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FB8A7" w14:textId="77777777" w:rsidR="00672BF3" w:rsidRDefault="00672BF3" w:rsidP="00640346">
      <w:pPr>
        <w:jc w:val="both"/>
        <w:rPr>
          <w:rFonts w:ascii="Montserrat" w:hAnsi="Montserrat" w:cs="Arial"/>
          <w:lang w:val="es-MX"/>
        </w:rPr>
      </w:pPr>
      <w:bookmarkStart w:id="0" w:name="_GoBack"/>
      <w:bookmarkEnd w:id="0"/>
    </w:p>
    <w:p w14:paraId="147BACE5" w14:textId="77777777" w:rsidR="00DD2524" w:rsidRDefault="00DD2524" w:rsidP="00640346">
      <w:pPr>
        <w:jc w:val="both"/>
        <w:rPr>
          <w:rFonts w:ascii="Montserrat" w:hAnsi="Montserrat" w:cs="Arial"/>
          <w:lang w:val="es-MX"/>
        </w:rPr>
      </w:pPr>
    </w:p>
    <w:p w14:paraId="67A498F1" w14:textId="77777777" w:rsidR="00DD2524" w:rsidRDefault="00DD2524" w:rsidP="00640346">
      <w:pPr>
        <w:jc w:val="both"/>
        <w:rPr>
          <w:rFonts w:ascii="Montserrat" w:hAnsi="Montserrat" w:cs="Arial"/>
          <w:lang w:val="es-MX"/>
        </w:rPr>
      </w:pPr>
    </w:p>
    <w:p w14:paraId="308C47E5" w14:textId="77777777" w:rsidR="00FB0D26" w:rsidRPr="002519FA" w:rsidRDefault="00FB0D26" w:rsidP="0081279A">
      <w:pPr>
        <w:jc w:val="center"/>
        <w:rPr>
          <w:rFonts w:ascii="Montserrat" w:hAnsi="Montserrat" w:cs="Arial"/>
          <w:lang w:val="es-MX"/>
        </w:rPr>
      </w:pPr>
    </w:p>
    <w:p w14:paraId="10AED6B7" w14:textId="77777777" w:rsidR="00D92A99" w:rsidRDefault="00D92A99" w:rsidP="0081279A">
      <w:pPr>
        <w:jc w:val="center"/>
        <w:rPr>
          <w:rFonts w:ascii="Montserrat" w:hAnsi="Montserrat" w:cs="Arial"/>
          <w:lang w:val="es-MX"/>
        </w:rPr>
      </w:pPr>
    </w:p>
    <w:p w14:paraId="1E6FD8A4" w14:textId="77777777" w:rsidR="00D92A99" w:rsidRDefault="00D92A99" w:rsidP="0081279A">
      <w:pPr>
        <w:jc w:val="center"/>
        <w:rPr>
          <w:rFonts w:ascii="Montserrat" w:hAnsi="Montserrat" w:cs="Arial"/>
          <w:lang w:val="es-MX"/>
        </w:rPr>
      </w:pPr>
    </w:p>
    <w:p w14:paraId="43D6BADC" w14:textId="77777777" w:rsidR="00D92A99" w:rsidRDefault="00D92A99" w:rsidP="0081279A">
      <w:pPr>
        <w:jc w:val="center"/>
        <w:rPr>
          <w:rFonts w:ascii="Montserrat" w:hAnsi="Montserrat" w:cs="Arial"/>
          <w:lang w:val="es-MX"/>
        </w:rPr>
      </w:pPr>
    </w:p>
    <w:p w14:paraId="1FCB5501" w14:textId="77777777" w:rsidR="00D92A99" w:rsidRDefault="00D92A99" w:rsidP="0081279A">
      <w:pPr>
        <w:jc w:val="center"/>
        <w:rPr>
          <w:rFonts w:ascii="Montserrat" w:hAnsi="Montserrat" w:cs="Arial"/>
          <w:lang w:val="es-MX"/>
        </w:rPr>
      </w:pPr>
    </w:p>
    <w:p w14:paraId="5688BAFD" w14:textId="77777777" w:rsidR="009A12B0" w:rsidRDefault="009A12B0" w:rsidP="0081279A">
      <w:pPr>
        <w:jc w:val="center"/>
        <w:rPr>
          <w:rFonts w:ascii="Montserrat" w:hAnsi="Montserrat" w:cs="Arial"/>
          <w:lang w:val="es-MX"/>
        </w:rPr>
      </w:pPr>
    </w:p>
    <w:p w14:paraId="567A5B85" w14:textId="77777777" w:rsidR="009A12B0" w:rsidRPr="002519FA" w:rsidRDefault="009A12B0" w:rsidP="0081279A">
      <w:pPr>
        <w:jc w:val="center"/>
        <w:rPr>
          <w:rFonts w:ascii="Montserrat" w:hAnsi="Montserrat" w:cs="Arial"/>
          <w:lang w:val="es-MX"/>
        </w:rPr>
      </w:pPr>
    </w:p>
    <w:p w14:paraId="2F15CE77" w14:textId="77777777" w:rsidR="002B577C" w:rsidRPr="002519FA" w:rsidRDefault="00BA32B2" w:rsidP="0081279A">
      <w:pPr>
        <w:jc w:val="center"/>
        <w:rPr>
          <w:rFonts w:ascii="Montserrat" w:hAnsi="Montserrat" w:cs="Arial"/>
          <w:lang w:val="es-MX"/>
        </w:rPr>
      </w:pPr>
      <w:r>
        <w:rPr>
          <w:rFonts w:ascii="Montserrat" w:eastAsia="Arial" w:hAnsi="Montserrat" w:cs="Arial"/>
          <w:b/>
          <w:sz w:val="56"/>
          <w:szCs w:val="56"/>
        </w:rPr>
        <w:t>COLEGIO DE BACHILLERES</w:t>
      </w:r>
    </w:p>
    <w:p w14:paraId="729E7A34" w14:textId="77777777" w:rsidR="002B577C" w:rsidRPr="002519FA" w:rsidRDefault="002B577C" w:rsidP="0081279A">
      <w:pPr>
        <w:jc w:val="center"/>
        <w:rPr>
          <w:rFonts w:ascii="Montserrat" w:hAnsi="Montserrat" w:cs="Arial"/>
          <w:lang w:val="es-MX"/>
        </w:rPr>
      </w:pPr>
    </w:p>
    <w:p w14:paraId="44C307F7" w14:textId="77777777" w:rsidR="000F1F5B" w:rsidRPr="005519DB" w:rsidRDefault="000F1F5B" w:rsidP="0081279A">
      <w:pPr>
        <w:jc w:val="center"/>
        <w:rPr>
          <w:rFonts w:ascii="Montserrat" w:hAnsi="Montserrat" w:cs="Arial"/>
          <w:b/>
          <w:sz w:val="28"/>
          <w:szCs w:val="28"/>
          <w:lang w:val="es-MX"/>
        </w:rPr>
      </w:pPr>
    </w:p>
    <w:p w14:paraId="091557F0" w14:textId="77777777" w:rsidR="0009647C" w:rsidRPr="007F24A8" w:rsidRDefault="0009647C" w:rsidP="0081279A">
      <w:pPr>
        <w:ind w:right="49"/>
        <w:jc w:val="center"/>
        <w:rPr>
          <w:rFonts w:ascii="Montserrat" w:eastAsia="Arial" w:hAnsi="Montserrat" w:cs="Arial"/>
          <w:b/>
          <w:sz w:val="28"/>
          <w:szCs w:val="28"/>
        </w:rPr>
      </w:pPr>
    </w:p>
    <w:sdt>
      <w:sdtPr>
        <w:rPr>
          <w:rFonts w:ascii="Montserrat" w:eastAsia="Arial" w:hAnsi="Montserrat" w:cs="Arial"/>
          <w:b/>
          <w:sz w:val="36"/>
          <w:szCs w:val="36"/>
        </w:rPr>
        <w:alias w:val="Tipo de Procedimiento"/>
        <w:tag w:val="Tipo de Procedimiento"/>
        <w:id w:val="-522332009"/>
        <w:placeholder>
          <w:docPart w:val="0759F0FA101E40B4B8A5E64D252B08D7"/>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p w14:paraId="12DB576D" w14:textId="3CAD8B42" w:rsidR="0009647C" w:rsidRPr="00101C72" w:rsidRDefault="00C21653" w:rsidP="0081279A">
          <w:pPr>
            <w:ind w:right="49"/>
            <w:jc w:val="center"/>
            <w:rPr>
              <w:rFonts w:ascii="Montserrat" w:eastAsia="Arial" w:hAnsi="Montserrat" w:cs="Arial"/>
              <w:b/>
              <w:sz w:val="36"/>
              <w:szCs w:val="36"/>
            </w:rPr>
          </w:pPr>
          <w:r>
            <w:rPr>
              <w:rFonts w:ascii="Montserrat" w:eastAsia="Arial" w:hAnsi="Montserrat" w:cs="Arial"/>
              <w:b/>
              <w:sz w:val="36"/>
              <w:szCs w:val="36"/>
            </w:rPr>
            <w:t>INVITACIÓN A CUANDO MENOS TRES PERSONAS NACIONAL ELECTRÓNICA</w:t>
          </w:r>
        </w:p>
      </w:sdtContent>
    </w:sdt>
    <w:p w14:paraId="03B59DC9" w14:textId="48C30D9A" w:rsidR="00672BF3" w:rsidRPr="00101C72" w:rsidRDefault="00E274E6" w:rsidP="0081279A">
      <w:pPr>
        <w:jc w:val="center"/>
        <w:rPr>
          <w:rFonts w:ascii="Montserrat" w:hAnsi="Montserrat" w:cs="Arial"/>
          <w:b/>
          <w:sz w:val="36"/>
          <w:szCs w:val="36"/>
          <w:lang w:val="es-MX"/>
        </w:rPr>
      </w:pPr>
      <w:proofErr w:type="spellStart"/>
      <w:r w:rsidRPr="00101C72">
        <w:rPr>
          <w:rFonts w:ascii="Montserrat" w:hAnsi="Montserrat" w:cs="Arial"/>
          <w:b/>
          <w:sz w:val="36"/>
          <w:szCs w:val="36"/>
          <w:lang w:val="es-MX"/>
        </w:rPr>
        <w:t>N°</w:t>
      </w:r>
      <w:proofErr w:type="spellEnd"/>
      <w:r w:rsidRPr="00101C72">
        <w:rPr>
          <w:rFonts w:ascii="Montserrat" w:hAnsi="Montserrat" w:cs="Arial"/>
          <w:b/>
          <w:sz w:val="36"/>
          <w:szCs w:val="36"/>
          <w:lang w:val="es-MX"/>
        </w:rPr>
        <w:t xml:space="preserve"> </w:t>
      </w:r>
      <w:r w:rsidR="00C21653">
        <w:rPr>
          <w:rFonts w:ascii="Montserrat" w:hAnsi="Montserrat" w:cs="Arial"/>
          <w:b/>
          <w:sz w:val="36"/>
          <w:szCs w:val="36"/>
          <w:lang w:val="es-MX"/>
        </w:rPr>
        <w:t>I</w:t>
      </w:r>
      <w:r w:rsidR="00050078" w:rsidRPr="00101C72">
        <w:rPr>
          <w:rFonts w:ascii="Montserrat" w:hAnsi="Montserrat" w:cs="Arial"/>
          <w:b/>
          <w:sz w:val="36"/>
          <w:szCs w:val="36"/>
          <w:lang w:val="es-MX"/>
        </w:rPr>
        <w:t>A-</w:t>
      </w:r>
      <w:r w:rsidR="00BA32B2" w:rsidRPr="00101C72">
        <w:rPr>
          <w:rFonts w:ascii="Montserrat" w:hAnsi="Montserrat" w:cs="Arial"/>
          <w:b/>
          <w:sz w:val="36"/>
          <w:szCs w:val="36"/>
          <w:lang w:val="es-MX"/>
        </w:rPr>
        <w:t>011L5N002</w:t>
      </w:r>
      <w:r w:rsidR="00121824" w:rsidRPr="00101C72">
        <w:rPr>
          <w:rFonts w:ascii="Montserrat" w:hAnsi="Montserrat" w:cs="Arial"/>
          <w:b/>
          <w:sz w:val="36"/>
          <w:szCs w:val="36"/>
          <w:lang w:val="es-MX"/>
        </w:rPr>
        <w:t>-</w:t>
      </w:r>
      <w:r w:rsidR="00050078" w:rsidRPr="00101C72">
        <w:rPr>
          <w:rFonts w:ascii="Montserrat" w:hAnsi="Montserrat" w:cs="Arial"/>
          <w:b/>
          <w:sz w:val="36"/>
          <w:szCs w:val="36"/>
          <w:lang w:val="es-MX"/>
        </w:rPr>
        <w:t>E</w:t>
      </w:r>
      <w:r w:rsidR="00084A55">
        <w:rPr>
          <w:rFonts w:ascii="Montserrat" w:hAnsi="Montserrat" w:cs="Arial"/>
          <w:b/>
          <w:sz w:val="36"/>
          <w:szCs w:val="36"/>
          <w:lang w:val="es-MX"/>
        </w:rPr>
        <w:t>00</w:t>
      </w:r>
      <w:r w:rsidR="00D3517E" w:rsidRPr="00101C72">
        <w:rPr>
          <w:rFonts w:ascii="Montserrat" w:hAnsi="Montserrat" w:cs="Arial"/>
          <w:b/>
          <w:sz w:val="36"/>
          <w:szCs w:val="36"/>
          <w:lang w:val="es-MX"/>
        </w:rPr>
        <w:t>-202</w:t>
      </w:r>
      <w:r w:rsidR="00084A55">
        <w:rPr>
          <w:rFonts w:ascii="Montserrat" w:hAnsi="Montserrat" w:cs="Arial"/>
          <w:b/>
          <w:sz w:val="36"/>
          <w:szCs w:val="36"/>
          <w:lang w:val="es-MX"/>
        </w:rPr>
        <w:t>2</w:t>
      </w:r>
    </w:p>
    <w:p w14:paraId="6972C96F" w14:textId="77777777" w:rsidR="009F1C56" w:rsidRPr="00101C72" w:rsidRDefault="009F1C56" w:rsidP="0081279A">
      <w:pPr>
        <w:jc w:val="center"/>
        <w:rPr>
          <w:rFonts w:ascii="Montserrat" w:hAnsi="Montserrat" w:cs="Arial"/>
          <w:b/>
          <w:sz w:val="36"/>
          <w:szCs w:val="36"/>
          <w:lang w:val="es-MX"/>
        </w:rPr>
      </w:pPr>
    </w:p>
    <w:p w14:paraId="73A6A7F9" w14:textId="16C7E9B7" w:rsidR="001B00E6" w:rsidRPr="00101C72" w:rsidRDefault="00BA32B2" w:rsidP="00E2600C">
      <w:pPr>
        <w:jc w:val="center"/>
        <w:rPr>
          <w:rFonts w:ascii="Montserrat" w:hAnsi="Montserrat" w:cs="Arial"/>
          <w:b/>
          <w:sz w:val="36"/>
          <w:szCs w:val="36"/>
          <w:lang w:val="es-MX"/>
        </w:rPr>
      </w:pPr>
      <w:r w:rsidRPr="00101C72">
        <w:rPr>
          <w:rFonts w:ascii="Montserrat" w:hAnsi="Montserrat" w:cs="Arial"/>
          <w:b/>
          <w:sz w:val="36"/>
          <w:szCs w:val="36"/>
          <w:lang w:val="es-MX"/>
        </w:rPr>
        <w:t>PARA</w:t>
      </w:r>
      <w:r w:rsidR="00444D2A" w:rsidRPr="00101C72">
        <w:rPr>
          <w:rFonts w:ascii="Montserrat" w:hAnsi="Montserrat" w:cs="Arial"/>
          <w:b/>
          <w:sz w:val="36"/>
          <w:szCs w:val="36"/>
          <w:lang w:val="es-MX"/>
        </w:rPr>
        <w:t xml:space="preserve"> </w:t>
      </w:r>
      <w:r w:rsidR="00AD33E9">
        <w:rPr>
          <w:rFonts w:ascii="Montserrat" w:hAnsi="Montserrat" w:cs="Arial"/>
          <w:b/>
          <w:sz w:val="36"/>
          <w:szCs w:val="36"/>
          <w:lang w:val="es-MX"/>
        </w:rPr>
        <w:t>EL “</w:t>
      </w:r>
      <w:r w:rsidR="00AD33E9" w:rsidRPr="00AD33E9">
        <w:rPr>
          <w:rFonts w:ascii="Montserrat" w:hAnsi="Montserrat" w:cs="Arial"/>
          <w:b/>
          <w:sz w:val="36"/>
          <w:szCs w:val="36"/>
          <w:lang w:val="es-MX"/>
        </w:rPr>
        <w:t>SERVICIO PROFESIONAL PARA LA CONDUCCIÓN DE LAS ACTIVIDADES INHERENTES A LA ELABORACIÓN DE MATERIALES DE EVALUACIÓN Y SU UTILIZACIÓN EN 4 APLICACIONES PROGRAMADAS EN EL AÑO 2022 DEL PROCESO DE CERTIFICACIÓN POR EVALUACIONES PARCIALES (EXACER) DEL COLEGIO DE BACHILLERES</w:t>
      </w:r>
      <w:r w:rsidR="00AD33E9">
        <w:rPr>
          <w:rFonts w:ascii="Montserrat" w:hAnsi="Montserrat" w:cs="Arial"/>
          <w:b/>
          <w:sz w:val="36"/>
          <w:szCs w:val="36"/>
          <w:lang w:val="es-MX"/>
        </w:rPr>
        <w:t>”</w:t>
      </w:r>
    </w:p>
    <w:p w14:paraId="5B86F6F0" w14:textId="77777777" w:rsidR="00B06994" w:rsidRPr="00101C72" w:rsidRDefault="00B06994" w:rsidP="0081279A">
      <w:pPr>
        <w:jc w:val="center"/>
        <w:rPr>
          <w:rFonts w:ascii="Montserrat" w:hAnsi="Montserrat" w:cs="Arial"/>
          <w:b/>
          <w:sz w:val="36"/>
          <w:szCs w:val="36"/>
          <w:lang w:val="es-MX"/>
        </w:rPr>
      </w:pPr>
    </w:p>
    <w:p w14:paraId="63BC3C36" w14:textId="77777777" w:rsidR="00B06994" w:rsidRPr="007F24A8" w:rsidRDefault="00B06994" w:rsidP="0081279A">
      <w:pPr>
        <w:jc w:val="center"/>
        <w:rPr>
          <w:rFonts w:ascii="Montserrat" w:hAnsi="Montserrat" w:cs="Arial"/>
          <w:b/>
          <w:sz w:val="28"/>
          <w:szCs w:val="28"/>
          <w:lang w:val="es-MX"/>
        </w:rPr>
      </w:pPr>
    </w:p>
    <w:p w14:paraId="475EDA74" w14:textId="77777777" w:rsidR="00B06994" w:rsidRPr="002519FA" w:rsidRDefault="00B06994" w:rsidP="0081279A">
      <w:pPr>
        <w:jc w:val="center"/>
        <w:rPr>
          <w:rFonts w:ascii="Montserrat" w:hAnsi="Montserrat" w:cs="Arial"/>
          <w:b/>
          <w:lang w:val="es-MX"/>
        </w:rPr>
      </w:pPr>
    </w:p>
    <w:p w14:paraId="1CEF7121" w14:textId="77777777" w:rsidR="00B06994" w:rsidRPr="002519FA" w:rsidRDefault="00B06994" w:rsidP="0081279A">
      <w:pPr>
        <w:jc w:val="center"/>
        <w:rPr>
          <w:rFonts w:ascii="Montserrat" w:hAnsi="Montserrat" w:cs="Arial"/>
          <w:b/>
          <w:lang w:val="es-MX"/>
        </w:rPr>
      </w:pPr>
    </w:p>
    <w:p w14:paraId="28D3C26D" w14:textId="77777777" w:rsidR="00470CE1" w:rsidRPr="008642B6" w:rsidRDefault="00470CE1" w:rsidP="00470CE1">
      <w:pPr>
        <w:tabs>
          <w:tab w:val="left" w:pos="0"/>
          <w:tab w:val="left" w:pos="284"/>
        </w:tabs>
        <w:jc w:val="center"/>
        <w:rPr>
          <w:rFonts w:ascii="Montserrat" w:hAnsi="Montserrat" w:cs="Arial"/>
          <w:sz w:val="18"/>
          <w:szCs w:val="18"/>
          <w:lang w:val="es-MX"/>
        </w:rPr>
      </w:pPr>
    </w:p>
    <w:p w14:paraId="5ED6955B" w14:textId="77777777" w:rsidR="00101004" w:rsidRPr="006E6C38" w:rsidRDefault="00101004" w:rsidP="00640346">
      <w:pPr>
        <w:jc w:val="both"/>
        <w:rPr>
          <w:rFonts w:ascii="Montserrat" w:hAnsi="Montserrat"/>
          <w:bCs/>
          <w:color w:val="FF0000"/>
          <w:sz w:val="16"/>
          <w:szCs w:val="16"/>
        </w:rPr>
      </w:pPr>
    </w:p>
    <w:p w14:paraId="692CA204" w14:textId="77777777" w:rsidR="006A688B" w:rsidRDefault="00A63D8D" w:rsidP="006A688B">
      <w:pPr>
        <w:tabs>
          <w:tab w:val="left" w:pos="4145"/>
        </w:tabs>
        <w:jc w:val="both"/>
        <w:rPr>
          <w:rFonts w:ascii="Montserrat" w:hAnsi="Montserrat" w:cs="Arial"/>
          <w:lang w:val="es-MX"/>
        </w:rPr>
      </w:pPr>
      <w:r w:rsidRPr="002519FA">
        <w:rPr>
          <w:rFonts w:ascii="Montserrat" w:hAnsi="Montserrat" w:cs="Arial"/>
          <w:lang w:val="es-MX"/>
        </w:rPr>
        <w:tab/>
      </w:r>
    </w:p>
    <w:p w14:paraId="70506B1C" w14:textId="77777777" w:rsidR="009E79AA" w:rsidRPr="00872863" w:rsidRDefault="006A688B" w:rsidP="00872863">
      <w:pPr>
        <w:rPr>
          <w:rFonts w:ascii="Montserrat" w:hAnsi="Montserrat" w:cs="Arial"/>
          <w:lang w:val="es-MX"/>
        </w:rPr>
      </w:pPr>
      <w:r>
        <w:rPr>
          <w:rFonts w:ascii="Montserrat" w:hAnsi="Montserrat" w:cs="Arial"/>
          <w:lang w:val="es-MX"/>
        </w:rPr>
        <w:br w:type="page"/>
      </w:r>
    </w:p>
    <w:p w14:paraId="582A1472" w14:textId="77777777" w:rsidR="00205419" w:rsidRDefault="00205419" w:rsidP="00640346">
      <w:pPr>
        <w:ind w:left="3540" w:firstLine="708"/>
        <w:jc w:val="both"/>
        <w:rPr>
          <w:rFonts w:ascii="Montserrat" w:hAnsi="Montserrat" w:cs="Arial"/>
          <w:b/>
          <w:sz w:val="18"/>
          <w:szCs w:val="18"/>
          <w:lang w:val="es-MX"/>
        </w:rPr>
      </w:pPr>
      <w:r w:rsidRPr="00BB23A9">
        <w:rPr>
          <w:rFonts w:ascii="Montserrat" w:hAnsi="Montserrat" w:cs="Arial"/>
          <w:b/>
          <w:sz w:val="18"/>
          <w:szCs w:val="18"/>
          <w:lang w:val="es-MX"/>
        </w:rPr>
        <w:lastRenderedPageBreak/>
        <w:t>ÍNDICE</w:t>
      </w:r>
    </w:p>
    <w:p w14:paraId="615F3C3E" w14:textId="77777777" w:rsidR="009E79AA" w:rsidRPr="00BB23A9" w:rsidRDefault="009E79AA" w:rsidP="00640346">
      <w:pPr>
        <w:ind w:left="3540" w:firstLine="708"/>
        <w:jc w:val="both"/>
        <w:rPr>
          <w:rFonts w:ascii="Montserrat" w:hAnsi="Montserrat" w:cs="Arial"/>
          <w:b/>
          <w:sz w:val="18"/>
          <w:szCs w:val="18"/>
          <w:lang w:val="es-MX"/>
        </w:rPr>
      </w:pPr>
    </w:p>
    <w:bookmarkStart w:id="1" w:name="OLE_LINK2"/>
    <w:bookmarkStart w:id="2" w:name="OLE_LINK3"/>
    <w:bookmarkStart w:id="3" w:name="OLE_LINK5"/>
    <w:bookmarkStart w:id="4" w:name="OLE_LINK6"/>
    <w:p w14:paraId="1D9706C5" w14:textId="097CA9F0" w:rsidR="001914F7" w:rsidRDefault="00205419" w:rsidP="001914F7">
      <w:pPr>
        <w:pStyle w:val="TDC1"/>
        <w:rPr>
          <w:rFonts w:asciiTheme="minorHAnsi" w:eastAsiaTheme="minorEastAsia" w:hAnsiTheme="minorHAnsi" w:cstheme="minorBidi"/>
          <w:kern w:val="0"/>
          <w:sz w:val="22"/>
          <w:szCs w:val="22"/>
          <w:shd w:val="clear" w:color="auto" w:fill="auto"/>
          <w:lang w:eastAsia="es-MX"/>
        </w:rPr>
      </w:pPr>
      <w:r w:rsidRPr="00B56784">
        <w:rPr>
          <w:rStyle w:val="Hipervnculo"/>
          <w:b w:val="0"/>
          <w:iCs w:val="0"/>
          <w:noProof w:val="0"/>
          <w:highlight w:val="lightGray"/>
        </w:rPr>
        <w:fldChar w:fldCharType="begin"/>
      </w:r>
      <w:r w:rsidRPr="00B56784">
        <w:rPr>
          <w:rStyle w:val="Hipervnculo"/>
          <w:b w:val="0"/>
          <w:noProof w:val="0"/>
          <w:highlight w:val="lightGray"/>
        </w:rPr>
        <w:instrText xml:space="preserve"> TOC \o "1-4" \h \z \u </w:instrText>
      </w:r>
      <w:r w:rsidRPr="00B56784">
        <w:rPr>
          <w:rStyle w:val="Hipervnculo"/>
          <w:b w:val="0"/>
          <w:iCs w:val="0"/>
          <w:noProof w:val="0"/>
          <w:highlight w:val="lightGray"/>
        </w:rPr>
        <w:fldChar w:fldCharType="separate"/>
      </w:r>
    </w:p>
    <w:tbl>
      <w:tblPr>
        <w:tblW w:w="10038" w:type="dxa"/>
        <w:tblInd w:w="-56" w:type="dxa"/>
        <w:tblCellMar>
          <w:left w:w="70" w:type="dxa"/>
          <w:right w:w="70" w:type="dxa"/>
        </w:tblCellMar>
        <w:tblLook w:val="0000" w:firstRow="0" w:lastRow="0" w:firstColumn="0" w:lastColumn="0" w:noHBand="0" w:noVBand="0"/>
      </w:tblPr>
      <w:tblGrid>
        <w:gridCol w:w="1757"/>
        <w:gridCol w:w="7796"/>
        <w:gridCol w:w="485"/>
      </w:tblGrid>
      <w:tr w:rsidR="001914F7" w:rsidRPr="00143890" w14:paraId="333F8108" w14:textId="77777777" w:rsidTr="001914F7">
        <w:trPr>
          <w:trHeight w:val="283"/>
        </w:trPr>
        <w:tc>
          <w:tcPr>
            <w:tcW w:w="1757" w:type="dxa"/>
          </w:tcPr>
          <w:p w14:paraId="45EB6ACA" w14:textId="77777777" w:rsidR="001914F7" w:rsidRPr="00143890" w:rsidRDefault="001914F7" w:rsidP="001914F7">
            <w:pPr>
              <w:rPr>
                <w:rFonts w:ascii="Montserrat" w:hAnsi="Montserrat"/>
                <w:b/>
                <w:sz w:val="16"/>
                <w:szCs w:val="16"/>
              </w:rPr>
            </w:pPr>
            <w:bookmarkStart w:id="5" w:name="_Hlk74142668"/>
            <w:r w:rsidRPr="00143890">
              <w:rPr>
                <w:rFonts w:ascii="Montserrat" w:hAnsi="Montserrat"/>
                <w:b/>
                <w:sz w:val="16"/>
                <w:szCs w:val="16"/>
              </w:rPr>
              <w:t>GLOSARIO</w:t>
            </w:r>
          </w:p>
        </w:tc>
        <w:tc>
          <w:tcPr>
            <w:tcW w:w="7796" w:type="dxa"/>
          </w:tcPr>
          <w:p w14:paraId="736C9C33" w14:textId="77777777" w:rsidR="001914F7" w:rsidRPr="00143890" w:rsidRDefault="001914F7" w:rsidP="001914F7">
            <w:pPr>
              <w:rPr>
                <w:rFonts w:ascii="Montserrat" w:hAnsi="Montserrat"/>
                <w:sz w:val="16"/>
                <w:szCs w:val="16"/>
              </w:rPr>
            </w:pPr>
          </w:p>
        </w:tc>
        <w:tc>
          <w:tcPr>
            <w:tcW w:w="485" w:type="dxa"/>
          </w:tcPr>
          <w:p w14:paraId="28B1420C" w14:textId="77777777" w:rsidR="001914F7" w:rsidRPr="00143890" w:rsidRDefault="00B45B8B" w:rsidP="001914F7">
            <w:pPr>
              <w:jc w:val="center"/>
              <w:rPr>
                <w:rFonts w:ascii="Montserrat" w:hAnsi="Montserrat"/>
                <w:sz w:val="16"/>
                <w:szCs w:val="16"/>
              </w:rPr>
            </w:pPr>
            <w:r>
              <w:rPr>
                <w:rFonts w:ascii="Montserrat" w:hAnsi="Montserrat"/>
                <w:sz w:val="16"/>
                <w:szCs w:val="16"/>
              </w:rPr>
              <w:t>4</w:t>
            </w:r>
          </w:p>
        </w:tc>
      </w:tr>
      <w:tr w:rsidR="001914F7" w:rsidRPr="00143890" w14:paraId="333CA3D5" w14:textId="77777777" w:rsidTr="001914F7">
        <w:trPr>
          <w:trHeight w:val="283"/>
        </w:trPr>
        <w:tc>
          <w:tcPr>
            <w:tcW w:w="1757" w:type="dxa"/>
          </w:tcPr>
          <w:p w14:paraId="2645CC00" w14:textId="77777777" w:rsidR="001914F7" w:rsidRPr="00143890" w:rsidRDefault="001914F7" w:rsidP="001914F7">
            <w:pPr>
              <w:rPr>
                <w:rFonts w:ascii="Montserrat" w:hAnsi="Montserrat"/>
                <w:b/>
                <w:sz w:val="16"/>
                <w:szCs w:val="16"/>
              </w:rPr>
            </w:pPr>
            <w:r w:rsidRPr="00143890">
              <w:rPr>
                <w:rFonts w:ascii="Montserrat" w:hAnsi="Montserrat"/>
                <w:b/>
                <w:sz w:val="16"/>
                <w:szCs w:val="16"/>
              </w:rPr>
              <w:t>APARTADO I</w:t>
            </w:r>
          </w:p>
        </w:tc>
        <w:tc>
          <w:tcPr>
            <w:tcW w:w="7796" w:type="dxa"/>
          </w:tcPr>
          <w:p w14:paraId="5EAFE966" w14:textId="09F02017" w:rsidR="001914F7" w:rsidRPr="00143890" w:rsidRDefault="001914F7" w:rsidP="001914F7">
            <w:pPr>
              <w:rPr>
                <w:rFonts w:ascii="Montserrat" w:hAnsi="Montserrat"/>
                <w:b/>
                <w:sz w:val="16"/>
                <w:szCs w:val="16"/>
              </w:rPr>
            </w:pPr>
            <w:r w:rsidRPr="00143890">
              <w:rPr>
                <w:rFonts w:ascii="Montserrat" w:hAnsi="Montserrat"/>
                <w:b/>
                <w:sz w:val="16"/>
                <w:szCs w:val="16"/>
              </w:rPr>
              <w:t xml:space="preserve">DATOS GENERALES O DE IDENTIFICACIÓN DE LA </w:t>
            </w:r>
            <w:r w:rsidR="00920F0D">
              <w:rPr>
                <w:rFonts w:ascii="Montserrat" w:hAnsi="Montserrat"/>
                <w:b/>
                <w:sz w:val="16"/>
                <w:szCs w:val="16"/>
              </w:rPr>
              <w:t>INVITACIÓN</w:t>
            </w:r>
          </w:p>
        </w:tc>
        <w:tc>
          <w:tcPr>
            <w:tcW w:w="485" w:type="dxa"/>
          </w:tcPr>
          <w:p w14:paraId="1D99E03F"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1FFF209B" w14:textId="77777777" w:rsidTr="001914F7">
        <w:trPr>
          <w:trHeight w:val="283"/>
        </w:trPr>
        <w:tc>
          <w:tcPr>
            <w:tcW w:w="1757" w:type="dxa"/>
          </w:tcPr>
          <w:p w14:paraId="3865FF24" w14:textId="77777777" w:rsidR="001914F7" w:rsidRPr="00143890" w:rsidRDefault="001914F7" w:rsidP="001914F7">
            <w:pPr>
              <w:rPr>
                <w:rFonts w:ascii="Montserrat" w:hAnsi="Montserrat"/>
                <w:sz w:val="16"/>
                <w:szCs w:val="16"/>
              </w:rPr>
            </w:pPr>
            <w:r w:rsidRPr="00143890">
              <w:rPr>
                <w:rFonts w:ascii="Montserrat" w:hAnsi="Montserrat"/>
                <w:sz w:val="16"/>
                <w:szCs w:val="16"/>
              </w:rPr>
              <w:t>1.1</w:t>
            </w:r>
          </w:p>
        </w:tc>
        <w:tc>
          <w:tcPr>
            <w:tcW w:w="7796" w:type="dxa"/>
          </w:tcPr>
          <w:p w14:paraId="3BF9DCF9" w14:textId="77777777" w:rsidR="001914F7" w:rsidRPr="00143890" w:rsidRDefault="001914F7" w:rsidP="001914F7">
            <w:pPr>
              <w:rPr>
                <w:rFonts w:ascii="Montserrat" w:hAnsi="Montserrat"/>
                <w:sz w:val="16"/>
                <w:szCs w:val="16"/>
              </w:rPr>
            </w:pPr>
            <w:r w:rsidRPr="00143890">
              <w:rPr>
                <w:rFonts w:ascii="Montserrat" w:hAnsi="Montserrat"/>
                <w:sz w:val="16"/>
                <w:szCs w:val="16"/>
              </w:rPr>
              <w:t>Nombre de la Convocante y Domicilio</w:t>
            </w:r>
          </w:p>
        </w:tc>
        <w:tc>
          <w:tcPr>
            <w:tcW w:w="485" w:type="dxa"/>
          </w:tcPr>
          <w:p w14:paraId="7B9F0E93"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79D2CE33" w14:textId="77777777" w:rsidTr="001914F7">
        <w:trPr>
          <w:trHeight w:val="283"/>
        </w:trPr>
        <w:tc>
          <w:tcPr>
            <w:tcW w:w="1757" w:type="dxa"/>
          </w:tcPr>
          <w:p w14:paraId="19928FE3" w14:textId="77777777" w:rsidR="001914F7" w:rsidRPr="00143890" w:rsidRDefault="001914F7" w:rsidP="001914F7">
            <w:pPr>
              <w:rPr>
                <w:rFonts w:ascii="Montserrat" w:hAnsi="Montserrat"/>
                <w:sz w:val="16"/>
                <w:szCs w:val="16"/>
              </w:rPr>
            </w:pPr>
            <w:r w:rsidRPr="00143890">
              <w:rPr>
                <w:rFonts w:ascii="Montserrat" w:hAnsi="Montserrat"/>
                <w:sz w:val="16"/>
                <w:szCs w:val="16"/>
              </w:rPr>
              <w:t>1.2</w:t>
            </w:r>
          </w:p>
        </w:tc>
        <w:tc>
          <w:tcPr>
            <w:tcW w:w="7796" w:type="dxa"/>
          </w:tcPr>
          <w:p w14:paraId="26A6A612" w14:textId="13D33375" w:rsidR="001914F7" w:rsidRPr="00143890" w:rsidRDefault="001914F7" w:rsidP="001914F7">
            <w:pPr>
              <w:rPr>
                <w:rFonts w:ascii="Montserrat" w:hAnsi="Montserrat"/>
                <w:sz w:val="16"/>
                <w:szCs w:val="16"/>
              </w:rPr>
            </w:pPr>
            <w:r w:rsidRPr="00143890">
              <w:rPr>
                <w:rFonts w:ascii="Montserrat" w:hAnsi="Montserrat"/>
                <w:sz w:val="16"/>
                <w:szCs w:val="16"/>
              </w:rPr>
              <w:t xml:space="preserve">Medio y carácter de la </w:t>
            </w:r>
            <w:r w:rsidR="00920F0D">
              <w:rPr>
                <w:rFonts w:ascii="Montserrat" w:hAnsi="Montserrat"/>
                <w:sz w:val="16"/>
                <w:szCs w:val="16"/>
              </w:rPr>
              <w:t>Invitación</w:t>
            </w:r>
          </w:p>
        </w:tc>
        <w:tc>
          <w:tcPr>
            <w:tcW w:w="485" w:type="dxa"/>
          </w:tcPr>
          <w:p w14:paraId="623DD9A1"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663429C8" w14:textId="77777777" w:rsidTr="001914F7">
        <w:trPr>
          <w:trHeight w:val="283"/>
        </w:trPr>
        <w:tc>
          <w:tcPr>
            <w:tcW w:w="1757" w:type="dxa"/>
          </w:tcPr>
          <w:p w14:paraId="273D7D21" w14:textId="77777777" w:rsidR="001914F7" w:rsidRPr="00143890" w:rsidRDefault="001914F7" w:rsidP="001914F7">
            <w:pPr>
              <w:rPr>
                <w:rFonts w:ascii="Montserrat" w:hAnsi="Montserrat"/>
                <w:sz w:val="16"/>
                <w:szCs w:val="16"/>
              </w:rPr>
            </w:pPr>
            <w:r w:rsidRPr="00143890">
              <w:rPr>
                <w:rFonts w:ascii="Montserrat" w:hAnsi="Montserrat"/>
                <w:sz w:val="16"/>
                <w:szCs w:val="16"/>
              </w:rPr>
              <w:t>1.3</w:t>
            </w:r>
          </w:p>
        </w:tc>
        <w:tc>
          <w:tcPr>
            <w:tcW w:w="7796" w:type="dxa"/>
          </w:tcPr>
          <w:p w14:paraId="7CF6258A" w14:textId="6F4F30CB" w:rsidR="001914F7" w:rsidRPr="00143890" w:rsidRDefault="001914F7" w:rsidP="001914F7">
            <w:pPr>
              <w:rPr>
                <w:rFonts w:ascii="Montserrat" w:hAnsi="Montserrat"/>
                <w:sz w:val="16"/>
                <w:szCs w:val="16"/>
              </w:rPr>
            </w:pPr>
            <w:r w:rsidRPr="00143890">
              <w:rPr>
                <w:rFonts w:ascii="Montserrat" w:hAnsi="Montserrat"/>
                <w:sz w:val="16"/>
                <w:szCs w:val="16"/>
              </w:rPr>
              <w:t xml:space="preserve">Número de identificación de la </w:t>
            </w:r>
            <w:r w:rsidR="00920F0D">
              <w:rPr>
                <w:rFonts w:ascii="Montserrat" w:hAnsi="Montserrat"/>
                <w:sz w:val="16"/>
                <w:szCs w:val="16"/>
              </w:rPr>
              <w:t>Invitación</w:t>
            </w:r>
          </w:p>
        </w:tc>
        <w:tc>
          <w:tcPr>
            <w:tcW w:w="485" w:type="dxa"/>
          </w:tcPr>
          <w:p w14:paraId="0A0B1513"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45A9E00C" w14:textId="77777777" w:rsidTr="001914F7">
        <w:trPr>
          <w:trHeight w:val="283"/>
        </w:trPr>
        <w:tc>
          <w:tcPr>
            <w:tcW w:w="1757" w:type="dxa"/>
          </w:tcPr>
          <w:p w14:paraId="7A33BA1D" w14:textId="77777777" w:rsidR="001914F7" w:rsidRPr="00143890" w:rsidRDefault="001914F7" w:rsidP="001914F7">
            <w:pPr>
              <w:rPr>
                <w:rFonts w:ascii="Montserrat" w:hAnsi="Montserrat"/>
                <w:sz w:val="16"/>
                <w:szCs w:val="16"/>
              </w:rPr>
            </w:pPr>
            <w:r w:rsidRPr="00143890">
              <w:rPr>
                <w:rFonts w:ascii="Montserrat" w:hAnsi="Montserrat"/>
                <w:sz w:val="16"/>
                <w:szCs w:val="16"/>
              </w:rPr>
              <w:t>1.4</w:t>
            </w:r>
          </w:p>
        </w:tc>
        <w:tc>
          <w:tcPr>
            <w:tcW w:w="7796" w:type="dxa"/>
          </w:tcPr>
          <w:p w14:paraId="2D77F049" w14:textId="77777777" w:rsidR="001914F7" w:rsidRPr="00143890" w:rsidRDefault="001914F7" w:rsidP="001914F7">
            <w:pPr>
              <w:rPr>
                <w:rFonts w:ascii="Montserrat" w:hAnsi="Montserrat"/>
                <w:sz w:val="16"/>
                <w:szCs w:val="16"/>
              </w:rPr>
            </w:pPr>
            <w:r w:rsidRPr="00143890">
              <w:rPr>
                <w:rFonts w:ascii="Montserrat" w:hAnsi="Montserrat"/>
                <w:sz w:val="16"/>
                <w:szCs w:val="16"/>
              </w:rPr>
              <w:t>Vigencia de la contratación</w:t>
            </w:r>
          </w:p>
        </w:tc>
        <w:tc>
          <w:tcPr>
            <w:tcW w:w="485" w:type="dxa"/>
          </w:tcPr>
          <w:p w14:paraId="6D49DCD6"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77D95309" w14:textId="77777777" w:rsidTr="001914F7">
        <w:trPr>
          <w:trHeight w:val="283"/>
        </w:trPr>
        <w:tc>
          <w:tcPr>
            <w:tcW w:w="1757" w:type="dxa"/>
          </w:tcPr>
          <w:p w14:paraId="21051230" w14:textId="77777777" w:rsidR="001914F7" w:rsidRPr="00143890" w:rsidRDefault="001914F7" w:rsidP="001914F7">
            <w:pPr>
              <w:rPr>
                <w:rFonts w:ascii="Montserrat" w:hAnsi="Montserrat"/>
                <w:sz w:val="16"/>
                <w:szCs w:val="16"/>
              </w:rPr>
            </w:pPr>
            <w:r w:rsidRPr="00143890">
              <w:rPr>
                <w:rFonts w:ascii="Montserrat" w:hAnsi="Montserrat"/>
                <w:sz w:val="16"/>
                <w:szCs w:val="16"/>
              </w:rPr>
              <w:t>1.5</w:t>
            </w:r>
          </w:p>
        </w:tc>
        <w:tc>
          <w:tcPr>
            <w:tcW w:w="7796" w:type="dxa"/>
          </w:tcPr>
          <w:p w14:paraId="5A978F81" w14:textId="77777777" w:rsidR="001914F7" w:rsidRPr="00143890" w:rsidRDefault="00ED0416" w:rsidP="001914F7">
            <w:pPr>
              <w:rPr>
                <w:rFonts w:ascii="Montserrat" w:hAnsi="Montserrat"/>
                <w:sz w:val="16"/>
                <w:szCs w:val="16"/>
              </w:rPr>
            </w:pPr>
            <w:r w:rsidRPr="00143890">
              <w:rPr>
                <w:rFonts w:ascii="Montserrat" w:hAnsi="Montserrat"/>
                <w:sz w:val="16"/>
                <w:szCs w:val="16"/>
              </w:rPr>
              <w:t>Idioma de las proposiciones</w:t>
            </w:r>
          </w:p>
        </w:tc>
        <w:tc>
          <w:tcPr>
            <w:tcW w:w="485" w:type="dxa"/>
          </w:tcPr>
          <w:p w14:paraId="0369406D"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38D5EA2D" w14:textId="77777777" w:rsidTr="001914F7">
        <w:trPr>
          <w:trHeight w:val="283"/>
        </w:trPr>
        <w:tc>
          <w:tcPr>
            <w:tcW w:w="1757" w:type="dxa"/>
          </w:tcPr>
          <w:p w14:paraId="67537E5F" w14:textId="77777777" w:rsidR="001914F7" w:rsidRPr="00143890" w:rsidRDefault="001914F7" w:rsidP="001914F7">
            <w:pPr>
              <w:rPr>
                <w:rFonts w:ascii="Montserrat" w:hAnsi="Montserrat"/>
                <w:sz w:val="16"/>
                <w:szCs w:val="16"/>
              </w:rPr>
            </w:pPr>
            <w:r w:rsidRPr="00143890">
              <w:rPr>
                <w:rFonts w:ascii="Montserrat" w:hAnsi="Montserrat"/>
                <w:sz w:val="16"/>
                <w:szCs w:val="16"/>
              </w:rPr>
              <w:t>1.6</w:t>
            </w:r>
          </w:p>
        </w:tc>
        <w:tc>
          <w:tcPr>
            <w:tcW w:w="7796" w:type="dxa"/>
          </w:tcPr>
          <w:p w14:paraId="0923F754" w14:textId="77777777" w:rsidR="001914F7" w:rsidRPr="00143890" w:rsidRDefault="00ED0416" w:rsidP="001914F7">
            <w:pPr>
              <w:rPr>
                <w:rFonts w:ascii="Montserrat" w:hAnsi="Montserrat"/>
                <w:sz w:val="16"/>
                <w:szCs w:val="16"/>
              </w:rPr>
            </w:pPr>
            <w:r w:rsidRPr="00143890">
              <w:rPr>
                <w:rFonts w:ascii="Montserrat" w:hAnsi="Montserrat"/>
                <w:sz w:val="16"/>
                <w:szCs w:val="16"/>
              </w:rPr>
              <w:t>Recursos para la contratación</w:t>
            </w:r>
          </w:p>
        </w:tc>
        <w:tc>
          <w:tcPr>
            <w:tcW w:w="485" w:type="dxa"/>
          </w:tcPr>
          <w:p w14:paraId="43D40BCF"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ED0416" w:rsidRPr="00143890" w14:paraId="06D08B9D" w14:textId="77777777" w:rsidTr="001914F7">
        <w:trPr>
          <w:trHeight w:val="283"/>
        </w:trPr>
        <w:tc>
          <w:tcPr>
            <w:tcW w:w="1757" w:type="dxa"/>
          </w:tcPr>
          <w:p w14:paraId="25548249" w14:textId="750F047E" w:rsidR="00ED0416" w:rsidRPr="00143890" w:rsidRDefault="00ED0416" w:rsidP="00ED0416">
            <w:pPr>
              <w:rPr>
                <w:rFonts w:ascii="Montserrat" w:hAnsi="Montserrat"/>
                <w:sz w:val="16"/>
                <w:szCs w:val="16"/>
              </w:rPr>
            </w:pPr>
            <w:r w:rsidRPr="00143890">
              <w:rPr>
                <w:rFonts w:ascii="Montserrat" w:hAnsi="Montserrat"/>
                <w:sz w:val="16"/>
                <w:szCs w:val="16"/>
              </w:rPr>
              <w:t>1.</w:t>
            </w:r>
            <w:r w:rsidR="00D22397">
              <w:rPr>
                <w:rFonts w:ascii="Montserrat" w:hAnsi="Montserrat"/>
                <w:sz w:val="16"/>
                <w:szCs w:val="16"/>
              </w:rPr>
              <w:t>7</w:t>
            </w:r>
          </w:p>
        </w:tc>
        <w:tc>
          <w:tcPr>
            <w:tcW w:w="7796" w:type="dxa"/>
          </w:tcPr>
          <w:p w14:paraId="3616E5DD" w14:textId="77777777" w:rsidR="00ED0416" w:rsidRPr="00143890" w:rsidRDefault="00ED0416" w:rsidP="00ED0416">
            <w:pPr>
              <w:rPr>
                <w:rFonts w:ascii="Montserrat" w:hAnsi="Montserrat"/>
                <w:sz w:val="16"/>
                <w:szCs w:val="16"/>
              </w:rPr>
            </w:pPr>
            <w:r w:rsidRPr="00143890">
              <w:rPr>
                <w:rFonts w:ascii="Montserrat" w:hAnsi="Montserrat"/>
                <w:sz w:val="16"/>
                <w:szCs w:val="16"/>
              </w:rPr>
              <w:t>Igualdad de Género</w:t>
            </w:r>
          </w:p>
        </w:tc>
        <w:tc>
          <w:tcPr>
            <w:tcW w:w="485" w:type="dxa"/>
          </w:tcPr>
          <w:p w14:paraId="277D23BB" w14:textId="6636CC8B" w:rsidR="00ED0416" w:rsidRPr="00143890" w:rsidRDefault="00D615A8" w:rsidP="00ED0416">
            <w:pPr>
              <w:jc w:val="center"/>
              <w:rPr>
                <w:rFonts w:ascii="Montserrat" w:hAnsi="Montserrat"/>
                <w:sz w:val="16"/>
                <w:szCs w:val="16"/>
              </w:rPr>
            </w:pPr>
            <w:r>
              <w:rPr>
                <w:rFonts w:ascii="Montserrat" w:hAnsi="Montserrat"/>
                <w:sz w:val="16"/>
                <w:szCs w:val="16"/>
              </w:rPr>
              <w:t>7</w:t>
            </w:r>
          </w:p>
        </w:tc>
      </w:tr>
      <w:tr w:rsidR="00ED0416" w:rsidRPr="00143890" w14:paraId="0D6BB65F" w14:textId="77777777" w:rsidTr="001914F7">
        <w:trPr>
          <w:trHeight w:val="283"/>
        </w:trPr>
        <w:tc>
          <w:tcPr>
            <w:tcW w:w="1757" w:type="dxa"/>
          </w:tcPr>
          <w:p w14:paraId="0988AEE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w:t>
            </w:r>
          </w:p>
        </w:tc>
        <w:tc>
          <w:tcPr>
            <w:tcW w:w="7796" w:type="dxa"/>
          </w:tcPr>
          <w:p w14:paraId="5BA97AA0" w14:textId="7C3E5018" w:rsidR="00ED0416" w:rsidRPr="00143890" w:rsidRDefault="00ED0416" w:rsidP="00ED0416">
            <w:pPr>
              <w:rPr>
                <w:rFonts w:ascii="Montserrat" w:hAnsi="Montserrat"/>
                <w:b/>
                <w:sz w:val="16"/>
                <w:szCs w:val="16"/>
              </w:rPr>
            </w:pPr>
            <w:r w:rsidRPr="00143890">
              <w:rPr>
                <w:rFonts w:ascii="Montserrat" w:hAnsi="Montserrat"/>
                <w:b/>
                <w:sz w:val="16"/>
                <w:szCs w:val="16"/>
              </w:rPr>
              <w:t xml:space="preserve">OBJETO Y ALCANCE DE LA </w:t>
            </w:r>
            <w:r w:rsidR="00920F0D">
              <w:rPr>
                <w:rFonts w:ascii="Montserrat" w:hAnsi="Montserrat"/>
                <w:b/>
                <w:sz w:val="16"/>
                <w:szCs w:val="16"/>
              </w:rPr>
              <w:t>INVITACIÓN</w:t>
            </w:r>
          </w:p>
        </w:tc>
        <w:tc>
          <w:tcPr>
            <w:tcW w:w="485" w:type="dxa"/>
          </w:tcPr>
          <w:p w14:paraId="0FD22F42"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6D34E712" w14:textId="77777777" w:rsidTr="001914F7">
        <w:trPr>
          <w:trHeight w:val="283"/>
        </w:trPr>
        <w:tc>
          <w:tcPr>
            <w:tcW w:w="1757" w:type="dxa"/>
          </w:tcPr>
          <w:p w14:paraId="7840013F" w14:textId="77777777" w:rsidR="00ED0416" w:rsidRPr="00143890" w:rsidRDefault="00ED0416" w:rsidP="00ED0416">
            <w:pPr>
              <w:rPr>
                <w:rFonts w:ascii="Montserrat" w:hAnsi="Montserrat"/>
                <w:sz w:val="16"/>
                <w:szCs w:val="16"/>
              </w:rPr>
            </w:pPr>
            <w:r w:rsidRPr="00143890">
              <w:rPr>
                <w:rFonts w:ascii="Montserrat" w:hAnsi="Montserrat"/>
                <w:sz w:val="16"/>
                <w:szCs w:val="16"/>
              </w:rPr>
              <w:t>2.1</w:t>
            </w:r>
          </w:p>
        </w:tc>
        <w:tc>
          <w:tcPr>
            <w:tcW w:w="7796" w:type="dxa"/>
          </w:tcPr>
          <w:p w14:paraId="4A7CCA91" w14:textId="15ACE53A" w:rsidR="00ED0416" w:rsidRPr="00143890" w:rsidRDefault="00ED0416" w:rsidP="00ED0416">
            <w:pPr>
              <w:rPr>
                <w:rFonts w:ascii="Montserrat" w:hAnsi="Montserrat"/>
                <w:sz w:val="16"/>
                <w:szCs w:val="16"/>
              </w:rPr>
            </w:pPr>
            <w:r w:rsidRPr="00143890">
              <w:rPr>
                <w:rFonts w:ascii="Montserrat" w:hAnsi="Montserrat"/>
                <w:sz w:val="16"/>
                <w:szCs w:val="16"/>
              </w:rPr>
              <w:t xml:space="preserve">Descripción de los </w:t>
            </w:r>
            <w:r w:rsidR="00297308">
              <w:rPr>
                <w:rFonts w:ascii="Montserrat" w:hAnsi="Montserrat"/>
                <w:sz w:val="16"/>
                <w:szCs w:val="16"/>
              </w:rPr>
              <w:t>servicio</w:t>
            </w:r>
            <w:r w:rsidRPr="00143890">
              <w:rPr>
                <w:rFonts w:ascii="Montserrat" w:hAnsi="Montserrat"/>
                <w:sz w:val="16"/>
                <w:szCs w:val="16"/>
              </w:rPr>
              <w:t>s</w:t>
            </w:r>
          </w:p>
        </w:tc>
        <w:tc>
          <w:tcPr>
            <w:tcW w:w="485" w:type="dxa"/>
          </w:tcPr>
          <w:p w14:paraId="3074001B"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14DFFB20" w14:textId="77777777" w:rsidTr="001914F7">
        <w:trPr>
          <w:trHeight w:val="283"/>
        </w:trPr>
        <w:tc>
          <w:tcPr>
            <w:tcW w:w="1757" w:type="dxa"/>
          </w:tcPr>
          <w:p w14:paraId="21918086" w14:textId="77777777" w:rsidR="00ED0416" w:rsidRPr="00143890" w:rsidRDefault="00ED0416" w:rsidP="00ED0416">
            <w:pPr>
              <w:rPr>
                <w:rFonts w:ascii="Montserrat" w:hAnsi="Montserrat"/>
                <w:sz w:val="16"/>
                <w:szCs w:val="16"/>
              </w:rPr>
            </w:pPr>
            <w:r w:rsidRPr="00143890">
              <w:rPr>
                <w:rFonts w:ascii="Montserrat" w:hAnsi="Montserrat"/>
                <w:sz w:val="16"/>
                <w:szCs w:val="16"/>
              </w:rPr>
              <w:t>2.2</w:t>
            </w:r>
          </w:p>
        </w:tc>
        <w:tc>
          <w:tcPr>
            <w:tcW w:w="7796" w:type="dxa"/>
          </w:tcPr>
          <w:p w14:paraId="65FC4635" w14:textId="1F56C345" w:rsidR="00ED0416" w:rsidRPr="00143890" w:rsidRDefault="00ED0416" w:rsidP="00ED0416">
            <w:pPr>
              <w:rPr>
                <w:rFonts w:ascii="Montserrat" w:hAnsi="Montserrat"/>
                <w:sz w:val="16"/>
                <w:szCs w:val="16"/>
              </w:rPr>
            </w:pPr>
            <w:r w:rsidRPr="00143890">
              <w:rPr>
                <w:rFonts w:ascii="Montserrat" w:hAnsi="Montserrat"/>
                <w:sz w:val="16"/>
                <w:szCs w:val="16"/>
              </w:rPr>
              <w:t xml:space="preserve">Partidas que integran la presente </w:t>
            </w:r>
            <w:r w:rsidR="00920F0D">
              <w:rPr>
                <w:rFonts w:ascii="Montserrat" w:hAnsi="Montserrat"/>
                <w:sz w:val="16"/>
                <w:szCs w:val="16"/>
              </w:rPr>
              <w:t>Invitación</w:t>
            </w:r>
          </w:p>
        </w:tc>
        <w:tc>
          <w:tcPr>
            <w:tcW w:w="485" w:type="dxa"/>
          </w:tcPr>
          <w:p w14:paraId="1A1E3B91"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54D07DE1" w14:textId="77777777" w:rsidTr="001914F7">
        <w:trPr>
          <w:trHeight w:val="283"/>
        </w:trPr>
        <w:tc>
          <w:tcPr>
            <w:tcW w:w="1757" w:type="dxa"/>
          </w:tcPr>
          <w:p w14:paraId="5C954A93" w14:textId="2C33064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3</w:t>
            </w:r>
          </w:p>
        </w:tc>
        <w:tc>
          <w:tcPr>
            <w:tcW w:w="7796" w:type="dxa"/>
          </w:tcPr>
          <w:p w14:paraId="665ADF1D" w14:textId="77777777" w:rsidR="00ED0416" w:rsidRPr="00143890" w:rsidRDefault="00ED0416" w:rsidP="00ED0416">
            <w:pPr>
              <w:rPr>
                <w:rFonts w:ascii="Montserrat" w:hAnsi="Montserrat"/>
                <w:sz w:val="16"/>
                <w:szCs w:val="16"/>
              </w:rPr>
            </w:pPr>
            <w:r w:rsidRPr="00143890">
              <w:rPr>
                <w:rFonts w:ascii="Montserrat" w:hAnsi="Montserrat"/>
                <w:sz w:val="16"/>
                <w:szCs w:val="16"/>
              </w:rPr>
              <w:t>Método de prueba e Institución Pública o Privada que lo realizará</w:t>
            </w:r>
          </w:p>
        </w:tc>
        <w:tc>
          <w:tcPr>
            <w:tcW w:w="485" w:type="dxa"/>
          </w:tcPr>
          <w:p w14:paraId="472E4316" w14:textId="2268939A" w:rsidR="00ED0416" w:rsidRPr="00143890" w:rsidRDefault="00005839" w:rsidP="00ED0416">
            <w:pPr>
              <w:jc w:val="center"/>
              <w:rPr>
                <w:rFonts w:ascii="Montserrat" w:hAnsi="Montserrat"/>
                <w:sz w:val="16"/>
                <w:szCs w:val="16"/>
              </w:rPr>
            </w:pPr>
            <w:r>
              <w:rPr>
                <w:rFonts w:ascii="Montserrat" w:hAnsi="Montserrat"/>
                <w:sz w:val="16"/>
                <w:szCs w:val="16"/>
              </w:rPr>
              <w:t>8</w:t>
            </w:r>
          </w:p>
        </w:tc>
      </w:tr>
      <w:tr w:rsidR="00ED0416" w:rsidRPr="00143890" w14:paraId="1AAFB2C3" w14:textId="77777777" w:rsidTr="001914F7">
        <w:trPr>
          <w:trHeight w:val="283"/>
        </w:trPr>
        <w:tc>
          <w:tcPr>
            <w:tcW w:w="1757" w:type="dxa"/>
          </w:tcPr>
          <w:p w14:paraId="5D7A073D" w14:textId="57172F56"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4</w:t>
            </w:r>
          </w:p>
        </w:tc>
        <w:tc>
          <w:tcPr>
            <w:tcW w:w="7796" w:type="dxa"/>
          </w:tcPr>
          <w:p w14:paraId="2D749B95" w14:textId="3DDAA076" w:rsidR="00ED0416" w:rsidRPr="00143890" w:rsidRDefault="00ED0416" w:rsidP="00ED0416">
            <w:pPr>
              <w:rPr>
                <w:rFonts w:ascii="Montserrat" w:hAnsi="Montserrat"/>
                <w:sz w:val="16"/>
                <w:szCs w:val="16"/>
              </w:rPr>
            </w:pPr>
            <w:r w:rsidRPr="00143890">
              <w:rPr>
                <w:rFonts w:ascii="Montserrat" w:hAnsi="Montserrat"/>
                <w:sz w:val="16"/>
                <w:szCs w:val="16"/>
              </w:rPr>
              <w:t xml:space="preserve">Cantidad </w:t>
            </w:r>
            <w:r w:rsidR="00D22397">
              <w:rPr>
                <w:rFonts w:ascii="Montserrat" w:hAnsi="Montserrat"/>
                <w:sz w:val="16"/>
                <w:szCs w:val="16"/>
              </w:rPr>
              <w:t>de servicios</w:t>
            </w:r>
          </w:p>
        </w:tc>
        <w:tc>
          <w:tcPr>
            <w:tcW w:w="485" w:type="dxa"/>
          </w:tcPr>
          <w:p w14:paraId="6D817699" w14:textId="2CB03241" w:rsidR="00ED0416" w:rsidRPr="00143890" w:rsidRDefault="00005839" w:rsidP="00ED0416">
            <w:pPr>
              <w:jc w:val="center"/>
              <w:rPr>
                <w:rFonts w:ascii="Montserrat" w:hAnsi="Montserrat"/>
                <w:sz w:val="16"/>
                <w:szCs w:val="16"/>
              </w:rPr>
            </w:pPr>
            <w:r>
              <w:rPr>
                <w:rFonts w:ascii="Montserrat" w:hAnsi="Montserrat"/>
                <w:sz w:val="16"/>
                <w:szCs w:val="16"/>
              </w:rPr>
              <w:t>8</w:t>
            </w:r>
          </w:p>
        </w:tc>
      </w:tr>
      <w:tr w:rsidR="00ED0416" w:rsidRPr="00143890" w14:paraId="37EADFC1" w14:textId="77777777" w:rsidTr="001914F7">
        <w:trPr>
          <w:trHeight w:val="283"/>
        </w:trPr>
        <w:tc>
          <w:tcPr>
            <w:tcW w:w="1757" w:type="dxa"/>
          </w:tcPr>
          <w:p w14:paraId="61699AF6" w14:textId="58DF5EF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5</w:t>
            </w:r>
          </w:p>
        </w:tc>
        <w:tc>
          <w:tcPr>
            <w:tcW w:w="7796" w:type="dxa"/>
          </w:tcPr>
          <w:p w14:paraId="2B6AAB15" w14:textId="77777777" w:rsidR="00ED0416" w:rsidRPr="00143890" w:rsidRDefault="00ED0416" w:rsidP="00ED0416">
            <w:pPr>
              <w:rPr>
                <w:rFonts w:ascii="Montserrat" w:hAnsi="Montserrat"/>
                <w:sz w:val="16"/>
                <w:szCs w:val="16"/>
              </w:rPr>
            </w:pPr>
            <w:r>
              <w:rPr>
                <w:rFonts w:ascii="Montserrat" w:hAnsi="Montserrat"/>
                <w:sz w:val="16"/>
                <w:szCs w:val="16"/>
              </w:rPr>
              <w:t>Criterios específicos</w:t>
            </w:r>
            <w:r w:rsidRPr="00143890">
              <w:rPr>
                <w:rFonts w:ascii="Montserrat" w:hAnsi="Montserrat"/>
                <w:sz w:val="16"/>
                <w:szCs w:val="16"/>
              </w:rPr>
              <w:t xml:space="preserve"> de la contratación</w:t>
            </w:r>
          </w:p>
        </w:tc>
        <w:tc>
          <w:tcPr>
            <w:tcW w:w="485" w:type="dxa"/>
          </w:tcPr>
          <w:p w14:paraId="363204B2" w14:textId="40F0CB02" w:rsidR="00ED0416" w:rsidRPr="00143890" w:rsidRDefault="00005839" w:rsidP="00ED0416">
            <w:pPr>
              <w:jc w:val="center"/>
              <w:rPr>
                <w:rFonts w:ascii="Montserrat" w:hAnsi="Montserrat"/>
                <w:sz w:val="16"/>
                <w:szCs w:val="16"/>
              </w:rPr>
            </w:pPr>
            <w:r>
              <w:rPr>
                <w:rFonts w:ascii="Montserrat" w:hAnsi="Montserrat"/>
                <w:sz w:val="16"/>
                <w:szCs w:val="16"/>
              </w:rPr>
              <w:t>8</w:t>
            </w:r>
          </w:p>
        </w:tc>
      </w:tr>
      <w:tr w:rsidR="00ED0416" w:rsidRPr="00143890" w14:paraId="3C486249" w14:textId="77777777" w:rsidTr="001914F7">
        <w:trPr>
          <w:trHeight w:val="283"/>
        </w:trPr>
        <w:tc>
          <w:tcPr>
            <w:tcW w:w="1757" w:type="dxa"/>
          </w:tcPr>
          <w:p w14:paraId="4896C6B4" w14:textId="208D7347"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6</w:t>
            </w:r>
          </w:p>
        </w:tc>
        <w:tc>
          <w:tcPr>
            <w:tcW w:w="7796" w:type="dxa"/>
          </w:tcPr>
          <w:p w14:paraId="5B51CE31" w14:textId="77777777" w:rsidR="00ED0416" w:rsidRPr="00143890" w:rsidRDefault="00ED0416" w:rsidP="00ED0416">
            <w:pPr>
              <w:rPr>
                <w:rFonts w:ascii="Montserrat" w:hAnsi="Montserrat"/>
                <w:sz w:val="16"/>
                <w:szCs w:val="16"/>
              </w:rPr>
            </w:pPr>
            <w:r w:rsidRPr="00143890">
              <w:rPr>
                <w:rFonts w:ascii="Montserrat" w:hAnsi="Montserrat"/>
                <w:sz w:val="16"/>
                <w:szCs w:val="16"/>
              </w:rPr>
              <w:t>Normas Oficiales</w:t>
            </w:r>
          </w:p>
        </w:tc>
        <w:tc>
          <w:tcPr>
            <w:tcW w:w="485" w:type="dxa"/>
          </w:tcPr>
          <w:p w14:paraId="6C600FBB" w14:textId="77777777" w:rsidR="00ED0416" w:rsidRPr="00143890" w:rsidRDefault="00B45B8B" w:rsidP="00ED0416">
            <w:pPr>
              <w:jc w:val="center"/>
              <w:rPr>
                <w:rFonts w:ascii="Montserrat" w:hAnsi="Montserrat"/>
                <w:sz w:val="16"/>
                <w:szCs w:val="16"/>
              </w:rPr>
            </w:pPr>
            <w:r>
              <w:rPr>
                <w:rFonts w:ascii="Montserrat" w:hAnsi="Montserrat"/>
                <w:sz w:val="16"/>
                <w:szCs w:val="16"/>
              </w:rPr>
              <w:t>9</w:t>
            </w:r>
          </w:p>
        </w:tc>
      </w:tr>
      <w:tr w:rsidR="00ED0416" w:rsidRPr="00143890" w14:paraId="1F145223" w14:textId="77777777" w:rsidTr="001914F7">
        <w:trPr>
          <w:trHeight w:val="283"/>
        </w:trPr>
        <w:tc>
          <w:tcPr>
            <w:tcW w:w="1757" w:type="dxa"/>
          </w:tcPr>
          <w:p w14:paraId="3FEF4CFB" w14:textId="33668F42"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7</w:t>
            </w:r>
          </w:p>
        </w:tc>
        <w:tc>
          <w:tcPr>
            <w:tcW w:w="7796" w:type="dxa"/>
          </w:tcPr>
          <w:p w14:paraId="5A691771" w14:textId="77777777" w:rsidR="00ED0416" w:rsidRPr="00143890" w:rsidRDefault="00ED0416" w:rsidP="00ED0416">
            <w:pPr>
              <w:rPr>
                <w:rFonts w:ascii="Montserrat" w:hAnsi="Montserrat"/>
                <w:sz w:val="16"/>
                <w:szCs w:val="16"/>
              </w:rPr>
            </w:pPr>
            <w:r w:rsidRPr="00143890">
              <w:rPr>
                <w:rFonts w:ascii="Montserrat" w:hAnsi="Montserrat"/>
                <w:sz w:val="16"/>
                <w:szCs w:val="16"/>
              </w:rPr>
              <w:t>Modelo de Contrato</w:t>
            </w:r>
          </w:p>
        </w:tc>
        <w:tc>
          <w:tcPr>
            <w:tcW w:w="485" w:type="dxa"/>
          </w:tcPr>
          <w:p w14:paraId="0CB5373A" w14:textId="574F3B00" w:rsidR="00ED0416" w:rsidRPr="00143890" w:rsidRDefault="00005839" w:rsidP="00ED0416">
            <w:pPr>
              <w:jc w:val="center"/>
              <w:rPr>
                <w:rFonts w:ascii="Montserrat" w:hAnsi="Montserrat"/>
                <w:sz w:val="16"/>
                <w:szCs w:val="16"/>
              </w:rPr>
            </w:pPr>
            <w:r>
              <w:rPr>
                <w:rFonts w:ascii="Montserrat" w:hAnsi="Montserrat"/>
                <w:sz w:val="16"/>
                <w:szCs w:val="16"/>
              </w:rPr>
              <w:t>9</w:t>
            </w:r>
          </w:p>
        </w:tc>
      </w:tr>
      <w:tr w:rsidR="00ED0416" w:rsidRPr="00143890" w14:paraId="67710CF1" w14:textId="77777777" w:rsidTr="001914F7">
        <w:trPr>
          <w:trHeight w:val="283"/>
        </w:trPr>
        <w:tc>
          <w:tcPr>
            <w:tcW w:w="1757" w:type="dxa"/>
          </w:tcPr>
          <w:p w14:paraId="699FC6A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III</w:t>
            </w:r>
          </w:p>
        </w:tc>
        <w:tc>
          <w:tcPr>
            <w:tcW w:w="7796" w:type="dxa"/>
          </w:tcPr>
          <w:p w14:paraId="3195E3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 Y TÉRMINOS QUE REGIRÁN LOS DIVERSOS ACTOS DE ESTE PROCEDIMIENTO</w:t>
            </w:r>
          </w:p>
        </w:tc>
        <w:tc>
          <w:tcPr>
            <w:tcW w:w="485" w:type="dxa"/>
          </w:tcPr>
          <w:p w14:paraId="5E40650A" w14:textId="11D1629A" w:rsidR="00ED0416" w:rsidRPr="00143890" w:rsidRDefault="00005839" w:rsidP="00ED0416">
            <w:pPr>
              <w:jc w:val="center"/>
              <w:rPr>
                <w:rFonts w:ascii="Montserrat" w:hAnsi="Montserrat"/>
                <w:sz w:val="16"/>
                <w:szCs w:val="16"/>
              </w:rPr>
            </w:pPr>
            <w:r>
              <w:rPr>
                <w:rFonts w:ascii="Montserrat" w:hAnsi="Montserrat"/>
                <w:sz w:val="16"/>
                <w:szCs w:val="16"/>
              </w:rPr>
              <w:t>9</w:t>
            </w:r>
          </w:p>
        </w:tc>
      </w:tr>
      <w:tr w:rsidR="00ED0416" w:rsidRPr="00143890" w14:paraId="4D360D67" w14:textId="77777777" w:rsidTr="001914F7">
        <w:trPr>
          <w:trHeight w:val="283"/>
        </w:trPr>
        <w:tc>
          <w:tcPr>
            <w:tcW w:w="1757" w:type="dxa"/>
          </w:tcPr>
          <w:p w14:paraId="770A715C" w14:textId="77777777" w:rsidR="00ED0416" w:rsidRPr="00143890" w:rsidRDefault="00ED0416" w:rsidP="00ED0416">
            <w:pPr>
              <w:rPr>
                <w:rFonts w:ascii="Montserrat" w:hAnsi="Montserrat"/>
                <w:sz w:val="16"/>
                <w:szCs w:val="16"/>
              </w:rPr>
            </w:pPr>
            <w:r w:rsidRPr="00143890">
              <w:rPr>
                <w:rFonts w:ascii="Montserrat" w:hAnsi="Montserrat"/>
                <w:sz w:val="16"/>
                <w:szCs w:val="16"/>
              </w:rPr>
              <w:t>3.1</w:t>
            </w:r>
          </w:p>
        </w:tc>
        <w:tc>
          <w:tcPr>
            <w:tcW w:w="7796" w:type="dxa"/>
          </w:tcPr>
          <w:p w14:paraId="66ABC145" w14:textId="77777777" w:rsidR="00ED0416" w:rsidRPr="00143890" w:rsidRDefault="00ED0416" w:rsidP="00ED0416">
            <w:pPr>
              <w:rPr>
                <w:rFonts w:ascii="Montserrat" w:hAnsi="Montserrat"/>
                <w:sz w:val="16"/>
                <w:szCs w:val="16"/>
              </w:rPr>
            </w:pPr>
            <w:r w:rsidRPr="00143890">
              <w:rPr>
                <w:rFonts w:ascii="Montserrat" w:hAnsi="Montserrat"/>
                <w:sz w:val="16"/>
                <w:szCs w:val="16"/>
              </w:rPr>
              <w:t>Reducción de plazos</w:t>
            </w:r>
          </w:p>
        </w:tc>
        <w:tc>
          <w:tcPr>
            <w:tcW w:w="485" w:type="dxa"/>
          </w:tcPr>
          <w:p w14:paraId="66224ECD" w14:textId="397FCB3F" w:rsidR="00ED0416" w:rsidRPr="00143890" w:rsidRDefault="00005839" w:rsidP="00ED0416">
            <w:pPr>
              <w:jc w:val="center"/>
              <w:rPr>
                <w:rFonts w:ascii="Montserrat" w:hAnsi="Montserrat"/>
                <w:sz w:val="16"/>
                <w:szCs w:val="16"/>
              </w:rPr>
            </w:pPr>
            <w:r>
              <w:rPr>
                <w:rFonts w:ascii="Montserrat" w:hAnsi="Montserrat"/>
                <w:sz w:val="16"/>
                <w:szCs w:val="16"/>
              </w:rPr>
              <w:t>9</w:t>
            </w:r>
          </w:p>
        </w:tc>
      </w:tr>
      <w:tr w:rsidR="00ED0416" w:rsidRPr="00143890" w14:paraId="5CCF97A9" w14:textId="77777777" w:rsidTr="001914F7">
        <w:trPr>
          <w:trHeight w:val="283"/>
        </w:trPr>
        <w:tc>
          <w:tcPr>
            <w:tcW w:w="1757" w:type="dxa"/>
          </w:tcPr>
          <w:p w14:paraId="2DACF6B8" w14:textId="77777777" w:rsidR="00ED0416" w:rsidRPr="00143890" w:rsidRDefault="00ED0416" w:rsidP="00ED0416">
            <w:pPr>
              <w:rPr>
                <w:rFonts w:ascii="Montserrat" w:hAnsi="Montserrat"/>
                <w:sz w:val="16"/>
                <w:szCs w:val="16"/>
              </w:rPr>
            </w:pPr>
            <w:r w:rsidRPr="00143890">
              <w:rPr>
                <w:rFonts w:ascii="Montserrat" w:hAnsi="Montserrat"/>
                <w:sz w:val="16"/>
                <w:szCs w:val="16"/>
              </w:rPr>
              <w:t>3.2</w:t>
            </w:r>
          </w:p>
        </w:tc>
        <w:tc>
          <w:tcPr>
            <w:tcW w:w="7796" w:type="dxa"/>
          </w:tcPr>
          <w:p w14:paraId="5F81C390" w14:textId="77777777" w:rsidR="00ED0416" w:rsidRPr="00143890" w:rsidRDefault="00ED0416" w:rsidP="00ED0416">
            <w:pPr>
              <w:rPr>
                <w:rFonts w:ascii="Montserrat" w:hAnsi="Montserrat"/>
                <w:sz w:val="16"/>
                <w:szCs w:val="16"/>
              </w:rPr>
            </w:pPr>
            <w:r w:rsidRPr="00143890">
              <w:rPr>
                <w:rFonts w:ascii="Montserrat" w:hAnsi="Montserrat"/>
                <w:sz w:val="16"/>
                <w:szCs w:val="16"/>
              </w:rPr>
              <w:t>Calendario de eventos</w:t>
            </w:r>
          </w:p>
        </w:tc>
        <w:tc>
          <w:tcPr>
            <w:tcW w:w="485" w:type="dxa"/>
          </w:tcPr>
          <w:p w14:paraId="10385989" w14:textId="121C8D92" w:rsidR="00ED0416" w:rsidRPr="00143890" w:rsidRDefault="00005839" w:rsidP="00ED0416">
            <w:pPr>
              <w:jc w:val="center"/>
              <w:rPr>
                <w:rFonts w:ascii="Montserrat" w:hAnsi="Montserrat"/>
                <w:sz w:val="16"/>
                <w:szCs w:val="16"/>
              </w:rPr>
            </w:pPr>
            <w:r>
              <w:rPr>
                <w:rFonts w:ascii="Montserrat" w:hAnsi="Montserrat"/>
                <w:sz w:val="16"/>
                <w:szCs w:val="16"/>
              </w:rPr>
              <w:t>9</w:t>
            </w:r>
          </w:p>
        </w:tc>
      </w:tr>
      <w:tr w:rsidR="00ED0416" w:rsidRPr="00143890" w14:paraId="0865B4BE" w14:textId="77777777" w:rsidTr="001914F7">
        <w:trPr>
          <w:trHeight w:val="283"/>
        </w:trPr>
        <w:tc>
          <w:tcPr>
            <w:tcW w:w="1757" w:type="dxa"/>
          </w:tcPr>
          <w:p w14:paraId="22FA25C2" w14:textId="77777777" w:rsidR="00ED0416" w:rsidRPr="00143890" w:rsidRDefault="00ED0416" w:rsidP="00ED0416">
            <w:pPr>
              <w:rPr>
                <w:rFonts w:ascii="Montserrat" w:hAnsi="Montserrat"/>
                <w:sz w:val="16"/>
                <w:szCs w:val="16"/>
              </w:rPr>
            </w:pPr>
            <w:r w:rsidRPr="00143890">
              <w:rPr>
                <w:rFonts w:ascii="Montserrat" w:hAnsi="Montserrat"/>
                <w:sz w:val="16"/>
                <w:szCs w:val="16"/>
              </w:rPr>
              <w:t>3.3</w:t>
            </w:r>
          </w:p>
        </w:tc>
        <w:tc>
          <w:tcPr>
            <w:tcW w:w="7796" w:type="dxa"/>
          </w:tcPr>
          <w:p w14:paraId="71874483" w14:textId="77777777" w:rsidR="00ED0416" w:rsidRPr="00143890" w:rsidRDefault="00ED0416" w:rsidP="00ED0416">
            <w:pPr>
              <w:rPr>
                <w:rFonts w:ascii="Montserrat" w:hAnsi="Montserrat"/>
                <w:sz w:val="16"/>
                <w:szCs w:val="16"/>
              </w:rPr>
            </w:pPr>
            <w:r w:rsidRPr="00143890">
              <w:rPr>
                <w:rFonts w:ascii="Montserrat" w:hAnsi="Montserrat"/>
                <w:sz w:val="16"/>
                <w:szCs w:val="16"/>
              </w:rPr>
              <w:t>Visitas a instalaciones</w:t>
            </w:r>
          </w:p>
        </w:tc>
        <w:tc>
          <w:tcPr>
            <w:tcW w:w="485" w:type="dxa"/>
          </w:tcPr>
          <w:p w14:paraId="6D5C48E7" w14:textId="184031B9"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005839">
              <w:rPr>
                <w:rFonts w:ascii="Montserrat" w:hAnsi="Montserrat"/>
                <w:sz w:val="16"/>
                <w:szCs w:val="16"/>
              </w:rPr>
              <w:t>0</w:t>
            </w:r>
          </w:p>
        </w:tc>
      </w:tr>
      <w:tr w:rsidR="00ED0416" w:rsidRPr="00143890" w14:paraId="2B0AA99B" w14:textId="77777777" w:rsidTr="001914F7">
        <w:trPr>
          <w:trHeight w:val="283"/>
        </w:trPr>
        <w:tc>
          <w:tcPr>
            <w:tcW w:w="1757" w:type="dxa"/>
          </w:tcPr>
          <w:p w14:paraId="40D38303" w14:textId="77777777" w:rsidR="00ED0416" w:rsidRPr="00143890" w:rsidRDefault="00ED0416" w:rsidP="00ED0416">
            <w:pPr>
              <w:rPr>
                <w:rFonts w:ascii="Montserrat" w:hAnsi="Montserrat"/>
                <w:sz w:val="16"/>
                <w:szCs w:val="16"/>
              </w:rPr>
            </w:pPr>
            <w:r w:rsidRPr="00143890">
              <w:rPr>
                <w:rFonts w:ascii="Montserrat" w:hAnsi="Montserrat"/>
                <w:sz w:val="16"/>
                <w:szCs w:val="16"/>
              </w:rPr>
              <w:t>3.4</w:t>
            </w:r>
          </w:p>
        </w:tc>
        <w:tc>
          <w:tcPr>
            <w:tcW w:w="7796" w:type="dxa"/>
          </w:tcPr>
          <w:p w14:paraId="0D55E774" w14:textId="5A5397A4" w:rsidR="00ED0416" w:rsidRPr="00143890" w:rsidRDefault="00ED0416" w:rsidP="00ED0416">
            <w:pPr>
              <w:rPr>
                <w:rFonts w:ascii="Montserrat" w:hAnsi="Montserrat"/>
                <w:sz w:val="16"/>
                <w:szCs w:val="16"/>
              </w:rPr>
            </w:pPr>
            <w:r w:rsidRPr="00143890">
              <w:rPr>
                <w:rFonts w:ascii="Montserrat" w:hAnsi="Montserrat"/>
                <w:sz w:val="16"/>
                <w:szCs w:val="16"/>
              </w:rPr>
              <w:t xml:space="preserve">Lugar en donde se llevarán a cabo los actos públicos de la </w:t>
            </w:r>
            <w:r w:rsidR="00920F0D">
              <w:rPr>
                <w:rFonts w:ascii="Montserrat" w:hAnsi="Montserrat"/>
                <w:sz w:val="16"/>
                <w:szCs w:val="16"/>
              </w:rPr>
              <w:t>Invitación</w:t>
            </w:r>
          </w:p>
        </w:tc>
        <w:tc>
          <w:tcPr>
            <w:tcW w:w="485" w:type="dxa"/>
          </w:tcPr>
          <w:p w14:paraId="339D0D0E" w14:textId="77D070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005839">
              <w:rPr>
                <w:rFonts w:ascii="Montserrat" w:hAnsi="Montserrat"/>
                <w:sz w:val="16"/>
                <w:szCs w:val="16"/>
              </w:rPr>
              <w:t>0</w:t>
            </w:r>
          </w:p>
        </w:tc>
      </w:tr>
      <w:tr w:rsidR="00ED0416" w:rsidRPr="00143890" w14:paraId="6DDCF1BF" w14:textId="77777777" w:rsidTr="001914F7">
        <w:trPr>
          <w:trHeight w:val="283"/>
        </w:trPr>
        <w:tc>
          <w:tcPr>
            <w:tcW w:w="1757" w:type="dxa"/>
          </w:tcPr>
          <w:p w14:paraId="531958C7" w14:textId="77777777" w:rsidR="00ED0416" w:rsidRPr="00143890" w:rsidRDefault="00ED0416" w:rsidP="00ED0416">
            <w:pPr>
              <w:rPr>
                <w:rFonts w:ascii="Montserrat" w:hAnsi="Montserrat"/>
                <w:sz w:val="16"/>
                <w:szCs w:val="16"/>
              </w:rPr>
            </w:pPr>
            <w:r w:rsidRPr="00143890">
              <w:rPr>
                <w:rFonts w:ascii="Montserrat" w:hAnsi="Montserrat"/>
                <w:sz w:val="16"/>
                <w:szCs w:val="16"/>
              </w:rPr>
              <w:t>3.5</w:t>
            </w:r>
          </w:p>
        </w:tc>
        <w:tc>
          <w:tcPr>
            <w:tcW w:w="7796" w:type="dxa"/>
          </w:tcPr>
          <w:p w14:paraId="0E6FB059"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 a través de servicio postal o mensajería</w:t>
            </w:r>
          </w:p>
        </w:tc>
        <w:tc>
          <w:tcPr>
            <w:tcW w:w="485" w:type="dxa"/>
          </w:tcPr>
          <w:p w14:paraId="6DCD08F1"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743C72A1" w14:textId="77777777" w:rsidTr="001914F7">
        <w:trPr>
          <w:trHeight w:val="283"/>
        </w:trPr>
        <w:tc>
          <w:tcPr>
            <w:tcW w:w="1757" w:type="dxa"/>
          </w:tcPr>
          <w:p w14:paraId="50331151"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6</w:t>
            </w:r>
          </w:p>
        </w:tc>
        <w:tc>
          <w:tcPr>
            <w:tcW w:w="7796" w:type="dxa"/>
          </w:tcPr>
          <w:p w14:paraId="522C1DAD"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w:t>
            </w:r>
          </w:p>
        </w:tc>
        <w:tc>
          <w:tcPr>
            <w:tcW w:w="485" w:type="dxa"/>
          </w:tcPr>
          <w:p w14:paraId="017B5A1B"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4A8C0219" w14:textId="77777777" w:rsidTr="001914F7">
        <w:trPr>
          <w:trHeight w:val="283"/>
        </w:trPr>
        <w:tc>
          <w:tcPr>
            <w:tcW w:w="1757" w:type="dxa"/>
          </w:tcPr>
          <w:p w14:paraId="4E068CDD"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7</w:t>
            </w:r>
          </w:p>
        </w:tc>
        <w:tc>
          <w:tcPr>
            <w:tcW w:w="7796" w:type="dxa"/>
          </w:tcPr>
          <w:p w14:paraId="6C56E1C2" w14:textId="77777777" w:rsidR="00ED0416" w:rsidRPr="00143890" w:rsidRDefault="00ED0416" w:rsidP="00ED0416">
            <w:pPr>
              <w:rPr>
                <w:rFonts w:ascii="Montserrat" w:hAnsi="Montserrat"/>
                <w:sz w:val="16"/>
                <w:szCs w:val="16"/>
              </w:rPr>
            </w:pPr>
            <w:r w:rsidRPr="00143890">
              <w:rPr>
                <w:rFonts w:ascii="Montserrat" w:hAnsi="Montserrat"/>
                <w:sz w:val="16"/>
                <w:szCs w:val="16"/>
              </w:rPr>
              <w:t>Documentación distinta a la técnica y económica</w:t>
            </w:r>
          </w:p>
        </w:tc>
        <w:tc>
          <w:tcPr>
            <w:tcW w:w="485" w:type="dxa"/>
          </w:tcPr>
          <w:p w14:paraId="5C1FC9C2"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34F45246" w14:textId="77777777" w:rsidTr="001914F7">
        <w:trPr>
          <w:trHeight w:val="283"/>
        </w:trPr>
        <w:tc>
          <w:tcPr>
            <w:tcW w:w="1757" w:type="dxa"/>
          </w:tcPr>
          <w:p w14:paraId="03F0CDEE" w14:textId="08E87B59"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p>
        </w:tc>
        <w:tc>
          <w:tcPr>
            <w:tcW w:w="7796" w:type="dxa"/>
          </w:tcPr>
          <w:p w14:paraId="4818DBF6" w14:textId="0AA2BC03" w:rsidR="00ED0416" w:rsidRPr="00143890" w:rsidRDefault="00ED0416" w:rsidP="00ED0416">
            <w:pPr>
              <w:rPr>
                <w:rFonts w:ascii="Montserrat" w:hAnsi="Montserrat"/>
                <w:sz w:val="16"/>
                <w:szCs w:val="16"/>
              </w:rPr>
            </w:pPr>
            <w:r w:rsidRPr="00143890">
              <w:rPr>
                <w:rFonts w:ascii="Montserrat" w:hAnsi="Montserrat"/>
                <w:sz w:val="16"/>
                <w:szCs w:val="16"/>
              </w:rPr>
              <w:t>Actos de la</w:t>
            </w:r>
            <w:r w:rsidR="00920F0D">
              <w:rPr>
                <w:rFonts w:ascii="Montserrat" w:hAnsi="Montserrat"/>
                <w:sz w:val="16"/>
                <w:szCs w:val="16"/>
              </w:rPr>
              <w:t xml:space="preserve"> Invitación</w:t>
            </w:r>
          </w:p>
        </w:tc>
        <w:tc>
          <w:tcPr>
            <w:tcW w:w="485" w:type="dxa"/>
          </w:tcPr>
          <w:p w14:paraId="7CBB352F" w14:textId="0D9A4CD5"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005839">
              <w:rPr>
                <w:rFonts w:ascii="Montserrat" w:hAnsi="Montserrat"/>
                <w:sz w:val="16"/>
                <w:szCs w:val="16"/>
              </w:rPr>
              <w:t>1</w:t>
            </w:r>
          </w:p>
        </w:tc>
      </w:tr>
      <w:tr w:rsidR="00ED0416" w:rsidRPr="00143890" w14:paraId="1066C363" w14:textId="77777777" w:rsidTr="001914F7">
        <w:trPr>
          <w:trHeight w:val="283"/>
        </w:trPr>
        <w:tc>
          <w:tcPr>
            <w:tcW w:w="1757" w:type="dxa"/>
          </w:tcPr>
          <w:p w14:paraId="1C050732" w14:textId="39B5D332"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.1</w:t>
            </w:r>
          </w:p>
        </w:tc>
        <w:tc>
          <w:tcPr>
            <w:tcW w:w="7796" w:type="dxa"/>
          </w:tcPr>
          <w:p w14:paraId="07F1D2BF" w14:textId="4A367D3A" w:rsidR="00ED0416" w:rsidRPr="00143890" w:rsidRDefault="00ED0416" w:rsidP="00ED0416">
            <w:pPr>
              <w:rPr>
                <w:rFonts w:ascii="Montserrat" w:hAnsi="Montserrat"/>
                <w:sz w:val="16"/>
                <w:szCs w:val="16"/>
              </w:rPr>
            </w:pPr>
            <w:r w:rsidRPr="00143890">
              <w:rPr>
                <w:rFonts w:ascii="Montserrat" w:hAnsi="Montserrat"/>
                <w:sz w:val="16"/>
                <w:szCs w:val="16"/>
              </w:rPr>
              <w:t xml:space="preserve">Junta de Aclaraciones a la </w:t>
            </w:r>
            <w:r w:rsidR="004C10B8">
              <w:rPr>
                <w:rFonts w:ascii="Montserrat" w:hAnsi="Montserrat"/>
                <w:sz w:val="16"/>
                <w:szCs w:val="16"/>
              </w:rPr>
              <w:t>Invitación</w:t>
            </w:r>
          </w:p>
        </w:tc>
        <w:tc>
          <w:tcPr>
            <w:tcW w:w="485" w:type="dxa"/>
          </w:tcPr>
          <w:p w14:paraId="632EAB19" w14:textId="69A22C7E"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005839">
              <w:rPr>
                <w:rFonts w:ascii="Montserrat" w:hAnsi="Montserrat"/>
                <w:sz w:val="16"/>
                <w:szCs w:val="16"/>
              </w:rPr>
              <w:t>1</w:t>
            </w:r>
          </w:p>
        </w:tc>
      </w:tr>
      <w:tr w:rsidR="00ED0416" w:rsidRPr="00143890" w14:paraId="61D121D3" w14:textId="77777777" w:rsidTr="001914F7">
        <w:trPr>
          <w:trHeight w:val="283"/>
        </w:trPr>
        <w:tc>
          <w:tcPr>
            <w:tcW w:w="1757" w:type="dxa"/>
          </w:tcPr>
          <w:p w14:paraId="5162769E" w14:textId="700A9B08"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.2</w:t>
            </w:r>
          </w:p>
        </w:tc>
        <w:tc>
          <w:tcPr>
            <w:tcW w:w="7796" w:type="dxa"/>
          </w:tcPr>
          <w:p w14:paraId="496D7A71" w14:textId="097E8823" w:rsidR="00ED0416" w:rsidRPr="00143890" w:rsidRDefault="00ED0416" w:rsidP="00ED0416">
            <w:pPr>
              <w:rPr>
                <w:rFonts w:ascii="Montserrat" w:hAnsi="Montserrat"/>
                <w:sz w:val="16"/>
                <w:szCs w:val="16"/>
              </w:rPr>
            </w:pPr>
            <w:r w:rsidRPr="00143890">
              <w:rPr>
                <w:rFonts w:ascii="Montserrat" w:hAnsi="Montserrat"/>
                <w:sz w:val="16"/>
                <w:szCs w:val="16"/>
              </w:rPr>
              <w:t xml:space="preserve">Modificaciones a la </w:t>
            </w:r>
            <w:r w:rsidR="004C10B8">
              <w:rPr>
                <w:rFonts w:ascii="Montserrat" w:hAnsi="Montserrat"/>
                <w:sz w:val="16"/>
                <w:szCs w:val="16"/>
              </w:rPr>
              <w:t>Invitación</w:t>
            </w:r>
          </w:p>
        </w:tc>
        <w:tc>
          <w:tcPr>
            <w:tcW w:w="485" w:type="dxa"/>
          </w:tcPr>
          <w:p w14:paraId="07FF223D" w14:textId="2B1E099F"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005839">
              <w:rPr>
                <w:rFonts w:ascii="Montserrat" w:hAnsi="Montserrat"/>
                <w:sz w:val="16"/>
                <w:szCs w:val="16"/>
              </w:rPr>
              <w:t>2</w:t>
            </w:r>
          </w:p>
        </w:tc>
      </w:tr>
      <w:tr w:rsidR="00ED0416" w:rsidRPr="00143890" w14:paraId="7E64E6E9" w14:textId="77777777" w:rsidTr="001914F7">
        <w:trPr>
          <w:trHeight w:val="283"/>
        </w:trPr>
        <w:tc>
          <w:tcPr>
            <w:tcW w:w="1757" w:type="dxa"/>
          </w:tcPr>
          <w:p w14:paraId="2F0B872D" w14:textId="7C7CFEB1"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.3</w:t>
            </w:r>
          </w:p>
        </w:tc>
        <w:tc>
          <w:tcPr>
            <w:tcW w:w="7796" w:type="dxa"/>
          </w:tcPr>
          <w:p w14:paraId="684D95EC"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Presentación y Apertura de Proposiciones</w:t>
            </w:r>
          </w:p>
        </w:tc>
        <w:tc>
          <w:tcPr>
            <w:tcW w:w="485" w:type="dxa"/>
          </w:tcPr>
          <w:p w14:paraId="037D7101" w14:textId="251FE97C"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005839">
              <w:rPr>
                <w:rFonts w:ascii="Montserrat" w:hAnsi="Montserrat"/>
                <w:sz w:val="16"/>
                <w:szCs w:val="16"/>
              </w:rPr>
              <w:t>2</w:t>
            </w:r>
          </w:p>
        </w:tc>
      </w:tr>
      <w:tr w:rsidR="00ED0416" w:rsidRPr="00143890" w14:paraId="4CDF666E" w14:textId="77777777" w:rsidTr="001914F7">
        <w:trPr>
          <w:trHeight w:val="283"/>
        </w:trPr>
        <w:tc>
          <w:tcPr>
            <w:tcW w:w="1757" w:type="dxa"/>
          </w:tcPr>
          <w:p w14:paraId="7FFB77A5" w14:textId="1A463EDC"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4</w:t>
            </w:r>
          </w:p>
        </w:tc>
        <w:tc>
          <w:tcPr>
            <w:tcW w:w="7796" w:type="dxa"/>
          </w:tcPr>
          <w:p w14:paraId="6D29F0A5"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Fallo</w:t>
            </w:r>
          </w:p>
        </w:tc>
        <w:tc>
          <w:tcPr>
            <w:tcW w:w="485" w:type="dxa"/>
          </w:tcPr>
          <w:p w14:paraId="7D01E5F2" w14:textId="28F8A00E"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005839">
              <w:rPr>
                <w:rFonts w:ascii="Montserrat" w:hAnsi="Montserrat"/>
                <w:sz w:val="16"/>
                <w:szCs w:val="16"/>
              </w:rPr>
              <w:t>3</w:t>
            </w:r>
          </w:p>
        </w:tc>
      </w:tr>
      <w:tr w:rsidR="00ED0416" w:rsidRPr="00143890" w14:paraId="3DC96A12" w14:textId="77777777" w:rsidTr="001914F7">
        <w:trPr>
          <w:trHeight w:val="283"/>
        </w:trPr>
        <w:tc>
          <w:tcPr>
            <w:tcW w:w="1757" w:type="dxa"/>
          </w:tcPr>
          <w:p w14:paraId="31696AFF" w14:textId="5522B9A3"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9</w:t>
            </w:r>
          </w:p>
        </w:tc>
        <w:tc>
          <w:tcPr>
            <w:tcW w:w="7796" w:type="dxa"/>
          </w:tcPr>
          <w:p w14:paraId="343A74BB" w14:textId="77777777" w:rsidR="00ED0416" w:rsidRPr="00143890" w:rsidRDefault="00ED0416" w:rsidP="00ED0416">
            <w:pPr>
              <w:rPr>
                <w:rFonts w:ascii="Montserrat" w:hAnsi="Montserrat"/>
                <w:sz w:val="16"/>
                <w:szCs w:val="16"/>
              </w:rPr>
            </w:pPr>
            <w:r w:rsidRPr="00143890">
              <w:rPr>
                <w:rFonts w:ascii="Montserrat" w:hAnsi="Montserrat"/>
                <w:sz w:val="16"/>
                <w:szCs w:val="16"/>
              </w:rPr>
              <w:t>Vigencia de Proposiciones</w:t>
            </w:r>
          </w:p>
        </w:tc>
        <w:tc>
          <w:tcPr>
            <w:tcW w:w="485" w:type="dxa"/>
          </w:tcPr>
          <w:p w14:paraId="419CF756"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4</w:t>
            </w:r>
          </w:p>
        </w:tc>
      </w:tr>
      <w:tr w:rsidR="00ED0416" w:rsidRPr="00143890" w14:paraId="4EC83895" w14:textId="77777777" w:rsidTr="001914F7">
        <w:trPr>
          <w:trHeight w:val="283"/>
        </w:trPr>
        <w:tc>
          <w:tcPr>
            <w:tcW w:w="1757" w:type="dxa"/>
          </w:tcPr>
          <w:p w14:paraId="72F7077B" w14:textId="00F382A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0</w:t>
            </w:r>
          </w:p>
        </w:tc>
        <w:tc>
          <w:tcPr>
            <w:tcW w:w="7796" w:type="dxa"/>
          </w:tcPr>
          <w:p w14:paraId="09E6FCD0"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D7D663D"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4</w:t>
            </w:r>
          </w:p>
        </w:tc>
      </w:tr>
      <w:tr w:rsidR="00ED0416" w:rsidRPr="00143890" w14:paraId="5CED0B65" w14:textId="77777777" w:rsidTr="001914F7">
        <w:trPr>
          <w:trHeight w:val="283"/>
        </w:trPr>
        <w:tc>
          <w:tcPr>
            <w:tcW w:w="1757" w:type="dxa"/>
          </w:tcPr>
          <w:p w14:paraId="722F80DF" w14:textId="204FC53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1</w:t>
            </w:r>
          </w:p>
        </w:tc>
        <w:tc>
          <w:tcPr>
            <w:tcW w:w="7796" w:type="dxa"/>
          </w:tcPr>
          <w:p w14:paraId="236FD590" w14:textId="77777777" w:rsidR="00ED0416" w:rsidRPr="00143890" w:rsidRDefault="00ED0416" w:rsidP="00ED0416">
            <w:pPr>
              <w:rPr>
                <w:rFonts w:ascii="Montserrat" w:hAnsi="Montserrat"/>
                <w:sz w:val="16"/>
                <w:szCs w:val="16"/>
              </w:rPr>
            </w:pPr>
            <w:r w:rsidRPr="00143890">
              <w:rPr>
                <w:rFonts w:ascii="Montserrat" w:hAnsi="Montserrat"/>
                <w:sz w:val="16"/>
                <w:szCs w:val="16"/>
              </w:rPr>
              <w:t>Forma de presentar la propuesta</w:t>
            </w:r>
          </w:p>
        </w:tc>
        <w:tc>
          <w:tcPr>
            <w:tcW w:w="485" w:type="dxa"/>
          </w:tcPr>
          <w:p w14:paraId="1460B42E"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1F5504">
              <w:rPr>
                <w:rFonts w:ascii="Montserrat" w:hAnsi="Montserrat"/>
                <w:sz w:val="16"/>
                <w:szCs w:val="16"/>
              </w:rPr>
              <w:t>5</w:t>
            </w:r>
          </w:p>
        </w:tc>
      </w:tr>
      <w:tr w:rsidR="00ED0416" w:rsidRPr="00143890" w14:paraId="36D049CB" w14:textId="77777777" w:rsidTr="001914F7">
        <w:trPr>
          <w:trHeight w:val="283"/>
        </w:trPr>
        <w:tc>
          <w:tcPr>
            <w:tcW w:w="1757" w:type="dxa"/>
          </w:tcPr>
          <w:p w14:paraId="0CDB14DC" w14:textId="593E46B8"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2</w:t>
            </w:r>
          </w:p>
        </w:tc>
        <w:tc>
          <w:tcPr>
            <w:tcW w:w="7796" w:type="dxa"/>
          </w:tcPr>
          <w:p w14:paraId="4BBBF65E" w14:textId="77777777" w:rsidR="00ED0416" w:rsidRPr="00143890" w:rsidRDefault="00ED0416" w:rsidP="00ED0416">
            <w:pPr>
              <w:rPr>
                <w:rFonts w:ascii="Montserrat" w:hAnsi="Montserrat"/>
                <w:sz w:val="16"/>
                <w:szCs w:val="16"/>
              </w:rPr>
            </w:pPr>
            <w:r w:rsidRPr="00143890">
              <w:rPr>
                <w:rFonts w:ascii="Montserrat" w:hAnsi="Montserrat"/>
                <w:sz w:val="16"/>
                <w:szCs w:val="16"/>
              </w:rPr>
              <w:t>Indicaciones para la firma del Contrato</w:t>
            </w:r>
          </w:p>
        </w:tc>
        <w:tc>
          <w:tcPr>
            <w:tcW w:w="485" w:type="dxa"/>
          </w:tcPr>
          <w:p w14:paraId="04E741B4" w14:textId="40D46049"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005839">
              <w:rPr>
                <w:rFonts w:ascii="Montserrat" w:hAnsi="Montserrat"/>
                <w:sz w:val="16"/>
                <w:szCs w:val="16"/>
              </w:rPr>
              <w:t>5</w:t>
            </w:r>
          </w:p>
        </w:tc>
      </w:tr>
      <w:tr w:rsidR="00ED0416" w:rsidRPr="00143890" w14:paraId="22381793" w14:textId="77777777" w:rsidTr="001914F7">
        <w:trPr>
          <w:trHeight w:val="283"/>
        </w:trPr>
        <w:tc>
          <w:tcPr>
            <w:tcW w:w="1757" w:type="dxa"/>
          </w:tcPr>
          <w:p w14:paraId="6FABBB72" w14:textId="427A9ECB"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3</w:t>
            </w:r>
          </w:p>
        </w:tc>
        <w:tc>
          <w:tcPr>
            <w:tcW w:w="7796" w:type="dxa"/>
          </w:tcPr>
          <w:p w14:paraId="2A43084A" w14:textId="77777777" w:rsidR="00ED0416" w:rsidRPr="00143890" w:rsidRDefault="00ED0416" w:rsidP="00ED0416">
            <w:pPr>
              <w:rPr>
                <w:rFonts w:ascii="Montserrat" w:hAnsi="Montserrat"/>
                <w:sz w:val="16"/>
                <w:szCs w:val="16"/>
              </w:rPr>
            </w:pPr>
            <w:r w:rsidRPr="00143890">
              <w:rPr>
                <w:rFonts w:ascii="Montserrat" w:hAnsi="Montserrat"/>
                <w:sz w:val="16"/>
                <w:szCs w:val="16"/>
              </w:rPr>
              <w:t>Cadenas Productivas</w:t>
            </w:r>
          </w:p>
        </w:tc>
        <w:tc>
          <w:tcPr>
            <w:tcW w:w="485" w:type="dxa"/>
          </w:tcPr>
          <w:p w14:paraId="68A1CCBB" w14:textId="77777777" w:rsidR="00ED0416" w:rsidRPr="00143890" w:rsidRDefault="00582FAA" w:rsidP="00ED0416">
            <w:pPr>
              <w:jc w:val="center"/>
              <w:rPr>
                <w:rFonts w:ascii="Montserrat" w:hAnsi="Montserrat"/>
                <w:sz w:val="16"/>
                <w:szCs w:val="16"/>
              </w:rPr>
            </w:pPr>
            <w:r>
              <w:rPr>
                <w:rFonts w:ascii="Montserrat" w:hAnsi="Montserrat"/>
                <w:sz w:val="16"/>
                <w:szCs w:val="16"/>
              </w:rPr>
              <w:t>17</w:t>
            </w:r>
          </w:p>
        </w:tc>
      </w:tr>
      <w:tr w:rsidR="00ED0416" w:rsidRPr="00143890" w14:paraId="1D2DA33F" w14:textId="77777777" w:rsidTr="001914F7">
        <w:trPr>
          <w:trHeight w:val="283"/>
        </w:trPr>
        <w:tc>
          <w:tcPr>
            <w:tcW w:w="1757" w:type="dxa"/>
          </w:tcPr>
          <w:p w14:paraId="5CED1C9F"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IV</w:t>
            </w:r>
          </w:p>
        </w:tc>
        <w:tc>
          <w:tcPr>
            <w:tcW w:w="7796" w:type="dxa"/>
          </w:tcPr>
          <w:p w14:paraId="0F6FDE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REQUISITOS DE PARTICIPACIÓN</w:t>
            </w:r>
          </w:p>
        </w:tc>
        <w:tc>
          <w:tcPr>
            <w:tcW w:w="485" w:type="dxa"/>
          </w:tcPr>
          <w:p w14:paraId="51C211B1" w14:textId="77777777" w:rsidR="00ED0416" w:rsidRPr="00143890" w:rsidRDefault="00582FAA" w:rsidP="00ED0416">
            <w:pPr>
              <w:jc w:val="center"/>
              <w:rPr>
                <w:rFonts w:ascii="Montserrat" w:hAnsi="Montserrat"/>
                <w:sz w:val="16"/>
                <w:szCs w:val="16"/>
              </w:rPr>
            </w:pPr>
            <w:r>
              <w:rPr>
                <w:rFonts w:ascii="Montserrat" w:hAnsi="Montserrat"/>
                <w:sz w:val="16"/>
                <w:szCs w:val="16"/>
              </w:rPr>
              <w:t>17</w:t>
            </w:r>
          </w:p>
        </w:tc>
      </w:tr>
      <w:tr w:rsidR="00ED0416" w:rsidRPr="00143890" w14:paraId="00263305" w14:textId="77777777" w:rsidTr="001914F7">
        <w:trPr>
          <w:trHeight w:val="283"/>
        </w:trPr>
        <w:tc>
          <w:tcPr>
            <w:tcW w:w="1757" w:type="dxa"/>
          </w:tcPr>
          <w:p w14:paraId="7ADC6998" w14:textId="77777777" w:rsidR="00ED0416" w:rsidRPr="00143890" w:rsidRDefault="00ED0416" w:rsidP="00ED0416">
            <w:pPr>
              <w:rPr>
                <w:rFonts w:ascii="Montserrat" w:hAnsi="Montserrat"/>
                <w:sz w:val="16"/>
                <w:szCs w:val="16"/>
              </w:rPr>
            </w:pPr>
            <w:r w:rsidRPr="00143890">
              <w:rPr>
                <w:rFonts w:ascii="Montserrat" w:hAnsi="Montserrat"/>
                <w:sz w:val="16"/>
                <w:szCs w:val="16"/>
              </w:rPr>
              <w:t>4.1</w:t>
            </w:r>
          </w:p>
        </w:tc>
        <w:tc>
          <w:tcPr>
            <w:tcW w:w="7796" w:type="dxa"/>
          </w:tcPr>
          <w:p w14:paraId="74CBF7E2" w14:textId="77777777" w:rsidR="00ED0416" w:rsidRPr="00143890" w:rsidRDefault="00ED0416" w:rsidP="00ED0416">
            <w:pPr>
              <w:rPr>
                <w:rFonts w:ascii="Montserrat" w:hAnsi="Montserrat"/>
                <w:sz w:val="16"/>
                <w:szCs w:val="16"/>
              </w:rPr>
            </w:pPr>
            <w:r w:rsidRPr="00143890">
              <w:rPr>
                <w:rFonts w:ascii="Montserrat" w:hAnsi="Montserrat"/>
                <w:sz w:val="16"/>
                <w:szCs w:val="16"/>
              </w:rPr>
              <w:t>Indicaciones</w:t>
            </w:r>
          </w:p>
        </w:tc>
        <w:tc>
          <w:tcPr>
            <w:tcW w:w="485" w:type="dxa"/>
          </w:tcPr>
          <w:p w14:paraId="4FF1891E" w14:textId="77777777" w:rsidR="00ED0416" w:rsidRPr="00143890" w:rsidRDefault="00582FAA" w:rsidP="00ED0416">
            <w:pPr>
              <w:jc w:val="center"/>
              <w:rPr>
                <w:rFonts w:ascii="Montserrat" w:hAnsi="Montserrat"/>
                <w:sz w:val="16"/>
                <w:szCs w:val="16"/>
              </w:rPr>
            </w:pPr>
            <w:r>
              <w:rPr>
                <w:rFonts w:ascii="Montserrat" w:hAnsi="Montserrat"/>
                <w:sz w:val="16"/>
                <w:szCs w:val="16"/>
              </w:rPr>
              <w:t>17</w:t>
            </w:r>
          </w:p>
        </w:tc>
      </w:tr>
      <w:tr w:rsidR="00ED0416" w:rsidRPr="00143890" w14:paraId="402074F7" w14:textId="77777777" w:rsidTr="001914F7">
        <w:trPr>
          <w:trHeight w:val="283"/>
        </w:trPr>
        <w:tc>
          <w:tcPr>
            <w:tcW w:w="1757" w:type="dxa"/>
          </w:tcPr>
          <w:p w14:paraId="5480089A"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w:t>
            </w:r>
          </w:p>
        </w:tc>
        <w:tc>
          <w:tcPr>
            <w:tcW w:w="7796" w:type="dxa"/>
          </w:tcPr>
          <w:p w14:paraId="4ED6E838" w14:textId="77777777" w:rsidR="00ED0416" w:rsidRPr="00143890" w:rsidRDefault="00ED0416" w:rsidP="00ED0416">
            <w:pPr>
              <w:jc w:val="both"/>
              <w:rPr>
                <w:rFonts w:ascii="Montserrat" w:hAnsi="Montserrat"/>
                <w:b/>
                <w:sz w:val="16"/>
                <w:szCs w:val="16"/>
              </w:rPr>
            </w:pPr>
            <w:r w:rsidRPr="00143890">
              <w:rPr>
                <w:rFonts w:ascii="Montserrat" w:hAnsi="Montserrat"/>
                <w:b/>
                <w:sz w:val="16"/>
                <w:szCs w:val="16"/>
              </w:rPr>
              <w:t>CRITERIOS PARA LA EVALUACIÓN DE LAS PROPUESTAS Y ADJUDICACIÓN DEL CONTRATO</w:t>
            </w:r>
          </w:p>
        </w:tc>
        <w:tc>
          <w:tcPr>
            <w:tcW w:w="485" w:type="dxa"/>
          </w:tcPr>
          <w:p w14:paraId="25978044" w14:textId="77777777" w:rsidR="00ED0416" w:rsidRPr="00143890" w:rsidRDefault="00ED0416" w:rsidP="00ED0416">
            <w:pPr>
              <w:jc w:val="center"/>
              <w:rPr>
                <w:rFonts w:ascii="Montserrat" w:hAnsi="Montserrat"/>
                <w:sz w:val="16"/>
                <w:szCs w:val="16"/>
              </w:rPr>
            </w:pPr>
            <w:r>
              <w:rPr>
                <w:rFonts w:ascii="Montserrat" w:hAnsi="Montserrat"/>
                <w:sz w:val="16"/>
                <w:szCs w:val="16"/>
              </w:rPr>
              <w:t>2</w:t>
            </w:r>
            <w:r w:rsidR="00582FAA">
              <w:rPr>
                <w:rFonts w:ascii="Montserrat" w:hAnsi="Montserrat"/>
                <w:sz w:val="16"/>
                <w:szCs w:val="16"/>
              </w:rPr>
              <w:t>2</w:t>
            </w:r>
          </w:p>
        </w:tc>
      </w:tr>
      <w:tr w:rsidR="00ED0416" w:rsidRPr="00143890" w14:paraId="3C910CE8" w14:textId="77777777" w:rsidTr="001914F7">
        <w:trPr>
          <w:trHeight w:val="283"/>
        </w:trPr>
        <w:tc>
          <w:tcPr>
            <w:tcW w:w="1757" w:type="dxa"/>
          </w:tcPr>
          <w:p w14:paraId="3833ED6A" w14:textId="77777777" w:rsidR="00ED0416" w:rsidRPr="00143890" w:rsidRDefault="00ED0416" w:rsidP="00ED0416">
            <w:pPr>
              <w:rPr>
                <w:rFonts w:ascii="Montserrat" w:hAnsi="Montserrat"/>
                <w:sz w:val="16"/>
                <w:szCs w:val="16"/>
              </w:rPr>
            </w:pPr>
            <w:r w:rsidRPr="00143890">
              <w:rPr>
                <w:rFonts w:ascii="Montserrat" w:hAnsi="Montserrat"/>
                <w:sz w:val="16"/>
                <w:szCs w:val="16"/>
              </w:rPr>
              <w:t>5.1</w:t>
            </w:r>
          </w:p>
        </w:tc>
        <w:tc>
          <w:tcPr>
            <w:tcW w:w="7796" w:type="dxa"/>
          </w:tcPr>
          <w:p w14:paraId="3B27D280" w14:textId="77777777" w:rsidR="00ED0416" w:rsidRPr="00143890" w:rsidRDefault="00ED0416" w:rsidP="00ED0416">
            <w:pPr>
              <w:rPr>
                <w:rFonts w:ascii="Montserrat" w:hAnsi="Montserrat"/>
                <w:sz w:val="16"/>
                <w:szCs w:val="16"/>
              </w:rPr>
            </w:pPr>
            <w:r w:rsidRPr="00143890">
              <w:rPr>
                <w:rFonts w:ascii="Montserrat" w:hAnsi="Montserrat"/>
                <w:sz w:val="16"/>
                <w:szCs w:val="16"/>
              </w:rPr>
              <w:t>Criterios de evaluación</w:t>
            </w:r>
          </w:p>
        </w:tc>
        <w:tc>
          <w:tcPr>
            <w:tcW w:w="485" w:type="dxa"/>
          </w:tcPr>
          <w:p w14:paraId="01C34DEC" w14:textId="77777777" w:rsidR="00ED0416" w:rsidRPr="00143890" w:rsidRDefault="00ED0416" w:rsidP="00ED0416">
            <w:pPr>
              <w:jc w:val="center"/>
              <w:rPr>
                <w:rFonts w:ascii="Montserrat" w:hAnsi="Montserrat"/>
                <w:sz w:val="16"/>
                <w:szCs w:val="16"/>
              </w:rPr>
            </w:pPr>
            <w:r>
              <w:rPr>
                <w:rFonts w:ascii="Montserrat" w:hAnsi="Montserrat"/>
                <w:sz w:val="16"/>
                <w:szCs w:val="16"/>
              </w:rPr>
              <w:t>2</w:t>
            </w:r>
            <w:r w:rsidR="00582FAA">
              <w:rPr>
                <w:rFonts w:ascii="Montserrat" w:hAnsi="Montserrat"/>
                <w:sz w:val="16"/>
                <w:szCs w:val="16"/>
              </w:rPr>
              <w:t>2</w:t>
            </w:r>
          </w:p>
        </w:tc>
      </w:tr>
      <w:tr w:rsidR="00ED0416" w:rsidRPr="00143890" w14:paraId="0CA8A481" w14:textId="77777777" w:rsidTr="001914F7">
        <w:trPr>
          <w:trHeight w:val="283"/>
        </w:trPr>
        <w:tc>
          <w:tcPr>
            <w:tcW w:w="1757" w:type="dxa"/>
          </w:tcPr>
          <w:p w14:paraId="23A906A3" w14:textId="77777777" w:rsidR="00ED0416" w:rsidRPr="00143890" w:rsidRDefault="00ED0416" w:rsidP="00ED0416">
            <w:pPr>
              <w:rPr>
                <w:rFonts w:ascii="Montserrat" w:hAnsi="Montserrat"/>
                <w:sz w:val="16"/>
                <w:szCs w:val="16"/>
              </w:rPr>
            </w:pPr>
            <w:r w:rsidRPr="00143890">
              <w:rPr>
                <w:rFonts w:ascii="Montserrat" w:hAnsi="Montserrat"/>
                <w:sz w:val="16"/>
                <w:szCs w:val="16"/>
              </w:rPr>
              <w:t>5.2</w:t>
            </w:r>
          </w:p>
        </w:tc>
        <w:tc>
          <w:tcPr>
            <w:tcW w:w="7796" w:type="dxa"/>
          </w:tcPr>
          <w:p w14:paraId="26706A57" w14:textId="77777777" w:rsidR="00ED0416" w:rsidRPr="00143890" w:rsidRDefault="00ED0416" w:rsidP="00ED0416">
            <w:pPr>
              <w:rPr>
                <w:rFonts w:ascii="Montserrat" w:hAnsi="Montserrat"/>
                <w:sz w:val="16"/>
                <w:szCs w:val="16"/>
              </w:rPr>
            </w:pPr>
            <w:r w:rsidRPr="00143890">
              <w:rPr>
                <w:rFonts w:ascii="Montserrat" w:hAnsi="Montserrat"/>
                <w:sz w:val="16"/>
                <w:szCs w:val="16"/>
              </w:rPr>
              <w:t>Desechamiento de las proposiciones de los Licitantes</w:t>
            </w:r>
          </w:p>
        </w:tc>
        <w:tc>
          <w:tcPr>
            <w:tcW w:w="485" w:type="dxa"/>
          </w:tcPr>
          <w:p w14:paraId="41AC5E40" w14:textId="77777777" w:rsidR="00ED0416" w:rsidRPr="00143890" w:rsidRDefault="00582FAA" w:rsidP="00ED0416">
            <w:pPr>
              <w:jc w:val="center"/>
              <w:rPr>
                <w:rFonts w:ascii="Montserrat" w:hAnsi="Montserrat"/>
                <w:sz w:val="16"/>
                <w:szCs w:val="16"/>
              </w:rPr>
            </w:pPr>
            <w:r>
              <w:rPr>
                <w:rFonts w:ascii="Montserrat" w:hAnsi="Montserrat"/>
                <w:sz w:val="16"/>
                <w:szCs w:val="16"/>
              </w:rPr>
              <w:t>2</w:t>
            </w:r>
            <w:r w:rsidR="001F5504">
              <w:rPr>
                <w:rFonts w:ascii="Montserrat" w:hAnsi="Montserrat"/>
                <w:sz w:val="16"/>
                <w:szCs w:val="16"/>
              </w:rPr>
              <w:t>4</w:t>
            </w:r>
          </w:p>
        </w:tc>
      </w:tr>
      <w:tr w:rsidR="00ED0416" w:rsidRPr="00143890" w14:paraId="03988088" w14:textId="77777777" w:rsidTr="001914F7">
        <w:trPr>
          <w:trHeight w:val="283"/>
        </w:trPr>
        <w:tc>
          <w:tcPr>
            <w:tcW w:w="1757" w:type="dxa"/>
          </w:tcPr>
          <w:p w14:paraId="3CBBA7E1" w14:textId="77777777" w:rsidR="00ED0416" w:rsidRPr="00143890" w:rsidRDefault="00ED0416" w:rsidP="00ED0416">
            <w:pPr>
              <w:rPr>
                <w:rFonts w:ascii="Montserrat" w:hAnsi="Montserrat"/>
                <w:sz w:val="16"/>
                <w:szCs w:val="16"/>
              </w:rPr>
            </w:pPr>
            <w:r w:rsidRPr="00143890">
              <w:rPr>
                <w:rFonts w:ascii="Montserrat" w:hAnsi="Montserrat"/>
                <w:sz w:val="16"/>
                <w:szCs w:val="16"/>
              </w:rPr>
              <w:t>5.3</w:t>
            </w:r>
          </w:p>
        </w:tc>
        <w:tc>
          <w:tcPr>
            <w:tcW w:w="7796" w:type="dxa"/>
          </w:tcPr>
          <w:p w14:paraId="0624335D" w14:textId="5E19AE38" w:rsidR="00ED0416" w:rsidRPr="00143890" w:rsidRDefault="00ED0416" w:rsidP="00ED0416">
            <w:pPr>
              <w:rPr>
                <w:rFonts w:ascii="Montserrat" w:hAnsi="Montserrat"/>
                <w:sz w:val="16"/>
                <w:szCs w:val="16"/>
              </w:rPr>
            </w:pPr>
            <w:r w:rsidRPr="00143890">
              <w:rPr>
                <w:rFonts w:ascii="Montserrat" w:hAnsi="Montserrat"/>
                <w:sz w:val="16"/>
                <w:szCs w:val="16"/>
              </w:rPr>
              <w:t xml:space="preserve">Declaración desierta de la </w:t>
            </w:r>
            <w:r w:rsidR="00920F0D">
              <w:rPr>
                <w:rFonts w:ascii="Montserrat" w:hAnsi="Montserrat"/>
                <w:sz w:val="16"/>
                <w:szCs w:val="16"/>
              </w:rPr>
              <w:t>Invitación</w:t>
            </w:r>
          </w:p>
        </w:tc>
        <w:tc>
          <w:tcPr>
            <w:tcW w:w="485" w:type="dxa"/>
          </w:tcPr>
          <w:p w14:paraId="35D33B58" w14:textId="77777777" w:rsidR="00ED0416" w:rsidRPr="00143890" w:rsidRDefault="00582FAA" w:rsidP="00ED0416">
            <w:pPr>
              <w:jc w:val="center"/>
              <w:rPr>
                <w:rFonts w:ascii="Montserrat" w:hAnsi="Montserrat"/>
                <w:sz w:val="16"/>
                <w:szCs w:val="16"/>
              </w:rPr>
            </w:pPr>
            <w:r>
              <w:rPr>
                <w:rFonts w:ascii="Montserrat" w:hAnsi="Montserrat"/>
                <w:sz w:val="16"/>
                <w:szCs w:val="16"/>
              </w:rPr>
              <w:t>25</w:t>
            </w:r>
          </w:p>
        </w:tc>
      </w:tr>
      <w:tr w:rsidR="00ED0416" w:rsidRPr="00143890" w14:paraId="7C80DFB2" w14:textId="77777777" w:rsidTr="001914F7">
        <w:trPr>
          <w:trHeight w:val="283"/>
        </w:trPr>
        <w:tc>
          <w:tcPr>
            <w:tcW w:w="1757" w:type="dxa"/>
          </w:tcPr>
          <w:p w14:paraId="0C87818E" w14:textId="77777777" w:rsidR="00ED0416" w:rsidRPr="00143890" w:rsidRDefault="00ED0416" w:rsidP="00ED0416">
            <w:pPr>
              <w:rPr>
                <w:rFonts w:ascii="Montserrat" w:hAnsi="Montserrat"/>
                <w:sz w:val="16"/>
                <w:szCs w:val="16"/>
              </w:rPr>
            </w:pPr>
            <w:r w:rsidRPr="00143890">
              <w:rPr>
                <w:rFonts w:ascii="Montserrat" w:hAnsi="Montserrat"/>
                <w:sz w:val="16"/>
                <w:szCs w:val="16"/>
              </w:rPr>
              <w:t>5.4</w:t>
            </w:r>
          </w:p>
        </w:tc>
        <w:tc>
          <w:tcPr>
            <w:tcW w:w="7796" w:type="dxa"/>
          </w:tcPr>
          <w:p w14:paraId="4581D524" w14:textId="0EEE609D" w:rsidR="00ED0416" w:rsidRPr="00143890" w:rsidRDefault="00ED0416" w:rsidP="00ED0416">
            <w:pPr>
              <w:rPr>
                <w:rFonts w:ascii="Montserrat" w:hAnsi="Montserrat"/>
                <w:sz w:val="16"/>
                <w:szCs w:val="16"/>
              </w:rPr>
            </w:pPr>
            <w:r w:rsidRPr="00143890">
              <w:rPr>
                <w:rFonts w:ascii="Montserrat" w:hAnsi="Montserrat"/>
                <w:sz w:val="16"/>
                <w:szCs w:val="16"/>
              </w:rPr>
              <w:t xml:space="preserve">Cancelación de la </w:t>
            </w:r>
            <w:r w:rsidR="00920F0D">
              <w:rPr>
                <w:rFonts w:ascii="Montserrat" w:hAnsi="Montserrat"/>
                <w:sz w:val="16"/>
                <w:szCs w:val="16"/>
              </w:rPr>
              <w:t>Invitación</w:t>
            </w:r>
          </w:p>
        </w:tc>
        <w:tc>
          <w:tcPr>
            <w:tcW w:w="485" w:type="dxa"/>
          </w:tcPr>
          <w:p w14:paraId="20DA9488" w14:textId="2CE7F3D2" w:rsidR="00ED0416" w:rsidRPr="00143890" w:rsidRDefault="00582FAA" w:rsidP="00ED0416">
            <w:pPr>
              <w:jc w:val="center"/>
              <w:rPr>
                <w:rFonts w:ascii="Montserrat" w:hAnsi="Montserrat"/>
                <w:sz w:val="16"/>
                <w:szCs w:val="16"/>
              </w:rPr>
            </w:pPr>
            <w:r>
              <w:rPr>
                <w:rFonts w:ascii="Montserrat" w:hAnsi="Montserrat"/>
                <w:sz w:val="16"/>
                <w:szCs w:val="16"/>
              </w:rPr>
              <w:t>2</w:t>
            </w:r>
            <w:r w:rsidR="000B5EED">
              <w:rPr>
                <w:rFonts w:ascii="Montserrat" w:hAnsi="Montserrat"/>
                <w:sz w:val="16"/>
                <w:szCs w:val="16"/>
              </w:rPr>
              <w:t>5</w:t>
            </w:r>
          </w:p>
        </w:tc>
      </w:tr>
      <w:tr w:rsidR="00ED0416" w:rsidRPr="00143890" w14:paraId="237E258C" w14:textId="77777777" w:rsidTr="001914F7">
        <w:trPr>
          <w:trHeight w:val="283"/>
        </w:trPr>
        <w:tc>
          <w:tcPr>
            <w:tcW w:w="1757" w:type="dxa"/>
          </w:tcPr>
          <w:p w14:paraId="7712BC00" w14:textId="77777777" w:rsidR="00ED0416" w:rsidRPr="00143890" w:rsidRDefault="00ED0416" w:rsidP="00ED0416">
            <w:pPr>
              <w:rPr>
                <w:rFonts w:ascii="Montserrat" w:hAnsi="Montserrat"/>
                <w:b/>
                <w:sz w:val="16"/>
                <w:szCs w:val="16"/>
              </w:rPr>
            </w:pPr>
            <w:r w:rsidRPr="00143890">
              <w:rPr>
                <w:rFonts w:ascii="Montserrat" w:hAnsi="Montserrat"/>
                <w:b/>
                <w:sz w:val="16"/>
                <w:szCs w:val="16"/>
              </w:rPr>
              <w:lastRenderedPageBreak/>
              <w:t>APARTADO VI</w:t>
            </w:r>
          </w:p>
        </w:tc>
        <w:tc>
          <w:tcPr>
            <w:tcW w:w="7796" w:type="dxa"/>
          </w:tcPr>
          <w:p w14:paraId="24C35472" w14:textId="77777777" w:rsidR="00ED0416" w:rsidRPr="00143890" w:rsidRDefault="00ED0416" w:rsidP="00ED0416">
            <w:pPr>
              <w:rPr>
                <w:rFonts w:ascii="Montserrat" w:hAnsi="Montserrat"/>
                <w:b/>
                <w:sz w:val="16"/>
                <w:szCs w:val="16"/>
              </w:rPr>
            </w:pPr>
            <w:r w:rsidRPr="00143890">
              <w:rPr>
                <w:rFonts w:ascii="Montserrat" w:hAnsi="Montserrat"/>
                <w:b/>
                <w:sz w:val="16"/>
                <w:szCs w:val="16"/>
              </w:rPr>
              <w:t>DOCUMENTOS INDISPENSABLES QUE DEBEN CONTENER LAS PROPUESTAS ENVIADAS A TRAVÉS DE COMPRANET</w:t>
            </w:r>
          </w:p>
        </w:tc>
        <w:tc>
          <w:tcPr>
            <w:tcW w:w="485" w:type="dxa"/>
          </w:tcPr>
          <w:p w14:paraId="748B6A69" w14:textId="52C89B17" w:rsidR="00ED0416" w:rsidRPr="00143890" w:rsidRDefault="00582FAA" w:rsidP="00ED0416">
            <w:pPr>
              <w:jc w:val="center"/>
              <w:rPr>
                <w:rFonts w:ascii="Montserrat" w:hAnsi="Montserrat"/>
                <w:sz w:val="16"/>
                <w:szCs w:val="16"/>
              </w:rPr>
            </w:pPr>
            <w:r>
              <w:rPr>
                <w:rFonts w:ascii="Montserrat" w:hAnsi="Montserrat"/>
                <w:sz w:val="16"/>
                <w:szCs w:val="16"/>
              </w:rPr>
              <w:t>2</w:t>
            </w:r>
            <w:r w:rsidR="00A37427">
              <w:rPr>
                <w:rFonts w:ascii="Montserrat" w:hAnsi="Montserrat"/>
                <w:sz w:val="16"/>
                <w:szCs w:val="16"/>
              </w:rPr>
              <w:t>6</w:t>
            </w:r>
          </w:p>
        </w:tc>
      </w:tr>
      <w:tr w:rsidR="00ED0416" w:rsidRPr="00143890" w14:paraId="23248D39" w14:textId="77777777" w:rsidTr="001914F7">
        <w:trPr>
          <w:trHeight w:val="283"/>
        </w:trPr>
        <w:tc>
          <w:tcPr>
            <w:tcW w:w="1757" w:type="dxa"/>
          </w:tcPr>
          <w:p w14:paraId="397338D0" w14:textId="77777777" w:rsidR="00ED0416" w:rsidRPr="00143890" w:rsidRDefault="00ED0416" w:rsidP="00ED0416">
            <w:pPr>
              <w:rPr>
                <w:rFonts w:ascii="Montserrat" w:hAnsi="Montserrat"/>
                <w:sz w:val="16"/>
                <w:szCs w:val="16"/>
              </w:rPr>
            </w:pPr>
            <w:r w:rsidRPr="00143890">
              <w:rPr>
                <w:rFonts w:ascii="Montserrat" w:hAnsi="Montserrat"/>
                <w:sz w:val="16"/>
                <w:szCs w:val="16"/>
              </w:rPr>
              <w:t>6.1</w:t>
            </w:r>
          </w:p>
        </w:tc>
        <w:tc>
          <w:tcPr>
            <w:tcW w:w="7796" w:type="dxa"/>
          </w:tcPr>
          <w:p w14:paraId="14574BF2"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4094838" w14:textId="1AA8B9CB" w:rsidR="00ED0416" w:rsidRPr="00143890" w:rsidRDefault="00582FAA" w:rsidP="00ED0416">
            <w:pPr>
              <w:jc w:val="center"/>
              <w:rPr>
                <w:rFonts w:ascii="Montserrat" w:hAnsi="Montserrat"/>
                <w:sz w:val="16"/>
                <w:szCs w:val="16"/>
              </w:rPr>
            </w:pPr>
            <w:r>
              <w:rPr>
                <w:rFonts w:ascii="Montserrat" w:hAnsi="Montserrat"/>
                <w:sz w:val="16"/>
                <w:szCs w:val="16"/>
              </w:rPr>
              <w:t>2</w:t>
            </w:r>
            <w:r w:rsidR="00A37427">
              <w:rPr>
                <w:rFonts w:ascii="Montserrat" w:hAnsi="Montserrat"/>
                <w:sz w:val="16"/>
                <w:szCs w:val="16"/>
              </w:rPr>
              <w:t>6</w:t>
            </w:r>
          </w:p>
        </w:tc>
      </w:tr>
      <w:tr w:rsidR="00ED0416" w:rsidRPr="00143890" w14:paraId="38DEF351" w14:textId="77777777" w:rsidTr="001914F7">
        <w:trPr>
          <w:trHeight w:val="283"/>
        </w:trPr>
        <w:tc>
          <w:tcPr>
            <w:tcW w:w="1757" w:type="dxa"/>
          </w:tcPr>
          <w:p w14:paraId="4C4A87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w:t>
            </w:r>
          </w:p>
        </w:tc>
        <w:tc>
          <w:tcPr>
            <w:tcW w:w="7796" w:type="dxa"/>
          </w:tcPr>
          <w:p w14:paraId="6237FBCF" w14:textId="77777777" w:rsidR="00ED0416" w:rsidRPr="00143890" w:rsidRDefault="00ED0416" w:rsidP="00ED0416">
            <w:pPr>
              <w:rPr>
                <w:rFonts w:ascii="Montserrat" w:hAnsi="Montserrat"/>
                <w:b/>
                <w:sz w:val="16"/>
                <w:szCs w:val="16"/>
              </w:rPr>
            </w:pPr>
            <w:r w:rsidRPr="00143890">
              <w:rPr>
                <w:rFonts w:ascii="Montserrat" w:hAnsi="Montserrat"/>
                <w:b/>
                <w:sz w:val="16"/>
                <w:szCs w:val="16"/>
              </w:rPr>
              <w:t>INCONFORMIDADES</w:t>
            </w:r>
          </w:p>
        </w:tc>
        <w:tc>
          <w:tcPr>
            <w:tcW w:w="485" w:type="dxa"/>
          </w:tcPr>
          <w:p w14:paraId="18C42C2A" w14:textId="6B026B5A" w:rsidR="00ED0416" w:rsidRPr="00143890" w:rsidRDefault="00582FAA" w:rsidP="00ED0416">
            <w:pPr>
              <w:jc w:val="center"/>
              <w:rPr>
                <w:rFonts w:ascii="Montserrat" w:hAnsi="Montserrat"/>
                <w:sz w:val="16"/>
                <w:szCs w:val="16"/>
              </w:rPr>
            </w:pPr>
            <w:r>
              <w:rPr>
                <w:rFonts w:ascii="Montserrat" w:hAnsi="Montserrat"/>
                <w:sz w:val="16"/>
                <w:szCs w:val="16"/>
              </w:rPr>
              <w:t>2</w:t>
            </w:r>
            <w:r w:rsidR="00A37427">
              <w:rPr>
                <w:rFonts w:ascii="Montserrat" w:hAnsi="Montserrat"/>
                <w:sz w:val="16"/>
                <w:szCs w:val="16"/>
              </w:rPr>
              <w:t>6</w:t>
            </w:r>
          </w:p>
        </w:tc>
      </w:tr>
      <w:tr w:rsidR="00ED0416" w:rsidRPr="00143890" w14:paraId="0A8D5CA8" w14:textId="77777777" w:rsidTr="001914F7">
        <w:trPr>
          <w:trHeight w:val="283"/>
        </w:trPr>
        <w:tc>
          <w:tcPr>
            <w:tcW w:w="1757" w:type="dxa"/>
          </w:tcPr>
          <w:p w14:paraId="5C293CC5"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VIII</w:t>
            </w:r>
          </w:p>
        </w:tc>
        <w:tc>
          <w:tcPr>
            <w:tcW w:w="7796" w:type="dxa"/>
          </w:tcPr>
          <w:p w14:paraId="350D434F" w14:textId="77777777" w:rsidR="00ED0416" w:rsidRPr="00143890" w:rsidRDefault="00ED0416" w:rsidP="00ED0416">
            <w:pPr>
              <w:rPr>
                <w:rFonts w:ascii="Montserrat" w:hAnsi="Montserrat"/>
                <w:b/>
                <w:sz w:val="16"/>
                <w:szCs w:val="16"/>
              </w:rPr>
            </w:pPr>
            <w:r w:rsidRPr="00143890">
              <w:rPr>
                <w:rFonts w:ascii="Montserrat" w:hAnsi="Montserrat"/>
                <w:b/>
                <w:sz w:val="16"/>
                <w:szCs w:val="16"/>
              </w:rPr>
              <w:t>DENUNCIAS</w:t>
            </w:r>
          </w:p>
        </w:tc>
        <w:tc>
          <w:tcPr>
            <w:tcW w:w="485" w:type="dxa"/>
          </w:tcPr>
          <w:p w14:paraId="58DBFD32" w14:textId="04CADBED" w:rsidR="00ED0416" w:rsidRPr="00143890" w:rsidRDefault="00582FAA" w:rsidP="00ED0416">
            <w:pPr>
              <w:jc w:val="center"/>
              <w:rPr>
                <w:rFonts w:ascii="Montserrat" w:hAnsi="Montserrat"/>
                <w:sz w:val="16"/>
                <w:szCs w:val="16"/>
              </w:rPr>
            </w:pPr>
            <w:r>
              <w:rPr>
                <w:rFonts w:ascii="Montserrat" w:hAnsi="Montserrat"/>
                <w:sz w:val="16"/>
                <w:szCs w:val="16"/>
              </w:rPr>
              <w:t>2</w:t>
            </w:r>
            <w:r w:rsidR="00A37427">
              <w:rPr>
                <w:rFonts w:ascii="Montserrat" w:hAnsi="Montserrat"/>
                <w:sz w:val="16"/>
                <w:szCs w:val="16"/>
              </w:rPr>
              <w:t>7</w:t>
            </w:r>
          </w:p>
        </w:tc>
      </w:tr>
      <w:tr w:rsidR="00ED0416" w:rsidRPr="00143890" w14:paraId="5949F66A" w14:textId="77777777" w:rsidTr="001914F7">
        <w:trPr>
          <w:trHeight w:val="283"/>
        </w:trPr>
        <w:tc>
          <w:tcPr>
            <w:tcW w:w="1757" w:type="dxa"/>
          </w:tcPr>
          <w:p w14:paraId="6C284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IX</w:t>
            </w:r>
          </w:p>
        </w:tc>
        <w:tc>
          <w:tcPr>
            <w:tcW w:w="7796" w:type="dxa"/>
          </w:tcPr>
          <w:p w14:paraId="5FF7F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SANCIONES</w:t>
            </w:r>
          </w:p>
        </w:tc>
        <w:tc>
          <w:tcPr>
            <w:tcW w:w="485" w:type="dxa"/>
          </w:tcPr>
          <w:p w14:paraId="468AE397" w14:textId="77777777" w:rsidR="00ED0416" w:rsidRPr="00143890" w:rsidRDefault="00B070ED" w:rsidP="00ED0416">
            <w:pPr>
              <w:jc w:val="center"/>
              <w:rPr>
                <w:rFonts w:ascii="Montserrat" w:hAnsi="Montserrat"/>
                <w:sz w:val="16"/>
                <w:szCs w:val="16"/>
              </w:rPr>
            </w:pPr>
            <w:r>
              <w:rPr>
                <w:rFonts w:ascii="Montserrat" w:hAnsi="Montserrat"/>
                <w:sz w:val="16"/>
                <w:szCs w:val="16"/>
              </w:rPr>
              <w:t>27</w:t>
            </w:r>
          </w:p>
        </w:tc>
      </w:tr>
      <w:tr w:rsidR="00ED0416" w:rsidRPr="00143890" w14:paraId="26C63F57" w14:textId="77777777" w:rsidTr="001914F7">
        <w:trPr>
          <w:trHeight w:val="283"/>
        </w:trPr>
        <w:tc>
          <w:tcPr>
            <w:tcW w:w="1757" w:type="dxa"/>
          </w:tcPr>
          <w:p w14:paraId="057F2331"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w:t>
            </w:r>
          </w:p>
        </w:tc>
        <w:tc>
          <w:tcPr>
            <w:tcW w:w="7796" w:type="dxa"/>
          </w:tcPr>
          <w:p w14:paraId="7975CABE" w14:textId="77777777" w:rsidR="00ED0416" w:rsidRPr="00143890" w:rsidRDefault="00ED0416" w:rsidP="00ED0416">
            <w:pPr>
              <w:rPr>
                <w:rFonts w:ascii="Montserrat" w:hAnsi="Montserrat"/>
                <w:b/>
                <w:sz w:val="16"/>
                <w:szCs w:val="16"/>
              </w:rPr>
            </w:pPr>
            <w:r w:rsidRPr="00143890">
              <w:rPr>
                <w:rFonts w:ascii="Montserrat" w:hAnsi="Montserrat"/>
                <w:b/>
                <w:sz w:val="16"/>
                <w:szCs w:val="16"/>
              </w:rPr>
              <w:t>LEY GENERAL DE RESPONSABILIDADES ADMINISTRATIVAS</w:t>
            </w:r>
          </w:p>
        </w:tc>
        <w:tc>
          <w:tcPr>
            <w:tcW w:w="485" w:type="dxa"/>
          </w:tcPr>
          <w:p w14:paraId="36EFC0DA" w14:textId="6D1473C2" w:rsidR="00ED0416" w:rsidRPr="00143890" w:rsidRDefault="00B070ED" w:rsidP="00ED0416">
            <w:pPr>
              <w:jc w:val="center"/>
              <w:rPr>
                <w:rFonts w:ascii="Montserrat" w:hAnsi="Montserrat"/>
                <w:sz w:val="16"/>
                <w:szCs w:val="16"/>
              </w:rPr>
            </w:pPr>
            <w:r>
              <w:rPr>
                <w:rFonts w:ascii="Montserrat" w:hAnsi="Montserrat"/>
                <w:sz w:val="16"/>
                <w:szCs w:val="16"/>
              </w:rPr>
              <w:t>2</w:t>
            </w:r>
            <w:r w:rsidR="00A37427">
              <w:rPr>
                <w:rFonts w:ascii="Montserrat" w:hAnsi="Montserrat"/>
                <w:sz w:val="16"/>
                <w:szCs w:val="16"/>
              </w:rPr>
              <w:t>8</w:t>
            </w:r>
          </w:p>
        </w:tc>
      </w:tr>
      <w:tr w:rsidR="00ED0416" w:rsidRPr="00143890" w14:paraId="13D95A01" w14:textId="77777777" w:rsidTr="001914F7">
        <w:trPr>
          <w:trHeight w:val="283"/>
        </w:trPr>
        <w:tc>
          <w:tcPr>
            <w:tcW w:w="1757" w:type="dxa"/>
          </w:tcPr>
          <w:p w14:paraId="1E78C5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XI</w:t>
            </w:r>
          </w:p>
        </w:tc>
        <w:tc>
          <w:tcPr>
            <w:tcW w:w="7796" w:type="dxa"/>
          </w:tcPr>
          <w:p w14:paraId="1A47F641"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FORMATOS QUE FACILITEN Y AGILICEN LA PRESENTACIÓN Y RECEPCIÓN DE LAS PROPOSICIONES</w:t>
            </w:r>
          </w:p>
        </w:tc>
        <w:tc>
          <w:tcPr>
            <w:tcW w:w="485" w:type="dxa"/>
          </w:tcPr>
          <w:p w14:paraId="55BECD5D" w14:textId="33ADBEEA" w:rsidR="00ED0416" w:rsidRPr="00143890" w:rsidRDefault="00B070ED" w:rsidP="00ED0416">
            <w:pPr>
              <w:jc w:val="center"/>
              <w:rPr>
                <w:rFonts w:ascii="Montserrat" w:hAnsi="Montserrat"/>
                <w:sz w:val="16"/>
                <w:szCs w:val="16"/>
              </w:rPr>
            </w:pPr>
            <w:r>
              <w:rPr>
                <w:rFonts w:ascii="Montserrat" w:hAnsi="Montserrat"/>
                <w:sz w:val="16"/>
                <w:szCs w:val="16"/>
              </w:rPr>
              <w:t>2</w:t>
            </w:r>
            <w:r w:rsidR="00A37427">
              <w:rPr>
                <w:rFonts w:ascii="Montserrat" w:hAnsi="Montserrat"/>
                <w:sz w:val="16"/>
                <w:szCs w:val="16"/>
              </w:rPr>
              <w:t>8</w:t>
            </w:r>
          </w:p>
        </w:tc>
      </w:tr>
      <w:tr w:rsidR="00ED0416" w:rsidRPr="00143890" w14:paraId="76888E72" w14:textId="77777777" w:rsidTr="001914F7">
        <w:trPr>
          <w:trHeight w:val="283"/>
        </w:trPr>
        <w:tc>
          <w:tcPr>
            <w:tcW w:w="1757" w:type="dxa"/>
          </w:tcPr>
          <w:p w14:paraId="145E9D73" w14:textId="77777777" w:rsidR="00ED0416" w:rsidRPr="00143890" w:rsidRDefault="00ED0416" w:rsidP="00ED0416">
            <w:pPr>
              <w:rPr>
                <w:rFonts w:ascii="Montserrat" w:hAnsi="Montserrat"/>
                <w:sz w:val="16"/>
                <w:szCs w:val="16"/>
              </w:rPr>
            </w:pPr>
            <w:r w:rsidRPr="00143890">
              <w:rPr>
                <w:rFonts w:ascii="Montserrat" w:hAnsi="Montserrat"/>
                <w:sz w:val="16"/>
                <w:szCs w:val="16"/>
              </w:rPr>
              <w:t>ANEXO UNO</w:t>
            </w:r>
          </w:p>
        </w:tc>
        <w:tc>
          <w:tcPr>
            <w:tcW w:w="7796" w:type="dxa"/>
          </w:tcPr>
          <w:p w14:paraId="0CCB0A64" w14:textId="31B6F561" w:rsidR="00ED0416" w:rsidRPr="00143890" w:rsidRDefault="00ED0416" w:rsidP="00A37427">
            <w:pPr>
              <w:tabs>
                <w:tab w:val="left" w:pos="3193"/>
              </w:tabs>
              <w:rPr>
                <w:rFonts w:ascii="Montserrat" w:hAnsi="Montserrat"/>
                <w:sz w:val="16"/>
                <w:szCs w:val="16"/>
              </w:rPr>
            </w:pPr>
            <w:r w:rsidRPr="00143890">
              <w:rPr>
                <w:rFonts w:ascii="Montserrat" w:hAnsi="Montserrat"/>
                <w:sz w:val="16"/>
                <w:szCs w:val="16"/>
              </w:rPr>
              <w:t>ESPECIFICACIONES TÉCNICAS</w:t>
            </w:r>
          </w:p>
        </w:tc>
        <w:tc>
          <w:tcPr>
            <w:tcW w:w="485" w:type="dxa"/>
          </w:tcPr>
          <w:p w14:paraId="645A47FD" w14:textId="58153BA8" w:rsidR="00ED0416" w:rsidRPr="00143890" w:rsidRDefault="00A37427" w:rsidP="00ED0416">
            <w:pPr>
              <w:jc w:val="center"/>
              <w:rPr>
                <w:rFonts w:ascii="Montserrat" w:hAnsi="Montserrat"/>
                <w:sz w:val="16"/>
                <w:szCs w:val="16"/>
              </w:rPr>
            </w:pPr>
            <w:r>
              <w:rPr>
                <w:rFonts w:ascii="Montserrat" w:hAnsi="Montserrat"/>
                <w:sz w:val="16"/>
                <w:szCs w:val="16"/>
              </w:rPr>
              <w:t>30</w:t>
            </w:r>
          </w:p>
        </w:tc>
      </w:tr>
      <w:tr w:rsidR="00ED0416" w:rsidRPr="00143890" w14:paraId="514C6FA0" w14:textId="77777777" w:rsidTr="001914F7">
        <w:trPr>
          <w:trHeight w:val="283"/>
        </w:trPr>
        <w:tc>
          <w:tcPr>
            <w:tcW w:w="1757" w:type="dxa"/>
          </w:tcPr>
          <w:p w14:paraId="6FCDADF0" w14:textId="77777777" w:rsidR="00ED0416" w:rsidRPr="00143890" w:rsidRDefault="00ED0416" w:rsidP="00ED0416">
            <w:pPr>
              <w:rPr>
                <w:rFonts w:ascii="Montserrat" w:hAnsi="Montserrat"/>
                <w:sz w:val="16"/>
                <w:szCs w:val="16"/>
              </w:rPr>
            </w:pPr>
            <w:r w:rsidRPr="00143890">
              <w:rPr>
                <w:rFonts w:ascii="Montserrat" w:hAnsi="Montserrat"/>
                <w:sz w:val="16"/>
                <w:szCs w:val="16"/>
              </w:rPr>
              <w:t>ANEXO DOS</w:t>
            </w:r>
          </w:p>
        </w:tc>
        <w:tc>
          <w:tcPr>
            <w:tcW w:w="7796" w:type="dxa"/>
          </w:tcPr>
          <w:p w14:paraId="4096BA36" w14:textId="77777777" w:rsidR="00ED0416" w:rsidRPr="00143890" w:rsidRDefault="00ED0416" w:rsidP="00ED0416">
            <w:pPr>
              <w:rPr>
                <w:rFonts w:ascii="Montserrat" w:hAnsi="Montserrat"/>
                <w:sz w:val="16"/>
                <w:szCs w:val="16"/>
              </w:rPr>
            </w:pPr>
            <w:r w:rsidRPr="00143890">
              <w:rPr>
                <w:rFonts w:ascii="Montserrat" w:hAnsi="Montserrat"/>
                <w:sz w:val="16"/>
                <w:szCs w:val="16"/>
              </w:rPr>
              <w:t>MODELO DE CONTRATO</w:t>
            </w:r>
          </w:p>
        </w:tc>
        <w:tc>
          <w:tcPr>
            <w:tcW w:w="485" w:type="dxa"/>
          </w:tcPr>
          <w:p w14:paraId="7172845A" w14:textId="7A61380C" w:rsidR="00ED0416" w:rsidRPr="00143890" w:rsidRDefault="00005839" w:rsidP="00ED0416">
            <w:pPr>
              <w:jc w:val="center"/>
              <w:rPr>
                <w:rFonts w:ascii="Montserrat" w:hAnsi="Montserrat"/>
                <w:sz w:val="16"/>
                <w:szCs w:val="16"/>
              </w:rPr>
            </w:pPr>
            <w:r>
              <w:rPr>
                <w:rFonts w:ascii="Montserrat" w:hAnsi="Montserrat"/>
                <w:sz w:val="16"/>
                <w:szCs w:val="16"/>
              </w:rPr>
              <w:t>3</w:t>
            </w:r>
            <w:r w:rsidR="00A37427">
              <w:rPr>
                <w:rFonts w:ascii="Montserrat" w:hAnsi="Montserrat"/>
                <w:sz w:val="16"/>
                <w:szCs w:val="16"/>
              </w:rPr>
              <w:t>6</w:t>
            </w:r>
          </w:p>
        </w:tc>
      </w:tr>
      <w:tr w:rsidR="00ED0416" w:rsidRPr="00143890" w14:paraId="76D91758" w14:textId="77777777" w:rsidTr="001914F7">
        <w:trPr>
          <w:trHeight w:val="283"/>
        </w:trPr>
        <w:tc>
          <w:tcPr>
            <w:tcW w:w="1757" w:type="dxa"/>
          </w:tcPr>
          <w:p w14:paraId="7C631B92"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1</w:t>
            </w:r>
          </w:p>
        </w:tc>
        <w:tc>
          <w:tcPr>
            <w:tcW w:w="7796" w:type="dxa"/>
          </w:tcPr>
          <w:p w14:paraId="0125B710" w14:textId="77777777" w:rsidR="00ED0416" w:rsidRPr="00143890" w:rsidRDefault="00ED0416" w:rsidP="00ED0416">
            <w:pPr>
              <w:rPr>
                <w:rFonts w:ascii="Montserrat" w:hAnsi="Montserrat"/>
                <w:sz w:val="16"/>
                <w:szCs w:val="16"/>
              </w:rPr>
            </w:pPr>
            <w:r w:rsidRPr="00143890">
              <w:rPr>
                <w:rFonts w:ascii="Montserrat" w:hAnsi="Montserrat"/>
                <w:sz w:val="16"/>
                <w:szCs w:val="16"/>
              </w:rPr>
              <w:t>ACREDITACIÓN DE LA EXISTENCIA LEGALY RESPONSABILIDAD JURIDICA DEL LICITANTE</w:t>
            </w:r>
          </w:p>
        </w:tc>
        <w:tc>
          <w:tcPr>
            <w:tcW w:w="485" w:type="dxa"/>
          </w:tcPr>
          <w:p w14:paraId="1EECA094" w14:textId="44E7EBF6" w:rsidR="00ED0416" w:rsidRPr="00143890" w:rsidRDefault="00ED0416" w:rsidP="00ED0416">
            <w:pPr>
              <w:jc w:val="center"/>
              <w:rPr>
                <w:rFonts w:ascii="Montserrat" w:hAnsi="Montserrat"/>
                <w:sz w:val="16"/>
                <w:szCs w:val="16"/>
              </w:rPr>
            </w:pPr>
            <w:r w:rsidRPr="00143890">
              <w:rPr>
                <w:rFonts w:ascii="Montserrat" w:hAnsi="Montserrat"/>
                <w:sz w:val="16"/>
                <w:szCs w:val="16"/>
              </w:rPr>
              <w:t>5</w:t>
            </w:r>
            <w:r w:rsidR="00A37427">
              <w:rPr>
                <w:rFonts w:ascii="Montserrat" w:hAnsi="Montserrat"/>
                <w:sz w:val="16"/>
                <w:szCs w:val="16"/>
              </w:rPr>
              <w:t>5</w:t>
            </w:r>
          </w:p>
        </w:tc>
      </w:tr>
      <w:tr w:rsidR="00ED0416" w:rsidRPr="00143890" w14:paraId="10C233A2" w14:textId="77777777" w:rsidTr="001914F7">
        <w:trPr>
          <w:trHeight w:val="283"/>
        </w:trPr>
        <w:tc>
          <w:tcPr>
            <w:tcW w:w="1757" w:type="dxa"/>
          </w:tcPr>
          <w:p w14:paraId="01617E8D"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2</w:t>
            </w:r>
          </w:p>
        </w:tc>
        <w:tc>
          <w:tcPr>
            <w:tcW w:w="7796" w:type="dxa"/>
          </w:tcPr>
          <w:p w14:paraId="14408E90" w14:textId="77777777" w:rsidR="00ED0416" w:rsidRPr="00143890" w:rsidRDefault="00ED0416" w:rsidP="00ED0416">
            <w:pPr>
              <w:rPr>
                <w:rFonts w:ascii="Montserrat" w:hAnsi="Montserrat"/>
                <w:sz w:val="16"/>
                <w:szCs w:val="16"/>
              </w:rPr>
            </w:pPr>
            <w:r w:rsidRPr="00143890">
              <w:rPr>
                <w:rFonts w:ascii="Montserrat" w:hAnsi="Montserrat"/>
                <w:sz w:val="16"/>
                <w:szCs w:val="16"/>
              </w:rPr>
              <w:t>MANIFESTACIÓN DE NACIONALIDAD</w:t>
            </w:r>
          </w:p>
        </w:tc>
        <w:tc>
          <w:tcPr>
            <w:tcW w:w="485" w:type="dxa"/>
          </w:tcPr>
          <w:p w14:paraId="0BA9EBA8" w14:textId="0471C61A" w:rsidR="00ED0416" w:rsidRPr="00143890" w:rsidRDefault="00ED0416" w:rsidP="00ED0416">
            <w:pPr>
              <w:jc w:val="center"/>
              <w:rPr>
                <w:rFonts w:ascii="Montserrat" w:hAnsi="Montserrat"/>
                <w:sz w:val="16"/>
                <w:szCs w:val="16"/>
              </w:rPr>
            </w:pPr>
            <w:r w:rsidRPr="00143890">
              <w:rPr>
                <w:rFonts w:ascii="Montserrat" w:hAnsi="Montserrat"/>
                <w:sz w:val="16"/>
                <w:szCs w:val="16"/>
              </w:rPr>
              <w:t>5</w:t>
            </w:r>
            <w:r w:rsidR="00A37427">
              <w:rPr>
                <w:rFonts w:ascii="Montserrat" w:hAnsi="Montserrat"/>
                <w:sz w:val="16"/>
                <w:szCs w:val="16"/>
              </w:rPr>
              <w:t>6</w:t>
            </w:r>
          </w:p>
        </w:tc>
      </w:tr>
      <w:tr w:rsidR="00ED0416" w:rsidRPr="00143890" w14:paraId="3D221DD8" w14:textId="77777777" w:rsidTr="001914F7">
        <w:trPr>
          <w:trHeight w:val="283"/>
        </w:trPr>
        <w:tc>
          <w:tcPr>
            <w:tcW w:w="1757" w:type="dxa"/>
          </w:tcPr>
          <w:p w14:paraId="05439467"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3</w:t>
            </w:r>
          </w:p>
        </w:tc>
        <w:tc>
          <w:tcPr>
            <w:tcW w:w="7796" w:type="dxa"/>
          </w:tcPr>
          <w:p w14:paraId="0CA0D447" w14:textId="77777777" w:rsidR="00ED0416" w:rsidRPr="00143890" w:rsidRDefault="00ED0416" w:rsidP="00ED0416">
            <w:pPr>
              <w:rPr>
                <w:rFonts w:ascii="Montserrat" w:hAnsi="Montserrat"/>
                <w:sz w:val="16"/>
                <w:szCs w:val="16"/>
              </w:rPr>
            </w:pPr>
            <w:r w:rsidRPr="00143890">
              <w:rPr>
                <w:rFonts w:ascii="Montserrat" w:hAnsi="Montserrat"/>
                <w:sz w:val="16"/>
                <w:szCs w:val="16"/>
              </w:rPr>
              <w:t>CORREO ELECTRÓNICO DEL LICITANTE</w:t>
            </w:r>
          </w:p>
        </w:tc>
        <w:tc>
          <w:tcPr>
            <w:tcW w:w="485" w:type="dxa"/>
          </w:tcPr>
          <w:p w14:paraId="10FC6101" w14:textId="1EED8A87" w:rsidR="00ED0416" w:rsidRPr="00143890" w:rsidRDefault="00ED0416" w:rsidP="00ED0416">
            <w:pPr>
              <w:jc w:val="center"/>
              <w:rPr>
                <w:rFonts w:ascii="Montserrat" w:hAnsi="Montserrat"/>
                <w:sz w:val="16"/>
                <w:szCs w:val="16"/>
              </w:rPr>
            </w:pPr>
            <w:r>
              <w:rPr>
                <w:rFonts w:ascii="Montserrat" w:hAnsi="Montserrat"/>
                <w:sz w:val="16"/>
                <w:szCs w:val="16"/>
              </w:rPr>
              <w:t>5</w:t>
            </w:r>
            <w:r w:rsidR="00A37427">
              <w:rPr>
                <w:rFonts w:ascii="Montserrat" w:hAnsi="Montserrat"/>
                <w:sz w:val="16"/>
                <w:szCs w:val="16"/>
              </w:rPr>
              <w:t>7</w:t>
            </w:r>
          </w:p>
        </w:tc>
      </w:tr>
      <w:tr w:rsidR="00ED0416" w:rsidRPr="00143890" w14:paraId="6354E947" w14:textId="77777777" w:rsidTr="001914F7">
        <w:trPr>
          <w:trHeight w:val="283"/>
        </w:trPr>
        <w:tc>
          <w:tcPr>
            <w:tcW w:w="1757" w:type="dxa"/>
          </w:tcPr>
          <w:p w14:paraId="60DFCBAF"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4</w:t>
            </w:r>
          </w:p>
        </w:tc>
        <w:tc>
          <w:tcPr>
            <w:tcW w:w="7796" w:type="dxa"/>
          </w:tcPr>
          <w:p w14:paraId="0495E36D" w14:textId="04AFC5A6" w:rsidR="00ED0416" w:rsidRPr="00143890" w:rsidRDefault="00ED0416" w:rsidP="00ED0416">
            <w:pPr>
              <w:rPr>
                <w:rFonts w:ascii="Montserrat" w:hAnsi="Montserrat"/>
                <w:sz w:val="16"/>
                <w:szCs w:val="16"/>
              </w:rPr>
            </w:pPr>
            <w:r w:rsidRPr="00143890">
              <w:rPr>
                <w:rFonts w:ascii="Montserrat" w:hAnsi="Montserrat"/>
                <w:sz w:val="16"/>
                <w:szCs w:val="16"/>
              </w:rPr>
              <w:t>MANIFESTAC</w:t>
            </w:r>
            <w:r w:rsidR="005E299D">
              <w:rPr>
                <w:rFonts w:ascii="Montserrat" w:hAnsi="Montserrat"/>
                <w:sz w:val="16"/>
                <w:szCs w:val="16"/>
              </w:rPr>
              <w:t>I</w:t>
            </w:r>
            <w:r w:rsidRPr="00143890">
              <w:rPr>
                <w:rFonts w:ascii="Montserrat" w:hAnsi="Montserrat"/>
                <w:sz w:val="16"/>
                <w:szCs w:val="16"/>
              </w:rPr>
              <w:t xml:space="preserve">ÓN DE NO ENCONTRARSE EN LOS SUPUESTOS DE LOS ARTÍCULOS 50 Y 60 DE LA </w:t>
            </w:r>
            <w:r w:rsidR="00EB72F5" w:rsidRPr="00EB72F5">
              <w:rPr>
                <w:rFonts w:ascii="Montserrat" w:eastAsia="Calibri" w:hAnsi="Montserrat" w:cs="Arial"/>
                <w:sz w:val="16"/>
                <w:szCs w:val="16"/>
              </w:rPr>
              <w:t>LAASSP</w:t>
            </w:r>
          </w:p>
        </w:tc>
        <w:tc>
          <w:tcPr>
            <w:tcW w:w="485" w:type="dxa"/>
          </w:tcPr>
          <w:p w14:paraId="054280D4" w14:textId="788EFBCF" w:rsidR="00ED0416" w:rsidRPr="00143890" w:rsidRDefault="005E299D" w:rsidP="00ED0416">
            <w:pPr>
              <w:jc w:val="center"/>
              <w:rPr>
                <w:rFonts w:ascii="Montserrat" w:hAnsi="Montserrat"/>
                <w:sz w:val="16"/>
                <w:szCs w:val="16"/>
              </w:rPr>
            </w:pPr>
            <w:r>
              <w:rPr>
                <w:rFonts w:ascii="Montserrat" w:hAnsi="Montserrat"/>
                <w:sz w:val="16"/>
                <w:szCs w:val="16"/>
              </w:rPr>
              <w:t>5</w:t>
            </w:r>
            <w:r w:rsidR="00A37427">
              <w:rPr>
                <w:rFonts w:ascii="Montserrat" w:hAnsi="Montserrat"/>
                <w:sz w:val="16"/>
                <w:szCs w:val="16"/>
              </w:rPr>
              <w:t>8</w:t>
            </w:r>
          </w:p>
        </w:tc>
      </w:tr>
      <w:tr w:rsidR="00ED0416" w:rsidRPr="00143890" w14:paraId="45E317BC" w14:textId="77777777" w:rsidTr="001914F7">
        <w:trPr>
          <w:trHeight w:val="283"/>
        </w:trPr>
        <w:tc>
          <w:tcPr>
            <w:tcW w:w="1757" w:type="dxa"/>
          </w:tcPr>
          <w:p w14:paraId="4B8645B3"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5</w:t>
            </w:r>
          </w:p>
        </w:tc>
        <w:tc>
          <w:tcPr>
            <w:tcW w:w="7796" w:type="dxa"/>
          </w:tcPr>
          <w:p w14:paraId="792CB5FF" w14:textId="77777777" w:rsidR="00ED0416" w:rsidRPr="00143890" w:rsidRDefault="00ED0416" w:rsidP="00ED0416">
            <w:pPr>
              <w:rPr>
                <w:rFonts w:ascii="Montserrat" w:hAnsi="Montserrat"/>
                <w:sz w:val="16"/>
                <w:szCs w:val="16"/>
              </w:rPr>
            </w:pPr>
            <w:r w:rsidRPr="00143890">
              <w:rPr>
                <w:rFonts w:ascii="Montserrat" w:hAnsi="Montserrat"/>
                <w:sz w:val="16"/>
                <w:szCs w:val="16"/>
              </w:rPr>
              <w:t>DECLARACIÓN DE INTEGRIDAD</w:t>
            </w:r>
          </w:p>
        </w:tc>
        <w:tc>
          <w:tcPr>
            <w:tcW w:w="485" w:type="dxa"/>
          </w:tcPr>
          <w:p w14:paraId="434EECE6" w14:textId="00BD55E9" w:rsidR="00ED0416" w:rsidRPr="00143890" w:rsidRDefault="005E299D" w:rsidP="00ED0416">
            <w:pPr>
              <w:jc w:val="center"/>
              <w:rPr>
                <w:rFonts w:ascii="Montserrat" w:hAnsi="Montserrat"/>
                <w:sz w:val="16"/>
                <w:szCs w:val="16"/>
              </w:rPr>
            </w:pPr>
            <w:r>
              <w:rPr>
                <w:rFonts w:ascii="Montserrat" w:hAnsi="Montserrat"/>
                <w:sz w:val="16"/>
                <w:szCs w:val="16"/>
              </w:rPr>
              <w:t>5</w:t>
            </w:r>
            <w:r w:rsidR="00A37427">
              <w:rPr>
                <w:rFonts w:ascii="Montserrat" w:hAnsi="Montserrat"/>
                <w:sz w:val="16"/>
                <w:szCs w:val="16"/>
              </w:rPr>
              <w:t>9</w:t>
            </w:r>
          </w:p>
        </w:tc>
      </w:tr>
      <w:tr w:rsidR="00ED0416" w:rsidRPr="00143890" w14:paraId="72E9FA13" w14:textId="77777777" w:rsidTr="001914F7">
        <w:trPr>
          <w:trHeight w:val="283"/>
        </w:trPr>
        <w:tc>
          <w:tcPr>
            <w:tcW w:w="1757" w:type="dxa"/>
          </w:tcPr>
          <w:p w14:paraId="34125B84" w14:textId="77777777"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5E299D">
              <w:rPr>
                <w:rFonts w:ascii="Montserrat" w:hAnsi="Montserrat"/>
                <w:sz w:val="16"/>
                <w:szCs w:val="16"/>
              </w:rPr>
              <w:t>6</w:t>
            </w:r>
          </w:p>
        </w:tc>
        <w:tc>
          <w:tcPr>
            <w:tcW w:w="7796" w:type="dxa"/>
          </w:tcPr>
          <w:p w14:paraId="3F4DB716" w14:textId="77777777" w:rsidR="00ED0416" w:rsidRPr="00143890" w:rsidRDefault="00ED0416" w:rsidP="00ED0416">
            <w:pPr>
              <w:rPr>
                <w:rFonts w:ascii="Montserrat" w:hAnsi="Montserrat"/>
                <w:sz w:val="16"/>
                <w:szCs w:val="16"/>
              </w:rPr>
            </w:pPr>
            <w:r w:rsidRPr="00143890">
              <w:rPr>
                <w:rFonts w:ascii="Montserrat" w:hAnsi="Montserrat"/>
                <w:sz w:val="16"/>
                <w:szCs w:val="16"/>
              </w:rPr>
              <w:t>ESCRITO DE ACEPTACIÓN POR EL USO DE MEDIOS ELECTRÓNICOS DE COMUNICACIÓN</w:t>
            </w:r>
          </w:p>
        </w:tc>
        <w:tc>
          <w:tcPr>
            <w:tcW w:w="485" w:type="dxa"/>
          </w:tcPr>
          <w:p w14:paraId="2375A28E" w14:textId="6C7E56A4" w:rsidR="00ED0416" w:rsidRPr="00143890" w:rsidRDefault="00A37427" w:rsidP="00ED0416">
            <w:pPr>
              <w:jc w:val="center"/>
              <w:rPr>
                <w:rFonts w:ascii="Montserrat" w:hAnsi="Montserrat"/>
                <w:sz w:val="16"/>
                <w:szCs w:val="16"/>
              </w:rPr>
            </w:pPr>
            <w:r>
              <w:rPr>
                <w:rFonts w:ascii="Montserrat" w:hAnsi="Montserrat"/>
                <w:sz w:val="16"/>
                <w:szCs w:val="16"/>
              </w:rPr>
              <w:t>60</w:t>
            </w:r>
          </w:p>
        </w:tc>
      </w:tr>
      <w:tr w:rsidR="00C32E28" w:rsidRPr="00143890" w14:paraId="48503E61" w14:textId="77777777" w:rsidTr="001914F7">
        <w:trPr>
          <w:trHeight w:val="283"/>
        </w:trPr>
        <w:tc>
          <w:tcPr>
            <w:tcW w:w="1757" w:type="dxa"/>
          </w:tcPr>
          <w:p w14:paraId="3B715BDA" w14:textId="76CA487B" w:rsidR="00C32E28" w:rsidRPr="00143890" w:rsidRDefault="00C32E28" w:rsidP="00ED0416">
            <w:pPr>
              <w:rPr>
                <w:rFonts w:ascii="Montserrat" w:hAnsi="Montserrat"/>
                <w:sz w:val="16"/>
                <w:szCs w:val="16"/>
              </w:rPr>
            </w:pPr>
            <w:r>
              <w:rPr>
                <w:rFonts w:ascii="Montserrat" w:hAnsi="Montserrat"/>
                <w:sz w:val="16"/>
                <w:szCs w:val="16"/>
              </w:rPr>
              <w:t>FORMATO 7</w:t>
            </w:r>
          </w:p>
        </w:tc>
        <w:tc>
          <w:tcPr>
            <w:tcW w:w="7796" w:type="dxa"/>
          </w:tcPr>
          <w:p w14:paraId="06DD9889" w14:textId="5106F75D" w:rsidR="00C32E28" w:rsidRPr="00143890" w:rsidRDefault="00C32E28" w:rsidP="00ED0416">
            <w:pPr>
              <w:rPr>
                <w:rFonts w:ascii="Montserrat" w:hAnsi="Montserrat"/>
                <w:sz w:val="16"/>
                <w:szCs w:val="16"/>
              </w:rPr>
            </w:pPr>
            <w:r>
              <w:rPr>
                <w:rFonts w:ascii="Montserrat" w:hAnsi="Montserrat"/>
                <w:sz w:val="16"/>
                <w:szCs w:val="16"/>
              </w:rPr>
              <w:t>NORMAS APLICABLES</w:t>
            </w:r>
          </w:p>
        </w:tc>
        <w:tc>
          <w:tcPr>
            <w:tcW w:w="485" w:type="dxa"/>
          </w:tcPr>
          <w:p w14:paraId="7E31672E" w14:textId="28EE4771" w:rsidR="00C32E28" w:rsidRDefault="00C32E28" w:rsidP="00ED0416">
            <w:pPr>
              <w:jc w:val="center"/>
              <w:rPr>
                <w:rFonts w:ascii="Montserrat" w:hAnsi="Montserrat"/>
                <w:sz w:val="16"/>
                <w:szCs w:val="16"/>
              </w:rPr>
            </w:pPr>
            <w:r>
              <w:rPr>
                <w:rFonts w:ascii="Montserrat" w:hAnsi="Montserrat"/>
                <w:sz w:val="16"/>
                <w:szCs w:val="16"/>
              </w:rPr>
              <w:t>6</w:t>
            </w:r>
            <w:r w:rsidR="00A37427">
              <w:rPr>
                <w:rFonts w:ascii="Montserrat" w:hAnsi="Montserrat"/>
                <w:sz w:val="16"/>
                <w:szCs w:val="16"/>
              </w:rPr>
              <w:t>1</w:t>
            </w:r>
          </w:p>
        </w:tc>
      </w:tr>
      <w:tr w:rsidR="00ED0416" w:rsidRPr="00143890" w14:paraId="7A54490A" w14:textId="77777777" w:rsidTr="001914F7">
        <w:trPr>
          <w:trHeight w:val="283"/>
        </w:trPr>
        <w:tc>
          <w:tcPr>
            <w:tcW w:w="1757" w:type="dxa"/>
          </w:tcPr>
          <w:p w14:paraId="152B989A" w14:textId="307A00E7"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C32E28">
              <w:rPr>
                <w:rFonts w:ascii="Montserrat" w:hAnsi="Montserrat"/>
                <w:sz w:val="16"/>
                <w:szCs w:val="16"/>
              </w:rPr>
              <w:t>8</w:t>
            </w:r>
          </w:p>
        </w:tc>
        <w:tc>
          <w:tcPr>
            <w:tcW w:w="7796" w:type="dxa"/>
          </w:tcPr>
          <w:p w14:paraId="4489FC6D"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 TÉCNICA</w:t>
            </w:r>
          </w:p>
        </w:tc>
        <w:tc>
          <w:tcPr>
            <w:tcW w:w="485" w:type="dxa"/>
          </w:tcPr>
          <w:p w14:paraId="7CA5A913" w14:textId="64432541" w:rsidR="00ED0416" w:rsidRPr="00143890" w:rsidRDefault="00A23351" w:rsidP="00ED0416">
            <w:pPr>
              <w:jc w:val="center"/>
              <w:rPr>
                <w:rFonts w:ascii="Montserrat" w:hAnsi="Montserrat"/>
                <w:sz w:val="16"/>
                <w:szCs w:val="16"/>
              </w:rPr>
            </w:pPr>
            <w:r>
              <w:rPr>
                <w:rFonts w:ascii="Montserrat" w:hAnsi="Montserrat"/>
                <w:sz w:val="16"/>
                <w:szCs w:val="16"/>
              </w:rPr>
              <w:t>6</w:t>
            </w:r>
            <w:r w:rsidR="00A37427">
              <w:rPr>
                <w:rFonts w:ascii="Montserrat" w:hAnsi="Montserrat"/>
                <w:sz w:val="16"/>
                <w:szCs w:val="16"/>
              </w:rPr>
              <w:t>2</w:t>
            </w:r>
          </w:p>
        </w:tc>
      </w:tr>
      <w:tr w:rsidR="00ED0416" w:rsidRPr="00143890" w14:paraId="76456DB4" w14:textId="77777777" w:rsidTr="001914F7">
        <w:trPr>
          <w:trHeight w:val="283"/>
        </w:trPr>
        <w:tc>
          <w:tcPr>
            <w:tcW w:w="1757" w:type="dxa"/>
          </w:tcPr>
          <w:p w14:paraId="0E8310AD" w14:textId="25BFE2F9"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C32E28">
              <w:rPr>
                <w:rFonts w:ascii="Montserrat" w:hAnsi="Montserrat"/>
                <w:sz w:val="16"/>
                <w:szCs w:val="16"/>
              </w:rPr>
              <w:t>9</w:t>
            </w:r>
          </w:p>
        </w:tc>
        <w:tc>
          <w:tcPr>
            <w:tcW w:w="7796" w:type="dxa"/>
          </w:tcPr>
          <w:p w14:paraId="5523830E"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 ECONÓMICA</w:t>
            </w:r>
          </w:p>
        </w:tc>
        <w:tc>
          <w:tcPr>
            <w:tcW w:w="485" w:type="dxa"/>
          </w:tcPr>
          <w:p w14:paraId="4E67917E" w14:textId="32EB7A22" w:rsidR="00ED0416" w:rsidRPr="00143890" w:rsidRDefault="001F5504" w:rsidP="00ED0416">
            <w:pPr>
              <w:jc w:val="center"/>
              <w:rPr>
                <w:rFonts w:ascii="Montserrat" w:hAnsi="Montserrat"/>
                <w:sz w:val="16"/>
                <w:szCs w:val="16"/>
              </w:rPr>
            </w:pPr>
            <w:r>
              <w:rPr>
                <w:rFonts w:ascii="Montserrat" w:hAnsi="Montserrat"/>
                <w:sz w:val="16"/>
                <w:szCs w:val="16"/>
              </w:rPr>
              <w:t>6</w:t>
            </w:r>
            <w:r w:rsidR="00A37427">
              <w:rPr>
                <w:rFonts w:ascii="Montserrat" w:hAnsi="Montserrat"/>
                <w:sz w:val="16"/>
                <w:szCs w:val="16"/>
              </w:rPr>
              <w:t>3</w:t>
            </w:r>
          </w:p>
        </w:tc>
      </w:tr>
      <w:tr w:rsidR="00ED0416" w:rsidRPr="00143890" w14:paraId="557BEABF" w14:textId="77777777" w:rsidTr="001914F7">
        <w:trPr>
          <w:trHeight w:val="283"/>
        </w:trPr>
        <w:tc>
          <w:tcPr>
            <w:tcW w:w="1757" w:type="dxa"/>
          </w:tcPr>
          <w:p w14:paraId="608E97E9" w14:textId="416D18DE"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C32E28">
              <w:rPr>
                <w:rFonts w:ascii="Montserrat" w:hAnsi="Montserrat"/>
                <w:sz w:val="16"/>
                <w:szCs w:val="16"/>
              </w:rPr>
              <w:t>10</w:t>
            </w:r>
          </w:p>
        </w:tc>
        <w:tc>
          <w:tcPr>
            <w:tcW w:w="7796" w:type="dxa"/>
          </w:tcPr>
          <w:p w14:paraId="5966B9DB" w14:textId="77777777" w:rsidR="00ED0416" w:rsidRPr="00143890" w:rsidRDefault="00ED0416" w:rsidP="00ED0416">
            <w:pPr>
              <w:rPr>
                <w:rFonts w:ascii="Montserrat" w:hAnsi="Montserrat"/>
                <w:sz w:val="16"/>
                <w:szCs w:val="16"/>
              </w:rPr>
            </w:pPr>
            <w:r w:rsidRPr="00143890">
              <w:rPr>
                <w:rFonts w:ascii="Montserrat" w:hAnsi="Montserrat"/>
                <w:sz w:val="16"/>
                <w:szCs w:val="16"/>
              </w:rPr>
              <w:t>INFORMACIÓN RESERVADA O CONFIDENCIAL</w:t>
            </w:r>
          </w:p>
        </w:tc>
        <w:tc>
          <w:tcPr>
            <w:tcW w:w="485" w:type="dxa"/>
          </w:tcPr>
          <w:p w14:paraId="54F4FC32" w14:textId="7223F85F" w:rsidR="00ED0416" w:rsidRPr="00143890" w:rsidRDefault="005E299D" w:rsidP="00ED0416">
            <w:pPr>
              <w:jc w:val="center"/>
              <w:rPr>
                <w:rFonts w:ascii="Montserrat" w:hAnsi="Montserrat"/>
                <w:sz w:val="16"/>
                <w:szCs w:val="16"/>
              </w:rPr>
            </w:pPr>
            <w:r>
              <w:rPr>
                <w:rFonts w:ascii="Montserrat" w:hAnsi="Montserrat"/>
                <w:sz w:val="16"/>
                <w:szCs w:val="16"/>
              </w:rPr>
              <w:t>6</w:t>
            </w:r>
            <w:r w:rsidR="00A37427">
              <w:rPr>
                <w:rFonts w:ascii="Montserrat" w:hAnsi="Montserrat"/>
                <w:sz w:val="16"/>
                <w:szCs w:val="16"/>
              </w:rPr>
              <w:t>4</w:t>
            </w:r>
          </w:p>
        </w:tc>
      </w:tr>
      <w:tr w:rsidR="00ED0416" w:rsidRPr="00143890" w14:paraId="306191BA" w14:textId="77777777" w:rsidTr="001914F7">
        <w:trPr>
          <w:trHeight w:val="283"/>
        </w:trPr>
        <w:tc>
          <w:tcPr>
            <w:tcW w:w="1757" w:type="dxa"/>
          </w:tcPr>
          <w:p w14:paraId="0DE98066" w14:textId="271B6F68" w:rsidR="00ED0416" w:rsidRPr="00143890" w:rsidRDefault="00ED0416" w:rsidP="00ED0416">
            <w:pPr>
              <w:rPr>
                <w:sz w:val="16"/>
                <w:szCs w:val="16"/>
              </w:rPr>
            </w:pPr>
            <w:r w:rsidRPr="00143890">
              <w:rPr>
                <w:rFonts w:ascii="Montserrat" w:hAnsi="Montserrat"/>
                <w:sz w:val="16"/>
                <w:szCs w:val="16"/>
              </w:rPr>
              <w:t>FORMATO 1</w:t>
            </w:r>
            <w:r w:rsidR="00C32E28">
              <w:rPr>
                <w:rFonts w:ascii="Montserrat" w:hAnsi="Montserrat"/>
                <w:sz w:val="16"/>
                <w:szCs w:val="16"/>
              </w:rPr>
              <w:t>1</w:t>
            </w:r>
          </w:p>
        </w:tc>
        <w:tc>
          <w:tcPr>
            <w:tcW w:w="7796" w:type="dxa"/>
          </w:tcPr>
          <w:p w14:paraId="51EF88D1" w14:textId="77777777" w:rsidR="00ED0416" w:rsidRPr="00143890" w:rsidRDefault="00ED0416" w:rsidP="00ED0416">
            <w:pPr>
              <w:rPr>
                <w:rFonts w:ascii="Montserrat" w:hAnsi="Montserrat"/>
                <w:sz w:val="16"/>
                <w:szCs w:val="16"/>
              </w:rPr>
            </w:pPr>
            <w:r w:rsidRPr="00143890">
              <w:rPr>
                <w:rFonts w:ascii="Montserrat" w:hAnsi="Montserrat"/>
                <w:sz w:val="16"/>
                <w:szCs w:val="16"/>
              </w:rPr>
              <w:t>LISTADO DE VERIFICACIÓN PARA LA RECEPCIÓN DE DOCUMENTOS</w:t>
            </w:r>
          </w:p>
        </w:tc>
        <w:tc>
          <w:tcPr>
            <w:tcW w:w="485" w:type="dxa"/>
          </w:tcPr>
          <w:p w14:paraId="6D60A9DE" w14:textId="2F73AE75" w:rsidR="00ED0416" w:rsidRPr="00143890" w:rsidRDefault="00ED0416" w:rsidP="00ED0416">
            <w:pPr>
              <w:jc w:val="center"/>
              <w:rPr>
                <w:rFonts w:ascii="Montserrat" w:hAnsi="Montserrat"/>
                <w:sz w:val="16"/>
                <w:szCs w:val="16"/>
              </w:rPr>
            </w:pPr>
            <w:r w:rsidRPr="00143890">
              <w:rPr>
                <w:rFonts w:ascii="Montserrat" w:hAnsi="Montserrat"/>
                <w:sz w:val="16"/>
                <w:szCs w:val="16"/>
              </w:rPr>
              <w:t>6</w:t>
            </w:r>
            <w:r w:rsidR="00A37427">
              <w:rPr>
                <w:rFonts w:ascii="Montserrat" w:hAnsi="Montserrat"/>
                <w:sz w:val="16"/>
                <w:szCs w:val="16"/>
              </w:rPr>
              <w:t>5</w:t>
            </w:r>
          </w:p>
        </w:tc>
      </w:tr>
      <w:tr w:rsidR="00ED0416" w:rsidRPr="00143890" w14:paraId="30A41B10" w14:textId="77777777" w:rsidTr="001914F7">
        <w:trPr>
          <w:trHeight w:val="283"/>
        </w:trPr>
        <w:tc>
          <w:tcPr>
            <w:tcW w:w="1757" w:type="dxa"/>
          </w:tcPr>
          <w:p w14:paraId="2A204B96" w14:textId="73701F6E" w:rsidR="00ED0416" w:rsidRPr="00143890" w:rsidRDefault="00ED0416" w:rsidP="00ED0416">
            <w:pPr>
              <w:rPr>
                <w:sz w:val="16"/>
                <w:szCs w:val="16"/>
              </w:rPr>
            </w:pPr>
            <w:r w:rsidRPr="00143890">
              <w:rPr>
                <w:rFonts w:ascii="Montserrat" w:hAnsi="Montserrat"/>
                <w:sz w:val="16"/>
                <w:szCs w:val="16"/>
              </w:rPr>
              <w:t>FORMATO 1</w:t>
            </w:r>
            <w:r w:rsidR="00C32E28">
              <w:rPr>
                <w:rFonts w:ascii="Montserrat" w:hAnsi="Montserrat"/>
                <w:sz w:val="16"/>
                <w:szCs w:val="16"/>
              </w:rPr>
              <w:t>2</w:t>
            </w:r>
          </w:p>
        </w:tc>
        <w:tc>
          <w:tcPr>
            <w:tcW w:w="7796" w:type="dxa"/>
          </w:tcPr>
          <w:p w14:paraId="34008A1E" w14:textId="77777777" w:rsidR="00ED0416" w:rsidRPr="00143890" w:rsidRDefault="00ED0416" w:rsidP="00ED0416">
            <w:pPr>
              <w:rPr>
                <w:rFonts w:ascii="Montserrat" w:hAnsi="Montserrat"/>
                <w:sz w:val="16"/>
                <w:szCs w:val="16"/>
              </w:rPr>
            </w:pPr>
            <w:r w:rsidRPr="00143890">
              <w:rPr>
                <w:rFonts w:ascii="Montserrat" w:hAnsi="Montserrat"/>
                <w:sz w:val="16"/>
                <w:szCs w:val="16"/>
              </w:rPr>
              <w:t>TEXTO DE LA FIANZA PARA GARANTIZAR EL CUMPLIMIENTO DEL CONTRATO</w:t>
            </w:r>
          </w:p>
        </w:tc>
        <w:tc>
          <w:tcPr>
            <w:tcW w:w="485" w:type="dxa"/>
          </w:tcPr>
          <w:p w14:paraId="13BF6576" w14:textId="72721FB7" w:rsidR="00ED0416" w:rsidRPr="00143890" w:rsidRDefault="005E299D" w:rsidP="00ED0416">
            <w:pPr>
              <w:jc w:val="center"/>
              <w:rPr>
                <w:rFonts w:ascii="Montserrat" w:hAnsi="Montserrat"/>
                <w:sz w:val="16"/>
                <w:szCs w:val="16"/>
              </w:rPr>
            </w:pPr>
            <w:r>
              <w:rPr>
                <w:rFonts w:ascii="Montserrat" w:hAnsi="Montserrat"/>
                <w:sz w:val="16"/>
                <w:szCs w:val="16"/>
              </w:rPr>
              <w:t>6</w:t>
            </w:r>
            <w:r w:rsidR="00A37427">
              <w:rPr>
                <w:rFonts w:ascii="Montserrat" w:hAnsi="Montserrat"/>
                <w:sz w:val="16"/>
                <w:szCs w:val="16"/>
              </w:rPr>
              <w:t>8</w:t>
            </w:r>
          </w:p>
        </w:tc>
      </w:tr>
      <w:tr w:rsidR="00ED0416" w:rsidRPr="00143890" w14:paraId="5BC7288C" w14:textId="77777777" w:rsidTr="001914F7">
        <w:trPr>
          <w:trHeight w:val="283"/>
        </w:trPr>
        <w:tc>
          <w:tcPr>
            <w:tcW w:w="1757" w:type="dxa"/>
          </w:tcPr>
          <w:p w14:paraId="22AEFB52" w14:textId="600B40C7" w:rsidR="00ED0416" w:rsidRPr="00143890" w:rsidRDefault="00ED0416" w:rsidP="00ED0416">
            <w:pPr>
              <w:rPr>
                <w:sz w:val="16"/>
                <w:szCs w:val="16"/>
              </w:rPr>
            </w:pPr>
            <w:r w:rsidRPr="00143890">
              <w:rPr>
                <w:rFonts w:ascii="Montserrat" w:hAnsi="Montserrat"/>
                <w:sz w:val="16"/>
                <w:szCs w:val="16"/>
              </w:rPr>
              <w:t>FORMATO 1</w:t>
            </w:r>
            <w:r w:rsidR="00C32E28">
              <w:rPr>
                <w:rFonts w:ascii="Montserrat" w:hAnsi="Montserrat"/>
                <w:sz w:val="16"/>
                <w:szCs w:val="16"/>
              </w:rPr>
              <w:t>3</w:t>
            </w:r>
          </w:p>
        </w:tc>
        <w:tc>
          <w:tcPr>
            <w:tcW w:w="7796" w:type="dxa"/>
          </w:tcPr>
          <w:p w14:paraId="2DEC4FB5" w14:textId="6FA9E711" w:rsidR="00ED0416" w:rsidRPr="00143890" w:rsidRDefault="00ED0416" w:rsidP="00ED0416">
            <w:pPr>
              <w:rPr>
                <w:rFonts w:ascii="Montserrat" w:hAnsi="Montserrat"/>
                <w:sz w:val="16"/>
                <w:szCs w:val="16"/>
              </w:rPr>
            </w:pPr>
            <w:r w:rsidRPr="00143890">
              <w:rPr>
                <w:rFonts w:ascii="Montserrat" w:hAnsi="Montserrat"/>
                <w:sz w:val="16"/>
                <w:szCs w:val="16"/>
              </w:rPr>
              <w:t xml:space="preserve">ACLARACIONES A LOS ASPECTOS Y CONTENIDOS EN LA </w:t>
            </w:r>
            <w:r w:rsidR="004C10B8">
              <w:rPr>
                <w:rFonts w:ascii="Montserrat" w:hAnsi="Montserrat"/>
                <w:sz w:val="16"/>
                <w:szCs w:val="16"/>
              </w:rPr>
              <w:t>INVITACIÓN</w:t>
            </w:r>
          </w:p>
        </w:tc>
        <w:tc>
          <w:tcPr>
            <w:tcW w:w="485" w:type="dxa"/>
          </w:tcPr>
          <w:p w14:paraId="5DBAA134" w14:textId="36923BF1" w:rsidR="00ED0416" w:rsidRPr="00143890" w:rsidRDefault="00C32E28" w:rsidP="00ED0416">
            <w:pPr>
              <w:jc w:val="center"/>
              <w:rPr>
                <w:rFonts w:ascii="Montserrat" w:hAnsi="Montserrat"/>
                <w:sz w:val="16"/>
                <w:szCs w:val="16"/>
              </w:rPr>
            </w:pPr>
            <w:r>
              <w:rPr>
                <w:rFonts w:ascii="Montserrat" w:hAnsi="Montserrat"/>
                <w:sz w:val="16"/>
                <w:szCs w:val="16"/>
              </w:rPr>
              <w:t>7</w:t>
            </w:r>
            <w:r w:rsidR="00A37427">
              <w:rPr>
                <w:rFonts w:ascii="Montserrat" w:hAnsi="Montserrat"/>
                <w:sz w:val="16"/>
                <w:szCs w:val="16"/>
              </w:rPr>
              <w:t>0</w:t>
            </w:r>
          </w:p>
        </w:tc>
      </w:tr>
      <w:tr w:rsidR="00ED0416" w:rsidRPr="00143890" w14:paraId="2485BAF3" w14:textId="77777777" w:rsidTr="001914F7">
        <w:trPr>
          <w:trHeight w:val="283"/>
        </w:trPr>
        <w:tc>
          <w:tcPr>
            <w:tcW w:w="1757" w:type="dxa"/>
          </w:tcPr>
          <w:p w14:paraId="026B68D7" w14:textId="4ADE5018" w:rsidR="00ED0416" w:rsidRPr="00143890" w:rsidRDefault="00ED0416" w:rsidP="00ED0416">
            <w:pPr>
              <w:rPr>
                <w:sz w:val="16"/>
                <w:szCs w:val="16"/>
              </w:rPr>
            </w:pPr>
            <w:r w:rsidRPr="00143890">
              <w:rPr>
                <w:rFonts w:ascii="Montserrat" w:hAnsi="Montserrat"/>
                <w:sz w:val="16"/>
                <w:szCs w:val="16"/>
              </w:rPr>
              <w:t>FORMATO 1</w:t>
            </w:r>
            <w:r w:rsidR="00C32E28">
              <w:rPr>
                <w:rFonts w:ascii="Montserrat" w:hAnsi="Montserrat"/>
                <w:sz w:val="16"/>
                <w:szCs w:val="16"/>
              </w:rPr>
              <w:t>4</w:t>
            </w:r>
          </w:p>
        </w:tc>
        <w:tc>
          <w:tcPr>
            <w:tcW w:w="7796" w:type="dxa"/>
          </w:tcPr>
          <w:p w14:paraId="6DA1BBBF" w14:textId="5DEDB336" w:rsidR="00ED0416" w:rsidRPr="00143890" w:rsidRDefault="00ED0416" w:rsidP="00ED0416">
            <w:pPr>
              <w:rPr>
                <w:rFonts w:ascii="Montserrat" w:hAnsi="Montserrat"/>
                <w:sz w:val="16"/>
                <w:szCs w:val="16"/>
              </w:rPr>
            </w:pPr>
            <w:r w:rsidRPr="00143890">
              <w:rPr>
                <w:rFonts w:ascii="Montserrat" w:hAnsi="Montserrat"/>
                <w:sz w:val="16"/>
                <w:szCs w:val="16"/>
              </w:rPr>
              <w:t>ESCRITO DE INTERÉS EN PARTICIPAR EN LA</w:t>
            </w:r>
            <w:r w:rsidR="00920F0D">
              <w:rPr>
                <w:rFonts w:ascii="Montserrat" w:hAnsi="Montserrat"/>
                <w:sz w:val="16"/>
                <w:szCs w:val="16"/>
              </w:rPr>
              <w:t xml:space="preserve"> INVITACIÓN</w:t>
            </w:r>
          </w:p>
        </w:tc>
        <w:tc>
          <w:tcPr>
            <w:tcW w:w="485" w:type="dxa"/>
          </w:tcPr>
          <w:p w14:paraId="70AC7EB4" w14:textId="0FF829A8" w:rsidR="00ED0416" w:rsidRPr="00143890" w:rsidRDefault="001F5504" w:rsidP="00ED0416">
            <w:pPr>
              <w:jc w:val="center"/>
              <w:rPr>
                <w:rFonts w:ascii="Montserrat" w:hAnsi="Montserrat"/>
                <w:sz w:val="16"/>
                <w:szCs w:val="16"/>
              </w:rPr>
            </w:pPr>
            <w:r>
              <w:rPr>
                <w:rFonts w:ascii="Montserrat" w:hAnsi="Montserrat"/>
                <w:sz w:val="16"/>
                <w:szCs w:val="16"/>
              </w:rPr>
              <w:t>7</w:t>
            </w:r>
            <w:r w:rsidR="00A37427">
              <w:rPr>
                <w:rFonts w:ascii="Montserrat" w:hAnsi="Montserrat"/>
                <w:sz w:val="16"/>
                <w:szCs w:val="16"/>
              </w:rPr>
              <w:t>2</w:t>
            </w:r>
          </w:p>
        </w:tc>
      </w:tr>
      <w:tr w:rsidR="00ED0416" w:rsidRPr="00143890" w14:paraId="2ED95FD9" w14:textId="77777777" w:rsidTr="001914F7">
        <w:trPr>
          <w:trHeight w:val="283"/>
        </w:trPr>
        <w:tc>
          <w:tcPr>
            <w:tcW w:w="1757" w:type="dxa"/>
          </w:tcPr>
          <w:p w14:paraId="351177C4" w14:textId="7BC10CD1" w:rsidR="00ED0416" w:rsidRPr="00143890" w:rsidRDefault="00ED0416" w:rsidP="00ED0416">
            <w:pPr>
              <w:rPr>
                <w:sz w:val="16"/>
                <w:szCs w:val="16"/>
              </w:rPr>
            </w:pPr>
            <w:r w:rsidRPr="00143890">
              <w:rPr>
                <w:rFonts w:ascii="Montserrat" w:hAnsi="Montserrat"/>
                <w:sz w:val="16"/>
                <w:szCs w:val="16"/>
              </w:rPr>
              <w:t>FORMATO 1</w:t>
            </w:r>
            <w:r w:rsidR="00C32E28">
              <w:rPr>
                <w:rFonts w:ascii="Montserrat" w:hAnsi="Montserrat"/>
                <w:sz w:val="16"/>
                <w:szCs w:val="16"/>
              </w:rPr>
              <w:t>5</w:t>
            </w:r>
          </w:p>
        </w:tc>
        <w:tc>
          <w:tcPr>
            <w:tcW w:w="7796" w:type="dxa"/>
          </w:tcPr>
          <w:p w14:paraId="7A2C614F" w14:textId="77777777" w:rsidR="00ED0416" w:rsidRPr="00143890" w:rsidRDefault="00ED0416" w:rsidP="00ED0416">
            <w:pPr>
              <w:rPr>
                <w:rFonts w:ascii="Montserrat" w:hAnsi="Montserrat"/>
                <w:sz w:val="16"/>
                <w:szCs w:val="16"/>
              </w:rPr>
            </w:pPr>
            <w:r w:rsidRPr="00143890">
              <w:rPr>
                <w:rFonts w:ascii="Montserrat" w:hAnsi="Montserrat"/>
                <w:sz w:val="16"/>
                <w:szCs w:val="16"/>
              </w:rPr>
              <w:t>CONVENIO DE ADHESIÓN PROVEEDOR CADENAS PRODUCTIVAS</w:t>
            </w:r>
          </w:p>
        </w:tc>
        <w:tc>
          <w:tcPr>
            <w:tcW w:w="485" w:type="dxa"/>
          </w:tcPr>
          <w:p w14:paraId="139DFC01" w14:textId="6DB8C3F9" w:rsidR="00ED0416" w:rsidRPr="00143890" w:rsidRDefault="00ED0416" w:rsidP="00ED0416">
            <w:pPr>
              <w:jc w:val="center"/>
              <w:rPr>
                <w:rFonts w:ascii="Montserrat" w:hAnsi="Montserrat"/>
                <w:sz w:val="16"/>
                <w:szCs w:val="16"/>
              </w:rPr>
            </w:pPr>
            <w:r w:rsidRPr="00143890">
              <w:rPr>
                <w:rFonts w:ascii="Montserrat" w:hAnsi="Montserrat"/>
                <w:sz w:val="16"/>
                <w:szCs w:val="16"/>
              </w:rPr>
              <w:t>7</w:t>
            </w:r>
            <w:r w:rsidR="00A37427">
              <w:rPr>
                <w:rFonts w:ascii="Montserrat" w:hAnsi="Montserrat"/>
                <w:sz w:val="16"/>
                <w:szCs w:val="16"/>
              </w:rPr>
              <w:t>3</w:t>
            </w:r>
          </w:p>
        </w:tc>
      </w:tr>
      <w:tr w:rsidR="00ED0416" w:rsidRPr="00143890" w14:paraId="13E6A6B5" w14:textId="77777777" w:rsidTr="001914F7">
        <w:trPr>
          <w:trHeight w:val="283"/>
        </w:trPr>
        <w:tc>
          <w:tcPr>
            <w:tcW w:w="1757" w:type="dxa"/>
          </w:tcPr>
          <w:p w14:paraId="643EC51F"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1</w:t>
            </w:r>
          </w:p>
        </w:tc>
        <w:tc>
          <w:tcPr>
            <w:tcW w:w="7796" w:type="dxa"/>
          </w:tcPr>
          <w:p w14:paraId="571D266E" w14:textId="77777777" w:rsidR="00ED0416" w:rsidRPr="00143890" w:rsidRDefault="00ED0416" w:rsidP="00ED0416">
            <w:pPr>
              <w:rPr>
                <w:rFonts w:ascii="Montserrat" w:hAnsi="Montserrat"/>
                <w:sz w:val="16"/>
                <w:szCs w:val="16"/>
              </w:rPr>
            </w:pPr>
            <w:r w:rsidRPr="00143890">
              <w:rPr>
                <w:rFonts w:ascii="Montserrat" w:hAnsi="Montserrat"/>
                <w:sz w:val="16"/>
                <w:szCs w:val="16"/>
              </w:rPr>
              <w:t>REQUISITOS QUE DEBEN REUNIR LAS FACTURAS</w:t>
            </w:r>
          </w:p>
        </w:tc>
        <w:tc>
          <w:tcPr>
            <w:tcW w:w="485" w:type="dxa"/>
          </w:tcPr>
          <w:p w14:paraId="14582095" w14:textId="79FAD1AE" w:rsidR="00ED0416" w:rsidRPr="00143890" w:rsidRDefault="00A37427" w:rsidP="00ED0416">
            <w:pPr>
              <w:jc w:val="center"/>
              <w:rPr>
                <w:rFonts w:ascii="Montserrat" w:hAnsi="Montserrat"/>
                <w:sz w:val="16"/>
                <w:szCs w:val="16"/>
              </w:rPr>
            </w:pPr>
            <w:r>
              <w:rPr>
                <w:rFonts w:ascii="Montserrat" w:hAnsi="Montserrat"/>
                <w:sz w:val="16"/>
                <w:szCs w:val="16"/>
              </w:rPr>
              <w:t>79</w:t>
            </w:r>
          </w:p>
        </w:tc>
      </w:tr>
      <w:tr w:rsidR="00ED0416" w:rsidRPr="00143890" w14:paraId="266868D1" w14:textId="77777777" w:rsidTr="001914F7">
        <w:trPr>
          <w:trHeight w:val="283"/>
        </w:trPr>
        <w:tc>
          <w:tcPr>
            <w:tcW w:w="1757" w:type="dxa"/>
          </w:tcPr>
          <w:p w14:paraId="12963889"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2</w:t>
            </w:r>
          </w:p>
        </w:tc>
        <w:tc>
          <w:tcPr>
            <w:tcW w:w="7796" w:type="dxa"/>
          </w:tcPr>
          <w:p w14:paraId="28039DE3" w14:textId="77777777" w:rsidR="00ED0416" w:rsidRPr="00143890" w:rsidRDefault="00ED0416" w:rsidP="00ED0416">
            <w:pPr>
              <w:rPr>
                <w:rFonts w:ascii="Montserrat" w:hAnsi="Montserrat"/>
                <w:sz w:val="16"/>
                <w:szCs w:val="16"/>
              </w:rPr>
            </w:pPr>
            <w:r w:rsidRPr="00143890">
              <w:rPr>
                <w:rFonts w:ascii="Montserrat" w:hAnsi="Montserrat"/>
                <w:sz w:val="16"/>
                <w:szCs w:val="16"/>
              </w:rPr>
              <w:t>PARA PARTICIPANTES DE PAISES MIEMBROS DE LA ORGANIZACIÓN PARA LA COOPERACIÓN Y EL DESARROLLO ECONÓMICO (OCDE)</w:t>
            </w:r>
          </w:p>
        </w:tc>
        <w:tc>
          <w:tcPr>
            <w:tcW w:w="485" w:type="dxa"/>
          </w:tcPr>
          <w:p w14:paraId="2DCCD732" w14:textId="27EB425B" w:rsidR="00ED0416" w:rsidRPr="00143890" w:rsidRDefault="00C32E28" w:rsidP="00ED0416">
            <w:pPr>
              <w:jc w:val="center"/>
              <w:rPr>
                <w:rFonts w:ascii="Montserrat" w:hAnsi="Montserrat"/>
                <w:sz w:val="16"/>
                <w:szCs w:val="16"/>
              </w:rPr>
            </w:pPr>
            <w:r>
              <w:rPr>
                <w:rFonts w:ascii="Montserrat" w:hAnsi="Montserrat"/>
                <w:sz w:val="16"/>
                <w:szCs w:val="16"/>
              </w:rPr>
              <w:t>8</w:t>
            </w:r>
            <w:r w:rsidR="00A37427">
              <w:rPr>
                <w:rFonts w:ascii="Montserrat" w:hAnsi="Montserrat"/>
                <w:sz w:val="16"/>
                <w:szCs w:val="16"/>
              </w:rPr>
              <w:t>1</w:t>
            </w:r>
          </w:p>
        </w:tc>
      </w:tr>
      <w:tr w:rsidR="00ED0416" w:rsidRPr="00143890" w14:paraId="750D2F54" w14:textId="77777777" w:rsidTr="001914F7">
        <w:trPr>
          <w:trHeight w:val="283"/>
        </w:trPr>
        <w:tc>
          <w:tcPr>
            <w:tcW w:w="1757" w:type="dxa"/>
          </w:tcPr>
          <w:p w14:paraId="0E89D0A0"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3</w:t>
            </w:r>
          </w:p>
        </w:tc>
        <w:tc>
          <w:tcPr>
            <w:tcW w:w="7796" w:type="dxa"/>
          </w:tcPr>
          <w:p w14:paraId="58155487" w14:textId="77777777" w:rsidR="00ED0416" w:rsidRPr="00143890" w:rsidRDefault="00ED0416" w:rsidP="00ED0416">
            <w:pPr>
              <w:rPr>
                <w:rFonts w:ascii="Montserrat" w:hAnsi="Montserrat"/>
                <w:sz w:val="16"/>
                <w:szCs w:val="16"/>
              </w:rPr>
            </w:pPr>
            <w:r w:rsidRPr="00143890">
              <w:rPr>
                <w:rFonts w:ascii="Montserrat" w:hAnsi="Montserrat"/>
                <w:sz w:val="16"/>
                <w:szCs w:val="16"/>
              </w:rPr>
              <w:t>SOLCITUD DE AFILIACIÓN A CADENAS PRODUCTIVAS</w:t>
            </w:r>
          </w:p>
        </w:tc>
        <w:tc>
          <w:tcPr>
            <w:tcW w:w="485" w:type="dxa"/>
          </w:tcPr>
          <w:p w14:paraId="4558A70B" w14:textId="24516DA3" w:rsidR="00ED0416" w:rsidRPr="00143890" w:rsidRDefault="00ED0416" w:rsidP="00ED0416">
            <w:pPr>
              <w:jc w:val="center"/>
              <w:rPr>
                <w:rFonts w:ascii="Montserrat" w:hAnsi="Montserrat"/>
                <w:sz w:val="16"/>
                <w:szCs w:val="16"/>
              </w:rPr>
            </w:pPr>
            <w:r>
              <w:rPr>
                <w:rFonts w:ascii="Montserrat" w:hAnsi="Montserrat"/>
                <w:sz w:val="16"/>
                <w:szCs w:val="16"/>
              </w:rPr>
              <w:t>8</w:t>
            </w:r>
            <w:r w:rsidR="00A37427">
              <w:rPr>
                <w:rFonts w:ascii="Montserrat" w:hAnsi="Montserrat"/>
                <w:sz w:val="16"/>
                <w:szCs w:val="16"/>
              </w:rPr>
              <w:t>4</w:t>
            </w:r>
          </w:p>
        </w:tc>
      </w:tr>
      <w:bookmarkEnd w:id="5"/>
    </w:tbl>
    <w:p w14:paraId="15DD9DA8" w14:textId="77777777" w:rsidR="00762D95" w:rsidRDefault="00762D95" w:rsidP="00E91B83">
      <w:pPr>
        <w:pStyle w:val="TDC1"/>
        <w:rPr>
          <w:rFonts w:asciiTheme="minorHAnsi" w:eastAsiaTheme="minorEastAsia" w:hAnsiTheme="minorHAnsi" w:cstheme="minorBidi"/>
          <w:kern w:val="0"/>
          <w:sz w:val="22"/>
          <w:szCs w:val="22"/>
          <w:shd w:val="clear" w:color="auto" w:fill="auto"/>
          <w:lang w:eastAsia="es-MX"/>
        </w:rPr>
      </w:pPr>
    </w:p>
    <w:p w14:paraId="71F5FE7C" w14:textId="435F929E" w:rsidR="00872863" w:rsidRDefault="00205419" w:rsidP="00E91B83">
      <w:pPr>
        <w:pStyle w:val="TDC1"/>
        <w:rPr>
          <w:rStyle w:val="Hipervnculo"/>
          <w:b w:val="0"/>
          <w:bCs w:val="0"/>
          <w:highlight w:val="lightGray"/>
        </w:rPr>
      </w:pPr>
      <w:r w:rsidRPr="00B56784">
        <w:rPr>
          <w:rStyle w:val="Hipervnculo"/>
          <w:b w:val="0"/>
          <w:bCs w:val="0"/>
          <w:highlight w:val="lightGray"/>
        </w:rPr>
        <w:fldChar w:fldCharType="end"/>
      </w:r>
      <w:bookmarkStart w:id="6" w:name="_Toc353292017"/>
      <w:bookmarkStart w:id="7" w:name="_Toc348459418"/>
      <w:bookmarkStart w:id="8" w:name="_Toc348459444"/>
      <w:bookmarkStart w:id="9" w:name="_Toc382243306"/>
      <w:bookmarkEnd w:id="1"/>
      <w:bookmarkEnd w:id="2"/>
      <w:bookmarkEnd w:id="3"/>
      <w:bookmarkEnd w:id="4"/>
      <w:r w:rsidR="00872863">
        <w:rPr>
          <w:rStyle w:val="Hipervnculo"/>
          <w:b w:val="0"/>
          <w:bCs w:val="0"/>
          <w:highlight w:val="lightGray"/>
        </w:rPr>
        <w:br w:type="page"/>
      </w:r>
    </w:p>
    <w:p w14:paraId="0530CDB1" w14:textId="77777777" w:rsidR="00BE6ABB" w:rsidRPr="00B56784" w:rsidRDefault="00BE6ABB" w:rsidP="00E91B83">
      <w:pPr>
        <w:pStyle w:val="TDC1"/>
      </w:pPr>
    </w:p>
    <w:p w14:paraId="3C4FAF7B" w14:textId="77777777" w:rsidR="002444C8" w:rsidRPr="000F1F96" w:rsidRDefault="00B30B77" w:rsidP="00556C30">
      <w:pPr>
        <w:jc w:val="center"/>
        <w:outlineLvl w:val="0"/>
        <w:rPr>
          <w:rFonts w:ascii="Montserrat" w:hAnsi="Montserrat" w:cs="Arial"/>
          <w:b/>
          <w:bCs/>
          <w:iCs/>
          <w:sz w:val="20"/>
          <w:szCs w:val="20"/>
          <w:lang w:val="es-MX"/>
        </w:rPr>
      </w:pPr>
      <w:bookmarkStart w:id="10" w:name="_Toc51593622"/>
      <w:bookmarkStart w:id="11" w:name="_Toc62837661"/>
      <w:r w:rsidRPr="002444C8">
        <w:rPr>
          <w:rFonts w:ascii="Montserrat" w:hAnsi="Montserrat" w:cs="Arial"/>
          <w:b/>
          <w:bCs/>
          <w:iCs/>
          <w:sz w:val="20"/>
          <w:szCs w:val="20"/>
          <w:lang w:val="es-MX"/>
        </w:rPr>
        <w:t>GLOSARIO</w:t>
      </w:r>
      <w:bookmarkEnd w:id="10"/>
      <w:bookmarkEnd w:id="11"/>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A26C53" w:rsidRPr="00AD33E9" w14:paraId="644E6890" w14:textId="77777777" w:rsidTr="004F22A6">
        <w:trPr>
          <w:trHeight w:val="903"/>
        </w:trPr>
        <w:tc>
          <w:tcPr>
            <w:tcW w:w="2299" w:type="dxa"/>
            <w:shd w:val="clear" w:color="auto" w:fill="auto"/>
          </w:tcPr>
          <w:bookmarkEnd w:id="6"/>
          <w:p w14:paraId="580BD3A7"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Acuerdo:</w:t>
            </w:r>
          </w:p>
        </w:tc>
        <w:tc>
          <w:tcPr>
            <w:tcW w:w="6944" w:type="dxa"/>
            <w:shd w:val="clear" w:color="auto" w:fill="auto"/>
          </w:tcPr>
          <w:p w14:paraId="58C3A2EE"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emiten diversos Lineamientos en Materia de Adquisiciones, Arrendamientos y Servicios y de Obras Públicas y Servicios Relacionados con las mismas, publicado en el Diario Oficial de la Federación el día 9 de septiembre de 2010.</w:t>
            </w:r>
          </w:p>
        </w:tc>
      </w:tr>
      <w:tr w:rsidR="00A26C53" w:rsidRPr="00AD33E9" w14:paraId="1EAF26E3" w14:textId="77777777" w:rsidTr="004F22A6">
        <w:trPr>
          <w:trHeight w:val="972"/>
        </w:trPr>
        <w:tc>
          <w:tcPr>
            <w:tcW w:w="2299" w:type="dxa"/>
            <w:shd w:val="clear" w:color="auto" w:fill="auto"/>
          </w:tcPr>
          <w:p w14:paraId="2F0E4FEE"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 xml:space="preserve">Acuerdo de disposiciones: </w:t>
            </w:r>
          </w:p>
        </w:tc>
        <w:tc>
          <w:tcPr>
            <w:tcW w:w="6944" w:type="dxa"/>
            <w:shd w:val="clear" w:color="auto" w:fill="auto"/>
          </w:tcPr>
          <w:p w14:paraId="531D1B5A"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A26C53" w:rsidRPr="00AD33E9" w14:paraId="6A5B372F" w14:textId="77777777" w:rsidTr="00BA32B2">
        <w:tc>
          <w:tcPr>
            <w:tcW w:w="2299" w:type="dxa"/>
            <w:shd w:val="clear" w:color="auto" w:fill="auto"/>
          </w:tcPr>
          <w:p w14:paraId="4073881D"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Requirente y/o Técnica:</w:t>
            </w:r>
          </w:p>
        </w:tc>
        <w:tc>
          <w:tcPr>
            <w:tcW w:w="6944" w:type="dxa"/>
            <w:shd w:val="clear" w:color="auto" w:fill="auto"/>
          </w:tcPr>
          <w:p w14:paraId="00D68AF3" w14:textId="77777777" w:rsidR="006C0999" w:rsidRPr="00AD33E9" w:rsidRDefault="006C0999" w:rsidP="006C0999">
            <w:pPr>
              <w:tabs>
                <w:tab w:val="left" w:pos="-284"/>
              </w:tabs>
              <w:ind w:right="51"/>
              <w:jc w:val="both"/>
              <w:rPr>
                <w:rFonts w:ascii="Montserrat" w:hAnsi="Montserrat" w:cs="Arial"/>
                <w:sz w:val="18"/>
                <w:szCs w:val="18"/>
                <w:lang w:val="es-MX"/>
              </w:rPr>
            </w:pPr>
            <w:r w:rsidRPr="00AD33E9">
              <w:rPr>
                <w:rFonts w:ascii="Montserrat" w:hAnsi="Montserrat" w:cs="Arial"/>
                <w:b/>
                <w:sz w:val="18"/>
                <w:szCs w:val="18"/>
                <w:lang w:val="es-MX"/>
              </w:rPr>
              <w:t>ÁREA REQUIRENTE</w:t>
            </w:r>
            <w:r w:rsidRPr="00AD33E9">
              <w:rPr>
                <w:rFonts w:ascii="Montserrat" w:hAnsi="Montserrat" w:cs="Arial"/>
                <w:sz w:val="18"/>
                <w:szCs w:val="18"/>
                <w:lang w:val="es-MX"/>
              </w:rPr>
              <w:t xml:space="preserve">: la que en la dependencia o entidad, solicite o requiera formalmente la adquisición o arrendamiento de bienes o la </w:t>
            </w:r>
            <w:proofErr w:type="gramStart"/>
            <w:r w:rsidRPr="00AD33E9">
              <w:rPr>
                <w:rFonts w:ascii="Montserrat" w:hAnsi="Montserrat" w:cs="Arial"/>
                <w:sz w:val="18"/>
                <w:szCs w:val="18"/>
                <w:lang w:val="es-MX"/>
              </w:rPr>
              <w:t>prestación  de</w:t>
            </w:r>
            <w:proofErr w:type="gramEnd"/>
            <w:r w:rsidRPr="00AD33E9">
              <w:rPr>
                <w:rFonts w:ascii="Montserrat" w:hAnsi="Montserrat" w:cs="Arial"/>
                <w:sz w:val="18"/>
                <w:szCs w:val="18"/>
                <w:lang w:val="es-MX"/>
              </w:rPr>
              <w:t xml:space="preserve"> servicios, o bien aquélla que los utilizará.</w:t>
            </w:r>
          </w:p>
          <w:p w14:paraId="5C34A2ED" w14:textId="36FD7716" w:rsidR="00A26C53" w:rsidRPr="00AD33E9" w:rsidRDefault="006C0999" w:rsidP="004F22A6">
            <w:pPr>
              <w:tabs>
                <w:tab w:val="left" w:pos="-284"/>
              </w:tabs>
              <w:ind w:right="51"/>
              <w:jc w:val="both"/>
              <w:rPr>
                <w:rFonts w:ascii="Montserrat" w:hAnsi="Montserrat" w:cs="Arial"/>
                <w:sz w:val="18"/>
                <w:szCs w:val="18"/>
                <w:lang w:val="es-MX"/>
              </w:rPr>
            </w:pPr>
            <w:r w:rsidRPr="00AD33E9">
              <w:rPr>
                <w:rFonts w:ascii="Montserrat" w:hAnsi="Montserrat" w:cs="Arial"/>
                <w:b/>
                <w:sz w:val="18"/>
                <w:szCs w:val="18"/>
                <w:lang w:val="es-MX"/>
              </w:rPr>
              <w:t>ÁREA TÉCNICA:</w:t>
            </w:r>
            <w:r w:rsidRPr="00AD33E9">
              <w:rPr>
                <w:rFonts w:ascii="Montserrat" w:hAnsi="Montserrat" w:cs="Arial"/>
                <w:sz w:val="18"/>
                <w:szCs w:val="18"/>
                <w:lang w:val="es-MX"/>
              </w:rPr>
              <w:t xml:space="preserve"> la que en la dependencia o entidad elabora los especificaciones técnicas que se deberán incluir en el procedimiento de contratación, evalúa la propuesta técnica de las proposiciones y es responsable de responder en la junta de </w:t>
            </w:r>
            <w:proofErr w:type="spellStart"/>
            <w:proofErr w:type="gramStart"/>
            <w:r w:rsidRPr="00AD33E9">
              <w:rPr>
                <w:rFonts w:ascii="Montserrat" w:hAnsi="Montserrat" w:cs="Arial"/>
                <w:sz w:val="18"/>
                <w:szCs w:val="18"/>
                <w:lang w:val="es-MX"/>
              </w:rPr>
              <w:t>aclraraciones</w:t>
            </w:r>
            <w:proofErr w:type="spellEnd"/>
            <w:r w:rsidRPr="00AD33E9">
              <w:rPr>
                <w:rFonts w:ascii="Montserrat" w:hAnsi="Montserrat" w:cs="Arial"/>
                <w:sz w:val="18"/>
                <w:szCs w:val="18"/>
                <w:lang w:val="es-MX"/>
              </w:rPr>
              <w:t xml:space="preserve"> ,</w:t>
            </w:r>
            <w:proofErr w:type="gramEnd"/>
            <w:r w:rsidRPr="00AD33E9">
              <w:rPr>
                <w:rFonts w:ascii="Montserrat" w:hAnsi="Montserrat" w:cs="Arial"/>
                <w:sz w:val="18"/>
                <w:szCs w:val="18"/>
                <w:lang w:val="es-MX"/>
              </w:rPr>
              <w:t xml:space="preserve"> las preguntas que sobre estos aspectos realicen los licitantes; el área técnica, podrá tener también el carácter de Área requirente ( Reglamento de la LAAASSP)</w:t>
            </w:r>
          </w:p>
        </w:tc>
      </w:tr>
      <w:tr w:rsidR="00A26C53" w:rsidRPr="00AD33E9" w14:paraId="677DB142" w14:textId="77777777" w:rsidTr="004F22A6">
        <w:trPr>
          <w:trHeight w:val="979"/>
        </w:trPr>
        <w:tc>
          <w:tcPr>
            <w:tcW w:w="2299" w:type="dxa"/>
            <w:shd w:val="clear" w:color="auto" w:fill="auto"/>
          </w:tcPr>
          <w:p w14:paraId="48610527" w14:textId="6C06CE23" w:rsidR="00A26C53" w:rsidRPr="00AD33E9" w:rsidRDefault="004C10B8" w:rsidP="00BA32B2">
            <w:pPr>
              <w:tabs>
                <w:tab w:val="left" w:pos="-284"/>
              </w:tabs>
              <w:spacing w:line="280" w:lineRule="exact"/>
              <w:ind w:right="51"/>
              <w:rPr>
                <w:rFonts w:ascii="Montserrat" w:hAnsi="Montserrat" w:cs="Arial"/>
                <w:b/>
                <w:sz w:val="19"/>
                <w:szCs w:val="19"/>
                <w:lang w:val="es-MX"/>
              </w:rPr>
            </w:pPr>
            <w:r>
              <w:rPr>
                <w:rFonts w:ascii="Montserrat" w:hAnsi="Montserrat" w:cs="Arial"/>
                <w:b/>
                <w:sz w:val="19"/>
                <w:szCs w:val="19"/>
                <w:lang w:val="es-MX"/>
              </w:rPr>
              <w:t>Invitación</w:t>
            </w:r>
            <w:r w:rsidR="00A26C53" w:rsidRPr="00AD33E9">
              <w:rPr>
                <w:rFonts w:ascii="Montserrat" w:hAnsi="Montserrat" w:cs="Arial"/>
                <w:b/>
                <w:sz w:val="19"/>
                <w:szCs w:val="19"/>
                <w:lang w:val="es-MX"/>
              </w:rPr>
              <w:t>:</w:t>
            </w:r>
          </w:p>
        </w:tc>
        <w:tc>
          <w:tcPr>
            <w:tcW w:w="6944" w:type="dxa"/>
            <w:shd w:val="clear" w:color="auto" w:fill="auto"/>
          </w:tcPr>
          <w:p w14:paraId="4D0F8567" w14:textId="77777777"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El documento que contiene los requisitos de carácter legal, administrativo, técnico y económico con respecto de los servicios objeto de la contratación; así como los términos a que se sujetará el procedimiento de contratación respectivo y los derechos y obligaciones de las partes.</w:t>
            </w:r>
          </w:p>
        </w:tc>
      </w:tr>
      <w:tr w:rsidR="00A26C53" w:rsidRPr="00AD33E9" w14:paraId="2D0EFD24" w14:textId="77777777" w:rsidTr="00BA32B2">
        <w:tc>
          <w:tcPr>
            <w:tcW w:w="2299" w:type="dxa"/>
            <w:shd w:val="clear" w:color="auto" w:fill="auto"/>
          </w:tcPr>
          <w:p w14:paraId="5C061FF2"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CFDI:</w:t>
            </w:r>
          </w:p>
        </w:tc>
        <w:tc>
          <w:tcPr>
            <w:tcW w:w="6944" w:type="dxa"/>
            <w:shd w:val="clear" w:color="auto" w:fill="auto"/>
          </w:tcPr>
          <w:p w14:paraId="72046120"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Comprobante Fiscal Digital por Internet que deberá reunir los requisitos que al efecto prevé el artículo 29-A del Código Fiscal de la Federación.</w:t>
            </w:r>
          </w:p>
        </w:tc>
      </w:tr>
      <w:tr w:rsidR="00A26C53" w:rsidRPr="00AD33E9" w14:paraId="18DF9201" w14:textId="77777777" w:rsidTr="004F22A6">
        <w:trPr>
          <w:trHeight w:val="533"/>
        </w:trPr>
        <w:tc>
          <w:tcPr>
            <w:tcW w:w="2299" w:type="dxa"/>
            <w:shd w:val="clear" w:color="auto" w:fill="auto"/>
          </w:tcPr>
          <w:p w14:paraId="331212F0"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Domicilio de la Convocante:</w:t>
            </w:r>
          </w:p>
        </w:tc>
        <w:tc>
          <w:tcPr>
            <w:tcW w:w="6944" w:type="dxa"/>
            <w:shd w:val="clear" w:color="auto" w:fill="auto"/>
          </w:tcPr>
          <w:p w14:paraId="576D5841" w14:textId="77777777" w:rsidR="00A26C53" w:rsidRPr="00AD33E9" w:rsidRDefault="00A26C53" w:rsidP="004F22A6">
            <w:pPr>
              <w:tabs>
                <w:tab w:val="left" w:pos="-284"/>
              </w:tabs>
              <w:ind w:right="51"/>
              <w:jc w:val="both"/>
              <w:rPr>
                <w:rFonts w:ascii="Montserrat" w:hAnsi="Montserrat" w:cs="Arial"/>
                <w:sz w:val="18"/>
                <w:szCs w:val="18"/>
                <w:lang w:val="es-MX"/>
              </w:rPr>
            </w:pPr>
            <w:proofErr w:type="spellStart"/>
            <w:r w:rsidRPr="00AD33E9">
              <w:rPr>
                <w:rFonts w:ascii="Montserrat" w:hAnsi="Montserrat" w:cs="Arial"/>
                <w:sz w:val="18"/>
                <w:szCs w:val="18"/>
                <w:lang w:val="pt-BR"/>
              </w:rPr>
              <w:t>Prolongación</w:t>
            </w:r>
            <w:proofErr w:type="spellEnd"/>
            <w:r w:rsidRPr="00AD33E9">
              <w:rPr>
                <w:rFonts w:ascii="Montserrat" w:hAnsi="Montserrat" w:cs="Arial"/>
                <w:sz w:val="18"/>
                <w:szCs w:val="18"/>
                <w:lang w:val="pt-BR"/>
              </w:rPr>
              <w:t xml:space="preserve"> Rancho Vista </w:t>
            </w:r>
            <w:proofErr w:type="spellStart"/>
            <w:r w:rsidRPr="00AD33E9">
              <w:rPr>
                <w:rFonts w:ascii="Montserrat" w:hAnsi="Montserrat" w:cs="Arial"/>
                <w:sz w:val="18"/>
                <w:szCs w:val="18"/>
                <w:lang w:val="pt-BR"/>
              </w:rPr>
              <w:t>Hermosa</w:t>
            </w:r>
            <w:proofErr w:type="spellEnd"/>
            <w:r w:rsidRPr="00AD33E9">
              <w:rPr>
                <w:rFonts w:ascii="Montserrat" w:hAnsi="Montserrat" w:cs="Arial"/>
                <w:sz w:val="18"/>
                <w:szCs w:val="18"/>
                <w:lang w:val="pt-BR"/>
              </w:rPr>
              <w:t xml:space="preserve"> No. 105, </w:t>
            </w:r>
            <w:proofErr w:type="spellStart"/>
            <w:r w:rsidRPr="00AD33E9">
              <w:rPr>
                <w:rFonts w:ascii="Montserrat" w:hAnsi="Montserrat" w:cs="Arial"/>
                <w:sz w:val="18"/>
                <w:szCs w:val="18"/>
                <w:lang w:val="pt-BR"/>
              </w:rPr>
              <w:t>Colonia</w:t>
            </w:r>
            <w:proofErr w:type="spellEnd"/>
            <w:r w:rsidRPr="00AD33E9">
              <w:rPr>
                <w:rFonts w:ascii="Montserrat" w:hAnsi="Montserrat" w:cs="Arial"/>
                <w:sz w:val="18"/>
                <w:szCs w:val="18"/>
                <w:lang w:val="pt-BR"/>
              </w:rPr>
              <w:t xml:space="preserve"> Los </w:t>
            </w:r>
            <w:proofErr w:type="spellStart"/>
            <w:r w:rsidRPr="00AD33E9">
              <w:rPr>
                <w:rFonts w:ascii="Montserrat" w:hAnsi="Montserrat" w:cs="Arial"/>
                <w:sz w:val="18"/>
                <w:szCs w:val="18"/>
                <w:lang w:val="pt-BR"/>
              </w:rPr>
              <w:t>Girasoles</w:t>
            </w:r>
            <w:proofErr w:type="spellEnd"/>
            <w:r w:rsidRPr="00AD33E9">
              <w:rPr>
                <w:rFonts w:ascii="Montserrat" w:hAnsi="Montserrat" w:cs="Arial"/>
                <w:sz w:val="18"/>
                <w:szCs w:val="18"/>
                <w:lang w:val="pt-BR"/>
              </w:rPr>
              <w:t xml:space="preserve">, </w:t>
            </w:r>
            <w:proofErr w:type="spellStart"/>
            <w:r w:rsidRPr="00AD33E9">
              <w:rPr>
                <w:rFonts w:ascii="Montserrat" w:hAnsi="Montserrat" w:cs="Arial"/>
                <w:sz w:val="18"/>
                <w:szCs w:val="18"/>
                <w:lang w:val="pt-BR"/>
              </w:rPr>
              <w:t>Alcaldía</w:t>
            </w:r>
            <w:proofErr w:type="spellEnd"/>
            <w:r w:rsidRPr="00AD33E9">
              <w:rPr>
                <w:rFonts w:ascii="Montserrat" w:hAnsi="Montserrat" w:cs="Arial"/>
                <w:sz w:val="18"/>
                <w:szCs w:val="18"/>
                <w:lang w:val="pt-BR"/>
              </w:rPr>
              <w:t xml:space="preserve"> Coyoacán, C.P. 04920, </w:t>
            </w:r>
            <w:proofErr w:type="spellStart"/>
            <w:r w:rsidRPr="00AD33E9">
              <w:rPr>
                <w:rFonts w:ascii="Montserrat" w:hAnsi="Montserrat" w:cs="Arial"/>
                <w:sz w:val="18"/>
                <w:szCs w:val="18"/>
                <w:lang w:val="pt-BR"/>
              </w:rPr>
              <w:t>Ciudad</w:t>
            </w:r>
            <w:proofErr w:type="spellEnd"/>
            <w:r w:rsidRPr="00AD33E9">
              <w:rPr>
                <w:rFonts w:ascii="Montserrat" w:hAnsi="Montserrat" w:cs="Arial"/>
                <w:sz w:val="18"/>
                <w:szCs w:val="18"/>
                <w:lang w:val="pt-BR"/>
              </w:rPr>
              <w:t xml:space="preserve"> de México.</w:t>
            </w:r>
          </w:p>
        </w:tc>
      </w:tr>
      <w:tr w:rsidR="00A26C53" w:rsidRPr="00AD33E9" w14:paraId="175C4FC3" w14:textId="77777777" w:rsidTr="00D92416">
        <w:trPr>
          <w:trHeight w:val="541"/>
        </w:trPr>
        <w:tc>
          <w:tcPr>
            <w:tcW w:w="2299" w:type="dxa"/>
            <w:shd w:val="clear" w:color="auto" w:fill="auto"/>
          </w:tcPr>
          <w:p w14:paraId="53F0E26A"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Identificación:</w:t>
            </w:r>
          </w:p>
        </w:tc>
        <w:tc>
          <w:tcPr>
            <w:tcW w:w="6944" w:type="dxa"/>
            <w:shd w:val="clear" w:color="auto" w:fill="auto"/>
          </w:tcPr>
          <w:p w14:paraId="5B2AE33C" w14:textId="77777777"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Identificación oficial vigente con fotografía (Credencial del IFE o INE, Cartilla Militar, Pasaporte o Cédula Profesional).</w:t>
            </w:r>
          </w:p>
        </w:tc>
      </w:tr>
      <w:tr w:rsidR="00424198" w:rsidRPr="00AD33E9" w14:paraId="0E3BCFD4" w14:textId="77777777" w:rsidTr="00D92416">
        <w:tc>
          <w:tcPr>
            <w:tcW w:w="2299" w:type="dxa"/>
            <w:shd w:val="clear" w:color="auto" w:fill="auto"/>
          </w:tcPr>
          <w:p w14:paraId="4B6CB2F2"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Contrato:</w:t>
            </w:r>
          </w:p>
        </w:tc>
        <w:tc>
          <w:tcPr>
            <w:tcW w:w="6944" w:type="dxa"/>
            <w:shd w:val="clear" w:color="auto" w:fill="auto"/>
          </w:tcPr>
          <w:p w14:paraId="2419D637" w14:textId="77777777" w:rsidR="00424198" w:rsidRPr="00AD33E9" w:rsidRDefault="00424198"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Acuerdo de voluntades para crear o transferir derechos y obligaciones, y a través del cual se formaliza la entrega de los bienes o la prestación de los servicios.</w:t>
            </w:r>
          </w:p>
        </w:tc>
      </w:tr>
      <w:tr w:rsidR="00424198" w:rsidRPr="00AD33E9" w14:paraId="68A1687A" w14:textId="77777777" w:rsidTr="00D92416">
        <w:tc>
          <w:tcPr>
            <w:tcW w:w="2299" w:type="dxa"/>
            <w:shd w:val="clear" w:color="auto" w:fill="auto"/>
          </w:tcPr>
          <w:p w14:paraId="27A0B54F"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Representante o Apoderado Legal</w:t>
            </w:r>
          </w:p>
        </w:tc>
        <w:tc>
          <w:tcPr>
            <w:tcW w:w="6944" w:type="dxa"/>
            <w:shd w:val="clear" w:color="auto" w:fill="auto"/>
          </w:tcPr>
          <w:p w14:paraId="5B586181" w14:textId="4AE8A7A6"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 la persona que cuenta con facultades legales suficientes para comprometerse por sí misma o por una persona física o moral en términos de la presente </w:t>
            </w:r>
            <w:r w:rsidR="00920F0D">
              <w:rPr>
                <w:rFonts w:ascii="Montserrat" w:hAnsi="Montserrat" w:cs="Arial"/>
                <w:sz w:val="18"/>
                <w:szCs w:val="18"/>
                <w:lang w:val="es-MX"/>
              </w:rPr>
              <w:t>Invitación a Cuando Menos Tres Personas</w:t>
            </w:r>
            <w:r w:rsidRPr="00AD33E9">
              <w:rPr>
                <w:rFonts w:ascii="Montserrat" w:hAnsi="Montserrat" w:cs="Arial"/>
                <w:sz w:val="18"/>
                <w:szCs w:val="18"/>
                <w:lang w:val="es-MX"/>
              </w:rPr>
              <w:t xml:space="preserve"> Nacional Electrónica.</w:t>
            </w:r>
          </w:p>
        </w:tc>
      </w:tr>
      <w:tr w:rsidR="00424198" w:rsidRPr="00AD33E9" w14:paraId="25037D66" w14:textId="77777777" w:rsidTr="00D92416">
        <w:tc>
          <w:tcPr>
            <w:tcW w:w="2299" w:type="dxa"/>
            <w:tcBorders>
              <w:bottom w:val="single" w:sz="4" w:space="0" w:color="auto"/>
            </w:tcBorders>
            <w:shd w:val="clear" w:color="auto" w:fill="auto"/>
          </w:tcPr>
          <w:p w14:paraId="13320FA0"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Propuesta Solvente(s):</w:t>
            </w:r>
          </w:p>
        </w:tc>
        <w:tc>
          <w:tcPr>
            <w:tcW w:w="6944" w:type="dxa"/>
            <w:tcBorders>
              <w:bottom w:val="single" w:sz="4" w:space="0" w:color="auto"/>
            </w:tcBorders>
            <w:shd w:val="clear" w:color="auto" w:fill="auto"/>
          </w:tcPr>
          <w:p w14:paraId="028E37E8" w14:textId="5C1F1178"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Aquella que cumple con los requisitos legales, técnicos y económicos establecidos en la presente </w:t>
            </w:r>
            <w:r w:rsidR="00920F0D">
              <w:rPr>
                <w:rFonts w:ascii="Montserrat" w:hAnsi="Montserrat" w:cs="Arial"/>
                <w:sz w:val="18"/>
                <w:szCs w:val="18"/>
                <w:lang w:val="es-MX"/>
              </w:rPr>
              <w:t>Invitación a Cuando Menos Tres Personas</w:t>
            </w:r>
            <w:r w:rsidR="00920F0D" w:rsidRPr="00AD33E9">
              <w:rPr>
                <w:rFonts w:ascii="Montserrat" w:hAnsi="Montserrat" w:cs="Arial"/>
                <w:sz w:val="18"/>
                <w:szCs w:val="18"/>
                <w:lang w:val="es-MX"/>
              </w:rPr>
              <w:t xml:space="preserve"> Nacional Electrónica</w:t>
            </w:r>
            <w:r w:rsidRPr="00AD33E9">
              <w:rPr>
                <w:rFonts w:ascii="Montserrat" w:hAnsi="Montserrat" w:cs="Arial"/>
                <w:sz w:val="18"/>
                <w:szCs w:val="18"/>
                <w:lang w:val="es-MX"/>
              </w:rPr>
              <w:t xml:space="preserve"> y que, en consecuencia, garantiza el cumplimiento de las obligaciones derivadas del Contrato correspondiente.</w:t>
            </w:r>
          </w:p>
        </w:tc>
      </w:tr>
      <w:tr w:rsidR="009B2816" w:rsidRPr="00AD33E9" w14:paraId="13B97E07" w14:textId="77777777" w:rsidTr="00D92416">
        <w:tc>
          <w:tcPr>
            <w:tcW w:w="2299" w:type="dxa"/>
            <w:tcBorders>
              <w:bottom w:val="single" w:sz="4" w:space="0" w:color="auto"/>
            </w:tcBorders>
            <w:shd w:val="clear" w:color="auto" w:fill="auto"/>
          </w:tcPr>
          <w:p w14:paraId="04EE2715" w14:textId="51D80604" w:rsidR="009B2816" w:rsidRPr="00AD33E9" w:rsidRDefault="009B2816" w:rsidP="009B2816">
            <w:pPr>
              <w:tabs>
                <w:tab w:val="left" w:pos="-284"/>
              </w:tabs>
              <w:spacing w:line="280" w:lineRule="exact"/>
              <w:ind w:right="51"/>
              <w:rPr>
                <w:rFonts w:ascii="Montserrat" w:hAnsi="Montserrat" w:cs="Arial"/>
                <w:b/>
                <w:sz w:val="19"/>
                <w:szCs w:val="19"/>
                <w:lang w:val="es-MX"/>
              </w:rPr>
            </w:pPr>
            <w:r w:rsidRPr="00AD33E9">
              <w:rPr>
                <w:rFonts w:ascii="Montserrat" w:hAnsi="Montserrat"/>
                <w:b/>
                <w:sz w:val="19"/>
                <w:szCs w:val="19"/>
              </w:rPr>
              <w:t>Módulo de Formalización de Instrumentos Jurídicos</w:t>
            </w:r>
          </w:p>
        </w:tc>
        <w:tc>
          <w:tcPr>
            <w:tcW w:w="6944" w:type="dxa"/>
            <w:tcBorders>
              <w:bottom w:val="single" w:sz="4" w:space="0" w:color="auto"/>
            </w:tcBorders>
            <w:shd w:val="clear" w:color="auto" w:fill="auto"/>
          </w:tcPr>
          <w:p w14:paraId="3F5DFCD6" w14:textId="676BAFFA" w:rsidR="009B2816" w:rsidRPr="00AD33E9" w:rsidRDefault="009B2816" w:rsidP="009B281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Es aquél a través del cual las dependencias y entidades, deberán formalizar de manera electrónica los instrumentos jurídicos que se deriven de los diversos procedimientos de contratación previstos en la Ley de Adquisiciones, Arrendamientos y Servicios del Sector Público y en la Ley de Obras Públicas y Servicios Relacionados con las Mismas, así como generar y/o incorporar la documentación que se les requiera de los mismos. </w:t>
            </w:r>
            <w:r w:rsidRPr="00AD33E9">
              <w:rPr>
                <w:rFonts w:ascii="Montserrat" w:hAnsi="Montserrat"/>
                <w:bCs/>
                <w:color w:val="2F2F2F"/>
                <w:kern w:val="36"/>
                <w:sz w:val="18"/>
                <w:szCs w:val="18"/>
                <w:lang w:eastAsia="es-MX"/>
              </w:rPr>
              <w:t xml:space="preserve">Acuerdo por el que se incorpora como un módulo de CompraNet la aplicación denominada Formalización de Instrumentos Jurídicos y se emiten las Disposiciones de carácter general que regulan su funcionamiento </w:t>
            </w:r>
            <w:r w:rsidRPr="00AD33E9">
              <w:rPr>
                <w:rFonts w:ascii="Montserrat" w:hAnsi="Montserrat" w:cs="Arial"/>
                <w:sz w:val="18"/>
                <w:szCs w:val="18"/>
                <w:lang w:val="es-MX"/>
              </w:rPr>
              <w:t>publicado en el Diario Oficial de la Federación el día 18 de septiembre de 2020</w:t>
            </w:r>
          </w:p>
        </w:tc>
      </w:tr>
      <w:tr w:rsidR="00A26C53" w:rsidRPr="00AD33E9" w14:paraId="10397FEA" w14:textId="77777777" w:rsidTr="00D92416">
        <w:tc>
          <w:tcPr>
            <w:tcW w:w="9243" w:type="dxa"/>
            <w:gridSpan w:val="2"/>
            <w:tcBorders>
              <w:top w:val="single" w:sz="4" w:space="0" w:color="auto"/>
              <w:left w:val="nil"/>
              <w:bottom w:val="nil"/>
              <w:right w:val="nil"/>
            </w:tcBorders>
            <w:shd w:val="clear" w:color="auto" w:fill="auto"/>
          </w:tcPr>
          <w:p w14:paraId="4692FE7B" w14:textId="77777777" w:rsidR="00A26C53" w:rsidRPr="00AD33E9" w:rsidRDefault="00A26C53" w:rsidP="00D92416">
            <w:pPr>
              <w:tabs>
                <w:tab w:val="left" w:pos="-284"/>
              </w:tabs>
              <w:spacing w:line="280" w:lineRule="exact"/>
              <w:ind w:right="51"/>
              <w:rPr>
                <w:rFonts w:ascii="Montserrat" w:hAnsi="Montserrat" w:cs="Arial"/>
                <w:sz w:val="19"/>
                <w:szCs w:val="19"/>
                <w:lang w:val="es-MX"/>
              </w:rPr>
            </w:pPr>
          </w:p>
        </w:tc>
      </w:tr>
    </w:tbl>
    <w:p w14:paraId="216DD73A" w14:textId="74B0A875" w:rsidR="00C167AB" w:rsidRDefault="00C167AB" w:rsidP="002A5191">
      <w:pPr>
        <w:suppressAutoHyphens/>
        <w:overflowPunct w:val="0"/>
        <w:autoSpaceDE w:val="0"/>
        <w:ind w:right="49"/>
        <w:jc w:val="both"/>
        <w:textAlignment w:val="baseline"/>
        <w:rPr>
          <w:rFonts w:ascii="Montserrat" w:hAnsi="Montserrat" w:cs="Arial"/>
          <w:sz w:val="20"/>
          <w:szCs w:val="20"/>
          <w:lang w:eastAsia="ar-SA"/>
        </w:rPr>
      </w:pPr>
    </w:p>
    <w:p w14:paraId="383B7CC7" w14:textId="5D2EA3E6"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6152A4F1" w14:textId="3A8E8B17"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97ACD85" w14:textId="77777777"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68F9D4C8" w14:textId="77777777" w:rsidR="00D92416" w:rsidRPr="00AD33E9" w:rsidRDefault="00D92416" w:rsidP="00D92416">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LISTA DE SIGLAS Y ACRÓNIMOS UTILIZADOS</w:t>
      </w:r>
    </w:p>
    <w:p w14:paraId="3B21E79C" w14:textId="1EBF3121"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D92416" w:rsidRPr="00AD33E9" w14:paraId="2CC5F9DD" w14:textId="77777777" w:rsidTr="00297308">
        <w:trPr>
          <w:trHeight w:val="625"/>
        </w:trPr>
        <w:tc>
          <w:tcPr>
            <w:tcW w:w="2299" w:type="dxa"/>
            <w:shd w:val="clear" w:color="auto" w:fill="auto"/>
          </w:tcPr>
          <w:p w14:paraId="472B2AD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LAASSP:</w:t>
            </w:r>
          </w:p>
        </w:tc>
        <w:tc>
          <w:tcPr>
            <w:tcW w:w="6944" w:type="dxa"/>
            <w:shd w:val="clear" w:color="auto" w:fill="auto"/>
          </w:tcPr>
          <w:p w14:paraId="5E16D3BE"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Ley de Adquisiciones, Arrendamientos y Servicios del Sector Público.</w:t>
            </w:r>
          </w:p>
        </w:tc>
      </w:tr>
      <w:tr w:rsidR="00D92416" w:rsidRPr="00AD33E9" w14:paraId="2E66C4EB" w14:textId="77777777" w:rsidTr="00297308">
        <w:trPr>
          <w:trHeight w:val="508"/>
        </w:trPr>
        <w:tc>
          <w:tcPr>
            <w:tcW w:w="2299" w:type="dxa"/>
            <w:shd w:val="clear" w:color="auto" w:fill="auto"/>
          </w:tcPr>
          <w:p w14:paraId="420F64F5"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REGLAMENTO</w:t>
            </w:r>
          </w:p>
        </w:tc>
        <w:tc>
          <w:tcPr>
            <w:tcW w:w="6944" w:type="dxa"/>
            <w:shd w:val="clear" w:color="auto" w:fill="auto"/>
          </w:tcPr>
          <w:p w14:paraId="63A0E464"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Reglamento de la Ley de Adquisiciones, Arrendamientos y Servicios del Sector Público</w:t>
            </w:r>
          </w:p>
        </w:tc>
      </w:tr>
      <w:tr w:rsidR="00D92416" w:rsidRPr="00AD33E9" w14:paraId="51FCFED4" w14:textId="77777777" w:rsidTr="00297308">
        <w:trPr>
          <w:trHeight w:val="402"/>
        </w:trPr>
        <w:tc>
          <w:tcPr>
            <w:tcW w:w="2299" w:type="dxa"/>
            <w:shd w:val="clear" w:color="auto" w:fill="auto"/>
          </w:tcPr>
          <w:p w14:paraId="379D3720" w14:textId="77777777" w:rsidR="00D92416" w:rsidRPr="00AD33E9" w:rsidRDefault="00D92416" w:rsidP="00297308">
            <w:pPr>
              <w:tabs>
                <w:tab w:val="left" w:pos="-284"/>
              </w:tabs>
              <w:ind w:right="51"/>
              <w:rPr>
                <w:rFonts w:ascii="Montserrat" w:hAnsi="Montserrat" w:cs="Arial"/>
                <w:b/>
                <w:sz w:val="19"/>
                <w:szCs w:val="19"/>
                <w:lang w:val="es-MX"/>
              </w:rPr>
            </w:pPr>
            <w:r w:rsidRPr="00AD33E9">
              <w:rPr>
                <w:rFonts w:ascii="Montserrat" w:hAnsi="Montserrat" w:cs="Arial"/>
                <w:b/>
                <w:sz w:val="19"/>
                <w:szCs w:val="19"/>
                <w:lang w:val="es-MX"/>
              </w:rPr>
              <w:t>MIPYMES:</w:t>
            </w:r>
          </w:p>
        </w:tc>
        <w:tc>
          <w:tcPr>
            <w:tcW w:w="6944" w:type="dxa"/>
            <w:shd w:val="clear" w:color="auto" w:fill="auto"/>
          </w:tcPr>
          <w:p w14:paraId="2558929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Las micro, pequeñas y medianas empresas de nacionalidad mexicana.</w:t>
            </w:r>
          </w:p>
        </w:tc>
      </w:tr>
      <w:tr w:rsidR="00D92416" w:rsidRPr="00AD33E9" w14:paraId="6E638DA9" w14:textId="77777777" w:rsidTr="00297308">
        <w:trPr>
          <w:trHeight w:val="495"/>
        </w:trPr>
        <w:tc>
          <w:tcPr>
            <w:tcW w:w="2299" w:type="dxa"/>
            <w:shd w:val="clear" w:color="auto" w:fill="auto"/>
          </w:tcPr>
          <w:p w14:paraId="71C8DF88"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POBALINES:</w:t>
            </w:r>
          </w:p>
        </w:tc>
        <w:tc>
          <w:tcPr>
            <w:tcW w:w="6944" w:type="dxa"/>
            <w:shd w:val="clear" w:color="auto" w:fill="auto"/>
          </w:tcPr>
          <w:p w14:paraId="4234606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Políticas, Bases y Lineamientos en materia de Adquisiciones, Arrendamientos y Servicios del Colegio de Bachilleres.</w:t>
            </w:r>
          </w:p>
        </w:tc>
      </w:tr>
      <w:tr w:rsidR="00D92416" w:rsidRPr="00AD33E9" w14:paraId="53382969" w14:textId="77777777" w:rsidTr="00297308">
        <w:trPr>
          <w:trHeight w:val="261"/>
        </w:trPr>
        <w:tc>
          <w:tcPr>
            <w:tcW w:w="2299" w:type="dxa"/>
            <w:shd w:val="clear" w:color="auto" w:fill="auto"/>
          </w:tcPr>
          <w:p w14:paraId="7C3E6D59"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SHCP</w:t>
            </w:r>
          </w:p>
        </w:tc>
        <w:tc>
          <w:tcPr>
            <w:tcW w:w="6944" w:type="dxa"/>
            <w:shd w:val="clear" w:color="auto" w:fill="auto"/>
          </w:tcPr>
          <w:p w14:paraId="01F5F156"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Hacienda y Crédito Público</w:t>
            </w:r>
          </w:p>
        </w:tc>
      </w:tr>
      <w:tr w:rsidR="00D92416" w:rsidRPr="00AD33E9" w14:paraId="60EFF5E6" w14:textId="77777777" w:rsidTr="00297308">
        <w:trPr>
          <w:trHeight w:val="251"/>
        </w:trPr>
        <w:tc>
          <w:tcPr>
            <w:tcW w:w="2299" w:type="dxa"/>
            <w:shd w:val="clear" w:color="auto" w:fill="auto"/>
          </w:tcPr>
          <w:p w14:paraId="2C9991B1"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SFP</w:t>
            </w:r>
          </w:p>
        </w:tc>
        <w:tc>
          <w:tcPr>
            <w:tcW w:w="6944" w:type="dxa"/>
            <w:shd w:val="clear" w:color="auto" w:fill="auto"/>
          </w:tcPr>
          <w:p w14:paraId="1A76F70A"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la Función Pública</w:t>
            </w:r>
          </w:p>
        </w:tc>
      </w:tr>
      <w:tr w:rsidR="00D92416" w:rsidRPr="00AD33E9" w14:paraId="14F75750" w14:textId="77777777" w:rsidTr="00297308">
        <w:trPr>
          <w:trHeight w:val="416"/>
        </w:trPr>
        <w:tc>
          <w:tcPr>
            <w:tcW w:w="2299" w:type="dxa"/>
            <w:shd w:val="clear" w:color="auto" w:fill="auto"/>
          </w:tcPr>
          <w:p w14:paraId="70B96C6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SAT:</w:t>
            </w:r>
          </w:p>
        </w:tc>
        <w:tc>
          <w:tcPr>
            <w:tcW w:w="6944" w:type="dxa"/>
            <w:shd w:val="clear" w:color="auto" w:fill="auto"/>
          </w:tcPr>
          <w:p w14:paraId="1480317D"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Servicio de Administración Tributaria.</w:t>
            </w:r>
          </w:p>
        </w:tc>
      </w:tr>
      <w:tr w:rsidR="00D92416" w:rsidRPr="00AD33E9" w14:paraId="1CFE6953" w14:textId="77777777" w:rsidTr="00297308">
        <w:trPr>
          <w:trHeight w:val="421"/>
        </w:trPr>
        <w:tc>
          <w:tcPr>
            <w:tcW w:w="2299" w:type="dxa"/>
            <w:shd w:val="clear" w:color="auto" w:fill="auto"/>
          </w:tcPr>
          <w:p w14:paraId="6FDD55C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COLBACH:</w:t>
            </w:r>
          </w:p>
        </w:tc>
        <w:tc>
          <w:tcPr>
            <w:tcW w:w="6944" w:type="dxa"/>
            <w:shd w:val="clear" w:color="auto" w:fill="auto"/>
          </w:tcPr>
          <w:p w14:paraId="19318D17"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Colegio de Bachilleres.</w:t>
            </w:r>
          </w:p>
        </w:tc>
      </w:tr>
      <w:tr w:rsidR="00D92416" w:rsidRPr="00AD33E9" w14:paraId="14865A27" w14:textId="77777777" w:rsidTr="00297308">
        <w:trPr>
          <w:trHeight w:val="413"/>
        </w:trPr>
        <w:tc>
          <w:tcPr>
            <w:tcW w:w="2299" w:type="dxa"/>
            <w:shd w:val="clear" w:color="auto" w:fill="auto"/>
          </w:tcPr>
          <w:p w14:paraId="671B50F1"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OIC</w:t>
            </w:r>
          </w:p>
        </w:tc>
        <w:tc>
          <w:tcPr>
            <w:tcW w:w="6944" w:type="dxa"/>
            <w:shd w:val="clear" w:color="auto" w:fill="auto"/>
          </w:tcPr>
          <w:p w14:paraId="1DFD2BCF"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Órgano Interno de Control</w:t>
            </w:r>
          </w:p>
        </w:tc>
      </w:tr>
      <w:tr w:rsidR="00D92416" w:rsidRPr="00AD33E9" w14:paraId="7DB970AB" w14:textId="77777777" w:rsidTr="00297308">
        <w:trPr>
          <w:trHeight w:val="419"/>
        </w:trPr>
        <w:tc>
          <w:tcPr>
            <w:tcW w:w="2299" w:type="dxa"/>
            <w:shd w:val="clear" w:color="auto" w:fill="auto"/>
          </w:tcPr>
          <w:p w14:paraId="013D354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DSAB</w:t>
            </w:r>
          </w:p>
        </w:tc>
        <w:tc>
          <w:tcPr>
            <w:tcW w:w="6944" w:type="dxa"/>
            <w:shd w:val="clear" w:color="auto" w:fill="auto"/>
          </w:tcPr>
          <w:p w14:paraId="2430C31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Dirección de Servicios Administrativos y Bienes</w:t>
            </w:r>
          </w:p>
        </w:tc>
      </w:tr>
      <w:tr w:rsidR="00D92416" w:rsidRPr="00AD33E9" w14:paraId="39F5DB64" w14:textId="77777777" w:rsidTr="00297308">
        <w:trPr>
          <w:trHeight w:val="411"/>
        </w:trPr>
        <w:tc>
          <w:tcPr>
            <w:tcW w:w="2299" w:type="dxa"/>
            <w:shd w:val="clear" w:color="auto" w:fill="auto"/>
          </w:tcPr>
          <w:p w14:paraId="4E244C9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SBS</w:t>
            </w:r>
          </w:p>
        </w:tc>
        <w:tc>
          <w:tcPr>
            <w:tcW w:w="6944" w:type="dxa"/>
            <w:shd w:val="clear" w:color="auto" w:fill="auto"/>
          </w:tcPr>
          <w:p w14:paraId="619C0843"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Subdirección de Bienes y Servicios</w:t>
            </w:r>
          </w:p>
        </w:tc>
      </w:tr>
      <w:tr w:rsidR="00D92416" w:rsidRPr="00AD33E9" w14:paraId="0EEBC1AA" w14:textId="77777777" w:rsidTr="00297308">
        <w:trPr>
          <w:trHeight w:val="411"/>
        </w:trPr>
        <w:tc>
          <w:tcPr>
            <w:tcW w:w="2299" w:type="dxa"/>
            <w:shd w:val="clear" w:color="auto" w:fill="auto"/>
          </w:tcPr>
          <w:p w14:paraId="27EE582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DC</w:t>
            </w:r>
          </w:p>
        </w:tc>
        <w:tc>
          <w:tcPr>
            <w:tcW w:w="6944" w:type="dxa"/>
            <w:shd w:val="clear" w:color="auto" w:fill="auto"/>
          </w:tcPr>
          <w:p w14:paraId="7DB7CAC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Departamento de Compras</w:t>
            </w:r>
          </w:p>
        </w:tc>
      </w:tr>
    </w:tbl>
    <w:p w14:paraId="27CC7038" w14:textId="77777777"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DE69488" w14:textId="77777777" w:rsidR="00112D97" w:rsidRPr="002139FE" w:rsidRDefault="00112D97" w:rsidP="002A5191">
      <w:pPr>
        <w:suppressAutoHyphens/>
        <w:overflowPunct w:val="0"/>
        <w:autoSpaceDE w:val="0"/>
        <w:ind w:right="49"/>
        <w:jc w:val="both"/>
        <w:textAlignment w:val="baseline"/>
        <w:rPr>
          <w:rFonts w:ascii="Montserrat" w:eastAsia="Arial" w:hAnsi="Montserrat" w:cs="Arial"/>
          <w:b/>
          <w:sz w:val="20"/>
          <w:szCs w:val="20"/>
        </w:rPr>
      </w:pPr>
      <w:r w:rsidRPr="002139FE">
        <w:rPr>
          <w:rFonts w:ascii="Montserrat" w:hAnsi="Montserrat" w:cs="Arial"/>
          <w:sz w:val="20"/>
          <w:szCs w:val="20"/>
          <w:lang w:eastAsia="ar-SA"/>
        </w:rPr>
        <w:t xml:space="preserve">Además de las definiciones antes descritas, se deberán considerar las establecidas en la </w:t>
      </w:r>
      <w:r w:rsidR="00511B1C">
        <w:rPr>
          <w:rFonts w:ascii="Montserrat" w:hAnsi="Montserrat" w:cs="Arial"/>
          <w:sz w:val="20"/>
          <w:szCs w:val="20"/>
          <w:lang w:eastAsia="ar-SA"/>
        </w:rPr>
        <w:t>Ley</w:t>
      </w:r>
      <w:r w:rsidRPr="002139FE">
        <w:rPr>
          <w:rFonts w:ascii="Montserrat" w:hAnsi="Montserrat" w:cs="Arial"/>
          <w:sz w:val="20"/>
          <w:szCs w:val="20"/>
          <w:lang w:eastAsia="ar-SA"/>
        </w:rPr>
        <w:t xml:space="preserve"> y su </w:t>
      </w:r>
      <w:r w:rsidR="00A303B4">
        <w:rPr>
          <w:rFonts w:ascii="Montserrat" w:hAnsi="Montserrat" w:cs="Arial"/>
          <w:sz w:val="20"/>
          <w:szCs w:val="20"/>
          <w:lang w:eastAsia="ar-SA"/>
        </w:rPr>
        <w:t>Reglamento</w:t>
      </w:r>
      <w:r w:rsidR="00511B1C" w:rsidRPr="00511B1C">
        <w:rPr>
          <w:rFonts w:ascii="Montserrat" w:hAnsi="Montserrat" w:cs="Arial"/>
          <w:sz w:val="20"/>
          <w:szCs w:val="20"/>
          <w:lang w:eastAsia="ar-SA"/>
        </w:rPr>
        <w:t>.</w:t>
      </w:r>
      <w:r w:rsidR="002A5191">
        <w:rPr>
          <w:rFonts w:ascii="Montserrat" w:hAnsi="Montserrat" w:cs="Arial"/>
          <w:sz w:val="20"/>
          <w:szCs w:val="20"/>
          <w:lang w:eastAsia="ar-SA"/>
        </w:rPr>
        <w:t xml:space="preserve"> </w:t>
      </w:r>
      <w:r w:rsidRPr="002139FE">
        <w:rPr>
          <w:rFonts w:ascii="Montserrat" w:eastAsia="Arial" w:hAnsi="Montserrat" w:cs="Arial"/>
          <w:b/>
          <w:sz w:val="20"/>
          <w:szCs w:val="20"/>
        </w:rPr>
        <w:br w:type="page"/>
      </w:r>
    </w:p>
    <w:p w14:paraId="61DCCB51" w14:textId="2F691748" w:rsidR="00E254D6" w:rsidRPr="00942E47" w:rsidRDefault="00C16008" w:rsidP="00D92A99">
      <w:pPr>
        <w:tabs>
          <w:tab w:val="left" w:pos="8604"/>
        </w:tabs>
        <w:jc w:val="both"/>
        <w:outlineLvl w:val="0"/>
        <w:rPr>
          <w:rFonts w:ascii="Montserrat" w:hAnsi="Montserrat" w:cs="Arial"/>
          <w:b/>
          <w:bCs/>
          <w:iCs/>
          <w:sz w:val="20"/>
          <w:szCs w:val="20"/>
          <w:lang w:val="es-MX"/>
        </w:rPr>
      </w:pPr>
      <w:bookmarkStart w:id="12" w:name="_Toc475380820"/>
      <w:bookmarkStart w:id="13" w:name="_Toc493235469"/>
      <w:bookmarkStart w:id="14" w:name="_Toc51593623"/>
      <w:bookmarkStart w:id="15" w:name="_Toc62837662"/>
      <w:r w:rsidRPr="000D2979">
        <w:rPr>
          <w:rFonts w:ascii="Montserrat" w:hAnsi="Montserrat" w:cs="Arial"/>
          <w:b/>
          <w:bCs/>
          <w:iCs/>
          <w:sz w:val="20"/>
          <w:szCs w:val="20"/>
          <w:lang w:val="es-MX"/>
        </w:rPr>
        <w:lastRenderedPageBreak/>
        <w:t>APARTADO I</w:t>
      </w:r>
      <w:r w:rsidRPr="00942E47">
        <w:rPr>
          <w:rFonts w:ascii="Montserrat" w:hAnsi="Montserrat" w:cs="Arial"/>
          <w:b/>
          <w:bCs/>
          <w:iCs/>
          <w:sz w:val="20"/>
          <w:szCs w:val="20"/>
          <w:lang w:val="es-MX"/>
        </w:rPr>
        <w:t>.  DATOS GENERALES O DE</w:t>
      </w:r>
      <w:r w:rsidR="009F3F55" w:rsidRPr="00942E47">
        <w:rPr>
          <w:rFonts w:ascii="Montserrat" w:hAnsi="Montserrat" w:cs="Arial"/>
          <w:b/>
          <w:bCs/>
          <w:iCs/>
          <w:sz w:val="20"/>
          <w:szCs w:val="20"/>
          <w:lang w:val="es-MX"/>
        </w:rPr>
        <w:t xml:space="preserve"> IDENTIFICACIÓN DE LA </w:t>
      </w:r>
      <w:bookmarkEnd w:id="7"/>
      <w:bookmarkEnd w:id="8"/>
      <w:bookmarkEnd w:id="9"/>
      <w:bookmarkEnd w:id="12"/>
      <w:bookmarkEnd w:id="13"/>
      <w:bookmarkEnd w:id="14"/>
      <w:bookmarkEnd w:id="15"/>
      <w:r w:rsidR="00920F0D">
        <w:rPr>
          <w:rFonts w:ascii="Montserrat" w:hAnsi="Montserrat" w:cs="Arial"/>
          <w:b/>
          <w:bCs/>
          <w:iCs/>
          <w:sz w:val="20"/>
          <w:szCs w:val="20"/>
          <w:lang w:val="es-MX"/>
        </w:rPr>
        <w:t>INVITACIÓN</w:t>
      </w:r>
    </w:p>
    <w:p w14:paraId="6E70DF2E" w14:textId="77777777" w:rsidR="00484D09" w:rsidRPr="00E6054A" w:rsidRDefault="00484D09" w:rsidP="009E7FFD">
      <w:pPr>
        <w:jc w:val="both"/>
        <w:outlineLvl w:val="0"/>
        <w:rPr>
          <w:rFonts w:ascii="Montserrat" w:hAnsi="Montserrat" w:cs="Arial"/>
          <w:bCs/>
          <w:iCs/>
          <w:sz w:val="20"/>
          <w:szCs w:val="20"/>
          <w:u w:val="single"/>
          <w:lang w:val="es-MX"/>
        </w:rPr>
      </w:pPr>
    </w:p>
    <w:p w14:paraId="7B2ED21B" w14:textId="77777777" w:rsidR="00F06AF5" w:rsidRPr="00A61679" w:rsidRDefault="009A7F44" w:rsidP="00FC4DF3">
      <w:pPr>
        <w:numPr>
          <w:ilvl w:val="1"/>
          <w:numId w:val="8"/>
        </w:numPr>
        <w:tabs>
          <w:tab w:val="left" w:pos="426"/>
        </w:tabs>
        <w:ind w:left="426"/>
        <w:jc w:val="both"/>
        <w:outlineLvl w:val="0"/>
        <w:rPr>
          <w:rFonts w:ascii="Montserrat" w:hAnsi="Montserrat" w:cs="Arial"/>
          <w:bCs/>
          <w:iCs/>
          <w:sz w:val="20"/>
          <w:szCs w:val="20"/>
          <w:lang w:val="es-MX"/>
        </w:rPr>
      </w:pPr>
      <w:bookmarkStart w:id="16" w:name="_Toc382243307"/>
      <w:bookmarkStart w:id="17" w:name="_Toc353292018"/>
      <w:bookmarkStart w:id="18" w:name="_Toc493235470"/>
      <w:bookmarkStart w:id="19" w:name="_Toc51593624"/>
      <w:bookmarkStart w:id="20" w:name="_Toc62837663"/>
      <w:r w:rsidRPr="00537015">
        <w:rPr>
          <w:rFonts w:ascii="Montserrat" w:hAnsi="Montserrat" w:cs="Arial"/>
          <w:b/>
          <w:bCs/>
          <w:iCs/>
          <w:sz w:val="20"/>
          <w:szCs w:val="20"/>
          <w:lang w:val="es-MX"/>
        </w:rPr>
        <w:t>Nombre de la Convocante y domicilio</w:t>
      </w:r>
      <w:bookmarkEnd w:id="16"/>
      <w:bookmarkEnd w:id="17"/>
      <w:bookmarkEnd w:id="18"/>
      <w:bookmarkEnd w:id="19"/>
      <w:bookmarkEnd w:id="20"/>
    </w:p>
    <w:p w14:paraId="4E3F5350" w14:textId="77777777" w:rsidR="0061517C" w:rsidRPr="002139FE" w:rsidRDefault="0061517C" w:rsidP="009E7FFD">
      <w:pPr>
        <w:pStyle w:val="Prrafodelista"/>
        <w:ind w:left="0" w:right="-5"/>
        <w:jc w:val="both"/>
        <w:rPr>
          <w:rFonts w:ascii="Montserrat" w:hAnsi="Montserrat" w:cs="Arial"/>
          <w:sz w:val="20"/>
          <w:szCs w:val="20"/>
          <w:lang w:val="es-MX"/>
        </w:rPr>
      </w:pPr>
    </w:p>
    <w:p w14:paraId="6E6C077D" w14:textId="46B8CDE4" w:rsidR="0082551E" w:rsidRDefault="00A26C53" w:rsidP="006146CF">
      <w:pPr>
        <w:jc w:val="both"/>
        <w:rPr>
          <w:rFonts w:ascii="Montserrat" w:hAnsi="Montserrat"/>
          <w:color w:val="000000"/>
          <w:sz w:val="20"/>
          <w:szCs w:val="20"/>
        </w:rPr>
      </w:pPr>
      <w:r w:rsidRPr="004825D0">
        <w:rPr>
          <w:rFonts w:ascii="Montserrat" w:hAnsi="Montserrat"/>
          <w:sz w:val="20"/>
          <w:szCs w:val="20"/>
        </w:rPr>
        <w:t xml:space="preserve">El Colegio de Bachilleres, Organismo Descentralizado del Estado con personalidad jurídica, patrimonio propio, </w:t>
      </w:r>
      <w:r>
        <w:rPr>
          <w:rFonts w:ascii="Montserrat" w:hAnsi="Montserrat"/>
          <w:sz w:val="20"/>
          <w:szCs w:val="20"/>
        </w:rPr>
        <w:t>creado por Decreto Presidencial</w:t>
      </w:r>
      <w:r w:rsidRPr="004825D0">
        <w:rPr>
          <w:rFonts w:ascii="Montserrat" w:hAnsi="Montserrat"/>
          <w:sz w:val="20"/>
          <w:szCs w:val="20"/>
        </w:rPr>
        <w:t xml:space="preserve"> publicado </w:t>
      </w:r>
      <w:r>
        <w:rPr>
          <w:rFonts w:ascii="Montserrat" w:hAnsi="Montserrat"/>
          <w:sz w:val="20"/>
          <w:szCs w:val="20"/>
        </w:rPr>
        <w:t xml:space="preserve">en </w:t>
      </w:r>
      <w:r w:rsidRPr="004825D0">
        <w:rPr>
          <w:rFonts w:ascii="Montserrat" w:hAnsi="Montserrat"/>
          <w:sz w:val="20"/>
          <w:szCs w:val="20"/>
        </w:rPr>
        <w:t xml:space="preserve">el </w:t>
      </w:r>
      <w:r>
        <w:rPr>
          <w:rFonts w:ascii="Montserrat" w:hAnsi="Montserrat"/>
          <w:sz w:val="20"/>
          <w:szCs w:val="20"/>
        </w:rPr>
        <w:t xml:space="preserve">Diario Oficial de la Federación el </w:t>
      </w:r>
      <w:r w:rsidRPr="004825D0">
        <w:rPr>
          <w:rFonts w:ascii="Montserrat" w:hAnsi="Montserrat"/>
          <w:sz w:val="20"/>
          <w:szCs w:val="20"/>
        </w:rPr>
        <w:t xml:space="preserve">26 de septiembre de 1973, modificado por Decreto Presidencial publicado en el </w:t>
      </w:r>
      <w:r>
        <w:rPr>
          <w:rFonts w:ascii="Montserrat" w:hAnsi="Montserrat"/>
          <w:sz w:val="20"/>
          <w:szCs w:val="20"/>
        </w:rPr>
        <w:t>mismo medio informativo</w:t>
      </w:r>
      <w:r w:rsidRPr="004825D0">
        <w:rPr>
          <w:rFonts w:ascii="Montserrat" w:hAnsi="Montserrat"/>
          <w:sz w:val="20"/>
          <w:szCs w:val="20"/>
        </w:rPr>
        <w:t xml:space="preserve"> el 25 de enero del 2006, en lo sucesivo </w:t>
      </w:r>
      <w:r w:rsidR="00BA32B2" w:rsidRPr="00BA32B2">
        <w:rPr>
          <w:rFonts w:ascii="Montserrat" w:hAnsi="Montserrat"/>
          <w:b/>
          <w:sz w:val="20"/>
          <w:szCs w:val="20"/>
          <w:lang w:val="es-MX"/>
        </w:rPr>
        <w:t>“EL</w:t>
      </w:r>
      <w:r w:rsidR="00BA32B2">
        <w:rPr>
          <w:rFonts w:ascii="Montserrat" w:hAnsi="Montserrat"/>
          <w:sz w:val="20"/>
          <w:szCs w:val="20"/>
          <w:lang w:val="es-MX"/>
        </w:rPr>
        <w:t xml:space="preserve"> </w:t>
      </w:r>
      <w:r w:rsidRPr="004A7C0D">
        <w:rPr>
          <w:rFonts w:ascii="Montserrat" w:hAnsi="Montserrat"/>
          <w:b/>
          <w:sz w:val="20"/>
          <w:szCs w:val="20"/>
          <w:lang w:val="es-MX"/>
        </w:rPr>
        <w:t>COLBACH</w:t>
      </w:r>
      <w:r w:rsidR="00BA32B2">
        <w:rPr>
          <w:rFonts w:ascii="Montserrat" w:hAnsi="Montserrat"/>
          <w:b/>
          <w:sz w:val="20"/>
          <w:szCs w:val="20"/>
          <w:lang w:val="es-MX"/>
        </w:rPr>
        <w:t>”</w:t>
      </w:r>
      <w:r w:rsidRPr="004825D0">
        <w:rPr>
          <w:rFonts w:ascii="Montserrat" w:hAnsi="Montserrat"/>
          <w:sz w:val="20"/>
          <w:szCs w:val="20"/>
        </w:rPr>
        <w:t xml:space="preserve">, </w:t>
      </w:r>
      <w:r w:rsidRPr="004825D0">
        <w:rPr>
          <w:rFonts w:ascii="Montserrat" w:hAnsi="Montserrat"/>
          <w:color w:val="000000"/>
          <w:sz w:val="20"/>
          <w:szCs w:val="20"/>
        </w:rPr>
        <w:t xml:space="preserve">a través del </w:t>
      </w:r>
      <w:r w:rsidRPr="00286A80">
        <w:rPr>
          <w:rFonts w:ascii="Montserrat" w:hAnsi="Montserrat"/>
          <w:color w:val="000000"/>
          <w:sz w:val="20"/>
          <w:szCs w:val="20"/>
        </w:rPr>
        <w:t>Departamento de Compras</w:t>
      </w:r>
      <w:r w:rsidRPr="004825D0">
        <w:rPr>
          <w:rFonts w:ascii="Montserrat" w:hAnsi="Montserrat"/>
          <w:color w:val="000000"/>
          <w:sz w:val="20"/>
          <w:szCs w:val="20"/>
        </w:rPr>
        <w:t xml:space="preserve"> con domicilio en Prolongación Rancho Vista Hermosa No. 105, Colonia Los Girasoles, </w:t>
      </w:r>
      <w:r>
        <w:rPr>
          <w:rFonts w:ascii="Montserrat" w:hAnsi="Montserrat"/>
          <w:color w:val="000000"/>
          <w:sz w:val="20"/>
          <w:szCs w:val="20"/>
        </w:rPr>
        <w:t>Alcaldía</w:t>
      </w:r>
      <w:r w:rsidRPr="004825D0">
        <w:rPr>
          <w:rFonts w:ascii="Montserrat" w:hAnsi="Montserrat"/>
          <w:color w:val="000000"/>
          <w:sz w:val="20"/>
          <w:szCs w:val="20"/>
        </w:rPr>
        <w:t xml:space="preserve"> Coyoacán, C.P. 04920, Ciudad de México,</w:t>
      </w:r>
      <w:r w:rsidRPr="004825D0">
        <w:rPr>
          <w:rFonts w:ascii="Montserrat" w:hAnsi="Montserrat"/>
          <w:sz w:val="20"/>
          <w:szCs w:val="20"/>
        </w:rPr>
        <w:t xml:space="preserve"> con número de teléfono 56-</w:t>
      </w:r>
      <w:r>
        <w:rPr>
          <w:rFonts w:ascii="Montserrat" w:hAnsi="Montserrat"/>
          <w:sz w:val="20"/>
          <w:szCs w:val="20"/>
        </w:rPr>
        <w:t>24-41-00 ext. 4227</w:t>
      </w:r>
      <w:r w:rsidRPr="004825D0">
        <w:rPr>
          <w:rFonts w:ascii="Montserrat" w:hAnsi="Montserrat"/>
          <w:sz w:val="20"/>
          <w:szCs w:val="20"/>
        </w:rPr>
        <w:t xml:space="preserve"> correo</w:t>
      </w:r>
      <w:r>
        <w:rPr>
          <w:rFonts w:ascii="Montserrat" w:hAnsi="Montserrat"/>
          <w:sz w:val="20"/>
          <w:szCs w:val="20"/>
        </w:rPr>
        <w:t>s</w:t>
      </w:r>
      <w:r w:rsidRPr="004825D0">
        <w:rPr>
          <w:rFonts w:ascii="Montserrat" w:hAnsi="Montserrat"/>
          <w:sz w:val="20"/>
          <w:szCs w:val="20"/>
        </w:rPr>
        <w:t xml:space="preserve"> electrónico</w:t>
      </w:r>
      <w:r>
        <w:rPr>
          <w:rFonts w:ascii="Montserrat" w:hAnsi="Montserrat"/>
          <w:sz w:val="20"/>
          <w:szCs w:val="20"/>
        </w:rPr>
        <w:t xml:space="preserve">s </w:t>
      </w:r>
      <w:hyperlink r:id="rId8" w:history="1">
        <w:r w:rsidR="00AA66D6" w:rsidRPr="00265EB3">
          <w:rPr>
            <w:rStyle w:val="Hipervnculo"/>
            <w:rFonts w:ascii="Montserrat" w:hAnsi="Montserrat"/>
            <w:sz w:val="20"/>
            <w:szCs w:val="20"/>
          </w:rPr>
          <w:t>aureadeyani</w:t>
        </w:r>
        <w:r w:rsidR="00AA66D6" w:rsidRPr="00AA66D6">
          <w:rPr>
            <w:rStyle w:val="Hipervnculo"/>
            <w:rFonts w:ascii="Montserrat" w:hAnsi="Montserrat"/>
            <w:sz w:val="20"/>
            <w:szCs w:val="20"/>
          </w:rPr>
          <w:t>ra.ma</w:t>
        </w:r>
        <w:r w:rsidR="00AA66D6" w:rsidRPr="00265EB3">
          <w:rPr>
            <w:rStyle w:val="Hipervnculo"/>
            <w:rFonts w:ascii="Montserrat" w:hAnsi="Montserrat"/>
            <w:sz w:val="20"/>
            <w:szCs w:val="20"/>
          </w:rPr>
          <w:t>rtinez@bachilleres.edu.mx</w:t>
        </w:r>
      </w:hyperlink>
      <w:r>
        <w:rPr>
          <w:rFonts w:ascii="Montserrat" w:hAnsi="Montserrat"/>
          <w:sz w:val="20"/>
          <w:szCs w:val="20"/>
        </w:rPr>
        <w:t xml:space="preserve"> y</w:t>
      </w:r>
      <w:r w:rsidRPr="004825D0">
        <w:rPr>
          <w:rFonts w:ascii="Montserrat" w:hAnsi="Montserrat"/>
          <w:sz w:val="20"/>
          <w:szCs w:val="20"/>
        </w:rPr>
        <w:t xml:space="preserve"> </w:t>
      </w:r>
      <w:hyperlink r:id="rId9" w:history="1">
        <w:r w:rsidRPr="000E4B1F">
          <w:rPr>
            <w:rStyle w:val="Hipervnculo"/>
            <w:rFonts w:ascii="Montserrat" w:hAnsi="Montserrat"/>
            <w:sz w:val="20"/>
            <w:szCs w:val="20"/>
          </w:rPr>
          <w:t>sub.compras@bachilleres.edu.mx</w:t>
        </w:r>
      </w:hyperlink>
      <w:r>
        <w:rPr>
          <w:rFonts w:ascii="Montserrat" w:hAnsi="Montserrat"/>
          <w:sz w:val="20"/>
          <w:szCs w:val="20"/>
        </w:rPr>
        <w:t xml:space="preserve">, </w:t>
      </w:r>
      <w:r>
        <w:rPr>
          <w:rFonts w:ascii="Montserrat" w:hAnsi="Montserrat"/>
          <w:color w:val="000000"/>
          <w:sz w:val="20"/>
          <w:szCs w:val="20"/>
        </w:rPr>
        <w:t xml:space="preserve">en cumplimiento </w:t>
      </w:r>
      <w:r w:rsidRPr="004825D0">
        <w:rPr>
          <w:rFonts w:ascii="Montserrat" w:hAnsi="Montserrat"/>
          <w:color w:val="000000"/>
          <w:sz w:val="20"/>
          <w:szCs w:val="20"/>
        </w:rPr>
        <w:t xml:space="preserve">de las disposiciones establecidas por los artículos 134 de la Constitución Política de los Estados Unidos Mexicanos; </w:t>
      </w:r>
      <w:r>
        <w:rPr>
          <w:rFonts w:ascii="Montserrat" w:hAnsi="Montserrat"/>
          <w:color w:val="000000"/>
          <w:sz w:val="20"/>
          <w:szCs w:val="20"/>
        </w:rPr>
        <w:t xml:space="preserve">26 fracción I, </w:t>
      </w:r>
      <w:r w:rsidRPr="004825D0">
        <w:rPr>
          <w:rFonts w:ascii="Montserrat" w:hAnsi="Montserrat"/>
          <w:color w:val="000000"/>
          <w:sz w:val="20"/>
          <w:szCs w:val="20"/>
        </w:rPr>
        <w:t xml:space="preserve">26 Bis fracción II, 28 fracción I de la Ley de Adquisiciones, </w:t>
      </w:r>
      <w:r w:rsidRPr="00D955A6">
        <w:rPr>
          <w:rFonts w:ascii="Montserrat" w:hAnsi="Montserrat"/>
          <w:color w:val="000000"/>
          <w:sz w:val="20"/>
          <w:szCs w:val="20"/>
        </w:rPr>
        <w:t>Arrendamientos y Servicios del Sector Público</w:t>
      </w:r>
      <w:r w:rsidRPr="00D955A6">
        <w:rPr>
          <w:rFonts w:ascii="Montserrat" w:hAnsi="Montserrat" w:cs="Arial"/>
          <w:sz w:val="20"/>
          <w:szCs w:val="20"/>
        </w:rPr>
        <w:t>;</w:t>
      </w:r>
      <w:r w:rsidRPr="00D955A6">
        <w:rPr>
          <w:rFonts w:ascii="Montserrat" w:hAnsi="Montserrat"/>
          <w:sz w:val="20"/>
          <w:szCs w:val="20"/>
        </w:rPr>
        <w:t xml:space="preserve"> y demás disposiciones aplicables en la materia, celebrará la </w:t>
      </w:r>
      <w:r w:rsidR="00920F0D" w:rsidRPr="00920F0D">
        <w:rPr>
          <w:rFonts w:ascii="Montserrat" w:hAnsi="Montserrat" w:cs="Arial"/>
          <w:sz w:val="20"/>
          <w:szCs w:val="20"/>
          <w:lang w:val="es-MX"/>
        </w:rPr>
        <w:t>Invitación a Cuando Menos Tres Personas Nacional Electrónica</w:t>
      </w:r>
      <w:r w:rsidRPr="00D955A6">
        <w:rPr>
          <w:rFonts w:ascii="Montserrat" w:hAnsi="Montserrat"/>
          <w:b/>
          <w:sz w:val="20"/>
          <w:szCs w:val="20"/>
        </w:rPr>
        <w:t xml:space="preserve"> </w:t>
      </w:r>
      <w:r>
        <w:rPr>
          <w:rFonts w:ascii="Montserrat" w:hAnsi="Montserrat"/>
          <w:b/>
          <w:color w:val="000000"/>
          <w:sz w:val="20"/>
          <w:szCs w:val="20"/>
        </w:rPr>
        <w:t xml:space="preserve">No. </w:t>
      </w:r>
      <w:r w:rsidR="00920F0D">
        <w:rPr>
          <w:rFonts w:ascii="Montserrat" w:hAnsi="Montserrat"/>
          <w:b/>
          <w:color w:val="000000"/>
          <w:sz w:val="20"/>
          <w:szCs w:val="20"/>
        </w:rPr>
        <w:t>I</w:t>
      </w:r>
      <w:r>
        <w:rPr>
          <w:rFonts w:ascii="Montserrat" w:hAnsi="Montserrat"/>
          <w:b/>
          <w:color w:val="000000"/>
          <w:sz w:val="20"/>
          <w:szCs w:val="20"/>
        </w:rPr>
        <w:t>A</w:t>
      </w:r>
      <w:r w:rsidR="00101C72">
        <w:rPr>
          <w:rFonts w:ascii="Montserrat" w:hAnsi="Montserrat"/>
          <w:b/>
          <w:color w:val="000000"/>
          <w:sz w:val="20"/>
          <w:szCs w:val="20"/>
        </w:rPr>
        <w:t>-</w:t>
      </w:r>
      <w:r>
        <w:rPr>
          <w:rFonts w:ascii="Montserrat" w:hAnsi="Montserrat"/>
          <w:b/>
          <w:color w:val="000000"/>
          <w:sz w:val="20"/>
          <w:szCs w:val="20"/>
        </w:rPr>
        <w:t>011L5N002-</w:t>
      </w:r>
      <w:r w:rsidR="00C7683E">
        <w:rPr>
          <w:rFonts w:ascii="Montserrat" w:hAnsi="Montserrat"/>
          <w:b/>
          <w:color w:val="000000"/>
          <w:sz w:val="20"/>
          <w:szCs w:val="20"/>
        </w:rPr>
        <w:t>E</w:t>
      </w:r>
      <w:r w:rsidR="00594BFF">
        <w:rPr>
          <w:rFonts w:ascii="Montserrat" w:hAnsi="Montserrat"/>
          <w:b/>
          <w:color w:val="000000"/>
          <w:sz w:val="20"/>
          <w:szCs w:val="20"/>
        </w:rPr>
        <w:t>00</w:t>
      </w:r>
      <w:r>
        <w:rPr>
          <w:rFonts w:ascii="Montserrat" w:hAnsi="Montserrat"/>
          <w:b/>
          <w:color w:val="000000"/>
          <w:sz w:val="20"/>
          <w:szCs w:val="20"/>
        </w:rPr>
        <w:t>-202</w:t>
      </w:r>
      <w:r w:rsidR="00594BFF">
        <w:rPr>
          <w:rFonts w:ascii="Montserrat" w:hAnsi="Montserrat"/>
          <w:b/>
          <w:color w:val="000000"/>
          <w:sz w:val="20"/>
          <w:szCs w:val="20"/>
        </w:rPr>
        <w:t>2</w:t>
      </w:r>
      <w:r w:rsidRPr="00D955A6">
        <w:rPr>
          <w:rFonts w:ascii="Montserrat" w:hAnsi="Montserrat"/>
          <w:b/>
          <w:color w:val="000000"/>
          <w:sz w:val="20"/>
          <w:szCs w:val="20"/>
        </w:rPr>
        <w:t xml:space="preserve">, </w:t>
      </w:r>
      <w:r w:rsidRPr="00D955A6">
        <w:rPr>
          <w:rFonts w:ascii="Montserrat" w:hAnsi="Montserrat"/>
          <w:color w:val="000000"/>
          <w:sz w:val="20"/>
          <w:szCs w:val="20"/>
        </w:rPr>
        <w:t>para</w:t>
      </w:r>
      <w:r w:rsidR="004150D8">
        <w:rPr>
          <w:rFonts w:ascii="Montserrat" w:hAnsi="Montserrat"/>
          <w:color w:val="000000"/>
          <w:sz w:val="20"/>
          <w:szCs w:val="20"/>
        </w:rPr>
        <w:t xml:space="preserve"> el “</w:t>
      </w:r>
      <w:r w:rsidR="004150D8" w:rsidRPr="004150D8">
        <w:rPr>
          <w:rFonts w:ascii="Montserrat" w:hAnsi="Montserrat"/>
          <w:b/>
          <w:color w:val="000000"/>
          <w:sz w:val="20"/>
          <w:szCs w:val="20"/>
        </w:rPr>
        <w:t>Servicio profesional para la conducción de las actividades inherentes a la elaboración de materiales de evaluación y su utilización en 4 aplicaciones programadas en el año 2022 del proceso de Certificación por Evaluaciones Parciales (EXACER) del Colegio de Bachilleres”</w:t>
      </w:r>
      <w:r w:rsidR="004150D8">
        <w:rPr>
          <w:rFonts w:ascii="Montserrat" w:hAnsi="Montserrat"/>
          <w:color w:val="000000"/>
          <w:sz w:val="20"/>
          <w:szCs w:val="20"/>
        </w:rPr>
        <w:t>,</w:t>
      </w:r>
      <w:r w:rsidRPr="004150D8">
        <w:rPr>
          <w:rFonts w:ascii="Montserrat" w:hAnsi="Montserrat"/>
          <w:color w:val="000000"/>
          <w:sz w:val="20"/>
          <w:szCs w:val="20"/>
        </w:rPr>
        <w:t xml:space="preserve"> </w:t>
      </w:r>
      <w:r w:rsidRPr="00D955A6">
        <w:rPr>
          <w:rFonts w:ascii="Montserrat" w:hAnsi="Montserrat"/>
          <w:color w:val="000000"/>
          <w:sz w:val="20"/>
          <w:szCs w:val="20"/>
        </w:rPr>
        <w:t xml:space="preserve">conforme </w:t>
      </w:r>
      <w:r w:rsidRPr="00AA66D6">
        <w:rPr>
          <w:rFonts w:ascii="Montserrat" w:hAnsi="Montserrat"/>
          <w:color w:val="000000"/>
          <w:sz w:val="20"/>
          <w:szCs w:val="20"/>
        </w:rPr>
        <w:t>a la siguiente:</w:t>
      </w:r>
    </w:p>
    <w:p w14:paraId="53DD0CCE" w14:textId="79BC94BC" w:rsidR="00857D5D" w:rsidRDefault="00857D5D" w:rsidP="006146CF">
      <w:pPr>
        <w:jc w:val="both"/>
        <w:rPr>
          <w:rFonts w:ascii="Montserrat" w:hAnsi="Montserrat"/>
          <w:color w:val="000000"/>
          <w:sz w:val="20"/>
          <w:szCs w:val="20"/>
        </w:rPr>
      </w:pPr>
    </w:p>
    <w:p w14:paraId="52A2EF00" w14:textId="1D1083BA" w:rsidR="00857D5D" w:rsidRPr="00AA66D6" w:rsidRDefault="004C10B8" w:rsidP="00857D5D">
      <w:pPr>
        <w:jc w:val="center"/>
        <w:rPr>
          <w:b/>
          <w:sz w:val="22"/>
          <w:szCs w:val="22"/>
        </w:rPr>
      </w:pPr>
      <w:r>
        <w:rPr>
          <w:rFonts w:ascii="Montserrat" w:hAnsi="Montserrat"/>
          <w:b/>
          <w:sz w:val="22"/>
          <w:szCs w:val="22"/>
        </w:rPr>
        <w:t>INVITACIÓN</w:t>
      </w:r>
    </w:p>
    <w:p w14:paraId="41684809" w14:textId="77777777" w:rsidR="00AB6650" w:rsidRDefault="00AB6650" w:rsidP="0047087E">
      <w:pPr>
        <w:jc w:val="both"/>
        <w:rPr>
          <w:rFonts w:ascii="Montserrat" w:hAnsi="Montserrat" w:cs="Arial"/>
          <w:sz w:val="20"/>
          <w:szCs w:val="20"/>
          <w:lang w:val="es-MX"/>
        </w:rPr>
      </w:pPr>
    </w:p>
    <w:p w14:paraId="58A06466" w14:textId="77777777" w:rsidR="00672DBE" w:rsidRDefault="00672DBE" w:rsidP="009E7FFD">
      <w:pPr>
        <w:pStyle w:val="Textoindependiente3"/>
        <w:spacing w:after="0"/>
        <w:jc w:val="both"/>
        <w:rPr>
          <w:rFonts w:ascii="Montserrat" w:hAnsi="Montserrat"/>
          <w:sz w:val="20"/>
          <w:szCs w:val="20"/>
          <w:lang w:val="es-ES_tradnl"/>
        </w:rPr>
      </w:pPr>
      <w:r w:rsidRPr="002139FE">
        <w:rPr>
          <w:rFonts w:ascii="Montserrat" w:hAnsi="Montserrat"/>
          <w:sz w:val="20"/>
          <w:szCs w:val="20"/>
          <w:lang w:val="es-ES_tradnl"/>
        </w:rPr>
        <w:t>De conformidad al Numeral 6</w:t>
      </w:r>
      <w:r w:rsidR="000D1C4C" w:rsidRPr="002139FE">
        <w:rPr>
          <w:rFonts w:ascii="Montserrat" w:hAnsi="Montserrat"/>
          <w:sz w:val="20"/>
          <w:szCs w:val="20"/>
          <w:lang w:val="es-ES_tradnl"/>
        </w:rPr>
        <w:t>,</w:t>
      </w:r>
      <w:r w:rsidRPr="002139FE">
        <w:rPr>
          <w:rFonts w:ascii="Montserrat" w:hAnsi="Montserrat"/>
          <w:sz w:val="20"/>
          <w:szCs w:val="20"/>
          <w:lang w:val="es-ES_tradnl"/>
        </w:rPr>
        <w:t xml:space="preserve"> del Acuerdo por el que se expide el Protocolo de Actuación en Materia de Contrataciones Públicas, Otorgamiento y Pr</w:t>
      </w:r>
      <w:r w:rsidR="000D1C4C" w:rsidRPr="002139FE">
        <w:rPr>
          <w:rFonts w:ascii="Montserrat" w:hAnsi="Montserrat"/>
          <w:sz w:val="20"/>
          <w:szCs w:val="20"/>
          <w:lang w:val="es-ES_tradnl"/>
        </w:rPr>
        <w:t>ó</w:t>
      </w:r>
      <w:r w:rsidRPr="002139FE">
        <w:rPr>
          <w:rFonts w:ascii="Montserrat" w:hAnsi="Montserrat"/>
          <w:sz w:val="20"/>
          <w:szCs w:val="20"/>
          <w:lang w:val="es-ES_tradnl"/>
        </w:rPr>
        <w:t>rroga de Licencias, Permisos, Autorizaciones y Concesiones Publicado en el Diario Oficial de la Federación el 20 de agosto del 2015, así como a sus diversos que lo modifican publicados en el mismo medio de difusión oficial los días 19 de febrero de 2016 y 28 de febrero de 2017, se informa lo siguiente:</w:t>
      </w:r>
    </w:p>
    <w:p w14:paraId="1C3882CF" w14:textId="77777777" w:rsidR="007D1D6D" w:rsidRPr="002139FE" w:rsidRDefault="007D1D6D" w:rsidP="009E7FFD">
      <w:pPr>
        <w:pStyle w:val="Textoindependiente3"/>
        <w:spacing w:after="0"/>
        <w:jc w:val="both"/>
        <w:rPr>
          <w:rFonts w:ascii="Montserrat" w:hAnsi="Montserrat"/>
          <w:sz w:val="20"/>
          <w:szCs w:val="20"/>
          <w:lang w:val="es-ES_tradnl" w:eastAsia="es-MX"/>
        </w:rPr>
      </w:pPr>
    </w:p>
    <w:p w14:paraId="3EFF0C4D" w14:textId="77777777" w:rsidR="00672DBE" w:rsidRPr="002139FE" w:rsidRDefault="00672DBE" w:rsidP="00264E41">
      <w:pPr>
        <w:pStyle w:val="Textoindependiente3"/>
        <w:spacing w:after="0"/>
        <w:ind w:left="284" w:hanging="283"/>
        <w:jc w:val="both"/>
        <w:rPr>
          <w:rFonts w:ascii="Montserrat" w:hAnsi="Montserrat"/>
          <w:sz w:val="20"/>
          <w:szCs w:val="20"/>
          <w:lang w:val="es-ES_tradnl"/>
        </w:rPr>
      </w:pPr>
      <w:r w:rsidRPr="002139FE">
        <w:rPr>
          <w:rFonts w:ascii="Montserrat" w:hAnsi="Montserrat"/>
          <w:sz w:val="20"/>
          <w:szCs w:val="20"/>
          <w:lang w:val="es-ES_tradnl"/>
        </w:rPr>
        <w:t xml:space="preserve">a) Que los servidores públicos en el contacto con particulares deben observar el presente Protocolo y que éste puede ser consultado en la sección de la SFP, que se encuentra en el portal de la Ventanilla Única Nacional (gob.mx), a través de la liga </w:t>
      </w:r>
      <w:hyperlink r:id="rId10" w:history="1">
        <w:r w:rsidRPr="002139FE">
          <w:rPr>
            <w:rStyle w:val="Hipervnculo"/>
            <w:rFonts w:ascii="Montserrat" w:hAnsi="Montserrat"/>
            <w:sz w:val="20"/>
            <w:szCs w:val="20"/>
            <w:lang w:val="x-none"/>
          </w:rPr>
          <w:t>www.gob.mx/sfp</w:t>
        </w:r>
      </w:hyperlink>
      <w:r w:rsidRPr="002139FE">
        <w:rPr>
          <w:rFonts w:ascii="Montserrat" w:hAnsi="Montserrat"/>
          <w:sz w:val="20"/>
          <w:szCs w:val="20"/>
          <w:lang w:val="es-ES_tradnl"/>
        </w:rPr>
        <w:t>; asimismo, los servidores públicos deberán informar a los particulares la fecha de la publicación de este Protocolo en el Diario Oficial de la Federación.</w:t>
      </w:r>
    </w:p>
    <w:p w14:paraId="5987BC4A" w14:textId="77777777" w:rsidR="00672DBE" w:rsidRPr="002139FE" w:rsidRDefault="00F74874" w:rsidP="00264E41">
      <w:pPr>
        <w:pStyle w:val="Textoindependiente3"/>
        <w:spacing w:after="0"/>
        <w:ind w:left="284" w:hanging="283"/>
        <w:jc w:val="both"/>
        <w:rPr>
          <w:rFonts w:ascii="Montserrat" w:hAnsi="Montserrat"/>
          <w:sz w:val="20"/>
          <w:szCs w:val="20"/>
          <w:lang w:val="es-ES_tradnl"/>
        </w:rPr>
      </w:pPr>
      <w:r>
        <w:rPr>
          <w:rFonts w:ascii="Montserrat" w:hAnsi="Montserrat"/>
          <w:sz w:val="20"/>
          <w:szCs w:val="20"/>
          <w:lang w:val="es-ES_tradnl"/>
        </w:rPr>
        <w:t>b</w:t>
      </w:r>
      <w:r w:rsidR="00097F22" w:rsidRPr="002139FE">
        <w:rPr>
          <w:rFonts w:ascii="Montserrat" w:hAnsi="Montserrat"/>
          <w:sz w:val="20"/>
          <w:szCs w:val="20"/>
          <w:lang w:val="es-ES_tradnl"/>
        </w:rPr>
        <w:t xml:space="preserve">) </w:t>
      </w:r>
      <w:r w:rsidR="00672DBE" w:rsidRPr="002139FE">
        <w:rPr>
          <w:rFonts w:ascii="Montserrat" w:hAnsi="Montserrat"/>
          <w:sz w:val="20"/>
          <w:szCs w:val="20"/>
          <w:lang w:val="es-ES_tradnl"/>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474F4650" w14:textId="77777777" w:rsidR="00672DBE" w:rsidRPr="002139FE" w:rsidRDefault="00F74874" w:rsidP="00264E41">
      <w:pPr>
        <w:pStyle w:val="Textoindependiente3"/>
        <w:spacing w:after="0"/>
        <w:ind w:left="284" w:hanging="283"/>
        <w:jc w:val="both"/>
        <w:rPr>
          <w:rFonts w:ascii="Montserrat" w:hAnsi="Montserrat"/>
          <w:sz w:val="20"/>
          <w:szCs w:val="20"/>
          <w:lang w:val="es-ES_tradnl"/>
        </w:rPr>
      </w:pPr>
      <w:r>
        <w:rPr>
          <w:rFonts w:ascii="Montserrat" w:hAnsi="Montserrat"/>
          <w:sz w:val="20"/>
          <w:szCs w:val="20"/>
          <w:lang w:val="es-ES_tradnl"/>
        </w:rPr>
        <w:t>c</w:t>
      </w:r>
      <w:r w:rsidR="00672DBE" w:rsidRPr="002139FE">
        <w:rPr>
          <w:rFonts w:ascii="Montserrat" w:hAnsi="Montserrat"/>
          <w:sz w:val="20"/>
          <w:szCs w:val="20"/>
          <w:lang w:val="es-ES_tradnl"/>
        </w:rPr>
        <w:t>) Que los datos personales que se recaben con motivo del contacto con particulares serán protegidos y tratados conforme a las disposiciones jurídicas aplicables, y</w:t>
      </w:r>
    </w:p>
    <w:p w14:paraId="47494653" w14:textId="77777777" w:rsidR="00672DBE" w:rsidRPr="002139FE" w:rsidRDefault="00F74874" w:rsidP="00264E41">
      <w:pPr>
        <w:pStyle w:val="Textoindependiente3"/>
        <w:spacing w:after="0"/>
        <w:ind w:left="284" w:hanging="283"/>
        <w:jc w:val="both"/>
        <w:rPr>
          <w:rFonts w:ascii="Montserrat" w:hAnsi="Montserrat"/>
          <w:sz w:val="20"/>
          <w:szCs w:val="20"/>
          <w:lang w:val="es-ES_tradnl"/>
        </w:rPr>
      </w:pPr>
      <w:r>
        <w:rPr>
          <w:rFonts w:ascii="Montserrat" w:hAnsi="Montserrat"/>
          <w:sz w:val="20"/>
          <w:szCs w:val="20"/>
          <w:lang w:val="es-ES_tradnl"/>
        </w:rPr>
        <w:t>d</w:t>
      </w:r>
      <w:r w:rsidR="00097F22" w:rsidRPr="002139FE">
        <w:rPr>
          <w:rFonts w:ascii="Montserrat" w:hAnsi="Montserrat"/>
          <w:sz w:val="20"/>
          <w:szCs w:val="20"/>
          <w:lang w:val="es-ES_tradnl"/>
        </w:rPr>
        <w:t xml:space="preserve">) </w:t>
      </w:r>
      <w:r w:rsidR="00672DBE" w:rsidRPr="002139FE">
        <w:rPr>
          <w:rFonts w:ascii="Montserrat" w:hAnsi="Montserrat"/>
          <w:sz w:val="20"/>
          <w:szCs w:val="20"/>
          <w:lang w:val="es-ES_tradnl"/>
        </w:rPr>
        <w:t>Que tienen derecho a presentar queja o denuncia por incumplimiento de las obligaciones que adviertan en el contacto con los servidores públicos, ante el Órgano Interno de Control correspondiente, o bien, a través del Sistema Integral de Quejas y Denuncias Ciudadanas, establecido mediante Acuerdo Publicado en el Diario Oficial de la Federación el 09 de diciembre de 2015.</w:t>
      </w:r>
    </w:p>
    <w:p w14:paraId="611BC122" w14:textId="77777777" w:rsidR="0034527D" w:rsidRPr="002139FE" w:rsidRDefault="0034527D" w:rsidP="001B14F6">
      <w:pPr>
        <w:pStyle w:val="Textoindependiente3"/>
        <w:spacing w:after="0"/>
        <w:jc w:val="both"/>
        <w:rPr>
          <w:rFonts w:ascii="Montserrat" w:hAnsi="Montserrat"/>
          <w:sz w:val="20"/>
          <w:szCs w:val="20"/>
          <w:lang w:val="es-ES_tradnl"/>
        </w:rPr>
      </w:pPr>
    </w:p>
    <w:p w14:paraId="00CD0D2C" w14:textId="6494B339" w:rsidR="00672DBE" w:rsidRPr="002139FE" w:rsidRDefault="00672DBE" w:rsidP="009E7FFD">
      <w:pPr>
        <w:pStyle w:val="Textoindependiente3"/>
        <w:spacing w:after="0"/>
        <w:jc w:val="both"/>
        <w:rPr>
          <w:rFonts w:ascii="Montserrat" w:hAnsi="Montserrat"/>
          <w:b/>
          <w:bCs/>
          <w:sz w:val="20"/>
          <w:szCs w:val="20"/>
          <w:lang w:val="es-ES_tradnl"/>
        </w:rPr>
      </w:pPr>
      <w:r w:rsidRPr="002139FE">
        <w:rPr>
          <w:rFonts w:ascii="Montserrat" w:hAnsi="Montserrat"/>
          <w:b/>
          <w:bCs/>
          <w:sz w:val="20"/>
          <w:szCs w:val="20"/>
          <w:lang w:val="es-ES_tradnl"/>
        </w:rPr>
        <w:t xml:space="preserve">Ninguna de las condiciones contenidas en </w:t>
      </w:r>
      <w:r w:rsidRPr="00B21524">
        <w:rPr>
          <w:rFonts w:ascii="Montserrat" w:hAnsi="Montserrat"/>
          <w:b/>
          <w:bCs/>
          <w:sz w:val="20"/>
          <w:szCs w:val="20"/>
          <w:lang w:val="es-ES_tradnl"/>
        </w:rPr>
        <w:t>la presente</w:t>
      </w:r>
      <w:r w:rsidRPr="002139FE">
        <w:rPr>
          <w:rFonts w:ascii="Montserrat" w:hAnsi="Montserrat"/>
          <w:b/>
          <w:bCs/>
          <w:sz w:val="20"/>
          <w:szCs w:val="20"/>
          <w:lang w:val="es-ES_tradnl"/>
        </w:rPr>
        <w:t xml:space="preserve"> </w:t>
      </w:r>
      <w:r w:rsidR="004C10B8">
        <w:rPr>
          <w:rFonts w:ascii="Montserrat" w:hAnsi="Montserrat"/>
          <w:b/>
          <w:bCs/>
          <w:sz w:val="20"/>
          <w:szCs w:val="20"/>
          <w:lang w:val="es-ES_tradnl"/>
        </w:rPr>
        <w:t>Invitación</w:t>
      </w:r>
      <w:r w:rsidRPr="002139FE">
        <w:rPr>
          <w:rFonts w:ascii="Montserrat" w:hAnsi="Montserrat"/>
          <w:b/>
          <w:bCs/>
          <w:sz w:val="20"/>
          <w:szCs w:val="20"/>
          <w:lang w:val="es-ES_tradnl"/>
        </w:rPr>
        <w:t xml:space="preserve">, así como en las proposiciones presentadas por los </w:t>
      </w:r>
      <w:r w:rsidR="00AA22D2">
        <w:rPr>
          <w:rFonts w:ascii="Montserrat" w:hAnsi="Montserrat"/>
          <w:b/>
          <w:bCs/>
          <w:sz w:val="20"/>
          <w:szCs w:val="20"/>
          <w:lang w:val="es-ES_tradnl"/>
        </w:rPr>
        <w:t>L</w:t>
      </w:r>
      <w:r w:rsidRPr="002139FE">
        <w:rPr>
          <w:rFonts w:ascii="Montserrat" w:hAnsi="Montserrat"/>
          <w:b/>
          <w:bCs/>
          <w:sz w:val="20"/>
          <w:szCs w:val="20"/>
          <w:lang w:val="es-ES_tradnl"/>
        </w:rPr>
        <w:t>icitantes podrán ser negociadas.</w:t>
      </w:r>
    </w:p>
    <w:p w14:paraId="557EFFF7" w14:textId="77777777" w:rsidR="00672DBE" w:rsidRDefault="00672DBE" w:rsidP="009E7FFD">
      <w:pPr>
        <w:pStyle w:val="Prrafodelista"/>
        <w:ind w:left="0" w:right="-5"/>
        <w:jc w:val="both"/>
        <w:rPr>
          <w:rFonts w:ascii="Montserrat" w:hAnsi="Montserrat" w:cs="Arial"/>
          <w:sz w:val="20"/>
          <w:szCs w:val="20"/>
          <w:lang w:val="es-MX"/>
        </w:rPr>
      </w:pPr>
    </w:p>
    <w:p w14:paraId="042E7C4E" w14:textId="0D192620" w:rsidR="003D20E4" w:rsidRPr="00472381" w:rsidRDefault="009A7F44" w:rsidP="00FC4DF3">
      <w:pPr>
        <w:numPr>
          <w:ilvl w:val="1"/>
          <w:numId w:val="8"/>
        </w:numPr>
        <w:tabs>
          <w:tab w:val="left" w:pos="426"/>
        </w:tabs>
        <w:ind w:left="426"/>
        <w:jc w:val="both"/>
        <w:outlineLvl w:val="0"/>
        <w:rPr>
          <w:rFonts w:ascii="Montserrat" w:hAnsi="Montserrat" w:cs="Arial"/>
          <w:b/>
          <w:bCs/>
          <w:iCs/>
          <w:sz w:val="20"/>
          <w:szCs w:val="20"/>
          <w:lang w:val="es-MX"/>
        </w:rPr>
      </w:pPr>
      <w:bookmarkStart w:id="21" w:name="_Toc493235471"/>
      <w:bookmarkStart w:id="22" w:name="_Toc51593625"/>
      <w:bookmarkStart w:id="23" w:name="_Toc62837664"/>
      <w:r w:rsidRPr="00472381">
        <w:rPr>
          <w:rFonts w:ascii="Montserrat" w:hAnsi="Montserrat" w:cs="Arial"/>
          <w:b/>
          <w:bCs/>
          <w:iCs/>
          <w:sz w:val="20"/>
          <w:szCs w:val="20"/>
          <w:lang w:val="es-MX"/>
        </w:rPr>
        <w:t xml:space="preserve">Medio y carácter de la </w:t>
      </w:r>
      <w:bookmarkEnd w:id="21"/>
      <w:bookmarkEnd w:id="22"/>
      <w:r w:rsidR="00920F0D">
        <w:rPr>
          <w:rFonts w:ascii="Montserrat" w:hAnsi="Montserrat" w:cs="Arial"/>
          <w:b/>
          <w:bCs/>
          <w:iCs/>
          <w:sz w:val="20"/>
          <w:szCs w:val="20"/>
          <w:lang w:val="es-MX"/>
        </w:rPr>
        <w:t>Invitación</w:t>
      </w:r>
      <w:r w:rsidR="00A5467B" w:rsidRPr="00472381">
        <w:rPr>
          <w:rFonts w:ascii="Montserrat" w:hAnsi="Montserrat" w:cs="Arial"/>
          <w:b/>
          <w:bCs/>
          <w:iCs/>
          <w:sz w:val="20"/>
          <w:szCs w:val="20"/>
          <w:lang w:val="es-MX"/>
        </w:rPr>
        <w:t>:</w:t>
      </w:r>
      <w:bookmarkEnd w:id="23"/>
    </w:p>
    <w:p w14:paraId="0663658D" w14:textId="77777777" w:rsidR="003D20E4" w:rsidRPr="00BA568B" w:rsidRDefault="003D20E4" w:rsidP="001B14F6">
      <w:pPr>
        <w:jc w:val="both"/>
        <w:outlineLvl w:val="0"/>
        <w:rPr>
          <w:rFonts w:ascii="Montserrat" w:hAnsi="Montserrat" w:cs="Arial"/>
          <w:bCs/>
          <w:iCs/>
          <w:sz w:val="20"/>
          <w:szCs w:val="20"/>
          <w:lang w:val="es-MX"/>
        </w:rPr>
      </w:pPr>
    </w:p>
    <w:p w14:paraId="2E3B81F4" w14:textId="3A045405" w:rsidR="005B186C" w:rsidRPr="00BA568B" w:rsidRDefault="006302EB" w:rsidP="005B186C">
      <w:pPr>
        <w:jc w:val="both"/>
        <w:rPr>
          <w:rFonts w:ascii="Montserrat" w:hAnsi="Montserrat" w:cs="Arial"/>
          <w:b/>
          <w:bCs/>
          <w:sz w:val="20"/>
          <w:szCs w:val="20"/>
        </w:rPr>
      </w:pPr>
      <w:r w:rsidRPr="00BA568B">
        <w:rPr>
          <w:rFonts w:ascii="Montserrat" w:hAnsi="Montserrat" w:cs="Arial"/>
          <w:bCs/>
          <w:iCs/>
          <w:sz w:val="20"/>
          <w:szCs w:val="20"/>
          <w:lang w:val="es-MX"/>
        </w:rPr>
        <w:t>L</w:t>
      </w:r>
      <w:r w:rsidR="009C4CB5" w:rsidRPr="00BA568B">
        <w:rPr>
          <w:rFonts w:ascii="Montserrat" w:hAnsi="Montserrat" w:cs="Arial"/>
          <w:bCs/>
          <w:iCs/>
          <w:sz w:val="20"/>
          <w:szCs w:val="20"/>
          <w:lang w:val="es-MX"/>
        </w:rPr>
        <w:t>a</w:t>
      </w:r>
      <w:r w:rsidR="003D20E4" w:rsidRPr="00BA568B">
        <w:rPr>
          <w:rFonts w:ascii="Montserrat" w:hAnsi="Montserrat" w:cs="Arial"/>
          <w:bCs/>
          <w:iCs/>
          <w:sz w:val="20"/>
          <w:szCs w:val="20"/>
          <w:lang w:val="es-MX"/>
        </w:rPr>
        <w:t xml:space="preserve"> presente </w:t>
      </w:r>
      <w:r w:rsidR="00920F0D">
        <w:rPr>
          <w:rFonts w:ascii="Montserrat" w:hAnsi="Montserrat" w:cs="Arial"/>
          <w:bCs/>
          <w:iCs/>
          <w:sz w:val="20"/>
          <w:szCs w:val="20"/>
          <w:lang w:val="es-MX"/>
        </w:rPr>
        <w:t>Invitación a Cuando menos Tres Personas</w:t>
      </w:r>
      <w:r w:rsidR="005F7CFB" w:rsidRPr="00BA568B">
        <w:rPr>
          <w:rFonts w:ascii="Montserrat" w:hAnsi="Montserrat" w:cs="Arial"/>
          <w:bCs/>
          <w:iCs/>
          <w:sz w:val="20"/>
          <w:szCs w:val="20"/>
          <w:lang w:val="es-MX"/>
        </w:rPr>
        <w:t xml:space="preserve"> </w:t>
      </w:r>
      <w:r w:rsidR="00E80B95">
        <w:rPr>
          <w:rFonts w:ascii="Montserrat" w:hAnsi="Montserrat" w:cs="Arial"/>
          <w:bCs/>
          <w:iCs/>
          <w:sz w:val="20"/>
          <w:szCs w:val="20"/>
          <w:lang w:val="es-MX"/>
        </w:rPr>
        <w:t xml:space="preserve">de Carácter </w:t>
      </w:r>
      <w:r w:rsidR="003B1AC9" w:rsidRPr="00BA568B">
        <w:rPr>
          <w:rFonts w:ascii="Montserrat" w:hAnsi="Montserrat" w:cs="Arial"/>
          <w:bCs/>
          <w:iCs/>
          <w:sz w:val="20"/>
          <w:szCs w:val="20"/>
          <w:lang w:val="es-MX"/>
        </w:rPr>
        <w:t>Nacional</w:t>
      </w:r>
      <w:r w:rsidR="005F7CFB" w:rsidRPr="00BA568B">
        <w:rPr>
          <w:rFonts w:ascii="Montserrat" w:hAnsi="Montserrat" w:cs="Arial"/>
          <w:bCs/>
          <w:iCs/>
          <w:sz w:val="20"/>
          <w:szCs w:val="20"/>
          <w:lang w:val="es-MX"/>
        </w:rPr>
        <w:t xml:space="preserve"> </w:t>
      </w:r>
      <w:r w:rsidR="00857D5D" w:rsidRPr="00AA66D6">
        <w:rPr>
          <w:rFonts w:ascii="Montserrat" w:hAnsi="Montserrat" w:cs="Arial"/>
          <w:bCs/>
          <w:iCs/>
          <w:sz w:val="20"/>
          <w:szCs w:val="20"/>
          <w:lang w:val="es-MX"/>
        </w:rPr>
        <w:t>y</w:t>
      </w:r>
      <w:r w:rsidR="00857D5D">
        <w:rPr>
          <w:rFonts w:ascii="Montserrat" w:hAnsi="Montserrat" w:cs="Arial"/>
          <w:bCs/>
          <w:iCs/>
          <w:color w:val="FF0000"/>
          <w:sz w:val="20"/>
          <w:szCs w:val="20"/>
          <w:lang w:val="es-MX"/>
        </w:rPr>
        <w:t xml:space="preserve"> </w:t>
      </w:r>
      <w:r w:rsidR="005B186C" w:rsidRPr="00BA568B">
        <w:rPr>
          <w:rFonts w:ascii="Montserrat" w:hAnsi="Montserrat" w:cs="Arial"/>
          <w:bCs/>
          <w:iCs/>
          <w:sz w:val="20"/>
          <w:szCs w:val="20"/>
          <w:lang w:val="es-MX"/>
        </w:rPr>
        <w:t xml:space="preserve">se realizará de </w:t>
      </w:r>
      <w:r w:rsidR="007B284F" w:rsidRPr="00BA568B">
        <w:rPr>
          <w:rFonts w:ascii="Montserrat" w:hAnsi="Montserrat" w:cs="Arial"/>
          <w:bCs/>
          <w:iCs/>
          <w:sz w:val="20"/>
          <w:szCs w:val="20"/>
          <w:lang w:val="es-MX"/>
        </w:rPr>
        <w:t xml:space="preserve">forma </w:t>
      </w:r>
      <w:r w:rsidR="005F7CFB" w:rsidRPr="00BA568B">
        <w:rPr>
          <w:rFonts w:ascii="Montserrat" w:hAnsi="Montserrat" w:cs="Arial"/>
          <w:bCs/>
          <w:iCs/>
          <w:sz w:val="20"/>
          <w:szCs w:val="20"/>
          <w:lang w:val="es-MX"/>
        </w:rPr>
        <w:t>Electrónica</w:t>
      </w:r>
      <w:r w:rsidR="003D20E4" w:rsidRPr="00BA568B">
        <w:rPr>
          <w:rFonts w:ascii="Montserrat" w:hAnsi="Montserrat" w:cs="Arial"/>
          <w:bCs/>
          <w:iCs/>
          <w:sz w:val="20"/>
          <w:szCs w:val="20"/>
          <w:lang w:val="es-MX"/>
        </w:rPr>
        <w:t xml:space="preserve">, </w:t>
      </w:r>
      <w:r w:rsidR="005B186C" w:rsidRPr="00BA568B">
        <w:rPr>
          <w:rFonts w:ascii="Montserrat" w:hAnsi="Montserrat" w:cs="Arial"/>
          <w:bCs/>
          <w:iCs/>
          <w:sz w:val="20"/>
          <w:szCs w:val="20"/>
          <w:lang w:val="es-MX"/>
        </w:rPr>
        <w:t xml:space="preserve">por lo que </w:t>
      </w:r>
      <w:r w:rsidR="003D20E4" w:rsidRPr="00BA568B">
        <w:rPr>
          <w:rFonts w:ascii="Montserrat" w:hAnsi="Montserrat" w:cs="Arial"/>
          <w:bCs/>
          <w:iCs/>
          <w:sz w:val="20"/>
          <w:szCs w:val="20"/>
          <w:lang w:val="es-MX"/>
        </w:rPr>
        <w:t xml:space="preserve">únicamente se permitirá la participación de los </w:t>
      </w:r>
      <w:r w:rsidR="00AA22D2">
        <w:rPr>
          <w:rFonts w:ascii="Montserrat" w:hAnsi="Montserrat" w:cs="Arial"/>
          <w:bCs/>
          <w:iCs/>
          <w:sz w:val="20"/>
          <w:szCs w:val="20"/>
          <w:lang w:val="es-MX"/>
        </w:rPr>
        <w:t>L</w:t>
      </w:r>
      <w:r w:rsidR="003D20E4" w:rsidRPr="00BA568B">
        <w:rPr>
          <w:rFonts w:ascii="Montserrat" w:hAnsi="Montserrat" w:cs="Arial"/>
          <w:bCs/>
          <w:iCs/>
          <w:sz w:val="20"/>
          <w:szCs w:val="20"/>
          <w:lang w:val="es-MX"/>
        </w:rPr>
        <w:t xml:space="preserve">icitantes a través de </w:t>
      </w:r>
      <w:r w:rsidR="00511B1C" w:rsidRPr="00BA568B">
        <w:rPr>
          <w:rFonts w:ascii="Montserrat" w:hAnsi="Montserrat" w:cs="Arial"/>
          <w:bCs/>
          <w:iCs/>
          <w:sz w:val="20"/>
          <w:szCs w:val="20"/>
          <w:lang w:val="es-MX"/>
        </w:rPr>
        <w:t>CompraNet</w:t>
      </w:r>
      <w:r w:rsidR="003D20E4" w:rsidRPr="00BA568B">
        <w:rPr>
          <w:rFonts w:ascii="Montserrat" w:hAnsi="Montserrat" w:cs="Arial"/>
          <w:bCs/>
          <w:iCs/>
          <w:sz w:val="20"/>
          <w:szCs w:val="20"/>
          <w:lang w:val="es-MX"/>
        </w:rPr>
        <w:t>, utilizando medio</w:t>
      </w:r>
      <w:r w:rsidR="005B186C" w:rsidRPr="00BA568B">
        <w:rPr>
          <w:rFonts w:ascii="Montserrat" w:hAnsi="Montserrat" w:cs="Arial"/>
          <w:bCs/>
          <w:iCs/>
          <w:sz w:val="20"/>
          <w:szCs w:val="20"/>
          <w:lang w:val="es-MX"/>
        </w:rPr>
        <w:t xml:space="preserve">s de identificación electrónica, </w:t>
      </w:r>
      <w:r w:rsidR="005B186C" w:rsidRPr="00BA568B">
        <w:rPr>
          <w:rFonts w:ascii="Montserrat" w:hAnsi="Montserrat" w:cs="Arial"/>
          <w:bCs/>
          <w:sz w:val="20"/>
          <w:szCs w:val="20"/>
        </w:rPr>
        <w:t xml:space="preserve">motivo por el cual </w:t>
      </w:r>
      <w:r w:rsidR="005B186C" w:rsidRPr="00BA568B">
        <w:rPr>
          <w:rFonts w:ascii="Montserrat" w:hAnsi="Montserrat" w:cs="Arial"/>
          <w:b/>
          <w:bCs/>
          <w:sz w:val="20"/>
          <w:szCs w:val="20"/>
        </w:rPr>
        <w:t>NO se aceptarán</w:t>
      </w:r>
      <w:r w:rsidR="005B186C" w:rsidRPr="00BA568B">
        <w:rPr>
          <w:rFonts w:ascii="Montserrat" w:hAnsi="Montserrat" w:cs="Arial"/>
          <w:bCs/>
          <w:sz w:val="20"/>
          <w:szCs w:val="20"/>
        </w:rPr>
        <w:t xml:space="preserve"> proposiciones de carácter presencial y/o enviadas a través de servicio postal o de mensajería.</w:t>
      </w:r>
    </w:p>
    <w:p w14:paraId="3BF53C2B" w14:textId="77777777" w:rsidR="005B186C" w:rsidRPr="00BA568B" w:rsidRDefault="005B186C" w:rsidP="005B186C">
      <w:pPr>
        <w:jc w:val="both"/>
        <w:rPr>
          <w:rFonts w:ascii="Montserrat" w:hAnsi="Montserrat" w:cs="Arial"/>
          <w:sz w:val="20"/>
          <w:szCs w:val="20"/>
        </w:rPr>
      </w:pPr>
    </w:p>
    <w:p w14:paraId="4A11FEE2" w14:textId="77777777" w:rsidR="00C43F6E" w:rsidRPr="00942E47" w:rsidRDefault="005B186C" w:rsidP="009E7FFD">
      <w:pPr>
        <w:pStyle w:val="Prrafodelista"/>
        <w:ind w:left="0" w:right="-5"/>
        <w:jc w:val="both"/>
        <w:rPr>
          <w:rFonts w:ascii="Montserrat" w:hAnsi="Montserrat" w:cs="Arial"/>
          <w:b/>
          <w:sz w:val="20"/>
          <w:szCs w:val="20"/>
          <w:lang w:val="es-MX"/>
        </w:rPr>
      </w:pPr>
      <w:r w:rsidRPr="00BA568B">
        <w:rPr>
          <w:rFonts w:ascii="Montserrat" w:hAnsi="Montserrat" w:cs="Arial"/>
          <w:sz w:val="20"/>
          <w:szCs w:val="20"/>
        </w:rPr>
        <w:t xml:space="preserve">Asimismo, conforme a lo que establece el </w:t>
      </w:r>
      <w:r w:rsidRPr="00FE6BD6">
        <w:rPr>
          <w:rFonts w:ascii="Montserrat" w:hAnsi="Montserrat" w:cs="Arial"/>
          <w:b/>
          <w:sz w:val="20"/>
          <w:szCs w:val="20"/>
        </w:rPr>
        <w:t>Art</w:t>
      </w:r>
      <w:r w:rsidRPr="00FE6BD6">
        <w:rPr>
          <w:rFonts w:ascii="Montserrat" w:hAnsi="Montserrat" w:cs="Arial" w:hint="eastAsia"/>
          <w:b/>
          <w:sz w:val="20"/>
          <w:szCs w:val="20"/>
        </w:rPr>
        <w:t>í</w:t>
      </w:r>
      <w:r w:rsidRPr="00FE6BD6">
        <w:rPr>
          <w:rFonts w:ascii="Montserrat" w:hAnsi="Montserrat" w:cs="Arial"/>
          <w:b/>
          <w:sz w:val="20"/>
          <w:szCs w:val="20"/>
        </w:rPr>
        <w:t>culo</w:t>
      </w:r>
      <w:r w:rsidRPr="00102127">
        <w:rPr>
          <w:rFonts w:ascii="Montserrat" w:hAnsi="Montserrat" w:cs="Arial"/>
          <w:sz w:val="20"/>
          <w:szCs w:val="20"/>
        </w:rPr>
        <w:t xml:space="preserve"> </w:t>
      </w:r>
      <w:r w:rsidRPr="00FE6BD6">
        <w:rPr>
          <w:rFonts w:ascii="Montserrat" w:hAnsi="Montserrat" w:cs="Arial"/>
          <w:b/>
          <w:sz w:val="20"/>
          <w:szCs w:val="20"/>
        </w:rPr>
        <w:t>26 Bis, fracci</w:t>
      </w:r>
      <w:r w:rsidRPr="00FE6BD6">
        <w:rPr>
          <w:rFonts w:ascii="Montserrat" w:hAnsi="Montserrat" w:cs="Arial" w:hint="eastAsia"/>
          <w:b/>
          <w:sz w:val="20"/>
          <w:szCs w:val="20"/>
        </w:rPr>
        <w:t>ó</w:t>
      </w:r>
      <w:r w:rsidRPr="00FE6BD6">
        <w:rPr>
          <w:rFonts w:ascii="Montserrat" w:hAnsi="Montserrat" w:cs="Arial"/>
          <w:b/>
          <w:sz w:val="20"/>
          <w:szCs w:val="20"/>
        </w:rPr>
        <w:t>n II</w:t>
      </w:r>
      <w:r w:rsidR="00BA568B" w:rsidRPr="00102127">
        <w:rPr>
          <w:rFonts w:ascii="Montserrat" w:hAnsi="Montserrat" w:cs="Arial"/>
          <w:sz w:val="20"/>
          <w:szCs w:val="20"/>
        </w:rPr>
        <w:t>,</w:t>
      </w:r>
      <w:r w:rsidRPr="00102127">
        <w:rPr>
          <w:rFonts w:ascii="Montserrat" w:hAnsi="Montserrat" w:cs="Arial"/>
          <w:sz w:val="20"/>
          <w:szCs w:val="20"/>
        </w:rPr>
        <w:t xml:space="preserve"> de la </w:t>
      </w:r>
      <w:r w:rsidR="00511B1C" w:rsidRPr="00102127">
        <w:rPr>
          <w:rFonts w:ascii="Montserrat" w:hAnsi="Montserrat" w:cs="Arial"/>
          <w:sz w:val="20"/>
          <w:szCs w:val="20"/>
        </w:rPr>
        <w:t>Ley</w:t>
      </w:r>
      <w:r w:rsidRPr="00102127">
        <w:rPr>
          <w:rFonts w:ascii="Montserrat" w:hAnsi="Montserrat" w:cs="Arial"/>
          <w:sz w:val="20"/>
          <w:szCs w:val="20"/>
        </w:rPr>
        <w:t xml:space="preserve">, exclusivamente se permitirá la participación de los </w:t>
      </w:r>
      <w:r w:rsidR="00AA22D2" w:rsidRPr="00102127">
        <w:rPr>
          <w:rFonts w:ascii="Montserrat" w:hAnsi="Montserrat" w:cs="Arial"/>
          <w:bCs/>
          <w:iCs/>
          <w:sz w:val="20"/>
          <w:szCs w:val="20"/>
          <w:lang w:val="es-MX"/>
        </w:rPr>
        <w:t>Licitante</w:t>
      </w:r>
      <w:r w:rsidRPr="00102127">
        <w:rPr>
          <w:rFonts w:ascii="Montserrat" w:hAnsi="Montserrat" w:cs="Arial"/>
          <w:sz w:val="20"/>
          <w:szCs w:val="20"/>
        </w:rPr>
        <w:t xml:space="preserve">s a través de </w:t>
      </w:r>
      <w:r w:rsidR="00511B1C" w:rsidRPr="00102127">
        <w:rPr>
          <w:rFonts w:ascii="Montserrat" w:hAnsi="Montserrat" w:cs="Arial"/>
          <w:sz w:val="20"/>
          <w:szCs w:val="20"/>
        </w:rPr>
        <w:t>CompraNet</w:t>
      </w:r>
      <w:r w:rsidRPr="00102127">
        <w:rPr>
          <w:rFonts w:ascii="Montserrat" w:hAnsi="Montserrat" w:cs="Arial"/>
          <w:sz w:val="20"/>
          <w:szCs w:val="20"/>
        </w:rPr>
        <w:t xml:space="preserve"> en forma</w:t>
      </w:r>
      <w:r w:rsidRPr="00A84746">
        <w:rPr>
          <w:rFonts w:ascii="Montserrat" w:hAnsi="Montserrat" w:cs="Arial"/>
          <w:sz w:val="20"/>
          <w:szCs w:val="20"/>
        </w:rPr>
        <w:t xml:space="preserve"> electrónica en la o las Juntas de Aclaraciones, Acto de Presentación y Apertura de Proposiciones y Acto de Fallo, por lo que será requisito indispensable el registrarse a través de </w:t>
      </w:r>
      <w:r w:rsidR="00511B1C" w:rsidRPr="00A84746">
        <w:rPr>
          <w:rFonts w:ascii="Montserrat" w:hAnsi="Montserrat" w:cs="Arial"/>
          <w:sz w:val="20"/>
          <w:szCs w:val="20"/>
        </w:rPr>
        <w:t>CompraNet</w:t>
      </w:r>
      <w:r w:rsidR="00C43F6E" w:rsidRPr="00A84746">
        <w:rPr>
          <w:rFonts w:ascii="Montserrat" w:hAnsi="Montserrat" w:cs="Arial"/>
          <w:sz w:val="20"/>
          <w:szCs w:val="20"/>
          <w:lang w:val="es-MX"/>
        </w:rPr>
        <w:t xml:space="preserve">, conforme al “Acuerdo por el que se establecen las disposiciones que se deberán observar para la utilización del Sistema Electrónico de Información Pública Gubernamental denominado </w:t>
      </w:r>
      <w:r w:rsidR="00511B1C" w:rsidRPr="00A84746">
        <w:rPr>
          <w:rFonts w:ascii="Montserrat" w:hAnsi="Montserrat" w:cs="Arial"/>
          <w:sz w:val="20"/>
          <w:szCs w:val="20"/>
          <w:lang w:val="es-MX"/>
        </w:rPr>
        <w:t>CompraNet</w:t>
      </w:r>
      <w:r w:rsidR="00A84746">
        <w:rPr>
          <w:rFonts w:ascii="Montserrat" w:hAnsi="Montserrat" w:cs="Arial"/>
          <w:sz w:val="20"/>
          <w:szCs w:val="20"/>
          <w:lang w:val="es-MX"/>
        </w:rPr>
        <w:t>”</w:t>
      </w:r>
      <w:r w:rsidR="00C43F6E" w:rsidRPr="00A84746">
        <w:rPr>
          <w:rFonts w:ascii="Montserrat" w:hAnsi="Montserrat" w:cs="Arial"/>
          <w:sz w:val="20"/>
          <w:szCs w:val="20"/>
          <w:lang w:val="es-MX"/>
        </w:rPr>
        <w:t>, publicado en el Di</w:t>
      </w:r>
      <w:r w:rsidR="00C43F6E" w:rsidRPr="00BA568B">
        <w:rPr>
          <w:rFonts w:ascii="Montserrat" w:hAnsi="Montserrat" w:cs="Arial"/>
          <w:sz w:val="20"/>
          <w:szCs w:val="20"/>
          <w:lang w:val="es-MX"/>
        </w:rPr>
        <w:t>ario Oficial de la Federación el 28 de junio del año 2011.</w:t>
      </w:r>
      <w:r w:rsidR="00C43F6E" w:rsidRPr="00942E47">
        <w:rPr>
          <w:rFonts w:ascii="Montserrat" w:hAnsi="Montserrat" w:cs="Arial"/>
          <w:sz w:val="20"/>
          <w:szCs w:val="20"/>
          <w:lang w:val="es-MX"/>
        </w:rPr>
        <w:t xml:space="preserve"> </w:t>
      </w:r>
    </w:p>
    <w:p w14:paraId="2F6C05F6" w14:textId="77777777" w:rsidR="00702C75" w:rsidRDefault="00702C75" w:rsidP="0058674C">
      <w:pPr>
        <w:pStyle w:val="Prrafodelista"/>
        <w:ind w:left="0" w:right="-5"/>
        <w:jc w:val="both"/>
        <w:rPr>
          <w:rFonts w:ascii="Montserrat" w:hAnsi="Montserrat" w:cs="Arial"/>
          <w:sz w:val="20"/>
          <w:szCs w:val="20"/>
          <w:lang w:val="es-MX"/>
        </w:rPr>
      </w:pPr>
    </w:p>
    <w:p w14:paraId="5E2D6A62" w14:textId="77777777" w:rsidR="00700605" w:rsidRDefault="00700605" w:rsidP="0058674C">
      <w:pPr>
        <w:pStyle w:val="Prrafodelista"/>
        <w:ind w:left="0" w:right="-5"/>
        <w:jc w:val="both"/>
        <w:rPr>
          <w:rFonts w:ascii="Montserrat" w:hAnsi="Montserrat" w:cs="Arial"/>
          <w:sz w:val="20"/>
          <w:szCs w:val="20"/>
          <w:lang w:val="es-MX"/>
        </w:rPr>
      </w:pPr>
      <w:r>
        <w:rPr>
          <w:rFonts w:ascii="Montserrat" w:hAnsi="Montserrat"/>
          <w:sz w:val="21"/>
          <w:szCs w:val="21"/>
        </w:rPr>
        <w:t xml:space="preserve">Toda vez que </w:t>
      </w:r>
      <w:r w:rsidRPr="00093455">
        <w:rPr>
          <w:rFonts w:ascii="Montserrat" w:hAnsi="Montserrat" w:cs="Arial"/>
          <w:iCs/>
          <w:sz w:val="21"/>
          <w:szCs w:val="21"/>
        </w:rPr>
        <w:t>los actos solo se realizarán a través de CompraNet</w:t>
      </w:r>
      <w:r>
        <w:rPr>
          <w:rFonts w:ascii="Montserrat" w:hAnsi="Montserrat" w:cs="Arial"/>
          <w:iCs/>
          <w:sz w:val="21"/>
          <w:szCs w:val="21"/>
        </w:rPr>
        <w:t xml:space="preserve"> y</w:t>
      </w:r>
      <w:r w:rsidRPr="00093455">
        <w:rPr>
          <w:rFonts w:ascii="Montserrat" w:hAnsi="Montserrat" w:cs="Arial"/>
          <w:iCs/>
          <w:sz w:val="21"/>
          <w:szCs w:val="21"/>
        </w:rPr>
        <w:t xml:space="preserve"> sin la presencia de los licitantes a dichos actos, </w:t>
      </w:r>
      <w:r>
        <w:rPr>
          <w:rFonts w:ascii="Montserrat" w:hAnsi="Montserrat" w:cs="Arial"/>
          <w:iCs/>
          <w:sz w:val="21"/>
          <w:szCs w:val="21"/>
        </w:rPr>
        <w:t>éstos podrían</w:t>
      </w:r>
      <w:r w:rsidRPr="00093455">
        <w:rPr>
          <w:rFonts w:ascii="Montserrat" w:hAnsi="Montserrat" w:cs="Arial"/>
          <w:iCs/>
          <w:sz w:val="21"/>
          <w:szCs w:val="21"/>
        </w:rPr>
        <w:t xml:space="preserve"> asistir </w:t>
      </w:r>
      <w:r>
        <w:rPr>
          <w:rFonts w:ascii="Montserrat" w:hAnsi="Montserrat" w:cs="Arial"/>
          <w:iCs/>
          <w:sz w:val="21"/>
          <w:szCs w:val="21"/>
        </w:rPr>
        <w:t xml:space="preserve">como </w:t>
      </w:r>
      <w:r w:rsidRPr="00093455">
        <w:rPr>
          <w:rFonts w:ascii="Montserrat" w:hAnsi="Montserrat" w:cs="Arial"/>
          <w:iCs/>
          <w:sz w:val="21"/>
          <w:szCs w:val="21"/>
        </w:rPr>
        <w:t>observadores por tratarse de actos públicos, a fin de dar cumplimiento a lo dispuesto por el artículo 26, penúltimo párrafo de la LAASSP</w:t>
      </w:r>
      <w:r>
        <w:rPr>
          <w:rFonts w:ascii="Montserrat" w:hAnsi="Montserrat" w:cs="Arial"/>
          <w:iCs/>
          <w:sz w:val="21"/>
          <w:szCs w:val="21"/>
        </w:rPr>
        <w:t>.</w:t>
      </w:r>
    </w:p>
    <w:p w14:paraId="0F571E67" w14:textId="77777777" w:rsidR="00700605" w:rsidRPr="00942E47" w:rsidRDefault="00700605" w:rsidP="001128A0">
      <w:pPr>
        <w:pStyle w:val="Prrafodelista"/>
        <w:ind w:left="0" w:right="-5"/>
        <w:jc w:val="both"/>
        <w:rPr>
          <w:rFonts w:ascii="Montserrat" w:hAnsi="Montserrat" w:cs="Arial"/>
          <w:sz w:val="20"/>
          <w:szCs w:val="20"/>
          <w:lang w:val="es-MX"/>
        </w:rPr>
      </w:pPr>
    </w:p>
    <w:p w14:paraId="1C35FF01" w14:textId="728BD730" w:rsidR="00F06AF5" w:rsidRPr="005B186C" w:rsidRDefault="00F06AF5" w:rsidP="00FC4DF3">
      <w:pPr>
        <w:numPr>
          <w:ilvl w:val="1"/>
          <w:numId w:val="8"/>
        </w:numPr>
        <w:tabs>
          <w:tab w:val="left" w:pos="426"/>
        </w:tabs>
        <w:ind w:left="426"/>
        <w:jc w:val="both"/>
        <w:outlineLvl w:val="0"/>
        <w:rPr>
          <w:rFonts w:ascii="Montserrat" w:hAnsi="Montserrat" w:cs="Arial"/>
          <w:b/>
          <w:bCs/>
          <w:iCs/>
          <w:sz w:val="20"/>
          <w:szCs w:val="20"/>
          <w:lang w:val="es-MX"/>
        </w:rPr>
      </w:pPr>
      <w:bookmarkStart w:id="24" w:name="_Toc382243309"/>
      <w:bookmarkStart w:id="25" w:name="_Toc353292020"/>
      <w:bookmarkStart w:id="26" w:name="_Toc493235472"/>
      <w:bookmarkStart w:id="27" w:name="_Toc51593626"/>
      <w:bookmarkStart w:id="28" w:name="_Toc62837665"/>
      <w:r w:rsidRPr="005B186C">
        <w:rPr>
          <w:rFonts w:ascii="Montserrat" w:hAnsi="Montserrat" w:cs="Arial"/>
          <w:b/>
          <w:bCs/>
          <w:iCs/>
          <w:sz w:val="20"/>
          <w:szCs w:val="20"/>
          <w:lang w:val="es-MX"/>
        </w:rPr>
        <w:t xml:space="preserve">Número de identificación de la </w:t>
      </w:r>
      <w:bookmarkEnd w:id="24"/>
      <w:bookmarkEnd w:id="25"/>
      <w:bookmarkEnd w:id="26"/>
      <w:bookmarkEnd w:id="27"/>
      <w:bookmarkEnd w:id="28"/>
      <w:r w:rsidR="00920F0D">
        <w:rPr>
          <w:rFonts w:ascii="Montserrat" w:hAnsi="Montserrat" w:cs="Arial"/>
          <w:b/>
          <w:bCs/>
          <w:iCs/>
          <w:sz w:val="20"/>
          <w:szCs w:val="20"/>
          <w:lang w:val="es-MX"/>
        </w:rPr>
        <w:t>Invitación</w:t>
      </w:r>
    </w:p>
    <w:p w14:paraId="5E849BEF" w14:textId="77777777" w:rsidR="0061517C" w:rsidRPr="005B186C" w:rsidRDefault="0061517C" w:rsidP="009E7FFD">
      <w:pPr>
        <w:pStyle w:val="Prrafodelista"/>
        <w:ind w:left="-6" w:right="-5"/>
        <w:jc w:val="both"/>
        <w:rPr>
          <w:rFonts w:ascii="Montserrat" w:hAnsi="Montserrat" w:cs="Arial"/>
          <w:sz w:val="20"/>
          <w:szCs w:val="20"/>
          <w:lang w:val="es-MX"/>
        </w:rPr>
      </w:pPr>
    </w:p>
    <w:p w14:paraId="205F001C" w14:textId="4787E5F6" w:rsidR="00F752BE" w:rsidRDefault="00514B97" w:rsidP="009E7FFD">
      <w:pPr>
        <w:jc w:val="both"/>
        <w:rPr>
          <w:rFonts w:ascii="Montserrat" w:hAnsi="Montserrat"/>
          <w:sz w:val="20"/>
          <w:szCs w:val="20"/>
          <w:lang w:val="es-MX"/>
        </w:rPr>
      </w:pPr>
      <w:r w:rsidRPr="00102127">
        <w:rPr>
          <w:rFonts w:ascii="Montserrat" w:hAnsi="Montserrat" w:cs="Arial"/>
          <w:sz w:val="20"/>
          <w:szCs w:val="20"/>
          <w:lang w:val="es-MX"/>
        </w:rPr>
        <w:t>El número de la</w:t>
      </w:r>
      <w:r w:rsidR="009F3F55" w:rsidRPr="00102127">
        <w:rPr>
          <w:rFonts w:ascii="Montserrat" w:hAnsi="Montserrat" w:cs="Arial"/>
          <w:sz w:val="20"/>
          <w:szCs w:val="20"/>
          <w:lang w:val="es-MX"/>
        </w:rPr>
        <w:t xml:space="preserve"> presente </w:t>
      </w:r>
      <w:r w:rsidR="00920F0D" w:rsidRPr="00920F0D">
        <w:rPr>
          <w:rFonts w:ascii="Montserrat" w:hAnsi="Montserrat" w:cs="Arial"/>
          <w:sz w:val="20"/>
          <w:szCs w:val="20"/>
          <w:lang w:val="es-MX"/>
        </w:rPr>
        <w:t>Invitación a Cuando Menos Tres Personas Nacional Electrónica</w:t>
      </w:r>
      <w:r w:rsidR="009F1C56">
        <w:rPr>
          <w:rFonts w:ascii="Montserrat" w:hAnsi="Montserrat" w:cs="Arial"/>
          <w:sz w:val="20"/>
          <w:szCs w:val="20"/>
          <w:lang w:val="es-MX"/>
        </w:rPr>
        <w:t xml:space="preserve"> </w:t>
      </w:r>
      <w:r w:rsidR="00F06AF5" w:rsidRPr="00102127">
        <w:rPr>
          <w:rFonts w:ascii="Montserrat" w:hAnsi="Montserrat" w:cs="Arial"/>
          <w:sz w:val="20"/>
          <w:szCs w:val="20"/>
          <w:lang w:val="es-MX"/>
        </w:rPr>
        <w:t xml:space="preserve">es </w:t>
      </w:r>
      <w:r w:rsidR="00920F0D">
        <w:rPr>
          <w:rFonts w:ascii="Montserrat" w:hAnsi="Montserrat" w:cs="Arial"/>
          <w:b/>
          <w:sz w:val="20"/>
          <w:szCs w:val="20"/>
          <w:lang w:val="es-MX"/>
        </w:rPr>
        <w:t>I</w:t>
      </w:r>
      <w:r w:rsidR="008C6684" w:rsidRPr="009F1C56">
        <w:rPr>
          <w:rFonts w:ascii="Montserrat" w:hAnsi="Montserrat" w:cs="Arial"/>
          <w:b/>
          <w:sz w:val="20"/>
          <w:szCs w:val="20"/>
          <w:lang w:val="es-MX"/>
        </w:rPr>
        <w:t>A-</w:t>
      </w:r>
      <w:r w:rsidR="007A64F7">
        <w:rPr>
          <w:rFonts w:ascii="Montserrat" w:hAnsi="Montserrat" w:cs="Arial"/>
          <w:b/>
          <w:sz w:val="20"/>
          <w:szCs w:val="20"/>
          <w:lang w:val="es-MX"/>
        </w:rPr>
        <w:t>011L5N002</w:t>
      </w:r>
      <w:r w:rsidR="008C6684" w:rsidRPr="009F1C56">
        <w:rPr>
          <w:rFonts w:ascii="Montserrat" w:hAnsi="Montserrat" w:cs="Arial"/>
          <w:b/>
          <w:sz w:val="20"/>
          <w:szCs w:val="20"/>
          <w:lang w:val="es-MX"/>
        </w:rPr>
        <w:t>-</w:t>
      </w:r>
      <w:r w:rsidR="005F6143" w:rsidRPr="009F1C56">
        <w:rPr>
          <w:rFonts w:ascii="Montserrat" w:hAnsi="Montserrat" w:cs="Arial"/>
          <w:b/>
          <w:sz w:val="20"/>
          <w:szCs w:val="20"/>
          <w:lang w:val="es-MX"/>
        </w:rPr>
        <w:t>E</w:t>
      </w:r>
      <w:r w:rsidR="001425D9">
        <w:rPr>
          <w:rFonts w:ascii="Montserrat" w:hAnsi="Montserrat" w:cs="Arial"/>
          <w:b/>
          <w:sz w:val="20"/>
          <w:szCs w:val="20"/>
          <w:lang w:val="es-MX"/>
        </w:rPr>
        <w:t>00</w:t>
      </w:r>
      <w:r w:rsidR="00D3517E" w:rsidRPr="009F1C56">
        <w:rPr>
          <w:rFonts w:ascii="Montserrat" w:hAnsi="Montserrat" w:cs="Arial"/>
          <w:b/>
          <w:sz w:val="20"/>
          <w:szCs w:val="20"/>
          <w:lang w:val="es-MX"/>
        </w:rPr>
        <w:t>-202</w:t>
      </w:r>
      <w:r w:rsidR="001425D9">
        <w:rPr>
          <w:rFonts w:ascii="Montserrat" w:hAnsi="Montserrat" w:cs="Arial"/>
          <w:b/>
          <w:sz w:val="20"/>
          <w:szCs w:val="20"/>
          <w:lang w:val="es-MX"/>
        </w:rPr>
        <w:t>2</w:t>
      </w:r>
      <w:r w:rsidR="00627E84" w:rsidRPr="00102127">
        <w:rPr>
          <w:rFonts w:ascii="Montserrat" w:hAnsi="Montserrat" w:cs="Arial"/>
          <w:sz w:val="20"/>
          <w:szCs w:val="20"/>
          <w:lang w:val="es-MX"/>
        </w:rPr>
        <w:t xml:space="preserve">, </w:t>
      </w:r>
      <w:r w:rsidR="00282482">
        <w:rPr>
          <w:rFonts w:ascii="Montserrat" w:hAnsi="Montserrat" w:cs="Arial"/>
          <w:sz w:val="20"/>
          <w:szCs w:val="20"/>
        </w:rPr>
        <w:t xml:space="preserve">para </w:t>
      </w:r>
      <w:r w:rsidR="004150D8">
        <w:rPr>
          <w:rFonts w:ascii="Montserrat" w:hAnsi="Montserrat"/>
          <w:color w:val="000000"/>
          <w:sz w:val="20"/>
          <w:szCs w:val="20"/>
        </w:rPr>
        <w:t xml:space="preserve">el </w:t>
      </w:r>
      <w:r w:rsidR="004150D8" w:rsidRPr="004150D8">
        <w:rPr>
          <w:rFonts w:ascii="Montserrat" w:hAnsi="Montserrat"/>
          <w:b/>
          <w:color w:val="000000"/>
          <w:sz w:val="20"/>
          <w:szCs w:val="20"/>
        </w:rPr>
        <w:t>“Servicio profesional para la conducción de las actividades inherentes a la elaboración de materiales de evaluación y su utilización en 4 aplicaciones programadas en el año 2022 del proceso de Certificación por Evaluaciones Parciales (EXACER) del Colegio de Bachilleres”</w:t>
      </w:r>
      <w:r w:rsidR="00980B7B" w:rsidRPr="004150D8">
        <w:rPr>
          <w:rFonts w:ascii="Montserrat" w:hAnsi="Montserrat" w:cs="Arial"/>
          <w:b/>
          <w:sz w:val="20"/>
          <w:szCs w:val="20"/>
          <w:lang w:val="es-MX"/>
        </w:rPr>
        <w:t>.</w:t>
      </w:r>
    </w:p>
    <w:p w14:paraId="7793F54E" w14:textId="77777777" w:rsidR="00F752BE" w:rsidRPr="001128A0" w:rsidRDefault="00F752BE" w:rsidP="009E7FFD">
      <w:pPr>
        <w:jc w:val="both"/>
        <w:rPr>
          <w:rFonts w:ascii="Montserrat" w:hAnsi="Montserrat"/>
          <w:sz w:val="20"/>
          <w:szCs w:val="20"/>
          <w:lang w:val="es-MX"/>
        </w:rPr>
      </w:pPr>
    </w:p>
    <w:p w14:paraId="0236A7F4" w14:textId="417182D6" w:rsidR="00C170DE" w:rsidRPr="002139FE" w:rsidRDefault="0050085A" w:rsidP="00FC4DF3">
      <w:pPr>
        <w:numPr>
          <w:ilvl w:val="1"/>
          <w:numId w:val="15"/>
        </w:numPr>
        <w:shd w:val="clear" w:color="auto" w:fill="FFFFFF"/>
        <w:tabs>
          <w:tab w:val="left" w:pos="426"/>
        </w:tabs>
        <w:ind w:left="426"/>
        <w:jc w:val="both"/>
        <w:outlineLvl w:val="0"/>
        <w:rPr>
          <w:rFonts w:ascii="Montserrat" w:hAnsi="Montserrat" w:cs="Arial"/>
          <w:b/>
          <w:sz w:val="20"/>
          <w:szCs w:val="20"/>
          <w:lang w:val="es-MX"/>
        </w:rPr>
      </w:pPr>
      <w:bookmarkStart w:id="29" w:name="_Toc353292021"/>
      <w:bookmarkStart w:id="30" w:name="_Toc493235473"/>
      <w:bookmarkStart w:id="31" w:name="_Toc51593627"/>
      <w:bookmarkStart w:id="32" w:name="_Toc62837666"/>
      <w:r w:rsidRPr="002139FE">
        <w:rPr>
          <w:rFonts w:ascii="Montserrat" w:hAnsi="Montserrat" w:cs="Arial"/>
          <w:b/>
          <w:bCs/>
          <w:iCs/>
          <w:sz w:val="20"/>
          <w:szCs w:val="20"/>
          <w:lang w:val="es-MX"/>
        </w:rPr>
        <w:t>Vigencia</w:t>
      </w:r>
      <w:r w:rsidR="008C6684" w:rsidRPr="002139FE">
        <w:rPr>
          <w:rFonts w:ascii="Montserrat" w:hAnsi="Montserrat" w:cs="Arial"/>
          <w:b/>
          <w:bCs/>
          <w:iCs/>
          <w:sz w:val="20"/>
          <w:szCs w:val="20"/>
          <w:lang w:val="es-MX"/>
        </w:rPr>
        <w:t xml:space="preserve"> de</w:t>
      </w:r>
      <w:r w:rsidR="00857D5D">
        <w:rPr>
          <w:rFonts w:ascii="Montserrat" w:hAnsi="Montserrat" w:cs="Arial"/>
          <w:b/>
          <w:bCs/>
          <w:iCs/>
          <w:sz w:val="20"/>
          <w:szCs w:val="20"/>
          <w:lang w:val="es-MX"/>
        </w:rPr>
        <w:t xml:space="preserve"> </w:t>
      </w:r>
      <w:r w:rsidR="00857D5D" w:rsidRPr="00AA66D6">
        <w:rPr>
          <w:rFonts w:ascii="Montserrat" w:hAnsi="Montserrat" w:cs="Arial"/>
          <w:b/>
          <w:bCs/>
          <w:iCs/>
          <w:sz w:val="20"/>
          <w:szCs w:val="20"/>
          <w:lang w:val="es-MX"/>
        </w:rPr>
        <w:t>la</w:t>
      </w:r>
      <w:r w:rsidR="008C6684" w:rsidRPr="002139FE">
        <w:rPr>
          <w:rFonts w:ascii="Montserrat" w:hAnsi="Montserrat" w:cs="Arial"/>
          <w:b/>
          <w:bCs/>
          <w:iCs/>
          <w:sz w:val="20"/>
          <w:szCs w:val="20"/>
          <w:lang w:val="es-MX"/>
        </w:rPr>
        <w:t xml:space="preserve"> contratación</w:t>
      </w:r>
      <w:bookmarkEnd w:id="29"/>
      <w:bookmarkEnd w:id="30"/>
      <w:bookmarkEnd w:id="31"/>
      <w:bookmarkEnd w:id="32"/>
    </w:p>
    <w:p w14:paraId="05D5DD70" w14:textId="77777777" w:rsidR="0050085A" w:rsidRPr="001128A0" w:rsidRDefault="0050085A" w:rsidP="001128A0">
      <w:pPr>
        <w:shd w:val="clear" w:color="auto" w:fill="FFFFFF"/>
        <w:tabs>
          <w:tab w:val="left" w:pos="426"/>
        </w:tabs>
        <w:jc w:val="both"/>
        <w:outlineLvl w:val="0"/>
        <w:rPr>
          <w:rFonts w:ascii="Montserrat" w:hAnsi="Montserrat" w:cs="Arial"/>
          <w:sz w:val="20"/>
          <w:szCs w:val="20"/>
          <w:lang w:val="es-MX"/>
        </w:rPr>
      </w:pPr>
    </w:p>
    <w:p w14:paraId="789CC217" w14:textId="7C9039A3" w:rsidR="00F752BE" w:rsidRPr="00365B5E" w:rsidRDefault="00EC1CC5" w:rsidP="00F752BE">
      <w:pPr>
        <w:autoSpaceDE w:val="0"/>
        <w:autoSpaceDN w:val="0"/>
        <w:adjustRightInd w:val="0"/>
        <w:jc w:val="both"/>
        <w:rPr>
          <w:rFonts w:ascii="Montserrat" w:hAnsi="Montserrat"/>
          <w:strike/>
          <w:sz w:val="20"/>
          <w:szCs w:val="20"/>
        </w:rPr>
      </w:pPr>
      <w:r>
        <w:rPr>
          <w:rFonts w:ascii="Montserrat" w:hAnsi="Montserrat"/>
          <w:sz w:val="20"/>
          <w:szCs w:val="20"/>
        </w:rPr>
        <w:t>La vigencia de la contratación será</w:t>
      </w:r>
      <w:r w:rsidR="00F752BE" w:rsidRPr="00C90B70">
        <w:rPr>
          <w:rFonts w:ascii="Montserrat" w:hAnsi="Montserrat"/>
          <w:sz w:val="20"/>
          <w:szCs w:val="20"/>
        </w:rPr>
        <w:t xml:space="preserve"> a partir de</w:t>
      </w:r>
      <w:r w:rsidR="00160CA8">
        <w:rPr>
          <w:rFonts w:ascii="Montserrat" w:hAnsi="Montserrat"/>
          <w:sz w:val="20"/>
          <w:szCs w:val="20"/>
        </w:rPr>
        <w:t xml:space="preserve"> </w:t>
      </w:r>
      <w:r w:rsidR="00FD0CBC">
        <w:rPr>
          <w:rFonts w:ascii="Montserrat" w:hAnsi="Montserrat"/>
          <w:sz w:val="20"/>
          <w:szCs w:val="20"/>
        </w:rPr>
        <w:t>l</w:t>
      </w:r>
      <w:r w:rsidR="00160CA8">
        <w:rPr>
          <w:rFonts w:ascii="Montserrat" w:hAnsi="Montserrat"/>
          <w:sz w:val="20"/>
          <w:szCs w:val="20"/>
        </w:rPr>
        <w:t xml:space="preserve">a firma de contrato </w:t>
      </w:r>
      <w:r w:rsidR="00F752BE" w:rsidRPr="00C90B70">
        <w:rPr>
          <w:rFonts w:ascii="Montserrat" w:hAnsi="Montserrat"/>
          <w:sz w:val="20"/>
          <w:szCs w:val="20"/>
        </w:rPr>
        <w:t>y h</w:t>
      </w:r>
      <w:r w:rsidR="00F752BE">
        <w:rPr>
          <w:rFonts w:ascii="Montserrat" w:hAnsi="Montserrat"/>
          <w:sz w:val="20"/>
          <w:szCs w:val="20"/>
        </w:rPr>
        <w:t>asta el 3</w:t>
      </w:r>
      <w:r w:rsidR="00EB1074">
        <w:rPr>
          <w:rFonts w:ascii="Montserrat" w:hAnsi="Montserrat"/>
          <w:sz w:val="20"/>
          <w:szCs w:val="20"/>
        </w:rPr>
        <w:t>0</w:t>
      </w:r>
      <w:r w:rsidR="00F752BE">
        <w:rPr>
          <w:rFonts w:ascii="Montserrat" w:hAnsi="Montserrat"/>
          <w:sz w:val="20"/>
          <w:szCs w:val="20"/>
        </w:rPr>
        <w:t xml:space="preserve"> de diciembre de 202</w:t>
      </w:r>
      <w:r w:rsidR="001425D9">
        <w:rPr>
          <w:rFonts w:ascii="Montserrat" w:hAnsi="Montserrat"/>
          <w:sz w:val="20"/>
          <w:szCs w:val="20"/>
        </w:rPr>
        <w:t>2</w:t>
      </w:r>
      <w:r w:rsidR="00365B5E">
        <w:rPr>
          <w:rFonts w:ascii="Montserrat" w:hAnsi="Montserrat"/>
          <w:sz w:val="20"/>
          <w:szCs w:val="20"/>
        </w:rPr>
        <w:t>.</w:t>
      </w:r>
      <w:r w:rsidR="00F752BE">
        <w:rPr>
          <w:rFonts w:ascii="Montserrat" w:hAnsi="Montserrat"/>
          <w:sz w:val="20"/>
          <w:szCs w:val="20"/>
        </w:rPr>
        <w:t xml:space="preserve"> </w:t>
      </w:r>
    </w:p>
    <w:p w14:paraId="30CEEA3A" w14:textId="77777777" w:rsidR="008048CB" w:rsidRPr="002139FE" w:rsidRDefault="008048CB" w:rsidP="009E7FFD">
      <w:pPr>
        <w:jc w:val="both"/>
        <w:rPr>
          <w:rFonts w:ascii="Montserrat" w:hAnsi="Montserrat" w:cs="Arial"/>
          <w:sz w:val="20"/>
          <w:szCs w:val="20"/>
          <w:lang w:val="es-MX"/>
        </w:rPr>
      </w:pPr>
      <w:bookmarkStart w:id="33" w:name="_Toc382243312"/>
    </w:p>
    <w:p w14:paraId="0CFC83C6" w14:textId="77777777" w:rsidR="00F06AF5" w:rsidRDefault="00C16008" w:rsidP="00FC4DF3">
      <w:pPr>
        <w:numPr>
          <w:ilvl w:val="1"/>
          <w:numId w:val="8"/>
        </w:numPr>
        <w:tabs>
          <w:tab w:val="left" w:pos="426"/>
        </w:tabs>
        <w:ind w:left="426"/>
        <w:jc w:val="both"/>
        <w:outlineLvl w:val="0"/>
        <w:rPr>
          <w:rFonts w:ascii="Montserrat" w:hAnsi="Montserrat" w:cs="Arial"/>
          <w:b/>
          <w:sz w:val="20"/>
          <w:szCs w:val="20"/>
          <w:lang w:val="es-MX"/>
        </w:rPr>
      </w:pPr>
      <w:bookmarkStart w:id="34" w:name="_Toc353292023"/>
      <w:bookmarkStart w:id="35" w:name="_Toc493235475"/>
      <w:bookmarkStart w:id="36" w:name="_Toc51593629"/>
      <w:bookmarkStart w:id="37" w:name="_Toc62837668"/>
      <w:r w:rsidRPr="00CC0051">
        <w:rPr>
          <w:rFonts w:ascii="Montserrat" w:hAnsi="Montserrat" w:cs="Arial"/>
          <w:b/>
          <w:sz w:val="20"/>
          <w:szCs w:val="20"/>
          <w:lang w:val="es-MX"/>
        </w:rPr>
        <w:t>Idioma</w:t>
      </w:r>
      <w:bookmarkEnd w:id="33"/>
      <w:bookmarkEnd w:id="34"/>
      <w:bookmarkEnd w:id="35"/>
      <w:bookmarkEnd w:id="36"/>
      <w:r w:rsidR="001F58BA" w:rsidRPr="00CC0051">
        <w:rPr>
          <w:rFonts w:ascii="Montserrat" w:hAnsi="Montserrat" w:cs="Arial"/>
          <w:b/>
          <w:sz w:val="20"/>
          <w:szCs w:val="20"/>
          <w:lang w:val="es-MX"/>
        </w:rPr>
        <w:t xml:space="preserve"> de las proposiciones</w:t>
      </w:r>
      <w:bookmarkEnd w:id="37"/>
    </w:p>
    <w:p w14:paraId="4E57E818" w14:textId="77777777" w:rsidR="00EC1CC5" w:rsidRDefault="00EC1CC5" w:rsidP="009E7FFD">
      <w:pPr>
        <w:pStyle w:val="Prrafodelista"/>
        <w:ind w:left="0" w:right="-5"/>
        <w:jc w:val="both"/>
        <w:rPr>
          <w:rFonts w:ascii="Montserrat" w:hAnsi="Montserrat"/>
          <w:sz w:val="20"/>
          <w:szCs w:val="20"/>
        </w:rPr>
      </w:pPr>
      <w:bookmarkStart w:id="38" w:name="_Toc353292024"/>
    </w:p>
    <w:p w14:paraId="1D6FBE28" w14:textId="2B6CE239" w:rsidR="00EC1CC5" w:rsidRPr="00450949" w:rsidRDefault="00EC1CC5" w:rsidP="00EC1CC5">
      <w:pPr>
        <w:contextualSpacing/>
        <w:jc w:val="both"/>
        <w:rPr>
          <w:rFonts w:ascii="Montserrat" w:hAnsi="Montserrat" w:cs="Arial"/>
          <w:bCs/>
          <w:sz w:val="20"/>
          <w:szCs w:val="20"/>
          <w:lang w:val="es-MX"/>
        </w:rPr>
      </w:pPr>
      <w:r w:rsidRPr="0079761E">
        <w:rPr>
          <w:rFonts w:ascii="Montserrat" w:hAnsi="Montserrat" w:cs="Arial"/>
          <w:bCs/>
          <w:sz w:val="20"/>
          <w:szCs w:val="20"/>
          <w:lang w:val="es-MX"/>
        </w:rPr>
        <w:t xml:space="preserve">Todos los actos relacionados con esta </w:t>
      </w:r>
      <w:r w:rsidR="00920F0D" w:rsidRPr="00920F0D">
        <w:rPr>
          <w:rFonts w:ascii="Montserrat" w:hAnsi="Montserrat" w:cs="Arial"/>
          <w:sz w:val="20"/>
          <w:szCs w:val="20"/>
          <w:lang w:val="es-MX"/>
        </w:rPr>
        <w:t>Invitación a Cuando Menos Tres Personas Nacional Electrónica</w:t>
      </w:r>
      <w:r w:rsidRPr="0079761E">
        <w:rPr>
          <w:rFonts w:ascii="Montserrat" w:hAnsi="Montserrat" w:cs="Arial"/>
          <w:sz w:val="20"/>
          <w:szCs w:val="20"/>
          <w:lang w:val="es-MX"/>
        </w:rPr>
        <w:t xml:space="preserve"> </w:t>
      </w:r>
      <w:r w:rsidRPr="0079761E">
        <w:rPr>
          <w:rFonts w:ascii="Montserrat" w:hAnsi="Montserrat" w:cs="Arial"/>
          <w:bCs/>
          <w:sz w:val="20"/>
          <w:szCs w:val="20"/>
          <w:lang w:val="es-MX"/>
        </w:rPr>
        <w:t xml:space="preserve">serán conducidos en idioma español, incluyendo las preguntas y respuestas formuladas en las juntas de aclaraciones relacionadas con esta </w:t>
      </w:r>
      <w:r w:rsidR="004C10B8">
        <w:rPr>
          <w:rFonts w:ascii="Montserrat" w:hAnsi="Montserrat" w:cs="Arial"/>
          <w:bCs/>
          <w:sz w:val="20"/>
          <w:szCs w:val="20"/>
          <w:lang w:val="es-MX"/>
        </w:rPr>
        <w:t>Invitación</w:t>
      </w:r>
      <w:r w:rsidRPr="0079761E">
        <w:rPr>
          <w:rFonts w:ascii="Montserrat" w:hAnsi="Montserrat" w:cs="Arial"/>
          <w:bCs/>
          <w:sz w:val="20"/>
          <w:szCs w:val="20"/>
          <w:lang w:val="es-MX"/>
        </w:rPr>
        <w:t xml:space="preserve"> que hagan los Licitantes, así como cualquier respuesta de la Convocante y/o cualquier documento que se genere con respecto a la presente </w:t>
      </w:r>
      <w:r w:rsidR="00920F0D" w:rsidRPr="00920F0D">
        <w:rPr>
          <w:rFonts w:ascii="Montserrat" w:hAnsi="Montserrat" w:cs="Arial"/>
          <w:sz w:val="20"/>
          <w:szCs w:val="20"/>
          <w:lang w:val="es-MX"/>
        </w:rPr>
        <w:t>Invitación a Cuando Menos Tres Personas Nacional Electrónica</w:t>
      </w:r>
      <w:r w:rsidRPr="0079761E">
        <w:rPr>
          <w:rFonts w:ascii="Montserrat" w:hAnsi="Montserrat" w:cs="Arial"/>
          <w:bCs/>
          <w:sz w:val="20"/>
          <w:szCs w:val="20"/>
          <w:lang w:val="es-MX"/>
        </w:rPr>
        <w:t>.</w:t>
      </w:r>
      <w:r w:rsidRPr="00450949">
        <w:rPr>
          <w:rFonts w:ascii="Montserrat" w:hAnsi="Montserrat" w:cs="Arial"/>
          <w:bCs/>
          <w:sz w:val="20"/>
          <w:szCs w:val="20"/>
          <w:lang w:val="es-MX"/>
        </w:rPr>
        <w:t xml:space="preserve"> </w:t>
      </w:r>
    </w:p>
    <w:p w14:paraId="62DECB69" w14:textId="77777777" w:rsidR="00EC1CC5" w:rsidRDefault="00EC1CC5" w:rsidP="00EC1CC5">
      <w:pPr>
        <w:contextualSpacing/>
        <w:jc w:val="both"/>
        <w:rPr>
          <w:rFonts w:ascii="Montserrat" w:hAnsi="Montserrat" w:cs="Arial"/>
          <w:bCs/>
          <w:sz w:val="20"/>
          <w:szCs w:val="20"/>
          <w:lang w:val="es-MX"/>
        </w:rPr>
      </w:pPr>
    </w:p>
    <w:p w14:paraId="182E74E8" w14:textId="2183B2F0" w:rsidR="00EC1CC5" w:rsidRPr="00FF43FD" w:rsidRDefault="00EC1CC5" w:rsidP="00EC1CC5">
      <w:pPr>
        <w:contextualSpacing/>
        <w:jc w:val="both"/>
        <w:rPr>
          <w:rFonts w:ascii="Montserrat" w:hAnsi="Montserrat" w:cs="Arial"/>
          <w:bCs/>
          <w:sz w:val="20"/>
          <w:szCs w:val="20"/>
          <w:lang w:val="es-MX"/>
        </w:rPr>
      </w:pPr>
      <w:r w:rsidRPr="00FF43FD">
        <w:rPr>
          <w:rFonts w:ascii="Montserrat" w:hAnsi="Montserrat" w:cs="Arial"/>
          <w:bCs/>
          <w:sz w:val="20"/>
          <w:szCs w:val="20"/>
          <w:lang w:val="es-MX"/>
        </w:rPr>
        <w:t xml:space="preserve">Las proposiciones técnicas y económicas, así como los folletos y Anexos técnicos </w:t>
      </w:r>
      <w:r>
        <w:rPr>
          <w:rFonts w:ascii="Montserrat" w:hAnsi="Montserrat" w:cs="Arial"/>
          <w:bCs/>
          <w:sz w:val="20"/>
          <w:szCs w:val="20"/>
          <w:lang w:val="es-MX"/>
        </w:rPr>
        <w:t xml:space="preserve">de los </w:t>
      </w:r>
      <w:r w:rsidR="004150D8">
        <w:rPr>
          <w:rFonts w:ascii="Montserrat" w:hAnsi="Montserrat" w:cs="Arial"/>
          <w:bCs/>
          <w:sz w:val="20"/>
          <w:szCs w:val="20"/>
          <w:lang w:val="es-MX"/>
        </w:rPr>
        <w:t>servicios</w:t>
      </w:r>
      <w:r w:rsidR="002A3282" w:rsidRPr="0079761E">
        <w:rPr>
          <w:rFonts w:ascii="Montserrat" w:hAnsi="Montserrat" w:cs="Arial"/>
          <w:bCs/>
          <w:sz w:val="20"/>
          <w:szCs w:val="20"/>
          <w:lang w:val="es-MX"/>
        </w:rPr>
        <w:t xml:space="preserve"> </w:t>
      </w:r>
      <w:r w:rsidRPr="0079761E">
        <w:rPr>
          <w:rFonts w:ascii="Montserrat" w:hAnsi="Montserrat" w:cs="Arial"/>
          <w:bCs/>
          <w:sz w:val="20"/>
          <w:szCs w:val="20"/>
          <w:lang w:val="es-MX"/>
        </w:rPr>
        <w:t>ofertados por el</w:t>
      </w:r>
      <w:r>
        <w:rPr>
          <w:rFonts w:ascii="Montserrat" w:hAnsi="Montserrat" w:cs="Arial"/>
          <w:bCs/>
          <w:sz w:val="20"/>
          <w:szCs w:val="20"/>
          <w:lang w:val="es-MX"/>
        </w:rPr>
        <w:t xml:space="preserve"> o los</w:t>
      </w:r>
      <w:r w:rsidRPr="0079761E">
        <w:rPr>
          <w:rFonts w:ascii="Montserrat" w:hAnsi="Montserrat" w:cs="Arial"/>
          <w:bCs/>
          <w:sz w:val="20"/>
          <w:szCs w:val="20"/>
          <w:lang w:val="es-MX"/>
        </w:rPr>
        <w:t xml:space="preserve"> Licitante(s), deberán presentarse en idioma español.</w:t>
      </w:r>
      <w:r w:rsidRPr="00FF43FD">
        <w:rPr>
          <w:rFonts w:ascii="Montserrat" w:hAnsi="Montserrat" w:cs="Arial"/>
          <w:bCs/>
          <w:sz w:val="20"/>
          <w:szCs w:val="20"/>
          <w:lang w:val="es-MX"/>
        </w:rPr>
        <w:t xml:space="preserve"> </w:t>
      </w:r>
    </w:p>
    <w:p w14:paraId="4947A220" w14:textId="77777777" w:rsidR="00C2583C" w:rsidRDefault="00C2583C" w:rsidP="009E7FFD">
      <w:pPr>
        <w:pStyle w:val="Prrafodelista"/>
        <w:ind w:left="0" w:right="-5"/>
        <w:jc w:val="both"/>
        <w:rPr>
          <w:rFonts w:ascii="Montserrat" w:hAnsi="Montserrat" w:cs="Arial"/>
          <w:sz w:val="20"/>
          <w:szCs w:val="20"/>
          <w:lang w:val="es-MX"/>
        </w:rPr>
      </w:pPr>
    </w:p>
    <w:p w14:paraId="5C238828" w14:textId="77777777" w:rsidR="00C84505" w:rsidRDefault="00C84505" w:rsidP="00FC4DF3">
      <w:pPr>
        <w:numPr>
          <w:ilvl w:val="1"/>
          <w:numId w:val="8"/>
        </w:numPr>
        <w:tabs>
          <w:tab w:val="left" w:pos="567"/>
        </w:tabs>
        <w:ind w:left="426"/>
        <w:jc w:val="both"/>
        <w:outlineLvl w:val="0"/>
        <w:rPr>
          <w:rFonts w:ascii="Montserrat" w:hAnsi="Montserrat" w:cs="Arial"/>
          <w:b/>
          <w:sz w:val="20"/>
          <w:szCs w:val="20"/>
          <w:lang w:val="es-MX"/>
        </w:rPr>
      </w:pPr>
      <w:bookmarkStart w:id="39" w:name="_Toc382243313"/>
      <w:bookmarkStart w:id="40" w:name="_Toc493235476"/>
      <w:bookmarkStart w:id="41" w:name="_Toc51593630"/>
      <w:bookmarkStart w:id="42" w:name="_Toc62837669"/>
      <w:r w:rsidRPr="002139FE">
        <w:rPr>
          <w:rFonts w:ascii="Montserrat" w:hAnsi="Montserrat" w:cs="Arial"/>
          <w:b/>
          <w:bCs/>
          <w:iCs/>
          <w:sz w:val="20"/>
          <w:szCs w:val="20"/>
          <w:lang w:val="es-MX"/>
        </w:rPr>
        <w:t>Recursos</w:t>
      </w:r>
      <w:r w:rsidRPr="002139FE">
        <w:rPr>
          <w:rFonts w:ascii="Montserrat" w:hAnsi="Montserrat" w:cs="Arial"/>
          <w:b/>
          <w:sz w:val="20"/>
          <w:szCs w:val="20"/>
          <w:lang w:val="es-MX"/>
        </w:rPr>
        <w:t xml:space="preserve"> para la contratación</w:t>
      </w:r>
      <w:bookmarkEnd w:id="38"/>
      <w:bookmarkEnd w:id="39"/>
      <w:bookmarkEnd w:id="40"/>
      <w:bookmarkEnd w:id="41"/>
      <w:bookmarkEnd w:id="42"/>
      <w:r w:rsidRPr="002139FE">
        <w:rPr>
          <w:rFonts w:ascii="Montserrat" w:hAnsi="Montserrat" w:cs="Arial"/>
          <w:b/>
          <w:sz w:val="20"/>
          <w:szCs w:val="20"/>
          <w:lang w:val="es-MX"/>
        </w:rPr>
        <w:t xml:space="preserve"> </w:t>
      </w:r>
    </w:p>
    <w:p w14:paraId="5A2B3AE6" w14:textId="77777777" w:rsidR="00DB2D32" w:rsidRDefault="00DB2D32" w:rsidP="00DB2D32">
      <w:pPr>
        <w:tabs>
          <w:tab w:val="left" w:pos="567"/>
        </w:tabs>
        <w:ind w:left="426"/>
        <w:jc w:val="both"/>
        <w:outlineLvl w:val="0"/>
        <w:rPr>
          <w:rFonts w:ascii="Montserrat" w:hAnsi="Montserrat" w:cs="Arial"/>
          <w:b/>
          <w:sz w:val="20"/>
          <w:szCs w:val="20"/>
          <w:lang w:val="es-MX"/>
        </w:rPr>
      </w:pPr>
    </w:p>
    <w:p w14:paraId="477F77A0" w14:textId="4FA4057E" w:rsidR="00DB2D32" w:rsidRDefault="00DB2D32" w:rsidP="002257C8">
      <w:pPr>
        <w:jc w:val="both"/>
        <w:rPr>
          <w:rFonts w:ascii="Montserrat" w:hAnsi="Montserrat" w:cs="Arial"/>
          <w:bCs/>
          <w:sz w:val="20"/>
          <w:szCs w:val="20"/>
        </w:rPr>
      </w:pPr>
      <w:r w:rsidRPr="00DB2D32">
        <w:rPr>
          <w:rFonts w:ascii="Montserrat" w:hAnsi="Montserrat" w:cs="Arial"/>
          <w:bCs/>
          <w:sz w:val="20"/>
          <w:szCs w:val="20"/>
        </w:rPr>
        <w:t xml:space="preserve">Para cubrir las erogaciones derivadas de la presente </w:t>
      </w:r>
      <w:r w:rsidR="00920F0D" w:rsidRPr="00920F0D">
        <w:rPr>
          <w:rFonts w:ascii="Montserrat" w:hAnsi="Montserrat" w:cs="Arial"/>
          <w:sz w:val="20"/>
          <w:szCs w:val="20"/>
          <w:lang w:val="es-MX"/>
        </w:rPr>
        <w:t>Invitación a Cuando Menos Tres Personas Nacional Electrónica</w:t>
      </w:r>
      <w:r w:rsidRPr="00DB2D32">
        <w:rPr>
          <w:rFonts w:ascii="Montserrat" w:hAnsi="Montserrat" w:cs="Arial"/>
          <w:bCs/>
          <w:sz w:val="20"/>
          <w:szCs w:val="20"/>
        </w:rPr>
        <w:t xml:space="preserve">, </w:t>
      </w:r>
      <w:r w:rsidRPr="0067416F">
        <w:rPr>
          <w:rFonts w:ascii="Montserrat" w:hAnsi="Montserrat" w:cs="Arial"/>
          <w:b/>
          <w:bCs/>
          <w:sz w:val="20"/>
          <w:szCs w:val="20"/>
        </w:rPr>
        <w:t>“EL COLBACH”</w:t>
      </w:r>
      <w:r w:rsidRPr="00DB2D32">
        <w:rPr>
          <w:rFonts w:ascii="Montserrat" w:hAnsi="Montserrat" w:cs="Arial"/>
          <w:bCs/>
          <w:sz w:val="20"/>
          <w:szCs w:val="20"/>
        </w:rPr>
        <w:t xml:space="preserve"> cuenta con disponibilidad de recursos en </w:t>
      </w:r>
      <w:r w:rsidRPr="00AA66D6">
        <w:rPr>
          <w:rFonts w:ascii="Montserrat" w:hAnsi="Montserrat" w:cs="Arial"/>
          <w:bCs/>
          <w:sz w:val="20"/>
          <w:szCs w:val="20"/>
        </w:rPr>
        <w:t>la</w:t>
      </w:r>
      <w:r w:rsidR="00857D5D" w:rsidRPr="00AA66D6">
        <w:rPr>
          <w:rFonts w:ascii="Montserrat" w:hAnsi="Montserrat" w:cs="Arial"/>
          <w:bCs/>
          <w:sz w:val="20"/>
          <w:szCs w:val="20"/>
        </w:rPr>
        <w:t>s</w:t>
      </w:r>
      <w:r w:rsidRPr="00AA66D6">
        <w:rPr>
          <w:rFonts w:ascii="Montserrat" w:hAnsi="Montserrat" w:cs="Arial"/>
          <w:bCs/>
          <w:sz w:val="20"/>
          <w:szCs w:val="20"/>
        </w:rPr>
        <w:t xml:space="preserve"> partida</w:t>
      </w:r>
      <w:r w:rsidR="00857D5D" w:rsidRPr="00AA66D6">
        <w:rPr>
          <w:rFonts w:ascii="Montserrat" w:hAnsi="Montserrat" w:cs="Arial"/>
          <w:bCs/>
          <w:sz w:val="20"/>
          <w:szCs w:val="20"/>
        </w:rPr>
        <w:t>s</w:t>
      </w:r>
      <w:r w:rsidRPr="00AA66D6">
        <w:rPr>
          <w:rFonts w:ascii="Montserrat" w:hAnsi="Montserrat" w:cs="Arial"/>
          <w:bCs/>
          <w:sz w:val="20"/>
          <w:szCs w:val="20"/>
        </w:rPr>
        <w:t xml:space="preserve"> </w:t>
      </w:r>
      <w:r w:rsidR="004150D8" w:rsidRPr="004150D8">
        <w:rPr>
          <w:rFonts w:ascii="Montserrat" w:hAnsi="Montserrat" w:cs="Arial"/>
          <w:b/>
          <w:bCs/>
          <w:sz w:val="20"/>
          <w:szCs w:val="20"/>
        </w:rPr>
        <w:t>31903</w:t>
      </w:r>
      <w:r w:rsidRPr="004150D8">
        <w:rPr>
          <w:rFonts w:ascii="Montserrat" w:hAnsi="Montserrat" w:cs="Arial"/>
          <w:b/>
          <w:bCs/>
          <w:sz w:val="20"/>
          <w:szCs w:val="20"/>
        </w:rPr>
        <w:t xml:space="preserve"> </w:t>
      </w:r>
      <w:r w:rsidR="004150D8" w:rsidRPr="004150D8">
        <w:rPr>
          <w:rFonts w:ascii="Montserrat" w:hAnsi="Montserrat" w:cs="Arial"/>
          <w:b/>
          <w:sz w:val="20"/>
          <w:szCs w:val="20"/>
          <w:lang w:val="es-ES_tradnl"/>
        </w:rPr>
        <w:t>“</w:t>
      </w:r>
      <w:r w:rsidR="004150D8">
        <w:rPr>
          <w:rFonts w:ascii="Montserrat" w:hAnsi="Montserrat" w:cs="Arial"/>
          <w:b/>
          <w:sz w:val="20"/>
          <w:szCs w:val="20"/>
          <w:lang w:val="es-ES_tradnl"/>
        </w:rPr>
        <w:t>Servicios generales para planteles educativos</w:t>
      </w:r>
      <w:r w:rsidR="004150D8" w:rsidRPr="009917BB">
        <w:rPr>
          <w:rFonts w:ascii="Montserrat" w:hAnsi="Montserrat" w:cs="Arial"/>
          <w:b/>
          <w:sz w:val="20"/>
          <w:szCs w:val="20"/>
          <w:lang w:val="es-ES_tradnl"/>
        </w:rPr>
        <w:t>”</w:t>
      </w:r>
      <w:r w:rsidRPr="00DB2D32">
        <w:rPr>
          <w:rFonts w:ascii="Montserrat" w:hAnsi="Montserrat" w:cs="Arial"/>
          <w:b/>
          <w:bCs/>
          <w:sz w:val="20"/>
          <w:szCs w:val="20"/>
        </w:rPr>
        <w:t xml:space="preserve"> </w:t>
      </w:r>
      <w:r w:rsidRPr="00DB2D32">
        <w:rPr>
          <w:rFonts w:ascii="Montserrat" w:hAnsi="Montserrat" w:cs="Arial"/>
          <w:bCs/>
          <w:sz w:val="20"/>
          <w:szCs w:val="20"/>
        </w:rPr>
        <w:t xml:space="preserve">del Clasificador por Objeto del Gasto para la Administración Pública Federal vigente, lo anterior de conformidad con lo establecido en el artículo 25 de la </w:t>
      </w:r>
      <w:r w:rsidR="00AA66D6" w:rsidRPr="00AA66D6">
        <w:rPr>
          <w:rFonts w:ascii="Montserrat" w:hAnsi="Montserrat" w:cs="Arial"/>
          <w:sz w:val="20"/>
          <w:szCs w:val="20"/>
          <w:lang w:val="es-MX"/>
        </w:rPr>
        <w:t>LAASSP</w:t>
      </w:r>
      <w:r w:rsidRPr="00DB2D32">
        <w:rPr>
          <w:rFonts w:ascii="Montserrat" w:hAnsi="Montserrat" w:cs="Arial"/>
          <w:bCs/>
          <w:sz w:val="20"/>
          <w:szCs w:val="20"/>
        </w:rPr>
        <w:t>.</w:t>
      </w:r>
    </w:p>
    <w:p w14:paraId="001D0873" w14:textId="77777777" w:rsidR="00DB2D32" w:rsidRPr="00B96934" w:rsidRDefault="00DB2D32" w:rsidP="00DB2D32">
      <w:pPr>
        <w:jc w:val="both"/>
        <w:rPr>
          <w:rFonts w:ascii="Montserrat" w:hAnsi="Montserrat" w:cs="Arial"/>
          <w:b/>
          <w:sz w:val="20"/>
          <w:szCs w:val="20"/>
        </w:rPr>
      </w:pPr>
      <w:bookmarkStart w:id="43" w:name="_Toc51593632"/>
      <w:bookmarkStart w:id="44" w:name="_Toc62837671"/>
    </w:p>
    <w:p w14:paraId="689CE85A" w14:textId="77777777" w:rsidR="00E609C4" w:rsidRPr="00E609C4" w:rsidRDefault="00E609C4" w:rsidP="007E7142">
      <w:pPr>
        <w:numPr>
          <w:ilvl w:val="1"/>
          <w:numId w:val="155"/>
        </w:numPr>
        <w:tabs>
          <w:tab w:val="left" w:pos="567"/>
        </w:tabs>
        <w:ind w:left="426"/>
        <w:jc w:val="both"/>
        <w:outlineLvl w:val="0"/>
        <w:rPr>
          <w:rFonts w:ascii="Montserrat" w:hAnsi="Montserrat" w:cs="Tahoma"/>
          <w:b/>
          <w:bCs/>
          <w:iCs/>
          <w:sz w:val="20"/>
          <w:szCs w:val="20"/>
        </w:rPr>
      </w:pPr>
      <w:bookmarkStart w:id="45" w:name="_Toc58514389"/>
      <w:bookmarkStart w:id="46" w:name="_Toc62837674"/>
      <w:bookmarkEnd w:id="43"/>
      <w:bookmarkEnd w:id="44"/>
      <w:r w:rsidRPr="00E609C4">
        <w:rPr>
          <w:rFonts w:ascii="Montserrat" w:hAnsi="Montserrat" w:cs="Tahoma"/>
          <w:b/>
          <w:bCs/>
          <w:iCs/>
          <w:sz w:val="20"/>
          <w:szCs w:val="20"/>
        </w:rPr>
        <w:t>Igualdad de Género</w:t>
      </w:r>
      <w:bookmarkEnd w:id="45"/>
      <w:bookmarkEnd w:id="46"/>
      <w:r w:rsidRPr="00E609C4">
        <w:rPr>
          <w:rFonts w:ascii="Montserrat" w:hAnsi="Montserrat" w:cs="Tahoma"/>
          <w:b/>
          <w:bCs/>
          <w:iCs/>
          <w:sz w:val="20"/>
          <w:szCs w:val="20"/>
        </w:rPr>
        <w:t xml:space="preserve"> </w:t>
      </w:r>
    </w:p>
    <w:p w14:paraId="668AAE44" w14:textId="77777777" w:rsidR="00E609C4" w:rsidRPr="009F1C56" w:rsidRDefault="00E609C4" w:rsidP="00E609C4">
      <w:pPr>
        <w:spacing w:line="276" w:lineRule="auto"/>
        <w:jc w:val="both"/>
        <w:rPr>
          <w:rFonts w:ascii="Montserrat" w:hAnsi="Montserrat" w:cs="Tahoma"/>
          <w:bCs/>
          <w:iCs/>
          <w:sz w:val="20"/>
          <w:szCs w:val="20"/>
        </w:rPr>
      </w:pPr>
    </w:p>
    <w:p w14:paraId="714C6448" w14:textId="77777777" w:rsidR="00E609C4" w:rsidRPr="00AD4F38" w:rsidRDefault="00E609C4" w:rsidP="00424198">
      <w:pPr>
        <w:jc w:val="both"/>
        <w:rPr>
          <w:rFonts w:ascii="Montserrat" w:eastAsia="Arial" w:hAnsi="Montserrat" w:cs="Arial"/>
          <w:sz w:val="20"/>
          <w:szCs w:val="20"/>
          <w:lang w:val="es-MX" w:eastAsia="en-US"/>
        </w:rPr>
      </w:pPr>
      <w:r w:rsidRPr="00E609C4">
        <w:rPr>
          <w:rFonts w:ascii="Montserrat" w:eastAsia="Arial" w:hAnsi="Montserrat" w:cs="Arial"/>
          <w:sz w:val="20"/>
          <w:szCs w:val="20"/>
          <w:lang w:val="es-MX" w:eastAsia="en-US"/>
        </w:rPr>
        <w:t>A fin de dar cumplimiento a la Norma Mexicana para la Igualdad Laboral entre Mujeres y Hombres (NMX-R-025-SCFI-2015), en todos los casos donde se utilice un lenguaje que pudiera interpretarse como excluyente al género femenino, invariablemente deberá interpretarse y entenderse como incluyente e igual tanto para hombres como para mujeres.</w:t>
      </w:r>
    </w:p>
    <w:p w14:paraId="1AB0087B" w14:textId="77777777" w:rsidR="00E609C4" w:rsidRDefault="00E609C4" w:rsidP="009E7FFD">
      <w:pPr>
        <w:tabs>
          <w:tab w:val="left" w:pos="567"/>
        </w:tabs>
        <w:jc w:val="both"/>
        <w:outlineLvl w:val="0"/>
        <w:rPr>
          <w:rFonts w:ascii="Montserrat" w:hAnsi="Montserrat" w:cs="Tahoma"/>
          <w:bCs/>
          <w:iCs/>
          <w:sz w:val="20"/>
          <w:szCs w:val="20"/>
        </w:rPr>
      </w:pPr>
    </w:p>
    <w:p w14:paraId="6E4226EE" w14:textId="773BEEBA" w:rsidR="00637B69" w:rsidRPr="00640346" w:rsidRDefault="00AC6D9D" w:rsidP="009E7FFD">
      <w:pPr>
        <w:jc w:val="both"/>
        <w:outlineLvl w:val="0"/>
        <w:rPr>
          <w:rFonts w:ascii="Montserrat" w:hAnsi="Montserrat" w:cs="Arial"/>
          <w:b/>
          <w:bCs/>
          <w:iCs/>
          <w:sz w:val="20"/>
          <w:szCs w:val="20"/>
          <w:lang w:val="es-MX"/>
        </w:rPr>
      </w:pPr>
      <w:bookmarkStart w:id="47" w:name="_Toc382243316"/>
      <w:bookmarkStart w:id="48" w:name="_Toc475380829"/>
      <w:bookmarkStart w:id="49" w:name="_Toc493235478"/>
      <w:bookmarkStart w:id="50" w:name="_Toc51593635"/>
      <w:bookmarkStart w:id="51" w:name="_Toc62837675"/>
      <w:r w:rsidRPr="00640346">
        <w:rPr>
          <w:rFonts w:ascii="Montserrat" w:hAnsi="Montserrat" w:cs="Arial"/>
          <w:b/>
          <w:bCs/>
          <w:iCs/>
          <w:sz w:val="20"/>
          <w:szCs w:val="20"/>
          <w:lang w:val="es-MX"/>
        </w:rPr>
        <w:t xml:space="preserve">APARTADO II. OBJETO Y ALCANCE DE </w:t>
      </w:r>
      <w:r w:rsidR="00F53151" w:rsidRPr="00640346">
        <w:rPr>
          <w:rFonts w:ascii="Montserrat" w:hAnsi="Montserrat" w:cs="Arial"/>
          <w:b/>
          <w:bCs/>
          <w:iCs/>
          <w:sz w:val="20"/>
          <w:szCs w:val="20"/>
          <w:lang w:val="es-MX"/>
        </w:rPr>
        <w:t xml:space="preserve">LA </w:t>
      </w:r>
      <w:bookmarkEnd w:id="47"/>
      <w:bookmarkEnd w:id="48"/>
      <w:bookmarkEnd w:id="49"/>
      <w:bookmarkEnd w:id="50"/>
      <w:bookmarkEnd w:id="51"/>
      <w:r w:rsidR="00920F0D">
        <w:rPr>
          <w:rFonts w:ascii="Montserrat" w:hAnsi="Montserrat" w:cs="Arial"/>
          <w:b/>
          <w:bCs/>
          <w:iCs/>
          <w:sz w:val="20"/>
          <w:szCs w:val="20"/>
          <w:lang w:val="es-MX"/>
        </w:rPr>
        <w:t>INVITACIÓN</w:t>
      </w:r>
    </w:p>
    <w:p w14:paraId="7ADC66E7" w14:textId="77777777" w:rsidR="002865CB" w:rsidRPr="001B14F6" w:rsidRDefault="002865CB" w:rsidP="009E7FFD">
      <w:pPr>
        <w:jc w:val="both"/>
        <w:outlineLvl w:val="0"/>
        <w:rPr>
          <w:rFonts w:ascii="Montserrat" w:hAnsi="Montserrat" w:cs="Arial"/>
          <w:bCs/>
          <w:iCs/>
          <w:sz w:val="20"/>
          <w:szCs w:val="20"/>
          <w:lang w:val="es-MX"/>
        </w:rPr>
      </w:pPr>
    </w:p>
    <w:p w14:paraId="7464A23A" w14:textId="7BE53389" w:rsidR="00D9368C" w:rsidRPr="002139FE" w:rsidRDefault="00370996" w:rsidP="00FC4DF3">
      <w:pPr>
        <w:numPr>
          <w:ilvl w:val="1"/>
          <w:numId w:val="18"/>
        </w:numPr>
        <w:tabs>
          <w:tab w:val="left" w:pos="426"/>
        </w:tabs>
        <w:jc w:val="both"/>
        <w:outlineLvl w:val="0"/>
        <w:rPr>
          <w:rFonts w:ascii="Montserrat" w:hAnsi="Montserrat" w:cs="Tahoma"/>
          <w:b/>
          <w:sz w:val="20"/>
          <w:szCs w:val="20"/>
          <w:lang w:val="es-MX"/>
        </w:rPr>
      </w:pPr>
      <w:bookmarkStart w:id="52" w:name="_Toc351980170"/>
      <w:bookmarkStart w:id="53" w:name="_Toc351981326"/>
      <w:bookmarkStart w:id="54" w:name="_Toc351981438"/>
      <w:bookmarkStart w:id="55" w:name="_Toc351983122"/>
      <w:bookmarkStart w:id="56" w:name="_Toc351983180"/>
      <w:bookmarkStart w:id="57" w:name="_Toc353270514"/>
      <w:bookmarkStart w:id="58" w:name="_Toc353291969"/>
      <w:bookmarkStart w:id="59" w:name="_Toc353292027"/>
      <w:bookmarkStart w:id="60" w:name="_Toc357077880"/>
      <w:bookmarkStart w:id="61" w:name="_Toc359842592"/>
      <w:bookmarkStart w:id="62" w:name="_Toc359842950"/>
      <w:bookmarkStart w:id="63" w:name="_Toc360529432"/>
      <w:bookmarkStart w:id="64" w:name="_Toc360529499"/>
      <w:bookmarkStart w:id="65" w:name="_Toc360529565"/>
      <w:bookmarkStart w:id="66" w:name="_Toc364439022"/>
      <w:bookmarkStart w:id="67" w:name="_Toc364449543"/>
      <w:bookmarkStart w:id="68" w:name="_Toc365366779"/>
      <w:bookmarkStart w:id="69" w:name="_Toc365546853"/>
      <w:bookmarkStart w:id="70" w:name="_Toc376979577"/>
      <w:bookmarkStart w:id="71" w:name="_Toc378146622"/>
      <w:bookmarkStart w:id="72" w:name="_Toc378146690"/>
      <w:bookmarkStart w:id="73" w:name="_Toc378147201"/>
      <w:bookmarkStart w:id="74" w:name="_Toc378152096"/>
      <w:bookmarkStart w:id="75" w:name="_Toc378347453"/>
      <w:bookmarkStart w:id="76" w:name="_Toc379298089"/>
      <w:bookmarkStart w:id="77" w:name="_Toc379298336"/>
      <w:bookmarkStart w:id="78" w:name="_Toc379298407"/>
      <w:bookmarkStart w:id="79" w:name="_Toc379298472"/>
      <w:bookmarkStart w:id="80" w:name="_Toc379298537"/>
      <w:bookmarkStart w:id="81" w:name="_Toc379298605"/>
      <w:bookmarkStart w:id="82" w:name="_Toc379298671"/>
      <w:bookmarkStart w:id="83" w:name="_Toc379298737"/>
      <w:bookmarkStart w:id="84" w:name="_Toc379298805"/>
      <w:bookmarkStart w:id="85" w:name="_Toc379299282"/>
      <w:bookmarkStart w:id="86" w:name="_Toc379301163"/>
      <w:bookmarkStart w:id="87" w:name="_Toc379301466"/>
      <w:bookmarkStart w:id="88" w:name="_Toc379301853"/>
      <w:bookmarkStart w:id="89" w:name="_Toc379301924"/>
      <w:bookmarkStart w:id="90" w:name="_Toc381258832"/>
      <w:bookmarkStart w:id="91" w:name="_Toc381259041"/>
      <w:bookmarkStart w:id="92" w:name="_Toc381259248"/>
      <w:bookmarkStart w:id="93" w:name="_Toc381259526"/>
      <w:bookmarkStart w:id="94" w:name="_Toc381259597"/>
      <w:bookmarkStart w:id="95" w:name="_Toc381259669"/>
      <w:bookmarkStart w:id="96" w:name="_Toc381259740"/>
      <w:bookmarkStart w:id="97" w:name="_Toc381620851"/>
      <w:bookmarkStart w:id="98" w:name="_Toc381621501"/>
      <w:bookmarkStart w:id="99" w:name="_Toc381621581"/>
      <w:bookmarkStart w:id="100" w:name="_Toc381621657"/>
      <w:bookmarkStart w:id="101" w:name="_Toc381621730"/>
      <w:bookmarkStart w:id="102" w:name="_Toc381621802"/>
      <w:bookmarkStart w:id="103" w:name="_Toc381621874"/>
      <w:bookmarkStart w:id="104" w:name="_Toc381621946"/>
      <w:bookmarkStart w:id="105" w:name="_Toc381622018"/>
      <w:bookmarkStart w:id="106" w:name="_Toc382243317"/>
      <w:bookmarkStart w:id="107" w:name="_Toc476054333"/>
      <w:bookmarkStart w:id="108" w:name="_Toc477942348"/>
      <w:bookmarkStart w:id="109" w:name="_Toc382901830"/>
      <w:bookmarkStart w:id="110" w:name="_Toc382901941"/>
      <w:bookmarkStart w:id="111" w:name="_Toc382902051"/>
      <w:bookmarkStart w:id="112" w:name="_Toc382902160"/>
      <w:bookmarkStart w:id="113" w:name="_Toc382902268"/>
      <w:bookmarkStart w:id="114" w:name="_Toc382902375"/>
      <w:bookmarkStart w:id="115" w:name="_Toc382902481"/>
      <w:bookmarkStart w:id="116" w:name="_Toc382902586"/>
      <w:bookmarkStart w:id="117" w:name="_Toc382902691"/>
      <w:bookmarkStart w:id="118" w:name="_Toc382902797"/>
      <w:bookmarkStart w:id="119" w:name="_Toc382902902"/>
      <w:bookmarkStart w:id="120" w:name="_Toc382903007"/>
      <w:bookmarkStart w:id="121" w:name="_Toc382903112"/>
      <w:bookmarkStart w:id="122" w:name="_Toc382903217"/>
      <w:bookmarkStart w:id="123" w:name="_Toc382903322"/>
      <w:bookmarkStart w:id="124" w:name="_Toc382903426"/>
      <w:bookmarkStart w:id="125" w:name="_Toc382903529"/>
      <w:bookmarkStart w:id="126" w:name="_Toc382903631"/>
      <w:bookmarkStart w:id="127" w:name="_Toc382903732"/>
      <w:bookmarkStart w:id="128" w:name="_Toc382903831"/>
      <w:bookmarkStart w:id="129" w:name="_Toc382903927"/>
      <w:bookmarkStart w:id="130" w:name="_Toc382904022"/>
      <w:bookmarkStart w:id="131" w:name="_Toc382904116"/>
      <w:bookmarkStart w:id="132" w:name="_Toc382904209"/>
      <w:bookmarkStart w:id="133" w:name="_Toc382904302"/>
      <w:bookmarkStart w:id="134" w:name="_Toc382904395"/>
      <w:bookmarkStart w:id="135" w:name="_Toc382904708"/>
      <w:bookmarkStart w:id="136" w:name="_Toc382910061"/>
      <w:bookmarkStart w:id="137" w:name="_Toc382910137"/>
      <w:bookmarkStart w:id="138" w:name="_Toc382910213"/>
      <w:bookmarkStart w:id="139" w:name="_Toc382910288"/>
      <w:bookmarkStart w:id="140" w:name="_Toc382911584"/>
      <w:bookmarkStart w:id="141" w:name="_Toc382911656"/>
      <w:bookmarkStart w:id="142" w:name="_Toc382912388"/>
      <w:bookmarkStart w:id="143" w:name="_Toc382912459"/>
      <w:bookmarkStart w:id="144" w:name="_Toc382912896"/>
      <w:bookmarkStart w:id="145" w:name="_Toc391997715"/>
      <w:bookmarkStart w:id="146" w:name="_Toc382243318"/>
      <w:bookmarkStart w:id="147" w:name="_Toc353292028"/>
      <w:bookmarkStart w:id="148" w:name="_Toc493235479"/>
      <w:bookmarkStart w:id="149" w:name="_Toc51593636"/>
      <w:bookmarkStart w:id="150" w:name="_Toc62837676"/>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2139FE">
        <w:rPr>
          <w:rFonts w:ascii="Montserrat" w:hAnsi="Montserrat" w:cs="Tahoma"/>
          <w:b/>
          <w:sz w:val="20"/>
          <w:szCs w:val="20"/>
          <w:lang w:val="es-MX"/>
        </w:rPr>
        <w:t>Descripción de</w:t>
      </w:r>
      <w:bookmarkEnd w:id="146"/>
      <w:r w:rsidR="004150D8">
        <w:rPr>
          <w:rFonts w:ascii="Montserrat" w:hAnsi="Montserrat" w:cs="Tahoma"/>
          <w:b/>
          <w:sz w:val="20"/>
          <w:szCs w:val="20"/>
          <w:lang w:val="es-MX"/>
        </w:rPr>
        <w:t>l</w:t>
      </w:r>
      <w:r w:rsidR="00B92957" w:rsidRPr="002139FE">
        <w:rPr>
          <w:rFonts w:ascii="Montserrat" w:hAnsi="Montserrat" w:cs="Tahoma"/>
          <w:b/>
          <w:sz w:val="20"/>
          <w:szCs w:val="20"/>
          <w:lang w:val="es-MX"/>
        </w:rPr>
        <w:t xml:space="preserve"> </w:t>
      </w:r>
      <w:bookmarkEnd w:id="147"/>
      <w:bookmarkEnd w:id="148"/>
      <w:bookmarkEnd w:id="149"/>
      <w:bookmarkEnd w:id="150"/>
      <w:r w:rsidR="004150D8">
        <w:rPr>
          <w:rFonts w:ascii="Montserrat" w:hAnsi="Montserrat" w:cs="Tahoma"/>
          <w:b/>
          <w:sz w:val="20"/>
          <w:szCs w:val="20"/>
          <w:lang w:val="es-MX"/>
        </w:rPr>
        <w:t>servicio</w:t>
      </w:r>
    </w:p>
    <w:p w14:paraId="53B08414" w14:textId="77777777" w:rsidR="007A59A7" w:rsidRPr="002139FE" w:rsidRDefault="007A59A7" w:rsidP="001128A0">
      <w:pPr>
        <w:widowControl w:val="0"/>
        <w:autoSpaceDE w:val="0"/>
        <w:autoSpaceDN w:val="0"/>
        <w:adjustRightInd w:val="0"/>
        <w:jc w:val="both"/>
        <w:rPr>
          <w:rFonts w:ascii="Montserrat" w:hAnsi="Montserrat" w:cs="Tahoma"/>
          <w:sz w:val="20"/>
          <w:szCs w:val="20"/>
          <w:lang w:val="es-MX"/>
        </w:rPr>
      </w:pPr>
    </w:p>
    <w:p w14:paraId="35C7DA98" w14:textId="02EE2E02" w:rsidR="001F60FD" w:rsidRPr="002139FE" w:rsidRDefault="00554F6C" w:rsidP="009E7FFD">
      <w:pPr>
        <w:jc w:val="both"/>
        <w:rPr>
          <w:rFonts w:ascii="Montserrat" w:hAnsi="Montserrat" w:cs="Tahoma"/>
          <w:sz w:val="20"/>
          <w:szCs w:val="20"/>
          <w:lang w:val="es-MX"/>
        </w:rPr>
      </w:pPr>
      <w:r w:rsidRPr="002139FE">
        <w:rPr>
          <w:rFonts w:ascii="Montserrat" w:hAnsi="Montserrat" w:cs="Tahoma"/>
          <w:sz w:val="20"/>
          <w:szCs w:val="20"/>
          <w:lang w:val="es-MX"/>
        </w:rPr>
        <w:t xml:space="preserve">La </w:t>
      </w:r>
      <w:r w:rsidRPr="002139FE">
        <w:rPr>
          <w:rFonts w:ascii="Montserrat" w:hAnsi="Montserrat" w:cs="Arial"/>
          <w:sz w:val="20"/>
          <w:szCs w:val="20"/>
          <w:lang w:val="es-MX"/>
        </w:rPr>
        <w:t>presente</w:t>
      </w:r>
      <w:r w:rsidRPr="002139FE">
        <w:rPr>
          <w:rFonts w:ascii="Montserrat" w:hAnsi="Montserrat" w:cs="Tahoma"/>
          <w:sz w:val="20"/>
          <w:szCs w:val="20"/>
          <w:lang w:val="es-MX"/>
        </w:rPr>
        <w:t xml:space="preserve"> </w:t>
      </w:r>
      <w:r w:rsidR="00920F0D">
        <w:rPr>
          <w:rFonts w:ascii="Montserrat" w:hAnsi="Montserrat" w:cs="Tahoma"/>
          <w:sz w:val="20"/>
          <w:szCs w:val="20"/>
          <w:lang w:val="es-MX"/>
        </w:rPr>
        <w:t>Invitación</w:t>
      </w:r>
      <w:r w:rsidRPr="002139FE">
        <w:rPr>
          <w:rFonts w:ascii="Montserrat" w:hAnsi="Montserrat" w:cs="Tahoma"/>
          <w:sz w:val="20"/>
          <w:szCs w:val="20"/>
          <w:lang w:val="es-MX"/>
        </w:rPr>
        <w:t xml:space="preserve"> contempla </w:t>
      </w:r>
      <w:r w:rsidR="004150D8">
        <w:rPr>
          <w:rFonts w:ascii="Montserrat" w:hAnsi="Montserrat"/>
          <w:color w:val="000000"/>
          <w:sz w:val="20"/>
          <w:szCs w:val="20"/>
        </w:rPr>
        <w:t>el “</w:t>
      </w:r>
      <w:r w:rsidR="004150D8" w:rsidRPr="004150D8">
        <w:rPr>
          <w:rFonts w:ascii="Montserrat" w:hAnsi="Montserrat"/>
          <w:b/>
          <w:color w:val="000000"/>
          <w:sz w:val="20"/>
          <w:szCs w:val="20"/>
        </w:rPr>
        <w:t>Servicio profesional para la conducción de las actividades inherentes a la elaboración de materiales de evaluación y su utilización en 4 aplicaciones programadas en el año 2022 del proceso de Certificación por Evaluaciones Parciales (EXACER) del Colegio de Bachilleres”</w:t>
      </w:r>
      <w:r w:rsidR="00980B7B" w:rsidRPr="00102127">
        <w:rPr>
          <w:rFonts w:ascii="Montserrat" w:hAnsi="Montserrat" w:cs="Arial"/>
          <w:b/>
          <w:sz w:val="20"/>
          <w:szCs w:val="20"/>
          <w:lang w:val="es-MX"/>
        </w:rPr>
        <w:t xml:space="preserve">, </w:t>
      </w:r>
      <w:r w:rsidRPr="00102127">
        <w:rPr>
          <w:rFonts w:ascii="Montserrat" w:hAnsi="Montserrat" w:cs="Tahoma"/>
          <w:sz w:val="20"/>
          <w:szCs w:val="20"/>
          <w:lang w:val="es-MX"/>
        </w:rPr>
        <w:t xml:space="preserve">de acuerdo </w:t>
      </w:r>
      <w:r w:rsidR="00554A85" w:rsidRPr="00102127">
        <w:rPr>
          <w:rFonts w:ascii="Montserrat" w:hAnsi="Montserrat" w:cs="Tahoma"/>
          <w:sz w:val="20"/>
          <w:szCs w:val="20"/>
          <w:lang w:val="es-MX"/>
        </w:rPr>
        <w:t xml:space="preserve">con lo solicitado en </w:t>
      </w:r>
      <w:r w:rsidR="0085033B" w:rsidRPr="00102127">
        <w:rPr>
          <w:rFonts w:ascii="Montserrat" w:hAnsi="Montserrat" w:cs="Tahoma"/>
          <w:sz w:val="20"/>
          <w:szCs w:val="20"/>
          <w:lang w:val="es-MX"/>
        </w:rPr>
        <w:t xml:space="preserve">las especificaciones técnicas establecidas en el </w:t>
      </w:r>
      <w:r w:rsidRPr="00102127">
        <w:rPr>
          <w:rFonts w:ascii="Montserrat" w:hAnsi="Montserrat" w:cs="Tahoma"/>
          <w:b/>
          <w:sz w:val="20"/>
          <w:szCs w:val="20"/>
          <w:lang w:val="es-MX"/>
        </w:rPr>
        <w:t xml:space="preserve">ANEXO </w:t>
      </w:r>
      <w:r w:rsidR="00E56069" w:rsidRPr="00102127">
        <w:rPr>
          <w:rFonts w:ascii="Montserrat" w:hAnsi="Montserrat" w:cs="Tahoma"/>
          <w:b/>
          <w:sz w:val="20"/>
          <w:szCs w:val="20"/>
          <w:lang w:val="es-MX"/>
        </w:rPr>
        <w:t>UNO</w:t>
      </w:r>
      <w:r w:rsidR="000749DD" w:rsidRPr="00102127">
        <w:rPr>
          <w:rFonts w:ascii="Montserrat" w:hAnsi="Montserrat" w:cs="Tahoma"/>
          <w:b/>
          <w:sz w:val="20"/>
          <w:szCs w:val="20"/>
          <w:lang w:val="es-MX"/>
        </w:rPr>
        <w:t>: ESPECIFICACIONES</w:t>
      </w:r>
      <w:r w:rsidR="000749DD" w:rsidRPr="002139FE">
        <w:rPr>
          <w:rFonts w:ascii="Montserrat" w:hAnsi="Montserrat" w:cs="Tahoma"/>
          <w:b/>
          <w:sz w:val="20"/>
          <w:szCs w:val="20"/>
          <w:lang w:val="es-MX"/>
        </w:rPr>
        <w:t xml:space="preserve"> TÉCNICAS</w:t>
      </w:r>
      <w:r w:rsidR="00554A85" w:rsidRPr="002139FE">
        <w:rPr>
          <w:rFonts w:ascii="Montserrat" w:hAnsi="Montserrat" w:cs="Tahoma"/>
          <w:sz w:val="20"/>
          <w:szCs w:val="20"/>
          <w:lang w:val="es-MX"/>
        </w:rPr>
        <w:t xml:space="preserve"> de la presente </w:t>
      </w:r>
      <w:r w:rsidR="002073B3">
        <w:rPr>
          <w:rFonts w:ascii="Montserrat" w:hAnsi="Montserrat" w:cs="Tahoma"/>
          <w:sz w:val="20"/>
          <w:szCs w:val="20"/>
          <w:lang w:val="es-MX"/>
        </w:rPr>
        <w:t>Invitación</w:t>
      </w:r>
      <w:r w:rsidRPr="002139FE">
        <w:rPr>
          <w:rFonts w:ascii="Montserrat" w:hAnsi="Montserrat" w:cs="Tahoma"/>
          <w:sz w:val="20"/>
          <w:szCs w:val="20"/>
          <w:lang w:val="es-MX"/>
        </w:rPr>
        <w:t xml:space="preserve">. </w:t>
      </w:r>
    </w:p>
    <w:p w14:paraId="4F19BF34" w14:textId="77777777" w:rsidR="00E23825" w:rsidRDefault="00E23825" w:rsidP="001128A0">
      <w:pPr>
        <w:pStyle w:val="Prrafodelista"/>
        <w:ind w:left="0" w:right="-5"/>
        <w:jc w:val="both"/>
        <w:rPr>
          <w:rFonts w:ascii="Montserrat" w:hAnsi="Montserrat" w:cs="Tahoma"/>
          <w:sz w:val="20"/>
          <w:szCs w:val="20"/>
          <w:lang w:val="es-MX"/>
        </w:rPr>
      </w:pPr>
    </w:p>
    <w:p w14:paraId="29C8FA65" w14:textId="4640CB94" w:rsidR="009E118A" w:rsidRPr="00C33737" w:rsidRDefault="009E118A" w:rsidP="007E7142">
      <w:pPr>
        <w:pStyle w:val="Ttulo3"/>
        <w:keepNext w:val="0"/>
        <w:numPr>
          <w:ilvl w:val="0"/>
          <w:numId w:val="163"/>
        </w:numPr>
        <w:spacing w:before="0" w:after="0"/>
        <w:contextualSpacing/>
        <w:jc w:val="both"/>
        <w:rPr>
          <w:rFonts w:ascii="Montserrat" w:hAnsi="Montserrat"/>
          <w:sz w:val="20"/>
          <w:szCs w:val="20"/>
          <w:lang w:val="es-MX" w:eastAsia="ar-SA"/>
        </w:rPr>
      </w:pPr>
      <w:bookmarkStart w:id="151" w:name="_Toc334611980"/>
      <w:r w:rsidRPr="00C33737">
        <w:rPr>
          <w:rFonts w:ascii="Montserrat" w:hAnsi="Montserrat"/>
          <w:sz w:val="20"/>
          <w:szCs w:val="20"/>
          <w:lang w:eastAsia="ar-SA"/>
        </w:rPr>
        <w:t xml:space="preserve">Plazo </w:t>
      </w:r>
      <w:r w:rsidRPr="00C33737">
        <w:rPr>
          <w:rFonts w:ascii="Montserrat" w:hAnsi="Montserrat"/>
          <w:sz w:val="20"/>
          <w:szCs w:val="20"/>
          <w:lang w:val="es-MX" w:eastAsia="ar-SA"/>
        </w:rPr>
        <w:t xml:space="preserve">para </w:t>
      </w:r>
      <w:r w:rsidRPr="00C33737">
        <w:rPr>
          <w:rFonts w:ascii="Montserrat" w:hAnsi="Montserrat"/>
          <w:sz w:val="20"/>
          <w:szCs w:val="20"/>
          <w:lang w:eastAsia="ar-SA"/>
        </w:rPr>
        <w:t xml:space="preserve">la </w:t>
      </w:r>
      <w:bookmarkEnd w:id="151"/>
      <w:r w:rsidR="004150D8">
        <w:rPr>
          <w:rFonts w:ascii="Montserrat" w:hAnsi="Montserrat"/>
          <w:sz w:val="20"/>
          <w:szCs w:val="20"/>
          <w:lang w:val="es-MX" w:eastAsia="ar-SA"/>
        </w:rPr>
        <w:t>prestación del servicio</w:t>
      </w:r>
      <w:r w:rsidRPr="00C33737">
        <w:rPr>
          <w:rFonts w:ascii="Montserrat" w:hAnsi="Montserrat"/>
          <w:sz w:val="20"/>
          <w:szCs w:val="20"/>
          <w:lang w:val="es-MX" w:eastAsia="ar-SA"/>
        </w:rPr>
        <w:t>.</w:t>
      </w:r>
    </w:p>
    <w:p w14:paraId="1E3AB9A1" w14:textId="77777777" w:rsidR="009E118A" w:rsidRPr="00C33737" w:rsidRDefault="009E118A" w:rsidP="009E118A">
      <w:pPr>
        <w:jc w:val="both"/>
        <w:rPr>
          <w:rFonts w:ascii="Montserrat" w:hAnsi="Montserrat" w:cs="Arial"/>
          <w:bCs/>
          <w:sz w:val="20"/>
          <w:szCs w:val="20"/>
          <w:lang w:val="es-MX" w:eastAsia="ar-SA"/>
        </w:rPr>
      </w:pPr>
    </w:p>
    <w:p w14:paraId="4DF00D29" w14:textId="675CD1AC" w:rsidR="00700605" w:rsidRDefault="009E118A" w:rsidP="00E3271A">
      <w:pPr>
        <w:pStyle w:val="Normal1"/>
        <w:spacing w:before="0" w:beforeAutospacing="0" w:after="0" w:afterAutospacing="0"/>
        <w:jc w:val="both"/>
        <w:rPr>
          <w:rFonts w:ascii="Montserrat" w:hAnsi="Montserrat"/>
          <w:color w:val="auto"/>
          <w:sz w:val="20"/>
          <w:szCs w:val="20"/>
        </w:rPr>
      </w:pPr>
      <w:r w:rsidRPr="00C33737">
        <w:rPr>
          <w:rFonts w:ascii="Montserrat" w:hAnsi="Montserrat"/>
          <w:color w:val="auto"/>
          <w:sz w:val="20"/>
          <w:szCs w:val="20"/>
        </w:rPr>
        <w:t xml:space="preserve">El LICITANTE deberá establecer en su PROPOSICION que </w:t>
      </w:r>
      <w:r w:rsidR="004150D8">
        <w:rPr>
          <w:rFonts w:ascii="Montserrat" w:hAnsi="Montserrat"/>
          <w:color w:val="auto"/>
          <w:sz w:val="20"/>
          <w:szCs w:val="20"/>
        </w:rPr>
        <w:t>el servicio se llevará a cabo</w:t>
      </w:r>
      <w:r w:rsidRPr="00C33737">
        <w:rPr>
          <w:rFonts w:ascii="Montserrat" w:hAnsi="Montserrat"/>
          <w:color w:val="auto"/>
          <w:sz w:val="20"/>
          <w:szCs w:val="20"/>
        </w:rPr>
        <w:t xml:space="preserve"> </w:t>
      </w:r>
      <w:r w:rsidRPr="00E3271A">
        <w:rPr>
          <w:rFonts w:ascii="Montserrat" w:hAnsi="Montserrat"/>
          <w:color w:val="auto"/>
          <w:sz w:val="20"/>
          <w:szCs w:val="20"/>
        </w:rPr>
        <w:t xml:space="preserve">dentro de los </w:t>
      </w:r>
      <w:bookmarkStart w:id="152" w:name="_Hlk83893206"/>
      <w:r w:rsidR="001425D9">
        <w:rPr>
          <w:rFonts w:ascii="Montserrat" w:hAnsi="Montserrat"/>
          <w:b/>
          <w:color w:val="auto"/>
          <w:sz w:val="20"/>
          <w:szCs w:val="20"/>
        </w:rPr>
        <w:t>___</w:t>
      </w:r>
      <w:r w:rsidRPr="00E3271A">
        <w:rPr>
          <w:rFonts w:ascii="Montserrat" w:hAnsi="Montserrat"/>
          <w:b/>
          <w:color w:val="auto"/>
          <w:sz w:val="20"/>
          <w:szCs w:val="20"/>
        </w:rPr>
        <w:t xml:space="preserve"> días </w:t>
      </w:r>
      <w:r w:rsidR="00086EAA">
        <w:rPr>
          <w:rFonts w:ascii="Montserrat" w:hAnsi="Montserrat"/>
          <w:b/>
          <w:color w:val="auto"/>
          <w:sz w:val="20"/>
          <w:szCs w:val="20"/>
        </w:rPr>
        <w:t>naturales</w:t>
      </w:r>
      <w:r w:rsidR="006D23A5">
        <w:rPr>
          <w:rFonts w:ascii="Montserrat" w:hAnsi="Montserrat"/>
          <w:b/>
          <w:color w:val="auto"/>
          <w:sz w:val="20"/>
          <w:szCs w:val="20"/>
        </w:rPr>
        <w:t>,</w:t>
      </w:r>
      <w:r w:rsidR="00E3271A" w:rsidRPr="00E3271A">
        <w:rPr>
          <w:rFonts w:ascii="Montserrat" w:hAnsi="Montserrat"/>
          <w:b/>
          <w:color w:val="auto"/>
          <w:sz w:val="20"/>
          <w:szCs w:val="20"/>
        </w:rPr>
        <w:t xml:space="preserve"> a partir de la </w:t>
      </w:r>
      <w:bookmarkEnd w:id="152"/>
      <w:r w:rsidR="00086EAA">
        <w:rPr>
          <w:rFonts w:ascii="Montserrat" w:hAnsi="Montserrat"/>
          <w:b/>
          <w:color w:val="auto"/>
          <w:sz w:val="20"/>
          <w:szCs w:val="20"/>
        </w:rPr>
        <w:t>notificación del fallo</w:t>
      </w:r>
      <w:r w:rsidR="00700605" w:rsidRPr="00E3271A">
        <w:rPr>
          <w:rFonts w:ascii="Montserrat" w:hAnsi="Montserrat"/>
          <w:color w:val="auto"/>
          <w:sz w:val="20"/>
          <w:szCs w:val="20"/>
        </w:rPr>
        <w:t>:</w:t>
      </w:r>
    </w:p>
    <w:p w14:paraId="706A486E" w14:textId="77777777" w:rsidR="00700605" w:rsidRDefault="00700605" w:rsidP="009E118A">
      <w:pPr>
        <w:pStyle w:val="Normal1"/>
        <w:shd w:val="clear" w:color="auto" w:fill="FFFFFF"/>
        <w:spacing w:before="0" w:beforeAutospacing="0" w:after="0" w:afterAutospacing="0"/>
        <w:jc w:val="both"/>
        <w:rPr>
          <w:rFonts w:ascii="Montserrat" w:hAnsi="Montserrat"/>
          <w:color w:val="auto"/>
          <w:sz w:val="20"/>
          <w:szCs w:val="20"/>
        </w:rPr>
      </w:pPr>
    </w:p>
    <w:p w14:paraId="3869A104" w14:textId="5141E6DA" w:rsidR="00FD3625" w:rsidRDefault="00CC35C9" w:rsidP="009E118A">
      <w:pPr>
        <w:pStyle w:val="Normal1"/>
        <w:shd w:val="clear" w:color="auto" w:fill="FFFFFF"/>
        <w:spacing w:before="0" w:beforeAutospacing="0" w:after="0" w:afterAutospacing="0"/>
        <w:jc w:val="both"/>
        <w:rPr>
          <w:rFonts w:ascii="Montserrat" w:hAnsi="Montserrat"/>
          <w:color w:val="auto"/>
          <w:sz w:val="20"/>
          <w:szCs w:val="20"/>
        </w:rPr>
      </w:pPr>
      <w:r>
        <w:rPr>
          <w:rFonts w:ascii="Montserrat" w:hAnsi="Montserrat"/>
          <w:color w:val="auto"/>
          <w:sz w:val="20"/>
          <w:szCs w:val="20"/>
        </w:rPr>
        <w:t xml:space="preserve">La </w:t>
      </w:r>
      <w:r w:rsidR="00722FE4">
        <w:rPr>
          <w:rFonts w:ascii="Montserrat" w:hAnsi="Montserrat"/>
          <w:color w:val="auto"/>
          <w:sz w:val="20"/>
          <w:szCs w:val="20"/>
        </w:rPr>
        <w:t xml:space="preserve">fecha </w:t>
      </w:r>
      <w:r w:rsidR="00D06A25">
        <w:rPr>
          <w:rFonts w:ascii="Montserrat" w:hAnsi="Montserrat"/>
          <w:color w:val="auto"/>
          <w:sz w:val="20"/>
          <w:szCs w:val="20"/>
        </w:rPr>
        <w:t xml:space="preserve">para la prestación del servicio </w:t>
      </w:r>
      <w:r w:rsidR="00722FE4">
        <w:rPr>
          <w:rFonts w:ascii="Montserrat" w:hAnsi="Montserrat"/>
          <w:color w:val="auto"/>
          <w:sz w:val="20"/>
          <w:szCs w:val="20"/>
        </w:rPr>
        <w:t>será a</w:t>
      </w:r>
      <w:r w:rsidR="00693E3A">
        <w:rPr>
          <w:rFonts w:ascii="Montserrat" w:hAnsi="Montserrat"/>
          <w:color w:val="auto"/>
          <w:sz w:val="20"/>
          <w:szCs w:val="20"/>
        </w:rPr>
        <w:t xml:space="preserve"> partir d</w:t>
      </w:r>
      <w:r w:rsidR="00C577A6">
        <w:rPr>
          <w:rFonts w:ascii="Montserrat" w:hAnsi="Montserrat"/>
          <w:color w:val="auto"/>
          <w:sz w:val="20"/>
          <w:szCs w:val="20"/>
        </w:rPr>
        <w:t>el</w:t>
      </w:r>
      <w:r w:rsidR="00693E3A">
        <w:rPr>
          <w:rFonts w:ascii="Montserrat" w:hAnsi="Montserrat"/>
          <w:color w:val="auto"/>
          <w:sz w:val="20"/>
          <w:szCs w:val="20"/>
        </w:rPr>
        <w:t xml:space="preserve"> </w:t>
      </w:r>
      <w:r w:rsidR="001425D9">
        <w:rPr>
          <w:rFonts w:ascii="Montserrat" w:hAnsi="Montserrat"/>
          <w:color w:val="auto"/>
          <w:sz w:val="20"/>
          <w:szCs w:val="20"/>
        </w:rPr>
        <w:t>___</w:t>
      </w:r>
      <w:r w:rsidR="00693E3A">
        <w:rPr>
          <w:rFonts w:ascii="Montserrat" w:hAnsi="Montserrat"/>
          <w:color w:val="auto"/>
          <w:sz w:val="20"/>
          <w:szCs w:val="20"/>
        </w:rPr>
        <w:t xml:space="preserve"> de </w:t>
      </w:r>
      <w:r w:rsidR="001425D9">
        <w:rPr>
          <w:rFonts w:ascii="Montserrat" w:hAnsi="Montserrat"/>
          <w:color w:val="auto"/>
          <w:sz w:val="20"/>
          <w:szCs w:val="20"/>
        </w:rPr>
        <w:t>______</w:t>
      </w:r>
      <w:r w:rsidR="00FD3625">
        <w:rPr>
          <w:rFonts w:ascii="Montserrat" w:hAnsi="Montserrat"/>
          <w:color w:val="auto"/>
          <w:sz w:val="20"/>
          <w:szCs w:val="20"/>
        </w:rPr>
        <w:t xml:space="preserve"> </w:t>
      </w:r>
      <w:proofErr w:type="spellStart"/>
      <w:r w:rsidR="00FD3625">
        <w:rPr>
          <w:rFonts w:ascii="Montserrat" w:hAnsi="Montserrat"/>
          <w:color w:val="auto"/>
          <w:sz w:val="20"/>
          <w:szCs w:val="20"/>
        </w:rPr>
        <w:t>de</w:t>
      </w:r>
      <w:proofErr w:type="spellEnd"/>
      <w:r w:rsidR="00FD3625">
        <w:rPr>
          <w:rFonts w:ascii="Montserrat" w:hAnsi="Montserrat"/>
          <w:color w:val="auto"/>
          <w:sz w:val="20"/>
          <w:szCs w:val="20"/>
        </w:rPr>
        <w:t xml:space="preserve"> 202</w:t>
      </w:r>
      <w:r w:rsidR="001425D9">
        <w:rPr>
          <w:rFonts w:ascii="Montserrat" w:hAnsi="Montserrat"/>
          <w:color w:val="auto"/>
          <w:sz w:val="20"/>
          <w:szCs w:val="20"/>
        </w:rPr>
        <w:t>2</w:t>
      </w:r>
      <w:r w:rsidR="00FD3625">
        <w:rPr>
          <w:rFonts w:ascii="Montserrat" w:hAnsi="Montserrat"/>
          <w:color w:val="auto"/>
          <w:sz w:val="20"/>
          <w:szCs w:val="20"/>
        </w:rPr>
        <w:t xml:space="preserve"> al </w:t>
      </w:r>
      <w:r w:rsidR="00D06A25">
        <w:rPr>
          <w:rFonts w:ascii="Montserrat" w:hAnsi="Montserrat"/>
          <w:color w:val="auto"/>
          <w:sz w:val="20"/>
          <w:szCs w:val="20"/>
        </w:rPr>
        <w:t>30</w:t>
      </w:r>
      <w:r w:rsidR="00FD3625">
        <w:rPr>
          <w:rFonts w:ascii="Montserrat" w:hAnsi="Montserrat"/>
          <w:color w:val="auto"/>
          <w:sz w:val="20"/>
          <w:szCs w:val="20"/>
        </w:rPr>
        <w:t xml:space="preserve"> de </w:t>
      </w:r>
      <w:r w:rsidR="00D06A25">
        <w:rPr>
          <w:rFonts w:ascii="Montserrat" w:hAnsi="Montserrat"/>
          <w:color w:val="auto"/>
          <w:sz w:val="20"/>
          <w:szCs w:val="20"/>
        </w:rPr>
        <w:t>diciembre</w:t>
      </w:r>
      <w:r w:rsidR="00FD3625">
        <w:rPr>
          <w:rFonts w:ascii="Montserrat" w:hAnsi="Montserrat"/>
          <w:color w:val="auto"/>
          <w:sz w:val="20"/>
          <w:szCs w:val="20"/>
        </w:rPr>
        <w:t xml:space="preserve"> de 202</w:t>
      </w:r>
      <w:r w:rsidR="001425D9">
        <w:rPr>
          <w:rFonts w:ascii="Montserrat" w:hAnsi="Montserrat"/>
          <w:color w:val="auto"/>
          <w:sz w:val="20"/>
          <w:szCs w:val="20"/>
        </w:rPr>
        <w:t>2</w:t>
      </w:r>
    </w:p>
    <w:p w14:paraId="4752F670" w14:textId="77777777" w:rsidR="00FD3625" w:rsidRPr="00C33737" w:rsidRDefault="00FD3625" w:rsidP="009E118A">
      <w:pPr>
        <w:pStyle w:val="Normal1"/>
        <w:shd w:val="clear" w:color="auto" w:fill="FFFFFF"/>
        <w:spacing w:before="0" w:beforeAutospacing="0" w:after="0" w:afterAutospacing="0"/>
        <w:jc w:val="both"/>
        <w:rPr>
          <w:rFonts w:ascii="Montserrat" w:hAnsi="Montserrat"/>
          <w:color w:val="auto"/>
          <w:sz w:val="20"/>
          <w:szCs w:val="20"/>
        </w:rPr>
      </w:pPr>
    </w:p>
    <w:p w14:paraId="54C4F450" w14:textId="0987F8C9" w:rsidR="009E118A" w:rsidRPr="00C33737" w:rsidRDefault="009E118A" w:rsidP="009E118A">
      <w:pPr>
        <w:jc w:val="both"/>
        <w:rPr>
          <w:rFonts w:ascii="Montserrat" w:hAnsi="Montserrat" w:cs="Arial"/>
          <w:sz w:val="20"/>
          <w:szCs w:val="20"/>
          <w:lang w:val="es-MX" w:eastAsia="ar-SA"/>
        </w:rPr>
      </w:pPr>
      <w:r w:rsidRPr="00C33737">
        <w:rPr>
          <w:rFonts w:ascii="Montserrat" w:hAnsi="Montserrat" w:cs="Arial"/>
          <w:sz w:val="20"/>
          <w:szCs w:val="20"/>
          <w:lang w:val="es-MX" w:eastAsia="ar-SA"/>
        </w:rPr>
        <w:t xml:space="preserve">La Convocante no otorgará ampliaciones al plazo </w:t>
      </w:r>
      <w:r w:rsidR="00D06A25">
        <w:rPr>
          <w:rFonts w:ascii="Montserrat" w:hAnsi="Montserrat" w:cs="Arial"/>
          <w:sz w:val="20"/>
          <w:szCs w:val="20"/>
          <w:lang w:val="es-MX" w:eastAsia="ar-SA"/>
        </w:rPr>
        <w:t>para la prestación del servicio</w:t>
      </w:r>
      <w:r w:rsidRPr="00C33737">
        <w:rPr>
          <w:rFonts w:ascii="Montserrat" w:hAnsi="Montserrat" w:cs="Arial"/>
          <w:sz w:val="20"/>
          <w:szCs w:val="20"/>
          <w:lang w:val="es-MX" w:eastAsia="ar-SA"/>
        </w:rPr>
        <w:t xml:space="preserve"> establecido en esta </w:t>
      </w:r>
      <w:r w:rsidR="004C10B8">
        <w:rPr>
          <w:rFonts w:ascii="Montserrat" w:hAnsi="Montserrat" w:cs="Arial"/>
          <w:sz w:val="20"/>
          <w:szCs w:val="20"/>
          <w:lang w:val="es-MX" w:eastAsia="ar-SA"/>
        </w:rPr>
        <w:t>Invitación</w:t>
      </w:r>
      <w:r w:rsidRPr="00C33737">
        <w:rPr>
          <w:rFonts w:ascii="Montserrat" w:hAnsi="Montserrat" w:cs="Arial"/>
          <w:sz w:val="20"/>
          <w:szCs w:val="20"/>
          <w:lang w:val="es-MX" w:eastAsia="ar-SA"/>
        </w:rPr>
        <w:t>, salvo en el supuesto previsto en el artículo 52 de la LAASSP y en el párrafo segundo del artículo 91 del Reglamento. En este caso deberá formalizarse por escrito el convenio modificatorio respectivo, no procediendo la aplicación de penas convencionales por atraso.</w:t>
      </w:r>
    </w:p>
    <w:p w14:paraId="22DD81CC" w14:textId="77777777" w:rsidR="009E118A" w:rsidRPr="00C33737" w:rsidRDefault="009E118A" w:rsidP="009E118A">
      <w:pPr>
        <w:jc w:val="both"/>
        <w:rPr>
          <w:rFonts w:ascii="Montserrat" w:hAnsi="Montserrat" w:cs="Arial"/>
          <w:sz w:val="20"/>
          <w:szCs w:val="20"/>
          <w:lang w:val="es-MX" w:eastAsia="ar-SA"/>
        </w:rPr>
      </w:pPr>
    </w:p>
    <w:p w14:paraId="26C935B2" w14:textId="303E5320" w:rsidR="009E118A" w:rsidRPr="00C33737" w:rsidRDefault="009E118A" w:rsidP="007E7142">
      <w:pPr>
        <w:pStyle w:val="Ttulo3"/>
        <w:keepNext w:val="0"/>
        <w:numPr>
          <w:ilvl w:val="0"/>
          <w:numId w:val="163"/>
        </w:numPr>
        <w:spacing w:before="0" w:after="0"/>
        <w:contextualSpacing/>
        <w:jc w:val="both"/>
        <w:rPr>
          <w:rFonts w:ascii="Montserrat" w:hAnsi="Montserrat"/>
          <w:sz w:val="20"/>
          <w:szCs w:val="20"/>
        </w:rPr>
      </w:pPr>
      <w:bookmarkStart w:id="153" w:name="_Toc334611981"/>
      <w:r w:rsidRPr="00C33737">
        <w:rPr>
          <w:rFonts w:ascii="Montserrat" w:hAnsi="Montserrat"/>
          <w:sz w:val="20"/>
          <w:szCs w:val="20"/>
        </w:rPr>
        <w:t xml:space="preserve">Lugar </w:t>
      </w:r>
      <w:bookmarkEnd w:id="153"/>
      <w:r w:rsidRPr="00C33737">
        <w:rPr>
          <w:rFonts w:ascii="Montserrat" w:hAnsi="Montserrat"/>
          <w:sz w:val="20"/>
          <w:szCs w:val="20"/>
        </w:rPr>
        <w:t xml:space="preserve">para la </w:t>
      </w:r>
      <w:r w:rsidR="00D06A25">
        <w:rPr>
          <w:rFonts w:ascii="Montserrat" w:hAnsi="Montserrat"/>
          <w:sz w:val="20"/>
          <w:szCs w:val="20"/>
        </w:rPr>
        <w:t>prestación del servicio</w:t>
      </w:r>
      <w:r w:rsidRPr="00C33737">
        <w:rPr>
          <w:rFonts w:ascii="Montserrat" w:hAnsi="Montserrat"/>
          <w:sz w:val="20"/>
          <w:szCs w:val="20"/>
        </w:rPr>
        <w:t>.</w:t>
      </w:r>
    </w:p>
    <w:p w14:paraId="101DA530" w14:textId="77777777" w:rsidR="009E118A" w:rsidRPr="00C33737" w:rsidRDefault="009E118A" w:rsidP="009E118A">
      <w:pPr>
        <w:jc w:val="both"/>
        <w:rPr>
          <w:rFonts w:ascii="Montserrat" w:hAnsi="Montserrat" w:cs="Arial"/>
          <w:sz w:val="20"/>
          <w:szCs w:val="20"/>
          <w:lang w:val="es-MX" w:eastAsia="ar-SA"/>
        </w:rPr>
      </w:pPr>
    </w:p>
    <w:p w14:paraId="5C56ECC4" w14:textId="320CD545" w:rsidR="009E118A" w:rsidRPr="00C33737" w:rsidRDefault="00D06A25" w:rsidP="009E118A">
      <w:pPr>
        <w:pStyle w:val="Normal1"/>
        <w:spacing w:before="0" w:beforeAutospacing="0" w:after="0" w:afterAutospacing="0"/>
        <w:jc w:val="both"/>
        <w:rPr>
          <w:rFonts w:ascii="Montserrat" w:hAnsi="Montserrat"/>
          <w:color w:val="auto"/>
          <w:sz w:val="20"/>
          <w:szCs w:val="20"/>
        </w:rPr>
      </w:pPr>
      <w:proofErr w:type="gramStart"/>
      <w:r>
        <w:rPr>
          <w:rFonts w:ascii="Montserrat" w:hAnsi="Montserrat"/>
          <w:color w:val="auto"/>
          <w:sz w:val="20"/>
          <w:szCs w:val="20"/>
        </w:rPr>
        <w:t>El servicio</w:t>
      </w:r>
      <w:r w:rsidR="009E118A" w:rsidRPr="00C33737">
        <w:rPr>
          <w:rFonts w:ascii="Montserrat" w:hAnsi="Montserrat"/>
          <w:color w:val="auto"/>
          <w:sz w:val="20"/>
          <w:szCs w:val="20"/>
        </w:rPr>
        <w:t xml:space="preserve"> deberán</w:t>
      </w:r>
      <w:proofErr w:type="gramEnd"/>
      <w:r w:rsidR="009E118A" w:rsidRPr="00C33737">
        <w:rPr>
          <w:rFonts w:ascii="Montserrat" w:hAnsi="Montserrat"/>
          <w:color w:val="auto"/>
          <w:sz w:val="20"/>
          <w:szCs w:val="20"/>
        </w:rPr>
        <w:t xml:space="preserve"> </w:t>
      </w:r>
      <w:r>
        <w:rPr>
          <w:rFonts w:ascii="Montserrat" w:hAnsi="Montserrat"/>
          <w:color w:val="auto"/>
          <w:sz w:val="20"/>
          <w:szCs w:val="20"/>
        </w:rPr>
        <w:t>realizarse</w:t>
      </w:r>
      <w:r w:rsidR="009E118A" w:rsidRPr="00C33737">
        <w:rPr>
          <w:rFonts w:ascii="Montserrat" w:hAnsi="Montserrat"/>
          <w:color w:val="auto"/>
          <w:sz w:val="20"/>
          <w:szCs w:val="20"/>
        </w:rPr>
        <w:t xml:space="preserve"> en </w:t>
      </w:r>
      <w:bookmarkStart w:id="154" w:name="_Hlk73015381"/>
      <w:r>
        <w:rPr>
          <w:rFonts w:ascii="Montserrat" w:hAnsi="Montserrat"/>
          <w:color w:val="auto"/>
          <w:sz w:val="20"/>
          <w:szCs w:val="20"/>
        </w:rPr>
        <w:t xml:space="preserve">la </w:t>
      </w:r>
      <w:r>
        <w:rPr>
          <w:rFonts w:ascii="Montserrat" w:hAnsi="Montserrat"/>
          <w:b/>
          <w:color w:val="auto"/>
          <w:sz w:val="20"/>
          <w:szCs w:val="20"/>
        </w:rPr>
        <w:t>Dirección de Administración y Servicios Escolares,</w:t>
      </w:r>
      <w:r w:rsidR="009E118A" w:rsidRPr="00C33737">
        <w:rPr>
          <w:rFonts w:ascii="Montserrat" w:hAnsi="Montserrat"/>
          <w:b/>
          <w:color w:val="auto"/>
          <w:sz w:val="20"/>
          <w:szCs w:val="20"/>
        </w:rPr>
        <w:t xml:space="preserve"> </w:t>
      </w:r>
      <w:r w:rsidR="009E118A" w:rsidRPr="00C33737">
        <w:rPr>
          <w:rFonts w:ascii="Montserrat" w:hAnsi="Montserrat"/>
          <w:color w:val="auto"/>
          <w:sz w:val="20"/>
          <w:szCs w:val="20"/>
        </w:rPr>
        <w:t xml:space="preserve">ubicado en </w:t>
      </w:r>
      <w:r w:rsidR="009E118A" w:rsidRPr="00C33737">
        <w:rPr>
          <w:rFonts w:ascii="Montserrat" w:hAnsi="Montserrat"/>
          <w:sz w:val="20"/>
          <w:szCs w:val="20"/>
        </w:rPr>
        <w:t xml:space="preserve">calle de Prolongación Rancho Vista Hermosa No. 105, Colonia Los Girasoles, C.P. 04920, Alcaldía Coyoacán, Ciudad de México, </w:t>
      </w:r>
      <w:r w:rsidR="009E118A" w:rsidRPr="00C33737">
        <w:rPr>
          <w:rFonts w:ascii="Montserrat" w:hAnsi="Montserrat"/>
          <w:b/>
          <w:color w:val="auto"/>
          <w:sz w:val="20"/>
          <w:szCs w:val="20"/>
        </w:rPr>
        <w:t xml:space="preserve">de </w:t>
      </w:r>
      <w:r>
        <w:rPr>
          <w:rFonts w:ascii="Montserrat" w:hAnsi="Montserrat"/>
          <w:b/>
          <w:color w:val="auto"/>
          <w:sz w:val="20"/>
          <w:szCs w:val="20"/>
        </w:rPr>
        <w:t>acuerdo al cronograma de trabajo establecido por el área requirente</w:t>
      </w:r>
      <w:r w:rsidR="009E118A" w:rsidRPr="00C33737">
        <w:rPr>
          <w:rFonts w:ascii="Montserrat" w:hAnsi="Montserrat"/>
          <w:b/>
          <w:color w:val="auto"/>
          <w:sz w:val="20"/>
          <w:szCs w:val="20"/>
        </w:rPr>
        <w:t>.</w:t>
      </w:r>
      <w:r w:rsidR="009E118A" w:rsidRPr="00C33737">
        <w:rPr>
          <w:rFonts w:ascii="Montserrat" w:hAnsi="Montserrat"/>
          <w:color w:val="auto"/>
          <w:sz w:val="20"/>
          <w:szCs w:val="20"/>
        </w:rPr>
        <w:t xml:space="preserve"> </w:t>
      </w:r>
      <w:bookmarkEnd w:id="154"/>
    </w:p>
    <w:p w14:paraId="30C7C704" w14:textId="77777777" w:rsidR="009E118A" w:rsidRPr="002139FE" w:rsidRDefault="009E118A" w:rsidP="001128A0">
      <w:pPr>
        <w:pStyle w:val="Prrafodelista"/>
        <w:ind w:left="0" w:right="-5"/>
        <w:jc w:val="both"/>
        <w:rPr>
          <w:rFonts w:ascii="Montserrat" w:hAnsi="Montserrat" w:cs="Tahoma"/>
          <w:sz w:val="20"/>
          <w:szCs w:val="20"/>
          <w:lang w:val="es-MX"/>
        </w:rPr>
      </w:pPr>
    </w:p>
    <w:p w14:paraId="7B2AB05A" w14:textId="63EB8DFC" w:rsidR="00D9368C" w:rsidRPr="001425D9" w:rsidRDefault="00F92CA3" w:rsidP="00FC4DF3">
      <w:pPr>
        <w:numPr>
          <w:ilvl w:val="1"/>
          <w:numId w:val="18"/>
        </w:numPr>
        <w:tabs>
          <w:tab w:val="left" w:pos="426"/>
        </w:tabs>
        <w:jc w:val="both"/>
        <w:outlineLvl w:val="0"/>
        <w:rPr>
          <w:rFonts w:ascii="Montserrat" w:hAnsi="Montserrat" w:cs="Tahoma"/>
          <w:b/>
          <w:sz w:val="20"/>
          <w:szCs w:val="20"/>
          <w:lang w:val="es-MX"/>
        </w:rPr>
      </w:pPr>
      <w:bookmarkStart w:id="155" w:name="_Toc382243319"/>
      <w:bookmarkStart w:id="156" w:name="_Toc493235480"/>
      <w:bookmarkStart w:id="157" w:name="_Toc51593637"/>
      <w:r w:rsidRPr="002139FE">
        <w:rPr>
          <w:rFonts w:ascii="Montserrat" w:hAnsi="Montserrat" w:cs="Arial"/>
          <w:b/>
          <w:sz w:val="20"/>
          <w:szCs w:val="20"/>
          <w:lang w:val="es-MX"/>
        </w:rPr>
        <w:t xml:space="preserve"> </w:t>
      </w:r>
      <w:bookmarkStart w:id="158" w:name="_Toc62837677"/>
      <w:r w:rsidR="006316D2" w:rsidRPr="002139FE">
        <w:rPr>
          <w:rFonts w:ascii="Montserrat" w:hAnsi="Montserrat" w:cs="Arial"/>
          <w:b/>
          <w:sz w:val="20"/>
          <w:szCs w:val="20"/>
          <w:lang w:val="es-MX"/>
        </w:rPr>
        <w:t>Partida</w:t>
      </w:r>
      <w:r w:rsidR="000538AC" w:rsidRPr="002139FE">
        <w:rPr>
          <w:rFonts w:ascii="Montserrat" w:hAnsi="Montserrat" w:cs="Arial"/>
          <w:b/>
          <w:sz w:val="20"/>
          <w:szCs w:val="20"/>
          <w:lang w:val="es-MX"/>
        </w:rPr>
        <w:t>s</w:t>
      </w:r>
      <w:r w:rsidR="006316D2" w:rsidRPr="002139FE">
        <w:rPr>
          <w:rFonts w:ascii="Montserrat" w:hAnsi="Montserrat" w:cs="Tahoma"/>
          <w:b/>
          <w:sz w:val="20"/>
          <w:szCs w:val="20"/>
          <w:lang w:val="es-MX"/>
        </w:rPr>
        <w:t xml:space="preserve"> que Integra</w:t>
      </w:r>
      <w:r w:rsidR="00574DD3" w:rsidRPr="002139FE">
        <w:rPr>
          <w:rFonts w:ascii="Montserrat" w:hAnsi="Montserrat" w:cs="Tahoma"/>
          <w:b/>
          <w:sz w:val="20"/>
          <w:szCs w:val="20"/>
          <w:lang w:val="es-MX"/>
        </w:rPr>
        <w:t>n</w:t>
      </w:r>
      <w:r w:rsidR="001F60FD" w:rsidRPr="002139FE">
        <w:rPr>
          <w:rFonts w:ascii="Montserrat" w:hAnsi="Montserrat" w:cs="Tahoma"/>
          <w:b/>
          <w:sz w:val="20"/>
          <w:szCs w:val="20"/>
          <w:lang w:val="es-MX"/>
        </w:rPr>
        <w:t xml:space="preserve"> la presente </w:t>
      </w:r>
      <w:bookmarkEnd w:id="155"/>
      <w:bookmarkEnd w:id="156"/>
      <w:bookmarkEnd w:id="157"/>
      <w:bookmarkEnd w:id="158"/>
      <w:r w:rsidR="002073B3">
        <w:rPr>
          <w:rFonts w:ascii="Montserrat" w:hAnsi="Montserrat" w:cs="Arial"/>
          <w:b/>
          <w:sz w:val="20"/>
          <w:szCs w:val="20"/>
          <w:lang w:val="es-MX"/>
        </w:rPr>
        <w:t>Invitación</w:t>
      </w:r>
    </w:p>
    <w:p w14:paraId="1A402959" w14:textId="77777777" w:rsidR="001425D9" w:rsidRPr="002139FE" w:rsidRDefault="001425D9" w:rsidP="001425D9">
      <w:pPr>
        <w:tabs>
          <w:tab w:val="left" w:pos="426"/>
        </w:tabs>
        <w:ind w:left="360"/>
        <w:jc w:val="both"/>
        <w:outlineLvl w:val="0"/>
        <w:rPr>
          <w:rFonts w:ascii="Montserrat" w:hAnsi="Montserrat" w:cs="Tahoma"/>
          <w:b/>
          <w:sz w:val="20"/>
          <w:szCs w:val="20"/>
          <w:lang w:val="es-MX"/>
        </w:rPr>
      </w:pPr>
    </w:p>
    <w:p w14:paraId="6AAD6518" w14:textId="0E13DF83" w:rsidR="002E7434" w:rsidRDefault="002E7434" w:rsidP="002E7434">
      <w:pPr>
        <w:jc w:val="both"/>
        <w:rPr>
          <w:rFonts w:ascii="Montserrat" w:hAnsi="Montserrat" w:cs="Arial"/>
          <w:sz w:val="20"/>
          <w:szCs w:val="20"/>
          <w:lang w:val="es-MX" w:eastAsia="es-MX"/>
        </w:rPr>
      </w:pPr>
      <w:bookmarkStart w:id="159" w:name="_Toc382243320"/>
      <w:r w:rsidRPr="00226ED9">
        <w:rPr>
          <w:rFonts w:ascii="Montserrat" w:hAnsi="Montserrat" w:cs="Arial"/>
          <w:sz w:val="20"/>
          <w:szCs w:val="20"/>
          <w:lang w:val="es-MX" w:eastAsia="es-MX"/>
        </w:rPr>
        <w:t xml:space="preserve">La presente </w:t>
      </w:r>
      <w:r w:rsidR="002073B3">
        <w:rPr>
          <w:rFonts w:ascii="Montserrat" w:hAnsi="Montserrat" w:cs="Arial"/>
          <w:sz w:val="20"/>
          <w:szCs w:val="20"/>
          <w:lang w:val="es-MX" w:eastAsia="es-MX"/>
        </w:rPr>
        <w:t>Invitación</w:t>
      </w:r>
      <w:r w:rsidRPr="00226ED9">
        <w:rPr>
          <w:rFonts w:ascii="Montserrat" w:hAnsi="Montserrat" w:cs="Arial"/>
          <w:sz w:val="20"/>
          <w:szCs w:val="20"/>
          <w:lang w:val="es-MX" w:eastAsia="es-MX"/>
        </w:rPr>
        <w:t xml:space="preserve"> se conforma de</w:t>
      </w:r>
      <w:r w:rsidR="008805BF">
        <w:rPr>
          <w:rFonts w:ascii="Montserrat" w:hAnsi="Montserrat" w:cs="Arial"/>
          <w:sz w:val="20"/>
          <w:szCs w:val="20"/>
          <w:lang w:val="es-MX" w:eastAsia="es-MX"/>
        </w:rPr>
        <w:t xml:space="preserve"> </w:t>
      </w:r>
      <w:r w:rsidR="00D06A25">
        <w:rPr>
          <w:rFonts w:ascii="Montserrat" w:hAnsi="Montserrat" w:cs="Arial"/>
          <w:b/>
          <w:sz w:val="20"/>
          <w:szCs w:val="20"/>
          <w:lang w:val="es-MX" w:eastAsia="es-MX"/>
        </w:rPr>
        <w:t>1</w:t>
      </w:r>
      <w:r w:rsidRPr="00C33737">
        <w:rPr>
          <w:rFonts w:ascii="Montserrat" w:hAnsi="Montserrat" w:cs="Arial"/>
          <w:b/>
          <w:sz w:val="20"/>
          <w:szCs w:val="20"/>
          <w:lang w:val="es-MX" w:eastAsia="es-MX"/>
        </w:rPr>
        <w:t xml:space="preserve"> partida</w:t>
      </w:r>
      <w:r w:rsidRPr="00226ED9">
        <w:rPr>
          <w:rFonts w:ascii="Montserrat" w:hAnsi="Montserrat" w:cs="Arial"/>
          <w:sz w:val="20"/>
          <w:szCs w:val="20"/>
          <w:lang w:val="es-MX" w:eastAsia="es-MX"/>
        </w:rPr>
        <w:t>, la cual se adjudicará por partida completa a un solo Licitante, por lo que los licitantes deberán de cotizar el 100% de</w:t>
      </w:r>
      <w:r w:rsidR="00D06A25">
        <w:rPr>
          <w:rFonts w:ascii="Montserrat" w:hAnsi="Montserrat" w:cs="Arial"/>
          <w:sz w:val="20"/>
          <w:szCs w:val="20"/>
          <w:lang w:val="es-MX" w:eastAsia="es-MX"/>
        </w:rPr>
        <w:t xml:space="preserve"> </w:t>
      </w:r>
      <w:r w:rsidRPr="00226ED9">
        <w:rPr>
          <w:rFonts w:ascii="Montserrat" w:hAnsi="Montserrat" w:cs="Arial"/>
          <w:sz w:val="20"/>
          <w:szCs w:val="20"/>
          <w:lang w:val="es-MX" w:eastAsia="es-MX"/>
        </w:rPr>
        <w:t>l</w:t>
      </w:r>
      <w:r w:rsidR="00D06A25">
        <w:rPr>
          <w:rFonts w:ascii="Montserrat" w:hAnsi="Montserrat" w:cs="Arial"/>
          <w:sz w:val="20"/>
          <w:szCs w:val="20"/>
          <w:lang w:val="es-MX" w:eastAsia="es-MX"/>
        </w:rPr>
        <w:t>a</w:t>
      </w:r>
      <w:r w:rsidRPr="00226ED9">
        <w:rPr>
          <w:rFonts w:ascii="Montserrat" w:hAnsi="Montserrat" w:cs="Arial"/>
          <w:sz w:val="20"/>
          <w:szCs w:val="20"/>
          <w:lang w:val="es-MX" w:eastAsia="es-MX"/>
        </w:rPr>
        <w:t xml:space="preserve"> partida</w:t>
      </w:r>
    </w:p>
    <w:p w14:paraId="060DA02F" w14:textId="77777777" w:rsidR="003439A0" w:rsidRPr="002139FE" w:rsidRDefault="003439A0" w:rsidP="009E7FFD">
      <w:pPr>
        <w:tabs>
          <w:tab w:val="left" w:pos="426"/>
        </w:tabs>
        <w:jc w:val="both"/>
        <w:outlineLvl w:val="0"/>
        <w:rPr>
          <w:rFonts w:ascii="Montserrat" w:hAnsi="Montserrat" w:cs="Arial"/>
          <w:b/>
          <w:sz w:val="20"/>
          <w:szCs w:val="20"/>
          <w:lang w:val="es-MX"/>
        </w:rPr>
      </w:pPr>
      <w:bookmarkStart w:id="160" w:name="_Toc353292031"/>
      <w:bookmarkStart w:id="161" w:name="_Toc493235481"/>
    </w:p>
    <w:p w14:paraId="53C6D3E9" w14:textId="77777777" w:rsidR="003439A0" w:rsidRPr="002139FE" w:rsidRDefault="003275E0" w:rsidP="00FC4DF3">
      <w:pPr>
        <w:numPr>
          <w:ilvl w:val="1"/>
          <w:numId w:val="18"/>
        </w:numPr>
        <w:tabs>
          <w:tab w:val="left" w:pos="426"/>
        </w:tabs>
        <w:jc w:val="both"/>
        <w:outlineLvl w:val="0"/>
        <w:rPr>
          <w:rFonts w:ascii="Montserrat" w:hAnsi="Montserrat" w:cs="Arial"/>
          <w:b/>
          <w:sz w:val="20"/>
          <w:szCs w:val="20"/>
          <w:lang w:val="es-MX"/>
        </w:rPr>
      </w:pPr>
      <w:bookmarkStart w:id="162" w:name="_Toc51593640"/>
      <w:r w:rsidRPr="002139FE">
        <w:rPr>
          <w:rFonts w:ascii="Montserrat" w:hAnsi="Montserrat" w:cs="Arial"/>
          <w:b/>
          <w:sz w:val="20"/>
          <w:szCs w:val="20"/>
          <w:lang w:val="es-MX"/>
        </w:rPr>
        <w:t xml:space="preserve"> </w:t>
      </w:r>
      <w:bookmarkStart w:id="163" w:name="_Toc62837680"/>
      <w:r w:rsidR="003439A0" w:rsidRPr="002139FE">
        <w:rPr>
          <w:rFonts w:ascii="Montserrat" w:hAnsi="Montserrat" w:cs="Arial"/>
          <w:b/>
          <w:sz w:val="20"/>
          <w:szCs w:val="20"/>
          <w:lang w:val="es-MX"/>
        </w:rPr>
        <w:t>Método de prueba e institución pública o privada que lo realizará</w:t>
      </w:r>
      <w:bookmarkEnd w:id="162"/>
      <w:bookmarkEnd w:id="163"/>
    </w:p>
    <w:p w14:paraId="0DBC6B43" w14:textId="77777777" w:rsidR="003439A0" w:rsidRPr="002139FE" w:rsidRDefault="003439A0" w:rsidP="009E7FFD">
      <w:pPr>
        <w:tabs>
          <w:tab w:val="left" w:pos="426"/>
        </w:tabs>
        <w:jc w:val="both"/>
        <w:outlineLvl w:val="0"/>
        <w:rPr>
          <w:rFonts w:ascii="Montserrat" w:hAnsi="Montserrat" w:cs="Arial"/>
          <w:b/>
          <w:sz w:val="20"/>
          <w:szCs w:val="20"/>
          <w:lang w:val="es-MX"/>
        </w:rPr>
      </w:pPr>
    </w:p>
    <w:p w14:paraId="106BA61C" w14:textId="121B6941" w:rsidR="003439A0" w:rsidRPr="009E5028" w:rsidRDefault="00D06A25" w:rsidP="00FE6BD6">
      <w:pPr>
        <w:pStyle w:val="Bibliografia"/>
        <w:spacing w:before="0" w:after="0"/>
        <w:rPr>
          <w:rFonts w:ascii="Montserrat" w:eastAsia="Arial" w:hAnsi="Montserrat" w:cs="Arial"/>
          <w:sz w:val="20"/>
          <w:szCs w:val="20"/>
          <w:lang w:val="es-MX"/>
        </w:rPr>
      </w:pPr>
      <w:bookmarkStart w:id="164" w:name="_Toc51593641"/>
      <w:bookmarkStart w:id="165" w:name="_Toc52518794"/>
      <w:bookmarkStart w:id="166" w:name="_Toc54896436"/>
      <w:bookmarkStart w:id="167" w:name="_Toc54952137"/>
      <w:bookmarkStart w:id="168" w:name="_Toc54964795"/>
      <w:r w:rsidRPr="00D06A25">
        <w:rPr>
          <w:rFonts w:ascii="Montserrat" w:eastAsia="Arial" w:hAnsi="Montserrat" w:cs="Arial"/>
          <w:b/>
          <w:sz w:val="20"/>
          <w:szCs w:val="20"/>
          <w:lang w:val="es-MX"/>
        </w:rPr>
        <w:t>No</w:t>
      </w:r>
      <w:r w:rsidR="003439A0" w:rsidRPr="00D06A25">
        <w:rPr>
          <w:rFonts w:ascii="Montserrat" w:eastAsia="Arial" w:hAnsi="Montserrat" w:cs="Arial"/>
          <w:b/>
          <w:sz w:val="20"/>
          <w:szCs w:val="20"/>
          <w:lang w:val="es-MX"/>
        </w:rPr>
        <w:t xml:space="preserve"> aplica</w:t>
      </w:r>
      <w:bookmarkEnd w:id="164"/>
      <w:r w:rsidR="00CE3748" w:rsidRPr="00D06A25">
        <w:rPr>
          <w:rFonts w:ascii="Montserrat" w:eastAsia="Arial" w:hAnsi="Montserrat" w:cs="Arial"/>
          <w:sz w:val="20"/>
          <w:szCs w:val="20"/>
          <w:lang w:val="es-MX"/>
        </w:rPr>
        <w:t>.</w:t>
      </w:r>
      <w:bookmarkEnd w:id="165"/>
      <w:bookmarkEnd w:id="166"/>
      <w:bookmarkEnd w:id="167"/>
      <w:bookmarkEnd w:id="168"/>
      <w:r w:rsidR="002E7434" w:rsidRPr="00D06A25">
        <w:rPr>
          <w:rFonts w:ascii="Montserrat" w:eastAsia="Arial" w:hAnsi="Montserrat" w:cs="Arial"/>
          <w:sz w:val="20"/>
          <w:szCs w:val="20"/>
          <w:lang w:val="es-MX"/>
        </w:rPr>
        <w:t xml:space="preserve"> </w:t>
      </w:r>
    </w:p>
    <w:p w14:paraId="0CD03F91" w14:textId="77777777" w:rsidR="003439A0" w:rsidRPr="002139FE" w:rsidRDefault="003439A0" w:rsidP="009E7FFD">
      <w:pPr>
        <w:tabs>
          <w:tab w:val="left" w:pos="426"/>
        </w:tabs>
        <w:jc w:val="both"/>
        <w:outlineLvl w:val="0"/>
        <w:rPr>
          <w:rFonts w:ascii="Montserrat" w:hAnsi="Montserrat" w:cs="Arial"/>
          <w:b/>
          <w:sz w:val="20"/>
          <w:szCs w:val="20"/>
          <w:lang w:val="es-MX"/>
        </w:rPr>
      </w:pPr>
    </w:p>
    <w:p w14:paraId="2C23446A" w14:textId="3C25489F" w:rsidR="003439A0" w:rsidRPr="00AD5786" w:rsidRDefault="00CE3748" w:rsidP="00FC4DF3">
      <w:pPr>
        <w:numPr>
          <w:ilvl w:val="1"/>
          <w:numId w:val="18"/>
        </w:numPr>
        <w:tabs>
          <w:tab w:val="left" w:pos="426"/>
        </w:tabs>
        <w:jc w:val="both"/>
        <w:outlineLvl w:val="0"/>
        <w:rPr>
          <w:rFonts w:ascii="Montserrat" w:hAnsi="Montserrat" w:cs="Arial"/>
          <w:b/>
          <w:sz w:val="20"/>
          <w:szCs w:val="20"/>
          <w:lang w:val="es-MX"/>
        </w:rPr>
      </w:pPr>
      <w:bookmarkStart w:id="169" w:name="_Toc51593642"/>
      <w:r w:rsidRPr="002139FE">
        <w:rPr>
          <w:rFonts w:ascii="Montserrat" w:hAnsi="Montserrat" w:cs="Arial"/>
          <w:b/>
          <w:sz w:val="20"/>
          <w:szCs w:val="20"/>
          <w:lang w:val="es-MX"/>
        </w:rPr>
        <w:t xml:space="preserve"> </w:t>
      </w:r>
      <w:bookmarkStart w:id="170" w:name="_Toc62837681"/>
      <w:r w:rsidR="003439A0" w:rsidRPr="00AD5786">
        <w:rPr>
          <w:rFonts w:ascii="Montserrat" w:hAnsi="Montserrat" w:cs="Arial"/>
          <w:b/>
          <w:sz w:val="20"/>
          <w:szCs w:val="20"/>
          <w:lang w:val="es-MX"/>
        </w:rPr>
        <w:t xml:space="preserve">Cantidad </w:t>
      </w:r>
      <w:bookmarkEnd w:id="169"/>
      <w:bookmarkEnd w:id="170"/>
      <w:r w:rsidR="00D06A25">
        <w:rPr>
          <w:rFonts w:ascii="Montserrat" w:hAnsi="Montserrat" w:cs="Arial"/>
          <w:b/>
          <w:sz w:val="20"/>
          <w:szCs w:val="20"/>
          <w:lang w:val="es-MX"/>
        </w:rPr>
        <w:t>de los servicios</w:t>
      </w:r>
    </w:p>
    <w:p w14:paraId="60046CD3" w14:textId="77777777" w:rsidR="003439A0" w:rsidRPr="00AD5786" w:rsidRDefault="003439A0" w:rsidP="009E7FFD">
      <w:pPr>
        <w:tabs>
          <w:tab w:val="left" w:pos="426"/>
        </w:tabs>
        <w:jc w:val="both"/>
        <w:outlineLvl w:val="0"/>
        <w:rPr>
          <w:rFonts w:ascii="Montserrat" w:hAnsi="Montserrat" w:cs="Arial"/>
          <w:b/>
          <w:sz w:val="20"/>
          <w:szCs w:val="20"/>
          <w:lang w:val="es-MX"/>
        </w:rPr>
      </w:pPr>
    </w:p>
    <w:p w14:paraId="24CFBE16" w14:textId="65DA01A0" w:rsidR="00A1571C" w:rsidRPr="002774DB" w:rsidRDefault="00CC3BF4" w:rsidP="009E7FFD">
      <w:pPr>
        <w:suppressAutoHyphens/>
        <w:jc w:val="both"/>
        <w:rPr>
          <w:rFonts w:ascii="Montserrat" w:eastAsia="Arial" w:hAnsi="Montserrat" w:cs="Arial"/>
          <w:sz w:val="20"/>
          <w:szCs w:val="20"/>
          <w:lang w:val="es-MX" w:eastAsia="en-US"/>
        </w:rPr>
      </w:pPr>
      <w:r w:rsidRPr="002774DB">
        <w:rPr>
          <w:rFonts w:ascii="Montserrat" w:eastAsia="Arial" w:hAnsi="Montserrat" w:cs="Arial"/>
          <w:sz w:val="20"/>
          <w:szCs w:val="20"/>
          <w:lang w:val="es-MX" w:eastAsia="en-US"/>
        </w:rPr>
        <w:t xml:space="preserve">La cantidad de los </w:t>
      </w:r>
      <w:r w:rsidR="00D06A25">
        <w:rPr>
          <w:rFonts w:ascii="Montserrat" w:eastAsia="Arial" w:hAnsi="Montserrat" w:cs="Arial"/>
          <w:sz w:val="20"/>
          <w:szCs w:val="20"/>
          <w:lang w:val="es-MX" w:eastAsia="en-US"/>
        </w:rPr>
        <w:t>servicios</w:t>
      </w:r>
      <w:r w:rsidRPr="002774DB">
        <w:rPr>
          <w:rFonts w:ascii="Montserrat" w:eastAsia="Arial" w:hAnsi="Montserrat" w:cs="Arial"/>
          <w:sz w:val="20"/>
          <w:szCs w:val="20"/>
          <w:lang w:val="es-MX" w:eastAsia="en-US"/>
        </w:rPr>
        <w:t xml:space="preserve"> a </w:t>
      </w:r>
      <w:r w:rsidR="00D06A25">
        <w:rPr>
          <w:rFonts w:ascii="Montserrat" w:eastAsia="Arial" w:hAnsi="Montserrat" w:cs="Arial"/>
          <w:sz w:val="20"/>
          <w:szCs w:val="20"/>
          <w:lang w:val="es-MX" w:eastAsia="en-US"/>
        </w:rPr>
        <w:t>realizar</w:t>
      </w:r>
      <w:r w:rsidRPr="002774DB">
        <w:rPr>
          <w:rFonts w:ascii="Montserrat" w:eastAsia="Arial" w:hAnsi="Montserrat" w:cs="Arial"/>
          <w:sz w:val="20"/>
          <w:szCs w:val="20"/>
          <w:lang w:val="es-MX" w:eastAsia="en-US"/>
        </w:rPr>
        <w:t xml:space="preserve"> se detallan en el Anexo </w:t>
      </w:r>
      <w:r w:rsidR="00970C8B" w:rsidRPr="00AA66D6">
        <w:rPr>
          <w:rFonts w:ascii="Montserrat" w:eastAsia="Arial" w:hAnsi="Montserrat" w:cs="Arial"/>
          <w:sz w:val="20"/>
          <w:szCs w:val="20"/>
          <w:lang w:val="es-MX" w:eastAsia="en-US"/>
        </w:rPr>
        <w:t>UNO</w:t>
      </w:r>
      <w:r w:rsidR="00AA66D6" w:rsidRPr="00AA66D6">
        <w:rPr>
          <w:rFonts w:ascii="Montserrat" w:eastAsia="Arial" w:hAnsi="Montserrat" w:cs="Arial"/>
          <w:sz w:val="20"/>
          <w:szCs w:val="20"/>
          <w:lang w:val="es-MX" w:eastAsia="en-US"/>
        </w:rPr>
        <w:t xml:space="preserve"> </w:t>
      </w:r>
      <w:r w:rsidRPr="002774DB">
        <w:rPr>
          <w:rFonts w:ascii="Montserrat" w:eastAsia="Arial" w:hAnsi="Montserrat" w:cs="Arial"/>
          <w:sz w:val="20"/>
          <w:szCs w:val="20"/>
          <w:lang w:val="es-MX" w:eastAsia="en-US"/>
        </w:rPr>
        <w:t>Especificaciones Técnicas</w:t>
      </w:r>
      <w:r w:rsidR="00FB50EE">
        <w:rPr>
          <w:rFonts w:ascii="Montserrat" w:eastAsia="Arial" w:hAnsi="Montserrat" w:cs="Arial"/>
          <w:sz w:val="20"/>
          <w:szCs w:val="20"/>
          <w:lang w:val="es-MX" w:eastAsia="en-US"/>
        </w:rPr>
        <w:t>.</w:t>
      </w:r>
    </w:p>
    <w:p w14:paraId="50BC06E4" w14:textId="77777777" w:rsidR="00F92CA3" w:rsidRPr="002774DB" w:rsidRDefault="00F92CA3" w:rsidP="009E7FFD">
      <w:pPr>
        <w:tabs>
          <w:tab w:val="left" w:pos="426"/>
        </w:tabs>
        <w:jc w:val="both"/>
        <w:outlineLvl w:val="0"/>
        <w:rPr>
          <w:rFonts w:ascii="Montserrat" w:hAnsi="Montserrat" w:cs="Arial"/>
          <w:sz w:val="20"/>
          <w:szCs w:val="20"/>
          <w:lang w:val="es-MX"/>
        </w:rPr>
      </w:pPr>
    </w:p>
    <w:p w14:paraId="58613BCF" w14:textId="77777777" w:rsidR="003439A0" w:rsidRPr="002774DB" w:rsidRDefault="00C52C3B" w:rsidP="00FC4DF3">
      <w:pPr>
        <w:numPr>
          <w:ilvl w:val="1"/>
          <w:numId w:val="18"/>
        </w:numPr>
        <w:tabs>
          <w:tab w:val="left" w:pos="426"/>
        </w:tabs>
        <w:jc w:val="both"/>
        <w:outlineLvl w:val="0"/>
        <w:rPr>
          <w:rFonts w:ascii="Montserrat" w:hAnsi="Montserrat" w:cs="Arial"/>
          <w:b/>
          <w:sz w:val="20"/>
          <w:szCs w:val="20"/>
          <w:lang w:val="es-MX"/>
        </w:rPr>
      </w:pPr>
      <w:bookmarkStart w:id="171" w:name="_Toc51593643"/>
      <w:r w:rsidRPr="002774DB">
        <w:rPr>
          <w:rFonts w:ascii="Montserrat" w:hAnsi="Montserrat" w:cs="Arial"/>
          <w:b/>
          <w:sz w:val="20"/>
          <w:szCs w:val="20"/>
          <w:lang w:val="es-MX"/>
        </w:rPr>
        <w:t xml:space="preserve"> </w:t>
      </w:r>
      <w:bookmarkStart w:id="172" w:name="_Toc62837682"/>
      <w:r w:rsidR="00FD3625">
        <w:rPr>
          <w:rFonts w:ascii="Montserrat" w:hAnsi="Montserrat" w:cs="Arial"/>
          <w:b/>
          <w:sz w:val="20"/>
          <w:szCs w:val="20"/>
          <w:lang w:val="es-MX"/>
        </w:rPr>
        <w:t xml:space="preserve">Criterios </w:t>
      </w:r>
      <w:proofErr w:type="spellStart"/>
      <w:r w:rsidR="00FD3625">
        <w:rPr>
          <w:rFonts w:ascii="Montserrat" w:hAnsi="Montserrat" w:cs="Arial"/>
          <w:b/>
          <w:sz w:val="20"/>
          <w:szCs w:val="20"/>
          <w:lang w:val="es-MX"/>
        </w:rPr>
        <w:t>especificos</w:t>
      </w:r>
      <w:proofErr w:type="spellEnd"/>
      <w:r w:rsidR="003439A0" w:rsidRPr="002774DB">
        <w:rPr>
          <w:rFonts w:ascii="Montserrat" w:hAnsi="Montserrat" w:cs="Arial"/>
          <w:b/>
          <w:sz w:val="20"/>
          <w:szCs w:val="20"/>
          <w:lang w:val="es-MX"/>
        </w:rPr>
        <w:t xml:space="preserve"> de la Contratación</w:t>
      </w:r>
      <w:bookmarkEnd w:id="171"/>
      <w:bookmarkEnd w:id="172"/>
    </w:p>
    <w:p w14:paraId="25404C04" w14:textId="77777777" w:rsidR="003439A0" w:rsidRPr="002774DB" w:rsidRDefault="003439A0" w:rsidP="009E7FFD">
      <w:pPr>
        <w:tabs>
          <w:tab w:val="left" w:pos="426"/>
        </w:tabs>
        <w:jc w:val="both"/>
        <w:outlineLvl w:val="0"/>
        <w:rPr>
          <w:rFonts w:ascii="Montserrat" w:hAnsi="Montserrat" w:cs="Arial"/>
          <w:sz w:val="20"/>
          <w:szCs w:val="20"/>
          <w:lang w:val="es-MX"/>
        </w:rPr>
      </w:pPr>
    </w:p>
    <w:p w14:paraId="2EB10ACC" w14:textId="77777777" w:rsidR="003439A0" w:rsidRPr="002139FE" w:rsidRDefault="00FD3625" w:rsidP="009E7FFD">
      <w:pPr>
        <w:jc w:val="both"/>
        <w:rPr>
          <w:rFonts w:ascii="Montserrat" w:eastAsiaTheme="minorEastAsia" w:hAnsi="Montserrat" w:cstheme="minorBidi"/>
          <w:sz w:val="20"/>
          <w:szCs w:val="20"/>
          <w:lang w:val="es-MX" w:eastAsia="en-US"/>
        </w:rPr>
      </w:pPr>
      <w:r>
        <w:rPr>
          <w:rStyle w:val="normaltextrun"/>
          <w:rFonts w:ascii="Montserrat" w:hAnsi="Montserrat"/>
          <w:bCs/>
          <w:color w:val="000000"/>
          <w:sz w:val="20"/>
          <w:szCs w:val="20"/>
          <w:shd w:val="clear" w:color="auto" w:fill="FFFFFF"/>
        </w:rPr>
        <w:t xml:space="preserve">Los Criterios específicos conforme a los cuales se evaluarán las proposiciones y se adjudicará el contrato respectivo, </w:t>
      </w:r>
      <w:r w:rsidR="00CD0217">
        <w:rPr>
          <w:rStyle w:val="normaltextrun"/>
          <w:rFonts w:ascii="Montserrat" w:hAnsi="Montserrat"/>
          <w:bCs/>
          <w:color w:val="000000"/>
          <w:sz w:val="20"/>
          <w:szCs w:val="20"/>
          <w:shd w:val="clear" w:color="auto" w:fill="FFFFFF"/>
        </w:rPr>
        <w:t xml:space="preserve">será el de </w:t>
      </w:r>
      <w:r w:rsidR="00CD0217" w:rsidRPr="002774DB">
        <w:rPr>
          <w:rFonts w:ascii="Montserrat" w:eastAsiaTheme="minorEastAsia" w:hAnsi="Montserrat" w:cstheme="minorBidi"/>
          <w:b/>
          <w:sz w:val="20"/>
          <w:szCs w:val="20"/>
          <w:lang w:val="es-MX" w:eastAsia="en-US"/>
        </w:rPr>
        <w:t xml:space="preserve">puntos y </w:t>
      </w:r>
      <w:proofErr w:type="spellStart"/>
      <w:r w:rsidR="00CD0217" w:rsidRPr="002774DB">
        <w:rPr>
          <w:rFonts w:ascii="Montserrat" w:eastAsiaTheme="minorEastAsia" w:hAnsi="Montserrat" w:cstheme="minorBidi"/>
          <w:b/>
          <w:sz w:val="20"/>
          <w:szCs w:val="20"/>
          <w:lang w:val="es-MX" w:eastAsia="en-US"/>
        </w:rPr>
        <w:t>procentajes</w:t>
      </w:r>
      <w:proofErr w:type="spellEnd"/>
      <w:r w:rsidR="00CD0217">
        <w:rPr>
          <w:rFonts w:ascii="Montserrat" w:eastAsiaTheme="minorEastAsia" w:hAnsi="Montserrat" w:cstheme="minorBidi"/>
          <w:b/>
          <w:sz w:val="20"/>
          <w:szCs w:val="20"/>
          <w:lang w:val="es-MX" w:eastAsia="en-US"/>
        </w:rPr>
        <w:t>,</w:t>
      </w:r>
      <w:r w:rsidR="00CD0217">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de conformidad con </w:t>
      </w:r>
      <w:proofErr w:type="gramStart"/>
      <w:r w:rsidR="00CD0217">
        <w:rPr>
          <w:rStyle w:val="normaltextrun"/>
          <w:rFonts w:ascii="Montserrat" w:hAnsi="Montserrat"/>
          <w:bCs/>
          <w:color w:val="000000"/>
          <w:sz w:val="20"/>
          <w:szCs w:val="20"/>
          <w:shd w:val="clear" w:color="auto" w:fill="FFFFFF"/>
        </w:rPr>
        <w:t xml:space="preserve">los </w:t>
      </w:r>
      <w:r>
        <w:rPr>
          <w:rStyle w:val="normaltextrun"/>
          <w:rFonts w:ascii="Montserrat" w:hAnsi="Montserrat"/>
          <w:bCs/>
          <w:color w:val="000000"/>
          <w:sz w:val="20"/>
          <w:szCs w:val="20"/>
          <w:shd w:val="clear" w:color="auto" w:fill="FFFFFF"/>
        </w:rPr>
        <w:t xml:space="preserve"> artículo</w:t>
      </w:r>
      <w:r w:rsidR="00CD0217">
        <w:rPr>
          <w:rStyle w:val="normaltextrun"/>
          <w:rFonts w:ascii="Montserrat" w:hAnsi="Montserrat"/>
          <w:bCs/>
          <w:color w:val="000000"/>
          <w:sz w:val="20"/>
          <w:szCs w:val="20"/>
          <w:shd w:val="clear" w:color="auto" w:fill="FFFFFF"/>
        </w:rPr>
        <w:t>s</w:t>
      </w:r>
      <w:proofErr w:type="gramEnd"/>
      <w:r w:rsidR="00CD0217">
        <w:rPr>
          <w:rStyle w:val="normaltextrun"/>
          <w:rFonts w:ascii="Montserrat" w:hAnsi="Montserrat"/>
          <w:bCs/>
          <w:color w:val="000000"/>
          <w:sz w:val="20"/>
          <w:szCs w:val="20"/>
          <w:shd w:val="clear" w:color="auto" w:fill="FFFFFF"/>
        </w:rPr>
        <w:t xml:space="preserve"> 29 fracción XIII de la LAASSP y</w:t>
      </w:r>
      <w:r>
        <w:rPr>
          <w:rStyle w:val="normaltextrun"/>
          <w:rFonts w:ascii="Montserrat" w:hAnsi="Montserrat"/>
          <w:bCs/>
          <w:color w:val="000000"/>
          <w:sz w:val="20"/>
          <w:szCs w:val="20"/>
          <w:shd w:val="clear" w:color="auto" w:fill="FFFFFF"/>
        </w:rPr>
        <w:t xml:space="preserve"> 39, fracción V de</w:t>
      </w:r>
      <w:r w:rsidR="004B2FAA">
        <w:rPr>
          <w:rStyle w:val="normaltextrun"/>
          <w:rFonts w:ascii="Montserrat" w:hAnsi="Montserrat"/>
          <w:bCs/>
          <w:color w:val="000000"/>
          <w:sz w:val="20"/>
          <w:szCs w:val="20"/>
          <w:shd w:val="clear" w:color="auto" w:fill="FFFFFF"/>
        </w:rPr>
        <w:t xml:space="preserve"> su </w:t>
      </w:r>
      <w:r>
        <w:rPr>
          <w:rStyle w:val="normaltextrun"/>
          <w:rFonts w:ascii="Montserrat" w:hAnsi="Montserrat"/>
          <w:bCs/>
          <w:color w:val="000000"/>
          <w:sz w:val="20"/>
          <w:szCs w:val="20"/>
          <w:shd w:val="clear" w:color="auto" w:fill="FFFFFF"/>
        </w:rPr>
        <w:t>R</w:t>
      </w:r>
      <w:r w:rsidR="00CA41C4">
        <w:rPr>
          <w:rStyle w:val="normaltextrun"/>
          <w:rFonts w:ascii="Montserrat" w:hAnsi="Montserrat"/>
          <w:bCs/>
          <w:color w:val="000000"/>
          <w:sz w:val="20"/>
          <w:szCs w:val="20"/>
          <w:shd w:val="clear" w:color="auto" w:fill="FFFFFF"/>
        </w:rPr>
        <w:t>eglamento</w:t>
      </w:r>
      <w:r w:rsidR="00CD0217">
        <w:rPr>
          <w:rFonts w:ascii="Montserrat" w:eastAsiaTheme="minorEastAsia" w:hAnsi="Montserrat" w:cstheme="minorBidi"/>
          <w:sz w:val="20"/>
          <w:szCs w:val="20"/>
          <w:lang w:val="es-MX" w:eastAsia="en-US"/>
        </w:rPr>
        <w:t>.</w:t>
      </w:r>
    </w:p>
    <w:p w14:paraId="58F809AD" w14:textId="77777777" w:rsidR="007A59A7" w:rsidRPr="002139FE" w:rsidRDefault="007A59A7" w:rsidP="009E7FFD">
      <w:pPr>
        <w:pStyle w:val="Prrafodelista"/>
        <w:ind w:left="0" w:right="-5"/>
        <w:jc w:val="both"/>
        <w:rPr>
          <w:rFonts w:ascii="Montserrat" w:hAnsi="Montserrat" w:cs="Arial"/>
          <w:color w:val="000000"/>
          <w:sz w:val="20"/>
          <w:szCs w:val="20"/>
          <w:lang w:val="es-MX"/>
        </w:rPr>
      </w:pPr>
      <w:bookmarkStart w:id="173" w:name="_Toc348459419"/>
      <w:bookmarkStart w:id="174" w:name="_Toc348459445"/>
      <w:bookmarkEnd w:id="159"/>
      <w:bookmarkEnd w:id="160"/>
      <w:bookmarkEnd w:id="161"/>
    </w:p>
    <w:p w14:paraId="3E981C52" w14:textId="224A7CF9" w:rsidR="002F2EDF" w:rsidRPr="00B35E49" w:rsidRDefault="00866AC1" w:rsidP="009E7FFD">
      <w:pPr>
        <w:pStyle w:val="Prrafodelista"/>
        <w:ind w:left="0"/>
        <w:contextualSpacing/>
        <w:jc w:val="both"/>
        <w:rPr>
          <w:rFonts w:ascii="Montserrat" w:hAnsi="Montserrat" w:cs="Arial"/>
          <w:sz w:val="20"/>
          <w:szCs w:val="20"/>
          <w:lang w:val="es-MX"/>
        </w:rPr>
      </w:pPr>
      <w:bookmarkStart w:id="175" w:name="_Toc353292033"/>
      <w:bookmarkEnd w:id="173"/>
      <w:bookmarkEnd w:id="174"/>
      <w:r w:rsidRPr="00B35E49">
        <w:rPr>
          <w:rFonts w:ascii="Montserrat" w:hAnsi="Montserrat" w:cs="Arial"/>
          <w:sz w:val="20"/>
          <w:szCs w:val="20"/>
          <w:lang w:val="es-MX"/>
        </w:rPr>
        <w:t>La Convocante</w:t>
      </w:r>
      <w:r w:rsidR="00C84C0E" w:rsidRPr="00B35E49">
        <w:rPr>
          <w:rFonts w:ascii="Montserrat" w:hAnsi="Montserrat" w:cs="Arial"/>
          <w:b/>
          <w:sz w:val="20"/>
          <w:szCs w:val="20"/>
          <w:lang w:val="es-MX"/>
        </w:rPr>
        <w:t xml:space="preserve"> </w:t>
      </w:r>
      <w:r w:rsidR="002C0D6F" w:rsidRPr="00B35E49">
        <w:rPr>
          <w:rFonts w:ascii="Montserrat" w:hAnsi="Montserrat" w:cs="Arial"/>
          <w:sz w:val="20"/>
          <w:szCs w:val="20"/>
          <w:lang w:val="es-MX"/>
        </w:rPr>
        <w:t xml:space="preserve">realizará la </w:t>
      </w:r>
      <w:r w:rsidR="00685B52" w:rsidRPr="00B35E49">
        <w:rPr>
          <w:rFonts w:ascii="Montserrat" w:hAnsi="Montserrat" w:cs="Arial"/>
          <w:sz w:val="20"/>
          <w:szCs w:val="20"/>
          <w:lang w:val="es-MX"/>
        </w:rPr>
        <w:t>adjudica</w:t>
      </w:r>
      <w:r w:rsidR="002C0D6F" w:rsidRPr="00B35E49">
        <w:rPr>
          <w:rFonts w:ascii="Montserrat" w:hAnsi="Montserrat" w:cs="Arial"/>
          <w:sz w:val="20"/>
          <w:szCs w:val="20"/>
          <w:lang w:val="es-MX"/>
        </w:rPr>
        <w:t>ción</w:t>
      </w:r>
      <w:r w:rsidR="00F12712" w:rsidRPr="00B35E49">
        <w:rPr>
          <w:rFonts w:ascii="Montserrat" w:hAnsi="Montserrat" w:cs="Arial"/>
          <w:sz w:val="20"/>
          <w:szCs w:val="20"/>
          <w:lang w:val="es-MX"/>
        </w:rPr>
        <w:t xml:space="preserve"> </w:t>
      </w:r>
      <w:r w:rsidR="002F2EDF" w:rsidRPr="00B35E49">
        <w:rPr>
          <w:rFonts w:ascii="Montserrat" w:hAnsi="Montserrat" w:cs="Arial"/>
          <w:sz w:val="20"/>
          <w:szCs w:val="20"/>
          <w:lang w:val="es-MX"/>
        </w:rPr>
        <w:t xml:space="preserve">de entre los Licitantes, a aquel </w:t>
      </w:r>
      <w:r w:rsidR="005B0C49" w:rsidRPr="00B35E49">
        <w:rPr>
          <w:rFonts w:ascii="Montserrat" w:hAnsi="Montserrat"/>
          <w:sz w:val="20"/>
          <w:szCs w:val="20"/>
        </w:rPr>
        <w:t xml:space="preserve">a quien oferte las mejores condiciones para el Estado, </w:t>
      </w:r>
      <w:r w:rsidR="005B0C49" w:rsidRPr="00B35E49">
        <w:rPr>
          <w:rFonts w:ascii="Montserrat" w:hAnsi="Montserrat" w:cs="Arial"/>
          <w:sz w:val="20"/>
          <w:szCs w:val="20"/>
          <w:lang w:val="es-MX"/>
        </w:rPr>
        <w:t>cuya</w:t>
      </w:r>
      <w:r w:rsidR="002F2EDF" w:rsidRPr="00B35E49">
        <w:rPr>
          <w:rFonts w:ascii="Montserrat" w:hAnsi="Montserrat" w:cs="Arial"/>
          <w:sz w:val="20"/>
          <w:szCs w:val="20"/>
          <w:lang w:val="es-MX"/>
        </w:rPr>
        <w:t xml:space="preserve"> </w:t>
      </w:r>
      <w:r w:rsidR="006454A7" w:rsidRPr="00B35E49">
        <w:rPr>
          <w:rFonts w:ascii="Montserrat" w:hAnsi="Montserrat" w:cs="Arial"/>
          <w:sz w:val="20"/>
          <w:szCs w:val="20"/>
          <w:lang w:val="es-MX"/>
        </w:rPr>
        <w:t>proposición</w:t>
      </w:r>
      <w:r w:rsidR="002F2EDF" w:rsidRPr="00B35E49">
        <w:rPr>
          <w:rFonts w:ascii="Montserrat" w:hAnsi="Montserrat" w:cs="Arial"/>
          <w:sz w:val="20"/>
          <w:szCs w:val="20"/>
          <w:lang w:val="es-MX"/>
        </w:rPr>
        <w:t xml:space="preserve"> resulte so</w:t>
      </w:r>
      <w:r w:rsidR="0082753A" w:rsidRPr="00B35E49">
        <w:rPr>
          <w:rFonts w:ascii="Montserrat" w:hAnsi="Montserrat" w:cs="Arial"/>
          <w:sz w:val="20"/>
          <w:szCs w:val="20"/>
          <w:lang w:val="es-MX"/>
        </w:rPr>
        <w:t>l</w:t>
      </w:r>
      <w:r w:rsidR="002F2EDF" w:rsidRPr="00B35E49">
        <w:rPr>
          <w:rFonts w:ascii="Montserrat" w:hAnsi="Montserrat" w:cs="Arial"/>
          <w:sz w:val="20"/>
          <w:szCs w:val="20"/>
          <w:lang w:val="es-MX"/>
        </w:rPr>
        <w:t xml:space="preserve">vente porque reúne conforme a los criterios de evaluación establecidos en la presente </w:t>
      </w:r>
      <w:r w:rsidR="004C10B8">
        <w:rPr>
          <w:rFonts w:ascii="Montserrat" w:hAnsi="Montserrat" w:cs="Arial"/>
          <w:sz w:val="20"/>
          <w:szCs w:val="20"/>
          <w:lang w:val="es-MX"/>
        </w:rPr>
        <w:t>Invitación</w:t>
      </w:r>
      <w:r w:rsidR="002F2EDF" w:rsidRPr="00B35E49">
        <w:rPr>
          <w:rFonts w:ascii="Montserrat" w:hAnsi="Montserrat" w:cs="Arial"/>
          <w:sz w:val="20"/>
          <w:szCs w:val="20"/>
          <w:lang w:val="es-MX"/>
        </w:rPr>
        <w:t xml:space="preserve"> las condiciones legales, administrativas, técnicas</w:t>
      </w:r>
      <w:r w:rsidR="00CD0217">
        <w:rPr>
          <w:rFonts w:ascii="Montserrat" w:hAnsi="Montserrat" w:cs="Arial"/>
          <w:sz w:val="20"/>
          <w:szCs w:val="20"/>
          <w:lang w:val="es-MX"/>
        </w:rPr>
        <w:t>,</w:t>
      </w:r>
      <w:r w:rsidR="002F2EDF" w:rsidRPr="00B35E49">
        <w:rPr>
          <w:rFonts w:ascii="Montserrat" w:hAnsi="Montserrat" w:cs="Arial"/>
          <w:sz w:val="20"/>
          <w:szCs w:val="20"/>
          <w:lang w:val="es-MX"/>
        </w:rPr>
        <w:t xml:space="preserve"> económicas</w:t>
      </w:r>
      <w:r w:rsidR="00CD0217">
        <w:rPr>
          <w:rFonts w:ascii="Montserrat" w:hAnsi="Montserrat" w:cs="Arial"/>
          <w:sz w:val="20"/>
          <w:szCs w:val="20"/>
          <w:lang w:val="es-MX"/>
        </w:rPr>
        <w:t xml:space="preserve"> y </w:t>
      </w:r>
      <w:r w:rsidR="00CD0217">
        <w:rPr>
          <w:rFonts w:ascii="Montserrat" w:hAnsi="Montserrat"/>
          <w:sz w:val="21"/>
          <w:szCs w:val="21"/>
        </w:rPr>
        <w:t>que haya obtenido el mejor resultado en la evaluación combinada de puntos y porcentajes</w:t>
      </w:r>
      <w:r w:rsidR="002F2EDF" w:rsidRPr="00B35E49">
        <w:rPr>
          <w:rFonts w:ascii="Montserrat" w:hAnsi="Montserrat" w:cs="Arial"/>
          <w:sz w:val="20"/>
          <w:szCs w:val="20"/>
          <w:lang w:val="es-MX"/>
        </w:rPr>
        <w:t xml:space="preserve"> requeridas por La Convocante, </w:t>
      </w:r>
      <w:r w:rsidR="0082753A" w:rsidRPr="00B35E49">
        <w:rPr>
          <w:rFonts w:ascii="Montserrat" w:hAnsi="Montserrat" w:cs="Arial"/>
          <w:sz w:val="20"/>
          <w:szCs w:val="20"/>
          <w:lang w:val="es-MX"/>
        </w:rPr>
        <w:t xml:space="preserve">y </w:t>
      </w:r>
      <w:r w:rsidR="002F2EDF" w:rsidRPr="00B35E49">
        <w:rPr>
          <w:rFonts w:ascii="Montserrat" w:hAnsi="Montserrat" w:cs="Arial"/>
          <w:sz w:val="20"/>
          <w:szCs w:val="20"/>
          <w:lang w:val="es-MX"/>
        </w:rPr>
        <w:t>garantice satisfactoriamente el cumplimiento de las obligaciones respectivas</w:t>
      </w:r>
      <w:r w:rsidR="00B35E49">
        <w:rPr>
          <w:rFonts w:ascii="Montserrat" w:hAnsi="Montserrat" w:cs="Arial"/>
          <w:sz w:val="20"/>
          <w:szCs w:val="20"/>
          <w:lang w:val="es-MX"/>
        </w:rPr>
        <w:t>.</w:t>
      </w:r>
    </w:p>
    <w:p w14:paraId="6C8353E6" w14:textId="77777777" w:rsidR="005E7D7D" w:rsidRPr="00B35E49" w:rsidRDefault="005E7D7D" w:rsidP="009E7FFD">
      <w:pPr>
        <w:ind w:left="28"/>
        <w:jc w:val="both"/>
        <w:rPr>
          <w:rFonts w:ascii="Montserrat" w:hAnsi="Montserrat" w:cs="Arial"/>
          <w:sz w:val="20"/>
          <w:szCs w:val="20"/>
          <w:lang w:val="es-MX"/>
        </w:rPr>
      </w:pPr>
    </w:p>
    <w:p w14:paraId="05367DCB" w14:textId="77777777" w:rsidR="003C7819" w:rsidRPr="00427F4A" w:rsidRDefault="003F4313" w:rsidP="00FC4DF3">
      <w:pPr>
        <w:numPr>
          <w:ilvl w:val="1"/>
          <w:numId w:val="18"/>
        </w:numPr>
        <w:tabs>
          <w:tab w:val="left" w:pos="426"/>
        </w:tabs>
        <w:ind w:right="-170"/>
        <w:jc w:val="both"/>
        <w:outlineLvl w:val="0"/>
        <w:rPr>
          <w:rFonts w:ascii="Montserrat" w:hAnsi="Montserrat" w:cs="Arial"/>
          <w:b/>
          <w:sz w:val="20"/>
          <w:szCs w:val="20"/>
          <w:lang w:val="es-MX"/>
        </w:rPr>
      </w:pPr>
      <w:bookmarkStart w:id="176" w:name="_Toc51593645"/>
      <w:r w:rsidRPr="002139FE">
        <w:rPr>
          <w:rFonts w:ascii="Montserrat" w:hAnsi="Montserrat" w:cs="Arial"/>
          <w:b/>
          <w:bCs/>
          <w:sz w:val="20"/>
          <w:szCs w:val="20"/>
          <w:lang w:val="es-MX"/>
        </w:rPr>
        <w:t xml:space="preserve"> </w:t>
      </w:r>
      <w:bookmarkStart w:id="177" w:name="_Toc62837684"/>
      <w:r w:rsidR="00CF6C42" w:rsidRPr="002139FE">
        <w:rPr>
          <w:rFonts w:ascii="Montserrat" w:hAnsi="Montserrat" w:cs="Arial"/>
          <w:b/>
          <w:bCs/>
          <w:sz w:val="20"/>
          <w:szCs w:val="20"/>
          <w:lang w:val="es-MX"/>
        </w:rPr>
        <w:t>Normas Oficiales</w:t>
      </w:r>
      <w:bookmarkEnd w:id="176"/>
      <w:bookmarkEnd w:id="177"/>
    </w:p>
    <w:p w14:paraId="16848321" w14:textId="77777777" w:rsidR="00427F4A" w:rsidRPr="00264E41" w:rsidRDefault="00427F4A" w:rsidP="00427F4A">
      <w:pPr>
        <w:tabs>
          <w:tab w:val="left" w:pos="426"/>
        </w:tabs>
        <w:ind w:left="360" w:right="-170"/>
        <w:jc w:val="both"/>
        <w:outlineLvl w:val="0"/>
        <w:rPr>
          <w:rFonts w:ascii="Montserrat" w:hAnsi="Montserrat" w:cs="Arial"/>
          <w:sz w:val="20"/>
          <w:szCs w:val="20"/>
          <w:lang w:val="es-MX"/>
        </w:rPr>
      </w:pPr>
    </w:p>
    <w:p w14:paraId="74A74D2C" w14:textId="7F99E008" w:rsidR="00427F4A" w:rsidRPr="004253E4" w:rsidRDefault="00427F4A" w:rsidP="00264E41">
      <w:pPr>
        <w:pStyle w:val="Normal1"/>
        <w:spacing w:before="0" w:beforeAutospacing="0" w:after="0" w:afterAutospacing="0"/>
        <w:jc w:val="both"/>
        <w:rPr>
          <w:rFonts w:ascii="Montserrat" w:hAnsi="Montserrat"/>
          <w:color w:val="auto"/>
          <w:sz w:val="20"/>
          <w:szCs w:val="20"/>
        </w:rPr>
      </w:pPr>
      <w:r w:rsidRPr="004253E4">
        <w:rPr>
          <w:rFonts w:ascii="Montserrat" w:hAnsi="Montserrat"/>
          <w:color w:val="auto"/>
          <w:sz w:val="20"/>
          <w:szCs w:val="20"/>
        </w:rPr>
        <w:t xml:space="preserve">En el </w:t>
      </w:r>
      <w:r w:rsidR="00AA66D6" w:rsidRPr="002774DB">
        <w:rPr>
          <w:rFonts w:ascii="Montserrat" w:eastAsia="Arial" w:hAnsi="Montserrat" w:cs="Arial"/>
          <w:sz w:val="20"/>
          <w:szCs w:val="20"/>
          <w:lang w:val="es-MX" w:eastAsia="en-US"/>
        </w:rPr>
        <w:t xml:space="preserve">Anexo </w:t>
      </w:r>
      <w:r w:rsidR="00AA66D6" w:rsidRPr="00AA66D6">
        <w:rPr>
          <w:rFonts w:ascii="Montserrat" w:eastAsia="Arial" w:hAnsi="Montserrat" w:cs="Arial"/>
          <w:color w:val="auto"/>
          <w:sz w:val="20"/>
          <w:szCs w:val="20"/>
          <w:lang w:val="es-MX" w:eastAsia="en-US"/>
        </w:rPr>
        <w:t xml:space="preserve">UNO </w:t>
      </w:r>
      <w:r w:rsidR="00AA66D6" w:rsidRPr="002774DB">
        <w:rPr>
          <w:rFonts w:ascii="Montserrat" w:eastAsia="Arial" w:hAnsi="Montserrat" w:cs="Arial"/>
          <w:sz w:val="20"/>
          <w:szCs w:val="20"/>
          <w:lang w:val="es-MX" w:eastAsia="en-US"/>
        </w:rPr>
        <w:t>Especificaciones Técnicas</w:t>
      </w:r>
      <w:r w:rsidR="00AA66D6">
        <w:rPr>
          <w:rFonts w:ascii="Montserrat" w:eastAsia="Arial" w:hAnsi="Montserrat" w:cs="Arial"/>
          <w:sz w:val="20"/>
          <w:szCs w:val="20"/>
          <w:lang w:val="es-MX" w:eastAsia="en-US"/>
        </w:rPr>
        <w:t>,</w:t>
      </w:r>
      <w:r w:rsidR="00AA66D6" w:rsidRPr="004253E4">
        <w:rPr>
          <w:rFonts w:ascii="Montserrat" w:hAnsi="Montserrat"/>
          <w:color w:val="auto"/>
          <w:sz w:val="20"/>
          <w:szCs w:val="20"/>
        </w:rPr>
        <w:t xml:space="preserve"> </w:t>
      </w:r>
      <w:r w:rsidRPr="004253E4">
        <w:rPr>
          <w:rFonts w:ascii="Montserrat" w:hAnsi="Montserrat"/>
          <w:color w:val="auto"/>
          <w:sz w:val="20"/>
          <w:szCs w:val="20"/>
        </w:rPr>
        <w:t xml:space="preserve">se indica, en su caso, la descripción completa que permita identificar indubitablemente, las normas oficiales mexicanas, las normas mexicanas o, en su caso, las normas de referencia o especificaciones, cuyo cumplimiento se exija a los licitantes conforme </w:t>
      </w:r>
      <w:r>
        <w:rPr>
          <w:rFonts w:ascii="Montserrat" w:hAnsi="Montserrat"/>
          <w:color w:val="auto"/>
          <w:sz w:val="20"/>
          <w:szCs w:val="20"/>
        </w:rPr>
        <w:t>al artículo 1° de</w:t>
      </w:r>
      <w:r w:rsidRPr="004253E4">
        <w:rPr>
          <w:rFonts w:ascii="Montserrat" w:hAnsi="Montserrat"/>
          <w:color w:val="auto"/>
          <w:sz w:val="20"/>
          <w:szCs w:val="20"/>
        </w:rPr>
        <w:t xml:space="preserve"> la</w:t>
      </w:r>
      <w:r w:rsidRPr="00842A7A">
        <w:rPr>
          <w:rFonts w:ascii="Montserrat" w:hAnsi="Montserrat"/>
          <w:color w:val="auto"/>
          <w:sz w:val="20"/>
          <w:szCs w:val="20"/>
        </w:rPr>
        <w:t xml:space="preserve"> </w:t>
      </w:r>
      <w:r w:rsidRPr="004253E4">
        <w:rPr>
          <w:rFonts w:ascii="Montserrat" w:hAnsi="Montserrat"/>
          <w:color w:val="auto"/>
          <w:sz w:val="20"/>
          <w:szCs w:val="20"/>
        </w:rPr>
        <w:t xml:space="preserve">Ley </w:t>
      </w:r>
      <w:r>
        <w:rPr>
          <w:rFonts w:ascii="Montserrat" w:hAnsi="Montserrat"/>
          <w:color w:val="auto"/>
          <w:sz w:val="20"/>
          <w:szCs w:val="20"/>
        </w:rPr>
        <w:t xml:space="preserve">de Infraestructura de la Calidad </w:t>
      </w:r>
      <w:r w:rsidRPr="004253E4">
        <w:rPr>
          <w:rFonts w:ascii="Montserrat" w:hAnsi="Montserrat"/>
          <w:color w:val="auto"/>
          <w:sz w:val="20"/>
          <w:szCs w:val="20"/>
        </w:rPr>
        <w:t>y los artículos 31 y 32 del Reglamento, con las que deberán demostrar que los bienes y/o los procesos de fabricación cumplen los estándares de calidad o unidades de medida requeridas.</w:t>
      </w:r>
    </w:p>
    <w:p w14:paraId="51487610" w14:textId="77777777" w:rsidR="00427F4A" w:rsidRPr="004253E4" w:rsidRDefault="00427F4A" w:rsidP="00264E41">
      <w:pPr>
        <w:pStyle w:val="Normal1"/>
        <w:spacing w:before="0" w:beforeAutospacing="0" w:after="0" w:afterAutospacing="0"/>
        <w:jc w:val="both"/>
        <w:rPr>
          <w:rFonts w:ascii="Montserrat" w:hAnsi="Montserrat"/>
          <w:color w:val="auto"/>
          <w:sz w:val="20"/>
          <w:szCs w:val="20"/>
        </w:rPr>
      </w:pPr>
    </w:p>
    <w:p w14:paraId="63E61F00" w14:textId="7C70ED9C" w:rsidR="00427F4A" w:rsidRPr="004253E4" w:rsidRDefault="00427F4A" w:rsidP="00264E41">
      <w:pPr>
        <w:pStyle w:val="Normal1"/>
        <w:spacing w:before="0" w:beforeAutospacing="0" w:after="0" w:afterAutospacing="0"/>
        <w:jc w:val="both"/>
        <w:rPr>
          <w:rFonts w:ascii="Montserrat" w:hAnsi="Montserrat"/>
          <w:color w:val="auto"/>
          <w:sz w:val="20"/>
          <w:szCs w:val="20"/>
        </w:rPr>
      </w:pPr>
      <w:r w:rsidRPr="0060633C">
        <w:rPr>
          <w:rFonts w:ascii="Montserrat" w:hAnsi="Montserrat"/>
          <w:color w:val="auto"/>
          <w:sz w:val="20"/>
          <w:szCs w:val="20"/>
        </w:rPr>
        <w:t xml:space="preserve">Los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1° de la Ley de Infraestructura de la Calidad que apliquen a los </w:t>
      </w:r>
      <w:r w:rsidR="00297308" w:rsidRPr="0060633C">
        <w:rPr>
          <w:rFonts w:ascii="Montserrat" w:hAnsi="Montserrat"/>
          <w:color w:val="auto"/>
          <w:sz w:val="20"/>
          <w:szCs w:val="20"/>
        </w:rPr>
        <w:t>servicios</w:t>
      </w:r>
      <w:r w:rsidRPr="0060633C">
        <w:rPr>
          <w:rFonts w:ascii="Montserrat" w:hAnsi="Montserrat"/>
          <w:color w:val="auto"/>
          <w:sz w:val="20"/>
          <w:szCs w:val="20"/>
        </w:rPr>
        <w:t xml:space="preserve"> solicitados, haciendo referencia a las partidas que le aplican o, en caso contrario, presentar un escrito en el que manifiesten que: “Si bien es cierto que los </w:t>
      </w:r>
      <w:r w:rsidR="00297308" w:rsidRPr="0060633C">
        <w:rPr>
          <w:rFonts w:ascii="Montserrat" w:hAnsi="Montserrat"/>
          <w:color w:val="auto"/>
          <w:sz w:val="20"/>
          <w:szCs w:val="20"/>
        </w:rPr>
        <w:t>servicios</w:t>
      </w:r>
      <w:r w:rsidRPr="0060633C">
        <w:rPr>
          <w:rFonts w:ascii="Montserrat" w:hAnsi="Montserrat"/>
          <w:color w:val="auto"/>
          <w:sz w:val="20"/>
          <w:szCs w:val="20"/>
        </w:rPr>
        <w:t xml:space="preserve"> a ofertar no le aplican normas oficiales mexicanas, normas mexicana o normas de referencia o especificaciones, conforme a Ley de Infraestructura de la Calidad, me comprometo a observar el cumplimiento de aquellas que indirectamente se relacionen con los </w:t>
      </w:r>
      <w:r w:rsidR="00297308" w:rsidRPr="0060633C">
        <w:rPr>
          <w:rFonts w:ascii="Montserrat" w:hAnsi="Montserrat"/>
          <w:color w:val="auto"/>
          <w:sz w:val="20"/>
          <w:szCs w:val="20"/>
        </w:rPr>
        <w:t>servicios</w:t>
      </w:r>
      <w:r w:rsidRPr="0060633C">
        <w:rPr>
          <w:rFonts w:ascii="Montserrat" w:hAnsi="Montserrat"/>
          <w:color w:val="auto"/>
          <w:sz w:val="20"/>
          <w:szCs w:val="20"/>
        </w:rPr>
        <w:t xml:space="preserve"> solicitados”.</w:t>
      </w:r>
    </w:p>
    <w:p w14:paraId="0E401F04" w14:textId="77777777" w:rsidR="00264E41" w:rsidRPr="008805BF" w:rsidRDefault="00264E41" w:rsidP="00427F4A">
      <w:pPr>
        <w:pStyle w:val="Normal1"/>
        <w:spacing w:before="0" w:beforeAutospacing="0" w:after="0" w:afterAutospacing="0"/>
        <w:jc w:val="both"/>
        <w:rPr>
          <w:rFonts w:ascii="Montserrat" w:hAnsi="Montserrat"/>
          <w:color w:val="auto"/>
          <w:sz w:val="20"/>
          <w:szCs w:val="20"/>
          <w:lang w:val="es-MX" w:eastAsia="ar-SA"/>
        </w:rPr>
      </w:pPr>
    </w:p>
    <w:p w14:paraId="4CF29207" w14:textId="77777777" w:rsidR="00D0517C" w:rsidRPr="002139FE" w:rsidRDefault="003C7EAF" w:rsidP="00062A70">
      <w:pPr>
        <w:numPr>
          <w:ilvl w:val="1"/>
          <w:numId w:val="18"/>
        </w:numPr>
        <w:tabs>
          <w:tab w:val="left" w:pos="426"/>
        </w:tabs>
        <w:jc w:val="both"/>
        <w:outlineLvl w:val="0"/>
        <w:rPr>
          <w:rFonts w:ascii="Montserrat" w:hAnsi="Montserrat" w:cs="Arial"/>
          <w:b/>
          <w:sz w:val="20"/>
          <w:szCs w:val="20"/>
          <w:lang w:val="es-MX"/>
        </w:rPr>
      </w:pPr>
      <w:bookmarkStart w:id="178" w:name="_Toc382243324"/>
      <w:bookmarkStart w:id="179" w:name="_Toc493235485"/>
      <w:bookmarkStart w:id="180" w:name="_Toc51593646"/>
      <w:bookmarkStart w:id="181" w:name="_Toc62837685"/>
      <w:r w:rsidRPr="002139FE">
        <w:rPr>
          <w:rFonts w:ascii="Montserrat" w:hAnsi="Montserrat" w:cs="Arial"/>
          <w:b/>
          <w:sz w:val="20"/>
          <w:szCs w:val="20"/>
          <w:lang w:val="es-MX"/>
        </w:rPr>
        <w:t>Modelo d</w:t>
      </w:r>
      <w:bookmarkEnd w:id="178"/>
      <w:r w:rsidR="005A50BF" w:rsidRPr="002139FE">
        <w:rPr>
          <w:rFonts w:ascii="Montserrat" w:hAnsi="Montserrat" w:cs="Arial"/>
          <w:b/>
          <w:sz w:val="20"/>
          <w:szCs w:val="20"/>
          <w:lang w:val="es-MX"/>
        </w:rPr>
        <w:t>e</w:t>
      </w:r>
      <w:bookmarkEnd w:id="175"/>
      <w:r w:rsidR="005A50BF" w:rsidRPr="002139FE">
        <w:rPr>
          <w:rFonts w:ascii="Montserrat" w:hAnsi="Montserrat" w:cs="Arial"/>
          <w:b/>
          <w:sz w:val="20"/>
          <w:szCs w:val="20"/>
          <w:lang w:val="es-MX"/>
        </w:rPr>
        <w:t xml:space="preserve"> </w:t>
      </w:r>
      <w:bookmarkEnd w:id="179"/>
      <w:r w:rsidR="00B503A1" w:rsidRPr="002139FE">
        <w:rPr>
          <w:rFonts w:ascii="Montserrat" w:hAnsi="Montserrat" w:cs="Arial"/>
          <w:b/>
          <w:sz w:val="20"/>
          <w:szCs w:val="20"/>
          <w:lang w:val="es-MX"/>
        </w:rPr>
        <w:t>Contrato</w:t>
      </w:r>
      <w:bookmarkEnd w:id="180"/>
      <w:bookmarkEnd w:id="181"/>
    </w:p>
    <w:p w14:paraId="10D8EB84" w14:textId="77777777" w:rsidR="000C445E" w:rsidRPr="002139FE" w:rsidRDefault="000C445E" w:rsidP="00062A70">
      <w:pPr>
        <w:pStyle w:val="Prrafodelista"/>
        <w:ind w:left="-6" w:right="-5"/>
        <w:jc w:val="both"/>
        <w:rPr>
          <w:rFonts w:ascii="Montserrat" w:hAnsi="Montserrat" w:cs="Arial"/>
          <w:color w:val="000000"/>
          <w:sz w:val="20"/>
          <w:szCs w:val="20"/>
          <w:lang w:val="es-MX"/>
        </w:rPr>
      </w:pPr>
    </w:p>
    <w:p w14:paraId="6CCFD9AD" w14:textId="3516D5EC" w:rsidR="000056E4" w:rsidRPr="0047087E" w:rsidRDefault="00097C15" w:rsidP="000056E4">
      <w:pPr>
        <w:pStyle w:val="Prrafodelista"/>
        <w:ind w:left="-6" w:right="-5"/>
        <w:jc w:val="both"/>
        <w:rPr>
          <w:rFonts w:ascii="Montserrat" w:hAnsi="Montserrat" w:cs="Arial"/>
          <w:sz w:val="20"/>
          <w:szCs w:val="20"/>
          <w:lang w:val="es-MX"/>
        </w:rPr>
      </w:pPr>
      <w:r>
        <w:rPr>
          <w:rFonts w:ascii="Montserrat" w:hAnsi="Montserrat" w:cs="Arial"/>
          <w:color w:val="000000"/>
          <w:sz w:val="20"/>
          <w:szCs w:val="20"/>
          <w:lang w:val="es-MX"/>
        </w:rPr>
        <w:t>E</w:t>
      </w:r>
      <w:r w:rsidR="004A242F" w:rsidRPr="002139FE">
        <w:rPr>
          <w:rFonts w:ascii="Montserrat" w:hAnsi="Montserrat" w:cs="Arial"/>
          <w:color w:val="000000"/>
          <w:sz w:val="20"/>
          <w:szCs w:val="20"/>
          <w:lang w:val="es-MX"/>
        </w:rPr>
        <w:t>l</w:t>
      </w:r>
      <w:r w:rsidR="00B30474" w:rsidRPr="002139FE">
        <w:rPr>
          <w:rFonts w:ascii="Montserrat" w:hAnsi="Montserrat" w:cs="Arial"/>
          <w:color w:val="000000"/>
          <w:sz w:val="20"/>
          <w:szCs w:val="20"/>
          <w:lang w:val="es-MX"/>
        </w:rPr>
        <w:t xml:space="preserve"> </w:t>
      </w:r>
      <w:r w:rsidR="009734E6">
        <w:rPr>
          <w:rFonts w:ascii="Montserrat" w:hAnsi="Montserrat" w:cs="Arial"/>
          <w:color w:val="000000"/>
          <w:sz w:val="20"/>
          <w:szCs w:val="20"/>
          <w:lang w:val="es-MX"/>
        </w:rPr>
        <w:t>M</w:t>
      </w:r>
      <w:r w:rsidR="00B30474" w:rsidRPr="002139FE">
        <w:rPr>
          <w:rFonts w:ascii="Montserrat" w:hAnsi="Montserrat" w:cs="Arial"/>
          <w:color w:val="000000"/>
          <w:sz w:val="20"/>
          <w:szCs w:val="20"/>
          <w:lang w:val="es-MX"/>
        </w:rPr>
        <w:t xml:space="preserve">odelo de </w:t>
      </w:r>
      <w:r w:rsidR="00C17EFC">
        <w:rPr>
          <w:rFonts w:ascii="Montserrat" w:hAnsi="Montserrat" w:cs="Arial"/>
          <w:color w:val="000000"/>
          <w:sz w:val="20"/>
          <w:szCs w:val="20"/>
          <w:lang w:val="es-MX"/>
        </w:rPr>
        <w:t>C</w:t>
      </w:r>
      <w:r w:rsidR="00430064" w:rsidRPr="002139FE">
        <w:rPr>
          <w:rFonts w:ascii="Montserrat" w:hAnsi="Montserrat" w:cs="Arial"/>
          <w:color w:val="000000"/>
          <w:sz w:val="20"/>
          <w:szCs w:val="20"/>
          <w:lang w:val="es-MX"/>
        </w:rPr>
        <w:t>ontrato</w:t>
      </w:r>
      <w:r>
        <w:rPr>
          <w:rFonts w:ascii="Montserrat" w:hAnsi="Montserrat" w:cs="Arial"/>
          <w:color w:val="000000"/>
          <w:sz w:val="20"/>
          <w:szCs w:val="20"/>
          <w:lang w:val="es-MX"/>
        </w:rPr>
        <w:t xml:space="preserve"> (</w:t>
      </w:r>
      <w:r w:rsidR="004A242F" w:rsidRPr="002139FE">
        <w:rPr>
          <w:rFonts w:ascii="Montserrat" w:hAnsi="Montserrat" w:cs="Arial"/>
          <w:b/>
          <w:color w:val="000000"/>
          <w:sz w:val="20"/>
          <w:szCs w:val="20"/>
          <w:lang w:val="es-MX"/>
        </w:rPr>
        <w:t>ANEXO DOS</w:t>
      </w:r>
      <w:r>
        <w:rPr>
          <w:rFonts w:ascii="Montserrat" w:hAnsi="Montserrat" w:cs="Arial"/>
          <w:b/>
          <w:color w:val="000000"/>
          <w:sz w:val="20"/>
          <w:szCs w:val="20"/>
          <w:lang w:val="es-MX"/>
        </w:rPr>
        <w:t xml:space="preserve">) </w:t>
      </w:r>
      <w:r w:rsidRPr="00097C15">
        <w:rPr>
          <w:rFonts w:ascii="Montserrat" w:hAnsi="Montserrat" w:cs="Arial"/>
          <w:color w:val="000000"/>
          <w:sz w:val="20"/>
          <w:szCs w:val="20"/>
          <w:lang w:val="es-MX"/>
        </w:rPr>
        <w:t xml:space="preserve">el cual forma parte integrante de la </w:t>
      </w:r>
      <w:r w:rsidR="004C10B8">
        <w:rPr>
          <w:rFonts w:ascii="Montserrat" w:hAnsi="Montserrat" w:cs="Arial"/>
          <w:color w:val="000000"/>
          <w:sz w:val="20"/>
          <w:szCs w:val="20"/>
          <w:lang w:val="es-MX"/>
        </w:rPr>
        <w:t>Invitación</w:t>
      </w:r>
      <w:r w:rsidR="002F44E0" w:rsidRPr="002139FE">
        <w:rPr>
          <w:rFonts w:ascii="Montserrat" w:hAnsi="Montserrat" w:cs="Arial"/>
          <w:color w:val="000000"/>
          <w:sz w:val="20"/>
          <w:szCs w:val="20"/>
          <w:lang w:val="es-MX"/>
        </w:rPr>
        <w:t xml:space="preserve">, </w:t>
      </w:r>
      <w:r w:rsidR="00141E9B" w:rsidRPr="002139FE">
        <w:rPr>
          <w:rFonts w:ascii="Montserrat" w:hAnsi="Montserrat" w:cs="Arial"/>
          <w:sz w:val="20"/>
          <w:szCs w:val="20"/>
          <w:lang w:val="es-MX"/>
        </w:rPr>
        <w:t xml:space="preserve">a fin de ser </w:t>
      </w:r>
      <w:r w:rsidR="00141E9B" w:rsidRPr="0047087E">
        <w:rPr>
          <w:rFonts w:ascii="Montserrat" w:hAnsi="Montserrat" w:cs="Arial"/>
          <w:sz w:val="20"/>
          <w:szCs w:val="20"/>
          <w:lang w:val="es-MX"/>
        </w:rPr>
        <w:t>ajustado a las características y especificaciones</w:t>
      </w:r>
      <w:r w:rsidR="00E53A40">
        <w:rPr>
          <w:rFonts w:ascii="Montserrat" w:hAnsi="Montserrat" w:cs="Arial"/>
          <w:sz w:val="20"/>
          <w:szCs w:val="20"/>
          <w:lang w:val="es-MX"/>
        </w:rPr>
        <w:t xml:space="preserve"> que resulten aplicables</w:t>
      </w:r>
      <w:r w:rsidR="00141E9B" w:rsidRPr="0047087E">
        <w:rPr>
          <w:rFonts w:ascii="Montserrat" w:hAnsi="Montserrat" w:cs="Arial"/>
          <w:sz w:val="20"/>
          <w:szCs w:val="20"/>
          <w:lang w:val="es-MX"/>
        </w:rPr>
        <w:t xml:space="preserve"> para su formalización </w:t>
      </w:r>
      <w:r w:rsidR="00873E0D">
        <w:rPr>
          <w:rFonts w:ascii="Montserrat" w:hAnsi="Montserrat" w:cs="Arial"/>
          <w:sz w:val="20"/>
          <w:szCs w:val="20"/>
          <w:lang w:val="es-MX"/>
        </w:rPr>
        <w:t xml:space="preserve">con el </w:t>
      </w:r>
      <w:r w:rsidR="00944D7E">
        <w:rPr>
          <w:rFonts w:ascii="Montserrat" w:hAnsi="Montserrat" w:cs="Arial"/>
          <w:sz w:val="20"/>
          <w:szCs w:val="20"/>
          <w:lang w:val="es-MX"/>
        </w:rPr>
        <w:t>L</w:t>
      </w:r>
      <w:r w:rsidR="000056E4" w:rsidRPr="0047087E">
        <w:rPr>
          <w:rFonts w:ascii="Montserrat" w:hAnsi="Montserrat" w:cs="Arial"/>
          <w:sz w:val="20"/>
          <w:szCs w:val="20"/>
          <w:lang w:val="es-MX"/>
        </w:rPr>
        <w:t xml:space="preserve">icitante que resulte adjudicado y cumplirán con lo dispuesto por los </w:t>
      </w:r>
      <w:r w:rsidR="00465F75" w:rsidRPr="00587885">
        <w:rPr>
          <w:rFonts w:ascii="Montserrat" w:eastAsia="Arial" w:hAnsi="Montserrat" w:cs="Arial"/>
          <w:sz w:val="20"/>
          <w:szCs w:val="20"/>
        </w:rPr>
        <w:t xml:space="preserve">artículos 29 fracción XVI, 45, de la </w:t>
      </w:r>
      <w:r w:rsidR="00AA66D6">
        <w:rPr>
          <w:rFonts w:ascii="Montserrat" w:eastAsia="Arial" w:hAnsi="Montserrat" w:cs="Arial"/>
          <w:sz w:val="20"/>
          <w:szCs w:val="20"/>
        </w:rPr>
        <w:t>LAASSP</w:t>
      </w:r>
      <w:r w:rsidR="00465F75" w:rsidRPr="00587885">
        <w:rPr>
          <w:rFonts w:ascii="Montserrat" w:eastAsia="Arial" w:hAnsi="Montserrat" w:cs="Arial"/>
          <w:sz w:val="20"/>
          <w:szCs w:val="20"/>
        </w:rPr>
        <w:t>, 39 fracción II inciso I)</w:t>
      </w:r>
      <w:r w:rsidR="000539F2">
        <w:rPr>
          <w:rFonts w:ascii="Montserrat" w:eastAsia="Arial" w:hAnsi="Montserrat" w:cs="Arial"/>
          <w:sz w:val="20"/>
          <w:szCs w:val="20"/>
        </w:rPr>
        <w:t xml:space="preserve"> y</w:t>
      </w:r>
      <w:r w:rsidR="00465F75">
        <w:rPr>
          <w:rFonts w:ascii="Montserrat" w:eastAsia="Arial" w:hAnsi="Montserrat" w:cs="Arial"/>
          <w:sz w:val="20"/>
          <w:szCs w:val="20"/>
        </w:rPr>
        <w:t xml:space="preserve"> 81 </w:t>
      </w:r>
      <w:r w:rsidR="00465F75" w:rsidRPr="002139FE">
        <w:rPr>
          <w:rFonts w:ascii="Montserrat" w:eastAsia="Arial" w:hAnsi="Montserrat" w:cs="Arial"/>
          <w:sz w:val="20"/>
          <w:szCs w:val="20"/>
        </w:rPr>
        <w:t xml:space="preserve">del </w:t>
      </w:r>
      <w:r w:rsidR="00465F75">
        <w:rPr>
          <w:rFonts w:ascii="Montserrat" w:eastAsia="Arial" w:hAnsi="Montserrat" w:cs="Arial"/>
          <w:sz w:val="20"/>
          <w:szCs w:val="20"/>
        </w:rPr>
        <w:t>Reglamento</w:t>
      </w:r>
      <w:r w:rsidR="00465F75" w:rsidRPr="002139FE">
        <w:rPr>
          <w:rFonts w:ascii="Montserrat" w:hAnsi="Montserrat" w:cs="Arial"/>
          <w:sz w:val="20"/>
          <w:szCs w:val="20"/>
          <w:lang w:val="es-MX"/>
        </w:rPr>
        <w:t>.</w:t>
      </w:r>
    </w:p>
    <w:p w14:paraId="7CDEC0EC" w14:textId="77777777" w:rsidR="004A242F" w:rsidRPr="0047087E" w:rsidRDefault="004A242F" w:rsidP="009E7FFD">
      <w:pPr>
        <w:pStyle w:val="Prrafodelista"/>
        <w:ind w:left="-6" w:right="-5"/>
        <w:jc w:val="both"/>
        <w:rPr>
          <w:rFonts w:ascii="Montserrat" w:hAnsi="Montserrat" w:cs="Arial"/>
          <w:sz w:val="20"/>
          <w:szCs w:val="20"/>
          <w:lang w:val="es-MX"/>
        </w:rPr>
      </w:pPr>
    </w:p>
    <w:p w14:paraId="089C2057" w14:textId="1F294520" w:rsidR="001E3317" w:rsidRPr="002139FE" w:rsidRDefault="004A242F" w:rsidP="009E7FFD">
      <w:pPr>
        <w:pStyle w:val="Prrafodelista"/>
        <w:ind w:left="-6" w:right="-5"/>
        <w:jc w:val="both"/>
        <w:rPr>
          <w:rFonts w:ascii="Montserrat" w:hAnsi="Montserrat" w:cs="Arial"/>
          <w:sz w:val="20"/>
          <w:szCs w:val="20"/>
          <w:lang w:val="es-MX"/>
        </w:rPr>
      </w:pPr>
      <w:r w:rsidRPr="00D06A25">
        <w:rPr>
          <w:rFonts w:ascii="Montserrat" w:hAnsi="Montserrat" w:cs="Arial"/>
          <w:sz w:val="20"/>
          <w:szCs w:val="20"/>
          <w:lang w:val="es-MX"/>
        </w:rPr>
        <w:t>D</w:t>
      </w:r>
      <w:proofErr w:type="spellStart"/>
      <w:r w:rsidR="007B7005" w:rsidRPr="00D06A25">
        <w:rPr>
          <w:rFonts w:ascii="Montserrat" w:eastAsia="Montserrat" w:hAnsi="Montserrat" w:cs="Arial"/>
          <w:sz w:val="20"/>
          <w:szCs w:val="20"/>
        </w:rPr>
        <w:t>e</w:t>
      </w:r>
      <w:proofErr w:type="spellEnd"/>
      <w:r w:rsidR="007B7005" w:rsidRPr="00D06A25">
        <w:rPr>
          <w:rFonts w:ascii="Montserrat" w:eastAsia="Montserrat" w:hAnsi="Montserrat" w:cs="Arial"/>
          <w:sz w:val="20"/>
          <w:szCs w:val="20"/>
        </w:rPr>
        <w:t xml:space="preserve"> conformidad con lo </w:t>
      </w:r>
      <w:r w:rsidRPr="00D06A25">
        <w:rPr>
          <w:rFonts w:ascii="Montserrat" w:eastAsia="Montserrat" w:hAnsi="Montserrat" w:cs="Arial"/>
          <w:sz w:val="20"/>
          <w:szCs w:val="20"/>
        </w:rPr>
        <w:t xml:space="preserve">dispuesto </w:t>
      </w:r>
      <w:r w:rsidR="00C3229E" w:rsidRPr="00D06A25">
        <w:rPr>
          <w:rFonts w:ascii="Montserrat" w:eastAsia="Montserrat" w:hAnsi="Montserrat" w:cs="Arial"/>
          <w:sz w:val="20"/>
          <w:szCs w:val="20"/>
        </w:rPr>
        <w:t>en el</w:t>
      </w:r>
      <w:r w:rsidR="007B7005" w:rsidRPr="00D06A25">
        <w:rPr>
          <w:rFonts w:ascii="Montserrat" w:eastAsia="Montserrat" w:hAnsi="Montserrat" w:cs="Arial"/>
          <w:sz w:val="20"/>
          <w:szCs w:val="20"/>
        </w:rPr>
        <w:t xml:space="preserve"> </w:t>
      </w:r>
      <w:r w:rsidR="00AA66D6" w:rsidRPr="00D06A25">
        <w:rPr>
          <w:rFonts w:ascii="Montserrat" w:eastAsia="Montserrat" w:hAnsi="Montserrat" w:cs="Arial"/>
          <w:sz w:val="20"/>
          <w:szCs w:val="20"/>
        </w:rPr>
        <w:t xml:space="preserve">fundamento el último párrafo del artículo 45 de la LAASSP </w:t>
      </w:r>
      <w:r w:rsidR="007B7005" w:rsidRPr="00D06A25">
        <w:rPr>
          <w:rFonts w:ascii="Montserrat" w:eastAsia="Montserrat" w:hAnsi="Montserrat" w:cs="Arial"/>
          <w:sz w:val="20"/>
          <w:szCs w:val="20"/>
        </w:rPr>
        <w:t xml:space="preserve">de la </w:t>
      </w:r>
      <w:r w:rsidR="00511B1C" w:rsidRPr="00D06A25">
        <w:rPr>
          <w:rFonts w:ascii="Montserrat" w:eastAsia="Montserrat" w:hAnsi="Montserrat" w:cs="Arial"/>
          <w:sz w:val="20"/>
          <w:szCs w:val="20"/>
        </w:rPr>
        <w:t>L</w:t>
      </w:r>
      <w:r w:rsidR="00B21524" w:rsidRPr="00D06A25">
        <w:rPr>
          <w:rFonts w:ascii="Montserrat" w:eastAsia="Montserrat" w:hAnsi="Montserrat" w:cs="Arial"/>
          <w:sz w:val="20"/>
          <w:szCs w:val="20"/>
        </w:rPr>
        <w:t>ey</w:t>
      </w:r>
      <w:r w:rsidR="000539F2" w:rsidRPr="00D06A25">
        <w:rPr>
          <w:rFonts w:ascii="Montserrat" w:eastAsia="Montserrat" w:hAnsi="Montserrat" w:cs="Arial"/>
          <w:sz w:val="20"/>
          <w:szCs w:val="20"/>
        </w:rPr>
        <w:t>,</w:t>
      </w:r>
      <w:r w:rsidRPr="00D06A25">
        <w:rPr>
          <w:rFonts w:ascii="Montserrat" w:eastAsia="Montserrat" w:hAnsi="Montserrat" w:cs="Arial"/>
          <w:sz w:val="20"/>
          <w:szCs w:val="20"/>
        </w:rPr>
        <w:t xml:space="preserve"> </w:t>
      </w:r>
      <w:r w:rsidR="000539F2" w:rsidRPr="00D06A25">
        <w:rPr>
          <w:rFonts w:ascii="Montserrat" w:hAnsi="Montserrat" w:cs="Arial"/>
          <w:b/>
          <w:sz w:val="20"/>
          <w:szCs w:val="20"/>
          <w:lang w:val="es-MX"/>
        </w:rPr>
        <w:t>“EL COLBACH”</w:t>
      </w:r>
      <w:r w:rsidRPr="00D06A25">
        <w:rPr>
          <w:rFonts w:ascii="Montserrat" w:eastAsia="Montserrat" w:hAnsi="Montserrat" w:cs="Arial"/>
          <w:sz w:val="20"/>
          <w:szCs w:val="20"/>
        </w:rPr>
        <w:t xml:space="preserve"> </w:t>
      </w:r>
      <w:r w:rsidR="007B7005" w:rsidRPr="00D06A25">
        <w:rPr>
          <w:rFonts w:ascii="Montserrat" w:eastAsia="Montserrat" w:hAnsi="Montserrat" w:cs="Arial"/>
          <w:sz w:val="20"/>
          <w:szCs w:val="20"/>
        </w:rPr>
        <w:t>incorporar</w:t>
      </w:r>
      <w:r w:rsidRPr="00D06A25">
        <w:rPr>
          <w:rFonts w:ascii="Montserrat" w:eastAsia="Montserrat" w:hAnsi="Montserrat" w:cs="Arial"/>
          <w:sz w:val="20"/>
          <w:szCs w:val="20"/>
        </w:rPr>
        <w:t>á</w:t>
      </w:r>
      <w:r w:rsidR="007B7005" w:rsidRPr="00D06A25">
        <w:rPr>
          <w:rFonts w:ascii="Montserrat" w:eastAsia="Montserrat" w:hAnsi="Montserrat" w:cs="Arial"/>
          <w:sz w:val="20"/>
          <w:szCs w:val="20"/>
        </w:rPr>
        <w:t xml:space="preserve"> en </w:t>
      </w:r>
      <w:r w:rsidR="00511B1C" w:rsidRPr="00D06A25">
        <w:rPr>
          <w:rFonts w:ascii="Montserrat" w:eastAsia="Montserrat" w:hAnsi="Montserrat" w:cs="Arial"/>
          <w:sz w:val="20"/>
          <w:szCs w:val="20"/>
        </w:rPr>
        <w:t>CompraNet</w:t>
      </w:r>
      <w:r w:rsidR="00C3229E" w:rsidRPr="00D06A25">
        <w:rPr>
          <w:rFonts w:ascii="Montserrat" w:eastAsia="Montserrat" w:hAnsi="Montserrat" w:cs="Arial"/>
          <w:sz w:val="20"/>
          <w:szCs w:val="20"/>
        </w:rPr>
        <w:t xml:space="preserve">, </w:t>
      </w:r>
      <w:r w:rsidR="00C3229E" w:rsidRPr="00D06A25">
        <w:rPr>
          <w:rFonts w:ascii="Montserrat" w:hAnsi="Montserrat" w:cs="Arial"/>
          <w:iCs/>
          <w:sz w:val="21"/>
          <w:szCs w:val="21"/>
        </w:rPr>
        <w:t>a través del Módulo de Formalización de Instrumentos Jurídicos de CompraNet,</w:t>
      </w:r>
      <w:r w:rsidR="007B7005" w:rsidRPr="00D06A25">
        <w:rPr>
          <w:rFonts w:ascii="Montserrat" w:eastAsia="Montserrat" w:hAnsi="Montserrat" w:cs="Arial"/>
          <w:sz w:val="20"/>
          <w:szCs w:val="20"/>
        </w:rPr>
        <w:t xml:space="preserve"> la información</w:t>
      </w:r>
      <w:r w:rsidR="007B7005" w:rsidRPr="005D1C30">
        <w:rPr>
          <w:rFonts w:ascii="Montserrat" w:eastAsia="Montserrat" w:hAnsi="Montserrat" w:cs="Arial"/>
          <w:sz w:val="20"/>
          <w:szCs w:val="20"/>
        </w:rPr>
        <w:t xml:space="preserve"> de los </w:t>
      </w:r>
      <w:r w:rsidRPr="005D1C30">
        <w:rPr>
          <w:rFonts w:ascii="Montserrat" w:eastAsia="Montserrat" w:hAnsi="Montserrat" w:cs="Arial"/>
          <w:sz w:val="20"/>
          <w:szCs w:val="20"/>
        </w:rPr>
        <w:t>contratos</w:t>
      </w:r>
      <w:r w:rsidR="007B7005" w:rsidRPr="005D1C30">
        <w:rPr>
          <w:rFonts w:ascii="Montserrat" w:eastAsia="Montserrat" w:hAnsi="Montserrat" w:cs="Arial"/>
          <w:sz w:val="20"/>
          <w:szCs w:val="20"/>
        </w:rPr>
        <w:t xml:space="preserve"> que se deriven de </w:t>
      </w:r>
      <w:r w:rsidRPr="005D1C30">
        <w:rPr>
          <w:rFonts w:ascii="Montserrat" w:eastAsia="Montserrat" w:hAnsi="Montserrat" w:cs="Arial"/>
          <w:sz w:val="20"/>
          <w:szCs w:val="20"/>
        </w:rPr>
        <w:t>este</w:t>
      </w:r>
      <w:r w:rsidR="007B7005" w:rsidRPr="005D1C30">
        <w:rPr>
          <w:rFonts w:ascii="Montserrat" w:eastAsia="Montserrat" w:hAnsi="Montserrat" w:cs="Arial"/>
          <w:sz w:val="20"/>
          <w:szCs w:val="20"/>
        </w:rPr>
        <w:t xml:space="preserve"> procedimiento </w:t>
      </w:r>
      <w:r w:rsidR="000F4267">
        <w:rPr>
          <w:rFonts w:ascii="Montserrat" w:eastAsia="Montserrat" w:hAnsi="Montserrat" w:cs="Arial"/>
          <w:sz w:val="20"/>
          <w:szCs w:val="20"/>
        </w:rPr>
        <w:t>s</w:t>
      </w:r>
      <w:r w:rsidR="00EA0C34" w:rsidRPr="005D1C30">
        <w:rPr>
          <w:rFonts w:ascii="Montserrat" w:eastAsia="Montserrat" w:hAnsi="Montserrat" w:cs="Arial"/>
          <w:sz w:val="20"/>
          <w:szCs w:val="20"/>
        </w:rPr>
        <w:t>e</w:t>
      </w:r>
      <w:r w:rsidR="007B7005" w:rsidRPr="005D1C30">
        <w:rPr>
          <w:rFonts w:ascii="Montserrat" w:eastAsia="Montserrat" w:hAnsi="Montserrat" w:cs="Arial"/>
          <w:sz w:val="20"/>
          <w:szCs w:val="20"/>
        </w:rPr>
        <w:t xml:space="preserve"> integrar</w:t>
      </w:r>
      <w:r w:rsidRPr="005D1C30">
        <w:rPr>
          <w:rFonts w:ascii="Montserrat" w:eastAsia="Montserrat" w:hAnsi="Montserrat" w:cs="Arial"/>
          <w:sz w:val="20"/>
          <w:szCs w:val="20"/>
        </w:rPr>
        <w:t>án</w:t>
      </w:r>
      <w:r w:rsidR="007B7005" w:rsidRPr="005D1C30">
        <w:rPr>
          <w:rFonts w:ascii="Montserrat" w:eastAsia="Montserrat" w:hAnsi="Montserrat" w:cs="Arial"/>
          <w:sz w:val="20"/>
          <w:szCs w:val="20"/>
        </w:rPr>
        <w:t xml:space="preserve"> el expediente con el soporte documental generado en cada caso, verificar</w:t>
      </w:r>
      <w:r w:rsidRPr="005D1C30">
        <w:rPr>
          <w:rFonts w:ascii="Montserrat" w:eastAsia="Montserrat" w:hAnsi="Montserrat" w:cs="Arial"/>
          <w:sz w:val="20"/>
          <w:szCs w:val="20"/>
        </w:rPr>
        <w:t>án</w:t>
      </w:r>
      <w:r w:rsidR="007B7005" w:rsidRPr="005D1C30">
        <w:rPr>
          <w:rFonts w:ascii="Montserrat" w:eastAsia="Montserrat" w:hAnsi="Montserrat" w:cs="Arial"/>
          <w:sz w:val="20"/>
          <w:szCs w:val="20"/>
        </w:rPr>
        <w:t xml:space="preserve"> su ejecución, realizar</w:t>
      </w:r>
      <w:r w:rsidRPr="005D1C30">
        <w:rPr>
          <w:rFonts w:ascii="Montserrat" w:eastAsia="Montserrat" w:hAnsi="Montserrat" w:cs="Arial"/>
          <w:sz w:val="20"/>
          <w:szCs w:val="20"/>
        </w:rPr>
        <w:t>án</w:t>
      </w:r>
      <w:r w:rsidR="007B7005" w:rsidRPr="005D1C30">
        <w:rPr>
          <w:rFonts w:ascii="Montserrat" w:eastAsia="Montserrat" w:hAnsi="Montserrat" w:cs="Arial"/>
          <w:sz w:val="20"/>
          <w:szCs w:val="20"/>
        </w:rPr>
        <w:t xml:space="preserve"> los pagos de manera oportuna como lo </w:t>
      </w:r>
      <w:proofErr w:type="spellStart"/>
      <w:r w:rsidR="00EA0C34" w:rsidRPr="005D1C30">
        <w:rPr>
          <w:rFonts w:ascii="Montserrat" w:eastAsia="Montserrat" w:hAnsi="Montserrat" w:cs="Arial"/>
          <w:sz w:val="20"/>
          <w:szCs w:val="20"/>
        </w:rPr>
        <w:t>prevee</w:t>
      </w:r>
      <w:proofErr w:type="spellEnd"/>
      <w:r w:rsidR="00EA0C34" w:rsidRPr="005D1C30">
        <w:rPr>
          <w:rFonts w:ascii="Montserrat" w:eastAsia="Montserrat" w:hAnsi="Montserrat" w:cs="Arial"/>
          <w:sz w:val="20"/>
          <w:szCs w:val="20"/>
        </w:rPr>
        <w:t xml:space="preserve"> </w:t>
      </w:r>
      <w:r w:rsidR="007B7005" w:rsidRPr="005D1C30">
        <w:rPr>
          <w:rFonts w:ascii="Montserrat" w:eastAsia="Montserrat" w:hAnsi="Montserrat" w:cs="Arial"/>
          <w:sz w:val="20"/>
          <w:szCs w:val="20"/>
        </w:rPr>
        <w:t>el artículo 51</w:t>
      </w:r>
      <w:r w:rsidRPr="005D1C30">
        <w:rPr>
          <w:rFonts w:ascii="Montserrat" w:eastAsia="Montserrat" w:hAnsi="Montserrat" w:cs="Arial"/>
          <w:sz w:val="20"/>
          <w:szCs w:val="20"/>
        </w:rPr>
        <w:t>,</w:t>
      </w:r>
      <w:r w:rsidR="007B7005" w:rsidRPr="005D1C30">
        <w:rPr>
          <w:rFonts w:ascii="Montserrat" w:eastAsia="Montserrat" w:hAnsi="Montserrat" w:cs="Arial"/>
          <w:sz w:val="20"/>
          <w:szCs w:val="20"/>
        </w:rPr>
        <w:t xml:space="preserve"> de la </w:t>
      </w:r>
      <w:r w:rsidR="00511B1C" w:rsidRPr="005D1C30">
        <w:rPr>
          <w:rFonts w:ascii="Montserrat" w:eastAsia="Montserrat" w:hAnsi="Montserrat" w:cs="Arial"/>
          <w:sz w:val="20"/>
          <w:szCs w:val="20"/>
        </w:rPr>
        <w:t>L</w:t>
      </w:r>
      <w:r w:rsidR="00B21524" w:rsidRPr="005D1C30">
        <w:rPr>
          <w:rFonts w:ascii="Montserrat" w:eastAsia="Montserrat" w:hAnsi="Montserrat" w:cs="Arial"/>
          <w:sz w:val="20"/>
          <w:szCs w:val="20"/>
        </w:rPr>
        <w:t>ey</w:t>
      </w:r>
      <w:r w:rsidR="00EA0C34" w:rsidRPr="005D1C30">
        <w:rPr>
          <w:rFonts w:ascii="Montserrat" w:eastAsia="Montserrat" w:hAnsi="Montserrat" w:cs="Arial"/>
          <w:sz w:val="20"/>
          <w:szCs w:val="20"/>
        </w:rPr>
        <w:t>.</w:t>
      </w:r>
    </w:p>
    <w:p w14:paraId="68914DCB" w14:textId="77777777" w:rsidR="001E3317" w:rsidRPr="002139FE" w:rsidRDefault="001E3317" w:rsidP="009E7FFD">
      <w:pPr>
        <w:ind w:right="-142"/>
        <w:jc w:val="both"/>
        <w:rPr>
          <w:rFonts w:ascii="Montserrat" w:eastAsia="Arial" w:hAnsi="Montserrat" w:cs="Arial"/>
          <w:sz w:val="20"/>
          <w:szCs w:val="20"/>
        </w:rPr>
      </w:pPr>
    </w:p>
    <w:p w14:paraId="29625AAF" w14:textId="139108C7" w:rsidR="001E3317" w:rsidRPr="002139FE" w:rsidRDefault="001E3317" w:rsidP="009E7FFD">
      <w:pPr>
        <w:ind w:right="-142"/>
        <w:jc w:val="both"/>
        <w:rPr>
          <w:rFonts w:ascii="Montserrat" w:eastAsia="Arial" w:hAnsi="Montserrat" w:cs="Arial"/>
          <w:sz w:val="20"/>
          <w:szCs w:val="20"/>
        </w:rPr>
      </w:pPr>
      <w:r w:rsidRPr="002139FE">
        <w:rPr>
          <w:rFonts w:ascii="Montserrat" w:eastAsia="Arial" w:hAnsi="Montserrat" w:cs="Arial"/>
          <w:sz w:val="20"/>
          <w:szCs w:val="20"/>
        </w:rPr>
        <w:t xml:space="preserve">En caso de discrepancia entre el contenido en el modelo de </w:t>
      </w:r>
      <w:sdt>
        <w:sdtPr>
          <w:rPr>
            <w:rFonts w:ascii="Montserrat" w:eastAsia="Arial" w:hAnsi="Montserrat" w:cs="Arial"/>
            <w:sz w:val="20"/>
            <w:szCs w:val="20"/>
          </w:rPr>
          <w:id w:val="-1810159411"/>
          <w:placeholder>
            <w:docPart w:val="8E8A18AE1BDC4FCBAB5A400B1EF06B51"/>
          </w:placeholder>
          <w:comboBox>
            <w:listItem w:value="Elija un elemento."/>
            <w:listItem w:displayText="Contrato" w:value="Contrato"/>
            <w:listItem w:displayText="Pedido" w:value="Pedido"/>
          </w:comboBox>
        </w:sdtPr>
        <w:sdtEndPr/>
        <w:sdtContent>
          <w:r w:rsidR="006A5620">
            <w:rPr>
              <w:rFonts w:ascii="Montserrat" w:eastAsia="Arial" w:hAnsi="Montserrat" w:cs="Arial"/>
              <w:sz w:val="20"/>
              <w:szCs w:val="20"/>
            </w:rPr>
            <w:t>Contrato</w:t>
          </w:r>
        </w:sdtContent>
      </w:sdt>
      <w:r w:rsidRPr="002139FE">
        <w:rPr>
          <w:rFonts w:ascii="Montserrat" w:eastAsia="Arial" w:hAnsi="Montserrat" w:cs="Arial"/>
          <w:sz w:val="20"/>
          <w:szCs w:val="20"/>
        </w:rPr>
        <w:t xml:space="preserve"> y </w:t>
      </w:r>
      <w:r w:rsidR="004C10B8">
        <w:rPr>
          <w:rFonts w:ascii="Montserrat" w:eastAsia="Arial" w:hAnsi="Montserrat" w:cs="Arial"/>
          <w:sz w:val="20"/>
          <w:szCs w:val="20"/>
        </w:rPr>
        <w:t>la</w:t>
      </w:r>
      <w:r w:rsidRPr="002139FE">
        <w:rPr>
          <w:rFonts w:ascii="Montserrat" w:eastAsia="Arial" w:hAnsi="Montserrat" w:cs="Arial"/>
          <w:sz w:val="20"/>
          <w:szCs w:val="20"/>
        </w:rPr>
        <w:t xml:space="preserve"> </w:t>
      </w:r>
      <w:r w:rsidR="004C10B8">
        <w:rPr>
          <w:rFonts w:ascii="Montserrat" w:eastAsia="Arial" w:hAnsi="Montserrat" w:cs="Arial"/>
          <w:sz w:val="20"/>
          <w:szCs w:val="20"/>
        </w:rPr>
        <w:t>Invitación</w:t>
      </w:r>
      <w:r w:rsidRPr="002139FE">
        <w:rPr>
          <w:rFonts w:ascii="Montserrat" w:eastAsia="Arial" w:hAnsi="Montserrat" w:cs="Arial"/>
          <w:sz w:val="20"/>
          <w:szCs w:val="20"/>
        </w:rPr>
        <w:t xml:space="preserve">, prevalecerá lo establecido en la </w:t>
      </w:r>
      <w:r w:rsidR="004C10B8">
        <w:rPr>
          <w:rFonts w:ascii="Montserrat" w:eastAsia="Arial" w:hAnsi="Montserrat" w:cs="Arial"/>
          <w:sz w:val="20"/>
          <w:szCs w:val="20"/>
        </w:rPr>
        <w:t>Invitación</w:t>
      </w:r>
      <w:r w:rsidRPr="002139FE">
        <w:rPr>
          <w:rFonts w:ascii="Montserrat" w:eastAsia="Arial" w:hAnsi="Montserrat" w:cs="Arial"/>
          <w:sz w:val="20"/>
          <w:szCs w:val="20"/>
        </w:rPr>
        <w:t xml:space="preserve"> y sus juntas de aclaraciones.</w:t>
      </w:r>
    </w:p>
    <w:p w14:paraId="3D3DC1AB" w14:textId="77777777" w:rsidR="00640346" w:rsidRPr="006713DD" w:rsidRDefault="00640346" w:rsidP="009E7FFD">
      <w:pPr>
        <w:jc w:val="both"/>
        <w:outlineLvl w:val="0"/>
        <w:rPr>
          <w:rFonts w:ascii="Montserrat" w:hAnsi="Montserrat" w:cs="Arial"/>
          <w:bCs/>
          <w:iCs/>
          <w:sz w:val="20"/>
          <w:szCs w:val="20"/>
          <w:lang w:val="es-MX"/>
        </w:rPr>
      </w:pPr>
    </w:p>
    <w:p w14:paraId="053B8BA6" w14:textId="77777777" w:rsidR="00882B06" w:rsidRPr="00640346" w:rsidRDefault="00882B06" w:rsidP="009E7FFD">
      <w:pPr>
        <w:jc w:val="both"/>
        <w:outlineLvl w:val="0"/>
        <w:rPr>
          <w:rFonts w:ascii="Montserrat" w:hAnsi="Montserrat" w:cs="Arial"/>
          <w:b/>
          <w:bCs/>
          <w:iCs/>
          <w:sz w:val="20"/>
          <w:szCs w:val="20"/>
          <w:lang w:val="es-MX"/>
        </w:rPr>
      </w:pPr>
      <w:bookmarkStart w:id="182" w:name="_Toc62837686"/>
      <w:r w:rsidRPr="00640346">
        <w:rPr>
          <w:rFonts w:ascii="Montserrat" w:hAnsi="Montserrat" w:cs="Arial"/>
          <w:b/>
          <w:bCs/>
          <w:iCs/>
          <w:sz w:val="20"/>
          <w:szCs w:val="20"/>
          <w:lang w:val="es-MX"/>
        </w:rPr>
        <w:t>APARTADO III. FORMA Y TÉRMINOS QUE REGIRÁN LOS DIVERSOS ACTOS DE ESTE PROCEDIMIENTO</w:t>
      </w:r>
      <w:bookmarkEnd w:id="182"/>
    </w:p>
    <w:p w14:paraId="58692091" w14:textId="77777777" w:rsidR="00882B06" w:rsidRPr="006713DD" w:rsidRDefault="00882B06" w:rsidP="009E7FFD">
      <w:pPr>
        <w:pStyle w:val="Prrafodelista"/>
        <w:ind w:left="-6" w:right="-5"/>
        <w:jc w:val="both"/>
        <w:rPr>
          <w:rFonts w:ascii="Montserrat" w:hAnsi="Montserrat" w:cs="Arial"/>
          <w:color w:val="000000"/>
          <w:sz w:val="20"/>
          <w:szCs w:val="20"/>
          <w:lang w:val="es-MX"/>
        </w:rPr>
      </w:pPr>
    </w:p>
    <w:p w14:paraId="54133C88" w14:textId="77777777" w:rsidR="00AC595A" w:rsidRPr="002139FE"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183" w:name="_Toc351980178"/>
      <w:bookmarkStart w:id="184" w:name="_Toc351981334"/>
      <w:bookmarkStart w:id="185" w:name="_Toc351981446"/>
      <w:bookmarkStart w:id="186" w:name="_Toc351983130"/>
      <w:bookmarkStart w:id="187" w:name="_Toc351983188"/>
      <w:bookmarkStart w:id="188" w:name="_Toc353270522"/>
      <w:bookmarkStart w:id="189" w:name="_Toc353291977"/>
      <w:bookmarkStart w:id="190" w:name="_Toc353292035"/>
      <w:bookmarkStart w:id="191" w:name="_Toc357077889"/>
      <w:bookmarkStart w:id="192" w:name="_Toc359842602"/>
      <w:bookmarkStart w:id="193" w:name="_Toc359842960"/>
      <w:bookmarkStart w:id="194" w:name="_Toc360529442"/>
      <w:bookmarkStart w:id="195" w:name="_Toc360529509"/>
      <w:bookmarkStart w:id="196" w:name="_Toc360529575"/>
      <w:bookmarkStart w:id="197" w:name="_Toc364439032"/>
      <w:bookmarkStart w:id="198" w:name="_Toc364449553"/>
      <w:bookmarkStart w:id="199" w:name="_Toc365366789"/>
      <w:bookmarkStart w:id="200" w:name="_Toc365546863"/>
      <w:bookmarkStart w:id="201" w:name="_Toc376979588"/>
      <w:bookmarkStart w:id="202" w:name="_Toc378146633"/>
      <w:bookmarkStart w:id="203" w:name="_Toc378146701"/>
      <w:bookmarkStart w:id="204" w:name="_Toc378147212"/>
      <w:bookmarkStart w:id="205" w:name="_Toc378152107"/>
      <w:bookmarkStart w:id="206" w:name="_Toc378347464"/>
      <w:bookmarkStart w:id="207" w:name="_Toc379298100"/>
      <w:bookmarkStart w:id="208" w:name="_Toc379298347"/>
      <w:bookmarkStart w:id="209" w:name="_Toc379298418"/>
      <w:bookmarkStart w:id="210" w:name="_Toc379298483"/>
      <w:bookmarkStart w:id="211" w:name="_Toc379298548"/>
      <w:bookmarkStart w:id="212" w:name="_Toc379298616"/>
      <w:bookmarkStart w:id="213" w:name="_Toc379298682"/>
      <w:bookmarkStart w:id="214" w:name="_Toc379298748"/>
      <w:bookmarkStart w:id="215" w:name="_Toc379298816"/>
      <w:bookmarkStart w:id="216" w:name="_Toc379299293"/>
      <w:bookmarkStart w:id="217" w:name="_Toc379301174"/>
      <w:bookmarkStart w:id="218" w:name="_Toc379301477"/>
      <w:bookmarkStart w:id="219" w:name="_Toc379301864"/>
      <w:bookmarkStart w:id="220" w:name="_Toc379301935"/>
      <w:bookmarkStart w:id="221" w:name="_Toc381258841"/>
      <w:bookmarkStart w:id="222" w:name="_Toc381259050"/>
      <w:bookmarkStart w:id="223" w:name="_Toc381259257"/>
      <w:bookmarkStart w:id="224" w:name="_Toc381259535"/>
      <w:bookmarkStart w:id="225" w:name="_Toc381259606"/>
      <w:bookmarkStart w:id="226" w:name="_Toc381259678"/>
      <w:bookmarkStart w:id="227" w:name="_Toc381259749"/>
      <w:bookmarkStart w:id="228" w:name="_Toc381620860"/>
      <w:bookmarkStart w:id="229" w:name="_Toc381621510"/>
      <w:bookmarkStart w:id="230" w:name="_Toc381621590"/>
      <w:bookmarkStart w:id="231" w:name="_Toc381621666"/>
      <w:bookmarkStart w:id="232" w:name="_Toc381621739"/>
      <w:bookmarkStart w:id="233" w:name="_Toc381621811"/>
      <w:bookmarkStart w:id="234" w:name="_Toc381621883"/>
      <w:bookmarkStart w:id="235" w:name="_Toc381621955"/>
      <w:bookmarkStart w:id="236" w:name="_Toc381622027"/>
      <w:bookmarkStart w:id="237" w:name="_Toc382243326"/>
      <w:bookmarkStart w:id="238" w:name="_Toc476054341"/>
      <w:bookmarkStart w:id="239" w:name="_Toc382243327"/>
      <w:bookmarkStart w:id="240" w:name="_Toc353292036"/>
      <w:bookmarkStart w:id="241" w:name="_Toc493235487"/>
      <w:bookmarkStart w:id="242" w:name="_Toc51593648"/>
      <w:bookmarkStart w:id="243" w:name="_Toc62837687"/>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2139FE">
        <w:rPr>
          <w:rFonts w:ascii="Montserrat" w:hAnsi="Montserrat" w:cs="Arial"/>
          <w:b/>
          <w:sz w:val="20"/>
          <w:szCs w:val="20"/>
          <w:lang w:val="es-MX"/>
        </w:rPr>
        <w:t xml:space="preserve">Reducción </w:t>
      </w:r>
      <w:r w:rsidR="00C16008" w:rsidRPr="002139FE">
        <w:rPr>
          <w:rFonts w:ascii="Montserrat" w:hAnsi="Montserrat" w:cs="Arial"/>
          <w:b/>
          <w:sz w:val="20"/>
          <w:szCs w:val="20"/>
          <w:lang w:val="es-MX"/>
        </w:rPr>
        <w:t>de plazos</w:t>
      </w:r>
      <w:bookmarkEnd w:id="239"/>
      <w:bookmarkEnd w:id="240"/>
      <w:bookmarkEnd w:id="241"/>
      <w:bookmarkEnd w:id="242"/>
      <w:bookmarkEnd w:id="243"/>
      <w:r w:rsidR="00C16008" w:rsidRPr="002139FE">
        <w:rPr>
          <w:rFonts w:ascii="Montserrat" w:hAnsi="Montserrat" w:cs="Arial"/>
          <w:b/>
          <w:sz w:val="20"/>
          <w:szCs w:val="20"/>
          <w:lang w:val="es-MX"/>
        </w:rPr>
        <w:t xml:space="preserve"> </w:t>
      </w:r>
    </w:p>
    <w:p w14:paraId="01060FCB" w14:textId="77777777" w:rsidR="00766B65" w:rsidRPr="006713DD" w:rsidRDefault="00766B65" w:rsidP="009E7FFD">
      <w:pPr>
        <w:pStyle w:val="Prrafodelista"/>
        <w:shd w:val="clear" w:color="auto" w:fill="FFFFFF" w:themeFill="background1"/>
        <w:ind w:left="0"/>
        <w:jc w:val="both"/>
        <w:rPr>
          <w:rFonts w:ascii="Montserrat" w:hAnsi="Montserrat" w:cs="Arial"/>
          <w:sz w:val="20"/>
          <w:szCs w:val="20"/>
          <w:lang w:val="es-MX"/>
        </w:rPr>
      </w:pPr>
    </w:p>
    <w:p w14:paraId="60987ED0" w14:textId="77777777" w:rsidR="00615282" w:rsidRDefault="002F2EDF" w:rsidP="00FE6BD6">
      <w:pPr>
        <w:pStyle w:val="Prrafodelista"/>
        <w:ind w:left="0"/>
        <w:jc w:val="both"/>
        <w:rPr>
          <w:rFonts w:ascii="Montserrat" w:hAnsi="Montserrat" w:cs="Arial"/>
          <w:sz w:val="20"/>
          <w:szCs w:val="20"/>
          <w:lang w:val="es-MX"/>
        </w:rPr>
      </w:pPr>
      <w:r>
        <w:rPr>
          <w:rFonts w:ascii="Montserrat" w:hAnsi="Montserrat" w:cs="Arial"/>
          <w:sz w:val="20"/>
          <w:szCs w:val="20"/>
          <w:lang w:val="es-MX"/>
        </w:rPr>
        <w:t>No Aplica.</w:t>
      </w:r>
    </w:p>
    <w:p w14:paraId="5545E7E0" w14:textId="77777777" w:rsidR="00031C37" w:rsidRPr="002139FE" w:rsidRDefault="00031C37" w:rsidP="009E7FFD">
      <w:pPr>
        <w:pStyle w:val="Prrafodelista"/>
        <w:shd w:val="clear" w:color="auto" w:fill="FFFFFF" w:themeFill="background1"/>
        <w:ind w:left="0"/>
        <w:jc w:val="both"/>
        <w:rPr>
          <w:rFonts w:ascii="Montserrat" w:hAnsi="Montserrat" w:cs="Arial"/>
          <w:sz w:val="20"/>
          <w:szCs w:val="20"/>
          <w:lang w:val="es-MX"/>
        </w:rPr>
      </w:pPr>
    </w:p>
    <w:p w14:paraId="75DD5A68" w14:textId="77777777" w:rsidR="00031C37"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244" w:name="_Toc382243328"/>
      <w:bookmarkStart w:id="245" w:name="_Toc353292037"/>
      <w:bookmarkStart w:id="246" w:name="_Toc493235488"/>
      <w:bookmarkStart w:id="247" w:name="_Toc51593649"/>
      <w:bookmarkStart w:id="248" w:name="_Toc62837688"/>
      <w:r w:rsidRPr="002139FE">
        <w:rPr>
          <w:rFonts w:ascii="Montserrat" w:hAnsi="Montserrat" w:cs="Arial"/>
          <w:b/>
          <w:sz w:val="20"/>
          <w:szCs w:val="20"/>
          <w:lang w:val="es-MX"/>
        </w:rPr>
        <w:t xml:space="preserve">Calendario </w:t>
      </w:r>
      <w:r w:rsidR="00C16008" w:rsidRPr="002139FE">
        <w:rPr>
          <w:rFonts w:ascii="Montserrat" w:hAnsi="Montserrat" w:cs="Arial"/>
          <w:b/>
          <w:sz w:val="20"/>
          <w:szCs w:val="20"/>
          <w:lang w:val="es-MX"/>
        </w:rPr>
        <w:t>de eventos</w:t>
      </w:r>
      <w:bookmarkEnd w:id="244"/>
      <w:bookmarkEnd w:id="245"/>
      <w:bookmarkEnd w:id="246"/>
      <w:bookmarkEnd w:id="247"/>
      <w:bookmarkEnd w:id="248"/>
      <w:r w:rsidR="009135A4">
        <w:rPr>
          <w:rFonts w:ascii="Montserrat" w:hAnsi="Montserrat" w:cs="Arial"/>
          <w:b/>
          <w:sz w:val="20"/>
          <w:szCs w:val="20"/>
          <w:lang w:val="es-MX"/>
        </w:rPr>
        <w:t xml:space="preserve"> </w:t>
      </w:r>
    </w:p>
    <w:p w14:paraId="680D3FA6" w14:textId="77777777" w:rsidR="00E76DA1" w:rsidRPr="006474CF" w:rsidRDefault="00E76DA1" w:rsidP="006474CF">
      <w:pPr>
        <w:tabs>
          <w:tab w:val="left" w:pos="426"/>
        </w:tabs>
        <w:jc w:val="both"/>
        <w:outlineLvl w:val="0"/>
        <w:rPr>
          <w:rFonts w:ascii="Montserrat" w:hAnsi="Montserrat" w:cs="Arial"/>
          <w:b/>
          <w:sz w:val="20"/>
          <w:szCs w:val="20"/>
          <w:lang w:val="es-MX"/>
        </w:rPr>
      </w:pPr>
    </w:p>
    <w:tbl>
      <w:tblPr>
        <w:tblpPr w:leftFromText="141" w:rightFromText="141" w:vertAnchor="text" w:tblpY="1"/>
        <w:tblOverlap w:val="never"/>
        <w:tblW w:w="4974" w:type="pct"/>
        <w:tblBorders>
          <w:insideH w:val="single" w:sz="18" w:space="0" w:color="FFFFFF"/>
          <w:insideV w:val="single" w:sz="18" w:space="0" w:color="FFFFFF"/>
        </w:tblBorders>
        <w:tblLook w:val="0000" w:firstRow="0" w:lastRow="0" w:firstColumn="0" w:lastColumn="0" w:noHBand="0" w:noVBand="0"/>
      </w:tblPr>
      <w:tblGrid>
        <w:gridCol w:w="2506"/>
        <w:gridCol w:w="2359"/>
        <w:gridCol w:w="1477"/>
        <w:gridCol w:w="3388"/>
      </w:tblGrid>
      <w:tr w:rsidR="000539F2" w:rsidRPr="00007E78" w14:paraId="3EE37A34" w14:textId="77777777" w:rsidTr="00BA32B2">
        <w:tc>
          <w:tcPr>
            <w:tcW w:w="1288" w:type="pct"/>
            <w:shd w:val="pct5" w:color="000000" w:fill="FFFFFF"/>
          </w:tcPr>
          <w:p w14:paraId="4EB40315" w14:textId="77777777" w:rsidR="000539F2" w:rsidRDefault="000539F2" w:rsidP="00BA32B2">
            <w:pPr>
              <w:tabs>
                <w:tab w:val="left" w:pos="-284"/>
                <w:tab w:val="left" w:pos="9498"/>
              </w:tabs>
              <w:ind w:right="51"/>
              <w:jc w:val="center"/>
              <w:rPr>
                <w:rFonts w:ascii="Montserrat" w:hAnsi="Montserrat" w:cs="Arial"/>
                <w:b/>
                <w:sz w:val="18"/>
                <w:szCs w:val="20"/>
              </w:rPr>
            </w:pPr>
            <w:bookmarkStart w:id="249" w:name="_Hlk83892617"/>
            <w:r w:rsidRPr="00007E78">
              <w:rPr>
                <w:rFonts w:ascii="Montserrat" w:hAnsi="Montserrat" w:cs="Arial"/>
                <w:b/>
                <w:sz w:val="18"/>
                <w:szCs w:val="20"/>
              </w:rPr>
              <w:t>ACTO</w:t>
            </w:r>
          </w:p>
          <w:p w14:paraId="6AE72DC5" w14:textId="77777777" w:rsidR="000539F2" w:rsidRPr="00007E78" w:rsidRDefault="000539F2" w:rsidP="00BA32B2">
            <w:pPr>
              <w:tabs>
                <w:tab w:val="left" w:pos="-284"/>
                <w:tab w:val="left" w:pos="9498"/>
              </w:tabs>
              <w:ind w:right="51"/>
              <w:jc w:val="center"/>
              <w:rPr>
                <w:rFonts w:ascii="Montserrat" w:hAnsi="Montserrat" w:cs="Arial"/>
                <w:b/>
                <w:sz w:val="18"/>
                <w:szCs w:val="20"/>
              </w:rPr>
            </w:pPr>
          </w:p>
        </w:tc>
        <w:tc>
          <w:tcPr>
            <w:tcW w:w="1212" w:type="pct"/>
            <w:shd w:val="pct5" w:color="000000" w:fill="FFFFFF"/>
          </w:tcPr>
          <w:p w14:paraId="41D3C30C" w14:textId="77777777" w:rsidR="000539F2" w:rsidRPr="00D213A0" w:rsidRDefault="000539F2" w:rsidP="00BA32B2">
            <w:pPr>
              <w:tabs>
                <w:tab w:val="left" w:pos="-284"/>
                <w:tab w:val="left" w:pos="9498"/>
              </w:tabs>
              <w:ind w:right="51"/>
              <w:jc w:val="center"/>
              <w:rPr>
                <w:rFonts w:ascii="Montserrat" w:hAnsi="Montserrat" w:cs="Arial"/>
                <w:b/>
                <w:sz w:val="18"/>
                <w:szCs w:val="20"/>
              </w:rPr>
            </w:pPr>
            <w:r w:rsidRPr="00D213A0">
              <w:rPr>
                <w:rFonts w:ascii="Montserrat" w:hAnsi="Montserrat" w:cs="Arial"/>
                <w:b/>
                <w:sz w:val="18"/>
                <w:szCs w:val="20"/>
              </w:rPr>
              <w:t>FECHA</w:t>
            </w:r>
          </w:p>
          <w:p w14:paraId="73EE6D29" w14:textId="77777777" w:rsidR="000539F2" w:rsidRPr="009A5DC3" w:rsidRDefault="000539F2" w:rsidP="00BA32B2">
            <w:pPr>
              <w:tabs>
                <w:tab w:val="left" w:pos="-284"/>
                <w:tab w:val="left" w:pos="9498"/>
              </w:tabs>
              <w:ind w:right="51"/>
              <w:jc w:val="center"/>
              <w:rPr>
                <w:rFonts w:ascii="Montserrat" w:hAnsi="Montserrat" w:cs="Arial"/>
                <w:b/>
                <w:sz w:val="18"/>
                <w:szCs w:val="20"/>
                <w:highlight w:val="yellow"/>
              </w:rPr>
            </w:pPr>
          </w:p>
        </w:tc>
        <w:tc>
          <w:tcPr>
            <w:tcW w:w="759" w:type="pct"/>
            <w:shd w:val="pct5" w:color="000000" w:fill="FFFFFF"/>
          </w:tcPr>
          <w:p w14:paraId="1CDEBAE1" w14:textId="77777777" w:rsidR="000539F2" w:rsidRPr="00007E78" w:rsidRDefault="000539F2" w:rsidP="00BA32B2">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HORA</w:t>
            </w:r>
          </w:p>
        </w:tc>
        <w:tc>
          <w:tcPr>
            <w:tcW w:w="1741" w:type="pct"/>
            <w:shd w:val="pct5" w:color="000000" w:fill="FFFFFF"/>
          </w:tcPr>
          <w:p w14:paraId="27B3FC51" w14:textId="77777777" w:rsidR="000539F2" w:rsidRPr="00007E78" w:rsidRDefault="000539F2" w:rsidP="00BA32B2">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LUGAR O MEDIO</w:t>
            </w:r>
          </w:p>
        </w:tc>
      </w:tr>
      <w:tr w:rsidR="000539F2" w:rsidRPr="0011697C" w14:paraId="66BD70C3" w14:textId="77777777" w:rsidTr="00BA32B2">
        <w:trPr>
          <w:trHeight w:val="499"/>
        </w:trPr>
        <w:tc>
          <w:tcPr>
            <w:tcW w:w="1288" w:type="pct"/>
            <w:shd w:val="clear" w:color="auto" w:fill="BFBFBF" w:themeFill="background1" w:themeFillShade="BF"/>
            <w:vAlign w:val="center"/>
          </w:tcPr>
          <w:p w14:paraId="37D4015F" w14:textId="41DEBF8A" w:rsidR="000539F2" w:rsidRPr="009B6A9F" w:rsidRDefault="000539F2" w:rsidP="00BA32B2">
            <w:pPr>
              <w:tabs>
                <w:tab w:val="left" w:pos="-284"/>
                <w:tab w:val="left" w:pos="9498"/>
              </w:tabs>
              <w:ind w:right="51"/>
              <w:rPr>
                <w:rFonts w:ascii="Montserrat" w:hAnsi="Montserrat" w:cs="Arial"/>
                <w:sz w:val="18"/>
                <w:szCs w:val="20"/>
              </w:rPr>
            </w:pPr>
            <w:r w:rsidRPr="009B6A9F">
              <w:rPr>
                <w:rFonts w:ascii="Montserrat" w:hAnsi="Montserrat" w:cs="Arial"/>
                <w:sz w:val="18"/>
                <w:szCs w:val="20"/>
              </w:rPr>
              <w:t xml:space="preserve">PUBLICACIÓN DE LA </w:t>
            </w:r>
            <w:r w:rsidR="004C10B8">
              <w:rPr>
                <w:rFonts w:ascii="Montserrat" w:hAnsi="Montserrat" w:cs="Arial"/>
                <w:sz w:val="18"/>
                <w:szCs w:val="20"/>
              </w:rPr>
              <w:t>INVITACIÓN</w:t>
            </w:r>
          </w:p>
        </w:tc>
        <w:tc>
          <w:tcPr>
            <w:tcW w:w="1212" w:type="pct"/>
            <w:shd w:val="clear" w:color="auto" w:fill="BFBFBF" w:themeFill="background1" w:themeFillShade="BF"/>
            <w:vAlign w:val="center"/>
          </w:tcPr>
          <w:p w14:paraId="5B45633D" w14:textId="483D5EE6" w:rsidR="000539F2" w:rsidRPr="009A5DC3" w:rsidRDefault="004D7487" w:rsidP="00BA32B2">
            <w:pPr>
              <w:tabs>
                <w:tab w:val="left" w:pos="-284"/>
                <w:tab w:val="left" w:pos="9498"/>
              </w:tabs>
              <w:ind w:right="51"/>
              <w:jc w:val="center"/>
              <w:rPr>
                <w:rFonts w:ascii="Montserrat" w:hAnsi="Montserrat" w:cs="Arial"/>
                <w:b/>
                <w:sz w:val="18"/>
                <w:szCs w:val="18"/>
                <w:highlight w:val="yellow"/>
              </w:rPr>
            </w:pPr>
            <w:r>
              <w:rPr>
                <w:rFonts w:ascii="Montserrat" w:hAnsi="Montserrat" w:cs="Arial"/>
                <w:b/>
                <w:sz w:val="18"/>
                <w:szCs w:val="18"/>
                <w:highlight w:val="yellow"/>
              </w:rPr>
              <w:t>08 de febrero de 2022</w:t>
            </w:r>
          </w:p>
        </w:tc>
        <w:tc>
          <w:tcPr>
            <w:tcW w:w="759" w:type="pct"/>
            <w:shd w:val="clear" w:color="auto" w:fill="BFBFBF" w:themeFill="background1" w:themeFillShade="BF"/>
          </w:tcPr>
          <w:p w14:paraId="0FFD112D" w14:textId="77777777" w:rsidR="000539F2" w:rsidRPr="009B6A9F" w:rsidRDefault="000539F2" w:rsidP="00BA32B2">
            <w:pPr>
              <w:tabs>
                <w:tab w:val="left" w:pos="-284"/>
                <w:tab w:val="left" w:pos="9498"/>
              </w:tabs>
              <w:ind w:right="51"/>
              <w:jc w:val="center"/>
              <w:rPr>
                <w:rFonts w:ascii="Montserrat" w:hAnsi="Montserrat" w:cs="Arial"/>
                <w:sz w:val="18"/>
                <w:szCs w:val="18"/>
              </w:rPr>
            </w:pPr>
          </w:p>
        </w:tc>
        <w:tc>
          <w:tcPr>
            <w:tcW w:w="1741" w:type="pct"/>
            <w:shd w:val="clear" w:color="auto" w:fill="BFBFBF" w:themeFill="background1" w:themeFillShade="BF"/>
            <w:vAlign w:val="center"/>
          </w:tcPr>
          <w:p w14:paraId="7A88A20B" w14:textId="77777777" w:rsidR="000539F2" w:rsidRPr="009B6A9F" w:rsidRDefault="000539F2" w:rsidP="00BA32B2">
            <w:pPr>
              <w:tabs>
                <w:tab w:val="left" w:pos="-284"/>
                <w:tab w:val="left" w:pos="9498"/>
              </w:tabs>
              <w:ind w:right="51"/>
              <w:jc w:val="center"/>
              <w:rPr>
                <w:rFonts w:ascii="Montserrat" w:hAnsi="Montserrat" w:cs="Arial"/>
                <w:b/>
                <w:sz w:val="18"/>
                <w:szCs w:val="18"/>
              </w:rPr>
            </w:pPr>
            <w:r w:rsidRPr="009B6A9F">
              <w:rPr>
                <w:rFonts w:ascii="Montserrat" w:hAnsi="Montserrat" w:cs="Arial"/>
                <w:b/>
                <w:bCs/>
                <w:sz w:val="18"/>
                <w:szCs w:val="18"/>
              </w:rPr>
              <w:t>CompraNet</w:t>
            </w:r>
          </w:p>
        </w:tc>
      </w:tr>
      <w:tr w:rsidR="000539F2" w:rsidRPr="0011697C" w14:paraId="7EF218DC" w14:textId="77777777" w:rsidTr="00BA32B2">
        <w:tc>
          <w:tcPr>
            <w:tcW w:w="1288" w:type="pct"/>
            <w:shd w:val="clear" w:color="auto" w:fill="F2F2F2" w:themeFill="background1" w:themeFillShade="F2"/>
            <w:vAlign w:val="center"/>
          </w:tcPr>
          <w:p w14:paraId="0C9BD0EB" w14:textId="0621FAF3" w:rsidR="000539F2" w:rsidRPr="0011697C" w:rsidRDefault="000539F2" w:rsidP="00BA32B2">
            <w:pPr>
              <w:tabs>
                <w:tab w:val="left" w:pos="-284"/>
                <w:tab w:val="left" w:pos="9498"/>
              </w:tabs>
              <w:ind w:right="51"/>
              <w:rPr>
                <w:rFonts w:ascii="Montserrat" w:hAnsi="Montserrat" w:cs="Arial"/>
                <w:sz w:val="18"/>
                <w:szCs w:val="20"/>
              </w:rPr>
            </w:pPr>
            <w:r w:rsidRPr="0011697C">
              <w:rPr>
                <w:rFonts w:ascii="Montserrat" w:hAnsi="Montserrat" w:cs="Arial"/>
                <w:sz w:val="18"/>
                <w:szCs w:val="20"/>
              </w:rPr>
              <w:t xml:space="preserve">JUNTA DE ACLARACIONES A LA </w:t>
            </w:r>
            <w:r w:rsidR="004C10B8">
              <w:rPr>
                <w:rFonts w:ascii="Montserrat" w:hAnsi="Montserrat" w:cs="Arial"/>
                <w:sz w:val="18"/>
                <w:szCs w:val="20"/>
              </w:rPr>
              <w:t>INVITACIÓN</w:t>
            </w:r>
            <w:r w:rsidRPr="0011697C">
              <w:rPr>
                <w:rFonts w:ascii="Montserrat" w:hAnsi="Montserrat" w:cs="Arial"/>
                <w:sz w:val="18"/>
                <w:szCs w:val="20"/>
              </w:rPr>
              <w:t>.</w:t>
            </w:r>
          </w:p>
        </w:tc>
        <w:tc>
          <w:tcPr>
            <w:tcW w:w="1212" w:type="pct"/>
            <w:shd w:val="clear" w:color="auto" w:fill="F2F2F2" w:themeFill="background1" w:themeFillShade="F2"/>
            <w:vAlign w:val="center"/>
          </w:tcPr>
          <w:p w14:paraId="50AA864F" w14:textId="5AD3BB9C" w:rsidR="000539F2" w:rsidRPr="009A5DC3" w:rsidRDefault="004D7487" w:rsidP="00BA32B2">
            <w:pPr>
              <w:tabs>
                <w:tab w:val="left" w:pos="-284"/>
                <w:tab w:val="left" w:pos="9498"/>
              </w:tabs>
              <w:ind w:right="51"/>
              <w:jc w:val="center"/>
              <w:rPr>
                <w:rFonts w:ascii="Montserrat" w:hAnsi="Montserrat" w:cs="Arial"/>
                <w:b/>
                <w:sz w:val="18"/>
                <w:szCs w:val="18"/>
                <w:highlight w:val="yellow"/>
              </w:rPr>
            </w:pPr>
            <w:r>
              <w:rPr>
                <w:rFonts w:ascii="Montserrat" w:hAnsi="Montserrat" w:cs="Arial"/>
                <w:b/>
                <w:sz w:val="18"/>
                <w:szCs w:val="18"/>
                <w:highlight w:val="yellow"/>
              </w:rPr>
              <w:t>11 de febrero de 2022</w:t>
            </w:r>
          </w:p>
        </w:tc>
        <w:tc>
          <w:tcPr>
            <w:tcW w:w="759" w:type="pct"/>
            <w:shd w:val="clear" w:color="auto" w:fill="F2F2F2" w:themeFill="background1" w:themeFillShade="F2"/>
            <w:vAlign w:val="center"/>
          </w:tcPr>
          <w:p w14:paraId="38EF74B8" w14:textId="77777777" w:rsidR="000539F2" w:rsidRPr="009B6A9F" w:rsidRDefault="000539F2" w:rsidP="00BA32B2">
            <w:pPr>
              <w:tabs>
                <w:tab w:val="left" w:pos="-284"/>
                <w:tab w:val="left" w:pos="9498"/>
              </w:tabs>
              <w:ind w:right="51"/>
              <w:jc w:val="center"/>
              <w:rPr>
                <w:rFonts w:ascii="Montserrat" w:hAnsi="Montserrat" w:cs="Arial"/>
                <w:sz w:val="18"/>
                <w:szCs w:val="18"/>
              </w:rPr>
            </w:pPr>
            <w:r>
              <w:rPr>
                <w:rFonts w:ascii="Montserrat" w:hAnsi="Montserrat" w:cs="Arial"/>
                <w:sz w:val="18"/>
                <w:szCs w:val="18"/>
              </w:rPr>
              <w:t>11</w:t>
            </w:r>
            <w:r w:rsidRPr="009B6A9F">
              <w:rPr>
                <w:rFonts w:ascii="Montserrat" w:hAnsi="Montserrat" w:cs="Arial"/>
                <w:sz w:val="18"/>
                <w:szCs w:val="18"/>
              </w:rPr>
              <w:t>:00 Horas</w:t>
            </w:r>
          </w:p>
        </w:tc>
        <w:tc>
          <w:tcPr>
            <w:tcW w:w="1741" w:type="pct"/>
            <w:shd w:val="clear" w:color="auto" w:fill="F2F2F2" w:themeFill="background1" w:themeFillShade="F2"/>
            <w:vAlign w:val="center"/>
          </w:tcPr>
          <w:p w14:paraId="555D7F86" w14:textId="77777777" w:rsidR="000539F2" w:rsidRPr="009B6A9F" w:rsidRDefault="000539F2" w:rsidP="00BA32B2">
            <w:pPr>
              <w:tabs>
                <w:tab w:val="left" w:pos="-284"/>
                <w:tab w:val="left" w:pos="9498"/>
              </w:tabs>
              <w:ind w:right="51"/>
              <w:jc w:val="center"/>
              <w:rPr>
                <w:rFonts w:ascii="Montserrat" w:hAnsi="Montserrat" w:cs="Arial"/>
                <w:b/>
                <w:sz w:val="18"/>
                <w:szCs w:val="18"/>
              </w:rPr>
            </w:pPr>
            <w:r w:rsidRPr="009B6A9F">
              <w:rPr>
                <w:rFonts w:ascii="Montserrat" w:hAnsi="Montserrat" w:cs="Arial"/>
                <w:b/>
                <w:bCs/>
                <w:sz w:val="18"/>
                <w:szCs w:val="18"/>
              </w:rPr>
              <w:t>CompraNet</w:t>
            </w:r>
          </w:p>
        </w:tc>
      </w:tr>
      <w:tr w:rsidR="0035225C" w:rsidRPr="0011697C" w14:paraId="0CDF75F8" w14:textId="77777777" w:rsidTr="00BA32B2">
        <w:tc>
          <w:tcPr>
            <w:tcW w:w="1288" w:type="pct"/>
            <w:shd w:val="clear" w:color="auto" w:fill="BFBFBF" w:themeFill="background1" w:themeFillShade="BF"/>
            <w:vAlign w:val="center"/>
          </w:tcPr>
          <w:p w14:paraId="28B0A051" w14:textId="272BDE1D" w:rsidR="0035225C" w:rsidRPr="0011697C" w:rsidRDefault="0035225C" w:rsidP="0035225C">
            <w:pPr>
              <w:tabs>
                <w:tab w:val="left" w:pos="-284"/>
                <w:tab w:val="left" w:pos="9498"/>
              </w:tabs>
              <w:ind w:right="51"/>
              <w:rPr>
                <w:rFonts w:ascii="Montserrat" w:hAnsi="Montserrat" w:cs="Arial"/>
                <w:sz w:val="18"/>
                <w:szCs w:val="20"/>
              </w:rPr>
            </w:pPr>
            <w:r w:rsidRPr="00007E78">
              <w:rPr>
                <w:rFonts w:ascii="Montserrat" w:hAnsi="Montserrat" w:cs="Arial"/>
                <w:sz w:val="18"/>
                <w:szCs w:val="20"/>
              </w:rPr>
              <w:t>ACTO DE PRESENTACIÓN Y APERTURA DE PROPOSICIONES.</w:t>
            </w:r>
          </w:p>
        </w:tc>
        <w:tc>
          <w:tcPr>
            <w:tcW w:w="1212" w:type="pct"/>
            <w:shd w:val="clear" w:color="auto" w:fill="BFBFBF" w:themeFill="background1" w:themeFillShade="BF"/>
            <w:vAlign w:val="center"/>
          </w:tcPr>
          <w:p w14:paraId="1B030896" w14:textId="41ED25C4" w:rsidR="0035225C" w:rsidRPr="009A5DC3" w:rsidRDefault="0035225C" w:rsidP="0035225C">
            <w:pPr>
              <w:tabs>
                <w:tab w:val="left" w:pos="-284"/>
                <w:tab w:val="left" w:pos="9498"/>
              </w:tabs>
              <w:ind w:right="51"/>
              <w:jc w:val="center"/>
              <w:rPr>
                <w:rFonts w:ascii="Montserrat" w:hAnsi="Montserrat" w:cs="Arial"/>
                <w:b/>
                <w:sz w:val="18"/>
                <w:szCs w:val="20"/>
                <w:highlight w:val="yellow"/>
              </w:rPr>
            </w:pPr>
            <w:r>
              <w:rPr>
                <w:rFonts w:ascii="Montserrat" w:hAnsi="Montserrat" w:cs="Arial"/>
                <w:b/>
                <w:sz w:val="18"/>
                <w:szCs w:val="20"/>
                <w:highlight w:val="yellow"/>
              </w:rPr>
              <w:t>15 de febrero de 2022</w:t>
            </w:r>
          </w:p>
        </w:tc>
        <w:tc>
          <w:tcPr>
            <w:tcW w:w="759" w:type="pct"/>
            <w:shd w:val="clear" w:color="auto" w:fill="BFBFBF" w:themeFill="background1" w:themeFillShade="BF"/>
            <w:vAlign w:val="center"/>
          </w:tcPr>
          <w:p w14:paraId="5E6D2F11" w14:textId="2FFF5DF0" w:rsidR="0035225C" w:rsidRPr="009B6A9F" w:rsidRDefault="0035225C" w:rsidP="0035225C">
            <w:pPr>
              <w:tabs>
                <w:tab w:val="left" w:pos="-284"/>
                <w:tab w:val="left" w:pos="9498"/>
              </w:tabs>
              <w:ind w:right="51"/>
              <w:jc w:val="center"/>
              <w:rPr>
                <w:rFonts w:ascii="Montserrat" w:hAnsi="Montserrat" w:cs="Arial"/>
                <w:sz w:val="18"/>
                <w:szCs w:val="18"/>
              </w:rPr>
            </w:pPr>
            <w:r w:rsidRPr="00007E78">
              <w:rPr>
                <w:rFonts w:ascii="Montserrat" w:hAnsi="Montserrat" w:cs="Arial"/>
                <w:sz w:val="18"/>
                <w:szCs w:val="20"/>
              </w:rPr>
              <w:t>1</w:t>
            </w:r>
            <w:r>
              <w:rPr>
                <w:rFonts w:ascii="Montserrat" w:hAnsi="Montserrat" w:cs="Arial"/>
                <w:sz w:val="18"/>
                <w:szCs w:val="20"/>
              </w:rPr>
              <w:t>1</w:t>
            </w:r>
            <w:r w:rsidRPr="00007E78">
              <w:rPr>
                <w:rFonts w:ascii="Montserrat" w:hAnsi="Montserrat" w:cs="Arial"/>
                <w:sz w:val="18"/>
                <w:szCs w:val="20"/>
              </w:rPr>
              <w:t>:00 Horas</w:t>
            </w:r>
          </w:p>
        </w:tc>
        <w:tc>
          <w:tcPr>
            <w:tcW w:w="1741" w:type="pct"/>
            <w:shd w:val="clear" w:color="auto" w:fill="BFBFBF" w:themeFill="background1" w:themeFillShade="BF"/>
            <w:vAlign w:val="center"/>
          </w:tcPr>
          <w:p w14:paraId="1DB39172" w14:textId="5249CF1F" w:rsidR="0035225C" w:rsidRPr="009B6A9F" w:rsidRDefault="0035225C" w:rsidP="0035225C">
            <w:pPr>
              <w:tabs>
                <w:tab w:val="left" w:pos="-284"/>
                <w:tab w:val="left" w:pos="9498"/>
              </w:tabs>
              <w:ind w:right="51"/>
              <w:jc w:val="center"/>
              <w:rPr>
                <w:rFonts w:ascii="Montserrat" w:hAnsi="Montserrat" w:cs="Arial"/>
                <w:b/>
                <w:bCs/>
                <w:sz w:val="18"/>
                <w:szCs w:val="18"/>
              </w:rPr>
            </w:pPr>
            <w:r w:rsidRPr="00007E78">
              <w:rPr>
                <w:rFonts w:ascii="Montserrat" w:hAnsi="Montserrat" w:cs="Arial"/>
                <w:b/>
                <w:sz w:val="18"/>
                <w:szCs w:val="20"/>
              </w:rPr>
              <w:t>CompraNet</w:t>
            </w:r>
          </w:p>
        </w:tc>
      </w:tr>
      <w:tr w:rsidR="006C72C0" w:rsidRPr="00007E78" w14:paraId="0CBA9FC6" w14:textId="77777777" w:rsidTr="00BA32B2">
        <w:tc>
          <w:tcPr>
            <w:tcW w:w="1288" w:type="pct"/>
            <w:tcBorders>
              <w:bottom w:val="single" w:sz="18" w:space="0" w:color="FFFFFF"/>
            </w:tcBorders>
            <w:shd w:val="clear" w:color="auto" w:fill="F2F2F2" w:themeFill="background1" w:themeFillShade="F2"/>
            <w:vAlign w:val="center"/>
          </w:tcPr>
          <w:p w14:paraId="73BD5D5E" w14:textId="7BD8E4B5" w:rsidR="006C72C0" w:rsidRPr="00007E78" w:rsidRDefault="006C72C0" w:rsidP="006C72C0">
            <w:pPr>
              <w:tabs>
                <w:tab w:val="left" w:pos="-284"/>
                <w:tab w:val="left" w:pos="9498"/>
              </w:tabs>
              <w:ind w:right="51"/>
              <w:rPr>
                <w:rFonts w:ascii="Montserrat" w:hAnsi="Montserrat" w:cs="Arial"/>
                <w:sz w:val="18"/>
                <w:szCs w:val="20"/>
              </w:rPr>
            </w:pPr>
            <w:r>
              <w:rPr>
                <w:rFonts w:ascii="Montserrat" w:eastAsia="Calibri" w:hAnsi="Montserrat" w:cs="Arial"/>
                <w:bCs/>
                <w:sz w:val="18"/>
                <w:szCs w:val="20"/>
                <w:lang w:eastAsia="es-MX"/>
              </w:rPr>
              <w:t xml:space="preserve">VISITA A INSTALACIONES </w:t>
            </w:r>
          </w:p>
        </w:tc>
        <w:tc>
          <w:tcPr>
            <w:tcW w:w="1212" w:type="pct"/>
            <w:tcBorders>
              <w:bottom w:val="single" w:sz="18" w:space="0" w:color="FFFFFF"/>
            </w:tcBorders>
            <w:shd w:val="clear" w:color="auto" w:fill="F2F2F2" w:themeFill="background1" w:themeFillShade="F2"/>
            <w:vAlign w:val="center"/>
          </w:tcPr>
          <w:p w14:paraId="42B3DAC8" w14:textId="0102CB64" w:rsidR="006C72C0" w:rsidRPr="009A5DC3" w:rsidRDefault="006C72C0" w:rsidP="006C72C0">
            <w:pPr>
              <w:tabs>
                <w:tab w:val="left" w:pos="-284"/>
                <w:tab w:val="left" w:pos="9498"/>
              </w:tabs>
              <w:ind w:right="51"/>
              <w:jc w:val="center"/>
              <w:rPr>
                <w:rFonts w:ascii="Montserrat" w:hAnsi="Montserrat" w:cs="Arial"/>
                <w:b/>
                <w:sz w:val="18"/>
                <w:szCs w:val="20"/>
                <w:highlight w:val="yellow"/>
              </w:rPr>
            </w:pPr>
            <w:r>
              <w:rPr>
                <w:rFonts w:ascii="Montserrat" w:hAnsi="Montserrat" w:cs="Arial"/>
                <w:b/>
                <w:sz w:val="18"/>
                <w:szCs w:val="20"/>
                <w:highlight w:val="yellow"/>
              </w:rPr>
              <w:t>15 de febrero de 2022</w:t>
            </w:r>
          </w:p>
        </w:tc>
        <w:tc>
          <w:tcPr>
            <w:tcW w:w="759" w:type="pct"/>
            <w:tcBorders>
              <w:bottom w:val="single" w:sz="18" w:space="0" w:color="FFFFFF"/>
            </w:tcBorders>
            <w:shd w:val="clear" w:color="auto" w:fill="F2F2F2" w:themeFill="background1" w:themeFillShade="F2"/>
            <w:vAlign w:val="center"/>
          </w:tcPr>
          <w:p w14:paraId="08DCF969" w14:textId="77777777" w:rsidR="006C72C0" w:rsidRPr="00007E78" w:rsidRDefault="006C72C0" w:rsidP="006C72C0">
            <w:pPr>
              <w:tabs>
                <w:tab w:val="left" w:pos="-284"/>
                <w:tab w:val="left" w:pos="9498"/>
              </w:tabs>
              <w:ind w:right="51"/>
              <w:jc w:val="center"/>
              <w:rPr>
                <w:rFonts w:ascii="Montserrat" w:hAnsi="Montserrat" w:cs="Arial"/>
                <w:sz w:val="18"/>
                <w:szCs w:val="20"/>
              </w:rPr>
            </w:pPr>
            <w:r w:rsidRPr="00007E78">
              <w:rPr>
                <w:rFonts w:ascii="Montserrat" w:hAnsi="Montserrat" w:cs="Arial"/>
                <w:sz w:val="18"/>
                <w:szCs w:val="20"/>
              </w:rPr>
              <w:t>1</w:t>
            </w:r>
            <w:r>
              <w:rPr>
                <w:rFonts w:ascii="Montserrat" w:hAnsi="Montserrat" w:cs="Arial"/>
                <w:sz w:val="18"/>
                <w:szCs w:val="20"/>
              </w:rPr>
              <w:t>1</w:t>
            </w:r>
            <w:r w:rsidRPr="00007E78">
              <w:rPr>
                <w:rFonts w:ascii="Montserrat" w:hAnsi="Montserrat" w:cs="Arial"/>
                <w:sz w:val="18"/>
                <w:szCs w:val="20"/>
              </w:rPr>
              <w:t>:00 Horas</w:t>
            </w:r>
          </w:p>
        </w:tc>
        <w:tc>
          <w:tcPr>
            <w:tcW w:w="1741" w:type="pct"/>
            <w:tcBorders>
              <w:bottom w:val="single" w:sz="18" w:space="0" w:color="FFFFFF"/>
            </w:tcBorders>
            <w:shd w:val="clear" w:color="auto" w:fill="F2F2F2" w:themeFill="background1" w:themeFillShade="F2"/>
            <w:vAlign w:val="center"/>
          </w:tcPr>
          <w:p w14:paraId="2058E0F3" w14:textId="77777777" w:rsidR="006C72C0" w:rsidRPr="00007E78" w:rsidRDefault="006C72C0" w:rsidP="006C72C0">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CompraNet</w:t>
            </w:r>
          </w:p>
        </w:tc>
      </w:tr>
      <w:tr w:rsidR="006C72C0" w:rsidRPr="0011697C" w14:paraId="682B2E18" w14:textId="77777777" w:rsidTr="00BA32B2">
        <w:tc>
          <w:tcPr>
            <w:tcW w:w="1288" w:type="pct"/>
            <w:tcBorders>
              <w:top w:val="single" w:sz="18" w:space="0" w:color="FFFFFF"/>
              <w:bottom w:val="single" w:sz="18" w:space="0" w:color="FFFFFF"/>
            </w:tcBorders>
            <w:shd w:val="clear" w:color="auto" w:fill="BFBFBF" w:themeFill="background1" w:themeFillShade="BF"/>
            <w:vAlign w:val="center"/>
          </w:tcPr>
          <w:p w14:paraId="6E902C12" w14:textId="6343919D" w:rsidR="006C72C0" w:rsidRPr="00007E78" w:rsidRDefault="006C72C0" w:rsidP="006C72C0">
            <w:pPr>
              <w:autoSpaceDE w:val="0"/>
              <w:autoSpaceDN w:val="0"/>
              <w:adjustRightInd w:val="0"/>
              <w:rPr>
                <w:rFonts w:ascii="Montserrat" w:eastAsia="Calibri" w:hAnsi="Montserrat" w:cs="Arial"/>
                <w:bCs/>
                <w:sz w:val="18"/>
                <w:szCs w:val="20"/>
                <w:lang w:eastAsia="es-MX"/>
              </w:rPr>
            </w:pPr>
            <w:r w:rsidRPr="00007E78">
              <w:rPr>
                <w:rFonts w:ascii="Montserrat" w:eastAsia="Calibri" w:hAnsi="Montserrat" w:cs="Arial"/>
                <w:bCs/>
                <w:sz w:val="18"/>
                <w:szCs w:val="20"/>
                <w:lang w:eastAsia="es-MX"/>
              </w:rPr>
              <w:t xml:space="preserve">FALLO DE LA </w:t>
            </w:r>
            <w:r>
              <w:rPr>
                <w:rFonts w:ascii="Montserrat" w:eastAsia="Calibri" w:hAnsi="Montserrat" w:cs="Arial"/>
                <w:bCs/>
                <w:sz w:val="18"/>
                <w:szCs w:val="20"/>
                <w:lang w:eastAsia="es-MX"/>
              </w:rPr>
              <w:t>INVITACIÓN</w:t>
            </w:r>
          </w:p>
        </w:tc>
        <w:tc>
          <w:tcPr>
            <w:tcW w:w="1212" w:type="pct"/>
            <w:tcBorders>
              <w:top w:val="single" w:sz="18" w:space="0" w:color="FFFFFF"/>
              <w:bottom w:val="single" w:sz="18" w:space="0" w:color="FFFFFF"/>
            </w:tcBorders>
            <w:shd w:val="clear" w:color="auto" w:fill="BFBFBF" w:themeFill="background1" w:themeFillShade="BF"/>
            <w:vAlign w:val="center"/>
          </w:tcPr>
          <w:p w14:paraId="2BF790C6" w14:textId="77777777" w:rsidR="006C72C0" w:rsidRPr="009A5DC3" w:rsidRDefault="006C72C0" w:rsidP="006C72C0">
            <w:pPr>
              <w:autoSpaceDE w:val="0"/>
              <w:autoSpaceDN w:val="0"/>
              <w:adjustRightInd w:val="0"/>
              <w:jc w:val="center"/>
              <w:rPr>
                <w:rFonts w:ascii="Montserrat" w:hAnsi="Montserrat" w:cs="Arial"/>
                <w:b/>
                <w:sz w:val="18"/>
                <w:szCs w:val="20"/>
                <w:highlight w:val="yellow"/>
              </w:rPr>
            </w:pPr>
            <w:r w:rsidRPr="00D213A0">
              <w:rPr>
                <w:rFonts w:ascii="Montserrat" w:hAnsi="Montserrat" w:cs="Arial"/>
                <w:b/>
                <w:sz w:val="18"/>
                <w:szCs w:val="20"/>
              </w:rPr>
              <w:t>NO APLICA</w:t>
            </w:r>
          </w:p>
        </w:tc>
        <w:tc>
          <w:tcPr>
            <w:tcW w:w="759" w:type="pct"/>
            <w:tcBorders>
              <w:top w:val="single" w:sz="18" w:space="0" w:color="FFFFFF"/>
              <w:bottom w:val="single" w:sz="18" w:space="0" w:color="FFFFFF"/>
            </w:tcBorders>
            <w:shd w:val="clear" w:color="auto" w:fill="BFBFBF" w:themeFill="background1" w:themeFillShade="BF"/>
            <w:vAlign w:val="center"/>
          </w:tcPr>
          <w:p w14:paraId="5379B480" w14:textId="77777777" w:rsidR="006C72C0" w:rsidRPr="00007E78" w:rsidRDefault="006C72C0" w:rsidP="006C72C0">
            <w:pPr>
              <w:autoSpaceDE w:val="0"/>
              <w:autoSpaceDN w:val="0"/>
              <w:adjustRightInd w:val="0"/>
              <w:jc w:val="center"/>
              <w:rPr>
                <w:rFonts w:ascii="Montserrat" w:hAnsi="Montserrat" w:cs="Arial"/>
                <w:sz w:val="18"/>
                <w:szCs w:val="18"/>
              </w:rPr>
            </w:pPr>
          </w:p>
        </w:tc>
        <w:tc>
          <w:tcPr>
            <w:tcW w:w="1741" w:type="pct"/>
            <w:tcBorders>
              <w:top w:val="single" w:sz="18" w:space="0" w:color="FFFFFF"/>
              <w:bottom w:val="single" w:sz="18" w:space="0" w:color="FFFFFF"/>
            </w:tcBorders>
            <w:shd w:val="clear" w:color="auto" w:fill="BFBFBF" w:themeFill="background1" w:themeFillShade="BF"/>
            <w:vAlign w:val="center"/>
          </w:tcPr>
          <w:p w14:paraId="7F0E71A8" w14:textId="77777777" w:rsidR="006C72C0" w:rsidRPr="00007E78" w:rsidRDefault="006C72C0" w:rsidP="006C72C0">
            <w:pPr>
              <w:autoSpaceDE w:val="0"/>
              <w:autoSpaceDN w:val="0"/>
              <w:adjustRightInd w:val="0"/>
              <w:jc w:val="center"/>
              <w:rPr>
                <w:rFonts w:ascii="Montserrat" w:hAnsi="Montserrat" w:cs="Arial"/>
                <w:b/>
                <w:bCs/>
                <w:sz w:val="18"/>
                <w:szCs w:val="18"/>
              </w:rPr>
            </w:pPr>
          </w:p>
        </w:tc>
      </w:tr>
      <w:tr w:rsidR="006C72C0" w:rsidRPr="00007E78" w14:paraId="6DCD21FD" w14:textId="77777777" w:rsidTr="00BA32B2">
        <w:tc>
          <w:tcPr>
            <w:tcW w:w="1288" w:type="pct"/>
            <w:tcBorders>
              <w:top w:val="single" w:sz="18" w:space="0" w:color="FFFFFF"/>
              <w:bottom w:val="single" w:sz="18" w:space="0" w:color="FFFFFF"/>
            </w:tcBorders>
            <w:shd w:val="clear" w:color="auto" w:fill="F2F2F2" w:themeFill="background1" w:themeFillShade="F2"/>
            <w:vAlign w:val="center"/>
          </w:tcPr>
          <w:p w14:paraId="5B94367E" w14:textId="61236080" w:rsidR="006C72C0" w:rsidRPr="00007E78" w:rsidRDefault="006C72C0" w:rsidP="006C72C0">
            <w:pPr>
              <w:autoSpaceDE w:val="0"/>
              <w:autoSpaceDN w:val="0"/>
              <w:adjustRightInd w:val="0"/>
              <w:rPr>
                <w:rFonts w:ascii="Montserrat" w:eastAsia="Calibri" w:hAnsi="Montserrat" w:cs="Arial"/>
                <w:bCs/>
                <w:sz w:val="18"/>
                <w:szCs w:val="20"/>
                <w:lang w:eastAsia="es-MX"/>
              </w:rPr>
            </w:pPr>
            <w:r w:rsidRPr="00264E41">
              <w:rPr>
                <w:rFonts w:ascii="Montserrat" w:hAnsi="Montserrat" w:cs="Arial"/>
                <w:sz w:val="18"/>
                <w:szCs w:val="18"/>
              </w:rPr>
              <w:t>FIRMA DE CONTRATO</w:t>
            </w:r>
            <w:r w:rsidRPr="00264E41">
              <w:rPr>
                <w:rFonts w:ascii="Montserrat" w:hAnsi="Montserrat" w:cs="Arial"/>
                <w:iCs/>
                <w:sz w:val="18"/>
                <w:szCs w:val="18"/>
              </w:rPr>
              <w:t xml:space="preserve"> </w:t>
            </w:r>
            <w:r w:rsidRPr="00FB50EE">
              <w:rPr>
                <w:rFonts w:ascii="Montserrat" w:hAnsi="Montserrat" w:cs="Arial"/>
                <w:iCs/>
                <w:sz w:val="18"/>
                <w:szCs w:val="18"/>
                <w:highlight w:val="yellow"/>
              </w:rPr>
              <w:t>será través del Módulo de Formalización de Instrumentos Jurídicos de CompraNet</w:t>
            </w:r>
          </w:p>
        </w:tc>
        <w:tc>
          <w:tcPr>
            <w:tcW w:w="1212" w:type="pct"/>
            <w:tcBorders>
              <w:top w:val="single" w:sz="18" w:space="0" w:color="FFFFFF"/>
              <w:bottom w:val="single" w:sz="18" w:space="0" w:color="FFFFFF"/>
            </w:tcBorders>
            <w:shd w:val="clear" w:color="auto" w:fill="F2F2F2" w:themeFill="background1" w:themeFillShade="F2"/>
            <w:vAlign w:val="center"/>
          </w:tcPr>
          <w:p w14:paraId="5FFB6F91" w14:textId="3ABBB566" w:rsidR="006C72C0" w:rsidRPr="009A5DC3" w:rsidRDefault="006C72C0" w:rsidP="006C72C0">
            <w:pPr>
              <w:autoSpaceDE w:val="0"/>
              <w:autoSpaceDN w:val="0"/>
              <w:adjustRightInd w:val="0"/>
              <w:jc w:val="center"/>
              <w:rPr>
                <w:rFonts w:ascii="Montserrat" w:hAnsi="Montserrat" w:cs="Arial"/>
                <w:b/>
                <w:sz w:val="18"/>
                <w:szCs w:val="20"/>
                <w:highlight w:val="yellow"/>
              </w:rPr>
            </w:pPr>
            <w:r>
              <w:rPr>
                <w:rFonts w:ascii="Montserrat" w:hAnsi="Montserrat" w:cs="Arial"/>
                <w:b/>
                <w:sz w:val="18"/>
                <w:szCs w:val="20"/>
                <w:highlight w:val="yellow"/>
              </w:rPr>
              <w:t>18 de febrero de 2022</w:t>
            </w:r>
          </w:p>
        </w:tc>
        <w:tc>
          <w:tcPr>
            <w:tcW w:w="759" w:type="pct"/>
            <w:tcBorders>
              <w:top w:val="single" w:sz="18" w:space="0" w:color="FFFFFF"/>
              <w:bottom w:val="single" w:sz="18" w:space="0" w:color="FFFFFF"/>
            </w:tcBorders>
            <w:shd w:val="clear" w:color="auto" w:fill="F2F2F2" w:themeFill="background1" w:themeFillShade="F2"/>
            <w:vAlign w:val="center"/>
          </w:tcPr>
          <w:p w14:paraId="4BF3E7D0" w14:textId="3AEC97A8" w:rsidR="006C72C0" w:rsidRDefault="006C72C0" w:rsidP="006C72C0">
            <w:pPr>
              <w:autoSpaceDE w:val="0"/>
              <w:autoSpaceDN w:val="0"/>
              <w:adjustRightInd w:val="0"/>
              <w:jc w:val="center"/>
              <w:rPr>
                <w:rFonts w:ascii="Montserrat" w:hAnsi="Montserrat" w:cs="Arial"/>
                <w:sz w:val="18"/>
                <w:szCs w:val="18"/>
              </w:rPr>
            </w:pPr>
            <w:r>
              <w:rPr>
                <w:rFonts w:ascii="Montserrat" w:hAnsi="Montserrat" w:cs="Arial"/>
                <w:sz w:val="18"/>
                <w:szCs w:val="18"/>
              </w:rPr>
              <w:t>13:00</w:t>
            </w:r>
          </w:p>
          <w:p w14:paraId="6711041B" w14:textId="77777777" w:rsidR="006C72C0" w:rsidRPr="00007E78" w:rsidRDefault="006C72C0" w:rsidP="006C72C0">
            <w:pPr>
              <w:autoSpaceDE w:val="0"/>
              <w:autoSpaceDN w:val="0"/>
              <w:adjustRightInd w:val="0"/>
              <w:jc w:val="center"/>
              <w:rPr>
                <w:rFonts w:ascii="Montserrat" w:hAnsi="Montserrat" w:cs="Arial"/>
                <w:sz w:val="18"/>
                <w:szCs w:val="18"/>
              </w:rPr>
            </w:pPr>
            <w:r>
              <w:rPr>
                <w:rFonts w:ascii="Montserrat" w:hAnsi="Montserrat" w:cs="Arial"/>
                <w:sz w:val="18"/>
                <w:szCs w:val="18"/>
              </w:rPr>
              <w:t>Horas</w:t>
            </w:r>
          </w:p>
        </w:tc>
        <w:tc>
          <w:tcPr>
            <w:tcW w:w="1741" w:type="pct"/>
            <w:tcBorders>
              <w:top w:val="single" w:sz="18" w:space="0" w:color="FFFFFF"/>
              <w:bottom w:val="single" w:sz="18" w:space="0" w:color="FFFFFF"/>
            </w:tcBorders>
            <w:shd w:val="clear" w:color="auto" w:fill="F2F2F2" w:themeFill="background1" w:themeFillShade="F2"/>
            <w:vAlign w:val="center"/>
          </w:tcPr>
          <w:p w14:paraId="12D76F15" w14:textId="77777777" w:rsidR="006C72C0" w:rsidRPr="00007E78" w:rsidRDefault="006C72C0" w:rsidP="006C72C0">
            <w:pPr>
              <w:autoSpaceDE w:val="0"/>
              <w:autoSpaceDN w:val="0"/>
              <w:adjustRightInd w:val="0"/>
              <w:jc w:val="center"/>
              <w:rPr>
                <w:rFonts w:ascii="Montserrat" w:hAnsi="Montserrat" w:cs="Arial"/>
                <w:b/>
                <w:bCs/>
                <w:sz w:val="18"/>
                <w:szCs w:val="18"/>
              </w:rPr>
            </w:pPr>
            <w:r w:rsidRPr="00007E78">
              <w:rPr>
                <w:rFonts w:ascii="Montserrat" w:hAnsi="Montserrat" w:cs="Arial"/>
                <w:b/>
                <w:bCs/>
                <w:sz w:val="18"/>
                <w:szCs w:val="18"/>
              </w:rPr>
              <w:t>CompraNet</w:t>
            </w:r>
          </w:p>
        </w:tc>
      </w:tr>
      <w:bookmarkEnd w:id="249"/>
    </w:tbl>
    <w:p w14:paraId="3A313C2A" w14:textId="77777777" w:rsidR="006C72C0" w:rsidRDefault="006C72C0" w:rsidP="00F8498D">
      <w:pPr>
        <w:ind w:right="-28"/>
        <w:jc w:val="both"/>
        <w:rPr>
          <w:rFonts w:ascii="Montserrat" w:hAnsi="Montserrat" w:cs="Arial"/>
          <w:sz w:val="20"/>
          <w:szCs w:val="20"/>
        </w:rPr>
      </w:pPr>
    </w:p>
    <w:p w14:paraId="77217EC1" w14:textId="2539EC76" w:rsidR="00610F8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Todos los actos se realizarán de conformidad con lo establecido en el artículo 26 Bis, fracción II</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de la </w:t>
      </w:r>
      <w:r w:rsidR="00511B1C">
        <w:rPr>
          <w:rFonts w:ascii="Montserrat" w:eastAsia="Arial" w:hAnsi="Montserrat" w:cs="Arial"/>
          <w:sz w:val="20"/>
          <w:szCs w:val="20"/>
        </w:rPr>
        <w:t>Ley</w:t>
      </w:r>
      <w:r w:rsidRPr="002139FE">
        <w:rPr>
          <w:rFonts w:ascii="Montserrat" w:eastAsia="Arial" w:hAnsi="Montserrat" w:cs="Arial"/>
          <w:sz w:val="20"/>
          <w:szCs w:val="20"/>
        </w:rPr>
        <w:t xml:space="preserve"> y el medio a utilizar será a través del sistema electrónico de compras gubernamentales </w:t>
      </w:r>
      <w:r w:rsidR="00511B1C">
        <w:rPr>
          <w:rFonts w:ascii="Montserrat" w:eastAsia="Arial" w:hAnsi="Montserrat" w:cs="Arial"/>
          <w:sz w:val="20"/>
          <w:szCs w:val="20"/>
        </w:rPr>
        <w:t>CompraNet</w:t>
      </w:r>
      <w:r w:rsidRPr="002139FE">
        <w:rPr>
          <w:rFonts w:ascii="Montserrat" w:eastAsia="Arial" w:hAnsi="Montserrat" w:cs="Arial"/>
          <w:sz w:val="20"/>
          <w:szCs w:val="20"/>
        </w:rPr>
        <w:t xml:space="preserve">, </w:t>
      </w:r>
      <w:hyperlink r:id="rId11" w:history="1">
        <w:r w:rsidR="006E6C38" w:rsidRPr="00B45D04">
          <w:rPr>
            <w:rStyle w:val="Hipervnculo"/>
            <w:rFonts w:ascii="Montserrat" w:eastAsia="Arial" w:hAnsi="Montserrat" w:cs="Arial"/>
            <w:sz w:val="20"/>
            <w:szCs w:val="20"/>
          </w:rPr>
          <w:t>https://CompraNet.hacienda.gob.mx/web/login.html</w:t>
        </w:r>
      </w:hyperlink>
    </w:p>
    <w:p w14:paraId="5B08A5CD" w14:textId="77777777" w:rsidR="006E6C38" w:rsidRPr="002139FE" w:rsidRDefault="006E6C38" w:rsidP="00F8498D">
      <w:pPr>
        <w:ind w:right="-28"/>
        <w:jc w:val="both"/>
        <w:rPr>
          <w:rFonts w:ascii="Montserrat" w:eastAsia="Arial" w:hAnsi="Montserrat" w:cs="Arial"/>
          <w:sz w:val="20"/>
          <w:szCs w:val="20"/>
        </w:rPr>
      </w:pPr>
    </w:p>
    <w:p w14:paraId="75CD94B1" w14:textId="49DA9139" w:rsidR="00610F83" w:rsidRPr="002139FE" w:rsidRDefault="00610F83" w:rsidP="00F8498D">
      <w:pPr>
        <w:ind w:right="-28"/>
        <w:jc w:val="both"/>
        <w:rPr>
          <w:rFonts w:ascii="Montserrat" w:eastAsia="Arial" w:hAnsi="Montserrat" w:cs="Arial"/>
          <w:i/>
          <w:sz w:val="20"/>
          <w:szCs w:val="20"/>
        </w:rPr>
      </w:pPr>
      <w:r w:rsidRPr="002139FE">
        <w:rPr>
          <w:rFonts w:ascii="Montserrat" w:eastAsia="Arial" w:hAnsi="Montserrat" w:cs="Arial"/>
          <w:sz w:val="20"/>
          <w:szCs w:val="20"/>
        </w:rPr>
        <w:t xml:space="preserve">El horario que regirá a los diferentes actos del procedimiento de </w:t>
      </w:r>
      <w:r w:rsidR="002073B3">
        <w:rPr>
          <w:rFonts w:ascii="Montserrat" w:eastAsia="Arial" w:hAnsi="Montserrat" w:cs="Arial"/>
          <w:sz w:val="20"/>
          <w:szCs w:val="20"/>
        </w:rPr>
        <w:t>Invitación</w:t>
      </w:r>
      <w:r w:rsidRPr="002139FE">
        <w:rPr>
          <w:rFonts w:ascii="Montserrat" w:eastAsia="Arial" w:hAnsi="Montserrat" w:cs="Arial"/>
          <w:sz w:val="20"/>
          <w:szCs w:val="20"/>
        </w:rPr>
        <w:t xml:space="preserve"> será de conformidad con la zona horaria de la Ciudad de México</w:t>
      </w:r>
      <w:r w:rsidR="00130A15" w:rsidRPr="002139FE">
        <w:rPr>
          <w:rFonts w:ascii="Montserrat" w:eastAsia="Arial" w:hAnsi="Montserrat" w:cs="Arial"/>
          <w:sz w:val="20"/>
          <w:szCs w:val="20"/>
        </w:rPr>
        <w:t>.</w:t>
      </w:r>
    </w:p>
    <w:p w14:paraId="6ACE47BA" w14:textId="77777777" w:rsidR="00610F83" w:rsidRPr="002139FE" w:rsidRDefault="00610F83" w:rsidP="00F8498D">
      <w:pPr>
        <w:ind w:right="-28"/>
        <w:jc w:val="both"/>
        <w:rPr>
          <w:rFonts w:ascii="Montserrat" w:eastAsia="Arial" w:hAnsi="Montserrat" w:cs="Arial"/>
          <w:sz w:val="20"/>
          <w:szCs w:val="20"/>
        </w:rPr>
      </w:pPr>
    </w:p>
    <w:p w14:paraId="06A2AD79" w14:textId="3AA236E7" w:rsidR="00610F83" w:rsidRPr="00F241A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De conformidad con el artículo 26</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penúltimo párrafo de la </w:t>
      </w:r>
      <w:r w:rsidR="00511B1C">
        <w:rPr>
          <w:rFonts w:ascii="Montserrat" w:eastAsia="Arial" w:hAnsi="Montserrat" w:cs="Arial"/>
          <w:sz w:val="20"/>
          <w:szCs w:val="20"/>
        </w:rPr>
        <w:t>L</w:t>
      </w:r>
      <w:r w:rsidR="00A9270C">
        <w:rPr>
          <w:rFonts w:ascii="Montserrat" w:eastAsia="Arial" w:hAnsi="Montserrat" w:cs="Arial"/>
          <w:sz w:val="20"/>
          <w:szCs w:val="20"/>
        </w:rPr>
        <w:t>ey</w:t>
      </w:r>
      <w:r w:rsidR="00E80B95">
        <w:rPr>
          <w:rFonts w:ascii="Montserrat" w:eastAsia="Arial" w:hAnsi="Montserrat" w:cs="Arial"/>
          <w:sz w:val="20"/>
          <w:szCs w:val="20"/>
        </w:rPr>
        <w:t xml:space="preserve">, en los actos de esta </w:t>
      </w:r>
      <w:r w:rsidR="002073B3">
        <w:rPr>
          <w:rFonts w:ascii="Montserrat" w:eastAsia="Arial" w:hAnsi="Montserrat" w:cs="Arial"/>
          <w:sz w:val="20"/>
          <w:szCs w:val="20"/>
        </w:rPr>
        <w:t>Invitación</w:t>
      </w:r>
      <w:r w:rsidRPr="002139FE">
        <w:rPr>
          <w:rFonts w:ascii="Montserrat" w:eastAsia="Arial" w:hAnsi="Montserrat" w:cs="Arial"/>
          <w:sz w:val="20"/>
          <w:szCs w:val="20"/>
        </w:rPr>
        <w:t xml:space="preserve"> podrá asistir cualquier cámara, colegio, asociación, organismos no gubernamentales, incluyendo cualquier persona </w:t>
      </w:r>
      <w:r w:rsidR="00AB7AD0">
        <w:rPr>
          <w:rFonts w:ascii="Montserrat" w:eastAsia="Arial" w:hAnsi="Montserrat" w:cs="Arial"/>
          <w:sz w:val="20"/>
          <w:szCs w:val="20"/>
        </w:rPr>
        <w:t>en calidad</w:t>
      </w:r>
      <w:r w:rsidRPr="002139FE">
        <w:rPr>
          <w:rFonts w:ascii="Montserrat" w:eastAsia="Arial" w:hAnsi="Montserrat" w:cs="Arial"/>
          <w:sz w:val="20"/>
          <w:szCs w:val="20"/>
        </w:rPr>
        <w:t xml:space="preserve"> de observador, bajo la condición de que deberá registrar su asistencia e identificarse a través de documento oficial tal como credencial de elector, cartilla del S</w:t>
      </w:r>
      <w:r w:rsidR="00DB7418">
        <w:rPr>
          <w:rFonts w:ascii="Montserrat" w:eastAsia="Arial" w:hAnsi="Montserrat" w:cs="Arial"/>
          <w:sz w:val="20"/>
          <w:szCs w:val="20"/>
        </w:rPr>
        <w:t xml:space="preserve">ervicio </w:t>
      </w:r>
      <w:r w:rsidRPr="002139FE">
        <w:rPr>
          <w:rFonts w:ascii="Montserrat" w:eastAsia="Arial" w:hAnsi="Montserrat" w:cs="Arial"/>
          <w:sz w:val="20"/>
          <w:szCs w:val="20"/>
        </w:rPr>
        <w:t>M</w:t>
      </w:r>
      <w:r w:rsidR="00DB7418">
        <w:rPr>
          <w:rFonts w:ascii="Montserrat" w:eastAsia="Arial" w:hAnsi="Montserrat" w:cs="Arial"/>
          <w:sz w:val="20"/>
          <w:szCs w:val="20"/>
        </w:rPr>
        <w:t xml:space="preserve">ilitar </w:t>
      </w:r>
      <w:r w:rsidRPr="002139FE">
        <w:rPr>
          <w:rFonts w:ascii="Montserrat" w:eastAsia="Arial" w:hAnsi="Montserrat" w:cs="Arial"/>
          <w:sz w:val="20"/>
          <w:szCs w:val="20"/>
        </w:rPr>
        <w:t>N</w:t>
      </w:r>
      <w:r w:rsidR="00DB7418">
        <w:rPr>
          <w:rFonts w:ascii="Montserrat" w:eastAsia="Arial" w:hAnsi="Montserrat" w:cs="Arial"/>
          <w:sz w:val="20"/>
          <w:szCs w:val="20"/>
        </w:rPr>
        <w:t>acional</w:t>
      </w:r>
      <w:r w:rsidRPr="002139FE">
        <w:rPr>
          <w:rFonts w:ascii="Montserrat" w:eastAsia="Arial" w:hAnsi="Montserrat" w:cs="Arial"/>
          <w:sz w:val="20"/>
          <w:szCs w:val="20"/>
        </w:rPr>
        <w:t>, pasaporte o cédula profesional y abstenerse de intervenir en cualquier forma en el desarrollo de los mismos</w:t>
      </w:r>
      <w:r w:rsidR="00DB7418">
        <w:rPr>
          <w:rFonts w:ascii="Montserrat" w:eastAsia="Arial" w:hAnsi="Montserrat" w:cs="Arial"/>
          <w:sz w:val="20"/>
          <w:szCs w:val="20"/>
        </w:rPr>
        <w:t>.</w:t>
      </w:r>
    </w:p>
    <w:p w14:paraId="29E5BB06" w14:textId="77777777" w:rsidR="00610F83" w:rsidRPr="00174424" w:rsidRDefault="00610F83" w:rsidP="00F8498D">
      <w:pPr>
        <w:ind w:right="-28"/>
        <w:jc w:val="both"/>
        <w:rPr>
          <w:rFonts w:ascii="Montserrat" w:hAnsi="Montserrat" w:cs="Arial"/>
          <w:sz w:val="20"/>
          <w:szCs w:val="20"/>
        </w:rPr>
      </w:pPr>
    </w:p>
    <w:p w14:paraId="6D449444" w14:textId="77777777" w:rsidR="00AF5DC6" w:rsidRPr="002139FE" w:rsidRDefault="00AF5DC6"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0" w:name="_Toc353292038"/>
      <w:bookmarkStart w:id="251" w:name="_Toc475380840"/>
      <w:bookmarkStart w:id="252" w:name="_Toc493235489"/>
      <w:bookmarkStart w:id="253" w:name="_Toc51593650"/>
      <w:bookmarkStart w:id="254" w:name="_Toc62837689"/>
      <w:bookmarkStart w:id="255" w:name="_Toc382243330"/>
      <w:r w:rsidRPr="002139FE">
        <w:rPr>
          <w:rFonts w:ascii="Montserrat" w:hAnsi="Montserrat" w:cs="Arial"/>
          <w:b/>
          <w:sz w:val="20"/>
          <w:szCs w:val="20"/>
          <w:lang w:val="es-MX"/>
        </w:rPr>
        <w:t>Visitas a instalaciones</w:t>
      </w:r>
      <w:bookmarkEnd w:id="250"/>
      <w:bookmarkEnd w:id="251"/>
      <w:bookmarkEnd w:id="252"/>
      <w:bookmarkEnd w:id="253"/>
      <w:bookmarkEnd w:id="254"/>
    </w:p>
    <w:p w14:paraId="7AF8F2A8" w14:textId="77777777" w:rsidR="00AF5DC6" w:rsidRPr="002139FE" w:rsidRDefault="00AF5DC6" w:rsidP="00F8498D">
      <w:pPr>
        <w:pStyle w:val="Prrafodelista"/>
        <w:autoSpaceDE w:val="0"/>
        <w:autoSpaceDN w:val="0"/>
        <w:adjustRightInd w:val="0"/>
        <w:ind w:left="0" w:right="-28"/>
        <w:jc w:val="both"/>
        <w:rPr>
          <w:rFonts w:ascii="Montserrat" w:hAnsi="Montserrat" w:cs="Arial"/>
          <w:sz w:val="20"/>
          <w:szCs w:val="20"/>
          <w:lang w:val="es-MX"/>
        </w:rPr>
      </w:pPr>
    </w:p>
    <w:p w14:paraId="3B81FDE9" w14:textId="77777777" w:rsidR="00632E0A" w:rsidRPr="002139FE" w:rsidRDefault="00632E0A" w:rsidP="00F8498D">
      <w:pPr>
        <w:pStyle w:val="p3"/>
        <w:tabs>
          <w:tab w:val="clear" w:pos="720"/>
        </w:tabs>
        <w:spacing w:line="240" w:lineRule="auto"/>
        <w:ind w:right="-28"/>
        <w:jc w:val="both"/>
        <w:rPr>
          <w:rFonts w:ascii="Montserrat" w:hAnsi="Montserrat" w:cs="Arial"/>
          <w:color w:val="000000"/>
          <w:lang w:val="es-MX" w:eastAsia="es-ES" w:bidi="ar-SA"/>
        </w:rPr>
      </w:pPr>
      <w:r w:rsidRPr="002139FE">
        <w:rPr>
          <w:rFonts w:ascii="Montserrat" w:hAnsi="Montserrat" w:cs="Arial"/>
          <w:color w:val="000000"/>
          <w:lang w:val="es-MX" w:eastAsia="es-ES" w:bidi="ar-SA"/>
        </w:rPr>
        <w:t xml:space="preserve">No habrá visita a las instalaciones. </w:t>
      </w:r>
    </w:p>
    <w:p w14:paraId="04F69642" w14:textId="77777777" w:rsidR="00F92CA3" w:rsidRPr="00062A70" w:rsidRDefault="00F92CA3" w:rsidP="00F8498D">
      <w:pPr>
        <w:shd w:val="clear" w:color="auto" w:fill="FFFFFF"/>
        <w:ind w:right="-28"/>
        <w:jc w:val="both"/>
        <w:rPr>
          <w:rFonts w:ascii="Montserrat" w:hAnsi="Montserrat" w:cs="Arial"/>
          <w:sz w:val="20"/>
          <w:szCs w:val="20"/>
          <w:lang w:val="es-MX"/>
        </w:rPr>
      </w:pPr>
    </w:p>
    <w:p w14:paraId="02EF27D0" w14:textId="372C7107" w:rsidR="00DA3DFD" w:rsidRPr="002139FE" w:rsidRDefault="000B1613"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6" w:name="_Toc477359098"/>
      <w:bookmarkStart w:id="257" w:name="_Toc51593651"/>
      <w:bookmarkEnd w:id="255"/>
      <w:r w:rsidRPr="002139FE">
        <w:rPr>
          <w:rFonts w:ascii="Montserrat" w:hAnsi="Montserrat" w:cs="Arial"/>
          <w:b/>
          <w:sz w:val="20"/>
          <w:szCs w:val="20"/>
          <w:lang w:val="es-MX"/>
        </w:rPr>
        <w:t xml:space="preserve"> </w:t>
      </w:r>
      <w:bookmarkStart w:id="258" w:name="_Toc62837690"/>
      <w:r w:rsidR="00DA3DFD" w:rsidRPr="002139FE">
        <w:rPr>
          <w:rFonts w:ascii="Montserrat" w:hAnsi="Montserrat" w:cs="Arial"/>
          <w:b/>
          <w:sz w:val="20"/>
          <w:szCs w:val="20"/>
          <w:lang w:val="es-MX"/>
        </w:rPr>
        <w:t xml:space="preserve">Lugar en donde se llevarán a cabo los actos públicos de la </w:t>
      </w:r>
      <w:bookmarkEnd w:id="256"/>
      <w:bookmarkEnd w:id="257"/>
      <w:bookmarkEnd w:id="258"/>
      <w:r w:rsidR="002073B3">
        <w:rPr>
          <w:rFonts w:ascii="Montserrat" w:hAnsi="Montserrat" w:cs="Arial"/>
          <w:b/>
          <w:sz w:val="20"/>
          <w:szCs w:val="20"/>
          <w:lang w:val="es-MX"/>
        </w:rPr>
        <w:t>Invitación</w:t>
      </w:r>
    </w:p>
    <w:p w14:paraId="2BD71521" w14:textId="77777777" w:rsidR="00DA3DFD" w:rsidRPr="002139FE" w:rsidRDefault="00DA3DFD" w:rsidP="00F8498D">
      <w:pPr>
        <w:pStyle w:val="Prrafodelista"/>
        <w:autoSpaceDE w:val="0"/>
        <w:autoSpaceDN w:val="0"/>
        <w:adjustRightInd w:val="0"/>
        <w:ind w:left="0" w:right="-28"/>
        <w:jc w:val="both"/>
        <w:rPr>
          <w:rFonts w:ascii="Montserrat" w:hAnsi="Montserrat" w:cs="Arial"/>
          <w:sz w:val="20"/>
          <w:szCs w:val="20"/>
          <w:lang w:val="es-MX"/>
        </w:rPr>
      </w:pPr>
    </w:p>
    <w:p w14:paraId="7552602A" w14:textId="54FA0DEE" w:rsidR="00F42F29" w:rsidRPr="002139FE" w:rsidRDefault="00F42F29" w:rsidP="00F42F29">
      <w:pPr>
        <w:pStyle w:val="Prrafodelista"/>
        <w:autoSpaceDE w:val="0"/>
        <w:autoSpaceDN w:val="0"/>
        <w:adjustRightInd w:val="0"/>
        <w:ind w:left="0" w:right="-28"/>
        <w:jc w:val="both"/>
        <w:rPr>
          <w:rFonts w:ascii="Montserrat" w:hAnsi="Montserrat" w:cs="Arial"/>
          <w:sz w:val="20"/>
          <w:szCs w:val="20"/>
          <w:lang w:val="es-MX"/>
        </w:rPr>
      </w:pPr>
      <w:r w:rsidRPr="002139FE">
        <w:rPr>
          <w:rFonts w:ascii="Montserrat" w:hAnsi="Montserrat" w:cs="Arial"/>
          <w:sz w:val="20"/>
          <w:szCs w:val="20"/>
          <w:lang w:val="es-MX"/>
        </w:rPr>
        <w:t xml:space="preserve">Todos los actos se realizarán a través del sistema </w:t>
      </w:r>
      <w:r w:rsidRPr="00A84746">
        <w:rPr>
          <w:rFonts w:ascii="Montserrat" w:hAnsi="Montserrat" w:cs="Arial"/>
          <w:sz w:val="20"/>
          <w:szCs w:val="20"/>
          <w:lang w:val="es-MX"/>
        </w:rPr>
        <w:t>CompraNet</w:t>
      </w:r>
      <w:r w:rsidRPr="002139FE">
        <w:rPr>
          <w:rFonts w:ascii="Montserrat" w:hAnsi="Montserrat" w:cs="Arial"/>
          <w:sz w:val="20"/>
          <w:szCs w:val="20"/>
          <w:lang w:val="es-MX"/>
        </w:rPr>
        <w:t xml:space="preserve">, mismos que se llevarán a cabo en </w:t>
      </w:r>
      <w:r>
        <w:rPr>
          <w:rFonts w:ascii="Montserrat" w:hAnsi="Montserrat" w:cs="Arial"/>
          <w:sz w:val="20"/>
          <w:szCs w:val="20"/>
          <w:lang w:val="es-MX"/>
        </w:rPr>
        <w:t xml:space="preserve">la Sala </w:t>
      </w:r>
      <w:r w:rsidR="000539F2">
        <w:rPr>
          <w:rFonts w:ascii="Montserrat" w:hAnsi="Montserrat" w:cs="Arial"/>
          <w:sz w:val="20"/>
          <w:szCs w:val="20"/>
          <w:lang w:val="es-MX"/>
        </w:rPr>
        <w:t>provisional “AU12”</w:t>
      </w:r>
      <w:r>
        <w:rPr>
          <w:rFonts w:ascii="Montserrat" w:hAnsi="Montserrat" w:cs="Arial"/>
          <w:sz w:val="20"/>
          <w:szCs w:val="20"/>
          <w:lang w:val="es-MX"/>
        </w:rPr>
        <w:t xml:space="preserve"> ubicada en </w:t>
      </w:r>
      <w:r w:rsidR="000539F2" w:rsidRPr="004825D0">
        <w:rPr>
          <w:rFonts w:ascii="Montserrat" w:hAnsi="Montserrat"/>
          <w:color w:val="000000"/>
          <w:sz w:val="20"/>
          <w:szCs w:val="20"/>
        </w:rPr>
        <w:t xml:space="preserve">Prolongación Rancho Vista Hermosa No. 105, Colonia Los Girasoles, </w:t>
      </w:r>
      <w:r w:rsidR="000539F2">
        <w:rPr>
          <w:rFonts w:ascii="Montserrat" w:hAnsi="Montserrat"/>
          <w:color w:val="000000"/>
          <w:sz w:val="20"/>
          <w:szCs w:val="20"/>
        </w:rPr>
        <w:t>Alcaldía</w:t>
      </w:r>
      <w:r w:rsidR="000539F2" w:rsidRPr="004825D0">
        <w:rPr>
          <w:rFonts w:ascii="Montserrat" w:hAnsi="Montserrat"/>
          <w:color w:val="000000"/>
          <w:sz w:val="20"/>
          <w:szCs w:val="20"/>
        </w:rPr>
        <w:t xml:space="preserve"> Coyoacán, C.P. 04920, Ciudad de México</w:t>
      </w:r>
      <w:r w:rsidRPr="002139FE">
        <w:rPr>
          <w:rFonts w:ascii="Montserrat" w:hAnsi="Montserrat" w:cs="Arial"/>
          <w:sz w:val="20"/>
          <w:szCs w:val="20"/>
          <w:lang w:val="es-MX"/>
        </w:rPr>
        <w:t xml:space="preserve">, en las fechas señaladas en el numeral </w:t>
      </w:r>
      <w:r w:rsidRPr="002139FE">
        <w:rPr>
          <w:rFonts w:ascii="Montserrat" w:hAnsi="Montserrat" w:cs="Arial"/>
          <w:b/>
          <w:sz w:val="20"/>
          <w:szCs w:val="20"/>
          <w:lang w:val="es-MX"/>
        </w:rPr>
        <w:t xml:space="preserve">3.2 Calendario de eventos </w:t>
      </w:r>
      <w:r w:rsidR="00DA0F96">
        <w:rPr>
          <w:rFonts w:ascii="Montserrat" w:hAnsi="Montserrat" w:cs="Arial"/>
          <w:sz w:val="20"/>
          <w:szCs w:val="20"/>
          <w:lang w:val="es-MX"/>
        </w:rPr>
        <w:t xml:space="preserve">de la presente </w:t>
      </w:r>
      <w:r w:rsidR="004C10B8">
        <w:rPr>
          <w:rFonts w:ascii="Montserrat" w:hAnsi="Montserrat" w:cs="Arial"/>
          <w:sz w:val="20"/>
          <w:szCs w:val="20"/>
          <w:lang w:val="es-MX"/>
        </w:rPr>
        <w:t>Invitación</w:t>
      </w:r>
      <w:r w:rsidRPr="002139FE">
        <w:rPr>
          <w:rFonts w:ascii="Montserrat" w:hAnsi="Montserrat" w:cs="Arial"/>
          <w:sz w:val="20"/>
          <w:szCs w:val="20"/>
          <w:lang w:val="es-MX"/>
        </w:rPr>
        <w:t>.</w:t>
      </w:r>
    </w:p>
    <w:p w14:paraId="74401F8B" w14:textId="77777777" w:rsidR="00C418F2" w:rsidRPr="002139FE" w:rsidRDefault="00C418F2" w:rsidP="00F8498D">
      <w:pPr>
        <w:pStyle w:val="Prrafodelista"/>
        <w:autoSpaceDE w:val="0"/>
        <w:autoSpaceDN w:val="0"/>
        <w:adjustRightInd w:val="0"/>
        <w:ind w:left="0" w:right="-28"/>
        <w:jc w:val="both"/>
        <w:rPr>
          <w:rFonts w:ascii="Montserrat" w:hAnsi="Montserrat" w:cs="Arial"/>
          <w:sz w:val="20"/>
          <w:szCs w:val="20"/>
          <w:lang w:val="es-MX"/>
        </w:rPr>
      </w:pPr>
    </w:p>
    <w:p w14:paraId="5B07141A" w14:textId="77777777" w:rsidR="00C418F2" w:rsidRDefault="00C418F2" w:rsidP="00F8498D">
      <w:pPr>
        <w:pStyle w:val="Prrafodelista"/>
        <w:ind w:left="0" w:right="-28"/>
        <w:jc w:val="both"/>
        <w:rPr>
          <w:rFonts w:ascii="Montserrat" w:hAnsi="Montserrat"/>
          <w:sz w:val="20"/>
          <w:szCs w:val="20"/>
          <w:lang w:val="es-MX"/>
        </w:rPr>
      </w:pPr>
      <w:r w:rsidRPr="002139FE">
        <w:rPr>
          <w:rFonts w:ascii="Montserrat" w:hAnsi="Montserrat"/>
          <w:sz w:val="20"/>
          <w:szCs w:val="20"/>
          <w:lang w:val="es-MX"/>
        </w:rPr>
        <w:t xml:space="preserve">Los </w:t>
      </w:r>
      <w:r w:rsidRPr="002139FE">
        <w:rPr>
          <w:rFonts w:ascii="Montserrat" w:hAnsi="Montserrat" w:cs="Arial"/>
          <w:sz w:val="20"/>
          <w:szCs w:val="20"/>
          <w:lang w:val="es-MX"/>
        </w:rPr>
        <w:t>Licitantes</w:t>
      </w:r>
      <w:r w:rsidRPr="002139FE">
        <w:rPr>
          <w:rFonts w:ascii="Montserrat" w:hAnsi="Montserrat"/>
          <w:sz w:val="20"/>
          <w:szCs w:val="20"/>
          <w:lang w:val="es-MX"/>
        </w:rPr>
        <w:t xml:space="preserve"> aceptan que se tendrán como no presentadas sus proposiciones y, en su caso, la documentación requerida por </w:t>
      </w:r>
      <w:r w:rsidR="0016732D" w:rsidRPr="0016732D">
        <w:rPr>
          <w:rFonts w:ascii="Montserrat" w:hAnsi="Montserrat" w:cs="Arial"/>
          <w:sz w:val="20"/>
          <w:szCs w:val="20"/>
          <w:lang w:val="es-MX"/>
        </w:rPr>
        <w:t>La Convocante</w:t>
      </w:r>
      <w:r w:rsidRPr="002139FE">
        <w:rPr>
          <w:rFonts w:ascii="Montserrat" w:hAnsi="Montserrat"/>
          <w:sz w:val="20"/>
          <w:szCs w:val="20"/>
          <w:lang w:val="es-MX"/>
        </w:rPr>
        <w:t xml:space="preserve">, cuando el archivo electrónico en el que se contenga las proposiciones y/o demás información no pueda abrirse por tener algún virus informático o por cualquier otra causa ajena a </w:t>
      </w:r>
      <w:r w:rsidR="0016732D" w:rsidRPr="0016732D">
        <w:rPr>
          <w:rFonts w:ascii="Montserrat" w:hAnsi="Montserrat" w:cs="Arial"/>
          <w:sz w:val="20"/>
          <w:szCs w:val="20"/>
          <w:lang w:val="es-MX"/>
        </w:rPr>
        <w:t>La Convocante</w:t>
      </w:r>
      <w:r w:rsidRPr="002139FE">
        <w:rPr>
          <w:rFonts w:ascii="Montserrat" w:hAnsi="Montserrat"/>
          <w:sz w:val="20"/>
          <w:szCs w:val="20"/>
          <w:lang w:val="es-MX"/>
        </w:rPr>
        <w:t>.</w:t>
      </w:r>
    </w:p>
    <w:p w14:paraId="399B05FC" w14:textId="4242E246" w:rsidR="00C36468" w:rsidRDefault="00C36468" w:rsidP="00F8498D">
      <w:pPr>
        <w:pStyle w:val="Prrafodelista"/>
        <w:ind w:left="0" w:right="-28"/>
        <w:jc w:val="both"/>
        <w:rPr>
          <w:rFonts w:ascii="Montserrat" w:hAnsi="Montserrat"/>
          <w:sz w:val="20"/>
          <w:szCs w:val="20"/>
          <w:lang w:val="es-MX"/>
        </w:rPr>
      </w:pPr>
    </w:p>
    <w:p w14:paraId="1AEF7C59" w14:textId="78395A3F" w:rsidR="00660033" w:rsidRDefault="00660033" w:rsidP="00F8498D">
      <w:pPr>
        <w:pStyle w:val="Prrafodelista"/>
        <w:ind w:left="0" w:right="-28"/>
        <w:jc w:val="both"/>
        <w:rPr>
          <w:rFonts w:ascii="Montserrat" w:hAnsi="Montserrat"/>
          <w:sz w:val="20"/>
          <w:szCs w:val="20"/>
          <w:lang w:val="es-MX"/>
        </w:rPr>
      </w:pPr>
    </w:p>
    <w:p w14:paraId="4B4816BA" w14:textId="77777777" w:rsidR="00660033" w:rsidRDefault="00660033" w:rsidP="00F8498D">
      <w:pPr>
        <w:pStyle w:val="Prrafodelista"/>
        <w:ind w:left="0" w:right="-28"/>
        <w:jc w:val="both"/>
        <w:rPr>
          <w:rFonts w:ascii="Montserrat" w:hAnsi="Montserrat"/>
          <w:sz w:val="20"/>
          <w:szCs w:val="20"/>
          <w:lang w:val="es-MX"/>
        </w:rPr>
      </w:pPr>
    </w:p>
    <w:p w14:paraId="0B41548A" w14:textId="77777777" w:rsidR="006B1E2E" w:rsidRPr="002139FE" w:rsidRDefault="006B1E2E"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9" w:name="_Toc62837691"/>
      <w:bookmarkStart w:id="260" w:name="_Toc258432389"/>
      <w:bookmarkStart w:id="261" w:name="_Toc279497379"/>
      <w:bookmarkStart w:id="262" w:name="_Toc343110308"/>
      <w:bookmarkStart w:id="263" w:name="_Toc353292040"/>
      <w:bookmarkStart w:id="264" w:name="_Toc477359099"/>
      <w:bookmarkStart w:id="265" w:name="_Toc51593652"/>
      <w:r w:rsidRPr="002139FE">
        <w:rPr>
          <w:rFonts w:ascii="Montserrat" w:hAnsi="Montserrat" w:cs="Arial"/>
          <w:b/>
          <w:sz w:val="20"/>
          <w:szCs w:val="20"/>
          <w:lang w:val="es-MX"/>
        </w:rPr>
        <w:t>Proposiciones a través de servicio postal o mensajería</w:t>
      </w:r>
      <w:bookmarkEnd w:id="259"/>
    </w:p>
    <w:p w14:paraId="6454EA41" w14:textId="77777777" w:rsidR="006B1E2E" w:rsidRPr="002139FE" w:rsidRDefault="006B1E2E" w:rsidP="00F8498D">
      <w:pPr>
        <w:ind w:right="-28"/>
        <w:jc w:val="both"/>
        <w:outlineLvl w:val="0"/>
        <w:rPr>
          <w:rFonts w:ascii="Montserrat" w:hAnsi="Montserrat" w:cs="Arial"/>
          <w:sz w:val="20"/>
          <w:szCs w:val="20"/>
          <w:lang w:val="es-MX"/>
        </w:rPr>
      </w:pPr>
    </w:p>
    <w:p w14:paraId="28AB9B54" w14:textId="664036D5" w:rsidR="00414C69" w:rsidRPr="002139FE" w:rsidRDefault="00414C69" w:rsidP="00F8498D">
      <w:pPr>
        <w:pStyle w:val="Prrafodelista"/>
        <w:autoSpaceDE w:val="0"/>
        <w:autoSpaceDN w:val="0"/>
        <w:adjustRightInd w:val="0"/>
        <w:ind w:left="0" w:right="-28"/>
        <w:jc w:val="both"/>
        <w:rPr>
          <w:rFonts w:ascii="Montserrat" w:hAnsi="Montserrat" w:cs="Arial"/>
          <w:b/>
          <w:sz w:val="20"/>
          <w:szCs w:val="20"/>
          <w:lang w:val="es-MX"/>
        </w:rPr>
      </w:pPr>
      <w:r w:rsidRPr="002139FE">
        <w:rPr>
          <w:rFonts w:ascii="Montserrat" w:hAnsi="Montserrat" w:cs="Arial"/>
          <w:sz w:val="20"/>
          <w:szCs w:val="20"/>
          <w:lang w:val="es-MX"/>
        </w:rPr>
        <w:t xml:space="preserve">En esta </w:t>
      </w:r>
      <w:r w:rsidR="002073B3">
        <w:rPr>
          <w:rFonts w:ascii="Montserrat" w:hAnsi="Montserrat" w:cs="Arial"/>
          <w:sz w:val="20"/>
          <w:szCs w:val="20"/>
          <w:lang w:val="es-MX"/>
        </w:rPr>
        <w:t>Invitación</w:t>
      </w:r>
      <w:r w:rsidRPr="002139FE">
        <w:rPr>
          <w:rFonts w:ascii="Montserrat" w:hAnsi="Montserrat" w:cs="Arial"/>
          <w:sz w:val="20"/>
          <w:szCs w:val="20"/>
          <w:lang w:val="es-MX"/>
        </w:rPr>
        <w:t xml:space="preserve"> no se aceptarán </w:t>
      </w:r>
      <w:r w:rsidR="00986EFC">
        <w:rPr>
          <w:rFonts w:ascii="Montserrat" w:hAnsi="Montserrat" w:cs="Arial"/>
          <w:sz w:val="20"/>
          <w:szCs w:val="20"/>
          <w:lang w:val="es-MX"/>
        </w:rPr>
        <w:t>proposiciones</w:t>
      </w:r>
      <w:r w:rsidRPr="002139FE">
        <w:rPr>
          <w:rFonts w:ascii="Montserrat" w:hAnsi="Montserrat" w:cs="Arial"/>
          <w:sz w:val="20"/>
          <w:szCs w:val="20"/>
          <w:lang w:val="es-MX"/>
        </w:rPr>
        <w:t xml:space="preserve"> que se envíen por medio de servicio postal o mensajería. Únicamente se permitirá la participación de los Licitantes a través de</w:t>
      </w:r>
      <w:r w:rsidR="000B1613" w:rsidRPr="002139FE">
        <w:rPr>
          <w:rFonts w:ascii="Montserrat" w:hAnsi="Montserrat" w:cs="Arial"/>
          <w:sz w:val="20"/>
          <w:szCs w:val="20"/>
          <w:lang w:val="es-MX"/>
        </w:rPr>
        <w:t>l sistema</w:t>
      </w:r>
      <w:r w:rsidRPr="002139FE">
        <w:rPr>
          <w:rFonts w:ascii="Montserrat" w:hAnsi="Montserrat" w:cs="Arial"/>
          <w:sz w:val="20"/>
          <w:szCs w:val="20"/>
          <w:lang w:val="es-MX"/>
        </w:rPr>
        <w:t xml:space="preserve"> </w:t>
      </w:r>
      <w:r w:rsidR="00511B1C" w:rsidRPr="00A84746">
        <w:rPr>
          <w:rFonts w:ascii="Montserrat" w:hAnsi="Montserrat" w:cs="Arial"/>
          <w:sz w:val="20"/>
          <w:szCs w:val="20"/>
          <w:lang w:val="es-MX"/>
        </w:rPr>
        <w:t>CompraNet</w:t>
      </w:r>
      <w:r w:rsidRPr="00A84746">
        <w:rPr>
          <w:rFonts w:ascii="Montserrat" w:hAnsi="Montserrat" w:cs="Arial"/>
          <w:sz w:val="20"/>
          <w:szCs w:val="20"/>
          <w:lang w:val="es-MX"/>
        </w:rPr>
        <w:t>.</w:t>
      </w:r>
    </w:p>
    <w:p w14:paraId="5A72A594" w14:textId="77777777" w:rsidR="00717171" w:rsidRPr="006713DD" w:rsidRDefault="00717171" w:rsidP="00F8498D">
      <w:pPr>
        <w:ind w:right="-28"/>
        <w:jc w:val="both"/>
        <w:outlineLvl w:val="0"/>
        <w:rPr>
          <w:rFonts w:ascii="Montserrat" w:hAnsi="Montserrat" w:cs="Arial"/>
          <w:sz w:val="20"/>
          <w:szCs w:val="20"/>
          <w:lang w:val="es-MX"/>
        </w:rPr>
      </w:pPr>
    </w:p>
    <w:p w14:paraId="7B470437" w14:textId="77777777" w:rsidR="00717171" w:rsidRPr="002139FE" w:rsidRDefault="00717171"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66" w:name="_Toc62837693"/>
      <w:r w:rsidRPr="002139FE">
        <w:rPr>
          <w:rFonts w:ascii="Montserrat" w:hAnsi="Montserrat" w:cs="Arial"/>
          <w:b/>
          <w:sz w:val="20"/>
          <w:szCs w:val="20"/>
          <w:lang w:val="es-MX"/>
        </w:rPr>
        <w:t>Proposiciones</w:t>
      </w:r>
      <w:bookmarkEnd w:id="266"/>
    </w:p>
    <w:p w14:paraId="6E79AFEF" w14:textId="77777777" w:rsidR="00717171" w:rsidRPr="006713DD" w:rsidRDefault="00717171" w:rsidP="001128A0">
      <w:pPr>
        <w:ind w:right="-28"/>
        <w:jc w:val="both"/>
        <w:outlineLvl w:val="0"/>
        <w:rPr>
          <w:rFonts w:ascii="Montserrat" w:hAnsi="Montserrat" w:cs="Arial"/>
          <w:sz w:val="20"/>
          <w:szCs w:val="20"/>
          <w:lang w:val="es-MX"/>
        </w:rPr>
      </w:pPr>
    </w:p>
    <w:p w14:paraId="4D5F4AB3" w14:textId="4AACDF65" w:rsidR="00717171" w:rsidRPr="00512C4A" w:rsidRDefault="00717171" w:rsidP="00F8498D">
      <w:pPr>
        <w:ind w:right="-28"/>
        <w:jc w:val="both"/>
        <w:rPr>
          <w:rFonts w:ascii="Montserrat" w:hAnsi="Montserrat" w:cs="Arial"/>
          <w:sz w:val="20"/>
          <w:szCs w:val="20"/>
          <w:lang w:val="es-MX"/>
        </w:rPr>
      </w:pPr>
      <w:r w:rsidRPr="00DB7418">
        <w:rPr>
          <w:rFonts w:ascii="Montserrat" w:hAnsi="Montserrat" w:cs="Arial"/>
          <w:sz w:val="20"/>
          <w:szCs w:val="20"/>
          <w:lang w:val="es-MX"/>
        </w:rPr>
        <w:t xml:space="preserve">Los </w:t>
      </w:r>
      <w:r w:rsidR="00944D7E" w:rsidRPr="00DB7418">
        <w:rPr>
          <w:rFonts w:ascii="Montserrat" w:hAnsi="Montserrat" w:cs="Arial"/>
          <w:sz w:val="20"/>
          <w:szCs w:val="20"/>
          <w:lang w:val="es-MX"/>
        </w:rPr>
        <w:t>L</w:t>
      </w:r>
      <w:r w:rsidRPr="00DB7418">
        <w:rPr>
          <w:rFonts w:ascii="Montserrat" w:hAnsi="Montserrat" w:cs="Arial"/>
          <w:sz w:val="20"/>
          <w:szCs w:val="20"/>
          <w:lang w:val="es-MX"/>
        </w:rPr>
        <w:t>icitantes s</w:t>
      </w:r>
      <w:r w:rsidRPr="00DB7418">
        <w:rPr>
          <w:rFonts w:ascii="Montserrat" w:hAnsi="Montserrat" w:cs="Arial" w:hint="eastAsia"/>
          <w:sz w:val="20"/>
          <w:szCs w:val="20"/>
          <w:lang w:val="es-MX"/>
        </w:rPr>
        <w:t>ó</w:t>
      </w:r>
      <w:r w:rsidRPr="00DB7418">
        <w:rPr>
          <w:rFonts w:ascii="Montserrat" w:hAnsi="Montserrat" w:cs="Arial"/>
          <w:sz w:val="20"/>
          <w:szCs w:val="20"/>
          <w:lang w:val="es-MX"/>
        </w:rPr>
        <w:t>lo podr</w:t>
      </w:r>
      <w:r w:rsidRPr="00DB7418">
        <w:rPr>
          <w:rFonts w:ascii="Montserrat" w:hAnsi="Montserrat" w:cs="Arial" w:hint="eastAsia"/>
          <w:sz w:val="20"/>
          <w:szCs w:val="20"/>
          <w:lang w:val="es-MX"/>
        </w:rPr>
        <w:t>á</w:t>
      </w:r>
      <w:r w:rsidRPr="00DB7418">
        <w:rPr>
          <w:rFonts w:ascii="Montserrat" w:hAnsi="Montserrat" w:cs="Arial"/>
          <w:sz w:val="20"/>
          <w:szCs w:val="20"/>
          <w:lang w:val="es-MX"/>
        </w:rPr>
        <w:t xml:space="preserve">n presentar </w:t>
      </w:r>
      <w:r w:rsidRPr="00283EEB">
        <w:rPr>
          <w:rFonts w:ascii="Montserrat" w:hAnsi="Montserrat" w:cs="Arial"/>
          <w:sz w:val="20"/>
          <w:szCs w:val="20"/>
          <w:lang w:val="es-MX"/>
        </w:rPr>
        <w:t>una proposici</w:t>
      </w:r>
      <w:r w:rsidRPr="00283EEB">
        <w:rPr>
          <w:rFonts w:ascii="Montserrat" w:hAnsi="Montserrat" w:cs="Arial" w:hint="eastAsia"/>
          <w:sz w:val="20"/>
          <w:szCs w:val="20"/>
          <w:lang w:val="es-MX"/>
        </w:rPr>
        <w:t>ó</w:t>
      </w:r>
      <w:r w:rsidRPr="00283EEB">
        <w:rPr>
          <w:rFonts w:ascii="Montserrat" w:hAnsi="Montserrat" w:cs="Arial"/>
          <w:sz w:val="20"/>
          <w:szCs w:val="20"/>
          <w:lang w:val="es-MX"/>
        </w:rPr>
        <w:t xml:space="preserve">n </w:t>
      </w:r>
      <w:r w:rsidRPr="00DB7418">
        <w:rPr>
          <w:rFonts w:ascii="Montserrat" w:hAnsi="Montserrat" w:cs="Arial"/>
          <w:sz w:val="20"/>
          <w:szCs w:val="20"/>
          <w:lang w:val="es-MX"/>
        </w:rPr>
        <w:t>en esta</w:t>
      </w:r>
      <w:r w:rsidR="00E80B95" w:rsidRPr="00DB7418">
        <w:rPr>
          <w:rFonts w:ascii="Montserrat" w:hAnsi="Montserrat" w:cs="Arial"/>
          <w:sz w:val="20"/>
          <w:szCs w:val="20"/>
          <w:lang w:val="es-MX"/>
        </w:rPr>
        <w:t xml:space="preserve"> </w:t>
      </w:r>
      <w:r w:rsidR="002073B3">
        <w:rPr>
          <w:rFonts w:ascii="Montserrat" w:hAnsi="Montserrat" w:cs="Arial"/>
          <w:sz w:val="20"/>
          <w:szCs w:val="20"/>
          <w:lang w:val="es-MX"/>
        </w:rPr>
        <w:t>Invitación</w:t>
      </w:r>
      <w:r w:rsidR="00BB2233" w:rsidRPr="00512C4A">
        <w:rPr>
          <w:rFonts w:ascii="Montserrat" w:hAnsi="Montserrat" w:cs="Arial"/>
          <w:sz w:val="20"/>
          <w:szCs w:val="20"/>
          <w:lang w:val="es-MX"/>
        </w:rPr>
        <w:t>.</w:t>
      </w:r>
    </w:p>
    <w:p w14:paraId="5BC19E00" w14:textId="77777777" w:rsidR="00CB5808" w:rsidRDefault="00CB5808" w:rsidP="00CB5808">
      <w:pPr>
        <w:autoSpaceDE w:val="0"/>
        <w:autoSpaceDN w:val="0"/>
        <w:adjustRightInd w:val="0"/>
        <w:rPr>
          <w:rFonts w:ascii="Arial-ItalicMT" w:hAnsi="Arial-ItalicMT" w:cs="Arial-ItalicMT"/>
          <w:i/>
          <w:iCs/>
          <w:lang w:val="es-MX" w:eastAsia="es-MX"/>
        </w:rPr>
      </w:pPr>
    </w:p>
    <w:p w14:paraId="2DD75233" w14:textId="77777777" w:rsidR="00CB5808" w:rsidRDefault="00CB5808" w:rsidP="00CB5808">
      <w:pPr>
        <w:autoSpaceDE w:val="0"/>
        <w:autoSpaceDN w:val="0"/>
        <w:adjustRightInd w:val="0"/>
        <w:jc w:val="both"/>
        <w:rPr>
          <w:rFonts w:ascii="Montserrat" w:hAnsi="Montserrat" w:cs="Arial"/>
          <w:sz w:val="20"/>
          <w:szCs w:val="20"/>
          <w:lang w:val="es-MX"/>
        </w:rPr>
      </w:pPr>
      <w:r w:rsidRPr="00CB5808">
        <w:rPr>
          <w:rFonts w:ascii="Montserrat" w:hAnsi="Montserrat" w:cs="Arial"/>
          <w:sz w:val="20"/>
          <w:szCs w:val="20"/>
          <w:lang w:val="es-MX"/>
        </w:rPr>
        <w:t>La entrega de proposiciones será a través del Sistema CompraNet, los</w:t>
      </w:r>
      <w:r>
        <w:rPr>
          <w:rFonts w:ascii="Montserrat" w:hAnsi="Montserrat" w:cs="Arial"/>
          <w:sz w:val="20"/>
          <w:szCs w:val="20"/>
          <w:lang w:val="es-MX"/>
        </w:rPr>
        <w:t xml:space="preserve"> </w:t>
      </w:r>
      <w:r w:rsidRPr="00CB5808">
        <w:rPr>
          <w:rFonts w:ascii="Montserrat" w:hAnsi="Montserrat" w:cs="Arial"/>
          <w:sz w:val="20"/>
          <w:szCs w:val="20"/>
          <w:lang w:val="es-MX"/>
        </w:rPr>
        <w:t>archivos serán generados mediante el uso de tecnologías que resguarden la</w:t>
      </w:r>
      <w:r>
        <w:rPr>
          <w:rFonts w:ascii="Montserrat" w:hAnsi="Montserrat" w:cs="Arial"/>
          <w:sz w:val="20"/>
          <w:szCs w:val="20"/>
          <w:lang w:val="es-MX"/>
        </w:rPr>
        <w:t xml:space="preserve"> </w:t>
      </w:r>
      <w:r w:rsidRPr="00CB5808">
        <w:rPr>
          <w:rFonts w:ascii="Montserrat" w:hAnsi="Montserrat" w:cs="Arial"/>
          <w:sz w:val="20"/>
          <w:szCs w:val="20"/>
          <w:lang w:val="es-MX"/>
        </w:rPr>
        <w:t>confidencialidad de la información.</w:t>
      </w:r>
    </w:p>
    <w:p w14:paraId="38792D18" w14:textId="77777777" w:rsidR="00814E64" w:rsidRDefault="00814E64" w:rsidP="00CB5808">
      <w:pPr>
        <w:autoSpaceDE w:val="0"/>
        <w:autoSpaceDN w:val="0"/>
        <w:adjustRightInd w:val="0"/>
        <w:jc w:val="both"/>
        <w:rPr>
          <w:rFonts w:ascii="Montserrat" w:hAnsi="Montserrat" w:cs="Arial"/>
          <w:sz w:val="20"/>
          <w:szCs w:val="20"/>
          <w:lang w:val="es-MX"/>
        </w:rPr>
      </w:pPr>
    </w:p>
    <w:p w14:paraId="1BC3BEE6" w14:textId="77777777" w:rsidR="00717171" w:rsidRPr="002139FE" w:rsidRDefault="00634284"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67" w:name="_Toc62837694"/>
      <w:r w:rsidRPr="002139FE">
        <w:rPr>
          <w:rFonts w:ascii="Montserrat" w:hAnsi="Montserrat" w:cs="Arial"/>
          <w:b/>
          <w:sz w:val="20"/>
          <w:szCs w:val="20"/>
          <w:lang w:val="es-MX"/>
        </w:rPr>
        <w:t>Documentación distinta a la técnica y económica</w:t>
      </w:r>
      <w:bookmarkEnd w:id="267"/>
    </w:p>
    <w:p w14:paraId="3F7F347A" w14:textId="77777777" w:rsidR="00634284" w:rsidRPr="000B1BF4" w:rsidRDefault="00634284" w:rsidP="001128A0">
      <w:pPr>
        <w:ind w:right="-28"/>
        <w:jc w:val="both"/>
        <w:outlineLvl w:val="0"/>
        <w:rPr>
          <w:rFonts w:ascii="Montserrat" w:hAnsi="Montserrat" w:cs="Arial"/>
          <w:sz w:val="20"/>
          <w:szCs w:val="20"/>
          <w:lang w:val="es-MX"/>
        </w:rPr>
      </w:pPr>
    </w:p>
    <w:p w14:paraId="0E0D0BA2" w14:textId="77777777" w:rsidR="00634284" w:rsidRDefault="00634284"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La entrega de proposiciones será a través de </w:t>
      </w:r>
      <w:r w:rsidR="00511B1C">
        <w:rPr>
          <w:rFonts w:ascii="Montserrat" w:hAnsi="Montserrat" w:cs="Arial"/>
          <w:sz w:val="20"/>
          <w:szCs w:val="20"/>
          <w:lang w:val="es-MX"/>
        </w:rPr>
        <w:t>CompraNet</w:t>
      </w:r>
      <w:r w:rsidRPr="002139FE">
        <w:rPr>
          <w:rFonts w:ascii="Montserrat" w:hAnsi="Montserrat" w:cs="Arial"/>
          <w:sz w:val="20"/>
          <w:szCs w:val="20"/>
          <w:lang w:val="es-MX"/>
        </w:rPr>
        <w:t>, los archivos serán generados mediante el uso de tecnologías que resguarden la confidencialidad de la información.</w:t>
      </w:r>
    </w:p>
    <w:p w14:paraId="2583FB21" w14:textId="77777777" w:rsidR="003F18BC" w:rsidRPr="002139FE" w:rsidRDefault="003F18BC" w:rsidP="00F8498D">
      <w:pPr>
        <w:ind w:right="-28"/>
        <w:jc w:val="both"/>
        <w:rPr>
          <w:rFonts w:ascii="Montserrat" w:hAnsi="Montserrat" w:cs="Arial"/>
          <w:sz w:val="20"/>
          <w:szCs w:val="20"/>
          <w:lang w:val="es-MX"/>
        </w:rPr>
      </w:pPr>
    </w:p>
    <w:p w14:paraId="5345DA15" w14:textId="77777777" w:rsidR="00CB5808" w:rsidRPr="003F18BC" w:rsidRDefault="00CB5808" w:rsidP="00F1735F">
      <w:pPr>
        <w:autoSpaceDE w:val="0"/>
        <w:autoSpaceDN w:val="0"/>
        <w:adjustRightInd w:val="0"/>
        <w:jc w:val="both"/>
        <w:rPr>
          <w:rFonts w:ascii="Montserrat" w:hAnsi="Montserrat" w:cs="Arial"/>
          <w:sz w:val="20"/>
          <w:szCs w:val="20"/>
          <w:lang w:val="es-MX"/>
        </w:rPr>
      </w:pPr>
      <w:r w:rsidRPr="00F1735F">
        <w:rPr>
          <w:rFonts w:ascii="Montserrat" w:hAnsi="Montserrat" w:cs="Arial"/>
          <w:sz w:val="20"/>
          <w:szCs w:val="20"/>
          <w:lang w:val="es-MX"/>
        </w:rPr>
        <w:t>Los Licitantes deberán entregar la información Legal y Administrativa, en una carpeta electrónica.</w:t>
      </w:r>
      <w:r w:rsidR="003F18BC" w:rsidRPr="00F1735F">
        <w:rPr>
          <w:rFonts w:ascii="Montserrat" w:hAnsi="Montserrat" w:cs="Arial"/>
          <w:sz w:val="20"/>
          <w:szCs w:val="20"/>
          <w:lang w:val="es-MX"/>
        </w:rPr>
        <w:t xml:space="preserve"> </w:t>
      </w:r>
      <w:r w:rsidRPr="00F1735F">
        <w:rPr>
          <w:rFonts w:ascii="Montserrat" w:hAnsi="Montserrat" w:cs="Arial"/>
          <w:sz w:val="20"/>
          <w:szCs w:val="20"/>
          <w:lang w:val="es-MX"/>
        </w:rPr>
        <w:t>La información presentada formará parte integrante de la Proposición.</w:t>
      </w:r>
    </w:p>
    <w:p w14:paraId="39CC4134" w14:textId="77777777" w:rsidR="003F18BC" w:rsidRPr="003F18BC" w:rsidRDefault="003F18BC" w:rsidP="00CB5808">
      <w:pPr>
        <w:autoSpaceDE w:val="0"/>
        <w:autoSpaceDN w:val="0"/>
        <w:adjustRightInd w:val="0"/>
        <w:jc w:val="both"/>
        <w:rPr>
          <w:rFonts w:ascii="Montserrat" w:hAnsi="Montserrat" w:cs="Arial"/>
          <w:sz w:val="20"/>
          <w:szCs w:val="20"/>
          <w:lang w:val="es-MX"/>
        </w:rPr>
      </w:pPr>
    </w:p>
    <w:p w14:paraId="6BEE3F1B" w14:textId="77777777" w:rsidR="00882B06" w:rsidRPr="003F18BC" w:rsidRDefault="00CB5808" w:rsidP="003F18BC">
      <w:pPr>
        <w:autoSpaceDE w:val="0"/>
        <w:autoSpaceDN w:val="0"/>
        <w:adjustRightInd w:val="0"/>
        <w:jc w:val="both"/>
        <w:rPr>
          <w:rFonts w:ascii="Montserrat" w:hAnsi="Montserrat" w:cs="Arial"/>
          <w:sz w:val="20"/>
          <w:szCs w:val="20"/>
          <w:lang w:val="es-MX"/>
        </w:rPr>
      </w:pPr>
      <w:r w:rsidRPr="003F18BC">
        <w:rPr>
          <w:rFonts w:ascii="Montserrat" w:hAnsi="Montserrat" w:cs="Arial"/>
          <w:sz w:val="20"/>
          <w:szCs w:val="20"/>
          <w:lang w:val="es-MX"/>
        </w:rPr>
        <w:t>La Convocante se reserva la facultad de verificar la veracidad de los</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documentos e información que integran la Documentación Legal y</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Administrativa, así como la existencia física del domicili</w:t>
      </w:r>
      <w:r w:rsidR="003F18BC">
        <w:rPr>
          <w:rFonts w:ascii="Montserrat" w:hAnsi="Montserrat" w:cs="Arial"/>
          <w:sz w:val="20"/>
          <w:szCs w:val="20"/>
          <w:lang w:val="es-MX"/>
        </w:rPr>
        <w:t>o de los Licitantes.</w:t>
      </w:r>
    </w:p>
    <w:p w14:paraId="069F4D9B" w14:textId="77777777" w:rsidR="00D876A4" w:rsidRPr="00371DB6" w:rsidRDefault="00D876A4" w:rsidP="009E5028">
      <w:pPr>
        <w:ind w:right="-28"/>
        <w:jc w:val="both"/>
        <w:rPr>
          <w:rFonts w:ascii="Montserrat" w:hAnsi="Montserrat" w:cs="Arial"/>
          <w:strike/>
          <w:sz w:val="20"/>
          <w:szCs w:val="20"/>
          <w:lang w:val="es-MX"/>
        </w:rPr>
      </w:pPr>
    </w:p>
    <w:p w14:paraId="2870F579" w14:textId="0AB1E713"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68" w:name="_Toc62837696"/>
      <w:r w:rsidRPr="002139FE">
        <w:rPr>
          <w:rFonts w:ascii="Montserrat" w:hAnsi="Montserrat" w:cs="Arial"/>
          <w:b/>
          <w:sz w:val="20"/>
          <w:szCs w:val="20"/>
          <w:lang w:val="es-MX"/>
        </w:rPr>
        <w:t xml:space="preserve">Actos de la </w:t>
      </w:r>
      <w:bookmarkEnd w:id="260"/>
      <w:bookmarkEnd w:id="261"/>
      <w:bookmarkEnd w:id="262"/>
      <w:bookmarkEnd w:id="263"/>
      <w:bookmarkEnd w:id="264"/>
      <w:bookmarkEnd w:id="265"/>
      <w:bookmarkEnd w:id="268"/>
      <w:r w:rsidR="002073B3">
        <w:rPr>
          <w:rFonts w:ascii="Montserrat" w:hAnsi="Montserrat" w:cs="Arial"/>
          <w:b/>
          <w:sz w:val="20"/>
          <w:szCs w:val="20"/>
          <w:lang w:val="es-MX"/>
        </w:rPr>
        <w:t>Invitación</w:t>
      </w:r>
    </w:p>
    <w:p w14:paraId="1085E559" w14:textId="77777777" w:rsidR="00C418F2" w:rsidRPr="00102127" w:rsidRDefault="00C418F2" w:rsidP="00F8498D">
      <w:pPr>
        <w:ind w:right="-28"/>
        <w:jc w:val="both"/>
        <w:rPr>
          <w:rFonts w:ascii="Montserrat" w:hAnsi="Montserrat" w:cs="Arial"/>
          <w:sz w:val="20"/>
          <w:szCs w:val="20"/>
          <w:lang w:val="es-MX"/>
        </w:rPr>
      </w:pPr>
    </w:p>
    <w:p w14:paraId="7BBC3842" w14:textId="26241CD6" w:rsidR="00C418F2" w:rsidRPr="002139FE" w:rsidRDefault="00C418F2"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Los actos que forman parte del procedimiento de esta </w:t>
      </w:r>
      <w:r w:rsidR="002073B3">
        <w:rPr>
          <w:rFonts w:ascii="Montserrat" w:hAnsi="Montserrat" w:cs="Arial"/>
          <w:sz w:val="20"/>
          <w:szCs w:val="20"/>
          <w:lang w:val="es-MX"/>
        </w:rPr>
        <w:t>Invitación</w:t>
      </w:r>
      <w:r w:rsidRPr="002139FE">
        <w:rPr>
          <w:rFonts w:ascii="Montserrat" w:hAnsi="Montserrat" w:cs="Arial"/>
          <w:sz w:val="20"/>
          <w:szCs w:val="20"/>
          <w:lang w:val="es-MX"/>
        </w:rPr>
        <w:t xml:space="preserve"> se realizarán el día, hora y lugar que se indican en esta </w:t>
      </w:r>
      <w:r w:rsidR="004C10B8">
        <w:rPr>
          <w:rFonts w:ascii="Montserrat" w:hAnsi="Montserrat" w:cs="Arial"/>
          <w:sz w:val="20"/>
          <w:szCs w:val="20"/>
          <w:lang w:val="es-MX"/>
        </w:rPr>
        <w:t>Invitación</w:t>
      </w:r>
      <w:r w:rsidRPr="002139FE">
        <w:rPr>
          <w:rFonts w:ascii="Montserrat" w:hAnsi="Montserrat" w:cs="Arial"/>
          <w:sz w:val="20"/>
          <w:szCs w:val="20"/>
          <w:lang w:val="es-MX"/>
        </w:rPr>
        <w:t>, levantándose en cada uno de ellos acta</w:t>
      </w:r>
      <w:r w:rsidR="00E779B8">
        <w:rPr>
          <w:rFonts w:ascii="Montserrat" w:hAnsi="Montserrat" w:cs="Arial"/>
          <w:sz w:val="20"/>
          <w:szCs w:val="20"/>
          <w:lang w:val="es-MX"/>
        </w:rPr>
        <w:t xml:space="preserve"> correspondiente</w:t>
      </w:r>
      <w:r w:rsidRPr="002139FE">
        <w:rPr>
          <w:rFonts w:ascii="Montserrat" w:hAnsi="Montserrat" w:cs="Arial"/>
          <w:sz w:val="20"/>
          <w:szCs w:val="20"/>
          <w:lang w:val="es-MX"/>
        </w:rPr>
        <w:t>, las cuales serán firmadas por los servidores públicos que hubieran asistido e</w:t>
      </w:r>
      <w:r w:rsidRPr="002139FE">
        <w:rPr>
          <w:rFonts w:ascii="Montserrat" w:hAnsi="Montserrat" w:cs="Arial"/>
          <w:sz w:val="20"/>
          <w:szCs w:val="20"/>
        </w:rPr>
        <w:t xml:space="preserve"> </w:t>
      </w:r>
      <w:r w:rsidRPr="002139FE">
        <w:rPr>
          <w:rFonts w:ascii="Montserrat" w:hAnsi="Montserrat" w:cs="Arial"/>
          <w:sz w:val="20"/>
          <w:szCs w:val="20"/>
          <w:lang w:val="es-MX"/>
        </w:rPr>
        <w:t>incorporadas</w:t>
      </w:r>
      <w:r w:rsidR="00D80116"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en </w:t>
      </w:r>
      <w:r w:rsidR="00511B1C" w:rsidRPr="00A84746">
        <w:rPr>
          <w:rFonts w:ascii="Montserrat" w:hAnsi="Montserrat" w:cs="Arial"/>
          <w:sz w:val="20"/>
          <w:szCs w:val="20"/>
          <w:lang w:val="es-MX"/>
        </w:rPr>
        <w:t>CompraNet</w:t>
      </w:r>
      <w:r w:rsidRPr="002139FE">
        <w:rPr>
          <w:rFonts w:ascii="Montserrat" w:hAnsi="Montserrat" w:cs="Arial"/>
          <w:sz w:val="20"/>
          <w:szCs w:val="20"/>
          <w:lang w:val="es-MX"/>
        </w:rPr>
        <w:t xml:space="preserve"> al concluir dichos actos, en la sección de difusión al pú</w:t>
      </w:r>
      <w:r w:rsidR="00F95F3D" w:rsidRPr="002139FE">
        <w:rPr>
          <w:rFonts w:ascii="Montserrat" w:hAnsi="Montserrat" w:cs="Arial"/>
          <w:sz w:val="20"/>
          <w:szCs w:val="20"/>
          <w:lang w:val="es-MX"/>
        </w:rPr>
        <w:t xml:space="preserve">blico en general, de conformidad con </w:t>
      </w:r>
      <w:r w:rsidR="00D80116" w:rsidRPr="002139FE">
        <w:rPr>
          <w:rFonts w:ascii="Montserrat" w:hAnsi="Montserrat" w:cs="Arial"/>
          <w:sz w:val="20"/>
          <w:szCs w:val="20"/>
          <w:lang w:val="es-MX"/>
        </w:rPr>
        <w:t xml:space="preserve">lo </w:t>
      </w:r>
      <w:r w:rsidR="00F95F3D" w:rsidRPr="002139FE">
        <w:rPr>
          <w:rFonts w:ascii="Montserrat" w:hAnsi="Montserrat" w:cs="Arial"/>
          <w:sz w:val="20"/>
          <w:szCs w:val="20"/>
          <w:lang w:val="es-MX"/>
        </w:rPr>
        <w:t>señal</w:t>
      </w:r>
      <w:r w:rsidR="00D80116" w:rsidRPr="002139FE">
        <w:rPr>
          <w:rFonts w:ascii="Montserrat" w:hAnsi="Montserrat" w:cs="Arial"/>
          <w:sz w:val="20"/>
          <w:szCs w:val="20"/>
          <w:lang w:val="es-MX"/>
        </w:rPr>
        <w:t>a</w:t>
      </w:r>
      <w:r w:rsidR="00F95F3D" w:rsidRPr="002139FE">
        <w:rPr>
          <w:rFonts w:ascii="Montserrat" w:hAnsi="Montserrat" w:cs="Arial"/>
          <w:sz w:val="20"/>
          <w:szCs w:val="20"/>
          <w:lang w:val="es-MX"/>
        </w:rPr>
        <w:t xml:space="preserve">do </w:t>
      </w:r>
      <w:r w:rsidRPr="002139FE">
        <w:rPr>
          <w:rFonts w:ascii="Montserrat" w:hAnsi="Montserrat" w:cs="Arial"/>
          <w:sz w:val="20"/>
          <w:szCs w:val="20"/>
          <w:lang w:val="es-MX"/>
        </w:rPr>
        <w:t xml:space="preserve">en el “Acuerdo por el que se establecen las disposiciones que se deberán observar para la utilización de </w:t>
      </w:r>
      <w:r w:rsidR="00511B1C" w:rsidRPr="00A84746">
        <w:rPr>
          <w:rFonts w:ascii="Montserrat" w:hAnsi="Montserrat" w:cs="Arial"/>
          <w:sz w:val="20"/>
          <w:szCs w:val="20"/>
          <w:lang w:val="es-MX"/>
        </w:rPr>
        <w:t>CompraNet</w:t>
      </w:r>
      <w:r w:rsidR="00747B3F">
        <w:rPr>
          <w:rFonts w:ascii="Montserrat" w:hAnsi="Montserrat" w:cs="Arial"/>
          <w:sz w:val="20"/>
          <w:szCs w:val="20"/>
          <w:lang w:val="es-MX"/>
        </w:rPr>
        <w:t>”</w:t>
      </w:r>
      <w:r w:rsidR="00D80116" w:rsidRPr="002139FE">
        <w:rPr>
          <w:rFonts w:ascii="Montserrat" w:hAnsi="Montserrat" w:cs="Arial"/>
          <w:sz w:val="20"/>
          <w:szCs w:val="20"/>
          <w:lang w:val="es-MX"/>
        </w:rPr>
        <w:t xml:space="preserve"> </w:t>
      </w:r>
    </w:p>
    <w:p w14:paraId="7EC72D44" w14:textId="77777777" w:rsidR="00C418F2" w:rsidRPr="002139FE" w:rsidRDefault="00C418F2" w:rsidP="00F8498D">
      <w:pPr>
        <w:ind w:right="-28"/>
        <w:jc w:val="both"/>
        <w:rPr>
          <w:rFonts w:ascii="Montserrat" w:hAnsi="Montserrat" w:cs="Arial"/>
          <w:sz w:val="20"/>
          <w:szCs w:val="20"/>
          <w:lang w:val="es-MX"/>
        </w:rPr>
      </w:pPr>
    </w:p>
    <w:p w14:paraId="3A207C1F" w14:textId="4DB3C200" w:rsidR="00023A05" w:rsidRPr="0014794B" w:rsidRDefault="00023A05" w:rsidP="00F8498D">
      <w:pPr>
        <w:tabs>
          <w:tab w:val="left" w:pos="426"/>
        </w:tabs>
        <w:ind w:right="-28"/>
        <w:jc w:val="both"/>
        <w:outlineLvl w:val="0"/>
        <w:rPr>
          <w:rFonts w:ascii="Montserrat" w:hAnsi="Montserrat" w:cs="Arial"/>
          <w:b/>
          <w:sz w:val="20"/>
          <w:szCs w:val="20"/>
          <w:lang w:val="es-MX"/>
        </w:rPr>
      </w:pPr>
      <w:bookmarkStart w:id="269" w:name="_Toc51593653"/>
      <w:bookmarkStart w:id="270" w:name="_Toc62837697"/>
      <w:bookmarkStart w:id="271" w:name="_Toc419122245"/>
      <w:bookmarkStart w:id="272" w:name="_Toc419124235"/>
      <w:bookmarkStart w:id="273" w:name="_Toc419127171"/>
      <w:bookmarkStart w:id="274" w:name="_Toc419197588"/>
      <w:bookmarkStart w:id="275" w:name="_Toc419198171"/>
      <w:bookmarkStart w:id="276" w:name="_Toc419199608"/>
      <w:bookmarkStart w:id="277" w:name="_Toc419203789"/>
      <w:bookmarkStart w:id="278" w:name="_Toc419203944"/>
      <w:bookmarkStart w:id="279" w:name="_Toc258432392"/>
      <w:bookmarkStart w:id="280" w:name="_Toc279497381"/>
      <w:bookmarkStart w:id="281" w:name="_Toc343110310"/>
      <w:bookmarkStart w:id="282" w:name="_Toc353292042"/>
      <w:bookmarkStart w:id="283" w:name="_Toc477359100"/>
      <w:r w:rsidRPr="00343E42">
        <w:rPr>
          <w:rFonts w:ascii="Montserrat" w:hAnsi="Montserrat" w:cs="Arial"/>
          <w:b/>
          <w:sz w:val="20"/>
          <w:szCs w:val="20"/>
          <w:shd w:val="clear" w:color="auto" w:fill="FFFFFF"/>
          <w:lang w:val="es-MX"/>
        </w:rPr>
        <w:t>3.</w:t>
      </w:r>
      <w:r w:rsidR="005A2DB5" w:rsidRPr="00343E42">
        <w:rPr>
          <w:rFonts w:ascii="Montserrat" w:hAnsi="Montserrat" w:cs="Arial"/>
          <w:b/>
          <w:sz w:val="20"/>
          <w:szCs w:val="20"/>
          <w:shd w:val="clear" w:color="auto" w:fill="FFFFFF"/>
          <w:lang w:val="es-MX"/>
        </w:rPr>
        <w:t>8</w:t>
      </w:r>
      <w:r w:rsidRPr="00343E42">
        <w:rPr>
          <w:rFonts w:ascii="Montserrat" w:hAnsi="Montserrat" w:cs="Arial"/>
          <w:b/>
          <w:sz w:val="20"/>
          <w:szCs w:val="20"/>
          <w:shd w:val="clear" w:color="auto" w:fill="FFFFFF"/>
          <w:lang w:val="es-MX"/>
        </w:rPr>
        <w:t>.1</w:t>
      </w:r>
      <w:r w:rsidRPr="00343E42">
        <w:rPr>
          <w:rFonts w:ascii="Montserrat" w:hAnsi="Montserrat" w:cs="Arial"/>
          <w:b/>
          <w:sz w:val="20"/>
          <w:szCs w:val="20"/>
          <w:shd w:val="clear" w:color="auto" w:fill="FFFFFF"/>
          <w:lang w:val="es-MX"/>
        </w:rPr>
        <w:tab/>
      </w:r>
      <w:bookmarkStart w:id="284" w:name="_Toc487644389"/>
      <w:r w:rsidR="00174424" w:rsidRPr="00343E42">
        <w:rPr>
          <w:rFonts w:ascii="Montserrat" w:hAnsi="Montserrat" w:cs="Arial"/>
          <w:b/>
          <w:sz w:val="20"/>
          <w:szCs w:val="20"/>
          <w:lang w:val="es-MX"/>
        </w:rPr>
        <w:t xml:space="preserve">Junta de Aclaraciones a la </w:t>
      </w:r>
      <w:bookmarkEnd w:id="269"/>
      <w:bookmarkEnd w:id="270"/>
      <w:bookmarkEnd w:id="284"/>
      <w:r w:rsidR="00E826DF">
        <w:rPr>
          <w:rFonts w:ascii="Montserrat" w:hAnsi="Montserrat" w:cs="Arial"/>
          <w:b/>
          <w:sz w:val="20"/>
          <w:szCs w:val="20"/>
          <w:lang w:val="es-MX"/>
        </w:rPr>
        <w:t>Invitación</w:t>
      </w:r>
    </w:p>
    <w:p w14:paraId="0B4672D4" w14:textId="77777777" w:rsidR="00023A05" w:rsidRPr="006713DD" w:rsidRDefault="00023A05" w:rsidP="00F8498D">
      <w:pPr>
        <w:pStyle w:val="Default"/>
        <w:ind w:right="-28"/>
        <w:jc w:val="both"/>
        <w:rPr>
          <w:rFonts w:ascii="Montserrat" w:hAnsi="Montserrat"/>
          <w:sz w:val="20"/>
          <w:szCs w:val="20"/>
          <w:shd w:val="clear" w:color="auto" w:fill="FFFFFF"/>
        </w:rPr>
      </w:pPr>
    </w:p>
    <w:p w14:paraId="28AFE005" w14:textId="77777777" w:rsidR="00644552" w:rsidRPr="000E04C8" w:rsidRDefault="00644552" w:rsidP="00F8498D">
      <w:pPr>
        <w:ind w:right="-28"/>
        <w:jc w:val="both"/>
        <w:rPr>
          <w:rFonts w:ascii="Montserrat" w:hAnsi="Montserrat"/>
          <w:b/>
          <w:bCs/>
          <w:sz w:val="20"/>
          <w:szCs w:val="20"/>
          <w:lang w:val="es-MX" w:eastAsia="en-US"/>
        </w:rPr>
      </w:pPr>
      <w:r w:rsidRPr="000E04C8">
        <w:rPr>
          <w:rFonts w:ascii="Montserrat" w:hAnsi="Montserrat"/>
          <w:b/>
          <w:bCs/>
          <w:sz w:val="20"/>
          <w:szCs w:val="20"/>
        </w:rPr>
        <w:t>Junta de Aclaraciones</w:t>
      </w:r>
    </w:p>
    <w:p w14:paraId="7E31F1B6" w14:textId="77777777" w:rsidR="00644552" w:rsidRPr="002139FE" w:rsidRDefault="00644552" w:rsidP="00F8498D">
      <w:pPr>
        <w:ind w:right="-28"/>
        <w:jc w:val="both"/>
        <w:rPr>
          <w:rFonts w:ascii="Montserrat" w:hAnsi="Montserrat"/>
          <w:sz w:val="20"/>
          <w:szCs w:val="20"/>
        </w:rPr>
      </w:pPr>
    </w:p>
    <w:p w14:paraId="5D12C169" w14:textId="7802276F"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La Junta de Aclaraciones se llevará a cabo conforme a lo dispuesto en los artículo</w:t>
      </w:r>
      <w:r w:rsidR="00873E0D">
        <w:rPr>
          <w:rFonts w:ascii="Montserrat" w:hAnsi="Montserrat"/>
          <w:sz w:val="20"/>
          <w:szCs w:val="20"/>
        </w:rPr>
        <w:t>s</w:t>
      </w:r>
      <w:r w:rsidRPr="002139FE">
        <w:rPr>
          <w:rFonts w:ascii="Montserrat" w:hAnsi="Montserrat"/>
          <w:sz w:val="20"/>
          <w:szCs w:val="20"/>
        </w:rPr>
        <w:t xml:space="preserve"> 33 Bis de la </w:t>
      </w:r>
      <w:r w:rsidR="00511B1C">
        <w:rPr>
          <w:rFonts w:ascii="Montserrat" w:hAnsi="Montserrat"/>
          <w:sz w:val="20"/>
          <w:szCs w:val="20"/>
        </w:rPr>
        <w:t>L</w:t>
      </w:r>
      <w:r w:rsidR="00A9270C">
        <w:rPr>
          <w:rFonts w:ascii="Montserrat" w:hAnsi="Montserrat"/>
          <w:sz w:val="20"/>
          <w:szCs w:val="20"/>
        </w:rPr>
        <w:t>ey</w:t>
      </w:r>
      <w:r w:rsidRPr="002139FE">
        <w:rPr>
          <w:rFonts w:ascii="Montserrat" w:hAnsi="Montserrat"/>
          <w:sz w:val="20"/>
          <w:szCs w:val="20"/>
        </w:rPr>
        <w:t>, 45 y 46 de</w:t>
      </w:r>
      <w:r w:rsidR="009F014C">
        <w:rPr>
          <w:rFonts w:ascii="Montserrat" w:hAnsi="Montserrat"/>
          <w:sz w:val="20"/>
          <w:szCs w:val="20"/>
        </w:rPr>
        <w:t>l</w:t>
      </w:r>
      <w:r w:rsidRPr="002139FE">
        <w:rPr>
          <w:rFonts w:ascii="Montserrat" w:hAnsi="Montserrat"/>
          <w:sz w:val="20"/>
          <w:szCs w:val="20"/>
        </w:rPr>
        <w:t xml:space="preserve"> </w:t>
      </w:r>
      <w:r w:rsidR="00A303B4">
        <w:rPr>
          <w:rFonts w:ascii="Montserrat" w:hAnsi="Montserrat"/>
          <w:sz w:val="20"/>
          <w:szCs w:val="20"/>
        </w:rPr>
        <w:t>Reglamento</w:t>
      </w:r>
      <w:r w:rsidRPr="002139FE">
        <w:rPr>
          <w:rFonts w:ascii="Montserrat" w:hAnsi="Montserrat"/>
          <w:sz w:val="20"/>
          <w:szCs w:val="20"/>
        </w:rPr>
        <w:t xml:space="preserve">, por lo que los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Pr="00AA22D2">
        <w:rPr>
          <w:rFonts w:ascii="Montserrat" w:hAnsi="Montserrat"/>
          <w:sz w:val="20"/>
          <w:szCs w:val="20"/>
        </w:rPr>
        <w:t xml:space="preserve"> </w:t>
      </w:r>
      <w:r w:rsidRPr="002139FE">
        <w:rPr>
          <w:rFonts w:ascii="Montserrat" w:hAnsi="Montserrat"/>
          <w:sz w:val="20"/>
          <w:szCs w:val="20"/>
        </w:rPr>
        <w:t xml:space="preserve">que expresen su interés en participar en la </w:t>
      </w:r>
      <w:r w:rsidR="002073B3">
        <w:rPr>
          <w:rFonts w:ascii="Montserrat" w:hAnsi="Montserrat"/>
          <w:sz w:val="20"/>
          <w:szCs w:val="20"/>
        </w:rPr>
        <w:t>Invitación</w:t>
      </w:r>
      <w:r w:rsidRPr="002139FE">
        <w:rPr>
          <w:rFonts w:ascii="Montserrat" w:hAnsi="Montserrat"/>
          <w:sz w:val="20"/>
          <w:szCs w:val="20"/>
        </w:rPr>
        <w:t xml:space="preserve">, deberán enviar un escrito, por si o en representación de un tercero, de acuerdo con el </w:t>
      </w:r>
      <w:r w:rsidR="00531FA4">
        <w:rPr>
          <w:rFonts w:ascii="Montserrat" w:hAnsi="Montserrat"/>
          <w:b/>
          <w:bCs/>
          <w:sz w:val="20"/>
          <w:szCs w:val="20"/>
        </w:rPr>
        <w:t>FORMATO</w:t>
      </w:r>
      <w:r w:rsidRPr="002139FE">
        <w:rPr>
          <w:rFonts w:ascii="Montserrat" w:hAnsi="Montserrat"/>
          <w:b/>
          <w:bCs/>
          <w:sz w:val="20"/>
          <w:szCs w:val="20"/>
        </w:rPr>
        <w:t xml:space="preserve"> 1</w:t>
      </w:r>
      <w:r w:rsidR="00410DD5">
        <w:rPr>
          <w:rFonts w:ascii="Montserrat" w:hAnsi="Montserrat"/>
          <w:b/>
          <w:bCs/>
          <w:sz w:val="20"/>
          <w:szCs w:val="20"/>
        </w:rPr>
        <w:t>4</w:t>
      </w:r>
      <w:r w:rsidRPr="002139FE">
        <w:rPr>
          <w:rFonts w:ascii="Montserrat" w:hAnsi="Montserrat"/>
          <w:sz w:val="20"/>
          <w:szCs w:val="20"/>
        </w:rPr>
        <w:t xml:space="preserve"> que se adjunta para tal efecto, con lo cual serán considerados como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00A9270C" w:rsidRPr="00AA22D2">
        <w:rPr>
          <w:rFonts w:ascii="Montserrat" w:hAnsi="Montserrat"/>
          <w:sz w:val="20"/>
          <w:szCs w:val="20"/>
        </w:rPr>
        <w:t xml:space="preserve"> </w:t>
      </w:r>
      <w:r w:rsidRPr="002139FE">
        <w:rPr>
          <w:rFonts w:ascii="Montserrat" w:hAnsi="Montserrat"/>
          <w:sz w:val="20"/>
          <w:szCs w:val="20"/>
        </w:rPr>
        <w:t xml:space="preserve">y tendrán derecho a formular solicitudes de aclaración, utilizando para tal caso el </w:t>
      </w:r>
      <w:r w:rsidR="00531FA4">
        <w:rPr>
          <w:rFonts w:ascii="Montserrat" w:hAnsi="Montserrat"/>
          <w:b/>
          <w:bCs/>
          <w:sz w:val="20"/>
          <w:szCs w:val="20"/>
        </w:rPr>
        <w:t>FORMATO</w:t>
      </w:r>
      <w:r w:rsidRPr="002139FE">
        <w:rPr>
          <w:rFonts w:ascii="Montserrat" w:hAnsi="Montserrat"/>
          <w:b/>
          <w:bCs/>
          <w:sz w:val="20"/>
          <w:szCs w:val="20"/>
        </w:rPr>
        <w:t xml:space="preserve"> 1</w:t>
      </w:r>
      <w:r w:rsidR="00410DD5">
        <w:rPr>
          <w:rFonts w:ascii="Montserrat" w:hAnsi="Montserrat"/>
          <w:b/>
          <w:bCs/>
          <w:sz w:val="20"/>
          <w:szCs w:val="20"/>
        </w:rPr>
        <w:t>3</w:t>
      </w:r>
      <w:r w:rsidR="004F6BFC">
        <w:rPr>
          <w:rFonts w:ascii="Montserrat" w:hAnsi="Montserrat"/>
          <w:sz w:val="20"/>
          <w:szCs w:val="20"/>
        </w:rPr>
        <w:t xml:space="preserve"> de la presente </w:t>
      </w:r>
      <w:r w:rsidR="00E826DF">
        <w:rPr>
          <w:rFonts w:ascii="Montserrat" w:hAnsi="Montserrat"/>
          <w:sz w:val="20"/>
          <w:szCs w:val="20"/>
        </w:rPr>
        <w:t>Invitación</w:t>
      </w:r>
      <w:r w:rsidRPr="002139FE">
        <w:rPr>
          <w:rFonts w:ascii="Montserrat" w:hAnsi="Montserrat"/>
          <w:sz w:val="20"/>
          <w:szCs w:val="20"/>
        </w:rPr>
        <w:t>, firmado por el representante o apoderado legal en formato PDF.</w:t>
      </w:r>
    </w:p>
    <w:p w14:paraId="3392C15F" w14:textId="77777777" w:rsidR="00644552" w:rsidRPr="002139FE" w:rsidRDefault="00644552" w:rsidP="00F8498D">
      <w:pPr>
        <w:ind w:right="-28"/>
        <w:jc w:val="both"/>
        <w:rPr>
          <w:rFonts w:ascii="Montserrat" w:hAnsi="Montserrat"/>
          <w:sz w:val="20"/>
          <w:szCs w:val="20"/>
        </w:rPr>
      </w:pPr>
    </w:p>
    <w:p w14:paraId="20112664" w14:textId="2CBB29D5"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Con el objeto de agilizar la Junta de Aclaraciones, se solicita a los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remitir sus preguntas en formato editable (MS Excel), a través de</w:t>
      </w:r>
      <w:r w:rsidR="00A84746">
        <w:rPr>
          <w:rFonts w:ascii="Montserrat" w:hAnsi="Montserrat"/>
          <w:sz w:val="20"/>
          <w:szCs w:val="20"/>
        </w:rPr>
        <w:t xml:space="preserve"> </w:t>
      </w:r>
      <w:r w:rsidR="00511B1C">
        <w:rPr>
          <w:rFonts w:ascii="Montserrat" w:hAnsi="Montserrat"/>
          <w:sz w:val="20"/>
          <w:szCs w:val="20"/>
        </w:rPr>
        <w:t>CompraNet</w:t>
      </w:r>
      <w:r w:rsidRPr="002139FE">
        <w:rPr>
          <w:rFonts w:ascii="Montserrat" w:hAnsi="Montserrat"/>
          <w:sz w:val="20"/>
          <w:szCs w:val="20"/>
        </w:rPr>
        <w:t xml:space="preserve">, por tratarse de una </w:t>
      </w:r>
      <w:r w:rsidR="002073B3">
        <w:rPr>
          <w:rFonts w:ascii="Montserrat" w:hAnsi="Montserrat"/>
          <w:sz w:val="20"/>
          <w:szCs w:val="20"/>
        </w:rPr>
        <w:t>Invitación</w:t>
      </w:r>
      <w:r w:rsidRPr="002139FE">
        <w:rPr>
          <w:rFonts w:ascii="Montserrat" w:hAnsi="Montserrat"/>
          <w:sz w:val="20"/>
          <w:szCs w:val="20"/>
        </w:rPr>
        <w:t xml:space="preserve"> electrónica.</w:t>
      </w:r>
    </w:p>
    <w:p w14:paraId="4CFA8BBD" w14:textId="77777777" w:rsidR="00644552" w:rsidRPr="002139FE" w:rsidRDefault="00644552" w:rsidP="00F8498D">
      <w:pPr>
        <w:ind w:right="-28"/>
        <w:jc w:val="both"/>
        <w:rPr>
          <w:rFonts w:ascii="Montserrat" w:hAnsi="Montserrat"/>
          <w:sz w:val="20"/>
          <w:szCs w:val="20"/>
        </w:rPr>
      </w:pPr>
    </w:p>
    <w:p w14:paraId="42CFC174" w14:textId="41058CE7" w:rsidR="00644552" w:rsidRPr="002139FE" w:rsidRDefault="00644552" w:rsidP="00F8498D">
      <w:pPr>
        <w:ind w:right="-28"/>
        <w:jc w:val="both"/>
        <w:rPr>
          <w:rFonts w:ascii="Montserrat" w:hAnsi="Montserrat"/>
          <w:sz w:val="20"/>
          <w:szCs w:val="20"/>
        </w:rPr>
      </w:pPr>
      <w:r w:rsidRPr="006763F6">
        <w:rPr>
          <w:rFonts w:ascii="Montserrat" w:hAnsi="Montserrat"/>
          <w:bCs/>
          <w:sz w:val="20"/>
          <w:szCs w:val="20"/>
        </w:rPr>
        <w:t>Los</w:t>
      </w:r>
      <w:r w:rsidRPr="002139FE">
        <w:rPr>
          <w:rFonts w:ascii="Montserrat" w:hAnsi="Montserrat"/>
          <w:b/>
          <w:bCs/>
          <w:sz w:val="20"/>
          <w:szCs w:val="20"/>
        </w:rPr>
        <w:t xml:space="preserve">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podrán enviar sus solicitudes de aclaración a la </w:t>
      </w:r>
      <w:r w:rsidR="002073B3">
        <w:rPr>
          <w:rFonts w:ascii="Montserrat" w:hAnsi="Montserrat"/>
          <w:sz w:val="20"/>
          <w:szCs w:val="20"/>
        </w:rPr>
        <w:t>Invitación</w:t>
      </w:r>
      <w:r w:rsidRPr="002139FE">
        <w:rPr>
          <w:rFonts w:ascii="Montserrat" w:hAnsi="Montserrat"/>
          <w:sz w:val="20"/>
          <w:szCs w:val="20"/>
        </w:rPr>
        <w:t xml:space="preserve">, utilizando para ello el </w:t>
      </w:r>
      <w:r w:rsidR="00531FA4">
        <w:rPr>
          <w:rFonts w:ascii="Montserrat" w:hAnsi="Montserrat"/>
          <w:b/>
          <w:bCs/>
          <w:sz w:val="20"/>
          <w:szCs w:val="20"/>
        </w:rPr>
        <w:t>FORMATO</w:t>
      </w:r>
      <w:r w:rsidRPr="002139FE">
        <w:rPr>
          <w:rFonts w:ascii="Montserrat" w:hAnsi="Montserrat"/>
          <w:b/>
          <w:bCs/>
          <w:sz w:val="20"/>
          <w:szCs w:val="20"/>
        </w:rPr>
        <w:t xml:space="preserve"> 1</w:t>
      </w:r>
      <w:r w:rsidR="00410DD5">
        <w:rPr>
          <w:rFonts w:ascii="Montserrat" w:hAnsi="Montserrat"/>
          <w:b/>
          <w:bCs/>
          <w:sz w:val="20"/>
          <w:szCs w:val="20"/>
        </w:rPr>
        <w:t>3</w:t>
      </w:r>
      <w:r w:rsidRPr="002139FE">
        <w:rPr>
          <w:rFonts w:ascii="Montserrat" w:hAnsi="Montserrat"/>
          <w:b/>
          <w:bCs/>
          <w:sz w:val="20"/>
          <w:szCs w:val="20"/>
          <w:u w:val="single"/>
        </w:rPr>
        <w:t>,</w:t>
      </w:r>
      <w:r w:rsidRPr="002139FE">
        <w:rPr>
          <w:rFonts w:ascii="Montserrat" w:hAnsi="Montserrat"/>
          <w:sz w:val="20"/>
          <w:szCs w:val="20"/>
        </w:rPr>
        <w:t xml:space="preserve"> con cuando menos 24 horas de anticipación a la celebración de la junta de aclaraciones, considerando como hora de recepción de las solicitudes de aclaración la que se registre en </w:t>
      </w:r>
      <w:r w:rsidR="00511B1C">
        <w:rPr>
          <w:rFonts w:ascii="Montserrat" w:hAnsi="Montserrat"/>
          <w:sz w:val="20"/>
          <w:szCs w:val="20"/>
        </w:rPr>
        <w:t>CompraNet</w:t>
      </w:r>
      <w:r w:rsidRPr="002139FE">
        <w:rPr>
          <w:rFonts w:ascii="Montserrat" w:hAnsi="Montserrat"/>
          <w:sz w:val="20"/>
          <w:szCs w:val="20"/>
        </w:rPr>
        <w:t>.</w:t>
      </w:r>
    </w:p>
    <w:p w14:paraId="373D5948" w14:textId="77777777" w:rsidR="00644552" w:rsidRPr="002139FE" w:rsidRDefault="00644552" w:rsidP="00F8498D">
      <w:pPr>
        <w:ind w:right="-28"/>
        <w:jc w:val="both"/>
        <w:rPr>
          <w:rFonts w:ascii="Montserrat" w:hAnsi="Montserrat"/>
          <w:sz w:val="20"/>
          <w:szCs w:val="20"/>
        </w:rPr>
      </w:pPr>
    </w:p>
    <w:p w14:paraId="4796E657" w14:textId="77777777"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El envío de preguntas fuera del plazo de 24 horas previas a la celebración de la junta de aclaraciones traerá como consecuencia que no sean consideradas, de conformidad con el último párrafo del artículo 45, del </w:t>
      </w:r>
      <w:r w:rsidR="00A303B4">
        <w:rPr>
          <w:rFonts w:ascii="Montserrat" w:hAnsi="Montserrat"/>
          <w:sz w:val="20"/>
          <w:szCs w:val="20"/>
        </w:rPr>
        <w:t>Reglamento</w:t>
      </w:r>
      <w:r w:rsidRPr="002139FE">
        <w:rPr>
          <w:rFonts w:ascii="Montserrat" w:hAnsi="Montserrat"/>
          <w:sz w:val="20"/>
          <w:szCs w:val="20"/>
        </w:rPr>
        <w:t>.</w:t>
      </w:r>
    </w:p>
    <w:p w14:paraId="030F6084" w14:textId="77777777" w:rsidR="00644552" w:rsidRPr="002139FE" w:rsidRDefault="00644552" w:rsidP="00F8498D">
      <w:pPr>
        <w:ind w:right="-28"/>
        <w:jc w:val="both"/>
        <w:rPr>
          <w:rFonts w:ascii="Montserrat" w:hAnsi="Montserrat"/>
          <w:sz w:val="20"/>
          <w:szCs w:val="20"/>
        </w:rPr>
      </w:pPr>
    </w:p>
    <w:p w14:paraId="7FF6514F" w14:textId="77777777" w:rsidR="00644552" w:rsidRPr="006763F6"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procederá a enviar a través de </w:t>
      </w:r>
      <w:r w:rsidR="00511B1C">
        <w:rPr>
          <w:rFonts w:ascii="Montserrat" w:hAnsi="Montserrat"/>
          <w:sz w:val="20"/>
          <w:szCs w:val="20"/>
        </w:rPr>
        <w:t>CompraNet</w:t>
      </w:r>
      <w:r w:rsidR="00644552" w:rsidRPr="002139FE">
        <w:rPr>
          <w:rFonts w:ascii="Montserrat" w:hAnsi="Montserrat"/>
          <w:sz w:val="20"/>
          <w:szCs w:val="20"/>
        </w:rPr>
        <w:t xml:space="preserve"> las respuestas a las solicitudes de aclaración recibidas a partir de la hora y fecha señaladas. Cuando en razón del número de aclaraciones recibidas o algún otro factor imputable a</w:t>
      </w:r>
      <w:r w:rsidR="00F66E61">
        <w:rPr>
          <w:rFonts w:ascii="Montserrat" w:hAnsi="Montserrat"/>
          <w:sz w:val="20"/>
          <w:szCs w:val="20"/>
        </w:rPr>
        <w:t xml:space="preserve"> </w:t>
      </w:r>
      <w:r w:rsidRPr="0016732D">
        <w:rPr>
          <w:rFonts w:ascii="Montserrat" w:hAnsi="Montserrat" w:cs="Arial"/>
          <w:sz w:val="20"/>
          <w:szCs w:val="20"/>
          <w:lang w:val="es-MX"/>
        </w:rPr>
        <w:t>La Convocante</w:t>
      </w:r>
      <w:r w:rsidR="00644552" w:rsidRPr="002139FE">
        <w:rPr>
          <w:rFonts w:ascii="Montserrat" w:hAnsi="Montserrat"/>
          <w:sz w:val="20"/>
          <w:szCs w:val="20"/>
        </w:rPr>
        <w:t xml:space="preserve"> y que sea acreditable, el servidor público que presida la junta de aclaraciones informará a los </w:t>
      </w:r>
      <w:r w:rsidR="00644552" w:rsidRPr="006763F6">
        <w:rPr>
          <w:rFonts w:ascii="Montserrat" w:hAnsi="Montserrat"/>
          <w:bCs/>
          <w:sz w:val="20"/>
          <w:szCs w:val="20"/>
        </w:rPr>
        <w:t>L</w:t>
      </w:r>
      <w:r w:rsidR="00A9270C" w:rsidRPr="006763F6">
        <w:rPr>
          <w:rFonts w:ascii="Montserrat" w:hAnsi="Montserrat"/>
          <w:bCs/>
          <w:sz w:val="20"/>
          <w:szCs w:val="20"/>
        </w:rPr>
        <w:t>icitante</w:t>
      </w:r>
      <w:r w:rsidR="00A9270C" w:rsidRPr="00EF1F6B">
        <w:rPr>
          <w:rFonts w:ascii="Montserrat" w:hAnsi="Montserrat"/>
          <w:bCs/>
          <w:sz w:val="20"/>
          <w:szCs w:val="20"/>
        </w:rPr>
        <w:t>s</w:t>
      </w:r>
      <w:r w:rsidR="00644552" w:rsidRPr="00EF1F6B">
        <w:rPr>
          <w:rFonts w:ascii="Montserrat" w:hAnsi="Montserrat"/>
          <w:sz w:val="20"/>
          <w:szCs w:val="20"/>
        </w:rPr>
        <w:t xml:space="preserve"> </w:t>
      </w:r>
      <w:r w:rsidR="00644552" w:rsidRPr="006763F6">
        <w:rPr>
          <w:rFonts w:ascii="Montserrat" w:hAnsi="Montserrat"/>
          <w:sz w:val="20"/>
          <w:szCs w:val="20"/>
        </w:rPr>
        <w:t>si estas serán enviadas en ese momento o si se suspenderá la sesión para reanudarla en hora y fecha posterior, para efecto de que las respuestas sean remitidas.</w:t>
      </w:r>
    </w:p>
    <w:p w14:paraId="279A4E19" w14:textId="77777777" w:rsidR="00644552" w:rsidRPr="006763F6" w:rsidRDefault="00644552" w:rsidP="00F8498D">
      <w:pPr>
        <w:ind w:right="-28"/>
        <w:jc w:val="both"/>
        <w:rPr>
          <w:rFonts w:ascii="Montserrat" w:hAnsi="Montserrat"/>
          <w:sz w:val="20"/>
          <w:szCs w:val="20"/>
        </w:rPr>
      </w:pPr>
    </w:p>
    <w:p w14:paraId="65B2CC01" w14:textId="77777777" w:rsidR="00644552" w:rsidRPr="002139FE" w:rsidRDefault="00644552" w:rsidP="00F8498D">
      <w:pPr>
        <w:ind w:right="-28"/>
        <w:jc w:val="both"/>
        <w:rPr>
          <w:rFonts w:ascii="Montserrat" w:hAnsi="Montserrat"/>
          <w:sz w:val="20"/>
          <w:szCs w:val="20"/>
        </w:rPr>
      </w:pPr>
      <w:r w:rsidRPr="006763F6">
        <w:rPr>
          <w:rFonts w:ascii="Montserrat" w:hAnsi="Montserrat"/>
          <w:sz w:val="20"/>
          <w:szCs w:val="20"/>
        </w:rPr>
        <w:t xml:space="preserve">Con el envío de las respuestas a que se refiere el párrafo anterior, los </w:t>
      </w:r>
      <w:r w:rsidR="006763F6" w:rsidRPr="006763F6">
        <w:rPr>
          <w:rFonts w:ascii="Montserrat" w:hAnsi="Montserrat" w:cs="Arial"/>
          <w:bCs/>
          <w:iCs/>
          <w:sz w:val="20"/>
          <w:szCs w:val="20"/>
          <w:lang w:val="es-MX"/>
        </w:rPr>
        <w:t>Licitante</w:t>
      </w:r>
      <w:r w:rsidR="00A9270C" w:rsidRPr="006763F6">
        <w:rPr>
          <w:rFonts w:ascii="Montserrat" w:hAnsi="Montserrat"/>
          <w:bCs/>
          <w:sz w:val="20"/>
          <w:szCs w:val="20"/>
        </w:rPr>
        <w:t>s</w:t>
      </w:r>
      <w:r w:rsidRPr="006763F6">
        <w:rPr>
          <w:rFonts w:ascii="Montserrat" w:hAnsi="Montserrat"/>
          <w:sz w:val="20"/>
          <w:szCs w:val="20"/>
        </w:rPr>
        <w:t xml:space="preserve"> contarán</w:t>
      </w:r>
      <w:r w:rsidRPr="002139FE">
        <w:rPr>
          <w:rFonts w:ascii="Montserrat" w:hAnsi="Montserrat"/>
          <w:sz w:val="20"/>
          <w:szCs w:val="20"/>
        </w:rPr>
        <w:t xml:space="preserve"> con el plazo que para el efecto señale</w:t>
      </w:r>
      <w:r w:rsidR="003C7571">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sz w:val="20"/>
          <w:szCs w:val="20"/>
        </w:rPr>
        <w:t xml:space="preserve"> en el Acta de la Junta de Aclaraciones; dicho plazo no podrá ser inferior a seis ni superior a cuarenta y ocho horas para formular las preguntas que consideren necesarias en relación con las respuestas remitidas, dicho plazo se contabilizará a partir de que se publique el inicio del acta de aclaraciones en </w:t>
      </w:r>
      <w:r w:rsidR="00511B1C">
        <w:rPr>
          <w:rFonts w:ascii="Montserrat" w:hAnsi="Montserrat"/>
          <w:sz w:val="20"/>
          <w:szCs w:val="20"/>
        </w:rPr>
        <w:t>CompraNet</w:t>
      </w:r>
      <w:r w:rsidRPr="002139FE">
        <w:rPr>
          <w:rFonts w:ascii="Montserrat" w:hAnsi="Montserrat"/>
          <w:sz w:val="20"/>
          <w:szCs w:val="20"/>
        </w:rPr>
        <w:t xml:space="preserve">. Una vez recibidas las preguntas por </w:t>
      </w:r>
      <w:r w:rsidR="00511B1C">
        <w:rPr>
          <w:rFonts w:ascii="Montserrat" w:hAnsi="Montserrat"/>
          <w:sz w:val="20"/>
          <w:szCs w:val="20"/>
        </w:rPr>
        <w:t>CompraNet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b/>
          <w:bCs/>
          <w:sz w:val="20"/>
          <w:szCs w:val="20"/>
        </w:rPr>
        <w:t xml:space="preserve"> </w:t>
      </w:r>
      <w:r w:rsidRPr="002139FE">
        <w:rPr>
          <w:rFonts w:ascii="Montserrat" w:hAnsi="Montserrat"/>
          <w:sz w:val="20"/>
          <w:szCs w:val="20"/>
        </w:rPr>
        <w:t xml:space="preserve">informará a los </w:t>
      </w:r>
      <w:r w:rsidR="006763F6">
        <w:rPr>
          <w:rFonts w:ascii="Montserrat" w:hAnsi="Montserrat" w:cs="Arial"/>
          <w:bCs/>
          <w:iCs/>
          <w:sz w:val="20"/>
          <w:szCs w:val="20"/>
          <w:lang w:val="es-MX"/>
        </w:rPr>
        <w:t>Licitante</w:t>
      </w:r>
      <w:r w:rsidR="00CF5C83" w:rsidRPr="00CF5C83">
        <w:rPr>
          <w:rFonts w:ascii="Montserrat" w:hAnsi="Montserrat"/>
          <w:bCs/>
          <w:sz w:val="20"/>
          <w:szCs w:val="20"/>
        </w:rPr>
        <w:t>s</w:t>
      </w:r>
      <w:r w:rsidRPr="002139FE">
        <w:rPr>
          <w:rFonts w:ascii="Montserrat" w:hAnsi="Montserrat"/>
          <w:sz w:val="20"/>
          <w:szCs w:val="20"/>
        </w:rPr>
        <w:t xml:space="preserve"> el plazo máximo en el que enviarán las contestaciones correspondientes.</w:t>
      </w:r>
    </w:p>
    <w:p w14:paraId="174921AD" w14:textId="77777777" w:rsidR="00D47110" w:rsidRPr="002139FE" w:rsidRDefault="00D47110" w:rsidP="00F8498D">
      <w:pPr>
        <w:ind w:right="-28"/>
        <w:jc w:val="both"/>
        <w:rPr>
          <w:rFonts w:ascii="Montserrat" w:hAnsi="Montserrat"/>
          <w:sz w:val="20"/>
          <w:szCs w:val="20"/>
        </w:rPr>
      </w:pPr>
    </w:p>
    <w:p w14:paraId="6B9D9F1F" w14:textId="1A600908" w:rsidR="00644552" w:rsidRPr="002139FE"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levantará el Acta de la Junta de Aclaraciones correspondiente, la cual será transmitida a través de </w:t>
      </w:r>
      <w:r w:rsidR="00511B1C" w:rsidRPr="006763F6">
        <w:rPr>
          <w:rFonts w:ascii="Montserrat" w:hAnsi="Montserrat"/>
          <w:sz w:val="20"/>
          <w:szCs w:val="20"/>
        </w:rPr>
        <w:t>CompraNet</w:t>
      </w:r>
      <w:r w:rsidR="00644552" w:rsidRPr="006763F6">
        <w:rPr>
          <w:rFonts w:ascii="Montserrat" w:hAnsi="Montserrat"/>
          <w:sz w:val="20"/>
          <w:szCs w:val="20"/>
        </w:rPr>
        <w:t xml:space="preserve">, para efectos de notificación a los </w:t>
      </w:r>
      <w:r w:rsidR="006763F6" w:rsidRPr="006763F6">
        <w:rPr>
          <w:rFonts w:ascii="Montserrat" w:hAnsi="Montserrat" w:cs="Arial"/>
          <w:bCs/>
          <w:iCs/>
          <w:sz w:val="20"/>
          <w:szCs w:val="20"/>
          <w:lang w:val="es-MX"/>
        </w:rPr>
        <w:t>Licitantes</w:t>
      </w:r>
      <w:r w:rsidR="00644552" w:rsidRPr="006763F6">
        <w:rPr>
          <w:rFonts w:ascii="Montserrat" w:hAnsi="Montserrat"/>
          <w:sz w:val="20"/>
          <w:szCs w:val="20"/>
        </w:rPr>
        <w:t xml:space="preserve">. Será responsabilidad de los </w:t>
      </w:r>
      <w:r w:rsidR="006763F6" w:rsidRPr="006763F6">
        <w:rPr>
          <w:rFonts w:ascii="Montserrat" w:hAnsi="Montserrat" w:cs="Arial"/>
          <w:bCs/>
          <w:iCs/>
          <w:sz w:val="20"/>
          <w:szCs w:val="20"/>
          <w:lang w:val="es-MX"/>
        </w:rPr>
        <w:t>Licitante</w:t>
      </w:r>
      <w:r w:rsidR="006763F6" w:rsidRPr="006763F6">
        <w:rPr>
          <w:rFonts w:ascii="Montserrat" w:hAnsi="Montserrat"/>
          <w:bCs/>
          <w:sz w:val="20"/>
          <w:szCs w:val="20"/>
        </w:rPr>
        <w:t>s</w:t>
      </w:r>
      <w:r w:rsidR="00644552" w:rsidRPr="006763F6">
        <w:rPr>
          <w:rFonts w:ascii="Montserrat" w:hAnsi="Montserrat"/>
          <w:sz w:val="20"/>
          <w:szCs w:val="20"/>
        </w:rPr>
        <w:t xml:space="preserve"> enterarse del contenido de la misma, a través del medio señalado, toda vez que cualquier</w:t>
      </w:r>
      <w:r w:rsidR="00644552" w:rsidRPr="002139FE">
        <w:rPr>
          <w:rFonts w:ascii="Montserrat" w:hAnsi="Montserrat"/>
          <w:sz w:val="20"/>
          <w:szCs w:val="20"/>
        </w:rPr>
        <w:t xml:space="preserve"> modificación a la </w:t>
      </w:r>
      <w:r w:rsidR="002073B3">
        <w:rPr>
          <w:rFonts w:ascii="Montserrat" w:hAnsi="Montserrat"/>
          <w:sz w:val="20"/>
          <w:szCs w:val="20"/>
        </w:rPr>
        <w:t>Invitación</w:t>
      </w:r>
      <w:r w:rsidR="00644552" w:rsidRPr="002139FE">
        <w:rPr>
          <w:rFonts w:ascii="Montserrat" w:hAnsi="Montserrat"/>
          <w:sz w:val="20"/>
          <w:szCs w:val="20"/>
        </w:rPr>
        <w:t xml:space="preserve">, derivada del resultado de la Junta de Aclaraciones, será considerada como parte integrante de la presente </w:t>
      </w:r>
      <w:r w:rsidR="002073B3">
        <w:rPr>
          <w:rFonts w:ascii="Montserrat" w:hAnsi="Montserrat"/>
          <w:sz w:val="20"/>
          <w:szCs w:val="20"/>
        </w:rPr>
        <w:t>Invitación</w:t>
      </w:r>
      <w:r w:rsidR="00644552" w:rsidRPr="002139FE">
        <w:rPr>
          <w:rFonts w:ascii="Montserrat" w:hAnsi="Montserrat"/>
          <w:sz w:val="20"/>
          <w:szCs w:val="20"/>
        </w:rPr>
        <w:t xml:space="preserve">. </w:t>
      </w:r>
    </w:p>
    <w:p w14:paraId="18EE47B9" w14:textId="77777777" w:rsidR="00D47110" w:rsidRPr="002139FE" w:rsidRDefault="00D47110" w:rsidP="00F8498D">
      <w:pPr>
        <w:ind w:right="-28"/>
        <w:jc w:val="both"/>
        <w:rPr>
          <w:rFonts w:ascii="Montserrat" w:hAnsi="Montserrat"/>
          <w:sz w:val="20"/>
          <w:szCs w:val="20"/>
        </w:rPr>
      </w:pPr>
    </w:p>
    <w:p w14:paraId="08424792" w14:textId="77777777"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El acta de Junta de Aclaraciones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podrá ser consultado </w:t>
      </w:r>
      <w:r w:rsidR="00E779B8">
        <w:rPr>
          <w:rFonts w:ascii="Montserrat" w:hAnsi="Montserrat"/>
          <w:sz w:val="20"/>
          <w:szCs w:val="20"/>
        </w:rPr>
        <w:t xml:space="preserve">en el pizarrón ubicado en el Departamento de Compras, </w:t>
      </w:r>
      <w:r w:rsidR="00E779B8" w:rsidRPr="004825D0">
        <w:rPr>
          <w:rFonts w:ascii="Montserrat" w:hAnsi="Montserrat"/>
          <w:color w:val="000000"/>
          <w:sz w:val="20"/>
          <w:szCs w:val="20"/>
        </w:rPr>
        <w:t xml:space="preserve">Prolongación Rancho Vista Hermosa No. 105, Colonia Los Girasoles, </w:t>
      </w:r>
      <w:r w:rsidR="00E779B8">
        <w:rPr>
          <w:rFonts w:ascii="Montserrat" w:hAnsi="Montserrat"/>
          <w:color w:val="000000"/>
          <w:sz w:val="20"/>
          <w:szCs w:val="20"/>
        </w:rPr>
        <w:t>Alcaldía</w:t>
      </w:r>
      <w:r w:rsidR="00E779B8" w:rsidRPr="004825D0">
        <w:rPr>
          <w:rFonts w:ascii="Montserrat" w:hAnsi="Montserrat"/>
          <w:color w:val="000000"/>
          <w:sz w:val="20"/>
          <w:szCs w:val="20"/>
        </w:rPr>
        <w:t xml:space="preserve"> Coyoacán, C.P. 04920, Ciudad de México</w:t>
      </w:r>
      <w:r w:rsidR="00D2343E">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sz w:val="20"/>
          <w:szCs w:val="20"/>
        </w:rPr>
        <w:t>, fijará copia de un ejemplar del acta por un término no menor de cinco días hábiles.</w:t>
      </w:r>
    </w:p>
    <w:p w14:paraId="71C06AD4" w14:textId="77777777" w:rsidR="00644552" w:rsidRPr="002139FE" w:rsidRDefault="00644552" w:rsidP="00F8498D">
      <w:pPr>
        <w:pStyle w:val="Default"/>
        <w:ind w:right="-28"/>
        <w:jc w:val="both"/>
        <w:rPr>
          <w:rFonts w:ascii="Montserrat" w:hAnsi="Montserrat"/>
          <w:sz w:val="20"/>
          <w:szCs w:val="20"/>
        </w:rPr>
      </w:pPr>
      <w:bookmarkStart w:id="285" w:name="_Toc382243333"/>
      <w:bookmarkEnd w:id="285"/>
    </w:p>
    <w:p w14:paraId="7DCF2918" w14:textId="2917EC7C" w:rsidR="00023A05" w:rsidRPr="0014794B" w:rsidRDefault="00A327F4" w:rsidP="00282B4B">
      <w:pPr>
        <w:ind w:right="-28"/>
        <w:jc w:val="both"/>
        <w:outlineLvl w:val="0"/>
        <w:rPr>
          <w:rFonts w:ascii="Montserrat" w:hAnsi="Montserrat"/>
          <w:b/>
          <w:sz w:val="20"/>
          <w:szCs w:val="20"/>
        </w:rPr>
      </w:pPr>
      <w:bookmarkStart w:id="286" w:name="_Toc487644390"/>
      <w:bookmarkStart w:id="287" w:name="_Toc51593654"/>
      <w:bookmarkStart w:id="288" w:name="_Toc62837698"/>
      <w:r w:rsidRPr="0014794B">
        <w:rPr>
          <w:rFonts w:ascii="Montserrat" w:hAnsi="Montserrat"/>
          <w:b/>
          <w:bCs/>
          <w:sz w:val="20"/>
          <w:szCs w:val="20"/>
        </w:rPr>
        <w:t>3.</w:t>
      </w:r>
      <w:r w:rsidR="005A2DB5">
        <w:rPr>
          <w:rFonts w:ascii="Montserrat" w:hAnsi="Montserrat"/>
          <w:b/>
          <w:bCs/>
          <w:sz w:val="20"/>
          <w:szCs w:val="20"/>
        </w:rPr>
        <w:t>8</w:t>
      </w:r>
      <w:r w:rsidR="00023A05" w:rsidRPr="0014794B">
        <w:rPr>
          <w:rFonts w:ascii="Montserrat" w:hAnsi="Montserrat"/>
          <w:b/>
          <w:bCs/>
          <w:sz w:val="20"/>
          <w:szCs w:val="20"/>
        </w:rPr>
        <w:t>.2</w:t>
      </w:r>
      <w:r w:rsidR="00023A05" w:rsidRPr="0014794B">
        <w:rPr>
          <w:rFonts w:ascii="Montserrat" w:hAnsi="Montserrat"/>
          <w:b/>
          <w:bCs/>
          <w:sz w:val="20"/>
          <w:szCs w:val="20"/>
        </w:rPr>
        <w:tab/>
        <w:t xml:space="preserve">Modificaciones a la </w:t>
      </w:r>
      <w:bookmarkEnd w:id="286"/>
      <w:bookmarkEnd w:id="287"/>
      <w:bookmarkEnd w:id="288"/>
      <w:r w:rsidR="00E826DF">
        <w:rPr>
          <w:rFonts w:ascii="Montserrat" w:hAnsi="Montserrat"/>
          <w:b/>
          <w:bCs/>
          <w:sz w:val="20"/>
          <w:szCs w:val="20"/>
        </w:rPr>
        <w:t>Invitación</w:t>
      </w:r>
      <w:r w:rsidR="00023A05" w:rsidRPr="0014794B">
        <w:rPr>
          <w:rFonts w:ascii="Montserrat" w:hAnsi="Montserrat"/>
          <w:b/>
          <w:bCs/>
          <w:sz w:val="20"/>
          <w:szCs w:val="20"/>
        </w:rPr>
        <w:t xml:space="preserve"> </w:t>
      </w:r>
    </w:p>
    <w:p w14:paraId="0F687515" w14:textId="77777777" w:rsidR="00023A05" w:rsidRPr="002139FE" w:rsidRDefault="00023A05" w:rsidP="001128A0">
      <w:pPr>
        <w:tabs>
          <w:tab w:val="left" w:pos="567"/>
        </w:tabs>
        <w:ind w:right="-28"/>
        <w:jc w:val="both"/>
        <w:outlineLvl w:val="0"/>
        <w:rPr>
          <w:rFonts w:ascii="Montserrat" w:hAnsi="Montserrat"/>
          <w:b/>
          <w:sz w:val="20"/>
          <w:szCs w:val="20"/>
        </w:rPr>
      </w:pPr>
    </w:p>
    <w:p w14:paraId="356067BE" w14:textId="0EA60898" w:rsidR="00023A05" w:rsidRPr="002139FE" w:rsidRDefault="00023A05" w:rsidP="00F8498D">
      <w:pPr>
        <w:pStyle w:val="Default"/>
        <w:ind w:right="-28"/>
        <w:jc w:val="both"/>
        <w:rPr>
          <w:rFonts w:ascii="Montserrat" w:hAnsi="Montserrat"/>
          <w:sz w:val="20"/>
          <w:szCs w:val="20"/>
        </w:rPr>
      </w:pPr>
      <w:r w:rsidRPr="002139FE">
        <w:rPr>
          <w:rFonts w:ascii="Montserrat" w:hAnsi="Montserrat"/>
          <w:sz w:val="20"/>
          <w:szCs w:val="20"/>
        </w:rPr>
        <w:t xml:space="preserve">Cualquier modificación a la </w:t>
      </w:r>
      <w:r w:rsidR="00E826DF">
        <w:rPr>
          <w:rFonts w:ascii="Montserrat" w:hAnsi="Montserrat"/>
          <w:sz w:val="20"/>
          <w:szCs w:val="20"/>
        </w:rPr>
        <w:t>Invitación</w:t>
      </w:r>
      <w:r w:rsidRPr="002139FE">
        <w:rPr>
          <w:rFonts w:ascii="Montserrat" w:hAnsi="Montserrat"/>
          <w:sz w:val="20"/>
          <w:szCs w:val="20"/>
        </w:rPr>
        <w:t xml:space="preserve">, derivada de la(s) junta(s) de aclaraciones, formará parte integrante de la misma y deberá ser considerada por los </w:t>
      </w:r>
      <w:r w:rsidR="006763F6">
        <w:rPr>
          <w:rFonts w:ascii="Montserrat" w:hAnsi="Montserrat"/>
          <w:bCs/>
          <w:iCs/>
          <w:sz w:val="20"/>
          <w:szCs w:val="20"/>
        </w:rPr>
        <w:t>Licitante</w:t>
      </w:r>
      <w:r w:rsidRPr="002139FE">
        <w:rPr>
          <w:rFonts w:ascii="Montserrat" w:hAnsi="Montserrat"/>
          <w:sz w:val="20"/>
          <w:szCs w:val="20"/>
        </w:rPr>
        <w:t xml:space="preserve">s en la elaboración de su proposición. </w:t>
      </w:r>
    </w:p>
    <w:p w14:paraId="4E78B7F1" w14:textId="77777777" w:rsidR="00023A05" w:rsidRPr="002139FE" w:rsidRDefault="00023A05" w:rsidP="00F8498D">
      <w:pPr>
        <w:pStyle w:val="Default"/>
        <w:ind w:right="-28"/>
        <w:jc w:val="both"/>
        <w:rPr>
          <w:rFonts w:ascii="Montserrat" w:hAnsi="Montserrat"/>
          <w:sz w:val="20"/>
          <w:szCs w:val="20"/>
        </w:rPr>
      </w:pPr>
    </w:p>
    <w:p w14:paraId="0835832D" w14:textId="128B2AA9" w:rsidR="00023A05" w:rsidRPr="002139FE" w:rsidRDefault="00023A05" w:rsidP="00F8498D">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Las modificaciones en ningún caso podrán consistir en la sustitución </w:t>
      </w:r>
      <w:r w:rsidR="00A71849">
        <w:rPr>
          <w:rFonts w:ascii="Montserrat" w:hAnsi="Montserrat" w:cs="Arial"/>
          <w:sz w:val="20"/>
          <w:szCs w:val="20"/>
          <w:lang w:val="es-MX"/>
        </w:rPr>
        <w:t>del servicio</w:t>
      </w:r>
      <w:r w:rsidRPr="002139FE">
        <w:rPr>
          <w:rFonts w:ascii="Montserrat" w:hAnsi="Montserrat" w:cs="Arial"/>
          <w:sz w:val="20"/>
          <w:szCs w:val="20"/>
          <w:lang w:val="es-MX"/>
        </w:rPr>
        <w:t xml:space="preserve"> convocado originalmente, adición de otros de distintos rubros o en variación significativa de sus características.</w:t>
      </w:r>
    </w:p>
    <w:p w14:paraId="07F61B09" w14:textId="77777777" w:rsidR="00D05E5A" w:rsidRPr="002139FE" w:rsidRDefault="00D05E5A" w:rsidP="00F8498D">
      <w:pPr>
        <w:shd w:val="clear" w:color="auto" w:fill="FFFFFF"/>
        <w:tabs>
          <w:tab w:val="left" w:pos="567"/>
        </w:tabs>
        <w:ind w:right="-28"/>
        <w:jc w:val="both"/>
        <w:outlineLvl w:val="0"/>
        <w:rPr>
          <w:rFonts w:ascii="Montserrat" w:hAnsi="Montserrat" w:cs="Arial"/>
          <w:b/>
          <w:sz w:val="20"/>
          <w:szCs w:val="20"/>
          <w:shd w:val="clear" w:color="auto" w:fill="FFFFFF"/>
          <w:lang w:val="es-MX"/>
        </w:rPr>
      </w:pPr>
    </w:p>
    <w:p w14:paraId="0777D8E7" w14:textId="02D25ECD" w:rsidR="00C418F2" w:rsidRPr="0014794B" w:rsidRDefault="00174424" w:rsidP="00F8498D">
      <w:pPr>
        <w:shd w:val="clear" w:color="auto" w:fill="FFFFFF"/>
        <w:tabs>
          <w:tab w:val="left" w:pos="567"/>
        </w:tabs>
        <w:ind w:right="-28"/>
        <w:jc w:val="both"/>
        <w:outlineLvl w:val="0"/>
        <w:rPr>
          <w:rFonts w:ascii="Montserrat" w:hAnsi="Montserrat" w:cs="Arial"/>
          <w:b/>
          <w:sz w:val="20"/>
          <w:szCs w:val="20"/>
          <w:lang w:val="es-MX"/>
        </w:rPr>
      </w:pPr>
      <w:bookmarkStart w:id="289" w:name="_Toc51593655"/>
      <w:bookmarkStart w:id="290" w:name="_Toc62837699"/>
      <w:r w:rsidRPr="0014794B">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00023A05" w:rsidRPr="0014794B">
        <w:rPr>
          <w:rFonts w:ascii="Montserrat" w:hAnsi="Montserrat" w:cs="Arial"/>
          <w:b/>
          <w:sz w:val="20"/>
          <w:szCs w:val="20"/>
          <w:shd w:val="clear" w:color="auto" w:fill="FFFFFF"/>
          <w:lang w:val="es-MX"/>
        </w:rPr>
        <w:t>.3</w:t>
      </w:r>
      <w:r w:rsidR="00023A05" w:rsidRPr="0014794B">
        <w:rPr>
          <w:rFonts w:ascii="Montserrat" w:hAnsi="Montserrat" w:cs="Arial"/>
          <w:b/>
          <w:sz w:val="20"/>
          <w:szCs w:val="20"/>
          <w:shd w:val="clear" w:color="auto" w:fill="FFFFFF"/>
          <w:lang w:val="es-MX"/>
        </w:rPr>
        <w:tab/>
      </w:r>
      <w:r w:rsidR="00C418F2" w:rsidRPr="0014794B">
        <w:rPr>
          <w:rFonts w:ascii="Montserrat" w:hAnsi="Montserrat" w:cs="Arial"/>
          <w:b/>
          <w:sz w:val="20"/>
          <w:szCs w:val="20"/>
          <w:shd w:val="clear" w:color="auto" w:fill="FFFFFF"/>
          <w:lang w:val="es-MX"/>
        </w:rPr>
        <w:t>Acto</w:t>
      </w:r>
      <w:r w:rsidR="00C418F2" w:rsidRPr="0014794B">
        <w:rPr>
          <w:rFonts w:ascii="Montserrat" w:hAnsi="Montserrat" w:cs="Arial"/>
          <w:b/>
          <w:sz w:val="20"/>
          <w:szCs w:val="20"/>
          <w:lang w:val="es-MX"/>
        </w:rPr>
        <w:t xml:space="preserve"> de Presentación y Apertura de</w:t>
      </w:r>
      <w:bookmarkEnd w:id="271"/>
      <w:bookmarkEnd w:id="272"/>
      <w:bookmarkEnd w:id="273"/>
      <w:bookmarkEnd w:id="274"/>
      <w:bookmarkEnd w:id="275"/>
      <w:bookmarkEnd w:id="276"/>
      <w:bookmarkEnd w:id="277"/>
      <w:bookmarkEnd w:id="278"/>
      <w:r w:rsidR="00C418F2" w:rsidRPr="0014794B">
        <w:rPr>
          <w:rFonts w:ascii="Montserrat" w:hAnsi="Montserrat" w:cs="Arial"/>
          <w:b/>
          <w:sz w:val="20"/>
          <w:szCs w:val="20"/>
          <w:lang w:val="es-MX"/>
        </w:rPr>
        <w:t xml:space="preserve"> Proposiciones</w:t>
      </w:r>
      <w:bookmarkEnd w:id="279"/>
      <w:bookmarkEnd w:id="280"/>
      <w:bookmarkEnd w:id="281"/>
      <w:bookmarkEnd w:id="282"/>
      <w:bookmarkEnd w:id="283"/>
      <w:bookmarkEnd w:id="289"/>
      <w:bookmarkEnd w:id="290"/>
    </w:p>
    <w:p w14:paraId="1BC8C4FA" w14:textId="77777777" w:rsidR="00C418F2" w:rsidRPr="002139FE" w:rsidRDefault="00C418F2" w:rsidP="00F8498D">
      <w:pPr>
        <w:ind w:right="-28"/>
        <w:jc w:val="both"/>
        <w:rPr>
          <w:rFonts w:ascii="Montserrat" w:hAnsi="Montserrat" w:cs="Arial"/>
          <w:b/>
          <w:sz w:val="20"/>
          <w:szCs w:val="20"/>
          <w:lang w:val="es-MX"/>
        </w:rPr>
      </w:pPr>
    </w:p>
    <w:p w14:paraId="003960FF" w14:textId="36D7EED7" w:rsidR="00427519" w:rsidRDefault="00427519" w:rsidP="00F8498D">
      <w:pPr>
        <w:ind w:right="-28"/>
        <w:jc w:val="both"/>
        <w:rPr>
          <w:rFonts w:ascii="Montserrat" w:hAnsi="Montserrat"/>
          <w:sz w:val="20"/>
          <w:szCs w:val="20"/>
        </w:rPr>
      </w:pPr>
      <w:bookmarkStart w:id="291" w:name="_Toc258432393"/>
      <w:bookmarkStart w:id="292" w:name="_Toc279497382"/>
      <w:bookmarkStart w:id="293" w:name="_Toc343110311"/>
      <w:bookmarkStart w:id="294" w:name="_Toc353292043"/>
      <w:r w:rsidRPr="002139FE">
        <w:rPr>
          <w:rFonts w:ascii="Montserrat" w:hAnsi="Montserrat"/>
          <w:sz w:val="20"/>
          <w:szCs w:val="20"/>
        </w:rPr>
        <w:t xml:space="preserve">La presentación y apertura de las proposiciones se llevará a cabo en términos de los artículos 34 y 35 de la </w:t>
      </w:r>
      <w:r w:rsidR="00511B1C">
        <w:rPr>
          <w:rFonts w:ascii="Montserrat" w:hAnsi="Montserrat"/>
          <w:sz w:val="20"/>
          <w:szCs w:val="20"/>
        </w:rPr>
        <w:t>L</w:t>
      </w:r>
      <w:r w:rsidR="00B21524">
        <w:rPr>
          <w:rFonts w:ascii="Montserrat" w:hAnsi="Montserrat"/>
          <w:sz w:val="20"/>
          <w:szCs w:val="20"/>
        </w:rPr>
        <w:t>ey</w:t>
      </w:r>
      <w:r w:rsidRPr="002139FE">
        <w:rPr>
          <w:rFonts w:ascii="Montserrat" w:hAnsi="Montserrat"/>
          <w:sz w:val="20"/>
          <w:szCs w:val="20"/>
        </w:rPr>
        <w:t xml:space="preserve">, 47, 48, 49 segundo párrafo y 50 del </w:t>
      </w:r>
      <w:r w:rsidR="00A303B4">
        <w:rPr>
          <w:rFonts w:ascii="Montserrat" w:hAnsi="Montserrat"/>
          <w:sz w:val="20"/>
          <w:szCs w:val="20"/>
        </w:rPr>
        <w:t>R</w:t>
      </w:r>
      <w:r w:rsidR="00C0060D">
        <w:rPr>
          <w:rFonts w:ascii="Montserrat" w:hAnsi="Montserrat"/>
          <w:sz w:val="20"/>
          <w:szCs w:val="20"/>
        </w:rPr>
        <w:t>eglamento</w:t>
      </w:r>
      <w:r w:rsidRPr="002139FE">
        <w:rPr>
          <w:rFonts w:ascii="Montserrat" w:hAnsi="Montserrat"/>
          <w:sz w:val="20"/>
          <w:szCs w:val="20"/>
        </w:rPr>
        <w:t xml:space="preserve">, para lo cual podrán hacer uso de los anexos previstos en el </w:t>
      </w:r>
      <w:r w:rsidR="00531FA4" w:rsidRPr="009B4DD4">
        <w:rPr>
          <w:rFonts w:ascii="Montserrat" w:hAnsi="Montserrat"/>
          <w:b/>
          <w:sz w:val="20"/>
          <w:szCs w:val="20"/>
        </w:rPr>
        <w:t>FORMATO</w:t>
      </w:r>
      <w:r w:rsidR="00371C95" w:rsidRPr="009B4DD4">
        <w:rPr>
          <w:rFonts w:ascii="Montserrat" w:hAnsi="Montserrat"/>
          <w:b/>
          <w:sz w:val="20"/>
          <w:szCs w:val="20"/>
        </w:rPr>
        <w:t xml:space="preserve"> 1</w:t>
      </w:r>
      <w:r w:rsidR="001756B7">
        <w:rPr>
          <w:rFonts w:ascii="Montserrat" w:hAnsi="Montserrat"/>
          <w:b/>
          <w:sz w:val="20"/>
          <w:szCs w:val="20"/>
        </w:rPr>
        <w:t>0</w:t>
      </w:r>
      <w:r w:rsidR="00B86DD5" w:rsidRPr="002139FE">
        <w:rPr>
          <w:rFonts w:ascii="Montserrat" w:hAnsi="Montserrat"/>
          <w:sz w:val="20"/>
          <w:szCs w:val="20"/>
        </w:rPr>
        <w:t xml:space="preserve"> </w:t>
      </w:r>
      <w:r w:rsidR="00371C95" w:rsidRPr="00371C95">
        <w:rPr>
          <w:rFonts w:ascii="Montserrat" w:hAnsi="Montserrat"/>
          <w:sz w:val="20"/>
          <w:szCs w:val="20"/>
        </w:rPr>
        <w:t>LISTADO DE VERIFICACIÓN PARA LA RECEPCIÓN DE DOCUMENTOS</w:t>
      </w:r>
      <w:r w:rsidRPr="002139FE">
        <w:rPr>
          <w:rFonts w:ascii="Montserrat" w:hAnsi="Montserrat"/>
          <w:sz w:val="20"/>
          <w:szCs w:val="20"/>
        </w:rPr>
        <w:t xml:space="preserve">, de la presente </w:t>
      </w:r>
      <w:r w:rsidR="00E826DF">
        <w:rPr>
          <w:rFonts w:ascii="Montserrat" w:hAnsi="Montserrat"/>
          <w:sz w:val="20"/>
          <w:szCs w:val="20"/>
        </w:rPr>
        <w:t>Invitación</w:t>
      </w:r>
      <w:r w:rsidRPr="002139FE">
        <w:rPr>
          <w:rFonts w:ascii="Montserrat" w:hAnsi="Montserrat"/>
          <w:sz w:val="20"/>
          <w:szCs w:val="20"/>
        </w:rPr>
        <w:t xml:space="preserve">. </w:t>
      </w:r>
    </w:p>
    <w:p w14:paraId="344AD6A0" w14:textId="77777777" w:rsidR="00CF2607" w:rsidRPr="002139FE" w:rsidRDefault="00CF2607" w:rsidP="00F8498D">
      <w:pPr>
        <w:ind w:right="-28"/>
        <w:jc w:val="both"/>
        <w:rPr>
          <w:rFonts w:ascii="Montserrat" w:hAnsi="Montserrat"/>
          <w:sz w:val="20"/>
          <w:szCs w:val="20"/>
          <w:lang w:val="es-MX" w:eastAsia="en-US"/>
        </w:rPr>
      </w:pPr>
    </w:p>
    <w:p w14:paraId="3618969D" w14:textId="77777777" w:rsidR="00427519" w:rsidRPr="002139FE" w:rsidRDefault="00427519" w:rsidP="00D21741">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t xml:space="preserve">El servidor público que presida el acto, </w:t>
      </w:r>
      <w:r w:rsidR="0055564F">
        <w:rPr>
          <w:rFonts w:ascii="Montserrat" w:hAnsi="Montserrat"/>
          <w:sz w:val="20"/>
        </w:rPr>
        <w:t xml:space="preserve">lo </w:t>
      </w:r>
      <w:r w:rsidRPr="002139FE">
        <w:rPr>
          <w:rFonts w:ascii="Montserrat" w:hAnsi="Montserrat"/>
          <w:sz w:val="20"/>
        </w:rPr>
        <w:t xml:space="preserve">declarará iniciado y será el único facultado para tomar todas las decisiones durante la realización del mismo, en los términos de la </w:t>
      </w:r>
      <w:r w:rsidR="00511B1C">
        <w:rPr>
          <w:rFonts w:ascii="Montserrat" w:hAnsi="Montserrat"/>
          <w:sz w:val="20"/>
        </w:rPr>
        <w:t>L</w:t>
      </w:r>
      <w:r w:rsidR="00C0060D">
        <w:rPr>
          <w:rFonts w:ascii="Montserrat" w:hAnsi="Montserrat"/>
          <w:sz w:val="20"/>
        </w:rPr>
        <w:t>ey</w:t>
      </w:r>
      <w:r w:rsidRPr="002139FE">
        <w:rPr>
          <w:rFonts w:ascii="Montserrat" w:hAnsi="Montserrat"/>
          <w:sz w:val="20"/>
        </w:rPr>
        <w:t xml:space="preserve"> y el </w:t>
      </w:r>
      <w:r w:rsidR="00D54E19">
        <w:rPr>
          <w:rFonts w:ascii="Montserrat" w:eastAsia="Arial" w:hAnsi="Montserrat"/>
          <w:sz w:val="20"/>
          <w:lang w:val="es-MX" w:eastAsia="en-US"/>
        </w:rPr>
        <w:t>Reglamento</w:t>
      </w:r>
      <w:r w:rsidR="00C0060D" w:rsidRPr="002139FE">
        <w:rPr>
          <w:rFonts w:ascii="Montserrat" w:hAnsi="Montserrat"/>
          <w:sz w:val="20"/>
        </w:rPr>
        <w:t>.</w:t>
      </w:r>
      <w:r w:rsidRPr="002139FE">
        <w:rPr>
          <w:rFonts w:ascii="Montserrat" w:hAnsi="Montserrat"/>
          <w:sz w:val="20"/>
        </w:rPr>
        <w:t xml:space="preserve"> Recibirá las proposiciones por medios remotos de comunicación electrónica en presencia de los observadores que asistan y procederá a bajar de la bóveda de </w:t>
      </w:r>
      <w:r w:rsidR="00511B1C">
        <w:rPr>
          <w:rFonts w:ascii="Montserrat" w:hAnsi="Montserrat"/>
          <w:sz w:val="20"/>
        </w:rPr>
        <w:t>CompraNet</w:t>
      </w:r>
      <w:r w:rsidRPr="002139FE">
        <w:rPr>
          <w:rFonts w:ascii="Montserrat" w:hAnsi="Montserrat"/>
          <w:sz w:val="20"/>
        </w:rPr>
        <w:t xml:space="preserve"> las proposiciones. Una vez recibidas las proposiciones y la documentación distinta de ésta, no podrán ser retiradas o dejarse sin efecto, por lo que se considerarán vigentes dentro del presente procedimiento hasta su conclusión.</w:t>
      </w:r>
    </w:p>
    <w:p w14:paraId="6856C8C5" w14:textId="77777777" w:rsidR="00427519" w:rsidRPr="002139FE" w:rsidRDefault="00427519" w:rsidP="00D21741">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t xml:space="preserve">En el supuesto de que, durante el acto de presentación y apertura de proposiciones, por causas ajenas </w:t>
      </w:r>
      <w:r w:rsidR="00AA4306" w:rsidRPr="002139FE">
        <w:rPr>
          <w:rFonts w:ascii="Montserrat" w:hAnsi="Montserrat"/>
          <w:sz w:val="20"/>
        </w:rPr>
        <w:t xml:space="preserve">a </w:t>
      </w:r>
      <w:r w:rsidR="00866AC1" w:rsidRPr="0016732D">
        <w:rPr>
          <w:rFonts w:ascii="Montserrat" w:hAnsi="Montserrat"/>
          <w:sz w:val="20"/>
          <w:lang w:val="es-MX"/>
        </w:rPr>
        <w:t>La Convocante</w:t>
      </w:r>
      <w:r w:rsidRPr="0016732D">
        <w:rPr>
          <w:rFonts w:ascii="Montserrat" w:hAnsi="Montserrat"/>
          <w:sz w:val="20"/>
        </w:rPr>
        <w:t>,</w:t>
      </w:r>
      <w:r w:rsidRPr="002139FE">
        <w:rPr>
          <w:rFonts w:ascii="Montserrat" w:hAnsi="Montserrat"/>
          <w:sz w:val="20"/>
        </w:rPr>
        <w:t xml:space="preserve"> no sea posible iniciar o continuar con el acto de presentación y apertura de proposiciones, el mismo se podrá suspender hasta en tanto se restablezcan las condiciones para su inicio o reanudación; </w:t>
      </w:r>
      <w:r w:rsidR="00F01EF4" w:rsidRPr="002139FE">
        <w:rPr>
          <w:rFonts w:ascii="Montserrat" w:hAnsi="Montserrat"/>
          <w:sz w:val="20"/>
        </w:rPr>
        <w:t>por lo que se procederá</w:t>
      </w:r>
      <w:r w:rsidR="00F01EF4" w:rsidRPr="002139FE">
        <w:rPr>
          <w:rFonts w:ascii="Montserrat" w:hAnsi="Montserrat"/>
          <w:bCs/>
          <w:sz w:val="20"/>
        </w:rPr>
        <w:t xml:space="preserve"> a </w:t>
      </w:r>
      <w:r w:rsidRPr="002139FE">
        <w:rPr>
          <w:rFonts w:ascii="Montserrat" w:hAnsi="Montserrat"/>
          <w:sz w:val="20"/>
        </w:rPr>
        <w:t xml:space="preserve">difundir en </w:t>
      </w:r>
      <w:r w:rsidR="00511B1C">
        <w:rPr>
          <w:rFonts w:ascii="Montserrat" w:hAnsi="Montserrat"/>
          <w:sz w:val="20"/>
        </w:rPr>
        <w:t>CompraNet</w:t>
      </w:r>
      <w:r w:rsidRPr="002139FE">
        <w:rPr>
          <w:rFonts w:ascii="Montserrat" w:hAnsi="Montserrat"/>
          <w:sz w:val="20"/>
        </w:rPr>
        <w:t xml:space="preserve"> la fecha y hora en la que iniciará o reanudará el acto. </w:t>
      </w:r>
      <w:r w:rsidR="00866AC1" w:rsidRPr="0016732D">
        <w:rPr>
          <w:rFonts w:ascii="Montserrat" w:hAnsi="Montserrat"/>
          <w:sz w:val="20"/>
          <w:lang w:val="es-MX"/>
        </w:rPr>
        <w:t>La Convocante</w:t>
      </w:r>
      <w:r w:rsidRPr="002139FE">
        <w:rPr>
          <w:rFonts w:ascii="Montserrat" w:hAnsi="Montserrat"/>
          <w:sz w:val="20"/>
        </w:rPr>
        <w:t xml:space="preserve"> podrá verificar en cualquier momento que, durante el lapso de interrupción, no se haya suscitado alguna modificación a las proposiciones que obren en poder </w:t>
      </w:r>
      <w:r w:rsidR="00267299" w:rsidRPr="002139FE">
        <w:rPr>
          <w:rFonts w:ascii="Montserrat" w:hAnsi="Montserrat"/>
          <w:sz w:val="20"/>
        </w:rPr>
        <w:t>de la misma.</w:t>
      </w:r>
    </w:p>
    <w:p w14:paraId="64610F32" w14:textId="77777777" w:rsidR="00427519" w:rsidRPr="002139FE" w:rsidRDefault="00427519" w:rsidP="00D21741">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t xml:space="preserve">Los </w:t>
      </w:r>
      <w:r w:rsidR="006763F6">
        <w:rPr>
          <w:rFonts w:ascii="Montserrat" w:hAnsi="Montserrat"/>
          <w:bCs/>
          <w:iCs/>
          <w:sz w:val="20"/>
          <w:lang w:val="es-MX"/>
        </w:rPr>
        <w:t>Licitante</w:t>
      </w:r>
      <w:r w:rsidR="006763F6" w:rsidRPr="006763F6">
        <w:rPr>
          <w:rFonts w:ascii="Montserrat" w:hAnsi="Montserrat"/>
          <w:bCs/>
          <w:sz w:val="20"/>
        </w:rPr>
        <w:t>s</w:t>
      </w:r>
      <w:r w:rsidR="006763F6" w:rsidRPr="006763F6">
        <w:rPr>
          <w:rFonts w:ascii="Montserrat" w:hAnsi="Montserrat"/>
          <w:sz w:val="20"/>
        </w:rPr>
        <w:t xml:space="preserve"> </w:t>
      </w:r>
      <w:r w:rsidRPr="002139FE">
        <w:rPr>
          <w:rFonts w:ascii="Montserrat" w:hAnsi="Montserrat"/>
          <w:sz w:val="20"/>
        </w:rPr>
        <w:t xml:space="preserve">aceptan que se tendrán como no presentadas sus proposiciones y, en su caso, la documentación requerida por </w:t>
      </w:r>
      <w:r w:rsidR="0016732D" w:rsidRPr="0016732D">
        <w:rPr>
          <w:rFonts w:ascii="Montserrat" w:hAnsi="Montserrat"/>
          <w:sz w:val="20"/>
          <w:lang w:val="es-MX"/>
        </w:rPr>
        <w:t>La Convocante</w:t>
      </w:r>
      <w:r w:rsidRPr="002139FE">
        <w:rPr>
          <w:rFonts w:ascii="Montserrat" w:hAnsi="Montserrat"/>
          <w:b/>
          <w:bCs/>
          <w:sz w:val="20"/>
        </w:rPr>
        <w:t>,</w:t>
      </w:r>
      <w:r w:rsidRPr="002139FE">
        <w:rPr>
          <w:rFonts w:ascii="Montserrat" w:hAnsi="Montserrat"/>
          <w:sz w:val="20"/>
        </w:rPr>
        <w:t xml:space="preserve"> cuando el archivo electrónico que contenga las proposiciones y/o demás información no pueda abrirse por tener algún virus informático o por cualquier otra causa ajena a</w:t>
      </w:r>
      <w:r w:rsidR="00B66080" w:rsidRPr="002139FE">
        <w:rPr>
          <w:rFonts w:ascii="Montserrat" w:hAnsi="Montserrat"/>
          <w:sz w:val="20"/>
        </w:rPr>
        <w:t xml:space="preserve"> </w:t>
      </w:r>
      <w:r w:rsidRPr="002139FE">
        <w:rPr>
          <w:rFonts w:ascii="Montserrat" w:hAnsi="Montserrat"/>
          <w:sz w:val="20"/>
        </w:rPr>
        <w:t>l</w:t>
      </w:r>
      <w:r w:rsidR="00B66080" w:rsidRPr="002139FE">
        <w:rPr>
          <w:rFonts w:ascii="Montserrat" w:hAnsi="Montserrat"/>
          <w:sz w:val="20"/>
        </w:rPr>
        <w:t>a misma.</w:t>
      </w:r>
    </w:p>
    <w:p w14:paraId="7A90E500" w14:textId="77777777" w:rsidR="00FF086C" w:rsidRDefault="00427519" w:rsidP="00D21741">
      <w:pPr>
        <w:pStyle w:val="Textodebloque1"/>
        <w:numPr>
          <w:ilvl w:val="4"/>
          <w:numId w:val="135"/>
        </w:numPr>
        <w:adjustRightInd/>
        <w:ind w:left="567" w:right="-28" w:hanging="425"/>
        <w:rPr>
          <w:rFonts w:ascii="Montserrat" w:hAnsi="Montserrat"/>
          <w:sz w:val="20"/>
        </w:rPr>
      </w:pPr>
      <w:r w:rsidRPr="002139FE">
        <w:rPr>
          <w:rFonts w:ascii="Montserrat" w:hAnsi="Montserrat"/>
          <w:sz w:val="20"/>
          <w:lang w:val="es-ES"/>
        </w:rPr>
        <w:t>Se pasará lista de asistencia a los servidores públicos y/</w:t>
      </w:r>
      <w:proofErr w:type="spellStart"/>
      <w:r w:rsidRPr="002139FE">
        <w:rPr>
          <w:rFonts w:ascii="Montserrat" w:hAnsi="Montserrat"/>
          <w:sz w:val="20"/>
          <w:lang w:val="es-ES"/>
        </w:rPr>
        <w:t>o</w:t>
      </w:r>
      <w:proofErr w:type="spellEnd"/>
      <w:r w:rsidRPr="002139FE">
        <w:rPr>
          <w:rFonts w:ascii="Montserrat" w:hAnsi="Montserrat"/>
          <w:sz w:val="20"/>
          <w:lang w:val="es-ES"/>
        </w:rPr>
        <w:t xml:space="preserve"> observadores presentes y se procederá a la apertura de los sobres electrónicos que contengan las proposiciones, descargando toda la información incluida y haciéndose constar la documentación presentada por cada uno de los </w:t>
      </w:r>
      <w:r w:rsidR="006763F6">
        <w:rPr>
          <w:rFonts w:ascii="Montserrat" w:hAnsi="Montserrat"/>
          <w:bCs/>
          <w:iCs/>
          <w:sz w:val="20"/>
          <w:lang w:val="es-MX"/>
        </w:rPr>
        <w:t>Licitante</w:t>
      </w:r>
      <w:r w:rsidR="006763F6" w:rsidRPr="006763F6">
        <w:rPr>
          <w:rFonts w:ascii="Montserrat" w:hAnsi="Montserrat"/>
          <w:bCs/>
          <w:sz w:val="20"/>
          <w:lang w:val="es-ES"/>
        </w:rPr>
        <w:t>s,</w:t>
      </w:r>
      <w:r w:rsidR="006763F6" w:rsidRPr="006763F6">
        <w:rPr>
          <w:rFonts w:ascii="Montserrat" w:hAnsi="Montserrat"/>
          <w:sz w:val="20"/>
          <w:lang w:val="es-ES"/>
        </w:rPr>
        <w:t xml:space="preserve"> sin</w:t>
      </w:r>
      <w:r w:rsidR="006763F6" w:rsidRPr="002139FE">
        <w:rPr>
          <w:rFonts w:ascii="Montserrat" w:hAnsi="Montserrat"/>
          <w:sz w:val="20"/>
          <w:lang w:val="es-ES"/>
        </w:rPr>
        <w:t xml:space="preserve"> </w:t>
      </w:r>
      <w:r w:rsidRPr="002139FE">
        <w:rPr>
          <w:rFonts w:ascii="Montserrat" w:hAnsi="Montserrat"/>
          <w:sz w:val="20"/>
          <w:lang w:val="es-ES"/>
        </w:rPr>
        <w:t xml:space="preserve">que ello implique la evaluación técnica, legal o administrativa de su contenido, por lo que aún en el caso de que algún </w:t>
      </w:r>
      <w:r w:rsidR="006763F6">
        <w:rPr>
          <w:rFonts w:ascii="Montserrat" w:hAnsi="Montserrat"/>
          <w:bCs/>
          <w:iCs/>
          <w:sz w:val="20"/>
          <w:lang w:val="es-MX"/>
        </w:rPr>
        <w:t>Licitante</w:t>
      </w:r>
      <w:r w:rsidRPr="002139FE">
        <w:rPr>
          <w:rFonts w:ascii="Montserrat" w:hAnsi="Montserrat"/>
          <w:sz w:val="20"/>
          <w:lang w:val="es-ES"/>
        </w:rPr>
        <w:t xml:space="preserve"> omitiere la presentación de documentos en su proposición, o les faltare algún requisito, ésta no será desechada en ese momento</w:t>
      </w:r>
      <w:r w:rsidRPr="002139FE">
        <w:rPr>
          <w:rFonts w:ascii="Montserrat" w:hAnsi="Montserrat"/>
          <w:sz w:val="20"/>
        </w:rPr>
        <w:t>.</w:t>
      </w:r>
    </w:p>
    <w:p w14:paraId="43F0B40D" w14:textId="408020CA" w:rsidR="00573F18" w:rsidRDefault="00573F18" w:rsidP="00573F18">
      <w:pPr>
        <w:overflowPunct w:val="0"/>
        <w:autoSpaceDE w:val="0"/>
        <w:autoSpaceDN w:val="0"/>
        <w:ind w:right="-28"/>
        <w:jc w:val="both"/>
        <w:textAlignment w:val="baseline"/>
        <w:rPr>
          <w:rFonts w:ascii="Montserrat" w:hAnsi="Montserrat"/>
          <w:sz w:val="20"/>
          <w:szCs w:val="20"/>
        </w:rPr>
      </w:pPr>
    </w:p>
    <w:p w14:paraId="4F85BA1C" w14:textId="77777777" w:rsidR="00573F18" w:rsidRPr="00A71849" w:rsidRDefault="00573F18" w:rsidP="00573F18">
      <w:pPr>
        <w:tabs>
          <w:tab w:val="left" w:pos="-284"/>
        </w:tabs>
        <w:spacing w:after="120"/>
        <w:contextualSpacing/>
        <w:jc w:val="both"/>
        <w:rPr>
          <w:rFonts w:ascii="Montserrat" w:hAnsi="Montserrat" w:cs="Arial"/>
          <w:sz w:val="20"/>
          <w:szCs w:val="20"/>
          <w:lang w:val="es-MX"/>
        </w:rPr>
      </w:pPr>
      <w:r w:rsidRPr="00A71849">
        <w:rPr>
          <w:rFonts w:ascii="Montserrat" w:hAnsi="Montserrat" w:cs="Arial"/>
          <w:sz w:val="20"/>
          <w:szCs w:val="20"/>
          <w:lang w:val="es-MX"/>
        </w:rPr>
        <w:t>El Área Técnica y Área Requirente procederán a partir de ese momento a realizar la evaluación técnica, el Área Contratante procederá a realizar la revisión legal y administrativa, determinando las proposiciones técnicamente solventes, las cuales se darán a conocer en el acta de la presentación y apertura de proposiciones.</w:t>
      </w:r>
    </w:p>
    <w:p w14:paraId="5841ACC5" w14:textId="77777777" w:rsidR="00573F18" w:rsidRPr="00A71849" w:rsidRDefault="00573F18" w:rsidP="00573F18">
      <w:pPr>
        <w:tabs>
          <w:tab w:val="left" w:pos="-284"/>
        </w:tabs>
        <w:spacing w:after="120"/>
        <w:contextualSpacing/>
        <w:jc w:val="both"/>
        <w:rPr>
          <w:rFonts w:ascii="Montserrat" w:hAnsi="Montserrat" w:cs="Arial"/>
          <w:sz w:val="20"/>
          <w:szCs w:val="20"/>
          <w:lang w:val="es-MX"/>
        </w:rPr>
      </w:pPr>
    </w:p>
    <w:p w14:paraId="6A8DF148" w14:textId="5844A9E7" w:rsidR="00573F18" w:rsidRPr="00A71849" w:rsidRDefault="00573F18" w:rsidP="00573F18">
      <w:pPr>
        <w:tabs>
          <w:tab w:val="left" w:pos="-284"/>
        </w:tabs>
        <w:spacing w:after="120"/>
        <w:contextualSpacing/>
        <w:jc w:val="both"/>
        <w:rPr>
          <w:rFonts w:ascii="Montserrat" w:hAnsi="Montserrat" w:cs="Arial"/>
          <w:sz w:val="20"/>
          <w:szCs w:val="20"/>
          <w:lang w:val="es-MX"/>
        </w:rPr>
      </w:pPr>
      <w:r w:rsidRPr="00A71849">
        <w:rPr>
          <w:rFonts w:ascii="Montserrat" w:hAnsi="Montserrat" w:cs="Arial"/>
          <w:sz w:val="20"/>
          <w:szCs w:val="20"/>
          <w:lang w:val="es-MX"/>
        </w:rPr>
        <w:t xml:space="preserve">Se levantará el acta que servirá de constancia de la celebración del acto, registrando el importe de la proposición (es), por Partida, calificadas como solventes, así como el nombre o razón social de los Licitante(s) que las presentaron; se indicará la fecha y hora en que se dará a conocer el fallo de la </w:t>
      </w:r>
      <w:r w:rsidR="002073B3">
        <w:rPr>
          <w:rFonts w:ascii="Montserrat" w:hAnsi="Montserrat" w:cs="Arial"/>
          <w:sz w:val="20"/>
          <w:szCs w:val="20"/>
          <w:lang w:val="es-MX"/>
        </w:rPr>
        <w:t>Invitación</w:t>
      </w:r>
      <w:r w:rsidRPr="00A71849">
        <w:rPr>
          <w:rFonts w:ascii="Montserrat" w:hAnsi="Montserrat" w:cs="Arial"/>
          <w:sz w:val="20"/>
          <w:szCs w:val="20"/>
          <w:lang w:val="es-MX"/>
        </w:rPr>
        <w:t>, el cual podrá diferirse, siempre que el nuevo plazo fijado no exceda de veinte días naturales contados a partir del plazo establecido originalmente conforme al artículo 35 fracción III de la LAASSP.</w:t>
      </w:r>
    </w:p>
    <w:p w14:paraId="626E50B0" w14:textId="77777777" w:rsidR="00573F18" w:rsidRPr="00A71849" w:rsidRDefault="00573F18" w:rsidP="00573F18">
      <w:pPr>
        <w:tabs>
          <w:tab w:val="left" w:pos="-284"/>
        </w:tabs>
        <w:spacing w:after="120"/>
        <w:contextualSpacing/>
        <w:jc w:val="both"/>
        <w:rPr>
          <w:rFonts w:ascii="Montserrat" w:hAnsi="Montserrat" w:cs="Arial"/>
          <w:sz w:val="20"/>
          <w:szCs w:val="20"/>
          <w:lang w:val="es-MX"/>
        </w:rPr>
      </w:pPr>
    </w:p>
    <w:p w14:paraId="3D1A619B" w14:textId="77777777" w:rsidR="00573F18" w:rsidRPr="00D50AD1" w:rsidRDefault="00573F18" w:rsidP="00573F18">
      <w:pPr>
        <w:tabs>
          <w:tab w:val="left" w:pos="-284"/>
          <w:tab w:val="left" w:pos="1418"/>
        </w:tabs>
        <w:spacing w:after="120"/>
        <w:jc w:val="both"/>
        <w:rPr>
          <w:rFonts w:ascii="Montserrat" w:hAnsi="Montserrat" w:cs="Arial"/>
          <w:sz w:val="20"/>
          <w:szCs w:val="20"/>
          <w:lang w:val="es-MX"/>
        </w:rPr>
      </w:pPr>
      <w:r w:rsidRPr="00A71849">
        <w:rPr>
          <w:rFonts w:ascii="Montserrat" w:hAnsi="Montserrat" w:cs="Arial"/>
          <w:sz w:val="20"/>
          <w:szCs w:val="20"/>
          <w:lang w:val="es-MX"/>
        </w:rPr>
        <w:t>Por último, se difundirá un ejemplar de dicha acta en CompraNet para efectos de su notificación.</w:t>
      </w:r>
    </w:p>
    <w:p w14:paraId="0E76BD21" w14:textId="77777777" w:rsidR="00573F18" w:rsidRDefault="00573F18" w:rsidP="00573F18">
      <w:pPr>
        <w:overflowPunct w:val="0"/>
        <w:autoSpaceDE w:val="0"/>
        <w:autoSpaceDN w:val="0"/>
        <w:ind w:right="-28"/>
        <w:jc w:val="both"/>
        <w:textAlignment w:val="baseline"/>
        <w:rPr>
          <w:rFonts w:ascii="Montserrat" w:hAnsi="Montserrat"/>
          <w:sz w:val="20"/>
          <w:szCs w:val="20"/>
        </w:rPr>
      </w:pPr>
    </w:p>
    <w:p w14:paraId="6B9435CB" w14:textId="14AA261C" w:rsidR="00C418F2" w:rsidRPr="00E07042" w:rsidRDefault="00023A05" w:rsidP="00F8498D">
      <w:pPr>
        <w:tabs>
          <w:tab w:val="left" w:pos="567"/>
        </w:tabs>
        <w:ind w:right="-28"/>
        <w:jc w:val="both"/>
        <w:outlineLvl w:val="0"/>
        <w:rPr>
          <w:rFonts w:ascii="Montserrat" w:hAnsi="Montserrat" w:cs="Arial"/>
          <w:b/>
          <w:sz w:val="20"/>
          <w:szCs w:val="20"/>
          <w:lang w:val="es-MX"/>
        </w:rPr>
      </w:pPr>
      <w:bookmarkStart w:id="295" w:name="_Toc477359101"/>
      <w:bookmarkStart w:id="296" w:name="_Toc51593656"/>
      <w:bookmarkStart w:id="297" w:name="_Toc62837700"/>
      <w:r w:rsidRPr="00E07042">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Pr="00E07042">
        <w:rPr>
          <w:rFonts w:ascii="Montserrat" w:hAnsi="Montserrat" w:cs="Arial"/>
          <w:b/>
          <w:sz w:val="20"/>
          <w:szCs w:val="20"/>
          <w:shd w:val="clear" w:color="auto" w:fill="FFFFFF"/>
          <w:lang w:val="es-MX"/>
        </w:rPr>
        <w:t>.4</w:t>
      </w:r>
      <w:r w:rsidR="00C418F2" w:rsidRPr="00E07042">
        <w:rPr>
          <w:rFonts w:ascii="Montserrat" w:hAnsi="Montserrat" w:cs="Arial"/>
          <w:b/>
          <w:sz w:val="20"/>
          <w:szCs w:val="20"/>
          <w:shd w:val="clear" w:color="auto" w:fill="FFFFFF"/>
          <w:lang w:val="es-MX"/>
        </w:rPr>
        <w:t>.</w:t>
      </w:r>
      <w:r w:rsidRPr="00E07042">
        <w:rPr>
          <w:rFonts w:ascii="Montserrat" w:hAnsi="Montserrat" w:cs="Arial"/>
          <w:b/>
          <w:sz w:val="20"/>
          <w:szCs w:val="20"/>
          <w:shd w:val="clear" w:color="auto" w:fill="FFFFFF"/>
          <w:lang w:val="es-MX"/>
        </w:rPr>
        <w:tab/>
      </w:r>
      <w:r w:rsidR="00C418F2" w:rsidRPr="00E07042">
        <w:rPr>
          <w:rFonts w:ascii="Montserrat" w:hAnsi="Montserrat" w:cs="Arial"/>
          <w:b/>
          <w:sz w:val="20"/>
          <w:szCs w:val="20"/>
          <w:shd w:val="clear" w:color="auto" w:fill="FFFFFF"/>
          <w:lang w:val="es-MX"/>
        </w:rPr>
        <w:t>Acto</w:t>
      </w:r>
      <w:r w:rsidR="00C418F2" w:rsidRPr="00E07042">
        <w:rPr>
          <w:rFonts w:ascii="Montserrat" w:hAnsi="Montserrat" w:cs="Arial"/>
          <w:b/>
          <w:sz w:val="20"/>
          <w:szCs w:val="20"/>
          <w:lang w:val="es-MX"/>
        </w:rPr>
        <w:t xml:space="preserve"> de Fallo</w:t>
      </w:r>
      <w:bookmarkEnd w:id="291"/>
      <w:bookmarkEnd w:id="292"/>
      <w:bookmarkEnd w:id="293"/>
      <w:bookmarkEnd w:id="294"/>
      <w:bookmarkEnd w:id="295"/>
      <w:bookmarkEnd w:id="296"/>
      <w:bookmarkEnd w:id="297"/>
    </w:p>
    <w:p w14:paraId="2FE090DA" w14:textId="77777777" w:rsidR="00C418F2" w:rsidRPr="00062A70" w:rsidRDefault="00C418F2" w:rsidP="00F8498D">
      <w:pPr>
        <w:ind w:right="-28"/>
        <w:jc w:val="both"/>
        <w:rPr>
          <w:rFonts w:ascii="Montserrat" w:hAnsi="Montserrat" w:cs="Arial"/>
          <w:sz w:val="20"/>
          <w:szCs w:val="20"/>
          <w:lang w:val="es-MX"/>
        </w:rPr>
      </w:pPr>
    </w:p>
    <w:p w14:paraId="5521C872" w14:textId="77777777" w:rsidR="007E0834" w:rsidRPr="002139FE" w:rsidRDefault="007E0834" w:rsidP="00F8498D">
      <w:pPr>
        <w:ind w:right="-28"/>
        <w:jc w:val="both"/>
        <w:rPr>
          <w:rFonts w:ascii="Montserrat" w:hAnsi="Montserrat"/>
          <w:sz w:val="20"/>
          <w:szCs w:val="20"/>
          <w:lang w:val="es-MX" w:eastAsia="en-US"/>
        </w:rPr>
      </w:pPr>
      <w:r w:rsidRPr="002139FE">
        <w:rPr>
          <w:rFonts w:ascii="Montserrat" w:hAnsi="Montserrat"/>
          <w:sz w:val="20"/>
          <w:szCs w:val="20"/>
        </w:rPr>
        <w:t>El fallo se emitirá de conformidad con el artículo 37 y 37 B</w:t>
      </w:r>
      <w:r w:rsidR="00B86D33" w:rsidRPr="002139FE">
        <w:rPr>
          <w:rFonts w:ascii="Montserrat" w:hAnsi="Montserrat"/>
          <w:sz w:val="20"/>
          <w:szCs w:val="20"/>
        </w:rPr>
        <w:t>is</w:t>
      </w:r>
      <w:r w:rsidRPr="002139FE">
        <w:rPr>
          <w:rFonts w:ascii="Montserrat" w:hAnsi="Montserrat"/>
          <w:sz w:val="20"/>
          <w:szCs w:val="20"/>
        </w:rPr>
        <w:t xml:space="preserve">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xml:space="preserve">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el fallo podrá ser consultado </w:t>
      </w:r>
      <w:r w:rsidR="0055564F">
        <w:rPr>
          <w:rFonts w:ascii="Montserrat" w:hAnsi="Montserrat"/>
          <w:sz w:val="20"/>
          <w:szCs w:val="20"/>
        </w:rPr>
        <w:t xml:space="preserve">en el pizarrón ubicado en el Departamento de Compras, </w:t>
      </w:r>
      <w:r w:rsidR="0055564F" w:rsidRPr="004825D0">
        <w:rPr>
          <w:rFonts w:ascii="Montserrat" w:hAnsi="Montserrat"/>
          <w:color w:val="000000"/>
          <w:sz w:val="20"/>
          <w:szCs w:val="20"/>
        </w:rPr>
        <w:t xml:space="preserve">Prolongación Rancho Vista Hermosa No. 105, Colonia Los Girasoles, </w:t>
      </w:r>
      <w:r w:rsidR="0055564F">
        <w:rPr>
          <w:rFonts w:ascii="Montserrat" w:hAnsi="Montserrat"/>
          <w:color w:val="000000"/>
          <w:sz w:val="20"/>
          <w:szCs w:val="20"/>
        </w:rPr>
        <w:t>Alcaldía</w:t>
      </w:r>
      <w:r w:rsidR="0055564F" w:rsidRPr="004825D0">
        <w:rPr>
          <w:rFonts w:ascii="Montserrat" w:hAnsi="Montserrat"/>
          <w:color w:val="000000"/>
          <w:sz w:val="20"/>
          <w:szCs w:val="20"/>
        </w:rPr>
        <w:t xml:space="preserve"> Coyoacán, C.P. 04920, Ciudad de México</w:t>
      </w:r>
      <w:r w:rsidR="0055564F">
        <w:rPr>
          <w:rFonts w:ascii="Montserrat" w:hAnsi="Montserrat"/>
          <w:color w:val="000000"/>
          <w:sz w:val="20"/>
          <w:szCs w:val="20"/>
        </w:rPr>
        <w:t>,</w:t>
      </w:r>
      <w:r w:rsidR="0055564F" w:rsidRPr="002139FE">
        <w:rPr>
          <w:rFonts w:ascii="Montserrat" w:hAnsi="Montserrat"/>
          <w:sz w:val="20"/>
          <w:szCs w:val="20"/>
        </w:rPr>
        <w:t xml:space="preserve"> </w:t>
      </w:r>
      <w:r w:rsidRPr="002139FE">
        <w:rPr>
          <w:rFonts w:ascii="Montserrat" w:hAnsi="Montserrat"/>
          <w:sz w:val="20"/>
          <w:szCs w:val="20"/>
        </w:rPr>
        <w:t>de</w:t>
      </w:r>
      <w:r w:rsidR="00B86D33">
        <w:rPr>
          <w:rFonts w:ascii="Montserrat" w:hAnsi="Montserrat" w:cs="Arial"/>
          <w:sz w:val="20"/>
          <w:szCs w:val="20"/>
          <w:lang w:val="es-MX"/>
        </w:rPr>
        <w:t xml:space="preserve"> l</w:t>
      </w:r>
      <w:r w:rsidR="00783F54" w:rsidRPr="0016732D">
        <w:rPr>
          <w:rFonts w:ascii="Montserrat" w:hAnsi="Montserrat" w:cs="Arial"/>
          <w:sz w:val="20"/>
          <w:szCs w:val="20"/>
          <w:lang w:val="es-MX"/>
        </w:rPr>
        <w:t>a Convocante</w:t>
      </w:r>
      <w:r w:rsidRPr="002139FE">
        <w:rPr>
          <w:rFonts w:ascii="Montserrat" w:hAnsi="Montserrat"/>
          <w:sz w:val="20"/>
          <w:szCs w:val="20"/>
        </w:rPr>
        <w:t xml:space="preserve"> en donde se fijará copia de un ejemplar del acta por un término no menor de cinco días hábiles.</w:t>
      </w:r>
    </w:p>
    <w:p w14:paraId="0C13A1AC" w14:textId="5B1F9110" w:rsidR="007E0834" w:rsidRPr="006F1230" w:rsidRDefault="007E0834" w:rsidP="00F8498D">
      <w:pPr>
        <w:ind w:right="-28"/>
        <w:jc w:val="both"/>
        <w:rPr>
          <w:rFonts w:ascii="Montserrat" w:hAnsi="Montserrat"/>
          <w:iCs/>
          <w:sz w:val="20"/>
          <w:szCs w:val="20"/>
        </w:rPr>
      </w:pPr>
    </w:p>
    <w:p w14:paraId="754A64BD" w14:textId="77777777" w:rsidR="006F1230" w:rsidRPr="00450949" w:rsidRDefault="006F1230" w:rsidP="006F1230">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Se levantará el acta administrativa respectiva, que contendrá:</w:t>
      </w:r>
    </w:p>
    <w:p w14:paraId="4207A8D0" w14:textId="7390AFA7" w:rsidR="006F1230" w:rsidRPr="00450949" w:rsidRDefault="006F1230" w:rsidP="007E7142">
      <w:pPr>
        <w:pStyle w:val="Prrafodelista"/>
        <w:numPr>
          <w:ilvl w:val="3"/>
          <w:numId w:val="164"/>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w:t>
      </w:r>
      <w:r>
        <w:rPr>
          <w:rFonts w:ascii="Montserrat" w:hAnsi="Montserrat" w:cs="Arial"/>
          <w:sz w:val="20"/>
          <w:szCs w:val="20"/>
          <w:lang w:val="es-MX"/>
        </w:rPr>
        <w:t>Licitante</w:t>
      </w:r>
      <w:r w:rsidRPr="00450949">
        <w:rPr>
          <w:rFonts w:ascii="Montserrat" w:hAnsi="Montserrat" w:cs="Arial"/>
          <w:sz w:val="20"/>
          <w:szCs w:val="20"/>
          <w:lang w:val="es-MX"/>
        </w:rPr>
        <w:t xml:space="preserve">s cuyas proposiciones se desecharon, indicando las razones legales, técnicas o económicas que sustentaron tal determinación y detallando los puntos de la </w:t>
      </w:r>
      <w:r w:rsidR="00E826DF">
        <w:rPr>
          <w:rFonts w:ascii="Montserrat" w:hAnsi="Montserrat" w:cs="Arial"/>
          <w:sz w:val="20"/>
          <w:szCs w:val="20"/>
          <w:lang w:val="es-MX"/>
        </w:rPr>
        <w:t>Invitación</w:t>
      </w:r>
      <w:r w:rsidRPr="00450949">
        <w:rPr>
          <w:rFonts w:ascii="Montserrat" w:hAnsi="Montserrat" w:cs="Arial"/>
          <w:sz w:val="20"/>
          <w:szCs w:val="20"/>
          <w:lang w:val="es-MX"/>
        </w:rPr>
        <w:t xml:space="preserve"> que en cada caso se incumplió.</w:t>
      </w:r>
    </w:p>
    <w:p w14:paraId="3AE41199" w14:textId="7696FC95" w:rsidR="006F1230" w:rsidRPr="00450949" w:rsidRDefault="006F1230" w:rsidP="007E7142">
      <w:pPr>
        <w:pStyle w:val="Prrafodelista"/>
        <w:numPr>
          <w:ilvl w:val="3"/>
          <w:numId w:val="164"/>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los </w:t>
      </w:r>
      <w:r>
        <w:rPr>
          <w:rFonts w:ascii="Montserrat" w:hAnsi="Montserrat" w:cs="Arial"/>
          <w:sz w:val="20"/>
          <w:szCs w:val="20"/>
          <w:lang w:val="es-MX"/>
        </w:rPr>
        <w:t>Licitante</w:t>
      </w:r>
      <w:r w:rsidRPr="00450949">
        <w:rPr>
          <w:rFonts w:ascii="Montserrat" w:hAnsi="Montserrat" w:cs="Arial"/>
          <w:sz w:val="20"/>
          <w:szCs w:val="20"/>
          <w:lang w:val="es-MX"/>
        </w:rPr>
        <w:t>s cuyas proposiciones resultaron solventes, esto es, que no incurrieron en incumplimiento.</w:t>
      </w:r>
    </w:p>
    <w:p w14:paraId="5A83F2D9" w14:textId="23640CDA" w:rsidR="006F1230" w:rsidRPr="00450949" w:rsidRDefault="006F1230" w:rsidP="007E7142">
      <w:pPr>
        <w:pStyle w:val="Prrafodelista"/>
        <w:numPr>
          <w:ilvl w:val="3"/>
          <w:numId w:val="164"/>
        </w:numPr>
        <w:tabs>
          <w:tab w:val="left" w:pos="-284"/>
          <w:tab w:val="left" w:pos="1276"/>
        </w:tabs>
        <w:suppressAutoHyphens/>
        <w:spacing w:after="120"/>
        <w:ind w:left="1276"/>
        <w:jc w:val="both"/>
        <w:rPr>
          <w:rFonts w:ascii="Montserrat" w:hAnsi="Montserrat" w:cs="Arial"/>
          <w:sz w:val="20"/>
          <w:szCs w:val="20"/>
          <w:lang w:val="es-MX"/>
        </w:rPr>
      </w:pPr>
      <w:r>
        <w:rPr>
          <w:rFonts w:ascii="Montserrat" w:hAnsi="Montserrat" w:cs="Arial"/>
          <w:sz w:val="20"/>
          <w:szCs w:val="20"/>
          <w:lang w:val="es-MX"/>
        </w:rPr>
        <w:t>Licitante</w:t>
      </w:r>
      <w:r w:rsidRPr="00450949">
        <w:rPr>
          <w:rFonts w:ascii="Montserrat" w:hAnsi="Montserrat" w:cs="Arial"/>
          <w:sz w:val="20"/>
          <w:szCs w:val="20"/>
          <w:lang w:val="es-MX"/>
        </w:rPr>
        <w:t xml:space="preserve"> a quien se adjudica el </w:t>
      </w:r>
      <w:r>
        <w:rPr>
          <w:rFonts w:ascii="Montserrat" w:hAnsi="Montserrat" w:cs="Arial"/>
          <w:sz w:val="20"/>
          <w:szCs w:val="20"/>
          <w:lang w:val="es-MX"/>
        </w:rPr>
        <w:t>Contrato</w:t>
      </w:r>
      <w:r w:rsidRPr="00450949">
        <w:rPr>
          <w:rFonts w:ascii="Montserrat" w:hAnsi="Montserrat" w:cs="Arial"/>
          <w:sz w:val="20"/>
          <w:szCs w:val="20"/>
          <w:lang w:val="es-MX"/>
        </w:rPr>
        <w:t xml:space="preserve">, indicando las razones que motivaron la adjudicación de acuerdo a los criterios previstos en esta </w:t>
      </w:r>
      <w:r w:rsidR="00E826DF">
        <w:rPr>
          <w:rFonts w:ascii="Montserrat" w:hAnsi="Montserrat" w:cs="Arial"/>
          <w:sz w:val="20"/>
          <w:szCs w:val="20"/>
          <w:lang w:val="es-MX"/>
        </w:rPr>
        <w:t>Invitación</w:t>
      </w:r>
      <w:r w:rsidRPr="00450949">
        <w:rPr>
          <w:rFonts w:ascii="Montserrat" w:hAnsi="Montserrat" w:cs="Arial"/>
          <w:sz w:val="20"/>
          <w:szCs w:val="20"/>
          <w:lang w:val="es-MX"/>
        </w:rPr>
        <w:t>; detallando las partidas, conceptos y monto asignado.</w:t>
      </w:r>
    </w:p>
    <w:p w14:paraId="130847A0" w14:textId="4CFF3E1A" w:rsidR="006F1230" w:rsidRPr="00450949" w:rsidRDefault="006F1230" w:rsidP="007E7142">
      <w:pPr>
        <w:pStyle w:val="Prrafodelista"/>
        <w:numPr>
          <w:ilvl w:val="3"/>
          <w:numId w:val="164"/>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Fecha, lugar y hora determinados para la firma del </w:t>
      </w:r>
      <w:r>
        <w:rPr>
          <w:rFonts w:ascii="Montserrat" w:hAnsi="Montserrat" w:cs="Arial"/>
          <w:sz w:val="20"/>
          <w:szCs w:val="20"/>
          <w:lang w:val="es-MX"/>
        </w:rPr>
        <w:t xml:space="preserve">Contrato </w:t>
      </w:r>
      <w:r w:rsidRPr="00450949">
        <w:rPr>
          <w:rFonts w:ascii="Montserrat" w:hAnsi="Montserrat" w:cs="Arial"/>
          <w:sz w:val="20"/>
          <w:szCs w:val="20"/>
          <w:lang w:val="es-MX"/>
        </w:rPr>
        <w:t>y para la presentación de garantías.</w:t>
      </w:r>
    </w:p>
    <w:p w14:paraId="3FB081F8" w14:textId="795799C1" w:rsidR="006F1230" w:rsidRPr="00450949" w:rsidRDefault="006F1230" w:rsidP="007E7142">
      <w:pPr>
        <w:pStyle w:val="Prrafodelista"/>
        <w:numPr>
          <w:ilvl w:val="3"/>
          <w:numId w:val="164"/>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Nombre, cargo y firma del servidor público que emite el acta de fallo, señalando sus facultades de acuerdo con los ordenamientos jurídicos que rigen </w:t>
      </w:r>
      <w:r>
        <w:rPr>
          <w:rFonts w:ascii="Montserrat" w:hAnsi="Montserrat" w:cs="Arial"/>
          <w:sz w:val="20"/>
          <w:szCs w:val="20"/>
          <w:lang w:val="es-MX"/>
        </w:rPr>
        <w:t>a “</w:t>
      </w:r>
      <w:r w:rsidRPr="002170AF">
        <w:rPr>
          <w:rFonts w:ascii="Montserrat" w:hAnsi="Montserrat" w:cs="Arial"/>
          <w:b/>
          <w:sz w:val="20"/>
          <w:szCs w:val="20"/>
          <w:lang w:val="es-MX"/>
        </w:rPr>
        <w:t>EL COLBACH</w:t>
      </w:r>
      <w:r>
        <w:rPr>
          <w:rFonts w:ascii="Montserrat" w:hAnsi="Montserrat" w:cs="Arial"/>
          <w:b/>
          <w:sz w:val="20"/>
          <w:szCs w:val="20"/>
          <w:lang w:val="es-MX"/>
        </w:rPr>
        <w:t>”</w:t>
      </w:r>
      <w:r w:rsidRPr="00450949">
        <w:rPr>
          <w:rFonts w:ascii="Montserrat" w:hAnsi="Montserrat" w:cs="Arial"/>
          <w:sz w:val="20"/>
          <w:szCs w:val="20"/>
          <w:lang w:val="es-MX"/>
        </w:rPr>
        <w:t>; indicando también el nombre y cargo de los responsables de la evaluación de las proposiciones.</w:t>
      </w:r>
    </w:p>
    <w:p w14:paraId="7176CD73" w14:textId="095B82C4" w:rsidR="006F1230" w:rsidRPr="00450949" w:rsidRDefault="006F1230" w:rsidP="007E7142">
      <w:pPr>
        <w:pStyle w:val="Prrafodelista"/>
        <w:numPr>
          <w:ilvl w:val="3"/>
          <w:numId w:val="164"/>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Por último, se dará a conocer si el procedimiento se declara desierto, así como las razones que motivaron tal determinación.</w:t>
      </w:r>
    </w:p>
    <w:p w14:paraId="02F4681A" w14:textId="77777777" w:rsidR="006F1230" w:rsidRPr="006F1230" w:rsidRDefault="006F1230" w:rsidP="00F8498D">
      <w:pPr>
        <w:ind w:right="-28"/>
        <w:jc w:val="both"/>
        <w:rPr>
          <w:rFonts w:ascii="Montserrat" w:hAnsi="Montserrat"/>
          <w:iCs/>
          <w:sz w:val="20"/>
          <w:szCs w:val="20"/>
        </w:rPr>
      </w:pPr>
    </w:p>
    <w:p w14:paraId="682DF84F" w14:textId="0A5913F0" w:rsidR="007E0834" w:rsidRPr="002139FE" w:rsidRDefault="007E0834" w:rsidP="00F8498D">
      <w:pPr>
        <w:ind w:right="-28"/>
        <w:jc w:val="both"/>
        <w:rPr>
          <w:rFonts w:ascii="Montserrat" w:hAnsi="Montserrat"/>
          <w:sz w:val="20"/>
          <w:szCs w:val="20"/>
        </w:rPr>
      </w:pPr>
      <w:r w:rsidRPr="002139FE">
        <w:rPr>
          <w:rFonts w:ascii="Montserrat" w:hAnsi="Montserrat"/>
          <w:sz w:val="20"/>
          <w:szCs w:val="20"/>
        </w:rPr>
        <w:t xml:space="preserve">Con fundamento en el artículo 46 primer párrafo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con la notificación del fallo serán exigibles los derechos y obligaciones, sin perjuicio de la obligación de las partes de firmar el</w:t>
      </w:r>
      <w:r w:rsidR="002D0D25">
        <w:rPr>
          <w:rFonts w:ascii="Montserrat" w:hAnsi="Montserrat"/>
          <w:sz w:val="20"/>
          <w:szCs w:val="20"/>
        </w:rPr>
        <w:t xml:space="preserve"> Contrato</w:t>
      </w:r>
      <w:r w:rsidRPr="002139FE">
        <w:rPr>
          <w:rFonts w:ascii="Montserrat" w:hAnsi="Montserrat"/>
          <w:sz w:val="20"/>
          <w:szCs w:val="20"/>
        </w:rPr>
        <w:t xml:space="preserve"> en la fecha y términos señalados en la presente </w:t>
      </w:r>
      <w:r w:rsidR="00E826DF">
        <w:rPr>
          <w:rFonts w:ascii="Montserrat" w:hAnsi="Montserrat"/>
          <w:sz w:val="20"/>
          <w:szCs w:val="20"/>
        </w:rPr>
        <w:t>Invitación</w:t>
      </w:r>
      <w:r w:rsidRPr="002139FE">
        <w:rPr>
          <w:rFonts w:ascii="Montserrat" w:hAnsi="Montserrat"/>
          <w:sz w:val="20"/>
          <w:szCs w:val="20"/>
        </w:rPr>
        <w:t xml:space="preserve">. </w:t>
      </w:r>
    </w:p>
    <w:p w14:paraId="469BCAB6" w14:textId="77777777" w:rsidR="007E0834" w:rsidRPr="002139FE" w:rsidRDefault="007E0834" w:rsidP="00F8498D">
      <w:pPr>
        <w:ind w:right="-28"/>
        <w:jc w:val="both"/>
        <w:rPr>
          <w:rFonts w:ascii="Montserrat" w:hAnsi="Montserrat"/>
          <w:sz w:val="20"/>
          <w:szCs w:val="20"/>
        </w:rPr>
      </w:pPr>
    </w:p>
    <w:p w14:paraId="61BC840D" w14:textId="77777777" w:rsidR="007E0834" w:rsidRPr="002139FE" w:rsidRDefault="00E7232A" w:rsidP="00F8498D">
      <w:pPr>
        <w:ind w:right="-28"/>
        <w:jc w:val="both"/>
        <w:rPr>
          <w:rFonts w:ascii="Montserrat" w:hAnsi="Montserrat"/>
          <w:sz w:val="20"/>
          <w:szCs w:val="20"/>
        </w:rPr>
      </w:pPr>
      <w:r w:rsidRPr="00A71849">
        <w:rPr>
          <w:rFonts w:ascii="Montserrat" w:hAnsi="Montserrat"/>
          <w:sz w:val="20"/>
          <w:szCs w:val="20"/>
        </w:rPr>
        <w:t xml:space="preserve">El </w:t>
      </w:r>
      <w:r w:rsidR="006763F6" w:rsidRPr="00A71849">
        <w:rPr>
          <w:rFonts w:ascii="Montserrat" w:hAnsi="Montserrat" w:cs="Arial"/>
          <w:bCs/>
          <w:iCs/>
          <w:sz w:val="20"/>
          <w:szCs w:val="20"/>
          <w:lang w:val="es-MX"/>
        </w:rPr>
        <w:t>Licitante</w:t>
      </w:r>
      <w:r w:rsidR="007E0834" w:rsidRPr="00A71849">
        <w:rPr>
          <w:rFonts w:ascii="Montserrat" w:hAnsi="Montserrat"/>
          <w:sz w:val="20"/>
          <w:szCs w:val="20"/>
        </w:rPr>
        <w:t xml:space="preserve"> adjudicado</w:t>
      </w:r>
      <w:r w:rsidRPr="00A71849">
        <w:rPr>
          <w:rFonts w:ascii="Montserrat" w:hAnsi="Montserrat"/>
          <w:sz w:val="20"/>
          <w:szCs w:val="20"/>
        </w:rPr>
        <w:t xml:space="preserve"> deberá</w:t>
      </w:r>
      <w:r w:rsidR="007E0834" w:rsidRPr="00A71849">
        <w:rPr>
          <w:rFonts w:ascii="Montserrat" w:hAnsi="Montserrat"/>
          <w:sz w:val="20"/>
          <w:szCs w:val="20"/>
        </w:rPr>
        <w:t xml:space="preserve"> firmar </w:t>
      </w:r>
      <w:r w:rsidR="002D0D25" w:rsidRPr="00A71849">
        <w:rPr>
          <w:rFonts w:ascii="Montserrat" w:hAnsi="Montserrat"/>
          <w:sz w:val="20"/>
          <w:szCs w:val="20"/>
        </w:rPr>
        <w:t xml:space="preserve">el Contrato </w:t>
      </w:r>
      <w:r w:rsidRPr="00A71849">
        <w:rPr>
          <w:rStyle w:val="Hipervnculo"/>
          <w:rFonts w:ascii="Montserrat" w:hAnsi="Montserrat"/>
          <w:b/>
          <w:bCs/>
          <w:color w:val="auto"/>
          <w:sz w:val="20"/>
          <w:szCs w:val="20"/>
          <w:u w:val="none"/>
        </w:rPr>
        <w:t>ANEXO DOS</w:t>
      </w:r>
      <w:r w:rsidR="007E0834" w:rsidRPr="00A71849">
        <w:rPr>
          <w:rFonts w:ascii="Montserrat" w:hAnsi="Montserrat"/>
          <w:b/>
          <w:bCs/>
          <w:sz w:val="20"/>
          <w:szCs w:val="20"/>
        </w:rPr>
        <w:t xml:space="preserve"> </w:t>
      </w:r>
      <w:r w:rsidR="007A1693" w:rsidRPr="00A71849">
        <w:rPr>
          <w:rFonts w:ascii="Montserrat" w:hAnsi="Montserrat"/>
          <w:b/>
          <w:bCs/>
          <w:sz w:val="20"/>
          <w:szCs w:val="20"/>
        </w:rPr>
        <w:t>MODELO DE CONTRATO</w:t>
      </w:r>
      <w:r w:rsidR="00363503" w:rsidRPr="00A71849">
        <w:rPr>
          <w:rFonts w:ascii="Montserrat" w:hAnsi="Montserrat"/>
          <w:b/>
          <w:bCs/>
          <w:sz w:val="20"/>
          <w:szCs w:val="20"/>
        </w:rPr>
        <w:t>,</w:t>
      </w:r>
      <w:r w:rsidR="007A1693" w:rsidRPr="00A71849">
        <w:rPr>
          <w:rFonts w:ascii="Montserrat" w:hAnsi="Montserrat"/>
          <w:b/>
          <w:bCs/>
          <w:sz w:val="20"/>
          <w:szCs w:val="20"/>
        </w:rPr>
        <w:t xml:space="preserve"> </w:t>
      </w:r>
      <w:r w:rsidR="00363503" w:rsidRPr="00A71849">
        <w:rPr>
          <w:rFonts w:ascii="Montserrat" w:hAnsi="Montserrat" w:cs="Arial"/>
          <w:iCs/>
          <w:sz w:val="21"/>
          <w:szCs w:val="21"/>
        </w:rPr>
        <w:t>a través del Módulo de Formalización de Instrumentos Jurídicos de CompraNet</w:t>
      </w:r>
      <w:r w:rsidR="00940961" w:rsidRPr="00A71849">
        <w:rPr>
          <w:rFonts w:ascii="Montserrat" w:hAnsi="Montserrat"/>
          <w:sz w:val="20"/>
          <w:szCs w:val="20"/>
        </w:rPr>
        <w:t>.</w:t>
      </w:r>
    </w:p>
    <w:p w14:paraId="1822E20F" w14:textId="77777777" w:rsidR="007E0834" w:rsidRDefault="007E0834" w:rsidP="00F8498D">
      <w:pPr>
        <w:ind w:right="-28"/>
        <w:jc w:val="both"/>
        <w:rPr>
          <w:rFonts w:ascii="Montserrat" w:hAnsi="Montserrat"/>
          <w:sz w:val="20"/>
          <w:szCs w:val="20"/>
        </w:rPr>
      </w:pPr>
    </w:p>
    <w:p w14:paraId="0D470C2E" w14:textId="7777777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8" w:name="_Toc353292044"/>
      <w:bookmarkStart w:id="299" w:name="_Toc477359102"/>
      <w:bookmarkStart w:id="300" w:name="_Toc51593657"/>
      <w:bookmarkStart w:id="301" w:name="_Toc62837701"/>
      <w:r w:rsidRPr="002139FE">
        <w:rPr>
          <w:rFonts w:ascii="Montserrat" w:hAnsi="Montserrat" w:cs="Arial"/>
          <w:b/>
          <w:sz w:val="20"/>
          <w:szCs w:val="20"/>
          <w:lang w:val="es-MX"/>
        </w:rPr>
        <w:t>Vigencia de Proposiciones</w:t>
      </w:r>
      <w:bookmarkEnd w:id="298"/>
      <w:bookmarkEnd w:id="299"/>
      <w:bookmarkEnd w:id="300"/>
      <w:bookmarkEnd w:id="301"/>
    </w:p>
    <w:p w14:paraId="79AAF30F" w14:textId="77777777" w:rsidR="00C418F2" w:rsidRPr="002139FE" w:rsidRDefault="00C418F2" w:rsidP="00F8498D">
      <w:pPr>
        <w:pStyle w:val="Prrafodelista"/>
        <w:autoSpaceDE w:val="0"/>
        <w:autoSpaceDN w:val="0"/>
        <w:adjustRightInd w:val="0"/>
        <w:ind w:left="0" w:right="-28"/>
        <w:jc w:val="both"/>
        <w:rPr>
          <w:rFonts w:ascii="Montserrat" w:hAnsi="Montserrat" w:cs="Arial"/>
          <w:b/>
          <w:sz w:val="20"/>
          <w:szCs w:val="20"/>
          <w:lang w:val="es-MX"/>
        </w:rPr>
      </w:pPr>
    </w:p>
    <w:p w14:paraId="2E3B890D" w14:textId="5B32E0C1" w:rsidR="00C418F2" w:rsidRPr="002139FE" w:rsidRDefault="00C418F2" w:rsidP="00F8498D">
      <w:pPr>
        <w:ind w:left="42" w:right="-28" w:hanging="14"/>
        <w:jc w:val="both"/>
        <w:rPr>
          <w:rFonts w:ascii="Montserrat" w:hAnsi="Montserrat" w:cs="Arial"/>
          <w:sz w:val="20"/>
          <w:szCs w:val="20"/>
          <w:lang w:val="es-MX"/>
        </w:rPr>
      </w:pPr>
      <w:r w:rsidRPr="002139FE">
        <w:rPr>
          <w:rFonts w:ascii="Montserrat" w:hAnsi="Montserrat" w:cs="Arial"/>
          <w:sz w:val="20"/>
          <w:szCs w:val="20"/>
          <w:lang w:val="es-MX"/>
        </w:rPr>
        <w:t xml:space="preserve">Una vez recibidas las proposiciones de los Licitantes en la fecha, hora y lugar establecidos, éstas no podrán ser retiradas o dejarse sin efecto por lo que deberán considerarse vigentes dentro del procedimiento de esta </w:t>
      </w:r>
      <w:r w:rsidR="002073B3">
        <w:rPr>
          <w:rFonts w:ascii="Montserrat" w:hAnsi="Montserrat" w:cs="Arial"/>
          <w:sz w:val="20"/>
          <w:szCs w:val="20"/>
          <w:lang w:val="es-MX"/>
        </w:rPr>
        <w:t>Invitación</w:t>
      </w:r>
      <w:r w:rsidRPr="002139FE">
        <w:rPr>
          <w:rFonts w:ascii="Montserrat" w:hAnsi="Montserrat" w:cs="Arial"/>
          <w:sz w:val="20"/>
          <w:szCs w:val="20"/>
          <w:lang w:val="es-MX"/>
        </w:rPr>
        <w:t xml:space="preserve"> hasta su conclusión.</w:t>
      </w:r>
    </w:p>
    <w:p w14:paraId="3D058247" w14:textId="77777777" w:rsidR="0041289A" w:rsidRPr="002139FE" w:rsidRDefault="0041289A" w:rsidP="003D0B6C">
      <w:pPr>
        <w:ind w:right="-28"/>
        <w:jc w:val="both"/>
        <w:rPr>
          <w:rFonts w:ascii="Montserrat" w:hAnsi="Montserrat" w:cs="Arial"/>
          <w:sz w:val="20"/>
          <w:szCs w:val="20"/>
          <w:lang w:val="es-MX"/>
        </w:rPr>
      </w:pPr>
    </w:p>
    <w:p w14:paraId="1763AD5F" w14:textId="7777777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2" w:name="_Toc431840006"/>
      <w:bookmarkStart w:id="303" w:name="_Toc477359103"/>
      <w:bookmarkStart w:id="304" w:name="_Toc51593658"/>
      <w:bookmarkStart w:id="305" w:name="_Toc62837702"/>
      <w:r w:rsidRPr="002139FE">
        <w:rPr>
          <w:rFonts w:ascii="Montserrat" w:hAnsi="Montserrat" w:cs="Arial"/>
          <w:b/>
          <w:sz w:val="20"/>
          <w:szCs w:val="20"/>
          <w:lang w:val="es-MX"/>
        </w:rPr>
        <w:t>Propuestas Conjuntas</w:t>
      </w:r>
      <w:bookmarkEnd w:id="302"/>
      <w:bookmarkEnd w:id="303"/>
      <w:bookmarkEnd w:id="304"/>
      <w:bookmarkEnd w:id="305"/>
      <w:r w:rsidRPr="002139FE">
        <w:rPr>
          <w:rFonts w:ascii="Montserrat" w:hAnsi="Montserrat" w:cs="Arial"/>
          <w:b/>
          <w:sz w:val="20"/>
          <w:szCs w:val="20"/>
          <w:lang w:val="es-MX"/>
        </w:rPr>
        <w:t xml:space="preserve"> </w:t>
      </w:r>
    </w:p>
    <w:p w14:paraId="65FEC53D" w14:textId="77777777" w:rsidR="00EB7CD7" w:rsidRPr="002139FE" w:rsidRDefault="00EB7CD7" w:rsidP="00F8498D">
      <w:pPr>
        <w:ind w:right="-28"/>
        <w:jc w:val="both"/>
        <w:rPr>
          <w:rFonts w:ascii="Montserrat" w:hAnsi="Montserrat" w:cs="Arial"/>
          <w:sz w:val="20"/>
          <w:szCs w:val="20"/>
          <w:lang w:val="es-MX"/>
        </w:rPr>
      </w:pPr>
    </w:p>
    <w:p w14:paraId="79E1AA0C" w14:textId="77777777" w:rsidR="004A623A" w:rsidRPr="002139FE" w:rsidRDefault="004A623A" w:rsidP="00F8498D">
      <w:pPr>
        <w:ind w:left="42" w:right="-28" w:hanging="14"/>
        <w:jc w:val="both"/>
        <w:rPr>
          <w:rFonts w:ascii="Montserrat" w:hAnsi="Montserrat" w:cs="Arial"/>
          <w:sz w:val="20"/>
          <w:szCs w:val="20"/>
          <w:lang w:val="es-MX"/>
        </w:rPr>
      </w:pPr>
      <w:r w:rsidRPr="002139FE">
        <w:rPr>
          <w:rFonts w:ascii="Montserrat" w:hAnsi="Montserrat" w:cs="Arial"/>
          <w:sz w:val="20"/>
          <w:szCs w:val="20"/>
          <w:lang w:val="es-MX"/>
        </w:rPr>
        <w:t>En este procedimiento se aceptarán propuestas c</w:t>
      </w:r>
      <w:r w:rsidR="00987AE0" w:rsidRPr="002139FE">
        <w:rPr>
          <w:rFonts w:ascii="Montserrat" w:hAnsi="Montserrat" w:cs="Arial"/>
          <w:sz w:val="20"/>
          <w:szCs w:val="20"/>
          <w:lang w:val="es-MX"/>
        </w:rPr>
        <w:t>onjuntas</w:t>
      </w:r>
      <w:r w:rsidR="00F80298" w:rsidRPr="002139FE">
        <w:rPr>
          <w:rFonts w:ascii="Montserrat" w:hAnsi="Montserrat" w:cs="Arial"/>
          <w:sz w:val="20"/>
          <w:szCs w:val="20"/>
          <w:lang w:val="es-MX"/>
        </w:rPr>
        <w:t xml:space="preserve"> </w:t>
      </w:r>
      <w:r w:rsidR="00F80298" w:rsidRPr="002139FE">
        <w:rPr>
          <w:rFonts w:ascii="Montserrat" w:eastAsia="Arial" w:hAnsi="Montserrat" w:cs="Arial"/>
          <w:sz w:val="20"/>
          <w:szCs w:val="20"/>
          <w:shd w:val="clear" w:color="auto" w:fill="FFFFFF" w:themeFill="background1"/>
        </w:rPr>
        <w:t xml:space="preserve">por lo que deberá presentar el convenio correspondiente </w:t>
      </w:r>
      <w:r w:rsidR="00F32F19" w:rsidRPr="002139FE">
        <w:rPr>
          <w:rFonts w:ascii="Montserrat" w:eastAsia="Arial" w:hAnsi="Montserrat" w:cs="Arial"/>
          <w:sz w:val="20"/>
          <w:szCs w:val="20"/>
          <w:shd w:val="clear" w:color="auto" w:fill="FFFFFF" w:themeFill="background1"/>
        </w:rPr>
        <w:t>conforme a lo establecido en</w:t>
      </w:r>
      <w:r w:rsidR="00F80298" w:rsidRPr="002139FE">
        <w:rPr>
          <w:rFonts w:ascii="Montserrat" w:eastAsia="Arial" w:hAnsi="Montserrat" w:cs="Arial"/>
          <w:sz w:val="20"/>
          <w:szCs w:val="20"/>
          <w:shd w:val="clear" w:color="auto" w:fill="FFFFFF" w:themeFill="background1"/>
        </w:rPr>
        <w:t xml:space="preserve"> el artículo 34 de la </w:t>
      </w:r>
      <w:r w:rsidR="002C6C20">
        <w:rPr>
          <w:rFonts w:ascii="Montserrat" w:eastAsia="Arial" w:hAnsi="Montserrat" w:cs="Arial"/>
          <w:sz w:val="20"/>
          <w:szCs w:val="20"/>
          <w:shd w:val="clear" w:color="auto" w:fill="FFFFFF" w:themeFill="background1"/>
        </w:rPr>
        <w:t>LAASSP</w:t>
      </w:r>
      <w:r w:rsidR="00EB7CD7">
        <w:rPr>
          <w:rFonts w:ascii="Montserrat" w:eastAsia="Arial" w:hAnsi="Montserrat" w:cs="Arial"/>
          <w:sz w:val="20"/>
          <w:szCs w:val="20"/>
          <w:shd w:val="clear" w:color="auto" w:fill="FFFFFF" w:themeFill="background1"/>
        </w:rPr>
        <w:t xml:space="preserve"> </w:t>
      </w:r>
      <w:r w:rsidR="00EB7CD7" w:rsidRPr="0034527D">
        <w:rPr>
          <w:rFonts w:ascii="Montserrat" w:hAnsi="Montserrat" w:cs="Arial"/>
          <w:sz w:val="20"/>
          <w:szCs w:val="20"/>
          <w:lang w:val="es-MX"/>
        </w:rPr>
        <w:t>y 44 de</w:t>
      </w:r>
      <w:r w:rsidR="00CA41C4">
        <w:rPr>
          <w:rFonts w:ascii="Montserrat" w:hAnsi="Montserrat" w:cs="Arial"/>
          <w:sz w:val="20"/>
          <w:szCs w:val="20"/>
          <w:lang w:val="es-MX"/>
        </w:rPr>
        <w:t xml:space="preserve"> </w:t>
      </w:r>
      <w:r w:rsidR="00EB7CD7" w:rsidRPr="0034527D">
        <w:rPr>
          <w:rFonts w:ascii="Montserrat" w:hAnsi="Montserrat" w:cs="Arial"/>
          <w:sz w:val="20"/>
          <w:szCs w:val="20"/>
          <w:lang w:val="es-MX"/>
        </w:rPr>
        <w:t xml:space="preserve"> </w:t>
      </w:r>
      <w:r w:rsidR="00CA41C4">
        <w:rPr>
          <w:rStyle w:val="normaltextrun"/>
          <w:rFonts w:ascii="Montserrat" w:hAnsi="Montserrat"/>
          <w:bCs/>
          <w:color w:val="000000"/>
          <w:sz w:val="20"/>
          <w:szCs w:val="20"/>
          <w:shd w:val="clear" w:color="auto" w:fill="FFFFFF"/>
        </w:rPr>
        <w:t>su Reglamento</w:t>
      </w:r>
      <w:r w:rsidR="00F80298" w:rsidRPr="002139FE">
        <w:rPr>
          <w:rFonts w:ascii="Montserrat" w:eastAsia="Arial" w:hAnsi="Montserrat" w:cs="Arial"/>
          <w:sz w:val="20"/>
          <w:szCs w:val="20"/>
          <w:shd w:val="clear" w:color="auto" w:fill="FFFFFF" w:themeFill="background1"/>
        </w:rPr>
        <w:t>, entre</w:t>
      </w:r>
      <w:r w:rsidR="00987AE0" w:rsidRPr="002139FE">
        <w:rPr>
          <w:rFonts w:ascii="Montserrat" w:hAnsi="Montserrat" w:cs="Arial"/>
          <w:sz w:val="20"/>
          <w:szCs w:val="20"/>
          <w:shd w:val="clear" w:color="auto" w:fill="FFFFFF" w:themeFill="background1"/>
          <w:lang w:val="es-MX"/>
        </w:rPr>
        <w:t xml:space="preserve"> </w:t>
      </w:r>
      <w:r w:rsidR="00987AE0" w:rsidRPr="002139FE">
        <w:rPr>
          <w:rFonts w:ascii="Montserrat" w:hAnsi="Montserrat" w:cs="Arial"/>
          <w:sz w:val="20"/>
          <w:szCs w:val="20"/>
          <w:lang w:val="es-MX"/>
        </w:rPr>
        <w:t>d</w:t>
      </w:r>
      <w:r w:rsidRPr="002139FE">
        <w:rPr>
          <w:rFonts w:ascii="Montserrat" w:hAnsi="Montserrat" w:cs="Arial"/>
          <w:sz w:val="20"/>
          <w:szCs w:val="20"/>
          <w:lang w:val="es-MX"/>
        </w:rPr>
        <w:t>os o más personas podrán presentar conjuntamente una proposición sin necesidad de constituir una sociedad, o una nueva sociedad en caso de personas morales; para tales efectos, en la proposición y e</w:t>
      </w:r>
      <w:r w:rsidR="00966377" w:rsidRPr="002139FE">
        <w:rPr>
          <w:rFonts w:ascii="Montserrat" w:hAnsi="Montserrat" w:cs="Arial"/>
          <w:sz w:val="20"/>
          <w:szCs w:val="20"/>
          <w:lang w:val="es-MX"/>
        </w:rPr>
        <w:t xml:space="preserve">n el </w:t>
      </w:r>
      <w:r w:rsidR="002D0D25">
        <w:rPr>
          <w:rFonts w:ascii="Montserrat" w:hAnsi="Montserrat" w:cs="Arial"/>
          <w:sz w:val="20"/>
          <w:szCs w:val="20"/>
          <w:lang w:val="es-MX"/>
        </w:rPr>
        <w:t>C</w:t>
      </w:r>
      <w:r w:rsidR="00271191" w:rsidRPr="002139FE">
        <w:rPr>
          <w:rFonts w:ascii="Montserrat" w:hAnsi="Montserrat" w:cs="Arial"/>
          <w:sz w:val="20"/>
          <w:szCs w:val="20"/>
          <w:lang w:val="es-MX"/>
        </w:rPr>
        <w:t>ontrato</w:t>
      </w:r>
      <w:r w:rsidR="00A908DE"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se establecerán con precisión las obligaciones de cada una de ellas, así como la manera en que se exigirá su cumplimiento. En este supuesto la proposición será firmada por el representante común que para ese acto haya sido designado por el grupo de personas, por los medios de identificación electrónica </w:t>
      </w:r>
      <w:r w:rsidR="00F80298" w:rsidRPr="002139FE">
        <w:rPr>
          <w:rFonts w:ascii="Montserrat" w:hAnsi="Montserrat" w:cs="Arial"/>
          <w:sz w:val="20"/>
          <w:szCs w:val="20"/>
          <w:lang w:val="es-MX"/>
        </w:rPr>
        <w:t xml:space="preserve">autorizados </w:t>
      </w:r>
      <w:r w:rsidR="00894AD8" w:rsidRPr="002139FE">
        <w:rPr>
          <w:rFonts w:ascii="Montserrat" w:hAnsi="Montserrat" w:cs="Arial"/>
          <w:sz w:val="20"/>
          <w:szCs w:val="20"/>
          <w:lang w:val="es-MX"/>
        </w:rPr>
        <w:t xml:space="preserve">por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w:t>
      </w:r>
    </w:p>
    <w:p w14:paraId="614575FC" w14:textId="77777777" w:rsidR="000E35E1" w:rsidRDefault="000E35E1" w:rsidP="00F8498D">
      <w:pPr>
        <w:ind w:right="-28"/>
        <w:jc w:val="both"/>
        <w:rPr>
          <w:rFonts w:ascii="Montserrat" w:hAnsi="Montserrat" w:cs="Arial"/>
          <w:sz w:val="20"/>
          <w:szCs w:val="20"/>
          <w:lang w:val="es-MX"/>
        </w:rPr>
      </w:pPr>
    </w:p>
    <w:p w14:paraId="40CC267A" w14:textId="77777777" w:rsidR="000E35E1" w:rsidRDefault="000E35E1" w:rsidP="00F8498D">
      <w:pPr>
        <w:ind w:right="-28"/>
        <w:jc w:val="both"/>
        <w:rPr>
          <w:rFonts w:ascii="Montserrat" w:hAnsi="Montserrat" w:cs="Arial"/>
          <w:iCs/>
          <w:sz w:val="21"/>
          <w:szCs w:val="21"/>
        </w:rPr>
      </w:pPr>
      <w:r>
        <w:rPr>
          <w:rFonts w:ascii="Montserrat" w:eastAsia="Arial" w:hAnsi="Montserrat" w:cs="Arial"/>
          <w:sz w:val="20"/>
          <w:szCs w:val="20"/>
          <w:shd w:val="clear" w:color="auto" w:fill="FFFFFF" w:themeFill="background1"/>
        </w:rPr>
        <w:t>De conformidad con</w:t>
      </w:r>
      <w:r w:rsidRPr="002139FE">
        <w:rPr>
          <w:rFonts w:ascii="Montserrat" w:eastAsia="Arial" w:hAnsi="Montserrat" w:cs="Arial"/>
          <w:sz w:val="20"/>
          <w:szCs w:val="20"/>
          <w:shd w:val="clear" w:color="auto" w:fill="FFFFFF" w:themeFill="background1"/>
        </w:rPr>
        <w:t xml:space="preserve"> </w:t>
      </w:r>
      <w:r>
        <w:rPr>
          <w:rFonts w:ascii="Montserrat" w:hAnsi="Montserrat" w:cs="Arial"/>
          <w:iCs/>
          <w:sz w:val="21"/>
          <w:szCs w:val="21"/>
        </w:rPr>
        <w:t>artículo 44, fracción II, inciso e) del R</w:t>
      </w:r>
      <w:r w:rsidR="00CA41C4">
        <w:rPr>
          <w:rFonts w:ascii="Montserrat" w:hAnsi="Montserrat" w:cs="Arial"/>
          <w:iCs/>
          <w:sz w:val="21"/>
          <w:szCs w:val="21"/>
        </w:rPr>
        <w:t xml:space="preserve">eglamento de </w:t>
      </w:r>
      <w:r>
        <w:rPr>
          <w:rFonts w:ascii="Montserrat" w:hAnsi="Montserrat" w:cs="Arial"/>
          <w:iCs/>
          <w:sz w:val="21"/>
          <w:szCs w:val="21"/>
        </w:rPr>
        <w:t xml:space="preserve">LAASSP, cada uno </w:t>
      </w:r>
      <w:proofErr w:type="gramStart"/>
      <w:r>
        <w:rPr>
          <w:rFonts w:ascii="Montserrat" w:hAnsi="Montserrat" w:cs="Arial"/>
          <w:iCs/>
          <w:sz w:val="21"/>
          <w:szCs w:val="21"/>
        </w:rPr>
        <w:t>de los firmante</w:t>
      </w:r>
      <w:proofErr w:type="gramEnd"/>
      <w:r>
        <w:rPr>
          <w:rFonts w:ascii="Montserrat" w:hAnsi="Montserrat" w:cs="Arial"/>
          <w:iCs/>
          <w:sz w:val="21"/>
          <w:szCs w:val="21"/>
        </w:rPr>
        <w:t xml:space="preserve"> quedará obligado junto con los demás integrantes, en forma solidaria, para efectos del procedimiento de contratación y del contrato, en caso de que se les adjudique el mismo.</w:t>
      </w:r>
    </w:p>
    <w:p w14:paraId="72ECFFAB" w14:textId="77777777" w:rsidR="000E35E1" w:rsidRPr="002139FE" w:rsidRDefault="000E35E1" w:rsidP="00F8498D">
      <w:pPr>
        <w:ind w:right="-28"/>
        <w:jc w:val="both"/>
        <w:rPr>
          <w:rFonts w:ascii="Montserrat" w:hAnsi="Montserrat" w:cs="Arial"/>
          <w:sz w:val="20"/>
          <w:szCs w:val="20"/>
          <w:lang w:val="es-MX"/>
        </w:rPr>
      </w:pPr>
    </w:p>
    <w:p w14:paraId="09192BCD"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Cualquiera de los integrantes de la agrupación</w:t>
      </w:r>
      <w:r w:rsidR="00DB7441" w:rsidRPr="002139FE">
        <w:rPr>
          <w:rFonts w:ascii="Montserrat" w:eastAsia="Arial" w:hAnsi="Montserrat" w:cs="Arial"/>
          <w:sz w:val="20"/>
          <w:szCs w:val="20"/>
        </w:rPr>
        <w:t xml:space="preserve"> que participará de manera conjunta</w:t>
      </w:r>
      <w:r w:rsidRPr="002139FE">
        <w:rPr>
          <w:rFonts w:ascii="Montserrat" w:eastAsia="Arial" w:hAnsi="Montserrat" w:cs="Arial"/>
          <w:sz w:val="20"/>
          <w:szCs w:val="20"/>
        </w:rPr>
        <w:t xml:space="preserve"> podrá presentar el escrito mediante el cual manifieste su interés en participar en la junta de aclaraciones y en el procedimiento de contratación.</w:t>
      </w:r>
    </w:p>
    <w:p w14:paraId="25B20182" w14:textId="77777777" w:rsidR="00F80298" w:rsidRPr="006713DD" w:rsidRDefault="00F80298" w:rsidP="00F8498D">
      <w:pPr>
        <w:ind w:right="-28"/>
        <w:jc w:val="both"/>
        <w:rPr>
          <w:rFonts w:ascii="Montserrat" w:eastAsia="Arial" w:hAnsi="Montserrat" w:cs="Arial"/>
          <w:sz w:val="20"/>
          <w:szCs w:val="20"/>
        </w:rPr>
      </w:pPr>
    </w:p>
    <w:p w14:paraId="38F0AE3F"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En el acto de presentación y apertura de proposiciones, el representante común de la agrupación</w:t>
      </w:r>
      <w:r w:rsidR="004C2625" w:rsidRPr="002139FE">
        <w:rPr>
          <w:rFonts w:ascii="Montserrat" w:eastAsia="Arial" w:hAnsi="Montserrat" w:cs="Arial"/>
          <w:sz w:val="20"/>
          <w:szCs w:val="20"/>
        </w:rPr>
        <w:t xml:space="preserve"> que participe </w:t>
      </w:r>
      <w:r w:rsidRPr="002139FE">
        <w:rPr>
          <w:rFonts w:ascii="Montserrat" w:eastAsia="Arial" w:hAnsi="Montserrat" w:cs="Arial"/>
          <w:sz w:val="20"/>
          <w:szCs w:val="20"/>
        </w:rPr>
        <w:t>deberá señalar que la proposición se presenta de forma conjunta.</w:t>
      </w:r>
    </w:p>
    <w:p w14:paraId="04596E72" w14:textId="77777777" w:rsidR="00F80298" w:rsidRPr="002139FE" w:rsidRDefault="00F80298" w:rsidP="00F8498D">
      <w:pPr>
        <w:ind w:right="-28"/>
        <w:jc w:val="both"/>
        <w:rPr>
          <w:rFonts w:ascii="Montserrat" w:eastAsia="Arial" w:hAnsi="Montserrat" w:cs="Arial"/>
          <w:sz w:val="20"/>
          <w:szCs w:val="20"/>
        </w:rPr>
      </w:pPr>
    </w:p>
    <w:p w14:paraId="75EED0CB"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 xml:space="preserve">El convenio a que se hace referencia se presentará con la proposición, en el entendido de que, para el caso de los </w:t>
      </w:r>
      <w:r w:rsidR="006763F6">
        <w:rPr>
          <w:rFonts w:ascii="Montserrat" w:hAnsi="Montserrat" w:cs="Arial"/>
          <w:bCs/>
          <w:iCs/>
          <w:sz w:val="20"/>
          <w:szCs w:val="20"/>
          <w:lang w:val="es-MX"/>
        </w:rPr>
        <w:t>Licitantes</w:t>
      </w:r>
      <w:r w:rsidRPr="002139FE">
        <w:rPr>
          <w:rFonts w:ascii="Montserrat" w:eastAsia="Arial" w:hAnsi="Montserrat" w:cs="Arial"/>
          <w:sz w:val="20"/>
          <w:szCs w:val="20"/>
        </w:rPr>
        <w:t xml:space="preserve"> que lo hubieren presentado y resulten adjudicados, formará parte integrante del Contrato respectivo como uno de sus anexos.</w:t>
      </w:r>
    </w:p>
    <w:p w14:paraId="65CD0397" w14:textId="77777777" w:rsidR="00F80298" w:rsidRPr="002139FE" w:rsidRDefault="00F80298" w:rsidP="00F8498D">
      <w:pPr>
        <w:ind w:right="-28"/>
        <w:jc w:val="both"/>
        <w:rPr>
          <w:rFonts w:ascii="Montserrat" w:eastAsia="Arial" w:hAnsi="Montserrat" w:cs="Arial"/>
          <w:sz w:val="20"/>
          <w:szCs w:val="20"/>
        </w:rPr>
      </w:pPr>
    </w:p>
    <w:p w14:paraId="050F9DD6" w14:textId="77777777" w:rsidR="00F80298" w:rsidRPr="002139FE" w:rsidRDefault="00F80298" w:rsidP="00F8498D">
      <w:pPr>
        <w:ind w:right="-28"/>
        <w:jc w:val="both"/>
        <w:rPr>
          <w:rFonts w:ascii="Montserrat" w:hAnsi="Montserrat" w:cs="Arial"/>
          <w:sz w:val="20"/>
          <w:szCs w:val="20"/>
          <w:lang w:val="es-MX"/>
        </w:rPr>
      </w:pPr>
      <w:r w:rsidRPr="002139FE">
        <w:rPr>
          <w:rFonts w:ascii="Montserrat" w:eastAsia="Arial" w:hAnsi="Montserrat" w:cs="Arial"/>
          <w:sz w:val="20"/>
          <w:szCs w:val="20"/>
        </w:rPr>
        <w:t xml:space="preserve">Cuando la proposición conjunta resulte adjudicada con un Contrato, dicho instrumento deberá ser firmado por las personas a que hace referencia el penúltimo párrafo del artículo 44 del </w:t>
      </w:r>
      <w:r w:rsidR="00D54E19">
        <w:rPr>
          <w:rFonts w:ascii="Montserrat" w:eastAsia="Arial" w:hAnsi="Montserrat" w:cs="Arial"/>
          <w:sz w:val="20"/>
          <w:szCs w:val="20"/>
          <w:lang w:val="es-MX" w:eastAsia="en-US"/>
        </w:rPr>
        <w:t>Reglamento</w:t>
      </w:r>
      <w:r w:rsidRPr="002139FE">
        <w:rPr>
          <w:rFonts w:ascii="Montserrat" w:eastAsia="Arial" w:hAnsi="Montserrat" w:cs="Arial"/>
          <w:sz w:val="20"/>
          <w:szCs w:val="20"/>
        </w:rPr>
        <w:t>.</w:t>
      </w:r>
    </w:p>
    <w:p w14:paraId="4326D663" w14:textId="77777777" w:rsidR="006570BF" w:rsidRDefault="006570BF" w:rsidP="00F8498D">
      <w:pPr>
        <w:ind w:right="-28"/>
        <w:jc w:val="both"/>
        <w:rPr>
          <w:rFonts w:ascii="Montserrat" w:hAnsi="Montserrat" w:cs="Arial"/>
          <w:color w:val="000000"/>
          <w:sz w:val="20"/>
          <w:szCs w:val="20"/>
          <w:lang w:val="es-MX"/>
        </w:rPr>
      </w:pPr>
    </w:p>
    <w:p w14:paraId="43FB5DEB" w14:textId="77777777" w:rsidR="004A623A" w:rsidRPr="002139FE" w:rsidRDefault="004A623A"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Dicho convenio deberá apegarse a lo dispuesto por 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 xml:space="preserve"> Federal de Competencia Económica en Materia de Prácticas Monopólicas y Concentraciones.</w:t>
      </w:r>
    </w:p>
    <w:p w14:paraId="1D4EE4ED" w14:textId="77777777" w:rsidR="004A623A" w:rsidRPr="002139FE" w:rsidRDefault="004A623A" w:rsidP="00F8498D">
      <w:pPr>
        <w:pStyle w:val="Prrafodelista"/>
        <w:autoSpaceDE w:val="0"/>
        <w:autoSpaceDN w:val="0"/>
        <w:adjustRightInd w:val="0"/>
        <w:ind w:left="0" w:right="-28"/>
        <w:jc w:val="both"/>
        <w:rPr>
          <w:rFonts w:ascii="Montserrat" w:hAnsi="Montserrat" w:cs="Arial"/>
          <w:sz w:val="20"/>
          <w:szCs w:val="20"/>
          <w:lang w:val="es-MX"/>
        </w:rPr>
      </w:pPr>
    </w:p>
    <w:p w14:paraId="76B128CB" w14:textId="77777777" w:rsidR="00570494" w:rsidRDefault="004A623A" w:rsidP="00F8498D">
      <w:pPr>
        <w:shd w:val="clear" w:color="auto" w:fill="FFFFFF"/>
        <w:autoSpaceDE w:val="0"/>
        <w:autoSpaceDN w:val="0"/>
        <w:adjustRightInd w:val="0"/>
        <w:ind w:right="-28"/>
        <w:jc w:val="both"/>
        <w:rPr>
          <w:rFonts w:ascii="Montserrat" w:hAnsi="Montserrat" w:cs="Arial"/>
          <w:sz w:val="20"/>
          <w:szCs w:val="20"/>
          <w:lang w:val="es-MX"/>
        </w:rPr>
      </w:pPr>
      <w:r w:rsidRPr="000C7A64">
        <w:rPr>
          <w:rFonts w:ascii="Montserrat" w:hAnsi="Montserrat" w:cs="Arial"/>
          <w:sz w:val="20"/>
          <w:szCs w:val="20"/>
          <w:lang w:val="es-MX"/>
        </w:rPr>
        <w:t xml:space="preserve">Con fundamento en el artículo 48, fracción VIII del </w:t>
      </w:r>
      <w:r w:rsidR="00A303B4" w:rsidRPr="000C7A64">
        <w:rPr>
          <w:rFonts w:ascii="Montserrat" w:hAnsi="Montserrat" w:cs="Arial"/>
          <w:sz w:val="20"/>
          <w:szCs w:val="20"/>
          <w:lang w:val="es-MX"/>
        </w:rPr>
        <w:t>R</w:t>
      </w:r>
      <w:r w:rsidR="00C0060D" w:rsidRPr="000C7A64">
        <w:rPr>
          <w:rFonts w:ascii="Montserrat" w:hAnsi="Montserrat" w:cs="Arial"/>
          <w:sz w:val="20"/>
          <w:szCs w:val="20"/>
          <w:lang w:val="es-MX"/>
        </w:rPr>
        <w:t>eglamento</w:t>
      </w:r>
      <w:r w:rsidRPr="000C7A64">
        <w:rPr>
          <w:rFonts w:ascii="Montserrat" w:hAnsi="Montserrat" w:cs="Arial"/>
          <w:sz w:val="20"/>
          <w:szCs w:val="20"/>
          <w:lang w:val="es-MX"/>
        </w:rPr>
        <w:t xml:space="preserve">, </w:t>
      </w:r>
      <w:proofErr w:type="gramStart"/>
      <w:r w:rsidRPr="000C7A64">
        <w:rPr>
          <w:rFonts w:ascii="Montserrat" w:hAnsi="Montserrat" w:cs="Arial"/>
          <w:sz w:val="20"/>
          <w:szCs w:val="20"/>
          <w:lang w:val="es-MX"/>
        </w:rPr>
        <w:t xml:space="preserve">los  </w:t>
      </w:r>
      <w:r w:rsidR="006763F6" w:rsidRPr="000C7A64">
        <w:rPr>
          <w:rFonts w:ascii="Montserrat" w:hAnsi="Montserrat" w:cs="Arial"/>
          <w:bCs/>
          <w:iCs/>
          <w:sz w:val="20"/>
          <w:szCs w:val="20"/>
          <w:lang w:val="es-MX"/>
        </w:rPr>
        <w:t>Licitante</w:t>
      </w:r>
      <w:r w:rsidRPr="000C7A64">
        <w:rPr>
          <w:rFonts w:ascii="Montserrat" w:hAnsi="Montserrat" w:cs="Arial"/>
          <w:sz w:val="20"/>
          <w:szCs w:val="20"/>
          <w:lang w:val="es-MX"/>
        </w:rPr>
        <w:t>s</w:t>
      </w:r>
      <w:proofErr w:type="gramEnd"/>
      <w:r w:rsidRPr="000C7A64">
        <w:rPr>
          <w:rFonts w:ascii="Montserrat" w:hAnsi="Montserrat" w:cs="Arial"/>
          <w:sz w:val="20"/>
          <w:szCs w:val="20"/>
          <w:lang w:val="es-MX"/>
        </w:rPr>
        <w:t xml:space="preserve"> que decidan agruparse para presentar una proposición conjunta, deberán enviar en forma individual los escritos señalados en los incisos</w:t>
      </w:r>
      <w:r w:rsidRPr="000C7A64">
        <w:rPr>
          <w:rFonts w:ascii="Montserrat" w:hAnsi="Montserrat" w:cs="Arial"/>
          <w:sz w:val="20"/>
          <w:szCs w:val="20"/>
          <w:shd w:val="clear" w:color="auto" w:fill="FFFFFF" w:themeFill="background1"/>
          <w:lang w:val="es-MX"/>
        </w:rPr>
        <w:t xml:space="preserve"> </w:t>
      </w:r>
      <w:r w:rsidRPr="000C7A64">
        <w:rPr>
          <w:rFonts w:ascii="Montserrat" w:hAnsi="Montserrat" w:cs="Arial"/>
          <w:b/>
          <w:sz w:val="20"/>
          <w:szCs w:val="20"/>
          <w:shd w:val="clear" w:color="auto" w:fill="FFFFFF" w:themeFill="background1"/>
          <w:lang w:val="es-MX"/>
        </w:rPr>
        <w:t>a)</w:t>
      </w:r>
      <w:r w:rsidRPr="000C7A64">
        <w:rPr>
          <w:rFonts w:ascii="Montserrat" w:hAnsi="Montserrat" w:cs="Arial"/>
          <w:sz w:val="20"/>
          <w:szCs w:val="20"/>
          <w:shd w:val="clear" w:color="auto" w:fill="FFFFFF" w:themeFill="background1"/>
          <w:lang w:val="es-MX"/>
        </w:rPr>
        <w:t xml:space="preserve"> al </w:t>
      </w:r>
      <w:r w:rsidR="005E2FB7" w:rsidRPr="000C7A64">
        <w:rPr>
          <w:rFonts w:ascii="Montserrat" w:hAnsi="Montserrat" w:cs="Arial"/>
          <w:b/>
          <w:sz w:val="20"/>
          <w:szCs w:val="20"/>
          <w:shd w:val="clear" w:color="auto" w:fill="FFFFFF" w:themeFill="background1"/>
          <w:lang w:val="es-MX"/>
        </w:rPr>
        <w:t>e</w:t>
      </w:r>
      <w:r w:rsidR="001A43DC" w:rsidRPr="000C7A64">
        <w:rPr>
          <w:rFonts w:ascii="Montserrat" w:hAnsi="Montserrat" w:cs="Arial"/>
          <w:b/>
          <w:sz w:val="20"/>
          <w:szCs w:val="20"/>
          <w:shd w:val="clear" w:color="auto" w:fill="FFFFFF" w:themeFill="background1"/>
          <w:lang w:val="es-MX"/>
        </w:rPr>
        <w:t>)</w:t>
      </w:r>
      <w:r w:rsidRPr="000C7A64">
        <w:rPr>
          <w:rFonts w:ascii="Montserrat" w:hAnsi="Montserrat" w:cs="Arial"/>
          <w:sz w:val="20"/>
          <w:szCs w:val="20"/>
          <w:lang w:val="es-MX"/>
        </w:rPr>
        <w:t xml:space="preserve"> del numeral </w:t>
      </w:r>
      <w:r w:rsidRPr="000C7A64">
        <w:rPr>
          <w:rFonts w:ascii="Montserrat" w:hAnsi="Montserrat" w:cs="Arial"/>
          <w:b/>
          <w:sz w:val="20"/>
          <w:szCs w:val="20"/>
          <w:lang w:val="es-MX"/>
        </w:rPr>
        <w:t>6.1.</w:t>
      </w:r>
      <w:r w:rsidRPr="000C7A64">
        <w:rPr>
          <w:rFonts w:ascii="Montserrat" w:hAnsi="Montserrat" w:cs="Arial"/>
          <w:sz w:val="20"/>
          <w:szCs w:val="20"/>
          <w:lang w:val="es-MX"/>
        </w:rPr>
        <w:t xml:space="preserve"> </w:t>
      </w:r>
      <w:r w:rsidRPr="000C7A64">
        <w:rPr>
          <w:rFonts w:ascii="Montserrat" w:hAnsi="Montserrat" w:cs="Arial"/>
          <w:b/>
          <w:sz w:val="20"/>
          <w:szCs w:val="20"/>
          <w:lang w:val="es-MX"/>
        </w:rPr>
        <w:t>Documentación Legal, cuya presentación es de</w:t>
      </w:r>
      <w:r w:rsidRPr="000C7A64">
        <w:rPr>
          <w:rFonts w:ascii="Montserrat" w:hAnsi="Montserrat" w:cs="Arial"/>
          <w:sz w:val="20"/>
          <w:szCs w:val="20"/>
          <w:lang w:val="es-MX"/>
        </w:rPr>
        <w:t xml:space="preserve"> </w:t>
      </w:r>
      <w:r w:rsidRPr="000C7A64">
        <w:rPr>
          <w:rFonts w:ascii="Montserrat" w:hAnsi="Montserrat" w:cs="Arial"/>
          <w:b/>
          <w:sz w:val="20"/>
          <w:szCs w:val="20"/>
          <w:lang w:val="es-MX"/>
        </w:rPr>
        <w:t>CARÁCTER OBLIGATORIO</w:t>
      </w:r>
      <w:r w:rsidRPr="000C7A64">
        <w:rPr>
          <w:rFonts w:ascii="Montserrat" w:hAnsi="Montserrat" w:cs="Arial"/>
          <w:sz w:val="20"/>
          <w:szCs w:val="20"/>
          <w:lang w:val="es-MX"/>
        </w:rPr>
        <w:t>, por lo que la falta de alguno de ellos será motivo de descalificación.</w:t>
      </w:r>
      <w:r w:rsidRPr="002139FE">
        <w:rPr>
          <w:rFonts w:ascii="Montserrat" w:hAnsi="Montserrat" w:cs="Arial"/>
          <w:sz w:val="20"/>
          <w:szCs w:val="20"/>
          <w:lang w:val="es-MX"/>
        </w:rPr>
        <w:t xml:space="preserve"> </w:t>
      </w:r>
    </w:p>
    <w:p w14:paraId="0576E5A4" w14:textId="77777777" w:rsidR="008874A0" w:rsidRPr="002139FE" w:rsidRDefault="008874A0" w:rsidP="00F8498D">
      <w:pPr>
        <w:autoSpaceDE w:val="0"/>
        <w:autoSpaceDN w:val="0"/>
        <w:adjustRightInd w:val="0"/>
        <w:ind w:right="-28"/>
        <w:jc w:val="both"/>
        <w:rPr>
          <w:rFonts w:ascii="Montserrat" w:hAnsi="Montserrat" w:cs="Arial"/>
          <w:sz w:val="20"/>
          <w:szCs w:val="20"/>
          <w:lang w:val="es-MX"/>
        </w:rPr>
      </w:pPr>
    </w:p>
    <w:p w14:paraId="3D547BA7" w14:textId="77777777" w:rsidR="0002314F" w:rsidRPr="002139FE"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6" w:name="_Toc382243339"/>
      <w:bookmarkStart w:id="307" w:name="_Toc353292047"/>
      <w:bookmarkStart w:id="308" w:name="_Toc493235497"/>
      <w:bookmarkStart w:id="309" w:name="_Toc51593660"/>
      <w:bookmarkStart w:id="310" w:name="_Toc62837704"/>
      <w:r w:rsidRPr="002139FE">
        <w:rPr>
          <w:rFonts w:ascii="Montserrat" w:hAnsi="Montserrat" w:cs="Arial"/>
          <w:b/>
          <w:sz w:val="20"/>
          <w:szCs w:val="20"/>
          <w:lang w:val="es-MX"/>
        </w:rPr>
        <w:t>Forma de presentar la propuesta</w:t>
      </w:r>
      <w:bookmarkEnd w:id="306"/>
      <w:bookmarkEnd w:id="307"/>
      <w:bookmarkEnd w:id="308"/>
      <w:bookmarkEnd w:id="309"/>
      <w:bookmarkEnd w:id="310"/>
    </w:p>
    <w:p w14:paraId="6D187C8C" w14:textId="77777777" w:rsidR="0002314F" w:rsidRPr="002139FE" w:rsidRDefault="0002314F" w:rsidP="002A79D1">
      <w:pPr>
        <w:autoSpaceDE w:val="0"/>
        <w:autoSpaceDN w:val="0"/>
        <w:adjustRightInd w:val="0"/>
        <w:ind w:right="-28"/>
        <w:jc w:val="both"/>
        <w:rPr>
          <w:rFonts w:ascii="Montserrat" w:hAnsi="Montserrat" w:cs="Arial"/>
          <w:sz w:val="20"/>
          <w:szCs w:val="20"/>
          <w:lang w:val="es-MX"/>
        </w:rPr>
      </w:pPr>
    </w:p>
    <w:p w14:paraId="5F6F009E" w14:textId="42B4E754" w:rsidR="005A5587" w:rsidRPr="002139FE" w:rsidRDefault="005A5587" w:rsidP="00F8498D">
      <w:pPr>
        <w:ind w:left="28" w:right="-28"/>
        <w:jc w:val="both"/>
        <w:rPr>
          <w:rFonts w:ascii="Montserrat" w:hAnsi="Montserrat" w:cs="Arial"/>
          <w:sz w:val="20"/>
          <w:szCs w:val="20"/>
          <w:lang w:val="es-MX" w:eastAsia="es-MX"/>
        </w:rPr>
      </w:pPr>
      <w:bookmarkStart w:id="311" w:name="_Toc382243340"/>
      <w:r w:rsidRPr="002139FE">
        <w:rPr>
          <w:rFonts w:ascii="Montserrat" w:hAnsi="Montserrat" w:cs="Arial"/>
          <w:sz w:val="20"/>
          <w:szCs w:val="20"/>
          <w:lang w:val="es-MX" w:eastAsia="es-MX"/>
        </w:rPr>
        <w:t xml:space="preserve">La entrega de proposiciones será a través de </w:t>
      </w:r>
      <w:r w:rsidR="00511B1C">
        <w:rPr>
          <w:rFonts w:ascii="Montserrat" w:hAnsi="Montserrat" w:cs="Arial"/>
          <w:sz w:val="20"/>
          <w:szCs w:val="20"/>
          <w:lang w:val="es-MX" w:eastAsia="es-MX"/>
        </w:rPr>
        <w:t>CompraNet</w:t>
      </w:r>
      <w:r w:rsidR="003D0B6C">
        <w:rPr>
          <w:rFonts w:ascii="Montserrat" w:hAnsi="Montserrat"/>
          <w:iCs/>
          <w:sz w:val="21"/>
          <w:szCs w:val="21"/>
        </w:rPr>
        <w:t>. L</w:t>
      </w:r>
      <w:r w:rsidRPr="002139FE">
        <w:rPr>
          <w:rFonts w:ascii="Montserrat" w:hAnsi="Montserrat" w:cs="Arial"/>
          <w:sz w:val="20"/>
          <w:szCs w:val="20"/>
          <w:lang w:val="es-MX" w:eastAsia="es-MX"/>
        </w:rPr>
        <w:t xml:space="preserve">os archivos serán generados mediante el uso de tecnologías que resguarden la confidencialidad de la información, de tal forma que sean inviolables, conforme a las disposiciones técnicas que al efecto establezca </w:t>
      </w:r>
      <w:r w:rsidR="0044040E" w:rsidRPr="0044040E">
        <w:rPr>
          <w:rFonts w:ascii="Montserrat" w:hAnsi="Montserrat" w:cs="Arial"/>
          <w:b/>
          <w:sz w:val="20"/>
          <w:szCs w:val="20"/>
          <w:lang w:val="es-MX" w:eastAsia="es-MX"/>
        </w:rPr>
        <w:t>“EL COLBACH”</w:t>
      </w:r>
      <w:r w:rsidRPr="0044040E">
        <w:rPr>
          <w:rFonts w:ascii="Montserrat" w:hAnsi="Montserrat" w:cs="Arial"/>
          <w:b/>
          <w:sz w:val="20"/>
          <w:szCs w:val="20"/>
          <w:lang w:val="es-MX" w:eastAsia="es-MX"/>
        </w:rPr>
        <w:t>,</w:t>
      </w:r>
      <w:r w:rsidRPr="002139FE">
        <w:rPr>
          <w:rFonts w:ascii="Montserrat" w:hAnsi="Montserrat" w:cs="Arial"/>
          <w:sz w:val="20"/>
          <w:szCs w:val="20"/>
          <w:lang w:val="es-MX" w:eastAsia="es-MX"/>
        </w:rPr>
        <w:t xml:space="preserve"> las propuestas deberán ser enviadas en alguno de los siguientes formatos; MS Word (extensiones .DOC o .DOCX), MS Excel (extensiones .XLS o .XLSX), documento portátil (extensión .PDF), imagen (extensiones .JPG, .JPEG, .BMP, .GIF o .PNG) y/o de compresión (extensiones .ZIP o .RAR); debiendo ser legibles y libres de virus informáticos.</w:t>
      </w:r>
    </w:p>
    <w:p w14:paraId="40778DAE" w14:textId="77777777" w:rsidR="005A5587" w:rsidRPr="002139FE" w:rsidRDefault="005A5587" w:rsidP="00F8498D">
      <w:pPr>
        <w:ind w:left="28" w:right="-28"/>
        <w:jc w:val="both"/>
        <w:rPr>
          <w:rFonts w:ascii="Montserrat" w:hAnsi="Montserrat" w:cs="Arial"/>
          <w:sz w:val="20"/>
          <w:szCs w:val="20"/>
          <w:lang w:val="es-MX" w:eastAsia="es-MX"/>
        </w:rPr>
      </w:pPr>
    </w:p>
    <w:p w14:paraId="458335B6" w14:textId="77777777" w:rsidR="005A5587" w:rsidRPr="002139FE"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La documentación solicitada en el </w:t>
      </w:r>
      <w:r w:rsidR="00DC18F4" w:rsidRPr="00CF6141">
        <w:rPr>
          <w:rFonts w:ascii="Montserrat" w:hAnsi="Montserrat" w:cs="Arial"/>
          <w:b/>
          <w:sz w:val="20"/>
          <w:szCs w:val="20"/>
          <w:lang w:val="es-MX" w:eastAsia="es-MX"/>
        </w:rPr>
        <w:t>APARTADO IV. REQUISITOS DE PARTICIPACI</w:t>
      </w:r>
      <w:r w:rsidR="00DC18F4" w:rsidRPr="00CF6141">
        <w:rPr>
          <w:rFonts w:ascii="Montserrat" w:hAnsi="Montserrat" w:cs="Arial" w:hint="eastAsia"/>
          <w:b/>
          <w:sz w:val="20"/>
          <w:szCs w:val="20"/>
          <w:lang w:val="es-MX" w:eastAsia="es-MX"/>
        </w:rPr>
        <w:t>Ó</w:t>
      </w:r>
      <w:r w:rsidR="00DC18F4" w:rsidRPr="00CF6141">
        <w:rPr>
          <w:rFonts w:ascii="Montserrat" w:hAnsi="Montserrat" w:cs="Arial"/>
          <w:b/>
          <w:sz w:val="20"/>
          <w:szCs w:val="20"/>
          <w:lang w:val="es-MX" w:eastAsia="es-MX"/>
        </w:rPr>
        <w:t>N</w:t>
      </w:r>
      <w:r w:rsidRPr="002139FE">
        <w:rPr>
          <w:rFonts w:ascii="Montserrat" w:hAnsi="Montserrat" w:cs="Arial"/>
          <w:sz w:val="20"/>
          <w:szCs w:val="20"/>
          <w:lang w:val="es-MX" w:eastAsia="es-MX"/>
        </w:rPr>
        <w:t xml:space="preserve">, deberán cargarse conforme a cada uno de los parámetros configurados en el sistema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 xml:space="preserve">, por lo que se deberá considerar que el tamaño máximo permitido para cada anexo es de 150 Mb, conforme a lo establecido en el “Manual de usuario para operadores de unidades compradoras (UC) que realizan el procedimiento de contratación en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w:t>
      </w:r>
    </w:p>
    <w:p w14:paraId="55B0575D" w14:textId="77777777" w:rsidR="005A5587" w:rsidRPr="002139FE" w:rsidRDefault="005A5587" w:rsidP="00F8498D">
      <w:pPr>
        <w:ind w:left="28" w:right="-28"/>
        <w:jc w:val="both"/>
        <w:rPr>
          <w:rFonts w:ascii="Montserrat" w:hAnsi="Montserrat" w:cs="Arial"/>
          <w:sz w:val="20"/>
          <w:szCs w:val="20"/>
          <w:lang w:val="es-MX" w:eastAsia="es-MX"/>
        </w:rPr>
      </w:pPr>
    </w:p>
    <w:p w14:paraId="6914793A" w14:textId="77777777" w:rsidR="005A5587"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Aunado a lo anterior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eastAsia="es-MX"/>
        </w:rPr>
        <w:t xml:space="preserve"> habilitará la sección de Anexos Genéricos, para que de ser necesario los </w:t>
      </w:r>
      <w:r w:rsidR="006763F6">
        <w:rPr>
          <w:rFonts w:ascii="Montserrat" w:hAnsi="Montserrat" w:cs="Arial"/>
          <w:bCs/>
          <w:iCs/>
          <w:sz w:val="20"/>
          <w:szCs w:val="20"/>
          <w:lang w:val="es-MX"/>
        </w:rPr>
        <w:t>Licitantes</w:t>
      </w:r>
      <w:r w:rsidRPr="002139FE">
        <w:rPr>
          <w:rFonts w:ascii="Montserrat" w:hAnsi="Montserrat" w:cs="Arial"/>
          <w:sz w:val="20"/>
          <w:szCs w:val="20"/>
          <w:lang w:val="es-MX" w:eastAsia="es-MX"/>
        </w:rPr>
        <w:t xml:space="preserve"> puedan subir la información que consideren.</w:t>
      </w:r>
    </w:p>
    <w:p w14:paraId="517B9C3B" w14:textId="77777777" w:rsidR="00D37018" w:rsidRDefault="00D37018" w:rsidP="00F8498D">
      <w:pPr>
        <w:ind w:left="28" w:right="-28"/>
        <w:jc w:val="both"/>
        <w:rPr>
          <w:rFonts w:ascii="Montserrat" w:hAnsi="Montserrat" w:cs="Arial"/>
          <w:sz w:val="20"/>
          <w:szCs w:val="20"/>
          <w:lang w:val="es-MX" w:eastAsia="es-MX"/>
        </w:rPr>
      </w:pPr>
    </w:p>
    <w:p w14:paraId="0E256E6F" w14:textId="77777777" w:rsidR="00D37018" w:rsidRPr="00746C7D" w:rsidRDefault="00D37018" w:rsidP="00D37018">
      <w:pPr>
        <w:ind w:right="-28"/>
        <w:jc w:val="both"/>
        <w:rPr>
          <w:rFonts w:ascii="Arial-ItalicMT" w:hAnsi="Arial-ItalicMT" w:cs="Arial-ItalicMT"/>
          <w:i/>
          <w:iCs/>
          <w:lang w:val="es-MX" w:eastAsia="es-MX"/>
        </w:rPr>
      </w:pPr>
      <w:r w:rsidRPr="00746C7D">
        <w:rPr>
          <w:rFonts w:ascii="Montserrat" w:hAnsi="Montserrat" w:cs="Arial"/>
          <w:sz w:val="20"/>
          <w:szCs w:val="20"/>
          <w:lang w:val="es-MX"/>
        </w:rPr>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Reglamento, iniciando la numeración de cada propuesta, así como la documentación legal administrativa, con el número cero, y concluyendo con el correspondiente a la cantidad de hojas que contenga.</w:t>
      </w:r>
    </w:p>
    <w:bookmarkEnd w:id="311"/>
    <w:p w14:paraId="4D0A5A7C" w14:textId="77777777" w:rsidR="00DC18F2" w:rsidRPr="00746C7D" w:rsidRDefault="00DC18F2" w:rsidP="00F8498D">
      <w:pPr>
        <w:ind w:left="14" w:right="-28"/>
        <w:jc w:val="both"/>
        <w:rPr>
          <w:rFonts w:ascii="Montserrat" w:hAnsi="Montserrat" w:cs="Arial"/>
          <w:sz w:val="20"/>
          <w:szCs w:val="20"/>
          <w:lang w:val="es-MX"/>
        </w:rPr>
      </w:pPr>
    </w:p>
    <w:p w14:paraId="213E2FCD" w14:textId="77777777" w:rsidR="0062458A" w:rsidRPr="00371DB6"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12" w:name="_Toc382243341"/>
      <w:bookmarkStart w:id="313" w:name="_Toc353292049"/>
      <w:bookmarkStart w:id="314" w:name="_Toc493235499"/>
      <w:bookmarkStart w:id="315" w:name="_Toc51593662"/>
      <w:bookmarkStart w:id="316" w:name="_Toc62837705"/>
      <w:r w:rsidRPr="00371DB6">
        <w:rPr>
          <w:rFonts w:ascii="Montserrat" w:hAnsi="Montserrat" w:cs="Arial"/>
          <w:b/>
          <w:sz w:val="20"/>
          <w:szCs w:val="20"/>
          <w:lang w:val="es-MX"/>
        </w:rPr>
        <w:t xml:space="preserve">Indicaciones </w:t>
      </w:r>
      <w:r w:rsidR="00A30FB4" w:rsidRPr="00371DB6">
        <w:rPr>
          <w:rFonts w:ascii="Montserrat" w:hAnsi="Montserrat" w:cs="Arial"/>
          <w:b/>
          <w:sz w:val="20"/>
          <w:szCs w:val="20"/>
          <w:lang w:val="es-MX"/>
        </w:rPr>
        <w:t>para</w:t>
      </w:r>
      <w:r w:rsidRPr="00371DB6">
        <w:rPr>
          <w:rFonts w:ascii="Montserrat" w:hAnsi="Montserrat" w:cs="Arial"/>
          <w:b/>
          <w:sz w:val="20"/>
          <w:szCs w:val="20"/>
          <w:lang w:val="es-MX"/>
        </w:rPr>
        <w:t xml:space="preserve"> la firma del </w:t>
      </w:r>
      <w:bookmarkEnd w:id="312"/>
      <w:bookmarkEnd w:id="313"/>
      <w:bookmarkEnd w:id="314"/>
      <w:r w:rsidR="00D34FBE" w:rsidRPr="00371DB6">
        <w:rPr>
          <w:rFonts w:ascii="Montserrat" w:hAnsi="Montserrat" w:cs="Arial"/>
          <w:b/>
          <w:sz w:val="20"/>
          <w:szCs w:val="20"/>
          <w:lang w:val="es-MX"/>
        </w:rPr>
        <w:t>Contrato</w:t>
      </w:r>
      <w:bookmarkEnd w:id="315"/>
      <w:bookmarkEnd w:id="316"/>
    </w:p>
    <w:p w14:paraId="69BC7C66" w14:textId="77777777" w:rsidR="00A226A9" w:rsidRDefault="00A226A9" w:rsidP="00A226A9">
      <w:pPr>
        <w:widowControl w:val="0"/>
        <w:autoSpaceDE w:val="0"/>
        <w:autoSpaceDN w:val="0"/>
        <w:adjustRightInd w:val="0"/>
        <w:ind w:right="-28"/>
        <w:jc w:val="both"/>
        <w:rPr>
          <w:rFonts w:ascii="Montserrat" w:hAnsi="Montserrat" w:cs="Adobe Caslon Pro"/>
          <w:bCs/>
          <w:sz w:val="20"/>
          <w:szCs w:val="20"/>
          <w:lang w:val="es-MX"/>
        </w:rPr>
      </w:pPr>
    </w:p>
    <w:p w14:paraId="7EFD4658" w14:textId="77777777" w:rsidR="00B86D33" w:rsidRPr="00325F03" w:rsidRDefault="00B86D33" w:rsidP="00062A70">
      <w:pPr>
        <w:widowControl w:val="0"/>
        <w:autoSpaceDE w:val="0"/>
        <w:autoSpaceDN w:val="0"/>
        <w:adjustRightInd w:val="0"/>
        <w:ind w:right="-28"/>
        <w:jc w:val="both"/>
        <w:rPr>
          <w:rFonts w:ascii="Montserrat" w:hAnsi="Montserrat" w:cs="Adobe Caslon Pro"/>
          <w:bCs/>
          <w:sz w:val="20"/>
          <w:szCs w:val="20"/>
          <w:lang w:val="es-MX"/>
        </w:rPr>
      </w:pPr>
      <w:r w:rsidRPr="00A71849">
        <w:rPr>
          <w:rFonts w:ascii="Montserrat" w:hAnsi="Montserrat" w:cs="Adobe Caslon Pro"/>
          <w:bCs/>
          <w:sz w:val="20"/>
          <w:szCs w:val="20"/>
          <w:lang w:val="es-MX"/>
        </w:rPr>
        <w:t xml:space="preserve">Con la notificación del fallo por el que se adjudica el </w:t>
      </w:r>
      <w:r w:rsidR="00271634" w:rsidRPr="00A71849">
        <w:rPr>
          <w:rFonts w:ascii="Montserrat" w:hAnsi="Montserrat" w:cs="Adobe Caslon Pro"/>
          <w:bCs/>
          <w:sz w:val="20"/>
          <w:szCs w:val="20"/>
          <w:lang w:val="es-MX"/>
        </w:rPr>
        <w:t xml:space="preserve">o los </w:t>
      </w:r>
      <w:r w:rsidRPr="00A71849">
        <w:rPr>
          <w:rFonts w:ascii="Montserrat" w:hAnsi="Montserrat" w:cs="Adobe Caslon Pro"/>
          <w:bCs/>
          <w:sz w:val="20"/>
          <w:szCs w:val="20"/>
          <w:lang w:val="es-MX"/>
        </w:rPr>
        <w:t>Contrato</w:t>
      </w:r>
      <w:r w:rsidR="00271634" w:rsidRPr="00A71849">
        <w:rPr>
          <w:rFonts w:ascii="Montserrat" w:hAnsi="Montserrat" w:cs="Adobe Caslon Pro"/>
          <w:bCs/>
          <w:sz w:val="20"/>
          <w:szCs w:val="20"/>
          <w:lang w:val="es-MX"/>
        </w:rPr>
        <w:t>s</w:t>
      </w:r>
      <w:r w:rsidRPr="00A71849">
        <w:rPr>
          <w:rFonts w:ascii="Montserrat" w:hAnsi="Montserrat" w:cs="Adobe Caslon Pro"/>
          <w:bCs/>
          <w:sz w:val="20"/>
          <w:szCs w:val="20"/>
          <w:lang w:val="es-MX"/>
        </w:rPr>
        <w:t>, las obligaciones derivadas de éste serán exigibles sin perjuicio de la obligación de las partes de firmarlo</w:t>
      </w:r>
      <w:r w:rsidR="003D0B6C" w:rsidRPr="00A71849">
        <w:rPr>
          <w:rFonts w:ascii="Montserrat" w:hAnsi="Montserrat" w:cs="Adobe Caslon Pro"/>
          <w:bCs/>
          <w:sz w:val="20"/>
          <w:szCs w:val="20"/>
          <w:lang w:val="es-MX"/>
        </w:rPr>
        <w:t xml:space="preserve">, </w:t>
      </w:r>
      <w:r w:rsidR="003D0B6C" w:rsidRPr="00A71849">
        <w:rPr>
          <w:rFonts w:ascii="Montserrat" w:hAnsi="Montserrat" w:cs="Arial"/>
          <w:iCs/>
          <w:sz w:val="21"/>
          <w:szCs w:val="21"/>
        </w:rPr>
        <w:t>la formalización será a través del Módulo de Formalización de Instrumentos Jurídicos de CompraNet</w:t>
      </w:r>
      <w:r w:rsidR="005C46D4" w:rsidRPr="00A71849">
        <w:rPr>
          <w:rFonts w:ascii="Montserrat" w:hAnsi="Montserrat" w:cs="Arial"/>
          <w:iCs/>
          <w:sz w:val="21"/>
          <w:szCs w:val="21"/>
        </w:rPr>
        <w:t>,</w:t>
      </w:r>
      <w:r w:rsidRPr="00A71849">
        <w:rPr>
          <w:rFonts w:ascii="Montserrat" w:hAnsi="Montserrat" w:cs="Adobe Caslon Pro"/>
          <w:bCs/>
          <w:sz w:val="20"/>
          <w:szCs w:val="20"/>
          <w:lang w:val="es-MX"/>
        </w:rPr>
        <w:t xml:space="preserve"> dentro de los 15 días naturales siguientes</w:t>
      </w:r>
      <w:r w:rsidR="00062A70" w:rsidRPr="00A71849">
        <w:rPr>
          <w:rFonts w:ascii="Montserrat" w:hAnsi="Montserrat" w:cs="Adobe Caslon Pro"/>
          <w:bCs/>
          <w:sz w:val="20"/>
          <w:szCs w:val="20"/>
          <w:lang w:val="es-MX"/>
        </w:rPr>
        <w:t xml:space="preserve"> a la notificación del Fallo</w:t>
      </w:r>
      <w:r w:rsidRPr="00A71849">
        <w:rPr>
          <w:rFonts w:ascii="Montserrat" w:hAnsi="Montserrat" w:cs="Adobe Caslon Pro"/>
          <w:bCs/>
          <w:sz w:val="20"/>
          <w:szCs w:val="20"/>
          <w:lang w:val="es-MX"/>
        </w:rPr>
        <w:t>, con fundamento en los artículos 46</w:t>
      </w:r>
      <w:r w:rsidR="006C54D3" w:rsidRPr="00A71849">
        <w:rPr>
          <w:rFonts w:ascii="Montserrat" w:hAnsi="Montserrat" w:cs="Adobe Caslon Pro"/>
          <w:bCs/>
          <w:sz w:val="20"/>
          <w:szCs w:val="20"/>
          <w:lang w:val="es-MX"/>
        </w:rPr>
        <w:t>,</w:t>
      </w:r>
      <w:r w:rsidRPr="00A71849">
        <w:rPr>
          <w:rFonts w:ascii="Montserrat" w:hAnsi="Montserrat" w:cs="Adobe Caslon Pro"/>
          <w:bCs/>
          <w:sz w:val="20"/>
          <w:szCs w:val="20"/>
          <w:lang w:val="es-MX"/>
        </w:rPr>
        <w:t xml:space="preserve"> de la Ley en </w:t>
      </w:r>
      <w:r w:rsidR="00450B40" w:rsidRPr="00A71849">
        <w:rPr>
          <w:rFonts w:ascii="Montserrat" w:hAnsi="Montserrat" w:cs="Adobe Caslon Pro"/>
          <w:bCs/>
          <w:sz w:val="20"/>
          <w:szCs w:val="20"/>
          <w:lang w:val="es-MX"/>
        </w:rPr>
        <w:t>el domicilio de la Convocante</w:t>
      </w:r>
      <w:r w:rsidRPr="00A71849">
        <w:rPr>
          <w:rFonts w:ascii="Montserrat" w:hAnsi="Montserrat" w:cs="Adobe Caslon Pro"/>
          <w:bCs/>
          <w:sz w:val="20"/>
          <w:szCs w:val="20"/>
          <w:lang w:val="es-MX"/>
        </w:rPr>
        <w:t xml:space="preserve">, para ello el licitante adjudicado deberá entregar a </w:t>
      </w:r>
      <w:r w:rsidR="00450B40" w:rsidRPr="00A71849">
        <w:rPr>
          <w:rFonts w:ascii="Montserrat" w:hAnsi="Montserrat" w:cs="Adobe Caslon Pro"/>
          <w:b/>
          <w:bCs/>
          <w:sz w:val="20"/>
          <w:szCs w:val="20"/>
          <w:lang w:val="es-MX"/>
        </w:rPr>
        <w:t>“EL COLBACH”</w:t>
      </w:r>
      <w:r w:rsidRPr="00A71849">
        <w:rPr>
          <w:rFonts w:ascii="Montserrat" w:hAnsi="Montserrat" w:cs="Adobe Caslon Pro"/>
          <w:bCs/>
          <w:sz w:val="20"/>
          <w:szCs w:val="20"/>
          <w:lang w:val="es-MX"/>
        </w:rPr>
        <w:t xml:space="preserve"> la documentación que a continuación se detalla, de lo contrario se dará vista al Órgano Interno de Control</w:t>
      </w:r>
      <w:r w:rsidR="00757016" w:rsidRPr="00A71849">
        <w:rPr>
          <w:rFonts w:ascii="Montserrat" w:hAnsi="Montserrat" w:cs="Adobe Caslon Pro"/>
          <w:bCs/>
          <w:sz w:val="20"/>
          <w:szCs w:val="20"/>
          <w:lang w:val="es-MX"/>
        </w:rPr>
        <w:t xml:space="preserve"> según corresponda</w:t>
      </w:r>
      <w:r w:rsidRPr="00A71849">
        <w:rPr>
          <w:rFonts w:ascii="Montserrat" w:hAnsi="Montserrat" w:cs="Adobe Caslon Pro"/>
          <w:bCs/>
          <w:sz w:val="20"/>
          <w:szCs w:val="20"/>
          <w:lang w:val="es-MX"/>
        </w:rPr>
        <w:t>.</w:t>
      </w:r>
      <w:r w:rsidRPr="00325F03">
        <w:rPr>
          <w:rFonts w:ascii="Montserrat" w:hAnsi="Montserrat" w:cs="Adobe Caslon Pro"/>
          <w:bCs/>
          <w:sz w:val="20"/>
          <w:szCs w:val="20"/>
          <w:lang w:val="es-MX"/>
        </w:rPr>
        <w:t xml:space="preserve"> </w:t>
      </w:r>
    </w:p>
    <w:p w14:paraId="55809062" w14:textId="77777777" w:rsidR="00B86D33" w:rsidRDefault="00B86D33" w:rsidP="00B86D33">
      <w:pPr>
        <w:pStyle w:val="Prrafodelista"/>
        <w:ind w:left="-142" w:right="-28"/>
        <w:jc w:val="both"/>
        <w:rPr>
          <w:rFonts w:ascii="Montserrat" w:hAnsi="Montserrat" w:cs="Adobe Caslon Pro"/>
          <w:bCs/>
          <w:sz w:val="20"/>
          <w:szCs w:val="20"/>
          <w:lang w:val="es-MX"/>
        </w:rPr>
      </w:pPr>
    </w:p>
    <w:tbl>
      <w:tblPr>
        <w:tblW w:w="99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604"/>
      </w:tblGrid>
      <w:tr w:rsidR="00B86D33" w:rsidRPr="00E1340A" w14:paraId="7AF3770A" w14:textId="77777777" w:rsidTr="006C54D3">
        <w:trPr>
          <w:trHeight w:val="337"/>
          <w:tblHeader/>
        </w:trPr>
        <w:tc>
          <w:tcPr>
            <w:tcW w:w="5387" w:type="dxa"/>
            <w:shd w:val="clear" w:color="auto" w:fill="D9D9D9"/>
            <w:tcMar>
              <w:top w:w="0" w:type="dxa"/>
              <w:left w:w="70" w:type="dxa"/>
              <w:bottom w:w="0" w:type="dxa"/>
              <w:right w:w="70" w:type="dxa"/>
            </w:tcMar>
            <w:vAlign w:val="center"/>
            <w:hideMark/>
          </w:tcPr>
          <w:p w14:paraId="402FE787"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MORAL</w:t>
            </w:r>
          </w:p>
        </w:tc>
        <w:tc>
          <w:tcPr>
            <w:tcW w:w="4604" w:type="dxa"/>
            <w:shd w:val="clear" w:color="auto" w:fill="D9D9D9"/>
            <w:tcMar>
              <w:top w:w="0" w:type="dxa"/>
              <w:left w:w="70" w:type="dxa"/>
              <w:bottom w:w="0" w:type="dxa"/>
              <w:right w:w="70" w:type="dxa"/>
            </w:tcMar>
            <w:vAlign w:val="center"/>
            <w:hideMark/>
          </w:tcPr>
          <w:p w14:paraId="08D1FD6A"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FÍSICA</w:t>
            </w:r>
          </w:p>
        </w:tc>
      </w:tr>
      <w:tr w:rsidR="00B86D33" w:rsidRPr="00E1340A" w14:paraId="143E6108" w14:textId="77777777" w:rsidTr="006C54D3">
        <w:trPr>
          <w:trHeight w:val="397"/>
        </w:trPr>
        <w:tc>
          <w:tcPr>
            <w:tcW w:w="5387" w:type="dxa"/>
            <w:tcMar>
              <w:top w:w="0" w:type="dxa"/>
              <w:left w:w="70" w:type="dxa"/>
              <w:bottom w:w="0" w:type="dxa"/>
              <w:right w:w="70" w:type="dxa"/>
            </w:tcMar>
            <w:vAlign w:val="center"/>
          </w:tcPr>
          <w:p w14:paraId="692AA8ED" w14:textId="26A51278"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 xml:space="preserve">del acta constitutiva y sus modificaciones estatutarias, en donde acredite su existencia legal y personalidad jurídica, mismas </w:t>
            </w:r>
            <w:proofErr w:type="gramStart"/>
            <w:r w:rsidRPr="00E1340A">
              <w:rPr>
                <w:rFonts w:ascii="Montserrat" w:hAnsi="Montserrat" w:cs="Arial"/>
                <w:sz w:val="18"/>
                <w:szCs w:val="18"/>
                <w:lang w:val="es-MX"/>
              </w:rPr>
              <w:t>que  deberán</w:t>
            </w:r>
            <w:proofErr w:type="gramEnd"/>
            <w:r w:rsidRPr="00E1340A">
              <w:rPr>
                <w:rFonts w:ascii="Montserrat" w:hAnsi="Montserrat" w:cs="Arial"/>
                <w:sz w:val="18"/>
                <w:szCs w:val="18"/>
                <w:lang w:val="es-MX"/>
              </w:rPr>
              <w:t xml:space="preserve"> contener y señalar el objeto social en cumplimiento con la naturaleza de los </w:t>
            </w:r>
            <w:r w:rsidR="00297308">
              <w:rPr>
                <w:rFonts w:ascii="Montserrat" w:hAnsi="Montserrat" w:cs="Arial"/>
                <w:sz w:val="18"/>
                <w:szCs w:val="18"/>
                <w:lang w:val="es-MX"/>
              </w:rPr>
              <w:t>servicios</w:t>
            </w:r>
            <w:r w:rsidRPr="00E1340A">
              <w:rPr>
                <w:rFonts w:ascii="Montserrat" w:hAnsi="Montserrat" w:cs="Arial"/>
                <w:sz w:val="18"/>
                <w:szCs w:val="18"/>
                <w:lang w:val="es-MX"/>
              </w:rPr>
              <w:t>.</w:t>
            </w:r>
          </w:p>
        </w:tc>
        <w:tc>
          <w:tcPr>
            <w:tcW w:w="4604" w:type="dxa"/>
            <w:tcMar>
              <w:top w:w="0" w:type="dxa"/>
              <w:left w:w="70" w:type="dxa"/>
              <w:bottom w:w="0" w:type="dxa"/>
              <w:right w:w="70" w:type="dxa"/>
            </w:tcMar>
            <w:vAlign w:val="center"/>
          </w:tcPr>
          <w:p w14:paraId="249F7453"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Acta de Nacimiento.</w:t>
            </w:r>
          </w:p>
        </w:tc>
      </w:tr>
      <w:tr w:rsidR="00B86D33" w:rsidRPr="00E1340A" w14:paraId="571B9E7B" w14:textId="77777777" w:rsidTr="006C54D3">
        <w:trPr>
          <w:trHeight w:val="397"/>
        </w:trPr>
        <w:tc>
          <w:tcPr>
            <w:tcW w:w="5387" w:type="dxa"/>
            <w:vMerge w:val="restart"/>
            <w:tcMar>
              <w:top w:w="0" w:type="dxa"/>
              <w:left w:w="70" w:type="dxa"/>
              <w:bottom w:w="0" w:type="dxa"/>
              <w:right w:w="70" w:type="dxa"/>
            </w:tcMar>
            <w:vAlign w:val="center"/>
          </w:tcPr>
          <w:p w14:paraId="381D3152"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del poder notarial del representante legal, en donde demuestre tener facultades para la firma del documento.</w:t>
            </w:r>
          </w:p>
        </w:tc>
        <w:tc>
          <w:tcPr>
            <w:tcW w:w="4604" w:type="dxa"/>
            <w:tcMar>
              <w:top w:w="0" w:type="dxa"/>
              <w:left w:w="70" w:type="dxa"/>
              <w:bottom w:w="0" w:type="dxa"/>
              <w:right w:w="70" w:type="dxa"/>
            </w:tcMar>
            <w:vAlign w:val="center"/>
          </w:tcPr>
          <w:p w14:paraId="52F9E038"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r>
      <w:tr w:rsidR="00B86D33" w:rsidRPr="00E1340A" w14:paraId="3F3A4B54" w14:textId="77777777" w:rsidTr="006C54D3">
        <w:trPr>
          <w:trHeight w:val="520"/>
        </w:trPr>
        <w:tc>
          <w:tcPr>
            <w:tcW w:w="5387" w:type="dxa"/>
            <w:vMerge/>
            <w:vAlign w:val="center"/>
          </w:tcPr>
          <w:p w14:paraId="599BC23A" w14:textId="77777777" w:rsidR="00B86D33" w:rsidRPr="00E1340A" w:rsidRDefault="00B86D33" w:rsidP="00180A0B">
            <w:pPr>
              <w:ind w:left="-3"/>
              <w:rPr>
                <w:rFonts w:ascii="Montserrat" w:hAnsi="Montserrat" w:cs="Arial"/>
                <w:spacing w:val="-3"/>
                <w:sz w:val="18"/>
                <w:szCs w:val="18"/>
              </w:rPr>
            </w:pPr>
          </w:p>
        </w:tc>
        <w:tc>
          <w:tcPr>
            <w:tcW w:w="4604" w:type="dxa"/>
            <w:tcMar>
              <w:top w:w="0" w:type="dxa"/>
              <w:left w:w="70" w:type="dxa"/>
              <w:bottom w:w="0" w:type="dxa"/>
              <w:right w:w="70" w:type="dxa"/>
            </w:tcMar>
            <w:vAlign w:val="center"/>
          </w:tcPr>
          <w:p w14:paraId="47771A57"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Copia simple de Clave Única de Registro de Población </w:t>
            </w:r>
            <w:r w:rsidRPr="00E1340A">
              <w:rPr>
                <w:rFonts w:ascii="Montserrat" w:hAnsi="Montserrat" w:cs="Arial"/>
                <w:b/>
                <w:sz w:val="18"/>
                <w:szCs w:val="18"/>
                <w:lang w:val="es-MX"/>
              </w:rPr>
              <w:t>(CURP)</w:t>
            </w:r>
            <w:r w:rsidRPr="00E1340A">
              <w:rPr>
                <w:rFonts w:ascii="Montserrat" w:hAnsi="Montserrat" w:cs="Arial"/>
                <w:sz w:val="18"/>
                <w:szCs w:val="18"/>
                <w:lang w:val="es-MX"/>
              </w:rPr>
              <w:t>.</w:t>
            </w:r>
          </w:p>
        </w:tc>
      </w:tr>
      <w:tr w:rsidR="00B86D33" w:rsidRPr="00E1340A" w14:paraId="2CC9AB74" w14:textId="77777777" w:rsidTr="006C54D3">
        <w:trPr>
          <w:trHeight w:val="768"/>
        </w:trPr>
        <w:tc>
          <w:tcPr>
            <w:tcW w:w="5387" w:type="dxa"/>
            <w:tcMar>
              <w:top w:w="0" w:type="dxa"/>
              <w:left w:w="70" w:type="dxa"/>
              <w:bottom w:w="0" w:type="dxa"/>
              <w:right w:w="70" w:type="dxa"/>
            </w:tcMar>
            <w:vAlign w:val="center"/>
          </w:tcPr>
          <w:p w14:paraId="3A68B98C"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c>
          <w:tcPr>
            <w:tcW w:w="4604" w:type="dxa"/>
            <w:tcMar>
              <w:top w:w="0" w:type="dxa"/>
              <w:left w:w="70" w:type="dxa"/>
              <w:bottom w:w="0" w:type="dxa"/>
              <w:right w:w="70" w:type="dxa"/>
            </w:tcMar>
            <w:vAlign w:val="center"/>
          </w:tcPr>
          <w:p w14:paraId="5EA2F624" w14:textId="77777777" w:rsidR="00B86D33" w:rsidRPr="00E1340A" w:rsidRDefault="00B86D33" w:rsidP="00180A0B">
            <w:pPr>
              <w:ind w:left="68"/>
              <w:jc w:val="both"/>
              <w:rPr>
                <w:rFonts w:ascii="Montserrat" w:hAnsi="Montserrat" w:cs="Arial"/>
                <w:b/>
                <w:bCs/>
                <w:sz w:val="18"/>
                <w:szCs w:val="18"/>
              </w:rPr>
            </w:pPr>
            <w:r w:rsidRPr="00E1340A">
              <w:rPr>
                <w:rFonts w:ascii="Montserrat" w:hAnsi="Montserrat" w:cs="Arial"/>
                <w:sz w:val="18"/>
                <w:szCs w:val="18"/>
                <w:lang w:val="es-MX"/>
              </w:rPr>
              <w:t>En su caso, original para su cotejo y copia simple de poder notarial del representante legal, en donde demuestre tener facultades para la firma del documento.</w:t>
            </w:r>
          </w:p>
        </w:tc>
      </w:tr>
      <w:tr w:rsidR="00B86D33" w:rsidRPr="00E1340A" w14:paraId="123AAB88" w14:textId="77777777" w:rsidTr="006C54D3">
        <w:trPr>
          <w:trHeight w:val="963"/>
        </w:trPr>
        <w:tc>
          <w:tcPr>
            <w:tcW w:w="5387" w:type="dxa"/>
            <w:tcMar>
              <w:top w:w="0" w:type="dxa"/>
              <w:left w:w="70" w:type="dxa"/>
              <w:bottom w:w="0" w:type="dxa"/>
              <w:right w:w="70" w:type="dxa"/>
            </w:tcMar>
            <w:vAlign w:val="center"/>
          </w:tcPr>
          <w:p w14:paraId="4FC35BF4"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 del representante legal que suscribirá el Contrato.</w:t>
            </w:r>
          </w:p>
        </w:tc>
        <w:tc>
          <w:tcPr>
            <w:tcW w:w="4604" w:type="dxa"/>
            <w:tcMar>
              <w:top w:w="0" w:type="dxa"/>
              <w:left w:w="70" w:type="dxa"/>
              <w:bottom w:w="0" w:type="dxa"/>
              <w:right w:w="70" w:type="dxa"/>
            </w:tcMar>
            <w:vAlign w:val="center"/>
          </w:tcPr>
          <w:p w14:paraId="14AB7F2D" w14:textId="77777777" w:rsidR="00B86D33" w:rsidRPr="00E1340A" w:rsidRDefault="00B86D33" w:rsidP="00304B84">
            <w:pPr>
              <w:ind w:left="68"/>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00186B">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w:t>
            </w:r>
            <w:r w:rsidR="00304B84" w:rsidRPr="00E1340A">
              <w:rPr>
                <w:rFonts w:ascii="Montserrat" w:hAnsi="Montserrat" w:cs="Arial"/>
                <w:spacing w:val="-3"/>
                <w:sz w:val="18"/>
                <w:szCs w:val="18"/>
              </w:rPr>
              <w:t xml:space="preserve"> </w:t>
            </w:r>
            <w:r w:rsidR="00D5739B">
              <w:rPr>
                <w:rFonts w:ascii="Montserrat" w:hAnsi="Montserrat" w:cs="Arial"/>
                <w:spacing w:val="-3"/>
                <w:sz w:val="18"/>
                <w:szCs w:val="18"/>
              </w:rPr>
              <w:t>del representante legal que suscribe el contrato.</w:t>
            </w:r>
          </w:p>
        </w:tc>
      </w:tr>
      <w:tr w:rsidR="00B86D33" w:rsidRPr="00E1340A" w14:paraId="6AD2E928" w14:textId="77777777" w:rsidTr="006C54D3">
        <w:trPr>
          <w:trHeight w:val="20"/>
        </w:trPr>
        <w:tc>
          <w:tcPr>
            <w:tcW w:w="5387" w:type="dxa"/>
            <w:tcMar>
              <w:top w:w="0" w:type="dxa"/>
              <w:left w:w="70" w:type="dxa"/>
              <w:bottom w:w="0" w:type="dxa"/>
              <w:right w:w="70" w:type="dxa"/>
            </w:tcMar>
            <w:vAlign w:val="center"/>
          </w:tcPr>
          <w:p w14:paraId="6FD32D23"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comprobante de domicilio con una antigüedad no mayor a 3 meses.</w:t>
            </w:r>
          </w:p>
        </w:tc>
        <w:tc>
          <w:tcPr>
            <w:tcW w:w="4604" w:type="dxa"/>
            <w:vMerge w:val="restart"/>
            <w:tcMar>
              <w:top w:w="0" w:type="dxa"/>
              <w:left w:w="70" w:type="dxa"/>
              <w:bottom w:w="0" w:type="dxa"/>
              <w:right w:w="70" w:type="dxa"/>
            </w:tcMar>
            <w:vAlign w:val="center"/>
          </w:tcPr>
          <w:p w14:paraId="1377826A"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color w:val="000000"/>
                <w:sz w:val="18"/>
                <w:szCs w:val="18"/>
                <w:lang w:val="es-MX"/>
              </w:rPr>
              <w:t>Original para su cotejo y copia simple</w:t>
            </w:r>
            <w:r w:rsidR="0000186B">
              <w:rPr>
                <w:rFonts w:ascii="Montserrat" w:hAnsi="Montserrat" w:cs="Arial"/>
                <w:sz w:val="18"/>
                <w:szCs w:val="18"/>
                <w:lang w:val="es-MX"/>
              </w:rPr>
              <w:t xml:space="preserve"> o copias </w:t>
            </w:r>
            <w:proofErr w:type="gramStart"/>
            <w:r w:rsidR="0000186B">
              <w:rPr>
                <w:rFonts w:ascii="Montserrat" w:hAnsi="Montserrat" w:cs="Arial"/>
                <w:sz w:val="18"/>
                <w:szCs w:val="18"/>
                <w:lang w:val="es-MX"/>
              </w:rPr>
              <w:t xml:space="preserve">certificadas </w:t>
            </w:r>
            <w:r w:rsidRPr="00E1340A">
              <w:rPr>
                <w:rFonts w:ascii="Montserrat" w:hAnsi="Montserrat" w:cs="Arial"/>
                <w:color w:val="000000"/>
                <w:sz w:val="18"/>
                <w:szCs w:val="18"/>
                <w:lang w:val="es-MX"/>
              </w:rPr>
              <w:t xml:space="preserve"> del</w:t>
            </w:r>
            <w:proofErr w:type="gramEnd"/>
            <w:r w:rsidRPr="00E1340A">
              <w:rPr>
                <w:rFonts w:ascii="Montserrat" w:hAnsi="Montserrat" w:cs="Arial"/>
                <w:color w:val="000000"/>
                <w:sz w:val="18"/>
                <w:szCs w:val="18"/>
                <w:lang w:val="es-MX"/>
              </w:rPr>
              <w:t xml:space="preserve"> comprobante de domicilio con una antigüedad no mayor a 3 meses</w:t>
            </w:r>
          </w:p>
        </w:tc>
      </w:tr>
      <w:tr w:rsidR="00B86D33" w:rsidRPr="00E1340A" w14:paraId="2FAB2F65" w14:textId="77777777" w:rsidTr="006C54D3">
        <w:trPr>
          <w:trHeight w:val="286"/>
        </w:trPr>
        <w:tc>
          <w:tcPr>
            <w:tcW w:w="5387" w:type="dxa"/>
            <w:vMerge w:val="restart"/>
            <w:tcMar>
              <w:top w:w="0" w:type="dxa"/>
              <w:left w:w="70" w:type="dxa"/>
              <w:bottom w:w="0" w:type="dxa"/>
              <w:right w:w="70" w:type="dxa"/>
            </w:tcMar>
            <w:vAlign w:val="center"/>
          </w:tcPr>
          <w:p w14:paraId="38479CC4"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Para efectos de pago, último estado de cuenta bancario con su clave bancaria estandarizada (CLABE) para darle de alta ante el Sistema Integral de Administración Financiera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c>
          <w:tcPr>
            <w:tcW w:w="4604" w:type="dxa"/>
            <w:vMerge/>
            <w:vAlign w:val="center"/>
          </w:tcPr>
          <w:p w14:paraId="2E55E126" w14:textId="77777777" w:rsidR="00B86D33" w:rsidRPr="00E1340A" w:rsidRDefault="00B86D33" w:rsidP="00180A0B">
            <w:pPr>
              <w:ind w:left="68"/>
              <w:rPr>
                <w:rFonts w:ascii="Montserrat" w:hAnsi="Montserrat" w:cs="Arial"/>
                <w:spacing w:val="-3"/>
                <w:sz w:val="18"/>
                <w:szCs w:val="18"/>
              </w:rPr>
            </w:pPr>
          </w:p>
        </w:tc>
      </w:tr>
      <w:tr w:rsidR="00B86D33" w:rsidRPr="00E1340A" w14:paraId="59CFFA7D" w14:textId="77777777" w:rsidTr="006C54D3">
        <w:trPr>
          <w:trHeight w:val="567"/>
        </w:trPr>
        <w:tc>
          <w:tcPr>
            <w:tcW w:w="5387" w:type="dxa"/>
            <w:vMerge/>
            <w:tcMar>
              <w:top w:w="0" w:type="dxa"/>
              <w:left w:w="70" w:type="dxa"/>
              <w:bottom w:w="0" w:type="dxa"/>
              <w:right w:w="70" w:type="dxa"/>
            </w:tcMar>
            <w:vAlign w:val="center"/>
          </w:tcPr>
          <w:p w14:paraId="5545FF32" w14:textId="77777777" w:rsidR="00B86D33" w:rsidRPr="00E1340A" w:rsidRDefault="00B86D33" w:rsidP="00180A0B">
            <w:pPr>
              <w:ind w:left="-142"/>
              <w:jc w:val="both"/>
              <w:rPr>
                <w:rFonts w:ascii="Montserrat" w:hAnsi="Montserrat" w:cs="Arial"/>
                <w:color w:val="FF0000"/>
                <w:sz w:val="18"/>
                <w:szCs w:val="18"/>
                <w:lang w:val="es-MX"/>
              </w:rPr>
            </w:pPr>
          </w:p>
        </w:tc>
        <w:tc>
          <w:tcPr>
            <w:tcW w:w="4604" w:type="dxa"/>
            <w:vAlign w:val="center"/>
          </w:tcPr>
          <w:p w14:paraId="795C0245"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Para efectos de pago, último estado de cuenta bancario </w:t>
            </w:r>
            <w:r w:rsidRPr="00E1340A">
              <w:rPr>
                <w:rFonts w:ascii="Montserrat" w:hAnsi="Montserrat" w:cs="Arial"/>
                <w:color w:val="000000"/>
                <w:sz w:val="18"/>
                <w:szCs w:val="18"/>
                <w:lang w:val="es-MX"/>
              </w:rPr>
              <w:t xml:space="preserve">con su clave bancaria </w:t>
            </w:r>
            <w:proofErr w:type="gramStart"/>
            <w:r w:rsidRPr="00E1340A">
              <w:rPr>
                <w:rFonts w:ascii="Montserrat" w:hAnsi="Montserrat" w:cs="Arial"/>
                <w:color w:val="000000"/>
                <w:sz w:val="18"/>
                <w:szCs w:val="18"/>
                <w:lang w:val="es-MX"/>
              </w:rPr>
              <w:t>estandarizada  (</w:t>
            </w:r>
            <w:proofErr w:type="gramEnd"/>
            <w:r w:rsidRPr="00E1340A">
              <w:rPr>
                <w:rFonts w:ascii="Montserrat" w:hAnsi="Montserrat" w:cs="Arial"/>
                <w:color w:val="000000"/>
                <w:sz w:val="18"/>
                <w:szCs w:val="18"/>
                <w:lang w:val="es-MX"/>
              </w:rPr>
              <w:t>CLABE) para darle de alta ante el Sistema Integral de Administración Financiera</w:t>
            </w:r>
            <w:r w:rsidRPr="00E1340A">
              <w:rPr>
                <w:rFonts w:ascii="Montserrat" w:hAnsi="Montserrat" w:cs="Arial"/>
                <w:sz w:val="18"/>
                <w:szCs w:val="18"/>
                <w:lang w:val="es-MX"/>
              </w:rPr>
              <w:t xml:space="preserve">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r>
    </w:tbl>
    <w:p w14:paraId="1AC97D21" w14:textId="77777777" w:rsidR="00AD3A28" w:rsidRDefault="00AD3A28" w:rsidP="00271634">
      <w:pPr>
        <w:pStyle w:val="Prrafodelista"/>
        <w:ind w:left="0" w:right="-28"/>
        <w:jc w:val="both"/>
        <w:rPr>
          <w:rFonts w:ascii="Montserrat" w:hAnsi="Montserrat" w:cs="Adobe Caslon Pro"/>
          <w:bCs/>
          <w:sz w:val="20"/>
          <w:szCs w:val="20"/>
          <w:lang w:val="es-MX"/>
        </w:rPr>
      </w:pPr>
    </w:p>
    <w:p w14:paraId="3ED22E29" w14:textId="790E2894" w:rsidR="00365B5E" w:rsidRDefault="000E3A3F" w:rsidP="00271634">
      <w:pPr>
        <w:pStyle w:val="Prrafodelista"/>
        <w:ind w:left="0" w:right="-28"/>
        <w:jc w:val="both"/>
        <w:rPr>
          <w:rFonts w:ascii="Montserrat" w:hAnsi="Montserrat" w:cs="Adobe Caslon Pro"/>
          <w:bCs/>
          <w:sz w:val="20"/>
          <w:szCs w:val="20"/>
          <w:lang w:val="es-MX"/>
        </w:rPr>
      </w:pPr>
      <w:r w:rsidRPr="00BA2FF7">
        <w:rPr>
          <w:rFonts w:ascii="Montserrat" w:hAnsi="Montserrat" w:cs="Adobe Caslon Pro"/>
          <w:b/>
          <w:bCs/>
          <w:sz w:val="20"/>
          <w:szCs w:val="20"/>
          <w:lang w:val="es-MX"/>
        </w:rPr>
        <w:t>“EL COLBACH”</w:t>
      </w:r>
      <w:r w:rsidR="00365B5E">
        <w:rPr>
          <w:rFonts w:ascii="Montserrat" w:hAnsi="Montserrat" w:cs="Adobe Caslon Pro"/>
          <w:bCs/>
          <w:sz w:val="20"/>
          <w:szCs w:val="20"/>
          <w:lang w:val="es-MX"/>
        </w:rPr>
        <w:t xml:space="preserve"> podr</w:t>
      </w:r>
      <w:r w:rsidR="00B17720">
        <w:rPr>
          <w:rFonts w:ascii="Montserrat" w:hAnsi="Montserrat" w:cs="Adobe Caslon Pro"/>
          <w:bCs/>
          <w:sz w:val="20"/>
          <w:szCs w:val="20"/>
          <w:lang w:val="es-MX"/>
        </w:rPr>
        <w:t xml:space="preserve">á </w:t>
      </w:r>
      <w:r w:rsidR="00365B5E">
        <w:rPr>
          <w:rFonts w:ascii="Montserrat" w:hAnsi="Montserrat" w:cs="Adobe Caslon Pro"/>
          <w:bCs/>
          <w:sz w:val="20"/>
          <w:szCs w:val="20"/>
          <w:lang w:val="es-MX"/>
        </w:rPr>
        <w:t>solicitar documentación</w:t>
      </w:r>
      <w:r w:rsidR="00304B84">
        <w:rPr>
          <w:rFonts w:ascii="Montserrat" w:hAnsi="Montserrat" w:cs="Adobe Caslon Pro"/>
          <w:bCs/>
          <w:sz w:val="20"/>
          <w:szCs w:val="20"/>
          <w:lang w:val="es-MX"/>
        </w:rPr>
        <w:t xml:space="preserve"> complementaria a la establecida en la presente </w:t>
      </w:r>
      <w:r w:rsidR="00E826DF">
        <w:rPr>
          <w:rFonts w:ascii="Montserrat" w:hAnsi="Montserrat" w:cs="Adobe Caslon Pro"/>
          <w:bCs/>
          <w:sz w:val="20"/>
          <w:szCs w:val="20"/>
          <w:lang w:val="es-MX"/>
        </w:rPr>
        <w:t>Invitación</w:t>
      </w:r>
      <w:r w:rsidR="00304B84">
        <w:rPr>
          <w:rFonts w:ascii="Montserrat" w:hAnsi="Montserrat" w:cs="Adobe Caslon Pro"/>
          <w:bCs/>
          <w:sz w:val="20"/>
          <w:szCs w:val="20"/>
          <w:lang w:val="es-MX"/>
        </w:rPr>
        <w:t xml:space="preserve">, conforme a la </w:t>
      </w:r>
      <w:proofErr w:type="spellStart"/>
      <w:r w:rsidR="00304B84">
        <w:rPr>
          <w:rFonts w:ascii="Montserrat" w:hAnsi="Montserrat" w:cs="Adobe Caslon Pro"/>
          <w:bCs/>
          <w:sz w:val="20"/>
          <w:szCs w:val="20"/>
          <w:lang w:val="es-MX"/>
        </w:rPr>
        <w:t>normatividada</w:t>
      </w:r>
      <w:proofErr w:type="spellEnd"/>
      <w:r w:rsidR="00304B84">
        <w:rPr>
          <w:rFonts w:ascii="Montserrat" w:hAnsi="Montserrat" w:cs="Adobe Caslon Pro"/>
          <w:bCs/>
          <w:sz w:val="20"/>
          <w:szCs w:val="20"/>
          <w:lang w:val="es-MX"/>
        </w:rPr>
        <w:t xml:space="preserve"> aplicable </w:t>
      </w:r>
      <w:r w:rsidR="00906B74">
        <w:rPr>
          <w:rFonts w:ascii="Montserrat" w:hAnsi="Montserrat" w:cs="Adobe Caslon Pro"/>
          <w:bCs/>
          <w:sz w:val="20"/>
          <w:szCs w:val="20"/>
          <w:lang w:val="es-MX"/>
        </w:rPr>
        <w:t xml:space="preserve">a cada uno </w:t>
      </w:r>
      <w:r w:rsidR="00B17720">
        <w:rPr>
          <w:rFonts w:ascii="Montserrat" w:hAnsi="Montserrat" w:cs="Adobe Caslon Pro"/>
          <w:bCs/>
          <w:sz w:val="20"/>
          <w:szCs w:val="20"/>
          <w:lang w:val="es-MX"/>
        </w:rPr>
        <w:t>para la formalización del contrato respectivo.</w:t>
      </w:r>
      <w:r w:rsidR="00365B5E">
        <w:rPr>
          <w:rFonts w:ascii="Montserrat" w:hAnsi="Montserrat" w:cs="Adobe Caslon Pro"/>
          <w:bCs/>
          <w:sz w:val="20"/>
          <w:szCs w:val="20"/>
          <w:lang w:val="es-MX"/>
        </w:rPr>
        <w:t xml:space="preserve"> </w:t>
      </w:r>
    </w:p>
    <w:p w14:paraId="2041A633" w14:textId="77777777" w:rsidR="00365B5E" w:rsidRPr="00325F03" w:rsidRDefault="00365B5E" w:rsidP="00271634">
      <w:pPr>
        <w:pStyle w:val="Prrafodelista"/>
        <w:ind w:left="0" w:right="-28"/>
        <w:jc w:val="both"/>
        <w:rPr>
          <w:rFonts w:ascii="Montserrat" w:hAnsi="Montserrat" w:cs="Adobe Caslon Pro"/>
          <w:bCs/>
          <w:sz w:val="20"/>
          <w:szCs w:val="20"/>
          <w:lang w:val="es-MX"/>
        </w:rPr>
      </w:pPr>
    </w:p>
    <w:p w14:paraId="1191BB10" w14:textId="77777777" w:rsidR="00B86D33" w:rsidRPr="002139FE" w:rsidRDefault="00B86D33" w:rsidP="00271634">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Si el interesado no firma el </w:t>
      </w:r>
      <w:r w:rsidR="006C54D3">
        <w:rPr>
          <w:rFonts w:ascii="Montserrat" w:hAnsi="Montserrat" w:cs="Arial"/>
          <w:sz w:val="20"/>
          <w:szCs w:val="20"/>
          <w:lang w:val="es-MX"/>
        </w:rPr>
        <w:t>o los contratos</w:t>
      </w:r>
      <w:r w:rsidRPr="002139FE">
        <w:rPr>
          <w:rFonts w:ascii="Montserrat" w:hAnsi="Montserrat" w:cs="Arial"/>
          <w:sz w:val="20"/>
          <w:szCs w:val="20"/>
          <w:lang w:val="es-MX"/>
        </w:rPr>
        <w:t xml:space="preserve"> por causas imputables al mismo, conforme a lo señalado en este numeral, </w:t>
      </w:r>
      <w:r>
        <w:rPr>
          <w:rFonts w:ascii="Montserrat" w:hAnsi="Montserrat" w:cs="Arial"/>
          <w:sz w:val="20"/>
          <w:szCs w:val="20"/>
          <w:lang w:val="es-MX"/>
        </w:rPr>
        <w:t>l</w:t>
      </w:r>
      <w:r w:rsidRPr="0016732D">
        <w:rPr>
          <w:rFonts w:ascii="Montserrat" w:hAnsi="Montserrat" w:cs="Arial"/>
          <w:sz w:val="20"/>
          <w:szCs w:val="20"/>
          <w:lang w:val="es-MX"/>
        </w:rPr>
        <w:t xml:space="preserve">a </w:t>
      </w:r>
      <w:r>
        <w:rPr>
          <w:rFonts w:ascii="Montserrat" w:hAnsi="Montserrat" w:cs="Arial"/>
          <w:sz w:val="20"/>
          <w:szCs w:val="20"/>
          <w:lang w:val="es-MX"/>
        </w:rPr>
        <w:t>C</w:t>
      </w:r>
      <w:r w:rsidRPr="0016732D">
        <w:rPr>
          <w:rFonts w:ascii="Montserrat" w:hAnsi="Montserrat" w:cs="Arial"/>
          <w:sz w:val="20"/>
          <w:szCs w:val="20"/>
          <w:lang w:val="es-MX"/>
        </w:rPr>
        <w:t>onvocante</w:t>
      </w:r>
      <w:r w:rsidRPr="002139FE">
        <w:rPr>
          <w:rFonts w:ascii="Montserrat" w:hAnsi="Montserrat" w:cs="Arial"/>
          <w:sz w:val="20"/>
          <w:szCs w:val="20"/>
          <w:lang w:val="es-MX"/>
        </w:rPr>
        <w:t xml:space="preserve">, sin necesidad de un nuevo procedimiento, deberá adjudicar el </w:t>
      </w:r>
      <w:r>
        <w:rPr>
          <w:rFonts w:ascii="Montserrat" w:hAnsi="Montserrat" w:cs="Arial"/>
          <w:sz w:val="20"/>
          <w:szCs w:val="20"/>
          <w:lang w:val="es-MX"/>
        </w:rPr>
        <w:t>c</w:t>
      </w:r>
      <w:r w:rsidRPr="002139FE">
        <w:rPr>
          <w:rFonts w:ascii="Montserrat" w:hAnsi="Montserrat" w:cs="Arial"/>
          <w:sz w:val="20"/>
          <w:szCs w:val="20"/>
          <w:lang w:val="es-MX"/>
        </w:rPr>
        <w:t xml:space="preserve">ontrato al </w:t>
      </w:r>
      <w:r>
        <w:rPr>
          <w:rFonts w:ascii="Montserrat" w:hAnsi="Montserrat" w:cs="Arial"/>
          <w:sz w:val="20"/>
          <w:szCs w:val="20"/>
          <w:lang w:val="es-MX"/>
        </w:rPr>
        <w:t>l</w:t>
      </w:r>
      <w:r>
        <w:rPr>
          <w:rFonts w:ascii="Montserrat" w:hAnsi="Montserrat" w:cs="Arial"/>
          <w:bCs/>
          <w:iCs/>
          <w:sz w:val="20"/>
          <w:szCs w:val="20"/>
          <w:lang w:val="es-MX"/>
        </w:rPr>
        <w:t>icitante</w:t>
      </w:r>
      <w:r w:rsidRPr="002139FE">
        <w:rPr>
          <w:rFonts w:ascii="Montserrat" w:hAnsi="Montserrat" w:cs="Arial"/>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de las que participaron en </w:t>
      </w:r>
      <w:r>
        <w:rPr>
          <w:rFonts w:ascii="Montserrat" w:hAnsi="Montserrat" w:cs="Arial"/>
          <w:sz w:val="20"/>
          <w:szCs w:val="20"/>
          <w:lang w:val="es-MX"/>
        </w:rPr>
        <w:t>el procedimiento de contratación</w:t>
      </w:r>
      <w:r w:rsidRPr="002139FE">
        <w:rPr>
          <w:rFonts w:ascii="Montserrat" w:hAnsi="Montserrat" w:cs="Arial"/>
          <w:sz w:val="20"/>
          <w:szCs w:val="20"/>
          <w:lang w:val="es-MX"/>
        </w:rPr>
        <w:t xml:space="preserve">. </w:t>
      </w:r>
    </w:p>
    <w:p w14:paraId="1EC201B2" w14:textId="77777777" w:rsidR="00B86D33" w:rsidRDefault="00B86D33" w:rsidP="00271634">
      <w:pPr>
        <w:pStyle w:val="Prrafodelista"/>
        <w:widowControl w:val="0"/>
        <w:autoSpaceDE w:val="0"/>
        <w:autoSpaceDN w:val="0"/>
        <w:adjustRightInd w:val="0"/>
        <w:ind w:left="0"/>
        <w:jc w:val="both"/>
        <w:rPr>
          <w:rFonts w:ascii="Montserrat" w:hAnsi="Montserrat" w:cs="Adobe Caslon Pro"/>
          <w:b/>
          <w:bCs/>
          <w:sz w:val="20"/>
          <w:szCs w:val="20"/>
          <w:lang w:val="es-MX"/>
        </w:rPr>
      </w:pPr>
    </w:p>
    <w:p w14:paraId="13C7DBF0" w14:textId="77777777" w:rsidR="00B86D33" w:rsidRPr="00E128EF" w:rsidRDefault="00B86D33" w:rsidP="00271634">
      <w:pPr>
        <w:tabs>
          <w:tab w:val="left" w:pos="426"/>
        </w:tabs>
        <w:ind w:right="-28"/>
        <w:jc w:val="both"/>
        <w:rPr>
          <w:rFonts w:ascii="Montserrat" w:hAnsi="Montserrat" w:cs="Arial"/>
          <w:sz w:val="20"/>
          <w:szCs w:val="20"/>
          <w:lang w:val="es-MX"/>
        </w:rPr>
      </w:pPr>
      <w:r w:rsidRPr="00E128EF">
        <w:rPr>
          <w:rFonts w:ascii="Montserrat" w:hAnsi="Montserrat" w:cs="Arial"/>
          <w:sz w:val="20"/>
          <w:szCs w:val="20"/>
          <w:lang w:val="es-MX"/>
        </w:rPr>
        <w:t xml:space="preserve">Para dar cumplimiento a lo establecido en el Artículo 32-D del Código Fiscal de la Federación, deberá presentar la Constancia de Cumplimiento de Obligaciones Fiscales vigente, expedida por el Sistema </w:t>
      </w:r>
      <w:r w:rsidRPr="00283EEB">
        <w:rPr>
          <w:rFonts w:ascii="Montserrat" w:hAnsi="Montserrat" w:cs="Arial"/>
          <w:sz w:val="20"/>
          <w:szCs w:val="20"/>
          <w:lang w:val="es-MX"/>
        </w:rPr>
        <w:t xml:space="preserve">del </w:t>
      </w:r>
      <w:r w:rsidRPr="00283EEB">
        <w:rPr>
          <w:rFonts w:ascii="Montserrat" w:hAnsi="Montserrat" w:cs="Arial"/>
          <w:b/>
          <w:sz w:val="20"/>
          <w:szCs w:val="20"/>
          <w:lang w:val="es-MX"/>
        </w:rPr>
        <w:t>SAT</w:t>
      </w:r>
      <w:r w:rsidRPr="00283EEB">
        <w:rPr>
          <w:rFonts w:ascii="Montserrat" w:hAnsi="Montserrat" w:cs="Arial"/>
          <w:sz w:val="20"/>
          <w:szCs w:val="20"/>
          <w:lang w:val="es-MX"/>
        </w:rPr>
        <w:t>, en el que se emita opinión positiva de estar al corriente de sus obligaciones fiscales, previsto en la Regla 2.1.31 de la Resolución Miscelánea Fiscal Vigente.</w:t>
      </w:r>
    </w:p>
    <w:p w14:paraId="754D4A98" w14:textId="77777777" w:rsidR="00B86D33" w:rsidRPr="002139FE" w:rsidRDefault="00B86D33" w:rsidP="00271634">
      <w:pPr>
        <w:pStyle w:val="Prrafodelista"/>
        <w:tabs>
          <w:tab w:val="left" w:pos="426"/>
        </w:tabs>
        <w:ind w:left="0" w:right="-28"/>
        <w:jc w:val="both"/>
        <w:rPr>
          <w:rFonts w:ascii="Montserrat" w:hAnsi="Montserrat" w:cs="Arial"/>
          <w:sz w:val="20"/>
          <w:szCs w:val="20"/>
          <w:lang w:val="es-MX"/>
        </w:rPr>
      </w:pPr>
    </w:p>
    <w:p w14:paraId="3133A334"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sz w:val="20"/>
          <w:szCs w:val="20"/>
          <w:lang w:val="es-MX"/>
        </w:rPr>
        <w:t xml:space="preserve">En términos del artículo 32-D del Código Fiscal de la Federación, deberá presentar Constancia de Cumplimiento vigente que se genera en la página de internet del Instituto Mexicano del Seguro Social </w:t>
      </w:r>
      <w:r w:rsidRPr="00E128EF">
        <w:rPr>
          <w:rFonts w:ascii="Montserrat" w:hAnsi="Montserrat" w:cs="Arial"/>
          <w:b/>
          <w:sz w:val="20"/>
          <w:szCs w:val="20"/>
          <w:lang w:val="es-MX"/>
        </w:rPr>
        <w:t xml:space="preserve">(IMSS) </w:t>
      </w:r>
      <w:r w:rsidRPr="00E128EF">
        <w:rPr>
          <w:rFonts w:ascii="Montserrat" w:hAnsi="Montserrat" w:cs="Arial"/>
          <w:sz w:val="20"/>
          <w:szCs w:val="20"/>
          <w:lang w:val="es-MX"/>
        </w:rPr>
        <w:t xml:space="preserve">(www.imss.gob.mx), en el apartado “Patrones o empresas” en el que se emita opinión positiva de estar al corriente en sus obligaciones en materia de seguridad social, previsto en el Anexo Único, Primer Regla para la obtención de la opinión de cumplimiento de obligaciones fiscales en materia de </w:t>
      </w:r>
      <w:r w:rsidRPr="00E128EF">
        <w:rPr>
          <w:rFonts w:ascii="Montserrat" w:hAnsi="Montserrat" w:cs="Arial"/>
          <w:color w:val="000000"/>
          <w:sz w:val="20"/>
          <w:szCs w:val="20"/>
          <w:lang w:val="es-MX"/>
        </w:rPr>
        <w:t>seguridad social, vigentes.</w:t>
      </w:r>
    </w:p>
    <w:p w14:paraId="2508D0A4" w14:textId="77777777" w:rsidR="00B86D33" w:rsidRPr="006B785B" w:rsidRDefault="00B86D33" w:rsidP="00271634">
      <w:pPr>
        <w:pStyle w:val="Prrafodelista"/>
        <w:tabs>
          <w:tab w:val="left" w:pos="426"/>
        </w:tabs>
        <w:ind w:left="0" w:right="-28"/>
        <w:jc w:val="both"/>
        <w:rPr>
          <w:rFonts w:ascii="Montserrat" w:hAnsi="Montserrat" w:cs="Arial"/>
          <w:color w:val="000000"/>
          <w:sz w:val="16"/>
          <w:szCs w:val="20"/>
          <w:lang w:val="es-MX"/>
        </w:rPr>
      </w:pPr>
    </w:p>
    <w:p w14:paraId="5E38F9BF"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C46A36">
        <w:rPr>
          <w:rFonts w:ascii="Montserrat" w:hAnsi="Montserrat" w:cs="Arial"/>
          <w:color w:val="000000"/>
          <w:sz w:val="20"/>
          <w:szCs w:val="20"/>
          <w:lang w:val="es-MX"/>
        </w:rPr>
        <w:t xml:space="preserve">Cuando los </w:t>
      </w:r>
      <w:r w:rsidRPr="00C46A36">
        <w:rPr>
          <w:rFonts w:ascii="Montserrat" w:hAnsi="Montserrat" w:cs="Arial"/>
          <w:bCs/>
          <w:iCs/>
          <w:sz w:val="20"/>
          <w:szCs w:val="20"/>
          <w:lang w:val="es-MX"/>
        </w:rPr>
        <w:t>licitantes</w:t>
      </w:r>
      <w:r w:rsidRPr="00C46A36">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C46A36">
        <w:rPr>
          <w:rFonts w:ascii="Montserrat" w:hAnsi="Montserrat" w:cs="Arial"/>
          <w:b/>
          <w:color w:val="000000"/>
          <w:sz w:val="20"/>
          <w:szCs w:val="20"/>
          <w:lang w:val="es-MX"/>
        </w:rPr>
        <w:t>IMSS</w:t>
      </w:r>
      <w:r w:rsidRPr="00C46A36">
        <w:rPr>
          <w:rFonts w:ascii="Montserrat" w:hAnsi="Montserrat" w:cs="Arial"/>
          <w:color w:val="000000"/>
          <w:sz w:val="20"/>
          <w:szCs w:val="20"/>
          <w:lang w:val="es-MX"/>
        </w:rPr>
        <w:t>.</w:t>
      </w:r>
    </w:p>
    <w:p w14:paraId="4AD1E9E1"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206403E" w14:textId="1386B220" w:rsidR="00B86D33" w:rsidRDefault="00B86D33" w:rsidP="00271634">
      <w:pPr>
        <w:pStyle w:val="Prrafodelista"/>
        <w:ind w:left="0" w:right="-28"/>
        <w:jc w:val="both"/>
        <w:rPr>
          <w:rFonts w:ascii="Montserrat" w:hAnsi="Montserrat" w:cs="Arial"/>
          <w:sz w:val="20"/>
          <w:szCs w:val="20"/>
          <w:lang w:val="es-MX"/>
        </w:rPr>
      </w:pPr>
      <w:r w:rsidRPr="00BC61DF">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BC61DF">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Pr="00BC61DF">
        <w:rPr>
          <w:rFonts w:ascii="Montserrat" w:hAnsi="Montserrat" w:cs="Arial"/>
          <w:color w:val="000000"/>
          <w:sz w:val="20"/>
          <w:szCs w:val="20"/>
          <w:lang w:val="es-MX"/>
        </w:rPr>
        <w:t xml:space="preserve">, adicionalmente, deberá presentar la opinión de cumplimiento de obligaciones fiscales en materia de seguridad social del tercero </w:t>
      </w:r>
      <w:r w:rsidR="00297308">
        <w:rPr>
          <w:rFonts w:ascii="Montserrat" w:hAnsi="Montserrat" w:cs="Arial"/>
          <w:color w:val="000000"/>
          <w:sz w:val="20"/>
          <w:szCs w:val="20"/>
          <w:lang w:val="es-MX"/>
        </w:rPr>
        <w:t>realice los servicios</w:t>
      </w:r>
      <w:r w:rsidRPr="00BC61DF">
        <w:rPr>
          <w:rFonts w:ascii="Montserrat" w:hAnsi="Montserrat" w:cs="Arial"/>
          <w:sz w:val="20"/>
          <w:szCs w:val="20"/>
          <w:lang w:val="es-MX"/>
        </w:rPr>
        <w:t>.</w:t>
      </w:r>
    </w:p>
    <w:p w14:paraId="74DB6CC0" w14:textId="77777777" w:rsidR="00B86D33" w:rsidRPr="006B785B" w:rsidRDefault="00B86D33" w:rsidP="00271634">
      <w:pPr>
        <w:tabs>
          <w:tab w:val="left" w:pos="426"/>
        </w:tabs>
        <w:ind w:right="-28"/>
        <w:jc w:val="both"/>
        <w:rPr>
          <w:rFonts w:ascii="Montserrat" w:hAnsi="Montserrat" w:cs="Arial"/>
          <w:sz w:val="16"/>
          <w:szCs w:val="20"/>
          <w:lang w:val="es-MX"/>
        </w:rPr>
      </w:pPr>
    </w:p>
    <w:p w14:paraId="20E8070D"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color w:val="000000"/>
          <w:sz w:val="20"/>
          <w:szCs w:val="20"/>
          <w:lang w:val="es-MX"/>
        </w:rPr>
        <w:t xml:space="preserve">Opinión de Cumplimiento en sentido positivo de la constancia de situación fiscal en materia de aportaciones patronales y entero de descuentos, en términos del Acuerdo del H Consejo de Administración del Instituto del Fondo Nacional de la Vivienda para los Trabajadores </w:t>
      </w:r>
      <w:r w:rsidRPr="00E128EF">
        <w:rPr>
          <w:rFonts w:ascii="Montserrat" w:hAnsi="Montserrat" w:cs="Arial"/>
          <w:b/>
          <w:color w:val="000000"/>
          <w:sz w:val="20"/>
          <w:szCs w:val="20"/>
          <w:lang w:val="es-MX"/>
        </w:rPr>
        <w:t>(INFONAVIT)</w:t>
      </w:r>
      <w:r w:rsidRPr="00E128EF">
        <w:rPr>
          <w:rFonts w:ascii="Montserrat" w:hAnsi="Montserrat" w:cs="Arial"/>
          <w:color w:val="000000"/>
          <w:sz w:val="20"/>
          <w:szCs w:val="20"/>
          <w:lang w:val="es-MX"/>
        </w:rPr>
        <w:t>, por el que se emiten las Reglas de Obtención de la Constancia de Situación en Materia de Aportaciones Patronales y entero de descuentos vigente.</w:t>
      </w:r>
    </w:p>
    <w:p w14:paraId="00633699"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93239E2"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Cuando </w:t>
      </w:r>
      <w:r>
        <w:rPr>
          <w:rFonts w:ascii="Montserrat" w:hAnsi="Montserrat" w:cs="Arial"/>
          <w:color w:val="000000"/>
          <w:sz w:val="20"/>
          <w:szCs w:val="20"/>
          <w:lang w:val="es-MX"/>
        </w:rPr>
        <w:t>los</w:t>
      </w:r>
      <w:r w:rsidRPr="002139FE">
        <w:rPr>
          <w:rFonts w:ascii="Montserrat" w:hAnsi="Montserrat" w:cs="Arial"/>
          <w:color w:val="000000"/>
          <w:sz w:val="20"/>
          <w:szCs w:val="20"/>
          <w:lang w:val="es-MX"/>
        </w:rPr>
        <w:t xml:space="preserve"> </w:t>
      </w:r>
      <w:r>
        <w:rPr>
          <w:rFonts w:ascii="Montserrat" w:hAnsi="Montserrat" w:cs="Arial"/>
          <w:bCs/>
          <w:iCs/>
          <w:sz w:val="20"/>
          <w:szCs w:val="20"/>
          <w:lang w:val="es-MX"/>
        </w:rPr>
        <w:t>Licitantes</w:t>
      </w:r>
      <w:r w:rsidRPr="002139FE">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D00DA6">
        <w:rPr>
          <w:rFonts w:ascii="Montserrat" w:hAnsi="Montserrat" w:cs="Arial"/>
          <w:b/>
          <w:color w:val="000000"/>
          <w:sz w:val="20"/>
          <w:szCs w:val="20"/>
          <w:lang w:val="es-MX"/>
        </w:rPr>
        <w:t>INFONAVIT</w:t>
      </w:r>
      <w:r w:rsidRPr="002139FE">
        <w:rPr>
          <w:rFonts w:ascii="Montserrat" w:hAnsi="Montserrat" w:cs="Arial"/>
          <w:color w:val="000000"/>
          <w:sz w:val="20"/>
          <w:szCs w:val="20"/>
          <w:lang w:val="es-MX"/>
        </w:rPr>
        <w:t>.</w:t>
      </w:r>
    </w:p>
    <w:p w14:paraId="16E39D0D"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350CA6A8" w14:textId="2FB7127C"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2139FE">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001C758C" w:rsidRPr="00BC61DF">
        <w:rPr>
          <w:rFonts w:ascii="Montserrat" w:hAnsi="Montserrat" w:cs="Arial"/>
          <w:color w:val="000000"/>
          <w:sz w:val="20"/>
          <w:szCs w:val="20"/>
          <w:lang w:val="es-MX"/>
        </w:rPr>
        <w:t>,</w:t>
      </w:r>
      <w:r w:rsidRPr="002139FE">
        <w:rPr>
          <w:rFonts w:ascii="Montserrat" w:hAnsi="Montserrat" w:cs="Arial"/>
          <w:color w:val="000000"/>
          <w:sz w:val="20"/>
          <w:szCs w:val="20"/>
          <w:lang w:val="es-MX"/>
        </w:rPr>
        <w:t xml:space="preserve"> adicionalmente, deberá presentar la opinión de cumplimiento de obligaciones en materia de aportaciones patronales del tercero que </w:t>
      </w:r>
      <w:r w:rsidR="00297308">
        <w:rPr>
          <w:rFonts w:ascii="Montserrat" w:hAnsi="Montserrat" w:cs="Arial"/>
          <w:color w:val="000000"/>
          <w:sz w:val="20"/>
          <w:szCs w:val="20"/>
          <w:lang w:val="es-MX"/>
        </w:rPr>
        <w:t>realice los servicios</w:t>
      </w:r>
      <w:r w:rsidRPr="002139FE">
        <w:rPr>
          <w:rFonts w:ascii="Montserrat" w:hAnsi="Montserrat" w:cs="Arial"/>
          <w:color w:val="000000"/>
          <w:sz w:val="20"/>
          <w:szCs w:val="20"/>
          <w:lang w:val="es-MX"/>
        </w:rPr>
        <w:t>.</w:t>
      </w:r>
    </w:p>
    <w:p w14:paraId="416257F1" w14:textId="77777777" w:rsidR="00E26BB5" w:rsidRPr="002139FE" w:rsidRDefault="00E26BB5" w:rsidP="00424198">
      <w:pPr>
        <w:pStyle w:val="Prrafodelista"/>
        <w:ind w:left="0" w:right="-28"/>
        <w:jc w:val="both"/>
        <w:rPr>
          <w:rFonts w:ascii="Montserrat" w:hAnsi="Montserrat" w:cs="Arial"/>
          <w:sz w:val="20"/>
          <w:szCs w:val="20"/>
          <w:lang w:val="es-MX"/>
        </w:rPr>
      </w:pPr>
      <w:bookmarkStart w:id="317" w:name="_Toc382243344"/>
    </w:p>
    <w:p w14:paraId="74D49B61" w14:textId="77777777" w:rsidR="00606649" w:rsidRPr="002139FE" w:rsidRDefault="003245CF" w:rsidP="00424198">
      <w:pPr>
        <w:pStyle w:val="Prrafodelista"/>
        <w:numPr>
          <w:ilvl w:val="1"/>
          <w:numId w:val="134"/>
        </w:numPr>
        <w:tabs>
          <w:tab w:val="left" w:pos="426"/>
        </w:tabs>
        <w:ind w:right="-28"/>
        <w:jc w:val="both"/>
        <w:outlineLvl w:val="0"/>
        <w:rPr>
          <w:rFonts w:ascii="Montserrat" w:hAnsi="Montserrat" w:cs="Arial"/>
          <w:b/>
          <w:sz w:val="20"/>
          <w:szCs w:val="20"/>
          <w:lang w:val="es-MX"/>
        </w:rPr>
      </w:pPr>
      <w:bookmarkStart w:id="318" w:name="_Toc382243345"/>
      <w:bookmarkStart w:id="319" w:name="_Toc353292053"/>
      <w:bookmarkStart w:id="320" w:name="_Toc493235503"/>
      <w:bookmarkStart w:id="321" w:name="_Toc51593666"/>
      <w:bookmarkStart w:id="322" w:name="_Toc62837709"/>
      <w:bookmarkEnd w:id="317"/>
      <w:r w:rsidRPr="002139FE">
        <w:rPr>
          <w:rFonts w:ascii="Montserrat" w:hAnsi="Montserrat" w:cs="Arial"/>
          <w:b/>
          <w:sz w:val="20"/>
          <w:szCs w:val="20"/>
          <w:lang w:val="es-MX"/>
        </w:rPr>
        <w:t>Cadenas productivas</w:t>
      </w:r>
      <w:bookmarkEnd w:id="318"/>
      <w:bookmarkEnd w:id="319"/>
      <w:bookmarkEnd w:id="320"/>
      <w:bookmarkEnd w:id="321"/>
      <w:bookmarkEnd w:id="322"/>
    </w:p>
    <w:p w14:paraId="1B59C87C" w14:textId="77777777" w:rsidR="00087282" w:rsidRPr="002139FE" w:rsidRDefault="00087282" w:rsidP="00424198">
      <w:pPr>
        <w:ind w:right="-28"/>
        <w:jc w:val="both"/>
        <w:rPr>
          <w:rFonts w:ascii="Montserrat" w:hAnsi="Montserrat" w:cs="Arial"/>
          <w:sz w:val="20"/>
          <w:szCs w:val="20"/>
          <w:lang w:val="es-MX"/>
        </w:rPr>
      </w:pPr>
    </w:p>
    <w:p w14:paraId="5E6CF46B" w14:textId="0CB9358E" w:rsidR="007B702C" w:rsidRPr="002139FE" w:rsidRDefault="00C82883" w:rsidP="00424198">
      <w:pPr>
        <w:autoSpaceDE w:val="0"/>
        <w:autoSpaceDN w:val="0"/>
        <w:adjustRightInd w:val="0"/>
        <w:jc w:val="both"/>
        <w:rPr>
          <w:rFonts w:ascii="Montserrat" w:hAnsi="Montserrat" w:cs="Arial"/>
          <w:sz w:val="20"/>
          <w:szCs w:val="20"/>
          <w:lang w:val="es-MX"/>
        </w:rPr>
      </w:pPr>
      <w:r w:rsidRPr="00BA2FF7">
        <w:rPr>
          <w:rFonts w:ascii="Montserrat" w:hAnsi="Montserrat" w:cs="Arial"/>
          <w:b/>
          <w:sz w:val="20"/>
          <w:szCs w:val="20"/>
          <w:lang w:val="es-MX"/>
        </w:rPr>
        <w:t>“EL COLBACH”</w:t>
      </w:r>
      <w:r w:rsidR="003D6A12" w:rsidRPr="002139FE">
        <w:rPr>
          <w:rFonts w:ascii="Montserrat" w:hAnsi="Montserrat" w:cs="Arial"/>
          <w:sz w:val="20"/>
          <w:szCs w:val="20"/>
          <w:lang w:val="es-MX"/>
        </w:rPr>
        <w:t xml:space="preserve"> manifiesta</w:t>
      </w:r>
      <w:r w:rsidR="00ED20F3" w:rsidRPr="002139FE">
        <w:rPr>
          <w:rFonts w:ascii="Montserrat" w:hAnsi="Montserrat" w:cs="Arial"/>
          <w:sz w:val="20"/>
          <w:szCs w:val="20"/>
          <w:lang w:val="es-MX"/>
        </w:rPr>
        <w:t>n</w:t>
      </w:r>
      <w:r w:rsidR="003D6A12" w:rsidRPr="002139FE">
        <w:rPr>
          <w:rFonts w:ascii="Montserrat" w:hAnsi="Montserrat" w:cs="Arial"/>
          <w:sz w:val="20"/>
          <w:szCs w:val="20"/>
          <w:lang w:val="es-MX"/>
        </w:rPr>
        <w:t xml:space="preserve"> su consentimiento </w:t>
      </w:r>
      <w:r w:rsidR="00824665" w:rsidRPr="002139FE">
        <w:rPr>
          <w:rFonts w:ascii="Montserrat" w:hAnsi="Montserrat" w:cs="Arial"/>
          <w:sz w:val="20"/>
          <w:szCs w:val="20"/>
          <w:lang w:val="es-MX"/>
        </w:rPr>
        <w:t>a</w:t>
      </w:r>
      <w:r>
        <w:rPr>
          <w:rFonts w:ascii="Montserrat" w:hAnsi="Montserrat" w:cs="Arial"/>
          <w:sz w:val="20"/>
          <w:szCs w:val="20"/>
          <w:lang w:val="es-MX"/>
        </w:rPr>
        <w:t xml:space="preserve"> </w:t>
      </w:r>
      <w:r w:rsidRPr="00BA2FF7">
        <w:rPr>
          <w:rFonts w:ascii="Montserrat" w:hAnsi="Montserrat" w:cs="Arial"/>
          <w:b/>
          <w:sz w:val="20"/>
          <w:szCs w:val="20"/>
          <w:lang w:val="es-MX"/>
        </w:rPr>
        <w:t>“EL PROVEEDOR”</w:t>
      </w:r>
      <w:r w:rsidR="00824665" w:rsidRPr="00824665">
        <w:rPr>
          <w:rFonts w:ascii="Montserrat" w:hAnsi="Montserrat" w:cs="Arial"/>
          <w:sz w:val="20"/>
          <w:szCs w:val="20"/>
          <w:lang w:val="es-MX"/>
        </w:rPr>
        <w:t xml:space="preserve"> en el sentido de que para el caso, de que el </w:t>
      </w:r>
      <w:r>
        <w:rPr>
          <w:rFonts w:ascii="Montserrat" w:hAnsi="Montserrat" w:cs="Arial"/>
          <w:sz w:val="20"/>
          <w:szCs w:val="20"/>
          <w:lang w:val="es-MX"/>
        </w:rPr>
        <w:t>licitante adjudicado</w:t>
      </w:r>
      <w:r w:rsidR="00824665" w:rsidRPr="00824665">
        <w:rPr>
          <w:rFonts w:ascii="Montserrat" w:hAnsi="Montserrat" w:cs="Arial"/>
          <w:sz w:val="20"/>
          <w:szCs w:val="20"/>
          <w:lang w:val="es-MX"/>
        </w:rPr>
        <w:t xml:space="preserve"> en la presente </w:t>
      </w:r>
      <w:r w:rsidR="002073B3">
        <w:rPr>
          <w:rFonts w:ascii="Montserrat" w:hAnsi="Montserrat" w:cs="Arial"/>
          <w:sz w:val="20"/>
          <w:szCs w:val="20"/>
          <w:lang w:val="es-MX"/>
        </w:rPr>
        <w:t>Invitación</w:t>
      </w:r>
      <w:r>
        <w:rPr>
          <w:rFonts w:ascii="Montserrat" w:hAnsi="Montserrat" w:cs="Arial"/>
          <w:sz w:val="20"/>
          <w:szCs w:val="20"/>
          <w:lang w:val="es-MX"/>
        </w:rPr>
        <w:t>,</w:t>
      </w:r>
      <w:r w:rsidR="00824665" w:rsidRPr="00824665">
        <w:rPr>
          <w:rFonts w:ascii="Montserrat" w:hAnsi="Montserrat" w:cs="Arial"/>
          <w:sz w:val="20"/>
          <w:szCs w:val="20"/>
          <w:lang w:val="es-MX"/>
        </w:rPr>
        <w:t xml:space="preserve"> reúna los requisitos y características del programa que promueve el desarrollo de las pequeñas y medianas empresas, puede ceder o descontar sus derechos de cobro</w:t>
      </w:r>
      <w:r w:rsidR="00735462">
        <w:rPr>
          <w:rFonts w:ascii="Montserrat" w:hAnsi="Montserrat" w:cs="Arial"/>
          <w:sz w:val="20"/>
          <w:szCs w:val="20"/>
          <w:lang w:val="es-MX"/>
        </w:rPr>
        <w:t xml:space="preserve"> a </w:t>
      </w:r>
      <w:r w:rsidR="003D6A12" w:rsidRPr="002139FE">
        <w:rPr>
          <w:rFonts w:ascii="Montserrat" w:hAnsi="Montserrat" w:cs="Arial"/>
          <w:sz w:val="20"/>
          <w:szCs w:val="20"/>
          <w:lang w:val="es-MX"/>
        </w:rPr>
        <w:t>favor de un intermediario financiero mediante operaciones de factoraje o descuento electrónico en cadenas productivas, en términos del numeral 10, de las Disposiciones Generales a las que deberán sujetarse las Dependencias y Entidades de la Administración Pública Federal para su incorporación al Programa de Cadenas Productivas de Nacional Financiera S.N.C.,  Institución de Banca de Desarrollo</w:t>
      </w:r>
      <w:r w:rsidR="003D6A12" w:rsidRPr="006570BF">
        <w:rPr>
          <w:rFonts w:ascii="Montserrat" w:hAnsi="Montserrat" w:cs="Arial"/>
          <w:sz w:val="20"/>
          <w:szCs w:val="20"/>
          <w:lang w:val="es-MX"/>
        </w:rPr>
        <w:t>.</w:t>
      </w:r>
      <w:r w:rsidR="00C779EE" w:rsidRPr="006570BF">
        <w:rPr>
          <w:rFonts w:ascii="Montserrat" w:hAnsi="Montserrat" w:cs="Arial"/>
          <w:sz w:val="20"/>
          <w:szCs w:val="20"/>
          <w:lang w:val="es-MX"/>
        </w:rPr>
        <w:t xml:space="preserve"> </w:t>
      </w:r>
      <w:r w:rsidR="007B702C" w:rsidRPr="006570BF">
        <w:rPr>
          <w:rFonts w:ascii="Montserrat" w:hAnsi="Montserrat" w:cs="Arial"/>
          <w:b/>
          <w:sz w:val="20"/>
          <w:szCs w:val="20"/>
          <w:lang w:val="es-MX"/>
        </w:rPr>
        <w:t>NOTA INFORMATIVA 3.</w:t>
      </w:r>
      <w:r w:rsidR="00C102D4">
        <w:rPr>
          <w:rFonts w:ascii="Montserrat" w:hAnsi="Montserrat" w:cs="Arial"/>
          <w:b/>
          <w:sz w:val="20"/>
          <w:szCs w:val="20"/>
          <w:lang w:val="es-MX"/>
        </w:rPr>
        <w:t xml:space="preserve"> (FORMATO 1</w:t>
      </w:r>
      <w:r w:rsidR="00A92A32">
        <w:rPr>
          <w:rFonts w:ascii="Montserrat" w:hAnsi="Montserrat" w:cs="Arial"/>
          <w:b/>
          <w:sz w:val="20"/>
          <w:szCs w:val="20"/>
          <w:lang w:val="es-MX"/>
        </w:rPr>
        <w:t>5</w:t>
      </w:r>
      <w:r w:rsidR="00C102D4">
        <w:rPr>
          <w:rFonts w:ascii="Montserrat" w:hAnsi="Montserrat" w:cs="Arial"/>
          <w:b/>
          <w:sz w:val="20"/>
          <w:szCs w:val="20"/>
          <w:lang w:val="es-MX"/>
        </w:rPr>
        <w:t>)</w:t>
      </w:r>
    </w:p>
    <w:p w14:paraId="14E98FA1" w14:textId="77777777" w:rsidR="00E414B7" w:rsidRPr="009D755D" w:rsidRDefault="00E414B7" w:rsidP="007C0470">
      <w:pPr>
        <w:jc w:val="both"/>
        <w:outlineLvl w:val="0"/>
        <w:rPr>
          <w:rFonts w:ascii="Montserrat" w:hAnsi="Montserrat" w:cs="Arial"/>
          <w:b/>
          <w:bCs/>
          <w:iCs/>
          <w:sz w:val="20"/>
          <w:szCs w:val="20"/>
          <w:u w:val="single"/>
          <w:lang w:val="es-MX"/>
        </w:rPr>
      </w:pPr>
      <w:bookmarkStart w:id="323" w:name="_Toc382243350"/>
    </w:p>
    <w:p w14:paraId="5F37D666" w14:textId="77777777" w:rsidR="00FB7BA0" w:rsidRPr="009D755D" w:rsidRDefault="00FB7BA0" w:rsidP="007C0470">
      <w:pPr>
        <w:jc w:val="both"/>
        <w:outlineLvl w:val="0"/>
        <w:rPr>
          <w:rFonts w:ascii="Montserrat" w:hAnsi="Montserrat" w:cs="Arial"/>
          <w:b/>
          <w:bCs/>
          <w:iCs/>
          <w:sz w:val="20"/>
          <w:szCs w:val="20"/>
          <w:u w:val="single"/>
          <w:lang w:val="es-MX"/>
        </w:rPr>
      </w:pPr>
      <w:bookmarkStart w:id="324" w:name="_Toc351651757"/>
      <w:bookmarkStart w:id="325" w:name="_Toc391284974"/>
      <w:bookmarkStart w:id="326" w:name="_Toc475380860"/>
      <w:bookmarkStart w:id="327" w:name="_Toc493235508"/>
      <w:bookmarkStart w:id="328" w:name="_Toc51593671"/>
      <w:bookmarkStart w:id="329" w:name="_Toc62837714"/>
      <w:r w:rsidRPr="009D755D">
        <w:rPr>
          <w:rFonts w:ascii="Montserrat" w:hAnsi="Montserrat" w:cs="Arial"/>
          <w:b/>
          <w:bCs/>
          <w:iCs/>
          <w:sz w:val="20"/>
          <w:szCs w:val="20"/>
          <w:u w:val="single"/>
          <w:lang w:val="es-MX"/>
        </w:rPr>
        <w:t xml:space="preserve">APARTADO IV. REQUISITOS </w:t>
      </w:r>
      <w:r w:rsidR="005827EC" w:rsidRPr="009D755D">
        <w:rPr>
          <w:rFonts w:ascii="Montserrat" w:hAnsi="Montserrat" w:cs="Arial"/>
          <w:b/>
          <w:bCs/>
          <w:iCs/>
          <w:sz w:val="20"/>
          <w:szCs w:val="20"/>
          <w:u w:val="single"/>
          <w:lang w:val="es-MX"/>
        </w:rPr>
        <w:t xml:space="preserve">DE </w:t>
      </w:r>
      <w:r w:rsidRPr="009D755D">
        <w:rPr>
          <w:rFonts w:ascii="Montserrat" w:hAnsi="Montserrat" w:cs="Arial"/>
          <w:b/>
          <w:bCs/>
          <w:iCs/>
          <w:sz w:val="20"/>
          <w:szCs w:val="20"/>
          <w:u w:val="single"/>
          <w:lang w:val="es-MX"/>
        </w:rPr>
        <w:t>PARTICIPA</w:t>
      </w:r>
      <w:bookmarkEnd w:id="324"/>
      <w:bookmarkEnd w:id="325"/>
      <w:bookmarkEnd w:id="326"/>
      <w:bookmarkEnd w:id="327"/>
      <w:r w:rsidR="005827EC" w:rsidRPr="009D755D">
        <w:rPr>
          <w:rFonts w:ascii="Montserrat" w:hAnsi="Montserrat" w:cs="Arial"/>
          <w:b/>
          <w:bCs/>
          <w:iCs/>
          <w:sz w:val="20"/>
          <w:szCs w:val="20"/>
          <w:u w:val="single"/>
          <w:lang w:val="es-MX"/>
        </w:rPr>
        <w:t>CIÓN</w:t>
      </w:r>
      <w:bookmarkEnd w:id="323"/>
      <w:bookmarkEnd w:id="328"/>
      <w:bookmarkEnd w:id="329"/>
    </w:p>
    <w:p w14:paraId="7C28E8C2" w14:textId="77777777" w:rsidR="00951735" w:rsidRPr="00682800" w:rsidRDefault="00951735" w:rsidP="007C0470">
      <w:pPr>
        <w:jc w:val="both"/>
        <w:rPr>
          <w:rFonts w:ascii="Montserrat" w:hAnsi="Montserrat" w:cs="Arial"/>
          <w:sz w:val="20"/>
          <w:szCs w:val="20"/>
          <w:lang w:val="es-MX"/>
        </w:rPr>
      </w:pPr>
    </w:p>
    <w:p w14:paraId="48765549" w14:textId="77777777" w:rsidR="00951735" w:rsidRPr="002139FE" w:rsidRDefault="00951735" w:rsidP="00FC4DF3">
      <w:pPr>
        <w:numPr>
          <w:ilvl w:val="1"/>
          <w:numId w:val="26"/>
        </w:numPr>
        <w:ind w:left="426" w:hanging="450"/>
        <w:jc w:val="both"/>
        <w:outlineLvl w:val="0"/>
        <w:rPr>
          <w:rFonts w:ascii="Montserrat" w:hAnsi="Montserrat" w:cs="Arial"/>
          <w:b/>
          <w:sz w:val="20"/>
          <w:szCs w:val="20"/>
          <w:lang w:val="es-MX"/>
        </w:rPr>
      </w:pPr>
      <w:bookmarkStart w:id="330" w:name="_Toc351980203"/>
      <w:bookmarkStart w:id="331" w:name="_Toc351981359"/>
      <w:bookmarkStart w:id="332" w:name="_Toc351981471"/>
      <w:bookmarkStart w:id="333" w:name="_Toc351983155"/>
      <w:bookmarkStart w:id="334" w:name="_Toc351983213"/>
      <w:bookmarkStart w:id="335" w:name="_Toc353270547"/>
      <w:bookmarkStart w:id="336" w:name="_Toc353292001"/>
      <w:bookmarkStart w:id="337" w:name="_Toc353292059"/>
      <w:bookmarkStart w:id="338" w:name="_Toc351139195"/>
      <w:bookmarkStart w:id="339" w:name="_Toc353292060"/>
      <w:bookmarkStart w:id="340" w:name="_Toc431840020"/>
      <w:bookmarkStart w:id="341" w:name="_Toc477359117"/>
      <w:bookmarkStart w:id="342" w:name="_Toc51593672"/>
      <w:bookmarkStart w:id="343" w:name="_Toc62837715"/>
      <w:bookmarkEnd w:id="330"/>
      <w:bookmarkEnd w:id="331"/>
      <w:bookmarkEnd w:id="332"/>
      <w:bookmarkEnd w:id="333"/>
      <w:bookmarkEnd w:id="334"/>
      <w:bookmarkEnd w:id="335"/>
      <w:bookmarkEnd w:id="336"/>
      <w:bookmarkEnd w:id="337"/>
      <w:r w:rsidRPr="002139FE">
        <w:rPr>
          <w:rFonts w:ascii="Montserrat" w:hAnsi="Montserrat" w:cs="Arial"/>
          <w:b/>
          <w:sz w:val="20"/>
          <w:szCs w:val="20"/>
          <w:lang w:val="es-MX"/>
        </w:rPr>
        <w:t>Indicaciones</w:t>
      </w:r>
      <w:bookmarkEnd w:id="338"/>
      <w:bookmarkEnd w:id="339"/>
      <w:bookmarkEnd w:id="340"/>
      <w:bookmarkEnd w:id="341"/>
      <w:bookmarkEnd w:id="342"/>
      <w:bookmarkEnd w:id="343"/>
      <w:r w:rsidRPr="002139FE">
        <w:rPr>
          <w:rFonts w:ascii="Montserrat" w:hAnsi="Montserrat" w:cs="Arial"/>
          <w:b/>
          <w:sz w:val="20"/>
          <w:szCs w:val="20"/>
          <w:lang w:val="es-MX"/>
        </w:rPr>
        <w:t xml:space="preserve"> </w:t>
      </w:r>
    </w:p>
    <w:p w14:paraId="7EB2A044" w14:textId="77777777" w:rsidR="00951735" w:rsidRPr="00682800" w:rsidRDefault="00951735" w:rsidP="007C0470">
      <w:pPr>
        <w:jc w:val="both"/>
        <w:rPr>
          <w:rFonts w:ascii="Montserrat" w:hAnsi="Montserrat" w:cs="Arial"/>
          <w:sz w:val="20"/>
          <w:szCs w:val="20"/>
          <w:lang w:val="es-MX"/>
        </w:rPr>
      </w:pPr>
    </w:p>
    <w:p w14:paraId="25BB4D3C" w14:textId="63FA7EBD"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Enviar la documentación o información a que se refiere </w:t>
      </w:r>
      <w:r w:rsidRPr="007007A2">
        <w:rPr>
          <w:rFonts w:ascii="Montserrat" w:hAnsi="Montserrat" w:cs="Arial"/>
          <w:sz w:val="20"/>
          <w:szCs w:val="20"/>
          <w:lang w:val="es-MX"/>
        </w:rPr>
        <w:t xml:space="preserve">el </w:t>
      </w:r>
      <w:r w:rsidR="007007A2" w:rsidRPr="007007A2">
        <w:rPr>
          <w:rFonts w:ascii="Montserrat" w:hAnsi="Montserrat" w:cs="Arial"/>
          <w:b/>
          <w:sz w:val="20"/>
          <w:szCs w:val="20"/>
          <w:lang w:val="es-MX"/>
        </w:rPr>
        <w:t>APARTADO</w:t>
      </w:r>
      <w:r w:rsidRPr="007007A2">
        <w:rPr>
          <w:rFonts w:ascii="Montserrat" w:hAnsi="Montserrat" w:cs="Arial"/>
          <w:sz w:val="20"/>
          <w:szCs w:val="20"/>
          <w:lang w:val="es-MX"/>
        </w:rPr>
        <w:t xml:space="preserve"> </w:t>
      </w:r>
      <w:r w:rsidR="002C57B0" w:rsidRPr="00D3478A">
        <w:rPr>
          <w:rFonts w:ascii="Montserrat" w:hAnsi="Montserrat" w:cs="Arial"/>
          <w:b/>
          <w:bCs/>
          <w:iCs/>
          <w:sz w:val="20"/>
          <w:szCs w:val="20"/>
          <w:lang w:val="es-MX"/>
        </w:rPr>
        <w:t>VI</w:t>
      </w:r>
      <w:r w:rsidR="002C57B0" w:rsidRPr="00D3478A">
        <w:rPr>
          <w:rFonts w:ascii="Montserrat" w:hAnsi="Montserrat" w:cs="Arial"/>
          <w:b/>
          <w:bCs/>
          <w:iCs/>
          <w:sz w:val="20"/>
          <w:szCs w:val="20"/>
          <w:u w:val="single"/>
          <w:lang w:val="es-MX"/>
        </w:rPr>
        <w:t xml:space="preserve"> DOCUMENTOS INDISPENSABLES QUE DEBEN CONTENER LAS PROPUESTAS ENVIADAS A TRAVÉS DE </w:t>
      </w:r>
      <w:r w:rsidR="002C57B0" w:rsidRPr="002C57B0">
        <w:rPr>
          <w:rFonts w:ascii="Montserrat" w:hAnsi="Montserrat" w:cs="Arial"/>
          <w:b/>
          <w:bCs/>
          <w:iCs/>
          <w:sz w:val="20"/>
          <w:szCs w:val="20"/>
          <w:u w:val="single"/>
          <w:lang w:val="es-MX"/>
        </w:rPr>
        <w:t>COMPRANET</w:t>
      </w:r>
      <w:r w:rsidR="002C57B0">
        <w:rPr>
          <w:rFonts w:ascii="Montserrat" w:hAnsi="Montserrat" w:cs="Arial"/>
          <w:b/>
          <w:sz w:val="20"/>
          <w:szCs w:val="20"/>
          <w:lang w:val="es-MX"/>
        </w:rPr>
        <w:t xml:space="preserve"> </w:t>
      </w:r>
      <w:r w:rsidR="002C57B0">
        <w:rPr>
          <w:rFonts w:ascii="Montserrat" w:hAnsi="Montserrat" w:cs="Arial"/>
          <w:sz w:val="20"/>
          <w:szCs w:val="20"/>
          <w:lang w:val="es-MX"/>
        </w:rPr>
        <w:t xml:space="preserve">de esta </w:t>
      </w:r>
      <w:r w:rsidR="002073B3">
        <w:rPr>
          <w:rFonts w:ascii="Montserrat" w:hAnsi="Montserrat" w:cs="Arial"/>
          <w:sz w:val="20"/>
          <w:szCs w:val="20"/>
          <w:lang w:val="es-MX"/>
        </w:rPr>
        <w:t>Invitación</w:t>
      </w:r>
      <w:r w:rsidR="002C57B0">
        <w:rPr>
          <w:rFonts w:ascii="Montserrat" w:hAnsi="Montserrat" w:cs="Arial"/>
          <w:b/>
          <w:bCs/>
          <w:iCs/>
          <w:sz w:val="20"/>
          <w:szCs w:val="20"/>
          <w:lang w:val="es-MX"/>
        </w:rPr>
        <w:t xml:space="preserve"> </w:t>
      </w:r>
      <w:r w:rsidR="002C57B0">
        <w:rPr>
          <w:rFonts w:ascii="Montserrat" w:hAnsi="Montserrat" w:cs="Arial"/>
          <w:bCs/>
          <w:iCs/>
          <w:sz w:val="20"/>
          <w:szCs w:val="20"/>
          <w:lang w:val="es-MX"/>
        </w:rPr>
        <w:t xml:space="preserve">y en las horas señaladas en el </w:t>
      </w:r>
      <w:r w:rsidRPr="002139FE">
        <w:rPr>
          <w:rFonts w:ascii="Montserrat" w:hAnsi="Montserrat" w:cs="Arial"/>
          <w:sz w:val="20"/>
          <w:szCs w:val="20"/>
          <w:lang w:val="es-MX"/>
        </w:rPr>
        <w:t xml:space="preserve">calendario de eventos del </w:t>
      </w:r>
      <w:r w:rsidR="000071A5" w:rsidRPr="002139FE">
        <w:rPr>
          <w:rFonts w:ascii="Montserrat" w:hAnsi="Montserrat" w:cs="Arial"/>
          <w:b/>
          <w:sz w:val="20"/>
          <w:szCs w:val="20"/>
          <w:lang w:val="es-MX"/>
        </w:rPr>
        <w:t>APARTADO III FORMA Y TERMINOS QUE REGIRAN LOS DIVERSOS ACTOS DE ESTE PROCEDIMIENTO</w:t>
      </w:r>
      <w:r w:rsidRPr="002139FE">
        <w:rPr>
          <w:rFonts w:ascii="Montserrat" w:hAnsi="Montserrat" w:cs="Arial"/>
          <w:sz w:val="20"/>
          <w:szCs w:val="20"/>
          <w:lang w:val="es-MX"/>
        </w:rPr>
        <w:t>,</w:t>
      </w:r>
      <w:r w:rsidRPr="002139FE">
        <w:rPr>
          <w:rFonts w:ascii="Montserrat" w:hAnsi="Montserrat" w:cs="Arial"/>
          <w:b/>
          <w:sz w:val="20"/>
          <w:szCs w:val="20"/>
          <w:lang w:val="es-MX"/>
        </w:rPr>
        <w:t xml:space="preserve"> </w:t>
      </w:r>
      <w:r w:rsidR="000071A5" w:rsidRPr="002139FE">
        <w:rPr>
          <w:rFonts w:ascii="Montserrat" w:hAnsi="Montserrat" w:cs="Arial"/>
          <w:sz w:val="20"/>
          <w:szCs w:val="20"/>
          <w:lang w:val="es-MX"/>
        </w:rPr>
        <w:t>numeral</w:t>
      </w:r>
      <w:r w:rsidRPr="002139FE">
        <w:rPr>
          <w:rFonts w:ascii="Montserrat" w:hAnsi="Montserrat" w:cs="Arial"/>
          <w:b/>
          <w:sz w:val="20"/>
          <w:szCs w:val="20"/>
          <w:lang w:val="es-MX"/>
        </w:rPr>
        <w:t xml:space="preserve"> 3.2</w:t>
      </w:r>
      <w:r w:rsidRPr="002139FE">
        <w:rPr>
          <w:rFonts w:ascii="Montserrat" w:hAnsi="Montserrat" w:cs="Arial"/>
          <w:sz w:val="20"/>
          <w:szCs w:val="20"/>
          <w:lang w:val="es-MX"/>
        </w:rPr>
        <w:t xml:space="preserve"> </w:t>
      </w:r>
      <w:r w:rsidRPr="002139FE">
        <w:rPr>
          <w:rFonts w:ascii="Montserrat" w:hAnsi="Montserrat" w:cs="Arial"/>
          <w:b/>
          <w:sz w:val="20"/>
          <w:szCs w:val="20"/>
          <w:lang w:val="es-MX"/>
        </w:rPr>
        <w:t>Calendario de Eventos.</w:t>
      </w:r>
    </w:p>
    <w:p w14:paraId="1D8ECC71" w14:textId="30AD3F8B"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Cumplir con todos los requerimientos señala</w:t>
      </w:r>
      <w:r w:rsidR="00306A5C" w:rsidRPr="002139FE">
        <w:rPr>
          <w:rFonts w:ascii="Montserrat" w:hAnsi="Montserrat" w:cs="Arial"/>
          <w:sz w:val="20"/>
          <w:szCs w:val="20"/>
          <w:lang w:val="es-MX"/>
        </w:rPr>
        <w:t xml:space="preserve">dos en la presente </w:t>
      </w:r>
      <w:r w:rsidR="002073B3">
        <w:rPr>
          <w:rFonts w:ascii="Montserrat" w:hAnsi="Montserrat" w:cs="Arial"/>
          <w:sz w:val="20"/>
          <w:szCs w:val="20"/>
          <w:lang w:val="es-MX"/>
        </w:rPr>
        <w:t>Invitación</w:t>
      </w:r>
      <w:r w:rsidR="000071A5" w:rsidRPr="002139FE">
        <w:rPr>
          <w:rFonts w:ascii="Montserrat" w:hAnsi="Montserrat" w:cs="Arial"/>
          <w:sz w:val="20"/>
          <w:szCs w:val="20"/>
          <w:lang w:val="es-MX"/>
        </w:rPr>
        <w:t>.</w:t>
      </w:r>
    </w:p>
    <w:p w14:paraId="0A45D622"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No podrán participar aquellos Licitantes que se encuentren en alguno de los supuestos que señalan los artículos </w:t>
      </w:r>
      <w:r w:rsidRPr="00DB346F">
        <w:rPr>
          <w:rFonts w:ascii="Montserrat" w:hAnsi="Montserrat" w:cs="Arial"/>
          <w:b/>
          <w:sz w:val="20"/>
          <w:szCs w:val="20"/>
          <w:lang w:val="es-MX"/>
        </w:rPr>
        <w:t>50</w:t>
      </w:r>
      <w:r w:rsidRPr="002C57B0">
        <w:rPr>
          <w:rFonts w:ascii="Montserrat" w:hAnsi="Montserrat" w:cs="Arial"/>
          <w:sz w:val="20"/>
          <w:szCs w:val="20"/>
          <w:lang w:val="es-MX"/>
        </w:rPr>
        <w:t xml:space="preserve"> y </w:t>
      </w:r>
      <w:r w:rsidRPr="00DB346F">
        <w:rPr>
          <w:rFonts w:ascii="Montserrat" w:hAnsi="Montserrat" w:cs="Arial"/>
          <w:b/>
          <w:sz w:val="20"/>
          <w:szCs w:val="20"/>
          <w:lang w:val="es-MX"/>
        </w:rPr>
        <w:t>60</w:t>
      </w:r>
      <w:r w:rsidRPr="002139FE">
        <w:rPr>
          <w:rFonts w:ascii="Montserrat" w:hAnsi="Montserrat" w:cs="Arial"/>
          <w:sz w:val="20"/>
          <w:szCs w:val="20"/>
          <w:lang w:val="es-MX"/>
        </w:rPr>
        <w:t xml:space="preserve"> de </w:t>
      </w:r>
      <w:r w:rsidR="000071A5" w:rsidRPr="002139FE">
        <w:rPr>
          <w:rFonts w:ascii="Montserrat" w:hAnsi="Montserrat" w:cs="Arial"/>
          <w:sz w:val="20"/>
          <w:szCs w:val="20"/>
          <w:lang w:val="es-MX"/>
        </w:rPr>
        <w:t xml:space="preserve">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w:t>
      </w:r>
    </w:p>
    <w:p w14:paraId="343489FA"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Para el envío de las propuestas (documentación legal</w:t>
      </w:r>
      <w:r w:rsidR="00193758">
        <w:rPr>
          <w:rFonts w:ascii="Montserrat" w:hAnsi="Montserrat" w:cs="Arial"/>
          <w:sz w:val="20"/>
          <w:szCs w:val="20"/>
          <w:lang w:val="es-MX"/>
        </w:rPr>
        <w:t xml:space="preserve"> y Administrativa</w:t>
      </w:r>
      <w:r w:rsidRPr="002139FE">
        <w:rPr>
          <w:rFonts w:ascii="Montserrat" w:hAnsi="Montserrat" w:cs="Arial"/>
          <w:sz w:val="20"/>
          <w:szCs w:val="20"/>
          <w:lang w:val="es-MX"/>
        </w:rPr>
        <w:t xml:space="preserve">, propuesta técnica y propuesta económica), el </w:t>
      </w:r>
      <w:r w:rsidR="006763F6">
        <w:rPr>
          <w:rFonts w:ascii="Montserrat" w:hAnsi="Montserrat" w:cs="Arial"/>
          <w:bCs/>
          <w:iCs/>
          <w:sz w:val="20"/>
          <w:szCs w:val="20"/>
          <w:lang w:val="es-MX"/>
        </w:rPr>
        <w:t>Licitante</w:t>
      </w:r>
      <w:r w:rsidRPr="002139FE">
        <w:rPr>
          <w:rFonts w:ascii="Montserrat" w:hAnsi="Montserrat" w:cs="Arial"/>
          <w:sz w:val="20"/>
          <w:szCs w:val="20"/>
          <w:lang w:val="es-MX"/>
        </w:rPr>
        <w:t xml:space="preserve"> deberá utilizar exclusivamente</w:t>
      </w:r>
      <w:r w:rsidR="000047D7" w:rsidRPr="002139FE">
        <w:rPr>
          <w:rFonts w:ascii="Montserrat" w:hAnsi="Montserrat" w:cs="Arial"/>
          <w:sz w:val="20"/>
          <w:szCs w:val="20"/>
          <w:lang w:val="es-MX"/>
        </w:rPr>
        <w:t xml:space="preserve"> </w:t>
      </w:r>
      <w:r w:rsidR="00511B1C">
        <w:rPr>
          <w:rFonts w:ascii="Montserrat" w:hAnsi="Montserrat" w:cs="Arial"/>
          <w:b/>
          <w:sz w:val="20"/>
          <w:szCs w:val="20"/>
          <w:lang w:val="es-MX"/>
        </w:rPr>
        <w:t>CompraNet</w:t>
      </w:r>
      <w:r w:rsidRPr="002139FE">
        <w:rPr>
          <w:rFonts w:ascii="Montserrat" w:hAnsi="Montserrat" w:cs="Arial"/>
          <w:sz w:val="20"/>
          <w:szCs w:val="20"/>
          <w:lang w:val="es-MX"/>
        </w:rPr>
        <w:t>.</w:t>
      </w:r>
    </w:p>
    <w:p w14:paraId="5E9E1B6D" w14:textId="649C44D6" w:rsidR="005A5587" w:rsidRPr="0047087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 xml:space="preserve">La Documentación Legal y Administrativa, proposición técnica y económica que el </w:t>
      </w:r>
      <w:r w:rsidR="006763F6"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envíe por medios remotos de comunicación electrónica deberá elaborarse conforme a lo señalado en la presente </w:t>
      </w:r>
      <w:r w:rsidR="00E826DF">
        <w:rPr>
          <w:rFonts w:ascii="Montserrat" w:hAnsi="Montserrat" w:cs="Arial"/>
          <w:sz w:val="20"/>
          <w:szCs w:val="20"/>
          <w:lang w:val="es-MX"/>
        </w:rPr>
        <w:t>Invitación</w:t>
      </w:r>
      <w:r w:rsidRPr="0047087E">
        <w:rPr>
          <w:rFonts w:ascii="Montserrat" w:hAnsi="Montserrat" w:cs="Arial"/>
          <w:sz w:val="20"/>
          <w:szCs w:val="20"/>
          <w:lang w:val="es-MX"/>
        </w:rPr>
        <w:t xml:space="preserve">, así como contener los documentos señalados en el </w:t>
      </w:r>
      <w:r w:rsidR="000047D7" w:rsidRPr="0047087E">
        <w:rPr>
          <w:rFonts w:ascii="Montserrat" w:hAnsi="Montserrat" w:cs="Arial"/>
          <w:b/>
          <w:sz w:val="20"/>
          <w:szCs w:val="20"/>
          <w:lang w:val="es-MX"/>
        </w:rPr>
        <w:t>APARTADO</w:t>
      </w:r>
      <w:r w:rsidRPr="0047087E">
        <w:rPr>
          <w:rFonts w:ascii="Montserrat" w:hAnsi="Montserrat" w:cs="Arial"/>
          <w:b/>
          <w:sz w:val="20"/>
          <w:szCs w:val="20"/>
          <w:lang w:val="es-MX"/>
        </w:rPr>
        <w:t xml:space="preserve"> </w:t>
      </w:r>
      <w:r w:rsidR="000047D7" w:rsidRPr="0047087E">
        <w:rPr>
          <w:rFonts w:ascii="Montserrat" w:hAnsi="Montserrat" w:cs="Arial"/>
          <w:b/>
          <w:sz w:val="20"/>
          <w:szCs w:val="20"/>
          <w:lang w:val="es-MX"/>
        </w:rPr>
        <w:t>V</w:t>
      </w:r>
      <w:r w:rsidR="000047D7" w:rsidRPr="0047087E">
        <w:rPr>
          <w:rFonts w:ascii="Montserrat" w:hAnsi="Montserrat" w:cs="Arial"/>
          <w:b/>
          <w:bCs/>
          <w:iCs/>
          <w:sz w:val="20"/>
          <w:szCs w:val="20"/>
          <w:lang w:val="es-MX"/>
        </w:rPr>
        <w:t xml:space="preserve">I. DOCUMENTOS INDISPENSABLES QUE DEBEN CONTENER LAS PROPUESTAS ENVIADAS A TRAVÉS DE </w:t>
      </w:r>
      <w:r w:rsidR="00511B1C" w:rsidRPr="0047087E">
        <w:rPr>
          <w:rFonts w:ascii="Montserrat" w:hAnsi="Montserrat" w:cs="Arial"/>
          <w:b/>
          <w:bCs/>
          <w:iCs/>
          <w:sz w:val="20"/>
          <w:szCs w:val="20"/>
          <w:lang w:val="es-MX"/>
        </w:rPr>
        <w:t>COMPRANET</w:t>
      </w:r>
      <w:r w:rsidRPr="0047087E">
        <w:rPr>
          <w:rFonts w:ascii="Montserrat" w:hAnsi="Montserrat" w:cs="Arial"/>
          <w:b/>
          <w:sz w:val="20"/>
          <w:szCs w:val="20"/>
          <w:lang w:val="es-MX"/>
        </w:rPr>
        <w:t xml:space="preserve">. </w:t>
      </w:r>
    </w:p>
    <w:p w14:paraId="728F1C1B" w14:textId="09B2959D" w:rsidR="00951735" w:rsidRPr="002139F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Prefere</w:t>
      </w:r>
      <w:r w:rsidR="003A5ED5" w:rsidRPr="0047087E">
        <w:rPr>
          <w:rFonts w:ascii="Montserrat" w:hAnsi="Montserrat" w:cs="Arial"/>
          <w:sz w:val="20"/>
          <w:szCs w:val="20"/>
          <w:lang w:val="es-MX"/>
        </w:rPr>
        <w:t>ntemente, deberán identificarse</w:t>
      </w:r>
      <w:r w:rsidRPr="0047087E">
        <w:rPr>
          <w:rFonts w:ascii="Montserrat" w:hAnsi="Montserrat" w:cs="Arial"/>
          <w:sz w:val="20"/>
          <w:szCs w:val="20"/>
          <w:lang w:val="es-MX"/>
        </w:rPr>
        <w:t xml:space="preserve"> cada una d</w:t>
      </w:r>
      <w:r w:rsidR="00114AAA" w:rsidRPr="0047087E">
        <w:rPr>
          <w:rFonts w:ascii="Montserrat" w:hAnsi="Montserrat" w:cs="Arial"/>
          <w:sz w:val="20"/>
          <w:szCs w:val="20"/>
          <w:lang w:val="es-MX"/>
        </w:rPr>
        <w:t>e las páginas que integran las p</w:t>
      </w:r>
      <w:r w:rsidRPr="0047087E">
        <w:rPr>
          <w:rFonts w:ascii="Montserrat" w:hAnsi="Montserrat" w:cs="Arial"/>
          <w:sz w:val="20"/>
          <w:szCs w:val="20"/>
          <w:lang w:val="es-MX"/>
        </w:rPr>
        <w:t>ropuestas técnica y económica de los Licitantes, con los datos siguientes: Registro Federal de Contribuyentes</w:t>
      </w:r>
      <w:r w:rsidRPr="002139FE">
        <w:rPr>
          <w:rFonts w:ascii="Montserrat" w:hAnsi="Montserrat" w:cs="Arial"/>
          <w:sz w:val="20"/>
          <w:szCs w:val="20"/>
          <w:lang w:val="es-MX"/>
        </w:rPr>
        <w:t xml:space="preserve">, número de </w:t>
      </w:r>
      <w:r w:rsidR="002073B3">
        <w:rPr>
          <w:rFonts w:ascii="Montserrat" w:hAnsi="Montserrat" w:cs="Arial"/>
          <w:sz w:val="20"/>
          <w:szCs w:val="20"/>
          <w:lang w:val="es-MX"/>
        </w:rPr>
        <w:t>Invitación</w:t>
      </w:r>
      <w:r w:rsidR="00F53151" w:rsidRPr="002139FE">
        <w:rPr>
          <w:rFonts w:ascii="Montserrat" w:hAnsi="Montserrat" w:cs="Arial"/>
          <w:sz w:val="20"/>
          <w:szCs w:val="20"/>
          <w:lang w:val="es-MX"/>
        </w:rPr>
        <w:t xml:space="preserve"> </w:t>
      </w:r>
      <w:r w:rsidR="000E6934" w:rsidRPr="002139FE">
        <w:rPr>
          <w:rFonts w:ascii="Montserrat" w:hAnsi="Montserrat" w:cs="Arial"/>
          <w:sz w:val="20"/>
          <w:szCs w:val="20"/>
          <w:lang w:val="es-MX"/>
        </w:rPr>
        <w:t>y número de página</w:t>
      </w:r>
      <w:r w:rsidRPr="002139FE">
        <w:rPr>
          <w:rFonts w:ascii="Montserrat" w:hAnsi="Montserrat" w:cs="Arial"/>
          <w:sz w:val="20"/>
          <w:szCs w:val="20"/>
          <w:lang w:val="es-MX"/>
        </w:rPr>
        <w:t>.</w:t>
      </w:r>
    </w:p>
    <w:p w14:paraId="77362D25"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Los Licitantes deberán concluir el envío de sus proposiciones y contar con el acuse de recibo Electrónico que emita la </w:t>
      </w:r>
      <w:r w:rsidRPr="006F0E81">
        <w:rPr>
          <w:rFonts w:ascii="Montserrat" w:hAnsi="Montserrat" w:cs="Arial"/>
          <w:sz w:val="20"/>
          <w:szCs w:val="20"/>
          <w:lang w:val="es-MX"/>
        </w:rPr>
        <w:t>S</w:t>
      </w:r>
      <w:r w:rsidR="006F0E81" w:rsidRPr="006F0E81">
        <w:rPr>
          <w:rFonts w:ascii="Montserrat" w:hAnsi="Montserrat" w:cs="Arial"/>
          <w:sz w:val="20"/>
          <w:szCs w:val="20"/>
          <w:lang w:val="es-MX"/>
        </w:rPr>
        <w:t>ecretaría</w:t>
      </w:r>
      <w:r w:rsidRPr="002139FE">
        <w:rPr>
          <w:rFonts w:ascii="Montserrat" w:hAnsi="Montserrat" w:cs="Arial"/>
          <w:sz w:val="20"/>
          <w:szCs w:val="20"/>
          <w:lang w:val="es-MX"/>
        </w:rPr>
        <w:t xml:space="preserve"> a través de </w:t>
      </w:r>
      <w:r w:rsidR="00511B1C" w:rsidRPr="00DB346F">
        <w:rPr>
          <w:rFonts w:ascii="Montserrat" w:hAnsi="Montserrat" w:cs="Arial"/>
          <w:b/>
          <w:sz w:val="20"/>
          <w:szCs w:val="20"/>
          <w:lang w:val="es-MX"/>
        </w:rPr>
        <w:t>CompraNet</w:t>
      </w:r>
      <w:r w:rsidRPr="006F0E81">
        <w:rPr>
          <w:rFonts w:ascii="Montserrat" w:hAnsi="Montserrat" w:cs="Arial"/>
          <w:sz w:val="20"/>
          <w:szCs w:val="20"/>
          <w:lang w:val="es-MX"/>
        </w:rPr>
        <w:t>.</w:t>
      </w:r>
    </w:p>
    <w:p w14:paraId="746ECFA9" w14:textId="77777777" w:rsidR="00951735" w:rsidRDefault="00783F54" w:rsidP="00FC4DF3">
      <w:pPr>
        <w:numPr>
          <w:ilvl w:val="0"/>
          <w:numId w:val="7"/>
        </w:numPr>
        <w:ind w:left="567" w:hanging="540"/>
        <w:jc w:val="both"/>
        <w:rPr>
          <w:rFonts w:ascii="Montserrat" w:hAnsi="Montserrat" w:cs="Arial"/>
          <w:sz w:val="20"/>
          <w:szCs w:val="20"/>
          <w:lang w:val="es-MX"/>
        </w:rPr>
      </w:pPr>
      <w:r w:rsidRPr="0016732D">
        <w:rPr>
          <w:rFonts w:ascii="Montserrat" w:hAnsi="Montserrat" w:cs="Arial"/>
          <w:sz w:val="20"/>
          <w:szCs w:val="20"/>
          <w:lang w:val="es-MX"/>
        </w:rPr>
        <w:t>La Convocante</w:t>
      </w:r>
      <w:r w:rsidR="00AF4F0C" w:rsidRPr="004B43B8">
        <w:rPr>
          <w:rFonts w:ascii="Montserrat" w:hAnsi="Montserrat" w:cs="Arial"/>
          <w:b/>
          <w:sz w:val="20"/>
          <w:szCs w:val="20"/>
          <w:lang w:val="es-MX"/>
        </w:rPr>
        <w:t xml:space="preserve"> </w:t>
      </w:r>
      <w:r w:rsidR="00951735" w:rsidRPr="004B43B8">
        <w:rPr>
          <w:rFonts w:ascii="Montserrat" w:hAnsi="Montserrat" w:cs="Arial"/>
          <w:sz w:val="20"/>
          <w:szCs w:val="20"/>
          <w:lang w:val="es-MX"/>
        </w:rPr>
        <w:t>podrá verificar en cualquier momento que, durante el lapso de interrupción, no se haya suscitado alguna modificación a la propuesta que obre en su poder.</w:t>
      </w:r>
    </w:p>
    <w:p w14:paraId="5A2183E6" w14:textId="4CB8711C" w:rsidR="007A72A5" w:rsidRPr="00C46A36" w:rsidRDefault="007A72A5" w:rsidP="00FC4DF3">
      <w:pPr>
        <w:numPr>
          <w:ilvl w:val="0"/>
          <w:numId w:val="7"/>
        </w:numPr>
        <w:ind w:left="567" w:hanging="540"/>
        <w:jc w:val="both"/>
        <w:rPr>
          <w:rFonts w:ascii="Montserrat" w:hAnsi="Montserrat" w:cs="Arial"/>
          <w:sz w:val="20"/>
          <w:szCs w:val="20"/>
          <w:lang w:val="es-MX"/>
        </w:rPr>
      </w:pPr>
      <w:r w:rsidRPr="00C46A36">
        <w:rPr>
          <w:rFonts w:ascii="Montserrat" w:hAnsi="Montserrat" w:cs="Arial"/>
          <w:sz w:val="20"/>
          <w:szCs w:val="20"/>
        </w:rPr>
        <w:t xml:space="preserve">En el procedimiento de </w:t>
      </w:r>
      <w:r w:rsidR="00A53FAA">
        <w:rPr>
          <w:rFonts w:ascii="Montserrat" w:hAnsi="Montserrat" w:cs="Arial"/>
          <w:sz w:val="20"/>
          <w:szCs w:val="20"/>
        </w:rPr>
        <w:t xml:space="preserve">la </w:t>
      </w:r>
      <w:r w:rsidR="00297308">
        <w:rPr>
          <w:rFonts w:ascii="Montserrat" w:hAnsi="Montserrat" w:cs="Arial"/>
          <w:sz w:val="20"/>
          <w:szCs w:val="20"/>
        </w:rPr>
        <w:t>prestación de los servicios</w:t>
      </w:r>
      <w:r w:rsidRPr="00C46A36">
        <w:rPr>
          <w:rFonts w:ascii="Montserrat" w:hAnsi="Montserrat" w:cs="Arial"/>
          <w:sz w:val="20"/>
          <w:szCs w:val="20"/>
        </w:rPr>
        <w:t xml:space="preserve"> que se describe en la presente </w:t>
      </w:r>
      <w:r w:rsidR="002073B3">
        <w:rPr>
          <w:rFonts w:ascii="Montserrat" w:hAnsi="Montserrat" w:cs="Arial"/>
          <w:sz w:val="20"/>
          <w:szCs w:val="20"/>
        </w:rPr>
        <w:t>Invitación</w:t>
      </w:r>
      <w:r w:rsidRPr="00C46A36">
        <w:rPr>
          <w:rFonts w:ascii="Montserrat" w:hAnsi="Montserrat" w:cs="Arial"/>
          <w:sz w:val="20"/>
          <w:szCs w:val="20"/>
        </w:rPr>
        <w:t xml:space="preserve"> no se aceptará la Subcontratación.</w:t>
      </w:r>
    </w:p>
    <w:p w14:paraId="52CDF1FC" w14:textId="77777777" w:rsidR="00951735" w:rsidRPr="00C46A36" w:rsidRDefault="00951735" w:rsidP="00682800">
      <w:pPr>
        <w:tabs>
          <w:tab w:val="left" w:pos="560"/>
        </w:tabs>
        <w:jc w:val="both"/>
        <w:outlineLvl w:val="0"/>
        <w:rPr>
          <w:rFonts w:ascii="Montserrat" w:hAnsi="Montserrat" w:cs="Arial"/>
          <w:sz w:val="20"/>
          <w:szCs w:val="20"/>
          <w:highlight w:val="red"/>
          <w:lang w:val="es-MX"/>
        </w:rPr>
      </w:pPr>
    </w:p>
    <w:p w14:paraId="41C92BCF" w14:textId="77777777" w:rsidR="00682800" w:rsidRPr="00682800" w:rsidRDefault="00682800" w:rsidP="007C0470">
      <w:pPr>
        <w:pStyle w:val="Prrafodelista"/>
        <w:ind w:left="42"/>
        <w:jc w:val="both"/>
        <w:rPr>
          <w:rFonts w:ascii="Montserrat" w:hAnsi="Montserrat" w:cs="Arial"/>
          <w:b/>
          <w:sz w:val="20"/>
          <w:szCs w:val="20"/>
          <w:lang w:val="es-MX"/>
        </w:rPr>
      </w:pPr>
      <w:r w:rsidRPr="00682800">
        <w:rPr>
          <w:rFonts w:ascii="Montserrat" w:hAnsi="Montserrat" w:cs="Arial"/>
          <w:b/>
          <w:sz w:val="20"/>
          <w:szCs w:val="20"/>
          <w:lang w:val="es-MX"/>
        </w:rPr>
        <w:t>Requisitos</w:t>
      </w:r>
    </w:p>
    <w:p w14:paraId="5DA2872E" w14:textId="77777777" w:rsidR="00682800" w:rsidRPr="002139FE" w:rsidRDefault="00682800" w:rsidP="007C0470">
      <w:pPr>
        <w:pStyle w:val="Prrafodelista"/>
        <w:ind w:left="42"/>
        <w:jc w:val="both"/>
        <w:rPr>
          <w:rFonts w:ascii="Montserrat" w:hAnsi="Montserrat" w:cs="Arial"/>
          <w:sz w:val="20"/>
          <w:szCs w:val="20"/>
          <w:lang w:val="es-MX"/>
        </w:rPr>
      </w:pPr>
    </w:p>
    <w:p w14:paraId="3F28C787" w14:textId="77777777" w:rsidR="00455429" w:rsidRPr="002139FE" w:rsidRDefault="00455429" w:rsidP="007C0470">
      <w:pPr>
        <w:pStyle w:val="Prrafodelista"/>
        <w:ind w:left="42"/>
        <w:jc w:val="both"/>
        <w:rPr>
          <w:rFonts w:ascii="Montserrat" w:hAnsi="Montserrat" w:cs="Arial"/>
          <w:sz w:val="20"/>
          <w:szCs w:val="20"/>
          <w:lang w:val="es-MX"/>
        </w:rPr>
      </w:pPr>
      <w:r w:rsidRPr="002139FE">
        <w:rPr>
          <w:rFonts w:ascii="Montserrat" w:hAnsi="Montserrat" w:cs="Arial"/>
          <w:sz w:val="20"/>
          <w:szCs w:val="20"/>
          <w:lang w:val="es-MX"/>
        </w:rPr>
        <w:t>L</w:t>
      </w:r>
      <w:r w:rsidR="005A3811" w:rsidRPr="002139FE">
        <w:rPr>
          <w:rFonts w:ascii="Montserrat" w:hAnsi="Montserrat" w:cs="Arial"/>
          <w:sz w:val="20"/>
          <w:szCs w:val="20"/>
          <w:lang w:val="es-MX"/>
        </w:rPr>
        <w:t xml:space="preserve">os </w:t>
      </w:r>
      <w:r w:rsidR="006763F6">
        <w:rPr>
          <w:rFonts w:ascii="Montserrat" w:hAnsi="Montserrat" w:cs="Arial"/>
          <w:bCs/>
          <w:iCs/>
          <w:sz w:val="20"/>
          <w:szCs w:val="20"/>
          <w:lang w:val="es-MX"/>
        </w:rPr>
        <w:t>Licitantes</w:t>
      </w:r>
      <w:r w:rsidR="005A3811" w:rsidRPr="002139FE">
        <w:rPr>
          <w:rFonts w:ascii="Montserrat" w:hAnsi="Montserrat" w:cs="Arial"/>
          <w:sz w:val="20"/>
          <w:szCs w:val="20"/>
          <w:lang w:val="es-MX"/>
        </w:rPr>
        <w:t xml:space="preserve"> deberán </w:t>
      </w:r>
      <w:r w:rsidRPr="002139FE">
        <w:rPr>
          <w:rFonts w:ascii="Montserrat" w:hAnsi="Montserrat" w:cs="Arial"/>
          <w:sz w:val="20"/>
          <w:szCs w:val="20"/>
          <w:lang w:val="es-MX"/>
        </w:rPr>
        <w:t>cumplir con los siguientes requisitos y documentos:</w:t>
      </w:r>
    </w:p>
    <w:p w14:paraId="1A7B5B64" w14:textId="77777777" w:rsidR="00640AB2" w:rsidRPr="0009336B" w:rsidRDefault="00640AB2" w:rsidP="00640346">
      <w:pPr>
        <w:pBdr>
          <w:top w:val="nil"/>
          <w:left w:val="nil"/>
          <w:bottom w:val="nil"/>
          <w:right w:val="nil"/>
          <w:between w:val="nil"/>
        </w:pBdr>
        <w:jc w:val="both"/>
        <w:rPr>
          <w:rFonts w:ascii="Montserrat" w:eastAsia="Arial" w:hAnsi="Montserrat" w:cs="Arial"/>
          <w:i/>
          <w:sz w:val="20"/>
          <w:szCs w:val="20"/>
        </w:rPr>
      </w:pPr>
    </w:p>
    <w:tbl>
      <w:tblPr>
        <w:tblStyle w:val="Tablaconcuadrcula1"/>
        <w:tblpPr w:leftFromText="141" w:rightFromText="141" w:vertAnchor="text" w:tblpXSpec="center" w:tblpY="1"/>
        <w:tblW w:w="5148" w:type="pct"/>
        <w:tblLayout w:type="fixed"/>
        <w:tblLook w:val="04A0" w:firstRow="1" w:lastRow="0" w:firstColumn="1" w:lastColumn="0" w:noHBand="0" w:noVBand="1"/>
      </w:tblPr>
      <w:tblGrid>
        <w:gridCol w:w="561"/>
        <w:gridCol w:w="1825"/>
        <w:gridCol w:w="1439"/>
        <w:gridCol w:w="2447"/>
        <w:gridCol w:w="1066"/>
        <w:gridCol w:w="1131"/>
        <w:gridCol w:w="1591"/>
      </w:tblGrid>
      <w:tr w:rsidR="0009336B" w:rsidRPr="002D0D25" w14:paraId="08E1B979" w14:textId="77777777" w:rsidTr="00E70388">
        <w:trPr>
          <w:trHeight w:val="20"/>
          <w:tblHeader/>
        </w:trPr>
        <w:tc>
          <w:tcPr>
            <w:tcW w:w="279" w:type="pct"/>
            <w:shd w:val="clear" w:color="auto" w:fill="1F4E79" w:themeFill="accent1" w:themeFillShade="80"/>
            <w:vAlign w:val="center"/>
            <w:hideMark/>
          </w:tcPr>
          <w:p w14:paraId="096DBA89"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w:t>
            </w:r>
          </w:p>
        </w:tc>
        <w:tc>
          <w:tcPr>
            <w:tcW w:w="907" w:type="pct"/>
            <w:shd w:val="clear" w:color="auto" w:fill="1F4E79" w:themeFill="accent1" w:themeFillShade="80"/>
            <w:vAlign w:val="center"/>
            <w:hideMark/>
          </w:tcPr>
          <w:p w14:paraId="5199DDE1"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REQUISITO Y EFECTO</w:t>
            </w:r>
          </w:p>
        </w:tc>
        <w:tc>
          <w:tcPr>
            <w:tcW w:w="715" w:type="pct"/>
            <w:shd w:val="clear" w:color="auto" w:fill="1F4E79" w:themeFill="accent1" w:themeFillShade="80"/>
            <w:vAlign w:val="center"/>
            <w:hideMark/>
          </w:tcPr>
          <w:p w14:paraId="16E1DEDA"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FUNDAMENTO</w:t>
            </w:r>
          </w:p>
        </w:tc>
        <w:tc>
          <w:tcPr>
            <w:tcW w:w="1216" w:type="pct"/>
            <w:shd w:val="clear" w:color="auto" w:fill="1F4E79" w:themeFill="accent1" w:themeFillShade="80"/>
            <w:vAlign w:val="center"/>
            <w:hideMark/>
          </w:tcPr>
          <w:p w14:paraId="722F0A10"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FORMALIDADES QUE SE VERIFICARÁN</w:t>
            </w:r>
          </w:p>
        </w:tc>
        <w:tc>
          <w:tcPr>
            <w:tcW w:w="530" w:type="pct"/>
            <w:shd w:val="clear" w:color="auto" w:fill="1F4E79" w:themeFill="accent1" w:themeFillShade="80"/>
            <w:vAlign w:val="center"/>
            <w:hideMark/>
          </w:tcPr>
          <w:p w14:paraId="11A202D9"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 DE ANEXO/FORMATO/APÉNDICE</w:t>
            </w:r>
          </w:p>
        </w:tc>
        <w:tc>
          <w:tcPr>
            <w:tcW w:w="562" w:type="pct"/>
            <w:shd w:val="clear" w:color="auto" w:fill="1F4E79" w:themeFill="accent1" w:themeFillShade="80"/>
            <w:vAlign w:val="center"/>
            <w:hideMark/>
          </w:tcPr>
          <w:p w14:paraId="0F53FC34"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PARTICULARIDAD</w:t>
            </w:r>
          </w:p>
        </w:tc>
        <w:tc>
          <w:tcPr>
            <w:tcW w:w="791" w:type="pct"/>
            <w:shd w:val="clear" w:color="auto" w:fill="1F4E79" w:themeFill="accent1" w:themeFillShade="80"/>
            <w:vAlign w:val="center"/>
            <w:hideMark/>
          </w:tcPr>
          <w:p w14:paraId="23FF014D" w14:textId="77777777" w:rsidR="00640AB2" w:rsidRPr="002D0D25" w:rsidRDefault="00B90DCD" w:rsidP="00B31628">
            <w:pPr>
              <w:widowControl w:val="0"/>
              <w:suppressAutoHyphens/>
              <w:ind w:left="-50"/>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AFECTA LA SOLVENCIA DE LA PROPUESTA</w:t>
            </w:r>
          </w:p>
        </w:tc>
      </w:tr>
      <w:tr w:rsidR="00640AB2" w:rsidRPr="002D0D25" w14:paraId="2EA9F6E7" w14:textId="77777777" w:rsidTr="00E70388">
        <w:trPr>
          <w:trHeight w:val="397"/>
        </w:trPr>
        <w:tc>
          <w:tcPr>
            <w:tcW w:w="5000" w:type="pct"/>
            <w:gridSpan w:val="7"/>
            <w:shd w:val="clear" w:color="auto" w:fill="D9D9D9" w:themeFill="background1" w:themeFillShade="D9"/>
            <w:vAlign w:val="center"/>
          </w:tcPr>
          <w:p w14:paraId="569509E8" w14:textId="77777777" w:rsidR="00640AB2" w:rsidRPr="002D0D25" w:rsidRDefault="00B90DCD" w:rsidP="007E7142">
            <w:pPr>
              <w:pStyle w:val="Prrafodelista"/>
              <w:widowControl w:val="0"/>
              <w:numPr>
                <w:ilvl w:val="0"/>
                <w:numId w:val="144"/>
              </w:numPr>
              <w:suppressAutoHyphens/>
              <w:contextualSpacing/>
              <w:rPr>
                <w:rFonts w:ascii="Montserrat" w:hAnsi="Montserrat" w:cs="Arial"/>
                <w:b/>
                <w:sz w:val="14"/>
                <w:szCs w:val="14"/>
                <w:lang w:eastAsia="ar-SA"/>
              </w:rPr>
            </w:pPr>
            <w:r w:rsidRPr="002D0D25">
              <w:rPr>
                <w:rFonts w:ascii="Montserrat" w:hAnsi="Montserrat" w:cs="Arial"/>
                <w:b/>
                <w:sz w:val="14"/>
                <w:szCs w:val="14"/>
                <w:lang w:eastAsia="ar-SA"/>
              </w:rPr>
              <w:t xml:space="preserve">DOCUMENTACIÓN DE CARÁCTER LEGAL </w:t>
            </w:r>
            <w:r w:rsidR="000A74C7" w:rsidRPr="002D0D25">
              <w:rPr>
                <w:rFonts w:ascii="Montserrat" w:hAnsi="Montserrat" w:cs="Arial"/>
                <w:b/>
                <w:sz w:val="14"/>
                <w:szCs w:val="14"/>
                <w:lang w:eastAsia="ar-SA"/>
              </w:rPr>
              <w:t>Y</w:t>
            </w:r>
            <w:r w:rsidRPr="002D0D25">
              <w:rPr>
                <w:rFonts w:ascii="Montserrat" w:hAnsi="Montserrat" w:cs="Arial"/>
                <w:b/>
                <w:sz w:val="14"/>
                <w:szCs w:val="14"/>
                <w:lang w:eastAsia="ar-SA"/>
              </w:rPr>
              <w:t xml:space="preserve"> ADMINISTRATIVA. </w:t>
            </w:r>
          </w:p>
        </w:tc>
      </w:tr>
      <w:tr w:rsidR="0009336B" w:rsidRPr="002D0D25" w14:paraId="30E580BC" w14:textId="77777777" w:rsidTr="00E70388">
        <w:trPr>
          <w:trHeight w:val="20"/>
        </w:trPr>
        <w:tc>
          <w:tcPr>
            <w:tcW w:w="279" w:type="pct"/>
            <w:hideMark/>
          </w:tcPr>
          <w:p w14:paraId="4971CBCB" w14:textId="77777777" w:rsidR="00640AB2" w:rsidRPr="002D0D25" w:rsidRDefault="00530AE4" w:rsidP="00B31628">
            <w:pPr>
              <w:suppressAutoHyphens/>
              <w:autoSpaceDE w:val="0"/>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907" w:type="pct"/>
          </w:tcPr>
          <w:p w14:paraId="2DA3F65A" w14:textId="77777777" w:rsidR="00640AB2" w:rsidRPr="002D0D25" w:rsidRDefault="00640AB2" w:rsidP="00640346">
            <w:pPr>
              <w:suppressAutoHyphens/>
              <w:autoSpaceDE w:val="0"/>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Acreditación de la </w:t>
            </w:r>
            <w:r w:rsidR="00CF5C83" w:rsidRPr="002D0D25">
              <w:rPr>
                <w:rFonts w:ascii="Montserrat" w:eastAsia="Times New Roman" w:hAnsi="Montserrat" w:cs="Arial"/>
                <w:sz w:val="14"/>
                <w:szCs w:val="14"/>
                <w:lang w:eastAsia="ar-SA"/>
              </w:rPr>
              <w:t xml:space="preserve">existencia legal y </w:t>
            </w:r>
            <w:r w:rsidRPr="002D0D25">
              <w:rPr>
                <w:rFonts w:ascii="Montserrat" w:eastAsia="Times New Roman" w:hAnsi="Montserrat" w:cs="Arial"/>
                <w:sz w:val="14"/>
                <w:szCs w:val="14"/>
                <w:lang w:eastAsia="ar-SA"/>
              </w:rPr>
              <w:t>personalidad jurídica</w:t>
            </w:r>
            <w:r w:rsidR="00CF5C83" w:rsidRPr="002D0D25">
              <w:rPr>
                <w:rFonts w:ascii="Montserrat" w:eastAsia="Times New Roman" w:hAnsi="Montserrat" w:cs="Arial"/>
                <w:sz w:val="14"/>
                <w:szCs w:val="14"/>
                <w:lang w:eastAsia="ar-SA"/>
              </w:rPr>
              <w:t xml:space="preserve"> del Licitante</w:t>
            </w:r>
            <w:r w:rsidR="008F023D">
              <w:rPr>
                <w:rFonts w:ascii="Montserrat" w:eastAsia="Times New Roman" w:hAnsi="Montserrat" w:cs="Arial"/>
                <w:sz w:val="14"/>
                <w:szCs w:val="14"/>
                <w:lang w:eastAsia="ar-SA"/>
              </w:rPr>
              <w:t>.</w:t>
            </w:r>
            <w:r w:rsidR="00D24E9B" w:rsidRPr="002D0D25">
              <w:rPr>
                <w:rFonts w:ascii="Montserrat" w:eastAsia="Times New Roman" w:hAnsi="Montserrat" w:cs="Arial"/>
                <w:sz w:val="14"/>
                <w:szCs w:val="14"/>
                <w:lang w:eastAsia="ar-SA"/>
              </w:rPr>
              <w:t xml:space="preserve"> </w:t>
            </w:r>
          </w:p>
          <w:p w14:paraId="062E98BD" w14:textId="77777777" w:rsidR="00640AB2" w:rsidRPr="002D0D25" w:rsidRDefault="00640AB2" w:rsidP="00640346">
            <w:pPr>
              <w:suppressAutoHyphens/>
              <w:jc w:val="both"/>
              <w:rPr>
                <w:rFonts w:ascii="Montserrat" w:eastAsia="Times New Roman" w:hAnsi="Montserrat" w:cs="Arial"/>
                <w:sz w:val="14"/>
                <w:szCs w:val="14"/>
                <w:lang w:eastAsia="ar-SA"/>
              </w:rPr>
            </w:pPr>
          </w:p>
        </w:tc>
        <w:tc>
          <w:tcPr>
            <w:tcW w:w="715" w:type="pct"/>
            <w:hideMark/>
          </w:tcPr>
          <w:p w14:paraId="44A64D6C"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 29, fracción VII de la </w:t>
            </w:r>
            <w:r w:rsidR="00511B1C" w:rsidRPr="002D0D25">
              <w:rPr>
                <w:rFonts w:ascii="Montserrat" w:eastAsia="Times New Roman" w:hAnsi="Montserrat" w:cs="Arial"/>
                <w:sz w:val="14"/>
                <w:szCs w:val="14"/>
                <w:lang w:eastAsia="ar-SA"/>
              </w:rPr>
              <w:t>L</w:t>
            </w:r>
            <w:r w:rsidR="00C0060D" w:rsidRPr="002D0D25">
              <w:rPr>
                <w:rFonts w:ascii="Montserrat" w:eastAsia="Times New Roman" w:hAnsi="Montserrat" w:cs="Arial"/>
                <w:sz w:val="14"/>
                <w:szCs w:val="14"/>
                <w:lang w:eastAsia="ar-SA"/>
              </w:rPr>
              <w:t>ey</w:t>
            </w:r>
            <w:r w:rsidRPr="002D0D25">
              <w:rPr>
                <w:rFonts w:ascii="Montserrat" w:eastAsia="Times New Roman" w:hAnsi="Montserrat" w:cs="Arial"/>
                <w:sz w:val="14"/>
                <w:szCs w:val="14"/>
                <w:lang w:eastAsia="ar-SA"/>
              </w:rPr>
              <w:t xml:space="preserve">, 39 fracción III inciso i) y 48 fracción V del </w:t>
            </w:r>
            <w:r w:rsidR="00A303B4" w:rsidRPr="002D0D25">
              <w:rPr>
                <w:rFonts w:ascii="Montserrat" w:eastAsia="Times New Roman" w:hAnsi="Montserrat" w:cs="Arial"/>
                <w:sz w:val="14"/>
                <w:szCs w:val="14"/>
                <w:lang w:eastAsia="ar-SA"/>
              </w:rPr>
              <w:t>R</w:t>
            </w:r>
            <w:r w:rsidR="00C0060D" w:rsidRPr="002D0D25">
              <w:rPr>
                <w:rFonts w:ascii="Montserrat" w:eastAsia="Times New Roman" w:hAnsi="Montserrat" w:cs="Arial"/>
                <w:sz w:val="14"/>
                <w:szCs w:val="14"/>
                <w:lang w:eastAsia="ar-SA"/>
              </w:rPr>
              <w:t>eglamento</w:t>
            </w:r>
            <w:r w:rsidRPr="002D0D25">
              <w:rPr>
                <w:rFonts w:ascii="Montserrat" w:eastAsia="Times New Roman" w:hAnsi="Montserrat" w:cs="Arial"/>
                <w:sz w:val="14"/>
                <w:szCs w:val="14"/>
                <w:lang w:eastAsia="ar-SA"/>
              </w:rPr>
              <w:t xml:space="preserve">. </w:t>
            </w:r>
          </w:p>
          <w:p w14:paraId="3AF4FC01"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tc>
        <w:tc>
          <w:tcPr>
            <w:tcW w:w="1216" w:type="pct"/>
          </w:tcPr>
          <w:p w14:paraId="63748F0C"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09A0B3A7"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p w14:paraId="7518BD8B" w14:textId="77777777" w:rsidR="00640AB2" w:rsidRPr="002D0D25" w:rsidRDefault="00640AB2" w:rsidP="007E7142">
            <w:pPr>
              <w:widowControl w:val="0"/>
              <w:numPr>
                <w:ilvl w:val="0"/>
                <w:numId w:val="136"/>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w:t>
            </w:r>
            <w:r w:rsidR="00D24E9B" w:rsidRPr="002D0D25">
              <w:rPr>
                <w:rFonts w:ascii="Montserrat" w:eastAsia="Times New Roman" w:hAnsi="Montserrat" w:cs="Arial"/>
                <w:sz w:val="14"/>
                <w:szCs w:val="14"/>
                <w:lang w:eastAsia="ar-SA"/>
              </w:rPr>
              <w:t xml:space="preserve">bajo protesta de decir verdad </w:t>
            </w:r>
            <w:r w:rsidRPr="002D0D25">
              <w:rPr>
                <w:rFonts w:ascii="Montserrat" w:eastAsia="Times New Roman" w:hAnsi="Montserrat" w:cs="Arial"/>
                <w:sz w:val="14"/>
                <w:szCs w:val="14"/>
                <w:lang w:eastAsia="ar-SA"/>
              </w:rPr>
              <w:t xml:space="preserve">que 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cuenta con facultades suficientes para suscribir proposiciones y en su caso firmar el </w:t>
            </w:r>
            <w:sdt>
              <w:sdtPr>
                <w:rPr>
                  <w:rFonts w:ascii="Montserrat" w:hAnsi="Montserrat" w:cs="Arial"/>
                  <w:sz w:val="14"/>
                  <w:szCs w:val="14"/>
                  <w:lang w:eastAsia="ar-SA"/>
                </w:rPr>
                <w:id w:val="-573893625"/>
                <w:placeholder>
                  <w:docPart w:val="9A7DDB3F820748E2AC18EF59670082BE"/>
                </w:placeholder>
                <w:comboBox>
                  <w:listItem w:value="Elija un elemento."/>
                  <w:listItem w:displayText="Pedido" w:value="Pedido"/>
                  <w:listItem w:displayText="Contrato" w:value="Contrato"/>
                </w:comboBox>
              </w:sdtPr>
              <w:sdtEndPr/>
              <w:sdtContent>
                <w:r w:rsidR="006A5620">
                  <w:rPr>
                    <w:rFonts w:ascii="Montserrat" w:hAnsi="Montserrat" w:cs="Arial"/>
                    <w:sz w:val="14"/>
                    <w:szCs w:val="14"/>
                    <w:lang w:eastAsia="ar-SA"/>
                  </w:rPr>
                  <w:t>Contrato</w:t>
                </w:r>
              </w:sdtContent>
            </w:sdt>
            <w:r w:rsidRPr="002D0D25">
              <w:rPr>
                <w:rFonts w:ascii="Montserrat" w:eastAsia="Times New Roman" w:hAnsi="Montserrat" w:cs="Arial"/>
                <w:sz w:val="14"/>
                <w:szCs w:val="14"/>
                <w:lang w:eastAsia="ar-SA"/>
              </w:rPr>
              <w:t xml:space="preserve"> respectivo.</w:t>
            </w:r>
          </w:p>
          <w:p w14:paraId="512C8052" w14:textId="77777777" w:rsidR="00640AB2" w:rsidRPr="002D0D25" w:rsidRDefault="00640AB2" w:rsidP="007E7142">
            <w:pPr>
              <w:widowControl w:val="0"/>
              <w:numPr>
                <w:ilvl w:val="0"/>
                <w:numId w:val="136"/>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Señale RFC, nombre, domicilio para oír y recibir notificaciones, objeto social; así como teléfono, correo electrónico.</w:t>
            </w:r>
          </w:p>
          <w:p w14:paraId="3343A953" w14:textId="77777777" w:rsidR="00640AB2" w:rsidRPr="002D0D25" w:rsidRDefault="00640AB2" w:rsidP="00640346">
            <w:pPr>
              <w:widowControl w:val="0"/>
              <w:suppressAutoHyphens/>
              <w:ind w:left="720"/>
              <w:jc w:val="both"/>
              <w:rPr>
                <w:rFonts w:ascii="Montserrat" w:eastAsia="Times New Roman" w:hAnsi="Montserrat" w:cs="Arial"/>
                <w:sz w:val="14"/>
                <w:szCs w:val="14"/>
                <w:lang w:eastAsia="ar-SA"/>
              </w:rPr>
            </w:pPr>
          </w:p>
          <w:p w14:paraId="45C39F55"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 xml:space="preserve">Adicionalmente en los casos de personas morales: </w:t>
            </w:r>
          </w:p>
          <w:p w14:paraId="7CC452F9"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de haberlas, sus reformas y modificaciones, con los que se acredite la existencia legal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12B00528"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nombre de los socios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05C29C30"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en las que le fueron otorgadas las facultades al Representante Legal para suscribir las propuestas. </w:t>
            </w:r>
          </w:p>
          <w:p w14:paraId="15EE89F3"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Señale su RFC, domicilio, teléfono y cuenta de correo electrónico y domicilio para recibir notificaciones.</w:t>
            </w:r>
          </w:p>
        </w:tc>
        <w:tc>
          <w:tcPr>
            <w:tcW w:w="530" w:type="pct"/>
            <w:hideMark/>
          </w:tcPr>
          <w:p w14:paraId="7B2EDEB4" w14:textId="77777777" w:rsidR="002A0D77" w:rsidRDefault="002A0D77"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Formato</w:t>
            </w:r>
          </w:p>
          <w:p w14:paraId="50229EC5" w14:textId="77777777" w:rsidR="00640AB2" w:rsidRPr="002D0D25" w:rsidRDefault="00A84F9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1</w:t>
            </w:r>
          </w:p>
          <w:p w14:paraId="5B31BD50" w14:textId="77777777" w:rsidR="001F2FF2" w:rsidRPr="002D0D25" w:rsidRDefault="001F2FF2" w:rsidP="00145549">
            <w:pPr>
              <w:widowControl w:val="0"/>
              <w:suppressAutoHyphens/>
              <w:jc w:val="center"/>
              <w:rPr>
                <w:rFonts w:ascii="Montserrat" w:eastAsia="Times New Roman" w:hAnsi="Montserrat" w:cs="Arial"/>
                <w:sz w:val="14"/>
                <w:szCs w:val="14"/>
                <w:lang w:eastAsia="ar-SA"/>
              </w:rPr>
            </w:pPr>
          </w:p>
        </w:tc>
        <w:tc>
          <w:tcPr>
            <w:tcW w:w="562" w:type="pct"/>
            <w:hideMark/>
          </w:tcPr>
          <w:p w14:paraId="1E38866C"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hideMark/>
          </w:tcPr>
          <w:p w14:paraId="7989A756"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w:t>
            </w:r>
            <w:r w:rsidR="00AD7FF3" w:rsidRPr="002D0D25">
              <w:rPr>
                <w:rFonts w:ascii="Montserrat" w:eastAsia="Times New Roman" w:hAnsi="Montserrat" w:cs="Arial"/>
                <w:sz w:val="14"/>
                <w:szCs w:val="14"/>
                <w:lang w:eastAsia="ar-SA"/>
              </w:rPr>
              <w:t>i</w:t>
            </w:r>
          </w:p>
        </w:tc>
      </w:tr>
      <w:tr w:rsidR="0009336B" w:rsidRPr="002D0D25" w14:paraId="06EEAA5E" w14:textId="77777777" w:rsidTr="00E70388">
        <w:trPr>
          <w:trHeight w:val="20"/>
        </w:trPr>
        <w:tc>
          <w:tcPr>
            <w:tcW w:w="279" w:type="pct"/>
          </w:tcPr>
          <w:p w14:paraId="6F8874C0" w14:textId="77777777" w:rsidR="00640AB2" w:rsidRPr="002D0D25" w:rsidRDefault="00530AE4" w:rsidP="00B31628">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b)</w:t>
            </w:r>
          </w:p>
        </w:tc>
        <w:tc>
          <w:tcPr>
            <w:tcW w:w="907" w:type="pct"/>
          </w:tcPr>
          <w:p w14:paraId="60F3DC63"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Copia simple por ambos lados de la identificación oficial vigente con fotografía.</w:t>
            </w:r>
          </w:p>
          <w:p w14:paraId="065ABEE0" w14:textId="77777777" w:rsidR="00640AB2" w:rsidRPr="002D0D25" w:rsidRDefault="00640AB2" w:rsidP="00640346">
            <w:pPr>
              <w:widowControl w:val="0"/>
              <w:suppressAutoHyphens/>
              <w:jc w:val="both"/>
              <w:rPr>
                <w:rFonts w:ascii="Montserrat" w:hAnsi="Montserrat" w:cs="Arial"/>
                <w:sz w:val="14"/>
                <w:szCs w:val="14"/>
              </w:rPr>
            </w:pPr>
            <w:r w:rsidRPr="002D0D25">
              <w:rPr>
                <w:rFonts w:ascii="Montserrat" w:eastAsia="Times New Roman" w:hAnsi="Montserrat" w:cs="Arial"/>
                <w:sz w:val="14"/>
                <w:szCs w:val="14"/>
                <w:lang w:eastAsia="ar-SA"/>
              </w:rPr>
              <w:t xml:space="preserve">Verificar el nombre, firma autógrafa y fotografía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w:t>
            </w:r>
          </w:p>
        </w:tc>
        <w:tc>
          <w:tcPr>
            <w:tcW w:w="715" w:type="pct"/>
          </w:tcPr>
          <w:p w14:paraId="625942FB" w14:textId="77777777" w:rsidR="00640AB2" w:rsidRPr="002D0D25" w:rsidRDefault="00640AB2" w:rsidP="00640346">
            <w:pPr>
              <w:jc w:val="both"/>
              <w:rPr>
                <w:rFonts w:ascii="Montserrat" w:hAnsi="Montserrat" w:cs="Arial"/>
                <w:sz w:val="14"/>
                <w:szCs w:val="14"/>
              </w:rPr>
            </w:pPr>
            <w:r w:rsidRPr="002D0D25">
              <w:rPr>
                <w:rFonts w:ascii="Montserrat" w:eastAsia="Times New Roman" w:hAnsi="Montserrat" w:cs="Arial"/>
                <w:sz w:val="14"/>
                <w:szCs w:val="14"/>
                <w:lang w:eastAsia="ar-SA"/>
              </w:rPr>
              <w:t xml:space="preserve">Artículo 48, fracción X del </w:t>
            </w:r>
            <w:r w:rsidR="00A303B4" w:rsidRPr="002D0D25">
              <w:rPr>
                <w:rFonts w:ascii="Montserrat" w:eastAsia="Times New Roman" w:hAnsi="Montserrat" w:cs="Arial"/>
                <w:sz w:val="14"/>
                <w:szCs w:val="14"/>
                <w:lang w:eastAsia="ar-SA"/>
              </w:rPr>
              <w:t>R</w:t>
            </w:r>
            <w:r w:rsidR="00C0060D" w:rsidRPr="002D0D25">
              <w:rPr>
                <w:rFonts w:ascii="Montserrat" w:eastAsia="Times New Roman" w:hAnsi="Montserrat" w:cs="Arial"/>
                <w:sz w:val="14"/>
                <w:szCs w:val="14"/>
                <w:lang w:eastAsia="ar-SA"/>
              </w:rPr>
              <w:t>eglamento</w:t>
            </w:r>
            <w:r w:rsidRPr="002D0D25">
              <w:rPr>
                <w:rFonts w:ascii="Montserrat" w:eastAsia="Times New Roman" w:hAnsi="Montserrat" w:cs="Arial"/>
                <w:sz w:val="14"/>
                <w:szCs w:val="14"/>
                <w:lang w:eastAsia="ar-SA"/>
              </w:rPr>
              <w:t>.</w:t>
            </w:r>
          </w:p>
        </w:tc>
        <w:tc>
          <w:tcPr>
            <w:tcW w:w="1216" w:type="pct"/>
          </w:tcPr>
          <w:p w14:paraId="156B8C73"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documento se encuentre vigente y contenga:</w:t>
            </w:r>
          </w:p>
          <w:p w14:paraId="59F7D584"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p w14:paraId="13C71C92" w14:textId="77777777" w:rsidR="00640AB2" w:rsidRPr="002D0D25" w:rsidRDefault="00640AB2" w:rsidP="00640346">
            <w:pPr>
              <w:jc w:val="both"/>
              <w:rPr>
                <w:rFonts w:ascii="Montserrat" w:hAnsi="Montserrat" w:cs="Arial"/>
                <w:sz w:val="14"/>
                <w:szCs w:val="14"/>
              </w:rPr>
            </w:pPr>
            <w:r w:rsidRPr="002D0D25">
              <w:rPr>
                <w:rFonts w:ascii="Montserrat" w:eastAsia="Times New Roman" w:hAnsi="Montserrat" w:cs="Arial"/>
                <w:sz w:val="14"/>
                <w:szCs w:val="14"/>
                <w:lang w:eastAsia="ar-SA"/>
              </w:rPr>
              <w:t xml:space="preserve">El nombre, firma autógrafa y fotografía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así como el nombre del mismo.</w:t>
            </w:r>
          </w:p>
        </w:tc>
        <w:tc>
          <w:tcPr>
            <w:tcW w:w="530" w:type="pct"/>
          </w:tcPr>
          <w:p w14:paraId="589FCAEE" w14:textId="77777777" w:rsidR="00640AB2" w:rsidRPr="002D0D25" w:rsidRDefault="00640AB2" w:rsidP="00145549">
            <w:pPr>
              <w:jc w:val="center"/>
              <w:rPr>
                <w:rFonts w:ascii="Montserrat" w:hAnsi="Montserrat" w:cs="Arial"/>
                <w:sz w:val="14"/>
                <w:szCs w:val="14"/>
              </w:rPr>
            </w:pPr>
            <w:r w:rsidRPr="002D0D25">
              <w:rPr>
                <w:rStyle w:val="Hipervnculo"/>
                <w:rFonts w:ascii="Montserrat" w:eastAsia="Times New Roman" w:hAnsi="Montserrat" w:cs="Arial"/>
                <w:color w:val="auto"/>
                <w:sz w:val="14"/>
                <w:szCs w:val="14"/>
                <w:u w:val="none"/>
                <w:lang w:eastAsia="ar-SA"/>
              </w:rPr>
              <w:t>Sin formato</w:t>
            </w:r>
          </w:p>
        </w:tc>
        <w:tc>
          <w:tcPr>
            <w:tcW w:w="562" w:type="pct"/>
          </w:tcPr>
          <w:p w14:paraId="0538E7A7" w14:textId="77777777" w:rsidR="00640AB2" w:rsidRPr="002D0D25" w:rsidRDefault="00640AB2" w:rsidP="00145549">
            <w:pPr>
              <w:jc w:val="center"/>
              <w:rPr>
                <w:rFonts w:ascii="Montserrat" w:hAnsi="Montserrat" w:cs="Arial"/>
                <w:sz w:val="14"/>
                <w:szCs w:val="14"/>
              </w:rPr>
            </w:pPr>
            <w:r w:rsidRPr="002D0D25">
              <w:rPr>
                <w:rFonts w:ascii="Montserrat" w:eastAsia="Times New Roman" w:hAnsi="Montserrat" w:cs="Arial"/>
                <w:sz w:val="14"/>
                <w:szCs w:val="14"/>
                <w:lang w:eastAsia="ar-SA"/>
              </w:rPr>
              <w:t>Optativo</w:t>
            </w:r>
          </w:p>
        </w:tc>
        <w:tc>
          <w:tcPr>
            <w:tcW w:w="791" w:type="pct"/>
          </w:tcPr>
          <w:p w14:paraId="731BA750" w14:textId="77777777" w:rsidR="00640AB2" w:rsidRPr="002D0D25" w:rsidRDefault="00640AB2" w:rsidP="00145549">
            <w:pPr>
              <w:jc w:val="center"/>
              <w:rPr>
                <w:rFonts w:ascii="Montserrat" w:hAnsi="Montserrat" w:cs="Arial"/>
                <w:sz w:val="14"/>
                <w:szCs w:val="14"/>
              </w:rPr>
            </w:pPr>
            <w:r w:rsidRPr="002D0D25">
              <w:rPr>
                <w:rFonts w:ascii="Montserrat" w:eastAsia="Times New Roman" w:hAnsi="Montserrat" w:cs="Arial"/>
                <w:sz w:val="14"/>
                <w:szCs w:val="14"/>
                <w:lang w:eastAsia="ar-SA"/>
              </w:rPr>
              <w:t>N</w:t>
            </w:r>
            <w:r w:rsidR="00AD7FF3" w:rsidRPr="002D0D25">
              <w:rPr>
                <w:rFonts w:ascii="Montserrat" w:eastAsia="Times New Roman" w:hAnsi="Montserrat" w:cs="Arial"/>
                <w:sz w:val="14"/>
                <w:szCs w:val="14"/>
                <w:lang w:eastAsia="ar-SA"/>
              </w:rPr>
              <w:t>o</w:t>
            </w:r>
          </w:p>
        </w:tc>
      </w:tr>
      <w:tr w:rsidR="0009336B" w:rsidRPr="002D0D25" w14:paraId="6B3BC99A" w14:textId="77777777" w:rsidTr="00E70388">
        <w:trPr>
          <w:trHeight w:val="20"/>
        </w:trPr>
        <w:tc>
          <w:tcPr>
            <w:tcW w:w="279" w:type="pct"/>
          </w:tcPr>
          <w:p w14:paraId="0D0A86D5" w14:textId="77777777" w:rsidR="00640AB2" w:rsidRPr="002D0D25" w:rsidRDefault="00530AE4" w:rsidP="00B31628">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c)</w:t>
            </w:r>
          </w:p>
        </w:tc>
        <w:tc>
          <w:tcPr>
            <w:tcW w:w="907" w:type="pct"/>
          </w:tcPr>
          <w:p w14:paraId="67E35312"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Manifiesto de Nacionalidad.</w:t>
            </w:r>
          </w:p>
          <w:p w14:paraId="16F6D480" w14:textId="77777777" w:rsidR="00640AB2" w:rsidRPr="002D0D25" w:rsidRDefault="00640AB2" w:rsidP="00566DB6">
            <w:pPr>
              <w:jc w:val="both"/>
              <w:rPr>
                <w:rFonts w:ascii="Montserrat" w:eastAsia="Times New Roman" w:hAnsi="Montserrat" w:cs="Arial"/>
                <w:sz w:val="14"/>
                <w:szCs w:val="14"/>
                <w:lang w:eastAsia="ar-SA"/>
              </w:rPr>
            </w:pPr>
          </w:p>
        </w:tc>
        <w:tc>
          <w:tcPr>
            <w:tcW w:w="715" w:type="pct"/>
          </w:tcPr>
          <w:p w14:paraId="1642E8C0" w14:textId="77777777" w:rsidR="00640AB2" w:rsidRPr="002D0D25" w:rsidRDefault="00640AB2" w:rsidP="008F2DBD">
            <w:pPr>
              <w:jc w:val="both"/>
              <w:rPr>
                <w:rFonts w:ascii="Montserrat" w:eastAsia="Times New Roman" w:hAnsi="Montserrat" w:cs="Arial"/>
                <w:sz w:val="14"/>
                <w:szCs w:val="14"/>
                <w:lang w:eastAsia="ar-SA"/>
              </w:rPr>
            </w:pPr>
            <w:r w:rsidRPr="002D0D25">
              <w:rPr>
                <w:rFonts w:ascii="Montserrat" w:hAnsi="Montserrat" w:cs="Arial"/>
                <w:sz w:val="14"/>
                <w:szCs w:val="14"/>
              </w:rPr>
              <w:t xml:space="preserve">Artículo 35 y 39, fracción VI, inciso b) del </w:t>
            </w:r>
            <w:r w:rsidR="00A303B4" w:rsidRPr="002D0D25">
              <w:rPr>
                <w:rFonts w:ascii="Montserrat" w:hAnsi="Montserrat" w:cs="Arial"/>
                <w:sz w:val="14"/>
                <w:szCs w:val="14"/>
              </w:rPr>
              <w:t>R</w:t>
            </w:r>
            <w:r w:rsidR="00C0060D" w:rsidRPr="002D0D25">
              <w:rPr>
                <w:rFonts w:ascii="Montserrat" w:hAnsi="Montserrat" w:cs="Arial"/>
                <w:sz w:val="14"/>
                <w:szCs w:val="14"/>
              </w:rPr>
              <w:t>eglamento</w:t>
            </w:r>
            <w:r w:rsidR="008F2DBD">
              <w:rPr>
                <w:rFonts w:ascii="Montserrat" w:hAnsi="Montserrat" w:cs="Arial"/>
                <w:strike/>
                <w:sz w:val="14"/>
                <w:szCs w:val="14"/>
              </w:rPr>
              <w:t>.</w:t>
            </w:r>
          </w:p>
        </w:tc>
        <w:tc>
          <w:tcPr>
            <w:tcW w:w="1216" w:type="pct"/>
          </w:tcPr>
          <w:p w14:paraId="1FE7D4B6"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Que el escrito contenga:</w:t>
            </w:r>
          </w:p>
          <w:p w14:paraId="1BD7FE1F" w14:textId="1394DF9D" w:rsidR="008C5692" w:rsidRPr="008C5692" w:rsidRDefault="00640AB2" w:rsidP="007E7142">
            <w:pPr>
              <w:pStyle w:val="Prrafodelista"/>
              <w:numPr>
                <w:ilvl w:val="0"/>
                <w:numId w:val="143"/>
              </w:numPr>
              <w:spacing w:after="160"/>
              <w:ind w:left="180" w:hanging="218"/>
              <w:contextualSpacing/>
              <w:jc w:val="both"/>
              <w:rPr>
                <w:rFonts w:ascii="Montserrat" w:hAnsi="Montserrat" w:cs="Arial"/>
                <w:sz w:val="14"/>
                <w:szCs w:val="14"/>
              </w:rPr>
            </w:pPr>
            <w:r w:rsidRPr="008C5692">
              <w:rPr>
                <w:rFonts w:ascii="Montserrat" w:hAnsi="Montserrat" w:cs="Arial"/>
                <w:sz w:val="14"/>
                <w:szCs w:val="14"/>
              </w:rPr>
              <w:t xml:space="preserve">La manifestación </w:t>
            </w:r>
            <w:proofErr w:type="gramStart"/>
            <w:r w:rsidRPr="008C5692">
              <w:rPr>
                <w:rFonts w:ascii="Montserrat" w:hAnsi="Montserrat" w:cs="Arial"/>
                <w:sz w:val="14"/>
                <w:szCs w:val="14"/>
              </w:rPr>
              <w:t>del  Representante</w:t>
            </w:r>
            <w:proofErr w:type="gramEnd"/>
            <w:r w:rsidRPr="008C5692">
              <w:rPr>
                <w:rFonts w:ascii="Montserrat" w:hAnsi="Montserrat" w:cs="Arial"/>
                <w:sz w:val="14"/>
                <w:szCs w:val="14"/>
              </w:rPr>
              <w:t xml:space="preserve"> Legal </w:t>
            </w:r>
            <w:r w:rsidR="00CF5C83" w:rsidRPr="008C5692">
              <w:rPr>
                <w:rFonts w:ascii="Montserrat" w:hAnsi="Montserrat" w:cs="Arial"/>
                <w:sz w:val="14"/>
                <w:szCs w:val="14"/>
              </w:rPr>
              <w:t>sobre la</w:t>
            </w:r>
            <w:r w:rsidRPr="008C5692">
              <w:rPr>
                <w:rFonts w:ascii="Montserrat" w:hAnsi="Montserrat" w:cs="Arial"/>
                <w:sz w:val="14"/>
                <w:szCs w:val="14"/>
              </w:rPr>
              <w:t xml:space="preserve"> nacionalidad</w:t>
            </w:r>
            <w:r w:rsidR="00CF5C83" w:rsidRPr="008C5692">
              <w:rPr>
                <w:rFonts w:ascii="Montserrat" w:hAnsi="Montserrat" w:cs="Arial"/>
                <w:sz w:val="14"/>
                <w:szCs w:val="14"/>
              </w:rPr>
              <w:t xml:space="preserve"> del Licitante</w:t>
            </w:r>
            <w:r w:rsidRPr="008C5692">
              <w:rPr>
                <w:rFonts w:ascii="Montserrat" w:hAnsi="Montserrat" w:cs="Arial"/>
                <w:sz w:val="14"/>
                <w:szCs w:val="14"/>
              </w:rPr>
              <w:t>.</w:t>
            </w:r>
            <w:r w:rsidR="008C5692" w:rsidRPr="008C5692">
              <w:rPr>
                <w:rFonts w:ascii="Montserrat" w:hAnsi="Montserrat" w:cs="Arial"/>
                <w:sz w:val="14"/>
                <w:szCs w:val="14"/>
              </w:rPr>
              <w:t xml:space="preserve"> que los </w:t>
            </w:r>
            <w:r w:rsidR="00297308">
              <w:rPr>
                <w:rFonts w:ascii="Montserrat" w:hAnsi="Montserrat" w:cs="Arial"/>
                <w:sz w:val="14"/>
                <w:szCs w:val="14"/>
              </w:rPr>
              <w:t>servicios</w:t>
            </w:r>
            <w:r w:rsidR="008C5692" w:rsidRPr="008C5692">
              <w:rPr>
                <w:rFonts w:ascii="Montserrat" w:hAnsi="Montserrat" w:cs="Arial"/>
                <w:sz w:val="14"/>
                <w:szCs w:val="14"/>
              </w:rPr>
              <w:t xml:space="preserve"> que oferta y entregará, serán producidos en México y contarán con el porcentaje de contenido nacional, de conformidad con el artículo 28, fracción I de la LAASSP y REGLAS para la determinación, acreditación y verificación del contenido nacional de los </w:t>
            </w:r>
            <w:r w:rsidR="00297308">
              <w:rPr>
                <w:rFonts w:ascii="Montserrat" w:hAnsi="Montserrat" w:cs="Arial"/>
                <w:sz w:val="14"/>
                <w:szCs w:val="14"/>
              </w:rPr>
              <w:t>servicios</w:t>
            </w:r>
            <w:r w:rsidR="008C5692" w:rsidRPr="008C5692">
              <w:rPr>
                <w:rFonts w:ascii="Montserrat" w:hAnsi="Montserrat" w:cs="Arial"/>
                <w:sz w:val="14"/>
                <w:szCs w:val="14"/>
              </w:rPr>
              <w:t xml:space="preserve"> que se ofertan y entregan en los procedimientos de contratación, así como para la aplicación del requisito de contenido nacional, que celebren las dependencias y entidades de la Administración Pública Federal.</w:t>
            </w:r>
          </w:p>
          <w:p w14:paraId="483CA0FC" w14:textId="77777777" w:rsidR="00640AB2" w:rsidRPr="002D0D25" w:rsidRDefault="00640AB2" w:rsidP="008C5692">
            <w:pPr>
              <w:pStyle w:val="Prrafodelista"/>
              <w:ind w:left="285"/>
              <w:contextualSpacing/>
              <w:jc w:val="both"/>
              <w:rPr>
                <w:rFonts w:ascii="Montserrat" w:hAnsi="Montserrat" w:cs="Arial"/>
                <w:sz w:val="14"/>
                <w:szCs w:val="14"/>
              </w:rPr>
            </w:pPr>
          </w:p>
          <w:p w14:paraId="58F8C673" w14:textId="77777777" w:rsidR="00640AB2" w:rsidRPr="002D0D25" w:rsidRDefault="00640AB2" w:rsidP="007E7142">
            <w:pPr>
              <w:pStyle w:val="Prrafodelista"/>
              <w:numPr>
                <w:ilvl w:val="0"/>
                <w:numId w:val="143"/>
              </w:numPr>
              <w:ind w:left="285"/>
              <w:contextualSpacing/>
              <w:jc w:val="both"/>
              <w:rPr>
                <w:rFonts w:ascii="Montserrat" w:hAnsi="Montserrat" w:cs="Arial"/>
                <w:sz w:val="14"/>
                <w:szCs w:val="14"/>
              </w:rPr>
            </w:pPr>
            <w:r w:rsidRPr="002D0D25">
              <w:rPr>
                <w:rFonts w:ascii="Montserrat" w:hAnsi="Montserrat" w:cs="Arial"/>
                <w:sz w:val="14"/>
                <w:szCs w:val="14"/>
              </w:rPr>
              <w:t>La manifestación Bajo Protesta de Decir Verdad.</w:t>
            </w:r>
          </w:p>
        </w:tc>
        <w:tc>
          <w:tcPr>
            <w:tcW w:w="530" w:type="pct"/>
          </w:tcPr>
          <w:p w14:paraId="5AE220FD" w14:textId="77777777" w:rsidR="002A0D77" w:rsidRPr="00C46A36" w:rsidRDefault="00640AB2" w:rsidP="00145549">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t>F</w:t>
            </w:r>
            <w:r w:rsidR="002A0D77" w:rsidRPr="00C46A36">
              <w:rPr>
                <w:rFonts w:ascii="Montserrat" w:eastAsia="Times New Roman" w:hAnsi="Montserrat" w:cs="Arial"/>
                <w:sz w:val="14"/>
                <w:szCs w:val="14"/>
                <w:lang w:eastAsia="ar-SA"/>
              </w:rPr>
              <w:t>ormato</w:t>
            </w:r>
          </w:p>
          <w:p w14:paraId="30186360" w14:textId="77777777" w:rsidR="00640AB2" w:rsidRPr="00C46A36" w:rsidRDefault="000A74C7" w:rsidP="00145549">
            <w:pPr>
              <w:widowControl w:val="0"/>
              <w:suppressAutoHyphens/>
              <w:jc w:val="center"/>
              <w:rPr>
                <w:rStyle w:val="Hipervnculo"/>
                <w:rFonts w:ascii="Montserrat" w:eastAsia="Times New Roman" w:hAnsi="Montserrat" w:cs="Arial"/>
                <w:color w:val="auto"/>
                <w:sz w:val="14"/>
                <w:szCs w:val="14"/>
                <w:lang w:eastAsia="ar-SA"/>
              </w:rPr>
            </w:pPr>
            <w:r w:rsidRPr="00C46A36">
              <w:rPr>
                <w:rFonts w:ascii="Montserrat" w:eastAsia="Times New Roman" w:hAnsi="Montserrat" w:cs="Arial"/>
                <w:sz w:val="14"/>
                <w:szCs w:val="14"/>
                <w:lang w:eastAsia="ar-SA"/>
              </w:rPr>
              <w:t>2</w:t>
            </w:r>
          </w:p>
        </w:tc>
        <w:tc>
          <w:tcPr>
            <w:tcW w:w="562" w:type="pct"/>
          </w:tcPr>
          <w:p w14:paraId="32A92F12"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 (Proveedores nacionales)</w:t>
            </w:r>
          </w:p>
          <w:p w14:paraId="1F7F8D2C"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p>
        </w:tc>
        <w:tc>
          <w:tcPr>
            <w:tcW w:w="791" w:type="pct"/>
          </w:tcPr>
          <w:p w14:paraId="7B579D55" w14:textId="77777777" w:rsidR="00640AB2" w:rsidRPr="002D0D25" w:rsidRDefault="00AD7FF3"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F137C1" w:rsidRPr="0005599F" w14:paraId="1236FB6A" w14:textId="77777777" w:rsidTr="00E70388">
        <w:trPr>
          <w:trHeight w:val="20"/>
        </w:trPr>
        <w:tc>
          <w:tcPr>
            <w:tcW w:w="279" w:type="pct"/>
          </w:tcPr>
          <w:p w14:paraId="6FB1FF5F" w14:textId="77777777" w:rsidR="00F137C1" w:rsidRDefault="00F13F41" w:rsidP="00F137C1">
            <w:pPr>
              <w:widowControl w:val="0"/>
              <w:suppressAutoHyphens/>
              <w:jc w:val="center"/>
              <w:rPr>
                <w:rFonts w:ascii="Montserrat" w:hAnsi="Montserrat" w:cs="Arial"/>
                <w:b/>
                <w:color w:val="FF0000"/>
                <w:sz w:val="14"/>
                <w:szCs w:val="14"/>
                <w:lang w:eastAsia="ar-SA"/>
              </w:rPr>
            </w:pPr>
            <w:r>
              <w:rPr>
                <w:rFonts w:ascii="Montserrat" w:hAnsi="Montserrat" w:cs="Arial"/>
                <w:b/>
                <w:sz w:val="14"/>
                <w:szCs w:val="14"/>
                <w:lang w:eastAsia="ar-SA"/>
              </w:rPr>
              <w:t>d</w:t>
            </w:r>
            <w:r w:rsidR="00530AE4">
              <w:rPr>
                <w:rFonts w:ascii="Montserrat" w:hAnsi="Montserrat" w:cs="Arial"/>
                <w:b/>
                <w:sz w:val="14"/>
                <w:szCs w:val="14"/>
                <w:lang w:eastAsia="ar-SA"/>
              </w:rPr>
              <w:t>)</w:t>
            </w:r>
          </w:p>
        </w:tc>
        <w:tc>
          <w:tcPr>
            <w:tcW w:w="907" w:type="pct"/>
          </w:tcPr>
          <w:p w14:paraId="1A9EC50B" w14:textId="77777777" w:rsidR="00F137C1" w:rsidRPr="002D0D25" w:rsidRDefault="00F137C1" w:rsidP="00210A90">
            <w:pPr>
              <w:widowControl w:val="0"/>
              <w:suppressAutoHyphens/>
              <w:jc w:val="both"/>
              <w:rPr>
                <w:rFonts w:ascii="Montserrat" w:eastAsia="Batang" w:hAnsi="Montserrat"/>
                <w:sz w:val="14"/>
                <w:szCs w:val="14"/>
              </w:rPr>
            </w:pPr>
            <w:r w:rsidRPr="002D0D25">
              <w:rPr>
                <w:rFonts w:ascii="Montserrat" w:eastAsia="Batang" w:hAnsi="Montserrat"/>
                <w:sz w:val="14"/>
                <w:szCs w:val="14"/>
              </w:rPr>
              <w:t xml:space="preserve">Escrito en el que el </w:t>
            </w:r>
            <w:r w:rsidRPr="002D0D25">
              <w:rPr>
                <w:rFonts w:ascii="Montserrat" w:hAnsi="Montserrat" w:cs="Arial"/>
                <w:bCs/>
                <w:iCs/>
                <w:sz w:val="14"/>
                <w:szCs w:val="14"/>
                <w:lang w:val="es-MX"/>
              </w:rPr>
              <w:t>Licitante</w:t>
            </w:r>
            <w:r w:rsidRPr="002D0D25">
              <w:rPr>
                <w:rFonts w:ascii="Montserrat" w:eastAsia="Batang" w:hAnsi="Montserrat"/>
                <w:sz w:val="14"/>
                <w:szCs w:val="14"/>
              </w:rPr>
              <w:t xml:space="preserve"> proporcione una dirección de correo electrónico</w:t>
            </w:r>
            <w:r w:rsidR="00210A90">
              <w:rPr>
                <w:rFonts w:ascii="Montserrat" w:eastAsia="Batang" w:hAnsi="Montserrat"/>
                <w:sz w:val="14"/>
                <w:szCs w:val="14"/>
              </w:rPr>
              <w:t>.</w:t>
            </w:r>
          </w:p>
        </w:tc>
        <w:tc>
          <w:tcPr>
            <w:tcW w:w="715" w:type="pct"/>
          </w:tcPr>
          <w:p w14:paraId="57F9EF44" w14:textId="77777777" w:rsidR="00F137C1" w:rsidRPr="002D0D25" w:rsidRDefault="00F137C1" w:rsidP="00F137C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Artículos 29 fracción VII de la Ley y </w:t>
            </w:r>
            <w:proofErr w:type="gramStart"/>
            <w:r w:rsidRPr="002D0D25">
              <w:rPr>
                <w:rFonts w:ascii="Montserrat" w:eastAsia="Times New Roman" w:hAnsi="Montserrat" w:cs="Arial"/>
                <w:sz w:val="14"/>
                <w:szCs w:val="14"/>
                <w:lang w:eastAsia="ar-SA"/>
              </w:rPr>
              <w:t>39,  fracción</w:t>
            </w:r>
            <w:proofErr w:type="gramEnd"/>
            <w:r w:rsidRPr="002D0D25">
              <w:rPr>
                <w:rFonts w:ascii="Montserrat" w:eastAsia="Times New Roman" w:hAnsi="Montserrat" w:cs="Arial"/>
                <w:sz w:val="14"/>
                <w:szCs w:val="14"/>
                <w:lang w:eastAsia="ar-SA"/>
              </w:rPr>
              <w:t xml:space="preserve"> VI, inciso d) del Reglamento</w:t>
            </w:r>
          </w:p>
        </w:tc>
        <w:tc>
          <w:tcPr>
            <w:tcW w:w="1216" w:type="pct"/>
          </w:tcPr>
          <w:p w14:paraId="2A5CED5B" w14:textId="77777777" w:rsidR="00F137C1" w:rsidRPr="002D0D25" w:rsidRDefault="00F137C1" w:rsidP="00F137C1">
            <w:pPr>
              <w:widowControl w:val="0"/>
              <w:suppressAutoHyphens/>
              <w:jc w:val="both"/>
              <w:rPr>
                <w:rFonts w:ascii="Montserrat" w:eastAsia="Batang" w:hAnsi="Montserrat"/>
                <w:sz w:val="14"/>
                <w:szCs w:val="14"/>
              </w:rPr>
            </w:pPr>
            <w:r w:rsidRPr="002D0D25">
              <w:rPr>
                <w:rFonts w:ascii="Montserrat" w:eastAsia="Batang" w:hAnsi="Montserrat"/>
                <w:sz w:val="14"/>
                <w:szCs w:val="14"/>
              </w:rPr>
              <w:t>Que el escrito contenga:</w:t>
            </w:r>
          </w:p>
          <w:p w14:paraId="4A0A73E1" w14:textId="77777777" w:rsidR="00F137C1" w:rsidRPr="002D0D25" w:rsidRDefault="00F137C1" w:rsidP="007E7142">
            <w:pPr>
              <w:pStyle w:val="Prrafodelista"/>
              <w:widowControl w:val="0"/>
              <w:numPr>
                <w:ilvl w:val="0"/>
                <w:numId w:val="146"/>
              </w:numPr>
              <w:suppressAutoHyphens/>
              <w:ind w:left="177" w:hanging="101"/>
              <w:contextualSpacing/>
              <w:jc w:val="both"/>
              <w:rPr>
                <w:rFonts w:ascii="Montserrat" w:eastAsia="Batang" w:hAnsi="Montserrat"/>
                <w:sz w:val="14"/>
                <w:szCs w:val="14"/>
              </w:rPr>
            </w:pPr>
            <w:r w:rsidRPr="002D0D25">
              <w:rPr>
                <w:rFonts w:ascii="Montserrat" w:eastAsia="Batang" w:hAnsi="Montserrat"/>
                <w:sz w:val="14"/>
                <w:szCs w:val="14"/>
              </w:rPr>
              <w:t>Dirección de correo electrónico, y en caso contrario, indicar que no cuenta con el mismo.</w:t>
            </w:r>
          </w:p>
        </w:tc>
        <w:tc>
          <w:tcPr>
            <w:tcW w:w="530" w:type="pct"/>
          </w:tcPr>
          <w:p w14:paraId="0E0C64F2" w14:textId="77777777" w:rsidR="002A0D77" w:rsidRPr="00C46A36" w:rsidRDefault="002A0D77" w:rsidP="00F137C1">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t>Formato</w:t>
            </w:r>
          </w:p>
          <w:p w14:paraId="0C89421A" w14:textId="77777777" w:rsidR="00F137C1" w:rsidRPr="00C46A36" w:rsidRDefault="00F137C1" w:rsidP="00F137C1">
            <w:pPr>
              <w:widowControl w:val="0"/>
              <w:suppressAutoHyphens/>
              <w:jc w:val="center"/>
              <w:rPr>
                <w:rStyle w:val="Hipervnculo"/>
                <w:rFonts w:ascii="Montserrat" w:eastAsia="Times New Roman" w:hAnsi="Montserrat" w:cs="Arial"/>
                <w:color w:val="auto"/>
                <w:sz w:val="14"/>
                <w:szCs w:val="14"/>
                <w:lang w:eastAsia="ar-SA"/>
              </w:rPr>
            </w:pPr>
            <w:r w:rsidRPr="00C46A36">
              <w:rPr>
                <w:rFonts w:ascii="Montserrat" w:eastAsia="Times New Roman" w:hAnsi="Montserrat" w:cs="Arial"/>
                <w:sz w:val="14"/>
                <w:szCs w:val="14"/>
                <w:lang w:eastAsia="ar-SA"/>
              </w:rPr>
              <w:t xml:space="preserve"> 3</w:t>
            </w:r>
          </w:p>
        </w:tc>
        <w:tc>
          <w:tcPr>
            <w:tcW w:w="562" w:type="pct"/>
          </w:tcPr>
          <w:p w14:paraId="08B99D0A" w14:textId="77777777" w:rsidR="00F137C1" w:rsidRPr="002D0D25" w:rsidRDefault="00F137C1" w:rsidP="00F137C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tcPr>
          <w:p w14:paraId="53CA47F2" w14:textId="77777777" w:rsidR="00F137C1" w:rsidRPr="002D0D25" w:rsidRDefault="00F137C1" w:rsidP="00F137C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14:paraId="0A3EA1AF" w14:textId="77777777" w:rsidTr="00E70388">
        <w:trPr>
          <w:trHeight w:val="20"/>
        </w:trPr>
        <w:tc>
          <w:tcPr>
            <w:tcW w:w="279" w:type="pct"/>
            <w:hideMark/>
          </w:tcPr>
          <w:p w14:paraId="6257C595" w14:textId="77777777" w:rsidR="000B746C" w:rsidRPr="002D0D25" w:rsidRDefault="00F13F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e</w:t>
            </w:r>
            <w:r w:rsidR="00530AE4">
              <w:rPr>
                <w:rFonts w:ascii="Montserrat" w:eastAsia="Times New Roman" w:hAnsi="Montserrat" w:cs="Arial"/>
                <w:b/>
                <w:sz w:val="14"/>
                <w:szCs w:val="14"/>
                <w:lang w:eastAsia="ar-SA"/>
              </w:rPr>
              <w:t>)</w:t>
            </w:r>
          </w:p>
        </w:tc>
        <w:tc>
          <w:tcPr>
            <w:tcW w:w="907" w:type="pct"/>
          </w:tcPr>
          <w:p w14:paraId="5C43C82F"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Escrito de no encontrarse en los supuestos de los artículos 50 y 60 de la Ley.</w:t>
            </w:r>
          </w:p>
          <w:p w14:paraId="2F6391DC"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p>
        </w:tc>
        <w:tc>
          <w:tcPr>
            <w:tcW w:w="715" w:type="pct"/>
            <w:hideMark/>
          </w:tcPr>
          <w:p w14:paraId="19DF7626" w14:textId="77777777" w:rsidR="000B746C" w:rsidRPr="002D0D25" w:rsidRDefault="000B746C" w:rsidP="00D54E19">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29, Fracción VIII de la Ley y 39, Fracción VI, inciso e) y 48 fracción VIII inciso a) de</w:t>
            </w:r>
            <w:r w:rsidR="00D54E19" w:rsidRPr="002D0D25">
              <w:rPr>
                <w:rFonts w:ascii="Montserrat" w:eastAsia="Times New Roman" w:hAnsi="Montserrat" w:cs="Arial"/>
                <w:sz w:val="14"/>
                <w:szCs w:val="14"/>
                <w:lang w:eastAsia="ar-SA"/>
              </w:rPr>
              <w:t>l</w:t>
            </w:r>
            <w:r w:rsidRPr="002D0D25">
              <w:rPr>
                <w:rFonts w:ascii="Montserrat" w:eastAsia="Times New Roman" w:hAnsi="Montserrat" w:cs="Arial"/>
                <w:sz w:val="14"/>
                <w:szCs w:val="14"/>
                <w:lang w:eastAsia="ar-SA"/>
              </w:rPr>
              <w:t xml:space="preserve"> Reglamento.</w:t>
            </w:r>
          </w:p>
        </w:tc>
        <w:tc>
          <w:tcPr>
            <w:tcW w:w="1216" w:type="pct"/>
          </w:tcPr>
          <w:p w14:paraId="2CC43F63"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7FC0798D" w14:textId="77777777" w:rsidR="000B746C" w:rsidRPr="002D0D25" w:rsidRDefault="000B746C" w:rsidP="007E7142">
            <w:pPr>
              <w:widowControl w:val="0"/>
              <w:numPr>
                <w:ilvl w:val="0"/>
                <w:numId w:val="137"/>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por parte del </w:t>
            </w:r>
            <w:proofErr w:type="gramStart"/>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o</w:t>
            </w:r>
            <w:proofErr w:type="gramEnd"/>
            <w:r w:rsidRPr="002D0D25">
              <w:rPr>
                <w:rFonts w:ascii="Montserrat" w:eastAsia="Times New Roman" w:hAnsi="Montserrat" w:cs="Arial"/>
                <w:sz w:val="14"/>
                <w:szCs w:val="14"/>
                <w:lang w:eastAsia="ar-SA"/>
              </w:rPr>
              <w:t xml:space="preserve"> su Representante Legal, de que éste </w:t>
            </w:r>
            <w:r w:rsidRPr="002D0D25">
              <w:rPr>
                <w:rFonts w:ascii="Montserrat" w:eastAsia="Times New Roman" w:hAnsi="Montserrat" w:cs="Arial"/>
                <w:b/>
                <w:sz w:val="14"/>
                <w:szCs w:val="14"/>
                <w:lang w:eastAsia="ar-SA"/>
              </w:rPr>
              <w:t>NO</w:t>
            </w:r>
            <w:r w:rsidRPr="002D0D25">
              <w:rPr>
                <w:rFonts w:ascii="Montserrat" w:eastAsia="Times New Roman" w:hAnsi="Montserrat" w:cs="Arial"/>
                <w:sz w:val="14"/>
                <w:szCs w:val="14"/>
                <w:lang w:eastAsia="ar-SA"/>
              </w:rPr>
              <w:t xml:space="preserve"> se encuentra en alguno de los supuestos señalados en los artículos 50 y 60 antepenúltimo párrafo de la LAASSP.</w:t>
            </w:r>
          </w:p>
          <w:p w14:paraId="16040618" w14:textId="77777777" w:rsidR="000B746C" w:rsidRPr="002D0D25" w:rsidRDefault="000B746C" w:rsidP="007E7142">
            <w:pPr>
              <w:widowControl w:val="0"/>
              <w:numPr>
                <w:ilvl w:val="0"/>
                <w:numId w:val="137"/>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Incluya la manifestación </w:t>
            </w:r>
            <w:r w:rsidRPr="002D0D25">
              <w:rPr>
                <w:rFonts w:ascii="Montserrat" w:eastAsia="Times New Roman" w:hAnsi="Montserrat" w:cs="Arial"/>
                <w:b/>
                <w:sz w:val="14"/>
                <w:szCs w:val="14"/>
                <w:lang w:eastAsia="ar-SA"/>
              </w:rPr>
              <w:t>Bajo Protesta de Decir Verdad</w:t>
            </w:r>
            <w:r w:rsidRPr="002D0D25">
              <w:rPr>
                <w:rFonts w:ascii="Montserrat" w:eastAsia="Times New Roman" w:hAnsi="Montserrat" w:cs="Arial"/>
                <w:sz w:val="14"/>
                <w:szCs w:val="14"/>
                <w:lang w:eastAsia="ar-SA"/>
              </w:rPr>
              <w:t>.</w:t>
            </w:r>
          </w:p>
        </w:tc>
        <w:tc>
          <w:tcPr>
            <w:tcW w:w="530" w:type="pct"/>
          </w:tcPr>
          <w:p w14:paraId="336A818A"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05599F">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14:paraId="17F8552A" w14:textId="77777777" w:rsidR="000B746C" w:rsidRPr="0005599F" w:rsidRDefault="000B746C" w:rsidP="002A0D77">
            <w:pPr>
              <w:widowControl w:val="0"/>
              <w:suppressAutoHyphens/>
              <w:jc w:val="center"/>
              <w:rPr>
                <w:rFonts w:ascii="Montserrat" w:eastAsia="Times New Roman" w:hAnsi="Montserrat" w:cs="Arial"/>
                <w:sz w:val="14"/>
                <w:szCs w:val="14"/>
                <w:lang w:eastAsia="ar-SA"/>
              </w:rPr>
            </w:pPr>
            <w:r w:rsidRPr="0005599F">
              <w:rPr>
                <w:rFonts w:ascii="Montserrat" w:eastAsia="Times New Roman" w:hAnsi="Montserrat" w:cs="Arial"/>
                <w:sz w:val="14"/>
                <w:szCs w:val="14"/>
                <w:lang w:eastAsia="ar-SA"/>
              </w:rPr>
              <w:t xml:space="preserve"> 4</w:t>
            </w:r>
          </w:p>
        </w:tc>
        <w:tc>
          <w:tcPr>
            <w:tcW w:w="562" w:type="pct"/>
            <w:hideMark/>
          </w:tcPr>
          <w:p w14:paraId="2CE7F16B"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hideMark/>
          </w:tcPr>
          <w:p w14:paraId="59256272"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09336B" w:rsidRPr="002D0D25" w14:paraId="4D797A2D" w14:textId="77777777" w:rsidTr="00E70388">
        <w:trPr>
          <w:trHeight w:val="20"/>
        </w:trPr>
        <w:tc>
          <w:tcPr>
            <w:tcW w:w="279" w:type="pct"/>
            <w:hideMark/>
          </w:tcPr>
          <w:p w14:paraId="1FCD6A21" w14:textId="77777777" w:rsidR="000B746C" w:rsidRPr="002D0D25" w:rsidRDefault="00F13F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f</w:t>
            </w:r>
            <w:r w:rsidR="00530AE4">
              <w:rPr>
                <w:rFonts w:ascii="Montserrat" w:eastAsia="Times New Roman" w:hAnsi="Montserrat" w:cs="Arial"/>
                <w:b/>
                <w:sz w:val="14"/>
                <w:szCs w:val="14"/>
                <w:lang w:eastAsia="ar-SA"/>
              </w:rPr>
              <w:t>)</w:t>
            </w:r>
          </w:p>
        </w:tc>
        <w:tc>
          <w:tcPr>
            <w:tcW w:w="907" w:type="pct"/>
          </w:tcPr>
          <w:p w14:paraId="266D2644"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Declaración de Integridad</w:t>
            </w:r>
            <w:r w:rsidR="00D32353">
              <w:rPr>
                <w:rFonts w:ascii="Montserrat" w:eastAsia="Times New Roman" w:hAnsi="Montserrat" w:cs="Arial"/>
                <w:sz w:val="14"/>
                <w:szCs w:val="14"/>
                <w:lang w:eastAsia="ar-SA"/>
              </w:rPr>
              <w:t>.</w:t>
            </w:r>
          </w:p>
        </w:tc>
        <w:tc>
          <w:tcPr>
            <w:tcW w:w="715" w:type="pct"/>
            <w:hideMark/>
          </w:tcPr>
          <w:p w14:paraId="4461D3F9" w14:textId="77777777" w:rsidR="000B746C" w:rsidRPr="002D0D25" w:rsidRDefault="000B746C" w:rsidP="00D54E19">
            <w:pPr>
              <w:widowControl w:val="0"/>
              <w:suppressAutoHyphens/>
              <w:autoSpaceDE w:val="0"/>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29, Fracción IX de la Ley y 39, Fracción VI, inciso f) y 48 fracción VIII inciso b) de</w:t>
            </w:r>
            <w:r w:rsidR="00D54E19" w:rsidRPr="002D0D25">
              <w:rPr>
                <w:rFonts w:ascii="Montserrat" w:eastAsia="Times New Roman" w:hAnsi="Montserrat" w:cs="Arial"/>
                <w:sz w:val="14"/>
                <w:szCs w:val="14"/>
                <w:lang w:eastAsia="ar-SA"/>
              </w:rPr>
              <w:t>l</w:t>
            </w:r>
            <w:r w:rsidRPr="002D0D25">
              <w:rPr>
                <w:rFonts w:ascii="Montserrat" w:eastAsia="Times New Roman" w:hAnsi="Montserrat" w:cs="Arial"/>
                <w:sz w:val="14"/>
                <w:szCs w:val="14"/>
                <w:lang w:eastAsia="ar-SA"/>
              </w:rPr>
              <w:t xml:space="preserve"> Reglamento </w:t>
            </w:r>
          </w:p>
        </w:tc>
        <w:tc>
          <w:tcPr>
            <w:tcW w:w="1216" w:type="pct"/>
          </w:tcPr>
          <w:p w14:paraId="780DC60E"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4373F5AE" w14:textId="77777777" w:rsidR="000B746C" w:rsidRPr="002D0D25" w:rsidRDefault="000B746C" w:rsidP="007E7142">
            <w:pPr>
              <w:widowControl w:val="0"/>
              <w:numPr>
                <w:ilvl w:val="0"/>
                <w:numId w:val="138"/>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proofErr w:type="gramStart"/>
            <w:r w:rsidR="006763F6"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 xml:space="preserve"> o</w:t>
            </w:r>
            <w:proofErr w:type="gramEnd"/>
            <w:r w:rsidRPr="002D0D25">
              <w:rPr>
                <w:rFonts w:ascii="Montserrat" w:eastAsia="Times New Roman" w:hAnsi="Montserrat" w:cs="Arial"/>
                <w:sz w:val="14"/>
                <w:szCs w:val="14"/>
                <w:lang w:eastAsia="ar-SA"/>
              </w:rPr>
              <w:t xml:space="preserve"> su Representante Legal, de que se abstendrán por sí o por interpósita persona de adoptar conductas u otros aspectos para que los servidores públicos, induzcan o alteren las evaluaciones de las PROPOSICIONES, el resultado del procedimiento, u otros aspectos que otorguen condiciones más ventajosas con relación a los demás participantes;</w:t>
            </w:r>
          </w:p>
          <w:p w14:paraId="52A4F1F2" w14:textId="77777777" w:rsidR="000B746C" w:rsidRPr="002D0D25" w:rsidRDefault="000B746C" w:rsidP="007E7142">
            <w:pPr>
              <w:widowControl w:val="0"/>
              <w:numPr>
                <w:ilvl w:val="0"/>
                <w:numId w:val="138"/>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Incluya la manifestación Bajo Protesta de Decir Verdad.</w:t>
            </w:r>
          </w:p>
        </w:tc>
        <w:tc>
          <w:tcPr>
            <w:tcW w:w="530" w:type="pct"/>
          </w:tcPr>
          <w:p w14:paraId="1CE2B3AC"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14:paraId="40139065" w14:textId="77777777" w:rsidR="000B746C" w:rsidRPr="002D0D25" w:rsidRDefault="00843C27"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5</w:t>
            </w:r>
          </w:p>
        </w:tc>
        <w:tc>
          <w:tcPr>
            <w:tcW w:w="562" w:type="pct"/>
            <w:hideMark/>
          </w:tcPr>
          <w:p w14:paraId="49975466"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hideMark/>
          </w:tcPr>
          <w:p w14:paraId="4D8DA180"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516021" w:rsidRPr="00516021" w14:paraId="66264856" w14:textId="77777777" w:rsidTr="00E70388">
        <w:trPr>
          <w:trHeight w:val="20"/>
        </w:trPr>
        <w:tc>
          <w:tcPr>
            <w:tcW w:w="279" w:type="pct"/>
          </w:tcPr>
          <w:p w14:paraId="4850DF8C" w14:textId="77777777" w:rsidR="00516021" w:rsidRPr="00CD1915" w:rsidRDefault="00062A70" w:rsidP="00516021">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g</w:t>
            </w:r>
            <w:r w:rsidR="00530AE4" w:rsidRPr="00CD1915">
              <w:rPr>
                <w:rFonts w:ascii="Montserrat" w:hAnsi="Montserrat" w:cs="Arial"/>
                <w:b/>
                <w:sz w:val="14"/>
                <w:szCs w:val="14"/>
                <w:lang w:eastAsia="ar-SA"/>
              </w:rPr>
              <w:t>)</w:t>
            </w:r>
          </w:p>
        </w:tc>
        <w:tc>
          <w:tcPr>
            <w:tcW w:w="907" w:type="pct"/>
          </w:tcPr>
          <w:p w14:paraId="619CD779" w14:textId="77777777" w:rsidR="00516021" w:rsidRPr="00CD1915" w:rsidRDefault="00516021" w:rsidP="00516021">
            <w:pPr>
              <w:widowControl w:val="0"/>
              <w:suppressAutoHyphens/>
              <w:jc w:val="both"/>
              <w:rPr>
                <w:rFonts w:ascii="Montserrat" w:hAnsi="Montserrat" w:cs="Arial"/>
                <w:sz w:val="14"/>
                <w:szCs w:val="14"/>
              </w:rPr>
            </w:pPr>
            <w:r w:rsidRPr="00CD1915">
              <w:rPr>
                <w:rFonts w:ascii="Montserrat" w:hAnsi="Montserrat" w:cs="Arial"/>
                <w:sz w:val="14"/>
                <w:szCs w:val="14"/>
                <w:lang w:eastAsia="ar-SA"/>
              </w:rPr>
              <w:t>Derechos de Propiedad Industrial o Intelectual de Terceros</w:t>
            </w:r>
          </w:p>
        </w:tc>
        <w:tc>
          <w:tcPr>
            <w:tcW w:w="715" w:type="pct"/>
          </w:tcPr>
          <w:p w14:paraId="59032016" w14:textId="77777777" w:rsidR="00516021" w:rsidRPr="00CD1915" w:rsidRDefault="00153FF3" w:rsidP="00516021">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Artículo</w:t>
            </w:r>
            <w:r w:rsidR="0071419E" w:rsidRPr="00CD1915">
              <w:rPr>
                <w:rFonts w:ascii="Montserrat" w:hAnsi="Montserrat" w:cs="Arial"/>
                <w:sz w:val="14"/>
                <w:szCs w:val="14"/>
                <w:lang w:eastAsia="ar-SA"/>
              </w:rPr>
              <w:t xml:space="preserve"> 45, fracción XX,</w:t>
            </w:r>
            <w:r w:rsidRPr="00CD1915">
              <w:rPr>
                <w:rFonts w:ascii="Montserrat" w:hAnsi="Montserrat" w:cs="Arial"/>
                <w:sz w:val="14"/>
                <w:szCs w:val="14"/>
                <w:lang w:eastAsia="ar-SA"/>
              </w:rPr>
              <w:t xml:space="preserve"> </w:t>
            </w:r>
            <w:r w:rsidR="0071419E" w:rsidRPr="00CD1915">
              <w:rPr>
                <w:rFonts w:ascii="Montserrat" w:hAnsi="Montserrat" w:cs="Arial"/>
                <w:sz w:val="14"/>
                <w:szCs w:val="14"/>
                <w:lang w:eastAsia="ar-SA"/>
              </w:rPr>
              <w:t>de la LAASSP</w:t>
            </w:r>
          </w:p>
        </w:tc>
        <w:tc>
          <w:tcPr>
            <w:tcW w:w="1216" w:type="pct"/>
          </w:tcPr>
          <w:p w14:paraId="67F2D1BE" w14:textId="3421D968" w:rsidR="00516021" w:rsidRPr="00CD1915" w:rsidRDefault="00516021" w:rsidP="00516021">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 xml:space="preserve">Escrito en el que el Licitante manifieste que de resultar ganador, asumirá la responsabilidad total para el caso de que </w:t>
            </w:r>
            <w:r w:rsidR="00297308">
              <w:rPr>
                <w:rFonts w:ascii="Montserrat" w:hAnsi="Montserrat" w:cs="Arial"/>
                <w:sz w:val="14"/>
                <w:szCs w:val="14"/>
                <w:lang w:eastAsia="ar-SA"/>
              </w:rPr>
              <w:t>la prestación de los servicios</w:t>
            </w:r>
            <w:r w:rsidRPr="00CD1915">
              <w:rPr>
                <w:rFonts w:ascii="Montserrat" w:hAnsi="Montserrat" w:cs="Arial"/>
                <w:sz w:val="14"/>
                <w:szCs w:val="14"/>
                <w:lang w:eastAsia="ar-SA"/>
              </w:rPr>
              <w:t xml:space="preserve"> objeto de la presente </w:t>
            </w:r>
            <w:r w:rsidR="002073B3">
              <w:rPr>
                <w:rFonts w:ascii="Montserrat" w:hAnsi="Montserrat" w:cs="Arial"/>
                <w:sz w:val="14"/>
                <w:szCs w:val="14"/>
                <w:lang w:eastAsia="ar-SA"/>
              </w:rPr>
              <w:t>Invitación</w:t>
            </w:r>
            <w:r w:rsidRPr="00CD1915">
              <w:rPr>
                <w:rFonts w:ascii="Montserrat" w:hAnsi="Montserrat" w:cs="Arial"/>
                <w:sz w:val="14"/>
                <w:szCs w:val="14"/>
                <w:lang w:eastAsia="ar-SA"/>
              </w:rPr>
              <w:t xml:space="preserve"> infrinjan derechos de Propiedad Industrial o Intelectual de Terceros, en caso de presentarse cualquier reclamación o demanda por violaciones que se causen en materia de Patentes, Franquicias, Marcas o Derechos de Autor, con respecto al servicio, recursos, técnicas y en general cualquier elemento utilizado y se obligan a responder por ello, así como a rembolsar cualquier cantidad que por este motivo hubiere tenido que erogar la Secretaría de Economía. </w:t>
            </w:r>
          </w:p>
        </w:tc>
        <w:tc>
          <w:tcPr>
            <w:tcW w:w="530" w:type="pct"/>
          </w:tcPr>
          <w:p w14:paraId="6965597C" w14:textId="77777777" w:rsidR="00516021" w:rsidRPr="00CD1915" w:rsidRDefault="00583772" w:rsidP="00583772">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Escrito libre</w:t>
            </w:r>
          </w:p>
        </w:tc>
        <w:tc>
          <w:tcPr>
            <w:tcW w:w="562" w:type="pct"/>
          </w:tcPr>
          <w:p w14:paraId="7026E6BA" w14:textId="77777777" w:rsidR="00516021" w:rsidRPr="00CD1915" w:rsidRDefault="00516021" w:rsidP="00516021">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Obligatorio</w:t>
            </w:r>
          </w:p>
        </w:tc>
        <w:tc>
          <w:tcPr>
            <w:tcW w:w="791" w:type="pct"/>
          </w:tcPr>
          <w:p w14:paraId="1F6E5101" w14:textId="77777777" w:rsidR="00516021" w:rsidRPr="00CD1915" w:rsidRDefault="00516021" w:rsidP="00516021">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 xml:space="preserve">Si </w:t>
            </w:r>
          </w:p>
        </w:tc>
      </w:tr>
      <w:tr w:rsidR="0009336B" w:rsidRPr="002D0D25" w14:paraId="5C13715F" w14:textId="77777777" w:rsidTr="00E70388">
        <w:trPr>
          <w:trHeight w:val="20"/>
        </w:trPr>
        <w:tc>
          <w:tcPr>
            <w:tcW w:w="279" w:type="pct"/>
          </w:tcPr>
          <w:p w14:paraId="65B1F530" w14:textId="77777777" w:rsidR="000B746C" w:rsidRPr="002D0D25" w:rsidRDefault="00062A70"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h</w:t>
            </w:r>
            <w:r w:rsidR="00530AE4">
              <w:rPr>
                <w:rFonts w:ascii="Montserrat" w:eastAsia="Times New Roman" w:hAnsi="Montserrat" w:cs="Arial"/>
                <w:b/>
                <w:sz w:val="14"/>
                <w:szCs w:val="14"/>
                <w:lang w:eastAsia="ar-SA"/>
              </w:rPr>
              <w:t>)</w:t>
            </w:r>
          </w:p>
        </w:tc>
        <w:tc>
          <w:tcPr>
            <w:tcW w:w="907" w:type="pct"/>
          </w:tcPr>
          <w:p w14:paraId="77182C7E"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Escrito de aceptación por el uso de medios electrónicos de comunicación.</w:t>
            </w:r>
          </w:p>
          <w:p w14:paraId="756FD9DA" w14:textId="77777777" w:rsidR="000B746C" w:rsidRPr="002D0D25" w:rsidRDefault="000B746C" w:rsidP="000B746C">
            <w:pPr>
              <w:widowControl w:val="0"/>
              <w:jc w:val="both"/>
              <w:rPr>
                <w:rFonts w:ascii="Montserrat" w:hAnsi="Montserrat" w:cs="Arial"/>
                <w:sz w:val="14"/>
                <w:szCs w:val="14"/>
              </w:rPr>
            </w:pPr>
          </w:p>
          <w:p w14:paraId="5F05789A" w14:textId="77777777" w:rsidR="000B746C" w:rsidRPr="002D0D25" w:rsidRDefault="000B746C" w:rsidP="000B746C">
            <w:pPr>
              <w:widowControl w:val="0"/>
              <w:jc w:val="both"/>
              <w:rPr>
                <w:rFonts w:ascii="Montserrat" w:eastAsia="Times New Roman" w:hAnsi="Montserrat" w:cs="Arial"/>
                <w:sz w:val="14"/>
                <w:szCs w:val="14"/>
                <w:lang w:eastAsia="ar-SA"/>
              </w:rPr>
            </w:pPr>
          </w:p>
        </w:tc>
        <w:tc>
          <w:tcPr>
            <w:tcW w:w="715" w:type="pct"/>
          </w:tcPr>
          <w:p w14:paraId="6FF0A840" w14:textId="77777777" w:rsidR="000B746C" w:rsidRPr="002D0D25" w:rsidRDefault="00CF5C83"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w:t>
            </w:r>
            <w:r w:rsidR="000B746C" w:rsidRPr="002D0D25">
              <w:rPr>
                <w:rFonts w:ascii="Montserrat" w:eastAsia="Times New Roman" w:hAnsi="Montserrat" w:cs="Arial"/>
                <w:sz w:val="14"/>
                <w:szCs w:val="14"/>
                <w:lang w:eastAsia="ar-SA"/>
              </w:rPr>
              <w:t>rtículo 35, fracción II,</w:t>
            </w:r>
            <w:r w:rsidRPr="002D0D25">
              <w:rPr>
                <w:rFonts w:ascii="Montserrat" w:eastAsia="Times New Roman" w:hAnsi="Montserrat" w:cs="Arial"/>
                <w:sz w:val="14"/>
                <w:szCs w:val="14"/>
                <w:lang w:eastAsia="ar-SA"/>
              </w:rPr>
              <w:t xml:space="preserve"> de </w:t>
            </w:r>
            <w:proofErr w:type="gramStart"/>
            <w:r w:rsidRPr="002D0D25">
              <w:rPr>
                <w:rFonts w:ascii="Montserrat" w:eastAsia="Times New Roman" w:hAnsi="Montserrat" w:cs="Arial"/>
                <w:sz w:val="14"/>
                <w:szCs w:val="14"/>
                <w:lang w:eastAsia="ar-SA"/>
              </w:rPr>
              <w:t>la</w:t>
            </w:r>
            <w:r w:rsidR="000B746C" w:rsidRPr="002D0D25">
              <w:rPr>
                <w:rFonts w:ascii="Montserrat" w:eastAsia="Times New Roman" w:hAnsi="Montserrat" w:cs="Arial"/>
                <w:sz w:val="14"/>
                <w:szCs w:val="14"/>
                <w:lang w:eastAsia="ar-SA"/>
              </w:rPr>
              <w:t xml:space="preserve"> </w:t>
            </w:r>
            <w:r w:rsidRPr="002D0D25">
              <w:rPr>
                <w:rFonts w:ascii="Montserrat" w:eastAsia="Times New Roman" w:hAnsi="Montserrat" w:cs="Arial"/>
                <w:sz w:val="14"/>
                <w:szCs w:val="14"/>
                <w:lang w:eastAsia="ar-SA"/>
              </w:rPr>
              <w:t xml:space="preserve"> Ley</w:t>
            </w:r>
            <w:proofErr w:type="gramEnd"/>
            <w:r w:rsidRPr="002D0D25">
              <w:rPr>
                <w:rFonts w:ascii="Montserrat" w:eastAsia="Times New Roman" w:hAnsi="Montserrat" w:cs="Arial"/>
                <w:sz w:val="14"/>
                <w:szCs w:val="14"/>
                <w:lang w:eastAsia="ar-SA"/>
              </w:rPr>
              <w:t xml:space="preserve"> Federal de Procedimiento Administrativo, </w:t>
            </w:r>
          </w:p>
          <w:p w14:paraId="7E738633"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p>
          <w:p w14:paraId="30F0428C" w14:textId="77777777" w:rsidR="000B746C" w:rsidRPr="002D0D25" w:rsidRDefault="000B746C" w:rsidP="006F0E8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Numeral 29 del ACUERDO por el que se establecen las disposiciones que se deberán observar para la utilización de </w:t>
            </w:r>
            <w:proofErr w:type="gramStart"/>
            <w:r w:rsidRPr="002D0D25">
              <w:rPr>
                <w:rFonts w:ascii="Montserrat" w:eastAsia="Times New Roman" w:hAnsi="Montserrat" w:cs="Arial"/>
                <w:sz w:val="14"/>
                <w:szCs w:val="14"/>
                <w:lang w:eastAsia="ar-SA"/>
              </w:rPr>
              <w:t>CompraNet,  publicado</w:t>
            </w:r>
            <w:proofErr w:type="gramEnd"/>
            <w:r w:rsidRPr="002D0D25">
              <w:rPr>
                <w:rFonts w:ascii="Montserrat" w:eastAsia="Times New Roman" w:hAnsi="Montserrat" w:cs="Arial"/>
                <w:sz w:val="14"/>
                <w:szCs w:val="14"/>
                <w:lang w:eastAsia="ar-SA"/>
              </w:rPr>
              <w:t xml:space="preserve"> en el Diario Oficial de la Federación el 28 de junio de 2011</w:t>
            </w:r>
          </w:p>
        </w:tc>
        <w:tc>
          <w:tcPr>
            <w:tcW w:w="1216" w:type="pct"/>
          </w:tcPr>
          <w:p w14:paraId="0C35BD9E"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04B81830" w14:textId="77777777" w:rsidR="000B746C" w:rsidRPr="002D0D25" w:rsidRDefault="000B746C" w:rsidP="007E7142">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r w:rsidR="006763F6"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y/o su Representante Legal de que acepta que se tendrá por no presentadas sus proposiciones y, en su caso, la documentación requerida por</w:t>
            </w:r>
            <w:r w:rsidR="00783F54" w:rsidRPr="002D0D25">
              <w:rPr>
                <w:rFonts w:ascii="Montserrat" w:hAnsi="Montserrat" w:cs="Arial"/>
                <w:sz w:val="14"/>
                <w:szCs w:val="14"/>
                <w:lang w:val="es-MX"/>
              </w:rPr>
              <w:t xml:space="preserve"> </w:t>
            </w:r>
            <w:r w:rsidR="009102A8">
              <w:rPr>
                <w:rFonts w:ascii="Montserrat" w:hAnsi="Montserrat" w:cs="Arial"/>
                <w:sz w:val="14"/>
                <w:szCs w:val="14"/>
                <w:lang w:val="es-MX"/>
              </w:rPr>
              <w:t xml:space="preserve">la </w:t>
            </w:r>
            <w:proofErr w:type="gramStart"/>
            <w:r w:rsidR="00783F54" w:rsidRPr="002D0D25">
              <w:rPr>
                <w:rFonts w:ascii="Montserrat" w:hAnsi="Montserrat" w:cs="Arial"/>
                <w:sz w:val="14"/>
                <w:szCs w:val="14"/>
                <w:lang w:val="es-MX"/>
              </w:rPr>
              <w:t>Convocante</w:t>
            </w:r>
            <w:r w:rsidR="00783F54" w:rsidRPr="002D0D25">
              <w:rPr>
                <w:rFonts w:ascii="Montserrat" w:eastAsia="Times New Roman" w:hAnsi="Montserrat" w:cs="Arial"/>
                <w:sz w:val="14"/>
                <w:szCs w:val="14"/>
                <w:lang w:eastAsia="ar-SA"/>
              </w:rPr>
              <w:t xml:space="preserve"> </w:t>
            </w:r>
            <w:r w:rsidRPr="002D0D25">
              <w:rPr>
                <w:rFonts w:ascii="Montserrat" w:eastAsia="Times New Roman" w:hAnsi="Montserrat" w:cs="Arial"/>
                <w:sz w:val="14"/>
                <w:szCs w:val="14"/>
                <w:lang w:eastAsia="ar-SA"/>
              </w:rPr>
              <w:t>,</w:t>
            </w:r>
            <w:proofErr w:type="gramEnd"/>
            <w:r w:rsidRPr="002D0D25">
              <w:rPr>
                <w:rFonts w:ascii="Montserrat" w:eastAsia="Times New Roman" w:hAnsi="Montserrat" w:cs="Arial"/>
                <w:sz w:val="14"/>
                <w:szCs w:val="14"/>
                <w:lang w:eastAsia="ar-SA"/>
              </w:rPr>
              <w:t xml:space="preserve"> cuando el archivo electrónico en el que se contengan las proposiciones y/o demás información no pueda abrirse por tener algún virus informático o por cualquier otra causa ajena a </w:t>
            </w:r>
            <w:r w:rsidR="00A53FAA">
              <w:rPr>
                <w:rFonts w:ascii="Montserrat" w:eastAsia="Times New Roman" w:hAnsi="Montserrat" w:cs="Arial"/>
                <w:sz w:val="14"/>
                <w:szCs w:val="14"/>
                <w:lang w:eastAsia="ar-SA"/>
              </w:rPr>
              <w:t>“EL COLBACH”</w:t>
            </w:r>
            <w:r w:rsidRPr="002D0D25">
              <w:rPr>
                <w:rFonts w:ascii="Montserrat" w:eastAsia="Times New Roman" w:hAnsi="Montserrat" w:cs="Arial"/>
                <w:sz w:val="14"/>
                <w:szCs w:val="14"/>
                <w:lang w:eastAsia="ar-SA"/>
              </w:rPr>
              <w:t>.</w:t>
            </w:r>
          </w:p>
          <w:p w14:paraId="2584AF59" w14:textId="77777777" w:rsidR="000B746C" w:rsidRPr="002D0D25" w:rsidRDefault="000B746C" w:rsidP="007E7142">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Teléfono y correo electrónico.</w:t>
            </w:r>
          </w:p>
          <w:p w14:paraId="6E47AEDD" w14:textId="77777777" w:rsidR="000B746C" w:rsidRPr="002D0D25" w:rsidRDefault="000B746C" w:rsidP="007E7142">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acepta el uso de medios electrónicos </w:t>
            </w:r>
            <w:proofErr w:type="gramStart"/>
            <w:r w:rsidRPr="002D0D25">
              <w:rPr>
                <w:rFonts w:ascii="Montserrat" w:eastAsia="Times New Roman" w:hAnsi="Montserrat" w:cs="Arial"/>
                <w:sz w:val="14"/>
                <w:szCs w:val="14"/>
                <w:lang w:eastAsia="ar-SA"/>
              </w:rPr>
              <w:t>para  la</w:t>
            </w:r>
            <w:proofErr w:type="gramEnd"/>
            <w:r w:rsidRPr="002D0D25">
              <w:rPr>
                <w:rFonts w:ascii="Montserrat" w:eastAsia="Times New Roman" w:hAnsi="Montserrat" w:cs="Arial"/>
                <w:sz w:val="14"/>
                <w:szCs w:val="14"/>
                <w:lang w:eastAsia="ar-SA"/>
              </w:rPr>
              <w:t xml:space="preserve"> recepción de notificaciones relac</w:t>
            </w:r>
            <w:r w:rsidR="0009336B">
              <w:rPr>
                <w:rFonts w:ascii="Montserrat" w:eastAsia="Times New Roman" w:hAnsi="Montserrat" w:cs="Arial"/>
                <w:sz w:val="14"/>
                <w:szCs w:val="14"/>
                <w:lang w:eastAsia="ar-SA"/>
              </w:rPr>
              <w:t>ionadas con este procedimiento.</w:t>
            </w:r>
          </w:p>
        </w:tc>
        <w:tc>
          <w:tcPr>
            <w:tcW w:w="530" w:type="pct"/>
          </w:tcPr>
          <w:p w14:paraId="4F0C43B4"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14:paraId="248E2E21" w14:textId="77777777" w:rsidR="000B746C" w:rsidRPr="002D0D25"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 </w:t>
            </w:r>
            <w:r w:rsidR="00D9266F">
              <w:rPr>
                <w:rFonts w:ascii="Montserrat" w:eastAsia="Times New Roman" w:hAnsi="Montserrat" w:cs="Arial"/>
                <w:sz w:val="14"/>
                <w:szCs w:val="14"/>
                <w:lang w:eastAsia="ar-SA"/>
              </w:rPr>
              <w:t>6</w:t>
            </w:r>
          </w:p>
        </w:tc>
        <w:tc>
          <w:tcPr>
            <w:tcW w:w="562" w:type="pct"/>
          </w:tcPr>
          <w:p w14:paraId="7D8C6461"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tcPr>
          <w:p w14:paraId="0DF3C684" w14:textId="77777777" w:rsidR="000B746C" w:rsidRPr="002D0D25" w:rsidRDefault="000B746C" w:rsidP="003405B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Si afecta la solvencia cuando el archivo electrónico en el que se contengan las proposiciones y/o demás información no pueda abrirse por tener algún virus informático por cualquier otra causa ajena </w:t>
            </w:r>
            <w:r w:rsidR="00A53FAA">
              <w:rPr>
                <w:rFonts w:ascii="Montserrat" w:eastAsia="Times New Roman" w:hAnsi="Montserrat" w:cs="Arial"/>
                <w:sz w:val="14"/>
                <w:szCs w:val="14"/>
                <w:lang w:eastAsia="ar-SA"/>
              </w:rPr>
              <w:t>a “EL COLBACH”</w:t>
            </w:r>
          </w:p>
        </w:tc>
      </w:tr>
      <w:tr w:rsidR="0009336B" w:rsidRPr="002D0D25" w14:paraId="752A73CC" w14:textId="77777777" w:rsidTr="00E70388">
        <w:trPr>
          <w:trHeight w:val="20"/>
        </w:trPr>
        <w:tc>
          <w:tcPr>
            <w:tcW w:w="279" w:type="pct"/>
            <w:hideMark/>
          </w:tcPr>
          <w:p w14:paraId="70F124EC" w14:textId="77777777" w:rsidR="000B746C" w:rsidRPr="002D0D25" w:rsidRDefault="00062A70"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i</w:t>
            </w:r>
            <w:r w:rsidR="00530AE4">
              <w:rPr>
                <w:rFonts w:ascii="Montserrat" w:eastAsia="Times New Roman" w:hAnsi="Montserrat" w:cs="Arial"/>
                <w:b/>
                <w:sz w:val="14"/>
                <w:szCs w:val="14"/>
                <w:lang w:eastAsia="ar-SA"/>
              </w:rPr>
              <w:t>)</w:t>
            </w:r>
          </w:p>
        </w:tc>
        <w:tc>
          <w:tcPr>
            <w:tcW w:w="907" w:type="pct"/>
          </w:tcPr>
          <w:p w14:paraId="6E2262A6" w14:textId="77777777" w:rsidR="000B746C" w:rsidRPr="002D0D25" w:rsidRDefault="000B746C" w:rsidP="000B746C">
            <w:pPr>
              <w:widowControl w:val="0"/>
              <w:suppressAutoHyphens/>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Convenio de Participación Conjunta </w:t>
            </w:r>
          </w:p>
          <w:p w14:paraId="382F7051" w14:textId="77777777" w:rsidR="000B746C" w:rsidRPr="002D0D25" w:rsidRDefault="000B746C" w:rsidP="000B746C">
            <w:pPr>
              <w:widowControl w:val="0"/>
              <w:suppressAutoHyphens/>
              <w:jc w:val="both"/>
              <w:rPr>
                <w:rFonts w:ascii="Montserrat" w:eastAsia="Times New Roman" w:hAnsi="Montserrat" w:cs="Arial"/>
                <w:i/>
                <w:sz w:val="14"/>
                <w:szCs w:val="14"/>
                <w:lang w:eastAsia="ar-SA"/>
              </w:rPr>
            </w:pPr>
          </w:p>
          <w:p w14:paraId="0EF4B091"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las personas físicas o morales que se agrupen, lo acrediten a través de un acuerdo de voluntades.</w:t>
            </w:r>
          </w:p>
        </w:tc>
        <w:tc>
          <w:tcPr>
            <w:tcW w:w="715" w:type="pct"/>
            <w:hideMark/>
          </w:tcPr>
          <w:p w14:paraId="5C2655AF" w14:textId="77777777" w:rsidR="000B746C" w:rsidRPr="00433825" w:rsidRDefault="000B746C" w:rsidP="00D54E19">
            <w:pPr>
              <w:widowControl w:val="0"/>
              <w:suppressAutoHyphens/>
              <w:jc w:val="both"/>
              <w:rPr>
                <w:rFonts w:ascii="Montserrat" w:eastAsia="Times New Roman" w:hAnsi="Montserrat" w:cs="Arial"/>
                <w:sz w:val="14"/>
                <w:szCs w:val="14"/>
                <w:lang w:eastAsia="ar-SA"/>
              </w:rPr>
            </w:pPr>
            <w:r w:rsidRPr="003B1470">
              <w:rPr>
                <w:rFonts w:ascii="Montserrat" w:eastAsia="Times New Roman" w:hAnsi="Montserrat" w:cs="Arial"/>
                <w:sz w:val="14"/>
                <w:szCs w:val="14"/>
                <w:lang w:eastAsia="ar-SA"/>
              </w:rPr>
              <w:t>Artículos 34 tercer párrafo de la Ley, 39, Fracción VI, inciso i) y 44 fracciones II y III</w:t>
            </w:r>
            <w:r w:rsidR="007C38E1" w:rsidRPr="00407CB3">
              <w:rPr>
                <w:rFonts w:ascii="Montserrat" w:eastAsia="Times New Roman" w:hAnsi="Montserrat" w:cs="Arial"/>
                <w:sz w:val="14"/>
                <w:szCs w:val="14"/>
                <w:lang w:eastAsia="ar-SA"/>
              </w:rPr>
              <w:t xml:space="preserve">, </w:t>
            </w:r>
            <w:r w:rsidR="007C38E1" w:rsidRPr="00DB346F">
              <w:rPr>
                <w:rFonts w:ascii="Montserrat" w:hAnsi="Montserrat" w:cs="Arial"/>
                <w:sz w:val="14"/>
                <w:szCs w:val="14"/>
                <w:lang w:eastAsia="ar-SA"/>
              </w:rPr>
              <w:t>48, fracción VIII</w:t>
            </w:r>
            <w:r w:rsidRPr="003B1470">
              <w:rPr>
                <w:rFonts w:ascii="Montserrat" w:eastAsia="Times New Roman" w:hAnsi="Montserrat" w:cs="Arial"/>
                <w:sz w:val="14"/>
                <w:szCs w:val="14"/>
                <w:lang w:eastAsia="ar-SA"/>
              </w:rPr>
              <w:t xml:space="preserve"> de</w:t>
            </w:r>
            <w:r w:rsidR="00D54E19" w:rsidRPr="00407CB3">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tc>
        <w:tc>
          <w:tcPr>
            <w:tcW w:w="1216" w:type="pct"/>
          </w:tcPr>
          <w:p w14:paraId="45B1FE74" w14:textId="77777777" w:rsidR="000B746C" w:rsidRPr="00433825" w:rsidRDefault="000B746C" w:rsidP="000B746C">
            <w:pPr>
              <w:widowControl w:val="0"/>
              <w:jc w:val="both"/>
              <w:rPr>
                <w:rFonts w:ascii="Montserrat" w:hAnsi="Montserrat" w:cs="Arial"/>
                <w:sz w:val="14"/>
                <w:szCs w:val="14"/>
              </w:rPr>
            </w:pPr>
            <w:r w:rsidRPr="00433825">
              <w:rPr>
                <w:rFonts w:ascii="Montserrat" w:hAnsi="Montserrat" w:cs="Arial"/>
                <w:sz w:val="14"/>
                <w:szCs w:val="14"/>
              </w:rPr>
              <w:t>Convenio de Participación Conjunta deberá cumplir con lo siguiente:</w:t>
            </w:r>
          </w:p>
          <w:p w14:paraId="587B86D9" w14:textId="77777777" w:rsidR="000B746C" w:rsidRPr="00503B26" w:rsidRDefault="000B746C" w:rsidP="007E7142">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 xml:space="preserve">Que esté debidamente firmado por los </w:t>
            </w:r>
            <w:r w:rsidR="006763F6" w:rsidRPr="00503B26">
              <w:rPr>
                <w:rFonts w:ascii="Montserrat" w:hAnsi="Montserrat" w:cs="Arial"/>
                <w:bCs/>
                <w:iCs/>
                <w:sz w:val="14"/>
                <w:szCs w:val="14"/>
                <w:lang w:val="es-MX"/>
              </w:rPr>
              <w:t>Licitantes</w:t>
            </w:r>
            <w:r w:rsidRPr="00503B26">
              <w:rPr>
                <w:rFonts w:ascii="Montserrat" w:hAnsi="Montserrat" w:cs="Arial"/>
                <w:sz w:val="14"/>
                <w:szCs w:val="14"/>
                <w:lang w:eastAsia="ar-SA"/>
              </w:rPr>
              <w:t xml:space="preserve"> o sus representantes legales.</w:t>
            </w:r>
          </w:p>
          <w:p w14:paraId="15F12374" w14:textId="77777777" w:rsidR="000B746C" w:rsidRPr="00503B26" w:rsidRDefault="000B746C" w:rsidP="007E7142">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Cada empresa participante adjunte debidamente firmado su convenio respectivo.</w:t>
            </w:r>
            <w:r w:rsidRPr="00503B26">
              <w:rPr>
                <w:rFonts w:ascii="Montserrat" w:hAnsi="Montserrat" w:cs="Arial"/>
                <w:b/>
                <w:sz w:val="14"/>
                <w:szCs w:val="14"/>
                <w:lang w:eastAsia="ar-SA"/>
              </w:rPr>
              <w:t xml:space="preserve"> </w:t>
            </w:r>
          </w:p>
          <w:p w14:paraId="5EE9CCD7" w14:textId="77777777" w:rsidR="000B746C" w:rsidRPr="00433825" w:rsidRDefault="000B746C" w:rsidP="007E7142">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En su caso cumplir con los artículos 34 tercer párrafo de la Ley, 39, Fracción VI, inciso i) y 44 fracciones II y III</w:t>
            </w:r>
            <w:r w:rsidR="00A5467B" w:rsidRPr="00503B26">
              <w:rPr>
                <w:rFonts w:ascii="Montserrat" w:hAnsi="Montserrat" w:cs="Arial"/>
                <w:sz w:val="14"/>
                <w:szCs w:val="14"/>
                <w:lang w:eastAsia="ar-SA"/>
              </w:rPr>
              <w:t xml:space="preserve">, </w:t>
            </w:r>
            <w:r w:rsidR="00A5467B" w:rsidRPr="00CD1915">
              <w:rPr>
                <w:rFonts w:ascii="Montserrat" w:hAnsi="Montserrat" w:cs="Arial"/>
                <w:sz w:val="14"/>
                <w:szCs w:val="14"/>
                <w:lang w:eastAsia="ar-SA"/>
              </w:rPr>
              <w:t>48, fracción VIII,</w:t>
            </w:r>
            <w:r w:rsidR="00A5467B" w:rsidRPr="003B1470">
              <w:rPr>
                <w:rFonts w:ascii="Montserrat" w:eastAsia="Times New Roman" w:hAnsi="Montserrat" w:cs="Arial"/>
                <w:sz w:val="14"/>
                <w:szCs w:val="14"/>
                <w:lang w:eastAsia="ar-SA"/>
              </w:rPr>
              <w:t xml:space="preserve"> </w:t>
            </w:r>
            <w:r w:rsidRPr="00407CB3">
              <w:rPr>
                <w:rFonts w:ascii="Montserrat" w:eastAsia="Times New Roman" w:hAnsi="Montserrat" w:cs="Arial"/>
                <w:sz w:val="14"/>
                <w:szCs w:val="14"/>
                <w:lang w:eastAsia="ar-SA"/>
              </w:rPr>
              <w:t>de</w:t>
            </w:r>
            <w:r w:rsidR="00D54E19" w:rsidRPr="00433825">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tc>
        <w:tc>
          <w:tcPr>
            <w:tcW w:w="530" w:type="pct"/>
          </w:tcPr>
          <w:p w14:paraId="4A643AAF" w14:textId="77777777" w:rsidR="000B746C" w:rsidRPr="00433825" w:rsidRDefault="00583772" w:rsidP="00145549">
            <w:pPr>
              <w:widowControl w:val="0"/>
              <w:suppressAutoHyphens/>
              <w:jc w:val="center"/>
              <w:rPr>
                <w:rFonts w:ascii="Montserrat" w:eastAsia="Times New Roman" w:hAnsi="Montserrat" w:cs="Arial"/>
                <w:sz w:val="14"/>
                <w:szCs w:val="14"/>
                <w:lang w:eastAsia="ar-SA"/>
              </w:rPr>
            </w:pPr>
            <w:r w:rsidRPr="00DB346F">
              <w:rPr>
                <w:rFonts w:ascii="Montserrat" w:hAnsi="Montserrat" w:cs="Arial"/>
                <w:sz w:val="14"/>
                <w:szCs w:val="14"/>
                <w:lang w:eastAsia="ar-SA"/>
              </w:rPr>
              <w:t>Escrito</w:t>
            </w:r>
            <w:r w:rsidRPr="003B1470">
              <w:rPr>
                <w:rFonts w:ascii="Montserrat" w:eastAsia="Times New Roman" w:hAnsi="Montserrat" w:cs="Arial"/>
                <w:sz w:val="14"/>
                <w:szCs w:val="14"/>
                <w:lang w:eastAsia="ar-SA"/>
              </w:rPr>
              <w:t xml:space="preserve"> </w:t>
            </w:r>
            <w:r w:rsidR="002A0D77" w:rsidRPr="00407CB3">
              <w:rPr>
                <w:rFonts w:ascii="Montserrat" w:eastAsia="Times New Roman" w:hAnsi="Montserrat" w:cs="Arial"/>
                <w:sz w:val="14"/>
                <w:szCs w:val="14"/>
                <w:lang w:eastAsia="ar-SA"/>
              </w:rPr>
              <w:t>l</w:t>
            </w:r>
            <w:r w:rsidR="000B746C" w:rsidRPr="00433825">
              <w:rPr>
                <w:rFonts w:ascii="Montserrat" w:eastAsia="Times New Roman" w:hAnsi="Montserrat" w:cs="Arial"/>
                <w:sz w:val="14"/>
                <w:szCs w:val="14"/>
                <w:lang w:eastAsia="ar-SA"/>
              </w:rPr>
              <w:t>ibre</w:t>
            </w:r>
          </w:p>
        </w:tc>
        <w:tc>
          <w:tcPr>
            <w:tcW w:w="562" w:type="pct"/>
            <w:hideMark/>
          </w:tcPr>
          <w:p w14:paraId="022C189B"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Obligatorio para los </w:t>
            </w:r>
            <w:r w:rsidR="006763F6" w:rsidRPr="002D0D25">
              <w:rPr>
                <w:rFonts w:ascii="Montserrat" w:hAnsi="Montserrat" w:cs="Arial"/>
                <w:bCs/>
                <w:iCs/>
                <w:sz w:val="14"/>
                <w:szCs w:val="14"/>
                <w:lang w:val="es-MX"/>
              </w:rPr>
              <w:t>Licitantes</w:t>
            </w:r>
            <w:r w:rsidRPr="002D0D25">
              <w:rPr>
                <w:rFonts w:ascii="Montserrat" w:eastAsia="Times New Roman" w:hAnsi="Montserrat" w:cs="Arial"/>
                <w:sz w:val="14"/>
                <w:szCs w:val="14"/>
                <w:lang w:eastAsia="ar-SA"/>
              </w:rPr>
              <w:t xml:space="preserve"> que presenten proposiciones conjuntas</w:t>
            </w:r>
          </w:p>
        </w:tc>
        <w:tc>
          <w:tcPr>
            <w:tcW w:w="791" w:type="pct"/>
            <w:hideMark/>
          </w:tcPr>
          <w:p w14:paraId="70B89B4B"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6D5F86" w:rsidRPr="002D0D25" w14:paraId="334B4D75" w14:textId="77777777" w:rsidTr="00E70388">
        <w:trPr>
          <w:trHeight w:val="20"/>
        </w:trPr>
        <w:tc>
          <w:tcPr>
            <w:tcW w:w="279" w:type="pct"/>
          </w:tcPr>
          <w:p w14:paraId="709905CA" w14:textId="0745A6CE" w:rsidR="006D5F86" w:rsidRDefault="00420241" w:rsidP="00490F34">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j)</w:t>
            </w:r>
          </w:p>
        </w:tc>
        <w:tc>
          <w:tcPr>
            <w:tcW w:w="907" w:type="pct"/>
          </w:tcPr>
          <w:p w14:paraId="39800AF9" w14:textId="684F0DEB" w:rsidR="006D5F86" w:rsidRPr="0060633C" w:rsidRDefault="0060633C" w:rsidP="000B746C">
            <w:pPr>
              <w:widowControl w:val="0"/>
              <w:suppressAutoHyphens/>
              <w:jc w:val="both"/>
              <w:rPr>
                <w:rFonts w:ascii="Montserrat" w:hAnsi="Montserrat" w:cs="Arial"/>
                <w:sz w:val="14"/>
                <w:szCs w:val="14"/>
                <w:lang w:eastAsia="ar-SA"/>
              </w:rPr>
            </w:pPr>
            <w:r w:rsidRPr="0060633C">
              <w:rPr>
                <w:rFonts w:ascii="Montserrat" w:hAnsi="Montserrat"/>
                <w:sz w:val="14"/>
                <w:szCs w:val="14"/>
              </w:rPr>
              <w:t>Los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1° de la Ley de Infraestructura de la Calidad que apliquen a los servicios solicitados, haciendo referencia a las partidas que le aplican o, en caso contrario, presentar un escrito en el que manifiesten que: “Si bien es cierto que los servicios a ofertar no le aplican normas oficiales mexicanas, normas mexicana o normas de referencia o especificaciones, conforme a Ley de Infraestructura de la Calidad, me comprometo a observar el cumplimiento de aquellas que indirectamente se relacionen con los servicios solicitados</w:t>
            </w:r>
          </w:p>
        </w:tc>
        <w:tc>
          <w:tcPr>
            <w:tcW w:w="715" w:type="pct"/>
          </w:tcPr>
          <w:p w14:paraId="0031BE37" w14:textId="14566414" w:rsidR="006D5F86" w:rsidRPr="003B1470" w:rsidRDefault="0060633C" w:rsidP="00D54E19">
            <w:pPr>
              <w:widowControl w:val="0"/>
              <w:suppressAutoHyphens/>
              <w:jc w:val="both"/>
              <w:rPr>
                <w:rFonts w:ascii="Montserrat" w:hAnsi="Montserrat" w:cs="Arial"/>
                <w:sz w:val="14"/>
                <w:szCs w:val="14"/>
                <w:lang w:eastAsia="ar-SA"/>
              </w:rPr>
            </w:pPr>
            <w:r>
              <w:rPr>
                <w:rFonts w:ascii="Montserrat" w:hAnsi="Montserrat" w:cs="Arial"/>
                <w:sz w:val="14"/>
                <w:szCs w:val="14"/>
                <w:lang w:eastAsia="ar-SA"/>
              </w:rPr>
              <w:t xml:space="preserve">Art. 20 </w:t>
            </w:r>
            <w:proofErr w:type="spellStart"/>
            <w:r>
              <w:rPr>
                <w:rFonts w:ascii="Montserrat" w:hAnsi="Montserrat" w:cs="Arial"/>
                <w:sz w:val="14"/>
                <w:szCs w:val="14"/>
                <w:lang w:eastAsia="ar-SA"/>
              </w:rPr>
              <w:t>fracc</w:t>
            </w:r>
            <w:r w:rsidR="000B0387">
              <w:rPr>
                <w:rFonts w:ascii="Montserrat" w:hAnsi="Montserrat" w:cs="Arial"/>
                <w:sz w:val="14"/>
                <w:szCs w:val="14"/>
                <w:lang w:eastAsia="ar-SA"/>
              </w:rPr>
              <w:t>.</w:t>
            </w:r>
            <w:proofErr w:type="spellEnd"/>
            <w:r>
              <w:rPr>
                <w:rFonts w:ascii="Montserrat" w:hAnsi="Montserrat" w:cs="Arial"/>
                <w:sz w:val="14"/>
                <w:szCs w:val="14"/>
                <w:lang w:eastAsia="ar-SA"/>
              </w:rPr>
              <w:t xml:space="preserve"> VII de </w:t>
            </w:r>
            <w:r w:rsidR="00420241">
              <w:rPr>
                <w:rFonts w:ascii="Montserrat" w:hAnsi="Montserrat" w:cs="Arial"/>
                <w:sz w:val="14"/>
                <w:szCs w:val="14"/>
                <w:lang w:eastAsia="ar-SA"/>
              </w:rPr>
              <w:t>l</w:t>
            </w:r>
            <w:r>
              <w:rPr>
                <w:rFonts w:ascii="Montserrat" w:hAnsi="Montserrat" w:cs="Arial"/>
                <w:sz w:val="14"/>
                <w:szCs w:val="14"/>
                <w:lang w:eastAsia="ar-SA"/>
              </w:rPr>
              <w:t>a L</w:t>
            </w:r>
            <w:r w:rsidR="00420241">
              <w:rPr>
                <w:rFonts w:ascii="Montserrat" w:hAnsi="Montserrat" w:cs="Arial"/>
                <w:sz w:val="14"/>
                <w:szCs w:val="14"/>
                <w:lang w:eastAsia="ar-SA"/>
              </w:rPr>
              <w:t>AASSP</w:t>
            </w:r>
            <w:r>
              <w:rPr>
                <w:rFonts w:ascii="Montserrat" w:hAnsi="Montserrat" w:cs="Arial"/>
                <w:sz w:val="14"/>
                <w:szCs w:val="14"/>
                <w:lang w:eastAsia="ar-SA"/>
              </w:rPr>
              <w:t xml:space="preserve"> </w:t>
            </w:r>
            <w:r w:rsidR="00420241">
              <w:rPr>
                <w:rFonts w:ascii="Montserrat" w:hAnsi="Montserrat" w:cs="Arial"/>
                <w:sz w:val="14"/>
                <w:szCs w:val="14"/>
                <w:lang w:eastAsia="ar-SA"/>
              </w:rPr>
              <w:t>y 31 de su Reglamento</w:t>
            </w:r>
          </w:p>
        </w:tc>
        <w:tc>
          <w:tcPr>
            <w:tcW w:w="1216" w:type="pct"/>
          </w:tcPr>
          <w:p w14:paraId="0F5AE999" w14:textId="685DD7EF" w:rsidR="006D5F86" w:rsidRPr="0060633C" w:rsidRDefault="0060633C" w:rsidP="000B746C">
            <w:pPr>
              <w:widowControl w:val="0"/>
              <w:jc w:val="both"/>
              <w:rPr>
                <w:rFonts w:ascii="Montserrat" w:hAnsi="Montserrat" w:cs="Arial"/>
                <w:sz w:val="14"/>
                <w:szCs w:val="14"/>
              </w:rPr>
            </w:pPr>
            <w:r>
              <w:rPr>
                <w:rFonts w:ascii="Montserrat" w:hAnsi="Montserrat"/>
                <w:sz w:val="14"/>
                <w:szCs w:val="14"/>
              </w:rPr>
              <w:t>L</w:t>
            </w:r>
            <w:r w:rsidRPr="0060633C">
              <w:rPr>
                <w:rFonts w:ascii="Montserrat" w:hAnsi="Montserrat"/>
                <w:sz w:val="14"/>
                <w:szCs w:val="14"/>
              </w:rPr>
              <w:t>a descripción completa que permita identificar indubitablemente, las normas oficiales mexicanas, las normas mexicanas o, en su caso, las normas de referencia o especificaciones, cuyo cumplimiento se exija a los licitantes conforme al artículo 1° de la Ley de Infraestructura de la Calidad y los artículos 31 y 32 del Reglamento, con las que deberán demostrar que los bienes y/o los procesos de fabricación cumplen los estándares de calidad o unidades de medida requeridas</w:t>
            </w:r>
          </w:p>
        </w:tc>
        <w:tc>
          <w:tcPr>
            <w:tcW w:w="530" w:type="pct"/>
          </w:tcPr>
          <w:p w14:paraId="2DC04D1B" w14:textId="54C8E764" w:rsidR="006D5F86" w:rsidRPr="00DB346F" w:rsidRDefault="002343B2" w:rsidP="0014554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7</w:t>
            </w:r>
          </w:p>
        </w:tc>
        <w:tc>
          <w:tcPr>
            <w:tcW w:w="562" w:type="pct"/>
          </w:tcPr>
          <w:p w14:paraId="455AC155" w14:textId="3890D056" w:rsidR="006D5F86" w:rsidRPr="002D0D25" w:rsidRDefault="0060633C" w:rsidP="00145549">
            <w:pPr>
              <w:widowControl w:val="0"/>
              <w:suppressAutoHyphens/>
              <w:jc w:val="center"/>
              <w:rPr>
                <w:rFonts w:ascii="Montserrat"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tcPr>
          <w:p w14:paraId="45B7B298" w14:textId="45E0D126" w:rsidR="006D5F86" w:rsidRPr="002D0D25" w:rsidRDefault="0060633C" w:rsidP="0014554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09336B" w:rsidRPr="002D0D25" w14:paraId="21E94F3B" w14:textId="77777777" w:rsidTr="00E70388">
        <w:trPr>
          <w:trHeight w:val="20"/>
        </w:trPr>
        <w:tc>
          <w:tcPr>
            <w:tcW w:w="279" w:type="pct"/>
          </w:tcPr>
          <w:p w14:paraId="78A94B12" w14:textId="6D4369D1" w:rsidR="000B746C" w:rsidRPr="002D0D25" w:rsidRDefault="004202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k</w:t>
            </w:r>
            <w:r w:rsidR="00530AE4">
              <w:rPr>
                <w:rFonts w:ascii="Montserrat" w:eastAsia="Times New Roman" w:hAnsi="Montserrat" w:cs="Arial"/>
                <w:b/>
                <w:sz w:val="14"/>
                <w:szCs w:val="14"/>
                <w:lang w:eastAsia="ar-SA"/>
              </w:rPr>
              <w:t>)</w:t>
            </w:r>
          </w:p>
        </w:tc>
        <w:tc>
          <w:tcPr>
            <w:tcW w:w="907" w:type="pct"/>
          </w:tcPr>
          <w:p w14:paraId="11B1FC62"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Opinión de Cumplimiento De Obligaciones Fiscales</w:t>
            </w:r>
            <w:r w:rsidR="00D32353">
              <w:rPr>
                <w:rFonts w:ascii="Montserrat" w:eastAsia="Batang" w:hAnsi="Montserrat"/>
                <w:sz w:val="14"/>
                <w:szCs w:val="14"/>
              </w:rPr>
              <w:t>.</w:t>
            </w:r>
          </w:p>
        </w:tc>
        <w:tc>
          <w:tcPr>
            <w:tcW w:w="715" w:type="pct"/>
          </w:tcPr>
          <w:p w14:paraId="742C0567" w14:textId="77777777" w:rsidR="000B746C" w:rsidRPr="002D0D25" w:rsidRDefault="000B746C" w:rsidP="0047087E">
            <w:pPr>
              <w:widowControl w:val="0"/>
              <w:suppressAutoHyphens/>
              <w:jc w:val="both"/>
              <w:rPr>
                <w:rFonts w:ascii="Montserrat" w:eastAsia="Times New Roman" w:hAnsi="Montserrat" w:cs="Arial"/>
                <w:sz w:val="14"/>
                <w:szCs w:val="14"/>
                <w:u w:val="single"/>
                <w:lang w:eastAsia="ar-SA"/>
              </w:rPr>
            </w:pPr>
            <w:r w:rsidRPr="002D0D25">
              <w:rPr>
                <w:rFonts w:ascii="Montserrat" w:eastAsia="Times New Roman" w:hAnsi="Montserrat" w:cs="Arial"/>
                <w:sz w:val="14"/>
                <w:szCs w:val="14"/>
                <w:lang w:eastAsia="ar-SA"/>
              </w:rPr>
              <w:t>Artículo 32-D Código Fiscal de la Federación.</w:t>
            </w:r>
          </w:p>
        </w:tc>
        <w:tc>
          <w:tcPr>
            <w:tcW w:w="1216" w:type="pct"/>
          </w:tcPr>
          <w:p w14:paraId="57D83D66" w14:textId="77777777" w:rsidR="001C758C" w:rsidRPr="001C758C" w:rsidRDefault="000B746C" w:rsidP="001C758C">
            <w:pPr>
              <w:widowControl w:val="0"/>
              <w:suppressAutoHyphens/>
              <w:jc w:val="both"/>
              <w:rPr>
                <w:rFonts w:ascii="Montserrat" w:eastAsia="Batang" w:hAnsi="Montserrat"/>
                <w:sz w:val="14"/>
                <w:szCs w:val="14"/>
                <w:lang w:val="es-MX"/>
              </w:rPr>
            </w:pPr>
            <w:r w:rsidRPr="002D0D25">
              <w:rPr>
                <w:rFonts w:ascii="Montserrat" w:eastAsia="Batang" w:hAnsi="Montserrat"/>
                <w:sz w:val="14"/>
                <w:szCs w:val="14"/>
              </w:rPr>
              <w:t xml:space="preserve">Que la opinión que emite el SAT sea positiva y que el </w:t>
            </w:r>
            <w:r w:rsidR="006763F6" w:rsidRPr="002D0D25">
              <w:rPr>
                <w:rFonts w:ascii="Montserrat" w:hAnsi="Montserrat" w:cs="Arial"/>
                <w:bCs/>
                <w:iCs/>
                <w:sz w:val="14"/>
                <w:szCs w:val="14"/>
                <w:lang w:val="es-MX"/>
              </w:rPr>
              <w:t>Licitante</w:t>
            </w:r>
            <w:r w:rsidRPr="002D0D25">
              <w:rPr>
                <w:rFonts w:ascii="Montserrat" w:eastAsia="Batang" w:hAnsi="Montserrat"/>
                <w:sz w:val="14"/>
                <w:szCs w:val="14"/>
              </w:rPr>
              <w:t xml:space="preserve"> no tenga adeudos</w:t>
            </w:r>
            <w:r w:rsidR="001C758C">
              <w:rPr>
                <w:rFonts w:ascii="Montserrat" w:eastAsia="Batang" w:hAnsi="Montserrat"/>
                <w:sz w:val="14"/>
                <w:szCs w:val="14"/>
              </w:rPr>
              <w:t xml:space="preserve"> </w:t>
            </w:r>
            <w:r w:rsidR="001C758C" w:rsidRPr="001C758C">
              <w:rPr>
                <w:rFonts w:ascii="Montserrat" w:eastAsia="Batang" w:hAnsi="Montserrat"/>
                <w:sz w:val="14"/>
                <w:szCs w:val="14"/>
                <w:lang w:val="es-MX"/>
              </w:rPr>
              <w:t>“y se encuentre</w:t>
            </w:r>
          </w:p>
          <w:p w14:paraId="1DB84AFF" w14:textId="77777777" w:rsidR="000B746C" w:rsidRPr="002D0D25" w:rsidRDefault="001C758C" w:rsidP="001C758C">
            <w:pPr>
              <w:widowControl w:val="0"/>
              <w:suppressAutoHyphens/>
              <w:jc w:val="both"/>
              <w:rPr>
                <w:rFonts w:ascii="Montserrat" w:eastAsia="Batang" w:hAnsi="Montserrat"/>
                <w:sz w:val="14"/>
                <w:szCs w:val="14"/>
              </w:rPr>
            </w:pPr>
            <w:r w:rsidRPr="001C758C">
              <w:rPr>
                <w:rFonts w:ascii="Montserrat" w:eastAsia="Batang" w:hAnsi="Montserrat"/>
                <w:sz w:val="14"/>
                <w:szCs w:val="14"/>
                <w:lang w:val="es-MX"/>
              </w:rPr>
              <w:t>vigente”.</w:t>
            </w:r>
          </w:p>
        </w:tc>
        <w:tc>
          <w:tcPr>
            <w:tcW w:w="530" w:type="pct"/>
            <w:shd w:val="clear" w:color="auto" w:fill="auto"/>
          </w:tcPr>
          <w:p w14:paraId="4221E36A"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SAT</w:t>
            </w:r>
          </w:p>
        </w:tc>
        <w:tc>
          <w:tcPr>
            <w:tcW w:w="562" w:type="pct"/>
          </w:tcPr>
          <w:p w14:paraId="291E3DFD" w14:textId="77777777" w:rsidR="00287EAF" w:rsidRPr="002D0D25" w:rsidRDefault="00287EAF"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Opcional</w:t>
            </w:r>
          </w:p>
        </w:tc>
        <w:tc>
          <w:tcPr>
            <w:tcW w:w="791" w:type="pct"/>
          </w:tcPr>
          <w:p w14:paraId="083CDCA5" w14:textId="77777777" w:rsidR="000B746C"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14:paraId="783AE543" w14:textId="77777777" w:rsidTr="00E70388">
        <w:trPr>
          <w:trHeight w:val="20"/>
        </w:trPr>
        <w:tc>
          <w:tcPr>
            <w:tcW w:w="279" w:type="pct"/>
          </w:tcPr>
          <w:p w14:paraId="0E914122" w14:textId="734004F1" w:rsidR="000B746C" w:rsidRPr="002D0D25" w:rsidRDefault="004202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l</w:t>
            </w:r>
            <w:r w:rsidR="00530AE4">
              <w:rPr>
                <w:rFonts w:ascii="Montserrat" w:eastAsia="Times New Roman" w:hAnsi="Montserrat" w:cs="Arial"/>
                <w:b/>
                <w:sz w:val="14"/>
                <w:szCs w:val="14"/>
                <w:lang w:eastAsia="ar-SA"/>
              </w:rPr>
              <w:t>)</w:t>
            </w:r>
          </w:p>
        </w:tc>
        <w:tc>
          <w:tcPr>
            <w:tcW w:w="907" w:type="pct"/>
          </w:tcPr>
          <w:p w14:paraId="757C7FC1"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Cumplimiento de Obligaciones de Seguridad Social ante el IMSS</w:t>
            </w:r>
            <w:r w:rsidR="00D32353">
              <w:rPr>
                <w:rFonts w:ascii="Montserrat" w:eastAsia="Batang" w:hAnsi="Montserrat"/>
                <w:sz w:val="14"/>
                <w:szCs w:val="14"/>
              </w:rPr>
              <w:t>.</w:t>
            </w:r>
          </w:p>
        </w:tc>
        <w:tc>
          <w:tcPr>
            <w:tcW w:w="715" w:type="pct"/>
          </w:tcPr>
          <w:p w14:paraId="443DF71D"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p>
          <w:p w14:paraId="183DF1DF"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ACUERDO ACDO.SAC1.HCT.101214/281.P.DIR y su Anexo Único, dictado por el H. Consejo Técnico, relativo a las Reglas para la obtención de la opinión de cumplimiento de obligaciones fiscales en materia de seguridad social</w:t>
            </w:r>
          </w:p>
        </w:tc>
        <w:tc>
          <w:tcPr>
            <w:tcW w:w="1216" w:type="pct"/>
          </w:tcPr>
          <w:p w14:paraId="1B74C5CA"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Que la Opinión de Cumplimiento, con no más de 30 días naturales de vigencia contados a partir de la fecha de su emisión, sea Positiva.</w:t>
            </w:r>
          </w:p>
        </w:tc>
        <w:tc>
          <w:tcPr>
            <w:tcW w:w="530" w:type="pct"/>
          </w:tcPr>
          <w:p w14:paraId="69D49EB0"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IMSS (</w:t>
            </w:r>
            <w:hyperlink r:id="rId12" w:history="1">
              <w:r w:rsidRPr="002D0D25">
                <w:rPr>
                  <w:rStyle w:val="Hipervnculo"/>
                  <w:rFonts w:ascii="Montserrat" w:hAnsi="Montserrat" w:cs="Arial"/>
                  <w:sz w:val="14"/>
                  <w:szCs w:val="14"/>
                  <w:lang w:eastAsia="ar-SA"/>
                </w:rPr>
                <w:t>www.imss.gob.mx</w:t>
              </w:r>
            </w:hyperlink>
            <w:r w:rsidRPr="002D0D25">
              <w:rPr>
                <w:rFonts w:ascii="Montserrat" w:eastAsia="Times New Roman" w:hAnsi="Montserrat" w:cs="Arial"/>
                <w:sz w:val="14"/>
                <w:szCs w:val="14"/>
                <w:lang w:eastAsia="ar-SA"/>
              </w:rPr>
              <w:t>), en el apartado “Patrones o empresas”</w:t>
            </w:r>
          </w:p>
        </w:tc>
        <w:tc>
          <w:tcPr>
            <w:tcW w:w="562" w:type="pct"/>
          </w:tcPr>
          <w:p w14:paraId="1CD8AAA5" w14:textId="77777777" w:rsidR="00287EAF"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Opcional</w:t>
            </w:r>
          </w:p>
        </w:tc>
        <w:tc>
          <w:tcPr>
            <w:tcW w:w="791" w:type="pct"/>
          </w:tcPr>
          <w:p w14:paraId="3F173437" w14:textId="77777777" w:rsidR="000B746C"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14:paraId="1F78E281" w14:textId="77777777" w:rsidTr="00E70388">
        <w:trPr>
          <w:trHeight w:val="20"/>
        </w:trPr>
        <w:tc>
          <w:tcPr>
            <w:tcW w:w="279" w:type="pct"/>
          </w:tcPr>
          <w:p w14:paraId="067A3FE4" w14:textId="7EA6B78D" w:rsidR="000B746C" w:rsidRPr="002D0D25" w:rsidRDefault="00420241" w:rsidP="000B746C">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m</w:t>
            </w:r>
            <w:r w:rsidR="00530AE4">
              <w:rPr>
                <w:rFonts w:ascii="Montserrat" w:eastAsia="Times New Roman" w:hAnsi="Montserrat" w:cs="Arial"/>
                <w:b/>
                <w:sz w:val="14"/>
                <w:szCs w:val="14"/>
                <w:lang w:eastAsia="ar-SA"/>
              </w:rPr>
              <w:t>)</w:t>
            </w:r>
          </w:p>
        </w:tc>
        <w:tc>
          <w:tcPr>
            <w:tcW w:w="907" w:type="pct"/>
          </w:tcPr>
          <w:p w14:paraId="1AF1CDBF"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Constancia de situación fiscal en materia de aportaciones patronales y entero de descuentos emitido por el INFONAVIT</w:t>
            </w:r>
            <w:r w:rsidR="00D32353">
              <w:rPr>
                <w:rFonts w:ascii="Montserrat" w:eastAsia="Batang" w:hAnsi="Montserrat"/>
                <w:sz w:val="14"/>
                <w:szCs w:val="14"/>
              </w:rPr>
              <w:t>.</w:t>
            </w:r>
          </w:p>
        </w:tc>
        <w:tc>
          <w:tcPr>
            <w:tcW w:w="715" w:type="pct"/>
          </w:tcPr>
          <w:p w14:paraId="496EC98A" w14:textId="77777777" w:rsidR="000B746C" w:rsidRPr="002D0D25" w:rsidRDefault="000B746C" w:rsidP="00D32353">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r w:rsidR="00D32353">
              <w:rPr>
                <w:rFonts w:ascii="Montserrat" w:eastAsia="Times New Roman" w:hAnsi="Montserrat" w:cs="Arial"/>
                <w:sz w:val="14"/>
                <w:szCs w:val="14"/>
                <w:lang w:eastAsia="ar-SA"/>
              </w:rPr>
              <w:t>.</w:t>
            </w:r>
          </w:p>
        </w:tc>
        <w:tc>
          <w:tcPr>
            <w:tcW w:w="1216" w:type="pct"/>
          </w:tcPr>
          <w:p w14:paraId="3A3692F7"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Que la constancia de situación fiscal, con no más de 30 días naturales de vigencia contados a partir de la fecha de su emisión, no sea con adeudo.</w:t>
            </w:r>
          </w:p>
        </w:tc>
        <w:tc>
          <w:tcPr>
            <w:tcW w:w="530" w:type="pct"/>
          </w:tcPr>
          <w:p w14:paraId="5AB0F3C8"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INFONAVIT (</w:t>
            </w:r>
            <w:hyperlink r:id="rId13" w:history="1">
              <w:r w:rsidRPr="002D0D25">
                <w:rPr>
                  <w:rStyle w:val="Hipervnculo"/>
                  <w:rFonts w:ascii="Montserrat" w:hAnsi="Montserrat" w:cs="Arial"/>
                  <w:sz w:val="14"/>
                  <w:szCs w:val="14"/>
                  <w:lang w:eastAsia="ar-SA"/>
                </w:rPr>
                <w:t>www.infonavit.org.mx</w:t>
              </w:r>
            </w:hyperlink>
            <w:r w:rsidRPr="002D0D25">
              <w:rPr>
                <w:rFonts w:ascii="Montserrat" w:eastAsia="Times New Roman" w:hAnsi="Montserrat" w:cs="Arial"/>
                <w:sz w:val="14"/>
                <w:szCs w:val="14"/>
                <w:lang w:eastAsia="ar-SA"/>
              </w:rPr>
              <w:t>)</w:t>
            </w:r>
          </w:p>
        </w:tc>
        <w:tc>
          <w:tcPr>
            <w:tcW w:w="562" w:type="pct"/>
          </w:tcPr>
          <w:p w14:paraId="518528A1" w14:textId="77777777" w:rsidR="00287EAF"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Opcional</w:t>
            </w:r>
          </w:p>
        </w:tc>
        <w:tc>
          <w:tcPr>
            <w:tcW w:w="791" w:type="pct"/>
          </w:tcPr>
          <w:p w14:paraId="7C7494AE" w14:textId="77777777" w:rsidR="000B746C" w:rsidRPr="002D0D25" w:rsidRDefault="0014554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w:t>
            </w:r>
            <w:r w:rsidR="00287EAF" w:rsidRPr="002D0D25">
              <w:rPr>
                <w:rFonts w:ascii="Montserrat" w:eastAsia="Times New Roman" w:hAnsi="Montserrat" w:cs="Arial"/>
                <w:sz w:val="14"/>
                <w:szCs w:val="14"/>
                <w:lang w:eastAsia="ar-SA"/>
              </w:rPr>
              <w:t>o</w:t>
            </w:r>
          </w:p>
        </w:tc>
      </w:tr>
      <w:tr w:rsidR="007A5ED3" w:rsidRPr="002D0D25" w14:paraId="00AD0FE8" w14:textId="77777777" w:rsidTr="00E70388">
        <w:trPr>
          <w:trHeight w:val="20"/>
        </w:trPr>
        <w:tc>
          <w:tcPr>
            <w:tcW w:w="279" w:type="pct"/>
          </w:tcPr>
          <w:p w14:paraId="7B963C1C" w14:textId="130B7A25" w:rsidR="007A5ED3" w:rsidDel="00F13F41" w:rsidRDefault="00420241"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n</w:t>
            </w:r>
            <w:r w:rsidR="007A5ED3">
              <w:rPr>
                <w:rFonts w:ascii="Montserrat" w:hAnsi="Montserrat" w:cs="Arial"/>
                <w:b/>
                <w:sz w:val="14"/>
                <w:szCs w:val="14"/>
                <w:lang w:eastAsia="ar-SA"/>
              </w:rPr>
              <w:t>)</w:t>
            </w:r>
          </w:p>
        </w:tc>
        <w:tc>
          <w:tcPr>
            <w:tcW w:w="907" w:type="pct"/>
          </w:tcPr>
          <w:p w14:paraId="4D8D08CA" w14:textId="77777777" w:rsidR="007A5ED3" w:rsidRPr="002D0D25" w:rsidRDefault="007A5ED3" w:rsidP="00D32353">
            <w:pPr>
              <w:widowControl w:val="0"/>
              <w:suppressAutoHyphens/>
              <w:jc w:val="both"/>
              <w:rPr>
                <w:rFonts w:ascii="Montserrat" w:eastAsia="Batang" w:hAnsi="Montserrat"/>
                <w:sz w:val="14"/>
                <w:szCs w:val="14"/>
              </w:rPr>
            </w:pPr>
            <w:r w:rsidRPr="00840018">
              <w:rPr>
                <w:rFonts w:ascii="Montserrat" w:hAnsi="Montserrat" w:cs="Arial"/>
                <w:sz w:val="14"/>
                <w:szCs w:val="14"/>
                <w:lang w:eastAsia="ar-SA"/>
              </w:rPr>
              <w:t xml:space="preserve">Manifiesto sobre la información reservada o </w:t>
            </w:r>
            <w:r w:rsidR="00D32353">
              <w:rPr>
                <w:rFonts w:ascii="Montserrat" w:hAnsi="Montserrat" w:cs="Arial"/>
                <w:sz w:val="14"/>
                <w:szCs w:val="14"/>
                <w:lang w:eastAsia="ar-SA"/>
              </w:rPr>
              <w:t>confidencial.</w:t>
            </w:r>
          </w:p>
        </w:tc>
        <w:tc>
          <w:tcPr>
            <w:tcW w:w="715" w:type="pct"/>
          </w:tcPr>
          <w:p w14:paraId="369708B9" w14:textId="77777777" w:rsidR="007A5ED3" w:rsidRPr="002D0D25" w:rsidRDefault="007A5ED3" w:rsidP="007A5ED3">
            <w:pPr>
              <w:widowControl w:val="0"/>
              <w:suppressAutoHyphens/>
              <w:jc w:val="both"/>
              <w:rPr>
                <w:rFonts w:ascii="Montserrat" w:hAnsi="Montserrat" w:cs="Arial"/>
                <w:sz w:val="14"/>
                <w:szCs w:val="14"/>
                <w:lang w:eastAsia="ar-SA"/>
              </w:rPr>
            </w:pPr>
          </w:p>
        </w:tc>
        <w:tc>
          <w:tcPr>
            <w:tcW w:w="1216" w:type="pct"/>
          </w:tcPr>
          <w:p w14:paraId="5B3664CB" w14:textId="77777777" w:rsidR="007A5ED3" w:rsidRPr="002D0D25" w:rsidRDefault="007A5ED3" w:rsidP="007A5ED3">
            <w:pPr>
              <w:widowControl w:val="0"/>
              <w:suppressAutoHyphens/>
              <w:jc w:val="both"/>
              <w:rPr>
                <w:rFonts w:ascii="Montserrat" w:eastAsia="Batang" w:hAnsi="Montserrat"/>
                <w:sz w:val="14"/>
                <w:szCs w:val="14"/>
              </w:rPr>
            </w:pPr>
            <w:r w:rsidRPr="00840018">
              <w:rPr>
                <w:rFonts w:ascii="Montserrat" w:hAnsi="Montserrat" w:cs="Arial"/>
                <w:sz w:val="14"/>
                <w:szCs w:val="14"/>
              </w:rPr>
              <w:t xml:space="preserve">Que el </w:t>
            </w:r>
            <w:r w:rsidRPr="00840018">
              <w:rPr>
                <w:rFonts w:ascii="Montserrat" w:hAnsi="Montserrat" w:cs="Arial"/>
                <w:bCs/>
                <w:iCs/>
                <w:sz w:val="14"/>
                <w:szCs w:val="14"/>
                <w:lang w:val="es-MX"/>
              </w:rPr>
              <w:t>Licitante</w:t>
            </w:r>
            <w:r w:rsidRPr="00840018">
              <w:rPr>
                <w:rFonts w:ascii="Montserrat" w:hAnsi="Montserrat" w:cs="Arial"/>
                <w:sz w:val="14"/>
                <w:szCs w:val="14"/>
              </w:rPr>
              <w:t xml:space="preserve"> manifieste si </w:t>
            </w:r>
            <w:proofErr w:type="gramStart"/>
            <w:r w:rsidRPr="00840018">
              <w:rPr>
                <w:rFonts w:ascii="Montserrat" w:hAnsi="Montserrat" w:cs="Arial"/>
                <w:sz w:val="14"/>
                <w:szCs w:val="14"/>
                <w:lang w:val="es-ES_tradnl"/>
              </w:rPr>
              <w:t>los documen</w:t>
            </w:r>
            <w:r w:rsidR="00D32353">
              <w:rPr>
                <w:rFonts w:ascii="Montserrat" w:hAnsi="Montserrat" w:cs="Arial"/>
                <w:sz w:val="14"/>
                <w:szCs w:val="14"/>
                <w:lang w:val="es-ES_tradnl"/>
              </w:rPr>
              <w:t>tos contenidos en sus proposiciones</w:t>
            </w:r>
            <w:r w:rsidRPr="00840018">
              <w:rPr>
                <w:rFonts w:ascii="Montserrat" w:hAnsi="Montserrat" w:cs="Arial"/>
                <w:sz w:val="14"/>
                <w:szCs w:val="14"/>
                <w:lang w:val="es-ES_tradnl"/>
              </w:rPr>
              <w:t xml:space="preserve"> remitidas a </w:t>
            </w:r>
            <w:r w:rsidRPr="00840018">
              <w:rPr>
                <w:rFonts w:ascii="Montserrat" w:hAnsi="Montserrat" w:cs="Arial"/>
                <w:sz w:val="14"/>
                <w:szCs w:val="14"/>
                <w:lang w:val="es-MX"/>
              </w:rPr>
              <w:t>La Convocante</w:t>
            </w:r>
            <w:r w:rsidRPr="00840018">
              <w:rPr>
                <w:rFonts w:ascii="Montserrat" w:hAnsi="Montserrat" w:cs="Arial"/>
                <w:sz w:val="14"/>
                <w:szCs w:val="14"/>
                <w:lang w:val="es-ES_tradnl"/>
              </w:rPr>
              <w:t xml:space="preserve"> contiene</w:t>
            </w:r>
            <w:proofErr w:type="gramEnd"/>
            <w:r w:rsidRPr="00840018">
              <w:rPr>
                <w:rFonts w:ascii="Montserrat" w:hAnsi="Montserrat" w:cs="Arial"/>
                <w:sz w:val="14"/>
                <w:szCs w:val="14"/>
                <w:lang w:val="es-ES_tradnl"/>
              </w:rPr>
              <w:t xml:space="preserve"> información de carácter reservado o confidencial</w:t>
            </w:r>
          </w:p>
        </w:tc>
        <w:tc>
          <w:tcPr>
            <w:tcW w:w="530" w:type="pct"/>
          </w:tcPr>
          <w:p w14:paraId="50C59371" w14:textId="77777777" w:rsidR="007A5ED3"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46B62BC5" w14:textId="0FB8A118" w:rsidR="007A5ED3" w:rsidRPr="002D0D25" w:rsidRDefault="007A5ED3" w:rsidP="00D32353">
            <w:pPr>
              <w:widowControl w:val="0"/>
              <w:suppressAutoHyphens/>
              <w:jc w:val="center"/>
              <w:rPr>
                <w:rFonts w:ascii="Montserrat" w:hAnsi="Montserrat" w:cs="Arial"/>
                <w:sz w:val="14"/>
                <w:szCs w:val="14"/>
                <w:lang w:eastAsia="ar-SA"/>
              </w:rPr>
            </w:pPr>
            <w:r w:rsidRPr="00840018">
              <w:rPr>
                <w:rFonts w:ascii="Montserrat" w:hAnsi="Montserrat" w:cs="Arial"/>
                <w:sz w:val="14"/>
                <w:szCs w:val="14"/>
                <w:lang w:eastAsia="ar-SA"/>
              </w:rPr>
              <w:t xml:space="preserve"> </w:t>
            </w:r>
            <w:r w:rsidR="002343B2">
              <w:rPr>
                <w:rFonts w:ascii="Montserrat" w:hAnsi="Montserrat" w:cs="Arial"/>
                <w:sz w:val="14"/>
                <w:szCs w:val="14"/>
                <w:lang w:eastAsia="ar-SA"/>
              </w:rPr>
              <w:t>10</w:t>
            </w:r>
          </w:p>
        </w:tc>
        <w:tc>
          <w:tcPr>
            <w:tcW w:w="562" w:type="pct"/>
          </w:tcPr>
          <w:p w14:paraId="55B9F69D"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Opcional</w:t>
            </w:r>
          </w:p>
        </w:tc>
        <w:tc>
          <w:tcPr>
            <w:tcW w:w="791" w:type="pct"/>
          </w:tcPr>
          <w:p w14:paraId="5A36BAE7" w14:textId="77777777" w:rsidR="007A5ED3" w:rsidRPr="002D0D25" w:rsidRDefault="007A5ED3" w:rsidP="007A5ED3">
            <w:pPr>
              <w:widowControl w:val="0"/>
              <w:suppressAutoHyphens/>
              <w:jc w:val="center"/>
              <w:rPr>
                <w:rFonts w:ascii="Montserrat" w:hAnsi="Montserrat" w:cs="Arial"/>
                <w:sz w:val="14"/>
                <w:szCs w:val="14"/>
                <w:lang w:eastAsia="ar-SA"/>
              </w:rPr>
            </w:pPr>
            <w:r w:rsidRPr="008C4D00">
              <w:rPr>
                <w:rFonts w:ascii="Montserrat" w:hAnsi="Montserrat" w:cs="Arial"/>
                <w:sz w:val="14"/>
                <w:szCs w:val="14"/>
                <w:lang w:eastAsia="ar-SA"/>
              </w:rPr>
              <w:t>No</w:t>
            </w:r>
          </w:p>
        </w:tc>
      </w:tr>
      <w:tr w:rsidR="007A5ED3" w:rsidRPr="002D0D25" w14:paraId="1E698BF2" w14:textId="77777777" w:rsidTr="00E70388">
        <w:trPr>
          <w:trHeight w:val="20"/>
        </w:trPr>
        <w:tc>
          <w:tcPr>
            <w:tcW w:w="279" w:type="pct"/>
          </w:tcPr>
          <w:p w14:paraId="5BD73E6E" w14:textId="0231B8CD" w:rsidR="007A5ED3" w:rsidDel="00F13F41" w:rsidRDefault="004C3398"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ñ</w:t>
            </w:r>
            <w:r w:rsidR="007A5ED3">
              <w:rPr>
                <w:rFonts w:ascii="Montserrat" w:hAnsi="Montserrat" w:cs="Arial"/>
                <w:b/>
                <w:sz w:val="14"/>
                <w:szCs w:val="14"/>
                <w:lang w:eastAsia="ar-SA"/>
              </w:rPr>
              <w:t>)</w:t>
            </w:r>
          </w:p>
        </w:tc>
        <w:tc>
          <w:tcPr>
            <w:tcW w:w="907" w:type="pct"/>
          </w:tcPr>
          <w:p w14:paraId="6B82E7B6" w14:textId="77777777" w:rsidR="007A5ED3" w:rsidRPr="002D0D25" w:rsidRDefault="007A5ED3" w:rsidP="007A5ED3">
            <w:pPr>
              <w:widowControl w:val="0"/>
              <w:suppressAutoHyphens/>
              <w:jc w:val="both"/>
              <w:rPr>
                <w:rFonts w:ascii="Montserrat" w:eastAsia="Batang" w:hAnsi="Montserrat"/>
                <w:sz w:val="14"/>
                <w:szCs w:val="14"/>
              </w:rPr>
            </w:pPr>
            <w:r>
              <w:rPr>
                <w:rFonts w:ascii="Montserrat" w:hAnsi="Montserrat" w:cs="Arial"/>
                <w:sz w:val="14"/>
                <w:szCs w:val="14"/>
                <w:lang w:eastAsia="ar-SA"/>
              </w:rPr>
              <w:t>Declaración de conocer el Protocolo de Actuación</w:t>
            </w:r>
            <w:r w:rsidR="00D32353">
              <w:rPr>
                <w:rFonts w:ascii="Montserrat" w:hAnsi="Montserrat" w:cs="Arial"/>
                <w:sz w:val="14"/>
                <w:szCs w:val="14"/>
                <w:lang w:eastAsia="ar-SA"/>
              </w:rPr>
              <w:t>.</w:t>
            </w:r>
          </w:p>
        </w:tc>
        <w:tc>
          <w:tcPr>
            <w:tcW w:w="715" w:type="pct"/>
          </w:tcPr>
          <w:p w14:paraId="18002496" w14:textId="77777777" w:rsidR="007A5ED3" w:rsidRPr="002D0D25" w:rsidRDefault="007A5ED3" w:rsidP="007A5ED3">
            <w:pPr>
              <w:widowControl w:val="0"/>
              <w:suppressAutoHyphens/>
              <w:jc w:val="both"/>
              <w:rPr>
                <w:rFonts w:ascii="Montserrat" w:hAnsi="Montserrat" w:cs="Arial"/>
                <w:sz w:val="14"/>
                <w:szCs w:val="14"/>
                <w:lang w:eastAsia="ar-SA"/>
              </w:rPr>
            </w:pPr>
          </w:p>
        </w:tc>
        <w:tc>
          <w:tcPr>
            <w:tcW w:w="1216" w:type="pct"/>
          </w:tcPr>
          <w:p w14:paraId="58883E85" w14:textId="77777777" w:rsidR="007A5ED3" w:rsidRPr="002D0D25" w:rsidRDefault="007A5ED3" w:rsidP="007A5ED3">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 que conoce el contenido del Protocolo de Actuación en Materia de Contrataciones Públicas, Otorgamiento y Prórroga de Licencias, Permisos, Autorizaciones y Concesiones.</w:t>
            </w:r>
          </w:p>
        </w:tc>
        <w:tc>
          <w:tcPr>
            <w:tcW w:w="530" w:type="pct"/>
          </w:tcPr>
          <w:p w14:paraId="7DD35EB6" w14:textId="77777777" w:rsidR="007A5ED3"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30E569A0"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62" w:type="pct"/>
          </w:tcPr>
          <w:p w14:paraId="6C11DC30"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04391F11"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No</w:t>
            </w:r>
          </w:p>
        </w:tc>
      </w:tr>
      <w:tr w:rsidR="002A6189" w:rsidRPr="002D0D25" w14:paraId="5F0D3A7B" w14:textId="77777777" w:rsidTr="00E70388">
        <w:trPr>
          <w:trHeight w:val="20"/>
        </w:trPr>
        <w:tc>
          <w:tcPr>
            <w:tcW w:w="279" w:type="pct"/>
          </w:tcPr>
          <w:p w14:paraId="522A824D" w14:textId="2366DFAF" w:rsidR="002A6189" w:rsidDel="00F13F41" w:rsidRDefault="004C3398" w:rsidP="002A6189">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o</w:t>
            </w:r>
            <w:r w:rsidR="002A6189">
              <w:rPr>
                <w:rFonts w:ascii="Montserrat" w:hAnsi="Montserrat" w:cs="Arial"/>
                <w:b/>
                <w:sz w:val="14"/>
                <w:szCs w:val="14"/>
                <w:lang w:eastAsia="ar-SA"/>
              </w:rPr>
              <w:t>)</w:t>
            </w:r>
          </w:p>
        </w:tc>
        <w:tc>
          <w:tcPr>
            <w:tcW w:w="907" w:type="pct"/>
          </w:tcPr>
          <w:p w14:paraId="43D5B770" w14:textId="77777777" w:rsidR="002A6189" w:rsidRDefault="002A6189" w:rsidP="002A6189">
            <w:pPr>
              <w:widowControl w:val="0"/>
              <w:suppressAutoHyphens/>
              <w:jc w:val="both"/>
              <w:rPr>
                <w:rFonts w:ascii="Montserrat" w:hAnsi="Montserrat" w:cs="Arial"/>
                <w:sz w:val="14"/>
                <w:szCs w:val="14"/>
                <w:lang w:eastAsia="ar-SA"/>
              </w:rPr>
            </w:pPr>
            <w:r w:rsidRPr="00840018">
              <w:rPr>
                <w:rFonts w:ascii="Montserrat" w:hAnsi="Montserrat" w:cs="Arial"/>
                <w:sz w:val="14"/>
                <w:szCs w:val="14"/>
                <w:lang w:eastAsia="ar-SA"/>
              </w:rPr>
              <w:t xml:space="preserve">Manifiesto </w:t>
            </w:r>
            <w:r>
              <w:rPr>
                <w:rFonts w:ascii="Montserrat" w:hAnsi="Montserrat" w:cs="Arial"/>
                <w:sz w:val="14"/>
                <w:szCs w:val="14"/>
                <w:lang w:eastAsia="ar-SA"/>
              </w:rPr>
              <w:t>de no desempeñar empleo, cargo o comisión en el servicio público.</w:t>
            </w:r>
          </w:p>
          <w:p w14:paraId="78EB1A00" w14:textId="77777777" w:rsidR="002A6189" w:rsidRPr="002D0D25" w:rsidRDefault="002A6189" w:rsidP="002A6189">
            <w:pPr>
              <w:widowControl w:val="0"/>
              <w:suppressAutoHyphens/>
              <w:jc w:val="both"/>
              <w:rPr>
                <w:rFonts w:ascii="Montserrat" w:eastAsia="Batang" w:hAnsi="Montserrat"/>
                <w:sz w:val="14"/>
                <w:szCs w:val="14"/>
              </w:rPr>
            </w:pPr>
          </w:p>
        </w:tc>
        <w:tc>
          <w:tcPr>
            <w:tcW w:w="715" w:type="pct"/>
          </w:tcPr>
          <w:p w14:paraId="6E517BCA" w14:textId="77777777" w:rsidR="002A6189" w:rsidRPr="002D0D25" w:rsidRDefault="002A6189" w:rsidP="002A6189">
            <w:pPr>
              <w:widowControl w:val="0"/>
              <w:suppressAutoHyphens/>
              <w:jc w:val="both"/>
              <w:rPr>
                <w:rFonts w:ascii="Montserrat" w:hAnsi="Montserrat" w:cs="Arial"/>
                <w:sz w:val="14"/>
                <w:szCs w:val="14"/>
                <w:lang w:eastAsia="ar-SA"/>
              </w:rPr>
            </w:pPr>
          </w:p>
        </w:tc>
        <w:tc>
          <w:tcPr>
            <w:tcW w:w="1216" w:type="pct"/>
          </w:tcPr>
          <w:p w14:paraId="4706F615" w14:textId="77777777" w:rsidR="002A6189" w:rsidRPr="002D0D25" w:rsidRDefault="002A6189" w:rsidP="002A6189">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w:t>
            </w:r>
            <w:r>
              <w:rPr>
                <w:rFonts w:ascii="Montserrat" w:hAnsi="Montserrat" w:cs="Arial"/>
                <w:sz w:val="14"/>
                <w:szCs w:val="14"/>
                <w:lang w:eastAsia="ar-SA"/>
              </w:rPr>
              <w:t xml:space="preserve"> de no desempeñar empleo, cargo o comisión en el servicio público.</w:t>
            </w:r>
          </w:p>
        </w:tc>
        <w:tc>
          <w:tcPr>
            <w:tcW w:w="530" w:type="pct"/>
          </w:tcPr>
          <w:p w14:paraId="711B6DA6" w14:textId="77777777" w:rsidR="002A6189" w:rsidRPr="002D0D25" w:rsidRDefault="002A6189" w:rsidP="002A618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Libre</w:t>
            </w:r>
          </w:p>
        </w:tc>
        <w:tc>
          <w:tcPr>
            <w:tcW w:w="562" w:type="pct"/>
          </w:tcPr>
          <w:p w14:paraId="444A7A55" w14:textId="77777777" w:rsidR="002A6189" w:rsidRPr="002D0D25" w:rsidRDefault="002A6189" w:rsidP="002A618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7843E09F" w14:textId="77777777" w:rsidR="002A6189" w:rsidRPr="002D0D25" w:rsidRDefault="002A6189" w:rsidP="002A6189">
            <w:pPr>
              <w:widowControl w:val="0"/>
              <w:suppressAutoHyphens/>
              <w:jc w:val="center"/>
              <w:rPr>
                <w:rFonts w:ascii="Montserrat" w:hAnsi="Montserrat" w:cs="Arial"/>
                <w:sz w:val="14"/>
                <w:szCs w:val="14"/>
                <w:lang w:eastAsia="ar-SA"/>
              </w:rPr>
            </w:pPr>
            <w:r w:rsidRPr="008C4D00">
              <w:rPr>
                <w:rFonts w:ascii="Montserrat" w:hAnsi="Montserrat" w:cs="Arial"/>
                <w:sz w:val="14"/>
                <w:szCs w:val="14"/>
                <w:lang w:eastAsia="ar-SA"/>
              </w:rPr>
              <w:t>No</w:t>
            </w:r>
          </w:p>
        </w:tc>
      </w:tr>
      <w:tr w:rsidR="002862E1" w:rsidRPr="002D0D25" w14:paraId="48CC7109" w14:textId="77777777" w:rsidTr="00E70388">
        <w:trPr>
          <w:trHeight w:val="227"/>
        </w:trPr>
        <w:tc>
          <w:tcPr>
            <w:tcW w:w="5000" w:type="pct"/>
            <w:gridSpan w:val="7"/>
            <w:shd w:val="clear" w:color="auto" w:fill="D9D9D9" w:themeFill="background1" w:themeFillShade="D9"/>
            <w:vAlign w:val="center"/>
          </w:tcPr>
          <w:p w14:paraId="1989714E" w14:textId="77777777" w:rsidR="002862E1" w:rsidRPr="002D0D25" w:rsidRDefault="002862E1" w:rsidP="002862E1">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B)  DOCUMENTACIÓN DE CARÁCTER TÉCNICO.</w:t>
            </w:r>
          </w:p>
        </w:tc>
      </w:tr>
      <w:tr w:rsidR="002862E1" w:rsidRPr="002D0D25" w14:paraId="59697512" w14:textId="77777777" w:rsidTr="00E70388">
        <w:trPr>
          <w:trHeight w:val="20"/>
        </w:trPr>
        <w:tc>
          <w:tcPr>
            <w:tcW w:w="279" w:type="pct"/>
          </w:tcPr>
          <w:p w14:paraId="66194CD8" w14:textId="77777777" w:rsidR="002862E1" w:rsidRPr="006570BF" w:rsidRDefault="002862E1" w:rsidP="002862E1">
            <w:pPr>
              <w:widowControl w:val="0"/>
              <w:suppressAutoHyphens/>
              <w:jc w:val="center"/>
              <w:rPr>
                <w:rFonts w:ascii="Montserrat" w:eastAsia="Times New Roman" w:hAnsi="Montserrat" w:cs="Arial"/>
                <w:b/>
                <w:sz w:val="14"/>
                <w:szCs w:val="14"/>
                <w:lang w:eastAsia="ar-SA"/>
              </w:rPr>
            </w:pPr>
            <w:r w:rsidRPr="006570BF">
              <w:rPr>
                <w:rFonts w:ascii="Montserrat" w:eastAsia="Times New Roman" w:hAnsi="Montserrat" w:cs="Arial"/>
                <w:b/>
                <w:sz w:val="14"/>
                <w:szCs w:val="14"/>
                <w:lang w:eastAsia="ar-SA"/>
              </w:rPr>
              <w:t>a)</w:t>
            </w:r>
          </w:p>
          <w:p w14:paraId="73A5EDDB" w14:textId="77777777" w:rsidR="002862E1" w:rsidRPr="006570BF" w:rsidRDefault="002862E1" w:rsidP="002862E1">
            <w:pPr>
              <w:widowControl w:val="0"/>
              <w:suppressAutoHyphens/>
              <w:jc w:val="center"/>
              <w:rPr>
                <w:rFonts w:ascii="Montserrat" w:eastAsia="Times New Roman" w:hAnsi="Montserrat" w:cs="Arial"/>
                <w:b/>
                <w:sz w:val="14"/>
                <w:szCs w:val="14"/>
                <w:lang w:eastAsia="ar-SA"/>
              </w:rPr>
            </w:pPr>
          </w:p>
        </w:tc>
        <w:tc>
          <w:tcPr>
            <w:tcW w:w="907" w:type="pct"/>
          </w:tcPr>
          <w:p w14:paraId="3FA2E045"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p w14:paraId="66829EB1"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p>
          <w:p w14:paraId="3C0ECE28" w14:textId="77777777" w:rsidR="002862E1" w:rsidRPr="006570BF" w:rsidRDefault="002862E1" w:rsidP="002862E1">
            <w:pPr>
              <w:tabs>
                <w:tab w:val="center" w:pos="9356"/>
                <w:tab w:val="center" w:pos="9639"/>
              </w:tabs>
              <w:ind w:left="14" w:right="142" w:hanging="28"/>
              <w:jc w:val="both"/>
              <w:rPr>
                <w:rFonts w:ascii="Montserrat" w:eastAsia="Times New Roman" w:hAnsi="Montserrat" w:cs="Arial"/>
                <w:sz w:val="14"/>
                <w:szCs w:val="14"/>
                <w:lang w:eastAsia="ar-SA"/>
              </w:rPr>
            </w:pPr>
          </w:p>
        </w:tc>
        <w:tc>
          <w:tcPr>
            <w:tcW w:w="715" w:type="pct"/>
          </w:tcPr>
          <w:p w14:paraId="1F07B6EA" w14:textId="77777777" w:rsidR="002862E1" w:rsidRPr="006570BF" w:rsidRDefault="002862E1" w:rsidP="002862E1">
            <w:pPr>
              <w:widowControl w:val="0"/>
              <w:jc w:val="both"/>
              <w:rPr>
                <w:rFonts w:ascii="Montserrat" w:hAnsi="Montserrat" w:cs="Arial"/>
                <w:sz w:val="14"/>
                <w:szCs w:val="14"/>
              </w:rPr>
            </w:pPr>
            <w:r w:rsidRPr="006570BF">
              <w:rPr>
                <w:rFonts w:ascii="Montserrat" w:hAnsi="Montserrat" w:cs="Arial"/>
                <w:sz w:val="14"/>
                <w:szCs w:val="14"/>
              </w:rPr>
              <w:t>Artículo 34 de la Ley, 47 y 50 del Reglamento.</w:t>
            </w:r>
          </w:p>
        </w:tc>
        <w:tc>
          <w:tcPr>
            <w:tcW w:w="1216" w:type="pct"/>
          </w:tcPr>
          <w:p w14:paraId="0600F572" w14:textId="6A3A96FB" w:rsidR="002862E1" w:rsidRPr="006570BF" w:rsidRDefault="002862E1" w:rsidP="007E7142">
            <w:pPr>
              <w:widowControl w:val="0"/>
              <w:numPr>
                <w:ilvl w:val="0"/>
                <w:numId w:val="141"/>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en la propuesta </w:t>
            </w:r>
            <w:proofErr w:type="gramStart"/>
            <w:r w:rsidRPr="006570BF">
              <w:rPr>
                <w:rFonts w:ascii="Montserrat" w:eastAsia="Times New Roman" w:hAnsi="Montserrat" w:cs="Arial"/>
                <w:sz w:val="14"/>
                <w:szCs w:val="14"/>
                <w:lang w:eastAsia="ar-SA"/>
              </w:rPr>
              <w:t xml:space="preserve">técnica </w:t>
            </w:r>
            <w:r w:rsidRPr="006570BF">
              <w:rPr>
                <w:rFonts w:ascii="Montserrat" w:hAnsi="Montserrat" w:cs="Arial"/>
                <w:sz w:val="20"/>
                <w:szCs w:val="20"/>
              </w:rPr>
              <w:t xml:space="preserve"> </w:t>
            </w:r>
            <w:r w:rsidRPr="006570BF">
              <w:rPr>
                <w:rFonts w:ascii="Montserrat" w:hAnsi="Montserrat" w:cs="Arial"/>
                <w:sz w:val="14"/>
                <w:szCs w:val="14"/>
              </w:rPr>
              <w:t>Se</w:t>
            </w:r>
            <w:proofErr w:type="gramEnd"/>
            <w:r w:rsidRPr="006570BF">
              <w:rPr>
                <w:rFonts w:ascii="Montserrat" w:hAnsi="Montserrat" w:cs="Arial"/>
                <w:sz w:val="14"/>
                <w:szCs w:val="14"/>
              </w:rPr>
              <w:t xml:space="preserve"> describan de manera clara y precisa</w:t>
            </w:r>
            <w:r w:rsidRPr="006570BF">
              <w:rPr>
                <w:rFonts w:ascii="Montserrat" w:eastAsia="Times New Roman" w:hAnsi="Montserrat" w:cs="Arial"/>
                <w:sz w:val="14"/>
                <w:szCs w:val="14"/>
                <w:lang w:eastAsia="ar-SA"/>
              </w:rPr>
              <w:t xml:space="preserve"> las características técnicas </w:t>
            </w:r>
            <w:r w:rsidR="00A53FAA" w:rsidRPr="006570BF">
              <w:rPr>
                <w:rFonts w:ascii="Montserrat" w:eastAsia="Times New Roman" w:hAnsi="Montserrat" w:cs="Arial"/>
                <w:sz w:val="14"/>
                <w:szCs w:val="14"/>
                <w:lang w:eastAsia="ar-SA"/>
              </w:rPr>
              <w:t xml:space="preserve">de los </w:t>
            </w:r>
            <w:r w:rsidR="00297308">
              <w:rPr>
                <w:rFonts w:ascii="Montserrat" w:eastAsia="Times New Roman" w:hAnsi="Montserrat" w:cs="Arial"/>
                <w:sz w:val="14"/>
                <w:szCs w:val="14"/>
                <w:lang w:eastAsia="ar-SA"/>
              </w:rPr>
              <w:t>servicios</w:t>
            </w:r>
            <w:r w:rsidRPr="006570BF">
              <w:rPr>
                <w:rFonts w:ascii="Montserrat" w:eastAsia="Times New Roman" w:hAnsi="Montserrat" w:cs="Arial"/>
                <w:sz w:val="14"/>
                <w:szCs w:val="14"/>
                <w:lang w:eastAsia="ar-SA"/>
              </w:rPr>
              <w:t xml:space="preserve"> que se solicita en el </w:t>
            </w:r>
            <w:r w:rsidRPr="006570BF">
              <w:t xml:space="preserve"> </w:t>
            </w:r>
            <w:r w:rsidRPr="006570BF">
              <w:rPr>
                <w:rFonts w:ascii="Montserrat" w:eastAsia="Times New Roman" w:hAnsi="Montserrat" w:cs="Arial"/>
                <w:b/>
                <w:sz w:val="14"/>
                <w:szCs w:val="14"/>
                <w:lang w:eastAsia="ar-SA"/>
              </w:rPr>
              <w:t>ANEXO UNO: ESPECIFICACIONES TÉCNICAS</w:t>
            </w:r>
            <w:r w:rsidRPr="006570BF">
              <w:rPr>
                <w:rStyle w:val="Hipervnculo"/>
                <w:rFonts w:ascii="Montserrat" w:hAnsi="Montserrat"/>
                <w:b/>
                <w:color w:val="auto"/>
                <w:sz w:val="14"/>
                <w:szCs w:val="14"/>
                <w:u w:val="none"/>
              </w:rPr>
              <w:t xml:space="preserve"> </w:t>
            </w:r>
            <w:r w:rsidRPr="006570BF">
              <w:rPr>
                <w:rStyle w:val="Hipervnculo"/>
                <w:rFonts w:ascii="Montserrat" w:hAnsi="Montserrat"/>
                <w:color w:val="auto"/>
                <w:sz w:val="14"/>
                <w:szCs w:val="14"/>
                <w:u w:val="none"/>
              </w:rPr>
              <w:t xml:space="preserve">de la presente </w:t>
            </w:r>
            <w:r w:rsidR="00E826DF" w:rsidRPr="00E826DF">
              <w:rPr>
                <w:rStyle w:val="Hipervnculo"/>
                <w:rFonts w:ascii="Montserrat" w:hAnsi="Montserrat"/>
                <w:color w:val="auto"/>
                <w:sz w:val="14"/>
                <w:szCs w:val="14"/>
                <w:u w:val="none"/>
              </w:rPr>
              <w:t>I</w:t>
            </w:r>
            <w:r w:rsidR="00E826DF" w:rsidRPr="00E826DF">
              <w:rPr>
                <w:rStyle w:val="Hipervnculo"/>
                <w:color w:val="auto"/>
                <w:sz w:val="14"/>
                <w:szCs w:val="14"/>
                <w:u w:val="none"/>
              </w:rPr>
              <w:t>nvitación</w:t>
            </w:r>
            <w:r w:rsidRPr="00E826DF">
              <w:rPr>
                <w:rStyle w:val="Hipervnculo"/>
                <w:rFonts w:ascii="Montserrat" w:hAnsi="Montserrat"/>
                <w:color w:val="auto"/>
                <w:sz w:val="14"/>
                <w:szCs w:val="14"/>
                <w:u w:val="none"/>
              </w:rPr>
              <w:t>.</w:t>
            </w:r>
            <w:r w:rsidR="0072057C">
              <w:rPr>
                <w:rFonts w:ascii="Montserrat" w:hAnsi="Montserrat"/>
                <w:iCs/>
                <w:sz w:val="21"/>
                <w:szCs w:val="21"/>
              </w:rPr>
              <w:t xml:space="preserve"> </w:t>
            </w:r>
            <w:r w:rsidR="0072057C">
              <w:rPr>
                <w:rFonts w:ascii="Montserrat" w:hAnsi="Montserrat"/>
                <w:iCs/>
                <w:sz w:val="14"/>
                <w:szCs w:val="14"/>
              </w:rPr>
              <w:t xml:space="preserve">El </w:t>
            </w:r>
            <w:r w:rsidR="00747B3F">
              <w:rPr>
                <w:rFonts w:ascii="Montserrat" w:hAnsi="Montserrat"/>
                <w:iCs/>
                <w:sz w:val="14"/>
                <w:szCs w:val="14"/>
              </w:rPr>
              <w:t>criterio</w:t>
            </w:r>
            <w:r w:rsidR="0072057C">
              <w:rPr>
                <w:rFonts w:ascii="Montserrat" w:hAnsi="Montserrat"/>
                <w:iCs/>
                <w:sz w:val="14"/>
                <w:szCs w:val="14"/>
              </w:rPr>
              <w:t xml:space="preserve"> de</w:t>
            </w:r>
            <w:r w:rsidR="0072057C" w:rsidRPr="0072057C">
              <w:rPr>
                <w:rFonts w:ascii="Montserrat" w:hAnsi="Montserrat"/>
                <w:iCs/>
                <w:sz w:val="14"/>
                <w:szCs w:val="14"/>
              </w:rPr>
              <w:t xml:space="preserve"> evalua</w:t>
            </w:r>
            <w:r w:rsidR="0072057C">
              <w:rPr>
                <w:rFonts w:ascii="Montserrat" w:hAnsi="Montserrat"/>
                <w:iCs/>
                <w:sz w:val="14"/>
                <w:szCs w:val="14"/>
              </w:rPr>
              <w:t>ción se realizará</w:t>
            </w:r>
            <w:r w:rsidR="0072057C" w:rsidRPr="0072057C">
              <w:rPr>
                <w:rFonts w:ascii="Montserrat" w:hAnsi="Montserrat"/>
                <w:iCs/>
                <w:sz w:val="14"/>
                <w:szCs w:val="14"/>
              </w:rPr>
              <w:t xml:space="preserve"> mediante puntos y porcentajes el rubro de “Características del </w:t>
            </w:r>
            <w:r w:rsidR="00297308">
              <w:rPr>
                <w:rFonts w:ascii="Montserrat" w:hAnsi="Montserrat"/>
                <w:iCs/>
                <w:sz w:val="14"/>
                <w:szCs w:val="14"/>
              </w:rPr>
              <w:t>servicio</w:t>
            </w:r>
            <w:r w:rsidR="0072057C" w:rsidRPr="0072057C">
              <w:rPr>
                <w:rFonts w:ascii="Montserrat" w:hAnsi="Montserrat"/>
                <w:iCs/>
                <w:sz w:val="14"/>
                <w:szCs w:val="14"/>
              </w:rPr>
              <w:t xml:space="preserve"> objeto de la propuesta técnica”</w:t>
            </w:r>
          </w:p>
          <w:p w14:paraId="6DD4BFFF" w14:textId="0213E66F" w:rsidR="002862E1" w:rsidRPr="006570BF" w:rsidRDefault="002862E1" w:rsidP="007E7142">
            <w:pPr>
              <w:widowControl w:val="0"/>
              <w:numPr>
                <w:ilvl w:val="0"/>
                <w:numId w:val="141"/>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exista congruencia de la información vertida contra el </w:t>
            </w:r>
            <w:r w:rsidRPr="006570BF">
              <w:rPr>
                <w:rFonts w:ascii="Montserrat" w:eastAsia="Times New Roman" w:hAnsi="Montserrat" w:cs="Arial"/>
                <w:b/>
                <w:sz w:val="14"/>
                <w:szCs w:val="14"/>
                <w:lang w:eastAsia="ar-SA"/>
              </w:rPr>
              <w:t xml:space="preserve"> </w:t>
            </w:r>
            <w:r w:rsidRPr="006570BF">
              <w:t xml:space="preserve">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 xml:space="preserve"> de la presente </w:t>
            </w:r>
            <w:r w:rsidR="00E826DF">
              <w:rPr>
                <w:rFonts w:ascii="Montserrat" w:eastAsia="Times New Roman" w:hAnsi="Montserrat" w:cs="Arial"/>
                <w:sz w:val="14"/>
                <w:szCs w:val="14"/>
                <w:lang w:eastAsia="ar-SA"/>
              </w:rPr>
              <w:t>Invitación</w:t>
            </w:r>
            <w:r w:rsidRPr="006570BF">
              <w:rPr>
                <w:rFonts w:ascii="Montserrat" w:eastAsia="Times New Roman" w:hAnsi="Montserrat" w:cs="Arial"/>
                <w:sz w:val="14"/>
                <w:szCs w:val="14"/>
                <w:lang w:eastAsia="ar-SA"/>
              </w:rPr>
              <w:t xml:space="preserve">, y las modificaciones </w:t>
            </w:r>
            <w:proofErr w:type="gramStart"/>
            <w:r w:rsidRPr="006570BF">
              <w:rPr>
                <w:rFonts w:ascii="Montserrat" w:eastAsia="Times New Roman" w:hAnsi="Montserrat" w:cs="Arial"/>
                <w:sz w:val="14"/>
                <w:szCs w:val="14"/>
                <w:lang w:eastAsia="ar-SA"/>
              </w:rPr>
              <w:t>que</w:t>
            </w:r>
            <w:proofErr w:type="gramEnd"/>
            <w:r w:rsidRPr="006570BF">
              <w:rPr>
                <w:rFonts w:ascii="Montserrat" w:eastAsia="Times New Roman" w:hAnsi="Montserrat" w:cs="Arial"/>
                <w:sz w:val="14"/>
                <w:szCs w:val="14"/>
                <w:lang w:eastAsia="ar-SA"/>
              </w:rPr>
              <w:t xml:space="preserve"> en su caso, deriven de la(s) junta(s) de aclaraciones, y la documentación obligatoria solicitada en esta </w:t>
            </w:r>
            <w:r w:rsidR="00E826DF">
              <w:rPr>
                <w:rFonts w:ascii="Montserrat" w:eastAsia="Times New Roman" w:hAnsi="Montserrat" w:cs="Arial"/>
                <w:sz w:val="14"/>
                <w:szCs w:val="14"/>
                <w:lang w:eastAsia="ar-SA"/>
              </w:rPr>
              <w:t>Invitación</w:t>
            </w:r>
            <w:r w:rsidRPr="006570BF">
              <w:rPr>
                <w:rFonts w:ascii="Montserrat" w:eastAsia="Times New Roman" w:hAnsi="Montserrat" w:cs="Arial"/>
                <w:sz w:val="14"/>
                <w:szCs w:val="14"/>
                <w:lang w:eastAsia="ar-SA"/>
              </w:rPr>
              <w:t xml:space="preserve">. </w:t>
            </w:r>
          </w:p>
        </w:tc>
        <w:tc>
          <w:tcPr>
            <w:tcW w:w="530" w:type="pct"/>
            <w:hideMark/>
          </w:tcPr>
          <w:p w14:paraId="15D69293"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Formato</w:t>
            </w:r>
          </w:p>
          <w:p w14:paraId="63C1CB78" w14:textId="188C63AE" w:rsidR="002862E1" w:rsidRPr="006570BF" w:rsidRDefault="002343B2" w:rsidP="002862E1">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8</w:t>
            </w:r>
            <w:r w:rsidR="002862E1" w:rsidRPr="006570BF">
              <w:rPr>
                <w:rFonts w:ascii="Montserrat" w:eastAsia="Times New Roman" w:hAnsi="Montserrat" w:cs="Arial"/>
                <w:sz w:val="14"/>
                <w:szCs w:val="14"/>
                <w:lang w:eastAsia="ar-SA"/>
              </w:rPr>
              <w:t xml:space="preserve"> </w:t>
            </w:r>
          </w:p>
          <w:p w14:paraId="1CA7B208"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p>
          <w:p w14:paraId="6865A4E9"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tc>
        <w:tc>
          <w:tcPr>
            <w:tcW w:w="562" w:type="pct"/>
            <w:hideMark/>
          </w:tcPr>
          <w:p w14:paraId="1E746DD7"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Obligatorio</w:t>
            </w:r>
          </w:p>
        </w:tc>
        <w:tc>
          <w:tcPr>
            <w:tcW w:w="791" w:type="pct"/>
            <w:hideMark/>
          </w:tcPr>
          <w:p w14:paraId="73A699DC"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Si</w:t>
            </w:r>
          </w:p>
        </w:tc>
      </w:tr>
      <w:tr w:rsidR="002862E1" w:rsidRPr="002D0D25" w14:paraId="1B7FF3D7" w14:textId="77777777" w:rsidTr="00E70388">
        <w:trPr>
          <w:trHeight w:val="340"/>
        </w:trPr>
        <w:tc>
          <w:tcPr>
            <w:tcW w:w="5000" w:type="pct"/>
            <w:gridSpan w:val="7"/>
            <w:shd w:val="clear" w:color="auto" w:fill="D9D9D9" w:themeFill="background1" w:themeFillShade="D9"/>
            <w:vAlign w:val="center"/>
          </w:tcPr>
          <w:p w14:paraId="3DBD1FF6" w14:textId="77777777" w:rsidR="002862E1" w:rsidRPr="002D0D25" w:rsidRDefault="002862E1" w:rsidP="002862E1">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C)  DOCUMENTACIÓN DE CARÁCTER ECONÓMICO.</w:t>
            </w:r>
          </w:p>
        </w:tc>
      </w:tr>
      <w:tr w:rsidR="002862E1" w:rsidRPr="002D0D25" w14:paraId="1DE4FABE" w14:textId="77777777" w:rsidTr="00E70388">
        <w:trPr>
          <w:trHeight w:val="20"/>
        </w:trPr>
        <w:tc>
          <w:tcPr>
            <w:tcW w:w="279" w:type="pct"/>
            <w:hideMark/>
          </w:tcPr>
          <w:p w14:paraId="16BA3FEC" w14:textId="77777777" w:rsidR="002862E1" w:rsidRPr="002D0D25" w:rsidRDefault="002862E1" w:rsidP="002862E1">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907" w:type="pct"/>
          </w:tcPr>
          <w:p w14:paraId="0232F8C9" w14:textId="77777777" w:rsidR="002862E1" w:rsidRPr="002D0D25" w:rsidRDefault="002862E1" w:rsidP="002862E1">
            <w:pPr>
              <w:widowControl w:val="0"/>
              <w:suppressAutoHyphens/>
              <w:jc w:val="both"/>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Propuesta Económica</w:t>
            </w:r>
            <w:r w:rsidR="0041325D">
              <w:rPr>
                <w:rFonts w:ascii="Montserrat" w:eastAsia="Times New Roman" w:hAnsi="Montserrat" w:cs="Arial"/>
                <w:b/>
                <w:sz w:val="14"/>
                <w:szCs w:val="14"/>
                <w:lang w:eastAsia="ar-SA"/>
              </w:rPr>
              <w:t>.</w:t>
            </w:r>
          </w:p>
          <w:p w14:paraId="787EE566" w14:textId="77777777" w:rsidR="002862E1" w:rsidRPr="002D0D25" w:rsidRDefault="002862E1" w:rsidP="002862E1">
            <w:pPr>
              <w:widowControl w:val="0"/>
              <w:suppressAutoHyphens/>
              <w:jc w:val="both"/>
              <w:rPr>
                <w:rFonts w:ascii="Montserrat" w:eastAsia="Times New Roman" w:hAnsi="Montserrat" w:cs="Arial"/>
                <w:b/>
                <w:sz w:val="14"/>
                <w:szCs w:val="14"/>
                <w:lang w:eastAsia="ar-SA"/>
              </w:rPr>
            </w:pPr>
          </w:p>
          <w:p w14:paraId="3733649B" w14:textId="3BB8F312" w:rsidR="002862E1" w:rsidRPr="002D0D25" w:rsidRDefault="002862E1" w:rsidP="002862E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el </w:t>
            </w:r>
            <w:r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w:t>
            </w:r>
            <w:r w:rsidRPr="002D0D25">
              <w:rPr>
                <w:rFonts w:ascii="Montserrat" w:hAnsi="Montserrat" w:cs="Arial"/>
                <w:sz w:val="14"/>
                <w:szCs w:val="14"/>
              </w:rPr>
              <w:t>/o su Representante Legal</w:t>
            </w:r>
            <w:r w:rsidRPr="002D0D25">
              <w:rPr>
                <w:rFonts w:ascii="Montserrat" w:eastAsia="Times New Roman" w:hAnsi="Montserrat" w:cs="Arial"/>
                <w:sz w:val="14"/>
                <w:szCs w:val="14"/>
                <w:lang w:eastAsia="ar-SA"/>
              </w:rPr>
              <w:t xml:space="preserve"> indique que oferta económicamente la partida por la que participa, conforme a los </w:t>
            </w:r>
            <w:r w:rsidR="00297308">
              <w:rPr>
                <w:rFonts w:ascii="Montserrat" w:eastAsia="Times New Roman" w:hAnsi="Montserrat" w:cs="Arial"/>
                <w:sz w:val="14"/>
                <w:szCs w:val="14"/>
                <w:lang w:eastAsia="ar-SA"/>
              </w:rPr>
              <w:t>servicios</w:t>
            </w:r>
            <w:r w:rsidRPr="002D0D25">
              <w:rPr>
                <w:rFonts w:ascii="Montserrat" w:eastAsia="Times New Roman" w:hAnsi="Montserrat" w:cs="Arial"/>
                <w:sz w:val="14"/>
                <w:szCs w:val="14"/>
                <w:lang w:eastAsia="ar-SA"/>
              </w:rPr>
              <w:t xml:space="preserve"> objeto del procedimiento de contratación.</w:t>
            </w:r>
          </w:p>
        </w:tc>
        <w:tc>
          <w:tcPr>
            <w:tcW w:w="715" w:type="pct"/>
          </w:tcPr>
          <w:p w14:paraId="49A7641A" w14:textId="4FB5BC38" w:rsidR="002862E1" w:rsidRPr="002D0D25" w:rsidRDefault="002862E1" w:rsidP="002862E1">
            <w:pPr>
              <w:widowControl w:val="0"/>
              <w:jc w:val="both"/>
              <w:rPr>
                <w:rFonts w:ascii="Montserrat" w:hAnsi="Montserrat" w:cs="Arial"/>
                <w:sz w:val="14"/>
                <w:szCs w:val="14"/>
              </w:rPr>
            </w:pPr>
            <w:r w:rsidRPr="002D0D25">
              <w:rPr>
                <w:rFonts w:ascii="Montserrat" w:hAnsi="Montserrat" w:cs="Arial"/>
                <w:sz w:val="14"/>
                <w:szCs w:val="14"/>
              </w:rPr>
              <w:t>Artículo</w:t>
            </w:r>
            <w:r w:rsidR="003405BC">
              <w:rPr>
                <w:rFonts w:ascii="Montserrat" w:hAnsi="Montserrat" w:cs="Arial"/>
                <w:sz w:val="14"/>
                <w:szCs w:val="14"/>
              </w:rPr>
              <w:t>s</w:t>
            </w:r>
            <w:r w:rsidRPr="002D0D25">
              <w:rPr>
                <w:rFonts w:ascii="Montserrat" w:hAnsi="Montserrat" w:cs="Arial"/>
                <w:sz w:val="14"/>
                <w:szCs w:val="14"/>
              </w:rPr>
              <w:t xml:space="preserve"> 34 de la Ley, 47 y 50 del Reglamento</w:t>
            </w:r>
          </w:p>
        </w:tc>
        <w:tc>
          <w:tcPr>
            <w:tcW w:w="1216" w:type="pct"/>
          </w:tcPr>
          <w:p w14:paraId="35B81276"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p>
          <w:p w14:paraId="71A90A9C" w14:textId="77777777" w:rsidR="002862E1" w:rsidRPr="006570BF" w:rsidRDefault="002862E1" w:rsidP="007E7142">
            <w:pPr>
              <w:widowControl w:val="0"/>
              <w:numPr>
                <w:ilvl w:val="0"/>
                <w:numId w:val="145"/>
              </w:numPr>
              <w:suppressAutoHyphens/>
              <w:ind w:left="144" w:hanging="142"/>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la propuesta económica contenga toda la información que se solicitan en el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w:t>
            </w:r>
          </w:p>
          <w:p w14:paraId="7D090964" w14:textId="77777777" w:rsidR="002862E1" w:rsidRPr="006570BF" w:rsidRDefault="002862E1" w:rsidP="002862E1">
            <w:pPr>
              <w:widowControl w:val="0"/>
              <w:suppressAutoHyphens/>
              <w:ind w:left="313" w:hanging="142"/>
              <w:jc w:val="both"/>
              <w:rPr>
                <w:rFonts w:ascii="Montserrat" w:eastAsia="Times New Roman" w:hAnsi="Montserrat" w:cs="Arial"/>
                <w:sz w:val="14"/>
                <w:szCs w:val="14"/>
                <w:lang w:eastAsia="ar-SA"/>
              </w:rPr>
            </w:pPr>
          </w:p>
          <w:p w14:paraId="5EBA31F2" w14:textId="0DD0A182" w:rsidR="002862E1" w:rsidRPr="006570BF" w:rsidRDefault="002862E1" w:rsidP="007E7142">
            <w:pPr>
              <w:widowControl w:val="0"/>
              <w:numPr>
                <w:ilvl w:val="0"/>
                <w:numId w:val="145"/>
              </w:numPr>
              <w:suppressAutoHyphens/>
              <w:ind w:left="144" w:hanging="181"/>
              <w:jc w:val="both"/>
              <w:rPr>
                <w:rFonts w:ascii="Montserrat" w:hAnsi="Montserrat"/>
                <w:sz w:val="14"/>
                <w:szCs w:val="14"/>
              </w:rPr>
            </w:pPr>
            <w:r w:rsidRPr="006570BF">
              <w:rPr>
                <w:rFonts w:ascii="Montserrat" w:eastAsia="Times New Roman" w:hAnsi="Montserrat" w:cs="Arial"/>
                <w:sz w:val="14"/>
                <w:szCs w:val="14"/>
                <w:lang w:eastAsia="ar-SA"/>
              </w:rPr>
              <w:t xml:space="preserve">Que exista congruencia de la información vertida en los FORMATO </w:t>
            </w:r>
            <w:r w:rsidR="00762D95" w:rsidRPr="006570BF">
              <w:rPr>
                <w:rFonts w:ascii="Montserrat" w:eastAsia="Times New Roman" w:hAnsi="Montserrat" w:cs="Arial"/>
                <w:sz w:val="14"/>
                <w:szCs w:val="14"/>
                <w:lang w:eastAsia="ar-SA"/>
              </w:rPr>
              <w:t>9</w:t>
            </w:r>
            <w:r w:rsidRPr="006570BF">
              <w:rPr>
                <w:rFonts w:ascii="Montserrat" w:eastAsia="Times New Roman" w:hAnsi="Montserrat" w:cs="Arial"/>
                <w:sz w:val="14"/>
                <w:szCs w:val="14"/>
                <w:lang w:eastAsia="ar-SA"/>
              </w:rPr>
              <w:t xml:space="preserve"> según corresponda contra </w:t>
            </w:r>
            <w:proofErr w:type="gramStart"/>
            <w:r w:rsidRPr="006570BF">
              <w:rPr>
                <w:rFonts w:ascii="Montserrat" w:eastAsia="Times New Roman" w:hAnsi="Montserrat" w:cs="Arial"/>
                <w:sz w:val="14"/>
                <w:szCs w:val="14"/>
                <w:lang w:eastAsia="ar-SA"/>
              </w:rPr>
              <w:t xml:space="preserve">el  </w:t>
            </w:r>
            <w:r w:rsidRPr="006570BF">
              <w:rPr>
                <w:rFonts w:ascii="Montserrat" w:eastAsia="Times New Roman" w:hAnsi="Montserrat" w:cs="Arial"/>
                <w:b/>
                <w:sz w:val="14"/>
                <w:szCs w:val="14"/>
                <w:lang w:eastAsia="ar-SA"/>
              </w:rPr>
              <w:t>ANEXO</w:t>
            </w:r>
            <w:proofErr w:type="gramEnd"/>
            <w:r w:rsidRPr="006570BF">
              <w:rPr>
                <w:rFonts w:ascii="Montserrat" w:eastAsia="Times New Roman" w:hAnsi="Montserrat" w:cs="Arial"/>
                <w:b/>
                <w:sz w:val="14"/>
                <w:szCs w:val="14"/>
                <w:lang w:eastAsia="ar-SA"/>
              </w:rPr>
              <w:t xml:space="preserve"> UNO: ESPECIFICACIONES TÉCNICAS,</w:t>
            </w:r>
            <w:r w:rsidRPr="006570BF">
              <w:rPr>
                <w:rFonts w:ascii="Montserrat" w:eastAsia="Times New Roman" w:hAnsi="Montserrat" w:cs="Arial"/>
                <w:sz w:val="14"/>
                <w:szCs w:val="14"/>
                <w:lang w:eastAsia="ar-SA"/>
              </w:rPr>
              <w:t xml:space="preserve"> de  la presente </w:t>
            </w:r>
            <w:r w:rsidR="00E826DF">
              <w:rPr>
                <w:rFonts w:ascii="Montserrat" w:eastAsia="Times New Roman" w:hAnsi="Montserrat" w:cs="Arial"/>
                <w:sz w:val="14"/>
                <w:szCs w:val="14"/>
                <w:lang w:eastAsia="ar-SA"/>
              </w:rPr>
              <w:t>Invitación</w:t>
            </w:r>
            <w:r w:rsidRPr="006570BF">
              <w:rPr>
                <w:rFonts w:ascii="Montserrat" w:eastAsia="Times New Roman" w:hAnsi="Montserrat" w:cs="Arial"/>
                <w:sz w:val="14"/>
                <w:szCs w:val="14"/>
                <w:lang w:eastAsia="ar-SA"/>
              </w:rPr>
              <w:t>, la propuesta técnica (</w:t>
            </w:r>
            <w:r w:rsidRPr="006570BF">
              <w:rPr>
                <w:rFonts w:ascii="Montserrat" w:eastAsia="Times New Roman" w:hAnsi="Montserrat" w:cs="Arial"/>
                <w:b/>
                <w:sz w:val="14"/>
                <w:szCs w:val="14"/>
                <w:lang w:eastAsia="ar-SA"/>
              </w:rPr>
              <w:t xml:space="preserve">FORMATO </w:t>
            </w:r>
            <w:r w:rsidR="00762D95" w:rsidRPr="006570BF">
              <w:rPr>
                <w:rFonts w:ascii="Montserrat" w:eastAsia="Times New Roman" w:hAnsi="Montserrat" w:cs="Arial"/>
                <w:b/>
                <w:sz w:val="14"/>
                <w:szCs w:val="14"/>
                <w:lang w:eastAsia="ar-SA"/>
              </w:rPr>
              <w:t>8</w:t>
            </w:r>
            <w:r w:rsidRPr="006570BF">
              <w:rPr>
                <w:rFonts w:ascii="Montserrat" w:eastAsia="Times New Roman" w:hAnsi="Montserrat" w:cs="Arial"/>
                <w:sz w:val="14"/>
                <w:szCs w:val="14"/>
                <w:lang w:eastAsia="ar-SA"/>
              </w:rPr>
              <w:t xml:space="preserve">) y las modificaciones que en su caso, deriven de la(s) junta(s) de aclaraciones, y la documentación obligatoria solicitada en esta </w:t>
            </w:r>
            <w:r w:rsidR="00E826DF">
              <w:rPr>
                <w:rFonts w:ascii="Montserrat" w:eastAsia="Times New Roman" w:hAnsi="Montserrat" w:cs="Arial"/>
                <w:sz w:val="14"/>
                <w:szCs w:val="14"/>
                <w:lang w:eastAsia="ar-SA"/>
              </w:rPr>
              <w:t>Invitación</w:t>
            </w:r>
            <w:r w:rsidRPr="006570BF">
              <w:rPr>
                <w:rFonts w:ascii="Montserrat" w:eastAsia="Times New Roman" w:hAnsi="Montserrat" w:cs="Arial"/>
                <w:sz w:val="14"/>
                <w:szCs w:val="14"/>
                <w:lang w:eastAsia="ar-SA"/>
              </w:rPr>
              <w:t xml:space="preserve">. </w:t>
            </w:r>
          </w:p>
        </w:tc>
        <w:tc>
          <w:tcPr>
            <w:tcW w:w="530" w:type="pct"/>
            <w:hideMark/>
          </w:tcPr>
          <w:p w14:paraId="281AEB0E"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Formato</w:t>
            </w:r>
          </w:p>
          <w:p w14:paraId="2BB83F45" w14:textId="0516B667" w:rsidR="002862E1" w:rsidRPr="006570BF" w:rsidRDefault="002343B2" w:rsidP="002862E1">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9</w:t>
            </w:r>
          </w:p>
        </w:tc>
        <w:tc>
          <w:tcPr>
            <w:tcW w:w="562" w:type="pct"/>
            <w:hideMark/>
          </w:tcPr>
          <w:p w14:paraId="566002F8" w14:textId="77777777"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hideMark/>
          </w:tcPr>
          <w:p w14:paraId="3C5EDA2E" w14:textId="77777777"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bl>
    <w:p w14:paraId="7474114E"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p>
    <w:p w14:paraId="23C8C5B7"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r w:rsidRPr="002139FE">
        <w:rPr>
          <w:rFonts w:ascii="Montserrat" w:hAnsi="Montserrat" w:cs="Arial"/>
          <w:sz w:val="20"/>
          <w:szCs w:val="20"/>
          <w:lang w:eastAsia="ar-SA"/>
        </w:rPr>
        <w:t xml:space="preserve">Para mayor información consultar la “Guía técnica para </w:t>
      </w:r>
      <w:r w:rsidR="00EF1F6B" w:rsidRPr="00EF1F6B">
        <w:rPr>
          <w:rFonts w:ascii="Montserrat" w:hAnsi="Montserrat" w:cs="Arial"/>
          <w:sz w:val="20"/>
          <w:szCs w:val="20"/>
          <w:lang w:eastAsia="ar-SA"/>
        </w:rPr>
        <w:t>Licitantes</w:t>
      </w:r>
      <w:r w:rsidRPr="002139FE">
        <w:rPr>
          <w:rFonts w:ascii="Montserrat" w:hAnsi="Montserrat" w:cs="Arial"/>
          <w:sz w:val="20"/>
          <w:szCs w:val="20"/>
          <w:lang w:eastAsia="ar-SA"/>
        </w:rPr>
        <w:t xml:space="preserve"> sobre el uso y manejo de </w:t>
      </w:r>
      <w:r w:rsidR="00511B1C">
        <w:rPr>
          <w:rFonts w:ascii="Montserrat" w:hAnsi="Montserrat" w:cs="Arial"/>
          <w:sz w:val="20"/>
          <w:szCs w:val="20"/>
          <w:lang w:eastAsia="ar-SA"/>
        </w:rPr>
        <w:t>CompraNet</w:t>
      </w:r>
      <w:r w:rsidRPr="002139FE">
        <w:rPr>
          <w:rFonts w:ascii="Montserrat" w:hAnsi="Montserrat" w:cs="Arial"/>
          <w:sz w:val="20"/>
          <w:szCs w:val="20"/>
          <w:lang w:eastAsia="ar-SA"/>
        </w:rPr>
        <w:t xml:space="preserve">” en la siguiente dirección electrónica: </w:t>
      </w:r>
      <w:hyperlink r:id="rId14" w:history="1">
        <w:r w:rsidRPr="002139FE">
          <w:rPr>
            <w:rStyle w:val="Hipervnculo"/>
            <w:rFonts w:ascii="Montserrat" w:hAnsi="Montserrat" w:cs="Arial"/>
            <w:sz w:val="20"/>
            <w:szCs w:val="20"/>
            <w:lang w:eastAsia="ar-SA"/>
          </w:rPr>
          <w:t>https://</w:t>
        </w:r>
        <w:r w:rsidR="00511B1C">
          <w:rPr>
            <w:rStyle w:val="Hipervnculo"/>
            <w:rFonts w:ascii="Montserrat" w:hAnsi="Montserrat" w:cs="Arial"/>
            <w:sz w:val="20"/>
            <w:szCs w:val="20"/>
            <w:lang w:eastAsia="ar-SA"/>
          </w:rPr>
          <w:t>CompraNet</w:t>
        </w:r>
        <w:r w:rsidRPr="002139FE">
          <w:rPr>
            <w:rStyle w:val="Hipervnculo"/>
            <w:rFonts w:ascii="Montserrat" w:hAnsi="Montserrat" w:cs="Arial"/>
            <w:sz w:val="20"/>
            <w:szCs w:val="20"/>
            <w:lang w:eastAsia="ar-SA"/>
          </w:rPr>
          <w:t>.hacienda.gob.mx/web/login.html</w:t>
        </w:r>
      </w:hyperlink>
      <w:r w:rsidRPr="002139FE">
        <w:rPr>
          <w:rFonts w:ascii="Montserrat" w:hAnsi="Montserrat" w:cs="Arial"/>
          <w:sz w:val="20"/>
          <w:szCs w:val="20"/>
          <w:lang w:eastAsia="ar-SA"/>
        </w:rPr>
        <w:t>.</w:t>
      </w:r>
    </w:p>
    <w:p w14:paraId="6855B201" w14:textId="77777777" w:rsidR="001D0789" w:rsidRDefault="001D0789" w:rsidP="007C0470">
      <w:pPr>
        <w:shd w:val="clear" w:color="auto" w:fill="FFFFFF" w:themeFill="background1"/>
        <w:tabs>
          <w:tab w:val="left" w:pos="851"/>
        </w:tabs>
        <w:jc w:val="both"/>
        <w:rPr>
          <w:rFonts w:ascii="Montserrat" w:hAnsi="Montserrat" w:cs="Arial"/>
          <w:sz w:val="20"/>
          <w:szCs w:val="20"/>
          <w:lang w:val="es-MX"/>
        </w:rPr>
      </w:pPr>
    </w:p>
    <w:p w14:paraId="3A9AB6DE" w14:textId="77777777" w:rsidR="00FF399D" w:rsidRDefault="007C5817" w:rsidP="007C0470">
      <w:pPr>
        <w:shd w:val="clear" w:color="auto" w:fill="FFFFFF" w:themeFill="background1"/>
        <w:tabs>
          <w:tab w:val="left" w:pos="851"/>
        </w:tabs>
        <w:jc w:val="both"/>
        <w:rPr>
          <w:rFonts w:ascii="Montserrat" w:hAnsi="Montserrat" w:cs="Arial"/>
          <w:sz w:val="20"/>
          <w:szCs w:val="20"/>
          <w:lang w:val="es-MX"/>
        </w:rPr>
      </w:pPr>
      <w:r w:rsidRPr="002D7370">
        <w:rPr>
          <w:rFonts w:ascii="Montserrat" w:hAnsi="Montserrat" w:cs="Arial"/>
          <w:sz w:val="20"/>
          <w:szCs w:val="20"/>
          <w:lang w:val="es-MX"/>
        </w:rPr>
        <w:t>Toda la documentación deberá ser legible</w:t>
      </w:r>
      <w:r>
        <w:rPr>
          <w:rFonts w:ascii="Montserrat" w:hAnsi="Montserrat" w:cs="Arial"/>
          <w:sz w:val="20"/>
          <w:szCs w:val="20"/>
          <w:lang w:val="es-MX"/>
        </w:rPr>
        <w:t>.</w:t>
      </w:r>
    </w:p>
    <w:p w14:paraId="5C6628B4" w14:textId="77777777" w:rsidR="007C5817" w:rsidRPr="009D755D" w:rsidRDefault="007C5817" w:rsidP="007C0470">
      <w:pPr>
        <w:shd w:val="clear" w:color="auto" w:fill="FFFFFF" w:themeFill="background1"/>
        <w:tabs>
          <w:tab w:val="left" w:pos="851"/>
        </w:tabs>
        <w:jc w:val="both"/>
        <w:rPr>
          <w:rFonts w:ascii="Montserrat" w:hAnsi="Montserrat" w:cs="Arial"/>
          <w:sz w:val="20"/>
          <w:szCs w:val="20"/>
          <w:lang w:val="es-MX"/>
        </w:rPr>
      </w:pPr>
    </w:p>
    <w:p w14:paraId="56347B39" w14:textId="77777777" w:rsidR="006231B8" w:rsidRDefault="007A2824" w:rsidP="007C0470">
      <w:pPr>
        <w:pStyle w:val="Prrafodelista"/>
        <w:ind w:left="0"/>
        <w:jc w:val="both"/>
        <w:outlineLvl w:val="0"/>
        <w:rPr>
          <w:rFonts w:ascii="Montserrat" w:hAnsi="Montserrat" w:cs="Arial"/>
          <w:b/>
          <w:bCs/>
          <w:iCs/>
          <w:sz w:val="20"/>
          <w:szCs w:val="20"/>
          <w:u w:val="single"/>
          <w:lang w:val="es-MX"/>
        </w:rPr>
      </w:pPr>
      <w:bookmarkStart w:id="344" w:name="_Toc475380864"/>
      <w:bookmarkStart w:id="345" w:name="_Toc493235512"/>
      <w:bookmarkStart w:id="346" w:name="_Toc382243354"/>
      <w:bookmarkStart w:id="347" w:name="_Toc51593674"/>
      <w:bookmarkStart w:id="348" w:name="_Toc62837716"/>
      <w:r w:rsidRPr="009D755D">
        <w:rPr>
          <w:rFonts w:ascii="Montserrat" w:hAnsi="Montserrat" w:cs="Arial"/>
          <w:b/>
          <w:bCs/>
          <w:iCs/>
          <w:sz w:val="20"/>
          <w:szCs w:val="20"/>
          <w:lang w:val="es-MX"/>
        </w:rPr>
        <w:t>APARTADO V.</w:t>
      </w:r>
      <w:r w:rsidRPr="009D755D">
        <w:rPr>
          <w:rFonts w:ascii="Montserrat" w:hAnsi="Montserrat" w:cs="Arial"/>
          <w:b/>
          <w:bCs/>
          <w:iCs/>
          <w:sz w:val="20"/>
          <w:szCs w:val="20"/>
          <w:u w:val="single"/>
          <w:lang w:val="es-MX"/>
        </w:rPr>
        <w:t xml:space="preserve"> CRITERIOS PARA LA EVALUACIÓN DE LAS PROPUESTAS Y ADJUDICACIÓN DEL </w:t>
      </w:r>
      <w:bookmarkEnd w:id="344"/>
      <w:bookmarkEnd w:id="345"/>
      <w:r w:rsidR="00E70A49" w:rsidRPr="009D755D">
        <w:rPr>
          <w:rFonts w:ascii="Montserrat" w:hAnsi="Montserrat" w:cs="Arial"/>
          <w:b/>
          <w:bCs/>
          <w:iCs/>
          <w:sz w:val="20"/>
          <w:szCs w:val="20"/>
          <w:u w:val="single"/>
          <w:lang w:val="es-MX"/>
        </w:rPr>
        <w:t>CONTRATO</w:t>
      </w:r>
      <w:bookmarkEnd w:id="346"/>
      <w:bookmarkEnd w:id="347"/>
      <w:bookmarkEnd w:id="348"/>
    </w:p>
    <w:p w14:paraId="366820E2" w14:textId="77777777" w:rsidR="00B31628" w:rsidRPr="009D755D" w:rsidRDefault="00B31628" w:rsidP="007C0470">
      <w:pPr>
        <w:pStyle w:val="Prrafodelista"/>
        <w:ind w:left="0"/>
        <w:jc w:val="both"/>
        <w:outlineLvl w:val="0"/>
        <w:rPr>
          <w:rFonts w:ascii="Montserrat" w:hAnsi="Montserrat" w:cs="Arial"/>
          <w:b/>
          <w:bCs/>
          <w:iCs/>
          <w:sz w:val="20"/>
          <w:szCs w:val="20"/>
          <w:u w:val="single"/>
          <w:lang w:val="es-MX"/>
        </w:rPr>
      </w:pPr>
    </w:p>
    <w:p w14:paraId="53C25C83" w14:textId="77777777" w:rsidR="00CD52CF" w:rsidRDefault="0024334E" w:rsidP="007C0470">
      <w:pPr>
        <w:jc w:val="both"/>
        <w:outlineLvl w:val="0"/>
        <w:rPr>
          <w:rFonts w:ascii="Montserrat" w:hAnsi="Montserrat" w:cs="Arial"/>
          <w:b/>
          <w:sz w:val="20"/>
          <w:szCs w:val="20"/>
          <w:lang w:val="es-MX"/>
        </w:rPr>
      </w:pPr>
      <w:bookmarkStart w:id="349" w:name="_Toc351980207"/>
      <w:bookmarkStart w:id="350" w:name="_Toc351981363"/>
      <w:bookmarkStart w:id="351" w:name="_Toc351981475"/>
      <w:bookmarkStart w:id="352" w:name="_Toc351983159"/>
      <w:bookmarkStart w:id="353" w:name="_Toc351983217"/>
      <w:bookmarkStart w:id="354" w:name="_Toc353270551"/>
      <w:bookmarkStart w:id="355" w:name="_Toc353292005"/>
      <w:bookmarkStart w:id="356" w:name="_Toc353292063"/>
      <w:bookmarkStart w:id="357" w:name="_Toc357077917"/>
      <w:bookmarkStart w:id="358" w:name="_Toc359842630"/>
      <w:bookmarkStart w:id="359" w:name="_Toc359842988"/>
      <w:bookmarkStart w:id="360" w:name="_Toc360529469"/>
      <w:bookmarkStart w:id="361" w:name="_Toc360529536"/>
      <w:bookmarkStart w:id="362" w:name="_Toc360529602"/>
      <w:bookmarkStart w:id="363" w:name="_Toc364439059"/>
      <w:bookmarkStart w:id="364" w:name="_Toc364449581"/>
      <w:bookmarkStart w:id="365" w:name="_Toc365366817"/>
      <w:bookmarkStart w:id="366" w:name="_Toc365546892"/>
      <w:bookmarkStart w:id="367" w:name="_Toc376979616"/>
      <w:bookmarkStart w:id="368" w:name="_Toc378146661"/>
      <w:bookmarkStart w:id="369" w:name="_Toc378146729"/>
      <w:bookmarkStart w:id="370" w:name="_Toc378147241"/>
      <w:bookmarkStart w:id="371" w:name="_Toc378152136"/>
      <w:bookmarkStart w:id="372" w:name="_Toc378347493"/>
      <w:bookmarkStart w:id="373" w:name="_Toc379298129"/>
      <w:bookmarkStart w:id="374" w:name="_Toc379298376"/>
      <w:bookmarkStart w:id="375" w:name="_Toc379298447"/>
      <w:bookmarkStart w:id="376" w:name="_Toc379298512"/>
      <w:bookmarkStart w:id="377" w:name="_Toc379298577"/>
      <w:bookmarkStart w:id="378" w:name="_Toc379298645"/>
      <w:bookmarkStart w:id="379" w:name="_Toc379298711"/>
      <w:bookmarkStart w:id="380" w:name="_Toc379298777"/>
      <w:bookmarkStart w:id="381" w:name="_Toc379298845"/>
      <w:bookmarkStart w:id="382" w:name="_Toc379299322"/>
      <w:bookmarkStart w:id="383" w:name="_Toc379301203"/>
      <w:bookmarkStart w:id="384" w:name="_Toc379301506"/>
      <w:bookmarkStart w:id="385" w:name="_Toc379301893"/>
      <w:bookmarkStart w:id="386" w:name="_Toc379301964"/>
      <w:bookmarkStart w:id="387" w:name="_Toc381258870"/>
      <w:bookmarkStart w:id="388" w:name="_Toc381259079"/>
      <w:bookmarkStart w:id="389" w:name="_Toc381259286"/>
      <w:bookmarkStart w:id="390" w:name="_Toc381259564"/>
      <w:bookmarkStart w:id="391" w:name="_Toc381259635"/>
      <w:bookmarkStart w:id="392" w:name="_Toc381259707"/>
      <w:bookmarkStart w:id="393" w:name="_Toc381259778"/>
      <w:bookmarkStart w:id="394" w:name="_Toc381620889"/>
      <w:bookmarkStart w:id="395" w:name="_Toc381621539"/>
      <w:bookmarkStart w:id="396" w:name="_Toc381621619"/>
      <w:bookmarkStart w:id="397" w:name="_Toc381621695"/>
      <w:bookmarkStart w:id="398" w:name="_Toc381621768"/>
      <w:bookmarkStart w:id="399" w:name="_Toc381621840"/>
      <w:bookmarkStart w:id="400" w:name="_Toc381621912"/>
      <w:bookmarkStart w:id="401" w:name="_Toc381621984"/>
      <w:bookmarkStart w:id="402" w:name="_Toc381622056"/>
      <w:bookmarkStart w:id="403" w:name="_Toc382243355"/>
      <w:bookmarkStart w:id="404" w:name="_Toc476054370"/>
      <w:bookmarkStart w:id="405" w:name="_Toc382901867"/>
      <w:bookmarkStart w:id="406" w:name="_Toc382901978"/>
      <w:bookmarkStart w:id="407" w:name="_Toc382902087"/>
      <w:bookmarkStart w:id="408" w:name="_Toc382902195"/>
      <w:bookmarkStart w:id="409" w:name="_Toc382902302"/>
      <w:bookmarkStart w:id="410" w:name="_Toc382902409"/>
      <w:bookmarkStart w:id="411" w:name="_Toc382902515"/>
      <w:bookmarkStart w:id="412" w:name="_Toc382902620"/>
      <w:bookmarkStart w:id="413" w:name="_Toc382902725"/>
      <w:bookmarkStart w:id="414" w:name="_Toc382902831"/>
      <w:bookmarkStart w:id="415" w:name="_Toc382902936"/>
      <w:bookmarkStart w:id="416" w:name="_Toc382903041"/>
      <w:bookmarkStart w:id="417" w:name="_Toc382903146"/>
      <w:bookmarkStart w:id="418" w:name="_Toc382903251"/>
      <w:bookmarkStart w:id="419" w:name="_Toc382903356"/>
      <w:bookmarkStart w:id="420" w:name="_Toc382903460"/>
      <w:bookmarkStart w:id="421" w:name="_Toc382903563"/>
      <w:bookmarkStart w:id="422" w:name="_Toc382903665"/>
      <w:bookmarkStart w:id="423" w:name="_Toc382903766"/>
      <w:bookmarkStart w:id="424" w:name="_Toc382903865"/>
      <w:bookmarkStart w:id="425" w:name="_Toc382903961"/>
      <w:bookmarkStart w:id="426" w:name="_Toc382904056"/>
      <w:bookmarkStart w:id="427" w:name="_Toc382904150"/>
      <w:bookmarkStart w:id="428" w:name="_Toc382904243"/>
      <w:bookmarkStart w:id="429" w:name="_Toc382904336"/>
      <w:bookmarkStart w:id="430" w:name="_Toc382904429"/>
      <w:bookmarkStart w:id="431" w:name="_Toc382904742"/>
      <w:bookmarkStart w:id="432" w:name="_Toc382910095"/>
      <w:bookmarkStart w:id="433" w:name="_Toc382910171"/>
      <w:bookmarkStart w:id="434" w:name="_Toc382910247"/>
      <w:bookmarkStart w:id="435" w:name="_Toc382910322"/>
      <w:bookmarkStart w:id="436" w:name="_Toc382911618"/>
      <w:bookmarkStart w:id="437" w:name="_Toc382911690"/>
      <w:bookmarkStart w:id="438" w:name="_Toc382912422"/>
      <w:bookmarkStart w:id="439" w:name="_Toc382912493"/>
      <w:bookmarkStart w:id="440" w:name="_Toc382912930"/>
      <w:bookmarkStart w:id="441" w:name="_Toc391997751"/>
      <w:bookmarkStart w:id="442" w:name="_Toc413067155"/>
      <w:bookmarkStart w:id="443" w:name="_Toc413067353"/>
      <w:bookmarkStart w:id="444" w:name="_Toc413067445"/>
      <w:bookmarkStart w:id="445" w:name="_Toc413067513"/>
      <w:bookmarkStart w:id="446" w:name="_Toc413067829"/>
      <w:bookmarkStart w:id="447" w:name="_Toc413067962"/>
      <w:bookmarkStart w:id="448" w:name="_Toc413068030"/>
      <w:bookmarkStart w:id="449" w:name="_Toc413068098"/>
      <w:bookmarkStart w:id="450" w:name="_Toc413068164"/>
      <w:bookmarkStart w:id="451" w:name="_Toc413068229"/>
      <w:bookmarkStart w:id="452" w:name="_Toc413068293"/>
      <w:bookmarkStart w:id="453" w:name="_Toc413068357"/>
      <w:bookmarkStart w:id="454" w:name="_Toc413068420"/>
      <w:bookmarkStart w:id="455" w:name="_Toc413068482"/>
      <w:bookmarkStart w:id="456" w:name="_Toc413247770"/>
      <w:bookmarkStart w:id="457" w:name="_Toc476843305"/>
      <w:bookmarkStart w:id="458" w:name="_Toc477379322"/>
      <w:bookmarkStart w:id="459" w:name="_Toc477380183"/>
      <w:bookmarkStart w:id="460" w:name="_Toc477380246"/>
      <w:bookmarkStart w:id="461" w:name="_Toc477425664"/>
      <w:bookmarkStart w:id="462" w:name="_Toc351139199"/>
      <w:bookmarkStart w:id="463" w:name="_Toc382243356"/>
      <w:bookmarkStart w:id="464" w:name="_Toc51593675"/>
      <w:bookmarkStart w:id="465" w:name="_Toc62837717"/>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002139FE">
        <w:rPr>
          <w:rFonts w:ascii="Montserrat" w:hAnsi="Montserrat" w:cs="Arial"/>
          <w:b/>
          <w:sz w:val="20"/>
          <w:szCs w:val="20"/>
          <w:lang w:val="es-MX"/>
        </w:rPr>
        <w:t xml:space="preserve">5.1 </w:t>
      </w:r>
      <w:bookmarkStart w:id="466" w:name="_Toc353292064"/>
      <w:bookmarkStart w:id="467" w:name="_Toc477555269"/>
      <w:bookmarkStart w:id="468" w:name="_Toc493235513"/>
      <w:r w:rsidR="00FD7461" w:rsidRPr="002139FE">
        <w:rPr>
          <w:rFonts w:ascii="Montserrat" w:hAnsi="Montserrat" w:cs="Arial"/>
          <w:b/>
          <w:sz w:val="20"/>
          <w:szCs w:val="20"/>
          <w:lang w:val="es-MX"/>
        </w:rPr>
        <w:tab/>
      </w:r>
      <w:r w:rsidR="00CD52CF" w:rsidRPr="00A300A8">
        <w:rPr>
          <w:rFonts w:ascii="Montserrat" w:hAnsi="Montserrat" w:cs="Arial"/>
          <w:b/>
          <w:sz w:val="20"/>
          <w:szCs w:val="20"/>
          <w:lang w:val="es-MX"/>
        </w:rPr>
        <w:t>Criterio de evaluación</w:t>
      </w:r>
      <w:bookmarkEnd w:id="462"/>
      <w:bookmarkEnd w:id="463"/>
      <w:bookmarkEnd w:id="464"/>
      <w:bookmarkEnd w:id="465"/>
      <w:bookmarkEnd w:id="466"/>
      <w:bookmarkEnd w:id="467"/>
      <w:bookmarkEnd w:id="468"/>
    </w:p>
    <w:p w14:paraId="6263E255" w14:textId="77777777" w:rsidR="00B31628" w:rsidRPr="00062A70" w:rsidRDefault="00B31628" w:rsidP="007C0470">
      <w:pPr>
        <w:jc w:val="both"/>
        <w:outlineLvl w:val="0"/>
        <w:rPr>
          <w:rFonts w:ascii="Montserrat" w:hAnsi="Montserrat" w:cs="Arial"/>
          <w:sz w:val="20"/>
          <w:szCs w:val="20"/>
          <w:lang w:val="es-MX"/>
        </w:rPr>
      </w:pPr>
    </w:p>
    <w:p w14:paraId="2CEEC16E" w14:textId="50BE10B4" w:rsidR="00FC4DF3" w:rsidRPr="00234226" w:rsidRDefault="00FC4DF3" w:rsidP="00FC4DF3">
      <w:pPr>
        <w:tabs>
          <w:tab w:val="left" w:pos="-284"/>
        </w:tabs>
        <w:spacing w:after="120"/>
        <w:jc w:val="both"/>
        <w:rPr>
          <w:rFonts w:ascii="Montserrat" w:hAnsi="Montserrat" w:cs="Arial"/>
          <w:sz w:val="20"/>
          <w:szCs w:val="20"/>
          <w:lang w:val="es-MX"/>
        </w:rPr>
      </w:pPr>
      <w:bookmarkStart w:id="469" w:name="_Toc351139200"/>
      <w:bookmarkStart w:id="470" w:name="_Toc382243357"/>
      <w:r w:rsidRPr="00234226">
        <w:rPr>
          <w:rFonts w:ascii="Montserrat" w:hAnsi="Montserrat" w:cs="Arial"/>
          <w:sz w:val="20"/>
          <w:szCs w:val="20"/>
          <w:lang w:val="es-MX"/>
        </w:rPr>
        <w:t xml:space="preserve">En el presente procedimiento de </w:t>
      </w:r>
      <w:r w:rsidR="002073B3">
        <w:rPr>
          <w:rFonts w:ascii="Montserrat" w:hAnsi="Montserrat" w:cs="Arial"/>
          <w:sz w:val="20"/>
          <w:szCs w:val="20"/>
          <w:lang w:val="es-MX"/>
        </w:rPr>
        <w:t>Invitación</w:t>
      </w:r>
      <w:r w:rsidRPr="00234226">
        <w:rPr>
          <w:rFonts w:ascii="Montserrat" w:hAnsi="Montserrat" w:cs="Arial"/>
          <w:sz w:val="20"/>
          <w:szCs w:val="20"/>
          <w:lang w:val="es-MX"/>
        </w:rPr>
        <w:t xml:space="preserve"> el criterio que se aplicará para la evaluación de las proposiciones será el de </w:t>
      </w:r>
      <w:r w:rsidRPr="00234226">
        <w:rPr>
          <w:rFonts w:ascii="Montserrat" w:hAnsi="Montserrat" w:cs="Arial"/>
          <w:b/>
          <w:sz w:val="20"/>
          <w:szCs w:val="20"/>
          <w:lang w:val="es-MX"/>
        </w:rPr>
        <w:t xml:space="preserve">PUNTOS Y PORCENTAJES, </w:t>
      </w:r>
      <w:r w:rsidRPr="00234226">
        <w:rPr>
          <w:rFonts w:ascii="Montserrat" w:hAnsi="Montserrat" w:cs="Arial"/>
          <w:sz w:val="20"/>
          <w:szCs w:val="20"/>
          <w:lang w:val="es-MX"/>
        </w:rPr>
        <w:t xml:space="preserve">por lo que sólo se adjudicará a quien cumpla legal y administrativamente, y </w:t>
      </w:r>
      <w:r w:rsidR="00F76B28">
        <w:rPr>
          <w:rFonts w:ascii="Montserrat" w:hAnsi="Montserrat"/>
          <w:sz w:val="21"/>
          <w:szCs w:val="21"/>
        </w:rPr>
        <w:t>que haya obtenido el mejor resultado en la evaluación combinada de puntos y porcentajes</w:t>
      </w:r>
      <w:r w:rsidR="00736B6D">
        <w:rPr>
          <w:rFonts w:ascii="Montserrat" w:hAnsi="Montserrat"/>
          <w:sz w:val="21"/>
          <w:szCs w:val="21"/>
        </w:rPr>
        <w:t xml:space="preserve">, y </w:t>
      </w:r>
      <w:r w:rsidR="00736B6D" w:rsidRPr="00234226">
        <w:rPr>
          <w:rFonts w:ascii="Montserrat" w:hAnsi="Montserrat" w:cs="Arial"/>
          <w:sz w:val="20"/>
          <w:szCs w:val="20"/>
          <w:lang w:val="es-MX"/>
        </w:rPr>
        <w:t>cubra los requisitos</w:t>
      </w:r>
      <w:r w:rsidRPr="00234226">
        <w:rPr>
          <w:rFonts w:ascii="Montserrat" w:hAnsi="Montserrat" w:cs="Arial"/>
          <w:sz w:val="20"/>
          <w:szCs w:val="20"/>
          <w:lang w:val="es-MX"/>
        </w:rPr>
        <w:t xml:space="preserve"> establecidos en la presente </w:t>
      </w:r>
      <w:r w:rsidR="00E826DF">
        <w:rPr>
          <w:rFonts w:ascii="Montserrat" w:hAnsi="Montserrat" w:cs="Arial"/>
          <w:sz w:val="20"/>
          <w:szCs w:val="20"/>
          <w:lang w:val="es-MX"/>
        </w:rPr>
        <w:t>Invitación</w:t>
      </w:r>
      <w:r w:rsidRPr="00234226">
        <w:rPr>
          <w:rFonts w:ascii="Montserrat" w:hAnsi="Montserrat" w:cs="Arial"/>
          <w:sz w:val="20"/>
          <w:szCs w:val="20"/>
          <w:lang w:val="es-MX"/>
        </w:rPr>
        <w:t xml:space="preserve">, y en el </w:t>
      </w:r>
      <w:r w:rsidR="00724105">
        <w:rPr>
          <w:rFonts w:ascii="Montserrat" w:hAnsi="Montserrat" w:cs="Arial"/>
          <w:bCs/>
          <w:sz w:val="20"/>
          <w:szCs w:val="20"/>
        </w:rPr>
        <w:t xml:space="preserve">ANEXO </w:t>
      </w:r>
      <w:proofErr w:type="gramStart"/>
      <w:r w:rsidR="00724105">
        <w:rPr>
          <w:rFonts w:ascii="Montserrat" w:hAnsi="Montserrat" w:cs="Arial"/>
          <w:bCs/>
          <w:sz w:val="20"/>
          <w:szCs w:val="20"/>
        </w:rPr>
        <w:t>UNO</w:t>
      </w:r>
      <w:r w:rsidRPr="00234226">
        <w:rPr>
          <w:rFonts w:ascii="Montserrat" w:hAnsi="Montserrat" w:cs="Arial"/>
          <w:bCs/>
          <w:sz w:val="20"/>
          <w:szCs w:val="20"/>
        </w:rPr>
        <w:t>.-</w:t>
      </w:r>
      <w:proofErr w:type="gramEnd"/>
      <w:r w:rsidRPr="00234226">
        <w:rPr>
          <w:rFonts w:ascii="Montserrat" w:hAnsi="Montserrat" w:cs="Arial"/>
          <w:bCs/>
          <w:sz w:val="20"/>
          <w:szCs w:val="20"/>
        </w:rPr>
        <w:t xml:space="preserve"> Especificaciones Técnicas</w:t>
      </w:r>
      <w:r w:rsidRPr="00234226">
        <w:rPr>
          <w:rFonts w:ascii="Montserrat" w:hAnsi="Montserrat" w:cs="Arial"/>
          <w:sz w:val="20"/>
          <w:szCs w:val="20"/>
          <w:lang w:val="es-MX"/>
        </w:rPr>
        <w:t>.</w:t>
      </w:r>
    </w:p>
    <w:p w14:paraId="5E7F57AD" w14:textId="4D0C2AA0" w:rsidR="00FC4DF3" w:rsidRPr="00234226"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La evaluación técnica de las proposiciones</w:t>
      </w:r>
      <w:r w:rsidRPr="00234226">
        <w:t xml:space="preserve"> </w:t>
      </w:r>
      <w:r w:rsidRPr="00234226">
        <w:rPr>
          <w:rFonts w:ascii="Montserrat" w:hAnsi="Montserrat" w:cs="Arial"/>
          <w:sz w:val="20"/>
          <w:szCs w:val="20"/>
          <w:lang w:val="es-MX"/>
        </w:rPr>
        <w:t xml:space="preserve">que presenten los Licitantes (propuesta técnica), considerará la información documental presentada por los Licitantes conforme al Formato </w:t>
      </w:r>
      <w:r w:rsidR="007C23A2">
        <w:rPr>
          <w:rFonts w:ascii="Montserrat" w:hAnsi="Montserrat" w:cs="Arial"/>
          <w:sz w:val="20"/>
          <w:szCs w:val="20"/>
          <w:lang w:val="es-MX"/>
        </w:rPr>
        <w:t>7</w:t>
      </w:r>
      <w:r w:rsidRPr="00234226">
        <w:rPr>
          <w:rFonts w:ascii="Montserrat" w:hAnsi="Montserrat" w:cs="Arial"/>
          <w:sz w:val="20"/>
          <w:szCs w:val="20"/>
          <w:lang w:val="es-MX"/>
        </w:rPr>
        <w:t>.- Formato de Propuesta Técnica que cubra el cien por ciento de la</w:t>
      </w:r>
      <w:r w:rsidR="002C3DA2">
        <w:rPr>
          <w:rFonts w:ascii="Montserrat" w:hAnsi="Montserrat" w:cs="Arial"/>
          <w:sz w:val="20"/>
          <w:szCs w:val="20"/>
          <w:lang w:val="es-MX"/>
        </w:rPr>
        <w:t>s</w:t>
      </w:r>
      <w:r w:rsidRPr="00234226">
        <w:rPr>
          <w:rFonts w:ascii="Montserrat" w:hAnsi="Montserrat" w:cs="Arial"/>
          <w:sz w:val="20"/>
          <w:szCs w:val="20"/>
          <w:lang w:val="es-MX"/>
        </w:rPr>
        <w:t xml:space="preserve"> Partida</w:t>
      </w:r>
      <w:r w:rsidR="002C3DA2">
        <w:rPr>
          <w:rFonts w:ascii="Montserrat" w:hAnsi="Montserrat" w:cs="Arial"/>
          <w:sz w:val="20"/>
          <w:szCs w:val="20"/>
          <w:lang w:val="es-MX"/>
        </w:rPr>
        <w:t>s</w:t>
      </w:r>
      <w:r w:rsidRPr="00234226">
        <w:rPr>
          <w:rFonts w:ascii="Montserrat" w:hAnsi="Montserrat" w:cs="Arial"/>
          <w:sz w:val="20"/>
          <w:szCs w:val="20"/>
          <w:lang w:val="es-MX"/>
        </w:rPr>
        <w:t xml:space="preserve"> requerida</w:t>
      </w:r>
      <w:r w:rsidR="002C3DA2">
        <w:rPr>
          <w:rFonts w:ascii="Montserrat" w:hAnsi="Montserrat" w:cs="Arial"/>
          <w:sz w:val="20"/>
          <w:szCs w:val="20"/>
          <w:lang w:val="es-MX"/>
        </w:rPr>
        <w:t>s</w:t>
      </w:r>
      <w:r w:rsidRPr="00234226">
        <w:rPr>
          <w:rFonts w:ascii="Montserrat" w:hAnsi="Montserrat" w:cs="Arial"/>
          <w:sz w:val="20"/>
          <w:szCs w:val="20"/>
          <w:lang w:val="es-MX"/>
        </w:rPr>
        <w:t>, observando para ello lo previsto en los artículos 36, 36 Bis de la LAASSP y 51 de su Reglamento.</w:t>
      </w:r>
    </w:p>
    <w:p w14:paraId="565362F6" w14:textId="49098C03" w:rsidR="00FC4DF3"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 xml:space="preserve">La evaluación técnica de las proposiciones será realizada por el Área Técnica y Requirente de los </w:t>
      </w:r>
      <w:r w:rsidR="00297308">
        <w:rPr>
          <w:rFonts w:ascii="Montserrat" w:hAnsi="Montserrat" w:cs="Arial"/>
          <w:sz w:val="20"/>
          <w:szCs w:val="20"/>
          <w:lang w:val="es-MX"/>
        </w:rPr>
        <w:t>servicios</w:t>
      </w:r>
      <w:r w:rsidRPr="00234226">
        <w:rPr>
          <w:rFonts w:ascii="Montserrat" w:hAnsi="Montserrat" w:cs="Arial"/>
          <w:sz w:val="20"/>
          <w:szCs w:val="20"/>
          <w:lang w:val="es-MX"/>
        </w:rPr>
        <w:t>.</w:t>
      </w:r>
    </w:p>
    <w:p w14:paraId="58084C69" w14:textId="77777777" w:rsidR="00FC4DF3" w:rsidRPr="00586929" w:rsidRDefault="00FC4DF3" w:rsidP="00FC4DF3">
      <w:pPr>
        <w:tabs>
          <w:tab w:val="left" w:pos="-284"/>
        </w:tabs>
        <w:spacing w:after="120"/>
        <w:jc w:val="both"/>
        <w:rPr>
          <w:rFonts w:ascii="Montserrat" w:hAnsi="Montserrat" w:cs="Arial"/>
          <w:b/>
          <w:sz w:val="20"/>
          <w:szCs w:val="20"/>
          <w:lang w:val="es-MX"/>
        </w:rPr>
      </w:pPr>
      <w:r w:rsidRPr="00586929">
        <w:rPr>
          <w:rFonts w:ascii="Montserrat" w:hAnsi="Montserrat" w:cs="Arial"/>
          <w:b/>
          <w:sz w:val="20"/>
          <w:szCs w:val="20"/>
          <w:lang w:val="es-MX"/>
        </w:rPr>
        <w:t>El COLBACH para evaluar la proposición técnica tomará en cuenta lo siguiente:</w:t>
      </w:r>
    </w:p>
    <w:p w14:paraId="51683834" w14:textId="5D7C2867" w:rsidR="00736B6D" w:rsidRPr="00736B6D" w:rsidRDefault="00736B6D" w:rsidP="007E7142">
      <w:pPr>
        <w:pStyle w:val="Prrafodelista"/>
        <w:numPr>
          <w:ilvl w:val="0"/>
          <w:numId w:val="157"/>
        </w:numPr>
        <w:tabs>
          <w:tab w:val="left" w:pos="-284"/>
        </w:tabs>
        <w:suppressAutoHyphens/>
        <w:jc w:val="both"/>
        <w:rPr>
          <w:rFonts w:ascii="Montserrat" w:hAnsi="Montserrat" w:cs="Arial"/>
          <w:b/>
          <w:sz w:val="20"/>
          <w:szCs w:val="20"/>
          <w:lang w:val="es-MX"/>
        </w:rPr>
      </w:pPr>
      <w:r w:rsidRPr="00736B6D">
        <w:rPr>
          <w:rFonts w:ascii="Montserrat" w:hAnsi="Montserrat"/>
          <w:b/>
          <w:iCs/>
          <w:sz w:val="21"/>
          <w:szCs w:val="21"/>
        </w:rPr>
        <w:t xml:space="preserve">Características del </w:t>
      </w:r>
      <w:r w:rsidR="00CC0E43">
        <w:rPr>
          <w:rFonts w:ascii="Montserrat" w:hAnsi="Montserrat"/>
          <w:b/>
          <w:iCs/>
          <w:sz w:val="21"/>
          <w:szCs w:val="21"/>
        </w:rPr>
        <w:t>servicio</w:t>
      </w:r>
      <w:r w:rsidRPr="00736B6D">
        <w:rPr>
          <w:rFonts w:ascii="Montserrat" w:hAnsi="Montserrat"/>
          <w:b/>
          <w:iCs/>
          <w:sz w:val="21"/>
          <w:szCs w:val="21"/>
        </w:rPr>
        <w:t xml:space="preserve"> objeto de la propuesta técnica</w:t>
      </w:r>
    </w:p>
    <w:p w14:paraId="2640F77D" w14:textId="77777777" w:rsidR="00FC4DF3" w:rsidRPr="002E598B" w:rsidRDefault="00FC4DF3" w:rsidP="007E7142">
      <w:pPr>
        <w:pStyle w:val="Prrafodelista"/>
        <w:numPr>
          <w:ilvl w:val="0"/>
          <w:numId w:val="157"/>
        </w:numPr>
        <w:tabs>
          <w:tab w:val="left" w:pos="-284"/>
        </w:tabs>
        <w:suppressAutoHyphens/>
        <w:jc w:val="both"/>
        <w:rPr>
          <w:rFonts w:ascii="Montserrat" w:hAnsi="Montserrat" w:cs="Arial"/>
          <w:b/>
          <w:sz w:val="20"/>
          <w:szCs w:val="20"/>
          <w:lang w:val="es-MX"/>
        </w:rPr>
      </w:pPr>
      <w:r w:rsidRPr="002E598B">
        <w:rPr>
          <w:rFonts w:ascii="Montserrat" w:hAnsi="Montserrat" w:cs="Arial"/>
          <w:b/>
          <w:sz w:val="20"/>
          <w:szCs w:val="20"/>
          <w:lang w:val="es-MX"/>
        </w:rPr>
        <w:t>Capacidad del licitante</w:t>
      </w:r>
    </w:p>
    <w:p w14:paraId="25632CA9" w14:textId="77777777" w:rsidR="00FC4DF3" w:rsidRPr="002E598B" w:rsidRDefault="00FC4DF3" w:rsidP="007E7142">
      <w:pPr>
        <w:pStyle w:val="Prrafodelista"/>
        <w:numPr>
          <w:ilvl w:val="0"/>
          <w:numId w:val="157"/>
        </w:numPr>
        <w:tabs>
          <w:tab w:val="left" w:pos="-284"/>
        </w:tabs>
        <w:suppressAutoHyphens/>
        <w:jc w:val="both"/>
        <w:rPr>
          <w:rFonts w:ascii="Montserrat" w:hAnsi="Montserrat" w:cs="Arial"/>
          <w:b/>
          <w:sz w:val="20"/>
          <w:szCs w:val="20"/>
          <w:lang w:val="es-MX"/>
        </w:rPr>
      </w:pPr>
      <w:r w:rsidRPr="002E598B">
        <w:rPr>
          <w:rFonts w:ascii="Montserrat" w:hAnsi="Montserrat" w:cs="Arial"/>
          <w:b/>
          <w:sz w:val="20"/>
          <w:szCs w:val="20"/>
          <w:lang w:val="es-MX"/>
        </w:rPr>
        <w:t>Experiencia y especialidad del licitante</w:t>
      </w:r>
    </w:p>
    <w:p w14:paraId="68B51659" w14:textId="77777777" w:rsidR="00FC4DF3" w:rsidRDefault="00FC4DF3" w:rsidP="007E7142">
      <w:pPr>
        <w:pStyle w:val="Prrafodelista"/>
        <w:numPr>
          <w:ilvl w:val="0"/>
          <w:numId w:val="157"/>
        </w:numPr>
        <w:tabs>
          <w:tab w:val="left" w:pos="-284"/>
        </w:tabs>
        <w:suppressAutoHyphens/>
        <w:jc w:val="both"/>
        <w:rPr>
          <w:rFonts w:ascii="Montserrat" w:hAnsi="Montserrat" w:cs="Arial"/>
          <w:b/>
          <w:sz w:val="20"/>
          <w:szCs w:val="20"/>
          <w:lang w:val="es-MX"/>
        </w:rPr>
      </w:pPr>
      <w:r w:rsidRPr="002E598B">
        <w:rPr>
          <w:rFonts w:ascii="Montserrat" w:hAnsi="Montserrat" w:cs="Arial"/>
          <w:b/>
          <w:sz w:val="20"/>
          <w:szCs w:val="20"/>
          <w:lang w:val="es-MX"/>
        </w:rPr>
        <w:t>Cumplimiento del contrato</w:t>
      </w:r>
    </w:p>
    <w:p w14:paraId="06275510" w14:textId="77777777" w:rsidR="005F27C2" w:rsidRDefault="005F27C2" w:rsidP="00424198">
      <w:pPr>
        <w:pStyle w:val="Prrafodelista"/>
        <w:tabs>
          <w:tab w:val="left" w:pos="-284"/>
        </w:tabs>
        <w:suppressAutoHyphens/>
        <w:ind w:left="1080"/>
        <w:jc w:val="both"/>
        <w:rPr>
          <w:rFonts w:ascii="Montserrat" w:hAnsi="Montserrat" w:cs="Arial"/>
          <w:b/>
          <w:sz w:val="20"/>
          <w:szCs w:val="20"/>
          <w:lang w:val="es-MX"/>
        </w:rPr>
      </w:pPr>
    </w:p>
    <w:p w14:paraId="2DF6FC8A" w14:textId="77777777" w:rsidR="00FC4DF3" w:rsidRDefault="00FC4DF3" w:rsidP="007E7142">
      <w:pPr>
        <w:pStyle w:val="Ttulo3"/>
        <w:keepNext w:val="0"/>
        <w:numPr>
          <w:ilvl w:val="0"/>
          <w:numId w:val="162"/>
        </w:numPr>
        <w:spacing w:before="0" w:after="0"/>
        <w:contextualSpacing/>
        <w:jc w:val="both"/>
        <w:rPr>
          <w:rFonts w:ascii="Montserrat" w:hAnsi="Montserrat"/>
          <w:sz w:val="20"/>
          <w:szCs w:val="20"/>
          <w:lang w:val="es-MX"/>
        </w:rPr>
      </w:pPr>
      <w:bookmarkStart w:id="471" w:name="_Ref269832964"/>
      <w:bookmarkStart w:id="472" w:name="_Ref295304920"/>
      <w:r w:rsidRPr="00FC4DF3">
        <w:rPr>
          <w:rFonts w:ascii="Montserrat" w:hAnsi="Montserrat"/>
          <w:sz w:val="20"/>
          <w:szCs w:val="20"/>
          <w:lang w:val="es-MX"/>
        </w:rPr>
        <w:t>Procedimiento de evaluación</w:t>
      </w:r>
      <w:bookmarkEnd w:id="471"/>
      <w:r w:rsidRPr="00FC4DF3">
        <w:rPr>
          <w:rFonts w:ascii="Montserrat" w:hAnsi="Montserrat"/>
          <w:sz w:val="20"/>
          <w:szCs w:val="20"/>
          <w:lang w:val="es-MX"/>
        </w:rPr>
        <w:t xml:space="preserve"> Técnica</w:t>
      </w:r>
      <w:bookmarkEnd w:id="472"/>
    </w:p>
    <w:p w14:paraId="7742F6AC" w14:textId="77777777" w:rsidR="00424198" w:rsidRPr="00424198" w:rsidRDefault="00424198" w:rsidP="00424198">
      <w:pPr>
        <w:rPr>
          <w:lang w:val="es-MX"/>
        </w:rPr>
      </w:pPr>
    </w:p>
    <w:p w14:paraId="5EFE1BB2" w14:textId="58C9BA55" w:rsidR="00FC4DF3" w:rsidRDefault="00FC4DF3" w:rsidP="00424198">
      <w:pPr>
        <w:pStyle w:val="Normal1"/>
        <w:spacing w:before="0" w:beforeAutospacing="0" w:after="0" w:afterAutospacing="0"/>
        <w:ind w:left="567"/>
        <w:jc w:val="both"/>
        <w:rPr>
          <w:rFonts w:ascii="Montserrat" w:hAnsi="Montserrat"/>
          <w:color w:val="auto"/>
          <w:sz w:val="20"/>
          <w:szCs w:val="20"/>
          <w:lang w:val="es-MX"/>
        </w:rPr>
      </w:pPr>
      <w:bookmarkStart w:id="473" w:name="_Ref304192349"/>
      <w:bookmarkStart w:id="474" w:name="_Ref284501035"/>
      <w:r w:rsidRPr="00406C1B">
        <w:rPr>
          <w:rFonts w:ascii="Montserrat" w:hAnsi="Montserrat"/>
          <w:color w:val="auto"/>
          <w:sz w:val="20"/>
          <w:szCs w:val="20"/>
          <w:lang w:val="es-MX"/>
        </w:rPr>
        <w:t xml:space="preserve">Para la adjudicación del </w:t>
      </w:r>
      <w:r>
        <w:rPr>
          <w:rFonts w:ascii="Montserrat" w:hAnsi="Montserrat"/>
          <w:color w:val="auto"/>
          <w:sz w:val="20"/>
          <w:szCs w:val="20"/>
          <w:lang w:val="es-MX"/>
        </w:rPr>
        <w:t xml:space="preserve">contrato </w:t>
      </w:r>
      <w:r w:rsidRPr="00406C1B">
        <w:rPr>
          <w:rFonts w:ascii="Montserrat" w:hAnsi="Montserrat"/>
          <w:color w:val="auto"/>
          <w:sz w:val="20"/>
          <w:szCs w:val="20"/>
          <w:lang w:val="es-MX"/>
        </w:rPr>
        <w:t xml:space="preserve">de esta </w:t>
      </w:r>
      <w:r w:rsidR="002073B3">
        <w:rPr>
          <w:rFonts w:ascii="Montserrat" w:hAnsi="Montserrat"/>
          <w:color w:val="auto"/>
          <w:sz w:val="20"/>
          <w:szCs w:val="20"/>
          <w:lang w:val="es-MX"/>
        </w:rPr>
        <w:t>Invitación</w:t>
      </w:r>
      <w:r w:rsidRPr="00406C1B">
        <w:rPr>
          <w:rFonts w:ascii="Montserrat" w:hAnsi="Montserrat"/>
          <w:color w:val="auto"/>
          <w:sz w:val="20"/>
          <w:szCs w:val="20"/>
          <w:lang w:val="es-MX"/>
        </w:rPr>
        <w:t xml:space="preserve">, </w:t>
      </w:r>
      <w:r w:rsidRPr="00BA67F7">
        <w:rPr>
          <w:rFonts w:ascii="Montserrat" w:hAnsi="Montserrat"/>
          <w:b/>
          <w:sz w:val="20"/>
          <w:szCs w:val="20"/>
          <w:lang w:val="es-MX"/>
        </w:rPr>
        <w:t>“EL COLBACH”</w:t>
      </w:r>
      <w:r w:rsidRPr="00BA67F7">
        <w:rPr>
          <w:rFonts w:ascii="Montserrat" w:hAnsi="Montserrat"/>
          <w:b/>
          <w:color w:val="auto"/>
          <w:sz w:val="20"/>
          <w:szCs w:val="20"/>
          <w:lang w:val="es-MX"/>
        </w:rPr>
        <w:t xml:space="preserve"> </w:t>
      </w:r>
      <w:r w:rsidRPr="00406C1B">
        <w:rPr>
          <w:rFonts w:ascii="Montserrat" w:hAnsi="Montserrat"/>
          <w:color w:val="auto"/>
          <w:sz w:val="20"/>
          <w:szCs w:val="20"/>
          <w:lang w:val="es-MX"/>
        </w:rPr>
        <w:t>verificará, en igualdad de circunstancias que las proposiciones se apeguen a lo siguiente:</w:t>
      </w:r>
    </w:p>
    <w:p w14:paraId="55795534" w14:textId="29111C65" w:rsidR="00424198" w:rsidRDefault="00424198" w:rsidP="00424198">
      <w:pPr>
        <w:pStyle w:val="Normal1"/>
        <w:spacing w:before="0" w:beforeAutospacing="0" w:after="0" w:afterAutospacing="0"/>
        <w:ind w:left="567"/>
        <w:jc w:val="both"/>
        <w:rPr>
          <w:rFonts w:ascii="Montserrat" w:hAnsi="Montserrat"/>
          <w:color w:val="auto"/>
          <w:sz w:val="20"/>
          <w:szCs w:val="20"/>
          <w:lang w:val="es-MX"/>
        </w:rPr>
      </w:pPr>
    </w:p>
    <w:tbl>
      <w:tblPr>
        <w:tblW w:w="9241"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241"/>
      </w:tblGrid>
      <w:tr w:rsidR="007C1785" w:rsidRPr="00C32515" w14:paraId="1C9B5BA2" w14:textId="77777777" w:rsidTr="0056074F">
        <w:trPr>
          <w:trHeight w:val="200"/>
        </w:trPr>
        <w:tc>
          <w:tcPr>
            <w:tcW w:w="9241" w:type="dxa"/>
            <w:shd w:val="clear" w:color="auto" w:fill="FFFF99"/>
          </w:tcPr>
          <w:p w14:paraId="7231E6E9" w14:textId="2EB498D9" w:rsidR="007C1785" w:rsidRPr="00C32515" w:rsidRDefault="007C1785" w:rsidP="007E7142">
            <w:pPr>
              <w:pStyle w:val="Normal1"/>
              <w:numPr>
                <w:ilvl w:val="0"/>
                <w:numId w:val="165"/>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la proposición presentada por cada licitante incluya la totalidad de documentos solicitados en la presente </w:t>
            </w:r>
            <w:r w:rsidR="00E826DF" w:rsidRPr="00C32515">
              <w:rPr>
                <w:rFonts w:ascii="Montserrat" w:hAnsi="Montserrat"/>
                <w:color w:val="auto"/>
                <w:sz w:val="18"/>
                <w:szCs w:val="18"/>
                <w:lang w:val="es-MX"/>
              </w:rPr>
              <w:t>Invitación</w:t>
            </w:r>
            <w:r w:rsidRPr="00C32515">
              <w:rPr>
                <w:rFonts w:ascii="Montserrat" w:hAnsi="Montserrat"/>
                <w:color w:val="auto"/>
                <w:sz w:val="18"/>
                <w:szCs w:val="18"/>
                <w:lang w:val="es-MX"/>
              </w:rPr>
              <w:t xml:space="preserve"> y sus anexos. </w:t>
            </w:r>
            <w:r w:rsidRPr="00C32515">
              <w:rPr>
                <w:rFonts w:ascii="Montserrat" w:hAnsi="Montserrat"/>
                <w:b/>
                <w:color w:val="auto"/>
                <w:sz w:val="18"/>
                <w:szCs w:val="18"/>
                <w:lang w:val="es-MX"/>
              </w:rPr>
              <w:t xml:space="preserve">Cualquier omisión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6717D1A1" w14:textId="6336958C" w:rsidR="007C1785" w:rsidRPr="00C32515" w:rsidRDefault="007C1785" w:rsidP="007E7142">
            <w:pPr>
              <w:pStyle w:val="Normal1"/>
              <w:numPr>
                <w:ilvl w:val="0"/>
                <w:numId w:val="165"/>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contengan la información, documentos y requisitos solicitados en esta </w:t>
            </w:r>
            <w:r w:rsidR="00E826DF" w:rsidRPr="00C32515">
              <w:rPr>
                <w:rFonts w:ascii="Montserrat" w:hAnsi="Montserrat"/>
                <w:color w:val="auto"/>
                <w:sz w:val="18"/>
                <w:szCs w:val="18"/>
                <w:lang w:val="es-MX"/>
              </w:rPr>
              <w:t>Invitación</w:t>
            </w:r>
            <w:r w:rsidRPr="00C32515">
              <w:rPr>
                <w:rFonts w:ascii="Montserrat" w:hAnsi="Montserrat"/>
                <w:color w:val="auto"/>
                <w:sz w:val="18"/>
                <w:szCs w:val="18"/>
                <w:lang w:val="es-MX"/>
              </w:rPr>
              <w:t xml:space="preserve">, completos. </w:t>
            </w:r>
            <w:r w:rsidRPr="00C32515">
              <w:rPr>
                <w:rFonts w:ascii="Montserrat" w:hAnsi="Montserrat"/>
                <w:b/>
                <w:color w:val="auto"/>
                <w:sz w:val="18"/>
                <w:szCs w:val="18"/>
                <w:lang w:val="es-MX"/>
              </w:rPr>
              <w:t xml:space="preserve">Cualquier deficiencia en su contenido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256F40D4" w14:textId="2F6A952C" w:rsidR="007C1785" w:rsidRPr="00C32515" w:rsidRDefault="007C1785" w:rsidP="007E7142">
            <w:pPr>
              <w:pStyle w:val="Normal1"/>
              <w:numPr>
                <w:ilvl w:val="0"/>
                <w:numId w:val="165"/>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w:t>
            </w:r>
            <w:r w:rsidR="00B803B1" w:rsidRPr="00C32515">
              <w:rPr>
                <w:rFonts w:ascii="Montserrat" w:hAnsi="Montserrat"/>
                <w:color w:val="auto"/>
                <w:sz w:val="18"/>
                <w:szCs w:val="18"/>
                <w:lang w:val="es-MX"/>
              </w:rPr>
              <w:t>el servicio</w:t>
            </w:r>
            <w:r w:rsidRPr="00C32515">
              <w:rPr>
                <w:rFonts w:ascii="Montserrat" w:hAnsi="Montserrat"/>
                <w:color w:val="auto"/>
                <w:sz w:val="18"/>
                <w:szCs w:val="18"/>
                <w:lang w:val="es-MX"/>
              </w:rPr>
              <w:t xml:space="preserve"> ofertado cumpla con lo solicitado por </w:t>
            </w:r>
            <w:r w:rsidRPr="00C32515">
              <w:rPr>
                <w:rFonts w:ascii="Montserrat" w:hAnsi="Montserrat"/>
                <w:b/>
                <w:color w:val="auto"/>
                <w:sz w:val="18"/>
                <w:szCs w:val="18"/>
                <w:lang w:val="es-MX"/>
              </w:rPr>
              <w:t>“EL COLBACH”</w:t>
            </w:r>
          </w:p>
          <w:p w14:paraId="30312BE9" w14:textId="2C36272C" w:rsidR="007C1785" w:rsidRPr="00C32515" w:rsidRDefault="007C1785" w:rsidP="007E7142">
            <w:pPr>
              <w:pStyle w:val="Normal1"/>
              <w:numPr>
                <w:ilvl w:val="0"/>
                <w:numId w:val="165"/>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Se evaluará el cumplimiento de los requisitos solicitados en esta </w:t>
            </w:r>
            <w:r w:rsidR="00E826DF" w:rsidRPr="00C32515">
              <w:rPr>
                <w:rFonts w:ascii="Montserrat" w:hAnsi="Montserrat"/>
                <w:color w:val="auto"/>
                <w:sz w:val="18"/>
                <w:szCs w:val="18"/>
                <w:lang w:val="es-MX"/>
              </w:rPr>
              <w:t>Invitación</w:t>
            </w:r>
            <w:r w:rsidRPr="00C32515">
              <w:rPr>
                <w:rFonts w:ascii="Montserrat" w:hAnsi="Montserrat"/>
                <w:color w:val="auto"/>
                <w:sz w:val="18"/>
                <w:szCs w:val="18"/>
                <w:lang w:val="es-MX"/>
              </w:rPr>
              <w:t>.</w:t>
            </w:r>
          </w:p>
          <w:p w14:paraId="7AB6B2D1" w14:textId="77777777" w:rsidR="007C1785" w:rsidRPr="00C32515" w:rsidRDefault="007C1785" w:rsidP="007E7142">
            <w:pPr>
              <w:pStyle w:val="Normal1"/>
              <w:numPr>
                <w:ilvl w:val="0"/>
                <w:numId w:val="165"/>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Se aceptarán las ofertas que cumplan con los siguientes puntos:</w:t>
            </w:r>
          </w:p>
          <w:p w14:paraId="1EC97D08" w14:textId="65D82C22" w:rsidR="007C1785" w:rsidRPr="00C32515" w:rsidRDefault="007C1785" w:rsidP="007E7142">
            <w:pPr>
              <w:pStyle w:val="Normal1"/>
              <w:numPr>
                <w:ilvl w:val="0"/>
                <w:numId w:val="166"/>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Acreditación de la existencia legal y personalidad jurídica</w:t>
            </w:r>
            <w:r w:rsidR="000D4628" w:rsidRPr="00C32515">
              <w:rPr>
                <w:rFonts w:ascii="Montserrat" w:hAnsi="Montserrat"/>
                <w:color w:val="auto"/>
                <w:sz w:val="18"/>
                <w:szCs w:val="18"/>
                <w:lang w:val="es-MX"/>
              </w:rPr>
              <w:t xml:space="preserve"> </w:t>
            </w:r>
            <w:r w:rsidR="000D4628" w:rsidRPr="00C32515">
              <w:rPr>
                <w:rFonts w:ascii="Montserrat" w:hAnsi="Montserrat" w:cs="Arial"/>
                <w:sz w:val="18"/>
                <w:szCs w:val="18"/>
                <w:lang w:val="es-MX" w:eastAsia="ar-SA"/>
              </w:rPr>
              <w:t xml:space="preserve">del Licitante de </w:t>
            </w:r>
            <w:r w:rsidR="000D4628" w:rsidRPr="00C32515">
              <w:rPr>
                <w:rFonts w:ascii="Montserrat" w:hAnsi="Montserrat" w:cs="Arial"/>
                <w:sz w:val="18"/>
                <w:szCs w:val="18"/>
                <w:lang w:val="es-MX"/>
              </w:rPr>
              <w:t>conformidad con el artículo 48, fracción V</w:t>
            </w:r>
            <w:r w:rsidR="000E16B1" w:rsidRPr="00C32515">
              <w:rPr>
                <w:rFonts w:ascii="Montserrat" w:hAnsi="Montserrat" w:cs="Arial"/>
                <w:sz w:val="18"/>
                <w:szCs w:val="18"/>
                <w:lang w:val="es-MX"/>
              </w:rPr>
              <w:t xml:space="preserve"> y VI</w:t>
            </w:r>
            <w:r w:rsidR="000D4628" w:rsidRPr="00C32515">
              <w:rPr>
                <w:rFonts w:ascii="Montserrat" w:hAnsi="Montserrat" w:cs="Arial"/>
                <w:sz w:val="18"/>
                <w:szCs w:val="18"/>
                <w:lang w:val="es-MX"/>
              </w:rPr>
              <w:t>, del Reglamento</w:t>
            </w:r>
            <w:r w:rsidR="000E16B1" w:rsidRPr="00C32515">
              <w:rPr>
                <w:rFonts w:ascii="Montserrat" w:hAnsi="Montserrat" w:cs="Arial"/>
                <w:sz w:val="18"/>
                <w:szCs w:val="18"/>
                <w:lang w:val="es-MX"/>
              </w:rPr>
              <w:t xml:space="preserve">, deberá </w:t>
            </w:r>
            <w:r w:rsidR="000E16B1" w:rsidRPr="00C32515">
              <w:rPr>
                <w:rFonts w:ascii="Montserrat" w:hAnsi="Montserrat" w:cs="Arial"/>
                <w:sz w:val="18"/>
                <w:szCs w:val="18"/>
              </w:rPr>
              <w:t>contener los datos indicados en el</w:t>
            </w:r>
            <w:r w:rsidR="000E16B1" w:rsidRPr="00C32515">
              <w:rPr>
                <w:rFonts w:ascii="Montserrat" w:hAnsi="Montserrat" w:cs="Arial"/>
                <w:color w:val="C00000"/>
                <w:sz w:val="18"/>
                <w:szCs w:val="18"/>
              </w:rPr>
              <w:t xml:space="preserve"> </w:t>
            </w:r>
            <w:r w:rsidR="000E16B1" w:rsidRPr="00C32515">
              <w:rPr>
                <w:rFonts w:ascii="Montserrat" w:hAnsi="Montserrat" w:cs="Arial"/>
                <w:sz w:val="18"/>
                <w:szCs w:val="18"/>
                <w:lang w:val="es-MX" w:eastAsia="es-MX"/>
              </w:rPr>
              <w:t xml:space="preserve">Formato 1.- Acreditación de la existencia legal y personalidad jurídica del licitante, que se adjunta a la presente </w:t>
            </w:r>
            <w:r w:rsidR="00E826DF" w:rsidRPr="00C32515">
              <w:rPr>
                <w:rFonts w:ascii="Montserrat" w:hAnsi="Montserrat" w:cs="Arial"/>
                <w:sz w:val="18"/>
                <w:szCs w:val="18"/>
                <w:lang w:val="es-MX" w:eastAsia="es-MX"/>
              </w:rPr>
              <w:t>Invitación</w:t>
            </w:r>
            <w:r w:rsidR="000E16B1" w:rsidRPr="00C32515">
              <w:rPr>
                <w:rFonts w:ascii="Montserrat" w:hAnsi="Montserrat" w:cs="Arial"/>
                <w:sz w:val="18"/>
                <w:szCs w:val="18"/>
                <w:lang w:val="es-MX"/>
              </w:rPr>
              <w:t xml:space="preserve"> </w:t>
            </w:r>
            <w:r w:rsidR="000E16B1" w:rsidRPr="00C32515">
              <w:rPr>
                <w:rFonts w:ascii="Montserrat" w:hAnsi="Montserrat" w:cs="Arial"/>
                <w:b/>
                <w:sz w:val="18"/>
                <w:szCs w:val="18"/>
                <w:lang w:val="es-MX"/>
              </w:rPr>
              <w:t>Formato 1.</w:t>
            </w:r>
          </w:p>
          <w:p w14:paraId="76AFC8E3" w14:textId="77777777" w:rsidR="00437852" w:rsidRPr="00C32515" w:rsidRDefault="000E16B1" w:rsidP="007E7142">
            <w:pPr>
              <w:pStyle w:val="Normal1"/>
              <w:numPr>
                <w:ilvl w:val="0"/>
                <w:numId w:val="166"/>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Presentación de documentos originales </w:t>
            </w:r>
            <w:r w:rsidR="00437852" w:rsidRPr="00C32515">
              <w:rPr>
                <w:rFonts w:ascii="Montserrat" w:hAnsi="Montserrat"/>
                <w:color w:val="auto"/>
                <w:sz w:val="18"/>
                <w:szCs w:val="18"/>
                <w:lang w:val="es-MX"/>
              </w:rPr>
              <w:t>previo a la firma del contrato, indicados en el numeral 3.12</w:t>
            </w:r>
          </w:p>
          <w:p w14:paraId="1C47AADF" w14:textId="2CC8915C" w:rsidR="00437852" w:rsidRPr="00C32515" w:rsidRDefault="00437852" w:rsidP="007E7142">
            <w:pPr>
              <w:pStyle w:val="Normal1"/>
              <w:numPr>
                <w:ilvl w:val="0"/>
                <w:numId w:val="166"/>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Nacionalidad del licitante, </w:t>
            </w:r>
            <w:r w:rsidRPr="00C32515">
              <w:rPr>
                <w:rFonts w:ascii="Montserrat" w:hAnsi="Montserrat"/>
                <w:sz w:val="18"/>
                <w:szCs w:val="18"/>
                <w:lang w:val="es-MX"/>
              </w:rPr>
              <w:t>l</w:t>
            </w:r>
            <w:r w:rsidRPr="00C32515">
              <w:rPr>
                <w:rFonts w:ascii="Montserrat" w:hAnsi="Montserrat" w:cs="Arial"/>
                <w:bCs/>
                <w:sz w:val="18"/>
                <w:szCs w:val="18"/>
                <w:lang w:val="es-MX"/>
              </w:rPr>
              <w:t xml:space="preserve">as personas físicas o morales interesadas en participar en esta </w:t>
            </w:r>
            <w:r w:rsidR="002073B3" w:rsidRPr="00C32515">
              <w:rPr>
                <w:rFonts w:ascii="Montserrat" w:hAnsi="Montserrat" w:cs="Arial"/>
                <w:sz w:val="18"/>
                <w:szCs w:val="18"/>
                <w:lang w:val="es-MX"/>
              </w:rPr>
              <w:t>Invitación a Cuando Menos Tres Personas Nacional Electrónica</w:t>
            </w:r>
            <w:r w:rsidRPr="00C32515">
              <w:rPr>
                <w:rFonts w:ascii="Montserrat" w:hAnsi="Montserrat" w:cs="Arial"/>
                <w:bCs/>
                <w:sz w:val="18"/>
                <w:szCs w:val="18"/>
                <w:lang w:val="es-MX"/>
              </w:rPr>
              <w:t>, serán de nacionalidad mexicana.</w:t>
            </w:r>
          </w:p>
          <w:p w14:paraId="39E8C796" w14:textId="1DDF5F7A" w:rsidR="00FF48E1" w:rsidRPr="00C32515" w:rsidRDefault="00531A79" w:rsidP="007E7142">
            <w:pPr>
              <w:pStyle w:val="Normal1"/>
              <w:numPr>
                <w:ilvl w:val="0"/>
                <w:numId w:val="166"/>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Presentar </w:t>
            </w:r>
            <w:r w:rsidR="00437852" w:rsidRPr="00C32515">
              <w:rPr>
                <w:rFonts w:ascii="Montserrat" w:hAnsi="Montserrat"/>
                <w:color w:val="auto"/>
                <w:sz w:val="18"/>
                <w:szCs w:val="18"/>
                <w:lang w:val="es-MX"/>
              </w:rPr>
              <w:t>Manifestación de interés</w:t>
            </w:r>
            <w:r w:rsidR="00E87288" w:rsidRPr="00C32515">
              <w:rPr>
                <w:rFonts w:ascii="Montserrat" w:hAnsi="Montserrat"/>
                <w:color w:val="auto"/>
                <w:sz w:val="18"/>
                <w:szCs w:val="18"/>
                <w:lang w:val="es-MX"/>
              </w:rPr>
              <w:t>.</w:t>
            </w:r>
          </w:p>
          <w:p w14:paraId="4ABF0122" w14:textId="6AC26E83" w:rsidR="000D4628" w:rsidRPr="00C32515" w:rsidRDefault="0056074F" w:rsidP="007E7142">
            <w:pPr>
              <w:pStyle w:val="Normal1"/>
              <w:numPr>
                <w:ilvl w:val="0"/>
                <w:numId w:val="166"/>
              </w:numPr>
              <w:spacing w:before="0" w:beforeAutospacing="0" w:after="0" w:afterAutospacing="0"/>
              <w:jc w:val="both"/>
              <w:rPr>
                <w:rFonts w:ascii="Montserrat" w:hAnsi="Montserrat"/>
                <w:color w:val="auto"/>
                <w:sz w:val="18"/>
                <w:szCs w:val="18"/>
                <w:lang w:val="es-MX"/>
              </w:rPr>
            </w:pPr>
            <w:r w:rsidRPr="00C32515">
              <w:rPr>
                <w:rFonts w:ascii="Montserrat" w:hAnsi="Montserrat" w:cs="Arial"/>
                <w:sz w:val="18"/>
                <w:szCs w:val="18"/>
                <w:lang w:val="es-MX"/>
              </w:rPr>
              <w:t xml:space="preserve">Los requerimientos establecidos en el </w:t>
            </w:r>
            <w:r w:rsidR="00FF48E1" w:rsidRPr="00C32515">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r w:rsidR="000E16B1" w:rsidRPr="00C32515">
              <w:rPr>
                <w:rFonts w:ascii="Montserrat" w:hAnsi="Montserrat"/>
                <w:color w:val="auto"/>
                <w:sz w:val="18"/>
                <w:szCs w:val="18"/>
                <w:lang w:val="es-MX"/>
              </w:rPr>
              <w:t xml:space="preserve"> </w:t>
            </w:r>
          </w:p>
        </w:tc>
      </w:tr>
    </w:tbl>
    <w:p w14:paraId="65D73139" w14:textId="77777777" w:rsidR="00FC4DF3" w:rsidRPr="0056074F" w:rsidRDefault="00FC4DF3" w:rsidP="0056074F">
      <w:pPr>
        <w:tabs>
          <w:tab w:val="left" w:pos="-284"/>
        </w:tabs>
        <w:jc w:val="both"/>
        <w:rPr>
          <w:rFonts w:ascii="Montserrat" w:hAnsi="Montserrat" w:cs="Arial"/>
          <w:b/>
          <w:sz w:val="20"/>
          <w:szCs w:val="20"/>
          <w:lang w:val="es-MX"/>
        </w:rPr>
      </w:pPr>
    </w:p>
    <w:p w14:paraId="0B884C4D" w14:textId="77777777" w:rsidR="00FC4DF3" w:rsidRDefault="00FC4DF3" w:rsidP="007E7142">
      <w:pPr>
        <w:pStyle w:val="Prrafodelista"/>
        <w:numPr>
          <w:ilvl w:val="0"/>
          <w:numId w:val="162"/>
        </w:numPr>
        <w:tabs>
          <w:tab w:val="left" w:pos="-284"/>
        </w:tabs>
        <w:suppressAutoHyphens/>
        <w:jc w:val="both"/>
        <w:rPr>
          <w:rFonts w:ascii="Montserrat" w:hAnsi="Montserrat" w:cs="Arial"/>
          <w:b/>
          <w:sz w:val="20"/>
          <w:szCs w:val="20"/>
          <w:lang w:val="es-MX"/>
        </w:rPr>
      </w:pPr>
      <w:r w:rsidRPr="005F27C2">
        <w:rPr>
          <w:rFonts w:ascii="Montserrat" w:hAnsi="Montserrat" w:cs="Arial"/>
          <w:b/>
          <w:sz w:val="20"/>
          <w:szCs w:val="20"/>
          <w:lang w:val="es-MX"/>
        </w:rPr>
        <w:t xml:space="preserve">Rubros, </w:t>
      </w:r>
      <w:proofErr w:type="spellStart"/>
      <w:r w:rsidRPr="005F27C2">
        <w:rPr>
          <w:rFonts w:ascii="Montserrat" w:hAnsi="Montserrat" w:cs="Arial"/>
          <w:b/>
          <w:sz w:val="20"/>
          <w:szCs w:val="20"/>
          <w:lang w:val="es-MX"/>
        </w:rPr>
        <w:t>Subrubros</w:t>
      </w:r>
      <w:proofErr w:type="spellEnd"/>
      <w:r w:rsidRPr="005F27C2">
        <w:rPr>
          <w:rFonts w:ascii="Montserrat" w:hAnsi="Montserrat" w:cs="Arial"/>
          <w:b/>
          <w:sz w:val="20"/>
          <w:szCs w:val="20"/>
          <w:lang w:val="es-MX"/>
        </w:rPr>
        <w:t xml:space="preserve"> y puntuación a otorgar.</w:t>
      </w:r>
    </w:p>
    <w:p w14:paraId="06E3CB5E" w14:textId="77777777" w:rsidR="00424198" w:rsidRPr="005F27C2" w:rsidRDefault="00424198" w:rsidP="00424198">
      <w:pPr>
        <w:pStyle w:val="Prrafodelista"/>
        <w:tabs>
          <w:tab w:val="left" w:pos="-284"/>
        </w:tabs>
        <w:suppressAutoHyphens/>
        <w:ind w:left="578"/>
        <w:jc w:val="both"/>
        <w:rPr>
          <w:rFonts w:ascii="Montserrat" w:hAnsi="Montserrat" w:cs="Arial"/>
          <w:b/>
          <w:sz w:val="20"/>
          <w:szCs w:val="20"/>
          <w:lang w:val="es-MX"/>
        </w:rPr>
      </w:pPr>
    </w:p>
    <w:p w14:paraId="6BFD7AC3" w14:textId="04431566" w:rsidR="00FC4DF3" w:rsidRDefault="00FC4DF3" w:rsidP="00424198">
      <w:pPr>
        <w:tabs>
          <w:tab w:val="left" w:pos="-284"/>
        </w:tabs>
        <w:jc w:val="both"/>
        <w:rPr>
          <w:rFonts w:ascii="Montserrat" w:hAnsi="Montserrat" w:cs="Arial"/>
          <w:sz w:val="20"/>
          <w:szCs w:val="20"/>
          <w:lang w:val="es-MX"/>
        </w:rPr>
      </w:pPr>
      <w:r w:rsidRPr="00C74987">
        <w:rPr>
          <w:rFonts w:ascii="Montserrat" w:hAnsi="Montserrat" w:cs="Arial"/>
          <w:sz w:val="20"/>
          <w:szCs w:val="20"/>
          <w:lang w:val="es-MX"/>
        </w:rPr>
        <w:t xml:space="preserve">En el </w:t>
      </w:r>
      <w:r w:rsidR="002C3DA2" w:rsidRPr="002774DB">
        <w:rPr>
          <w:rFonts w:ascii="Montserrat" w:eastAsia="Arial" w:hAnsi="Montserrat" w:cs="Arial"/>
          <w:sz w:val="20"/>
          <w:szCs w:val="20"/>
          <w:lang w:val="es-MX" w:eastAsia="en-US"/>
        </w:rPr>
        <w:t xml:space="preserve">Anexo </w:t>
      </w:r>
      <w:r w:rsidR="002C3DA2" w:rsidRPr="00AA66D6">
        <w:rPr>
          <w:rFonts w:ascii="Montserrat" w:eastAsia="Arial" w:hAnsi="Montserrat" w:cs="Arial"/>
          <w:sz w:val="20"/>
          <w:szCs w:val="20"/>
          <w:lang w:val="es-MX" w:eastAsia="en-US"/>
        </w:rPr>
        <w:t xml:space="preserve">UNO </w:t>
      </w:r>
      <w:r w:rsidR="002C3DA2" w:rsidRPr="002774DB">
        <w:rPr>
          <w:rFonts w:ascii="Montserrat" w:eastAsia="Arial" w:hAnsi="Montserrat" w:cs="Arial"/>
          <w:sz w:val="20"/>
          <w:szCs w:val="20"/>
          <w:lang w:val="es-MX" w:eastAsia="en-US"/>
        </w:rPr>
        <w:t>Especificaciones Técnicas</w:t>
      </w:r>
      <w:r w:rsidRPr="00C74987">
        <w:rPr>
          <w:rFonts w:ascii="Montserrat" w:hAnsi="Montserrat" w:cs="Arial"/>
          <w:sz w:val="20"/>
          <w:szCs w:val="20"/>
          <w:lang w:val="es-MX"/>
        </w:rPr>
        <w:t xml:space="preserve">, se detallan los rubros y </w:t>
      </w:r>
      <w:proofErr w:type="spellStart"/>
      <w:r w:rsidRPr="00C74987">
        <w:rPr>
          <w:rFonts w:ascii="Montserrat" w:hAnsi="Montserrat" w:cs="Arial"/>
          <w:sz w:val="20"/>
          <w:szCs w:val="20"/>
          <w:lang w:val="es-MX"/>
        </w:rPr>
        <w:t>subrubros</w:t>
      </w:r>
      <w:proofErr w:type="spellEnd"/>
      <w:r w:rsidRPr="00C74987">
        <w:rPr>
          <w:rFonts w:ascii="Montserrat" w:hAnsi="Montserrat" w:cs="Arial"/>
          <w:sz w:val="20"/>
          <w:szCs w:val="20"/>
          <w:lang w:val="es-MX"/>
        </w:rPr>
        <w:t xml:space="preserve"> que habrán de ser evaluados, así como el valor </w:t>
      </w:r>
      <w:proofErr w:type="spellStart"/>
      <w:r w:rsidRPr="00C74987">
        <w:rPr>
          <w:rFonts w:ascii="Montserrat" w:hAnsi="Montserrat" w:cs="Arial"/>
          <w:sz w:val="20"/>
          <w:szCs w:val="20"/>
          <w:lang w:val="es-MX"/>
        </w:rPr>
        <w:t>númerico</w:t>
      </w:r>
      <w:proofErr w:type="spellEnd"/>
      <w:r w:rsidRPr="00C74987">
        <w:rPr>
          <w:rFonts w:ascii="Montserrat" w:hAnsi="Montserrat" w:cs="Arial"/>
          <w:sz w:val="20"/>
          <w:szCs w:val="20"/>
          <w:lang w:val="es-MX"/>
        </w:rPr>
        <w:t xml:space="preserve"> de puntos asignados a cada uno de ellos, cuya suma será igual al valor total del rubro del que forma parte.</w:t>
      </w:r>
    </w:p>
    <w:p w14:paraId="765B6BB8" w14:textId="77777777" w:rsidR="00424198" w:rsidRPr="00C74987" w:rsidRDefault="00424198" w:rsidP="00424198">
      <w:pPr>
        <w:tabs>
          <w:tab w:val="left" w:pos="-284"/>
        </w:tabs>
        <w:jc w:val="both"/>
        <w:rPr>
          <w:rFonts w:ascii="Montserrat" w:hAnsi="Montserrat" w:cs="Arial"/>
          <w:sz w:val="20"/>
          <w:szCs w:val="20"/>
          <w:lang w:val="es-MX"/>
        </w:rPr>
      </w:pPr>
    </w:p>
    <w:p w14:paraId="2C406CCD" w14:textId="1F80D155" w:rsidR="00FC4DF3" w:rsidRDefault="00FC4DF3" w:rsidP="00424198">
      <w:pPr>
        <w:tabs>
          <w:tab w:val="left" w:pos="-284"/>
        </w:tabs>
        <w:jc w:val="both"/>
        <w:rPr>
          <w:rFonts w:ascii="Montserrat" w:hAnsi="Montserrat" w:cs="Arial"/>
          <w:b/>
          <w:sz w:val="20"/>
          <w:szCs w:val="20"/>
          <w:lang w:val="es-MX"/>
        </w:rPr>
      </w:pPr>
      <w:r w:rsidRPr="00C74987">
        <w:rPr>
          <w:rFonts w:ascii="Montserrat" w:hAnsi="Montserrat" w:cs="Arial"/>
          <w:sz w:val="20"/>
          <w:szCs w:val="20"/>
          <w:lang w:val="es-MX"/>
        </w:rPr>
        <w:t xml:space="preserve">La proposición técnica del licitante deberá de haber obtenido un Total de Puntuación Técnica igual o superior a </w:t>
      </w:r>
      <w:r w:rsidR="00B803B1">
        <w:rPr>
          <w:rFonts w:ascii="Montserrat" w:hAnsi="Montserrat" w:cs="Arial"/>
          <w:sz w:val="20"/>
          <w:szCs w:val="20"/>
          <w:lang w:val="es-MX"/>
        </w:rPr>
        <w:t>45</w:t>
      </w:r>
      <w:r w:rsidRPr="00C74987">
        <w:rPr>
          <w:rFonts w:ascii="Montserrat" w:hAnsi="Montserrat" w:cs="Arial"/>
          <w:sz w:val="20"/>
          <w:szCs w:val="20"/>
          <w:lang w:val="es-MX"/>
        </w:rPr>
        <w:t xml:space="preserve"> base </w:t>
      </w:r>
      <w:r w:rsidR="00B803B1">
        <w:rPr>
          <w:rFonts w:ascii="Montserrat" w:hAnsi="Montserrat" w:cs="Arial"/>
          <w:sz w:val="20"/>
          <w:szCs w:val="20"/>
          <w:lang w:val="es-MX"/>
        </w:rPr>
        <w:t>6</w:t>
      </w:r>
      <w:r w:rsidRPr="00C74987">
        <w:rPr>
          <w:rFonts w:ascii="Montserrat" w:hAnsi="Montserrat" w:cs="Arial"/>
          <w:sz w:val="20"/>
          <w:szCs w:val="20"/>
          <w:lang w:val="es-MX"/>
        </w:rPr>
        <w:t xml:space="preserve">0. </w:t>
      </w:r>
      <w:r w:rsidRPr="00C74987">
        <w:rPr>
          <w:rFonts w:ascii="Montserrat" w:hAnsi="Montserrat" w:cs="Arial"/>
          <w:b/>
          <w:sz w:val="20"/>
          <w:szCs w:val="20"/>
          <w:lang w:val="es-MX"/>
        </w:rPr>
        <w:t>En caso contrario, invariablemente se desechará su proposición y no será objeto de evaluación económica.</w:t>
      </w:r>
    </w:p>
    <w:p w14:paraId="3E9AD129" w14:textId="77777777" w:rsidR="00FC4DF3" w:rsidRDefault="00FC4DF3" w:rsidP="00424198">
      <w:pPr>
        <w:pStyle w:val="Prrafodelista"/>
        <w:tabs>
          <w:tab w:val="left" w:pos="-284"/>
          <w:tab w:val="left" w:pos="426"/>
        </w:tabs>
        <w:ind w:left="0"/>
        <w:jc w:val="both"/>
        <w:rPr>
          <w:rFonts w:ascii="Montserrat" w:hAnsi="Montserrat" w:cs="Arial"/>
          <w:b/>
          <w:sz w:val="20"/>
          <w:szCs w:val="20"/>
          <w:lang w:val="es-MX"/>
        </w:rPr>
      </w:pPr>
    </w:p>
    <w:p w14:paraId="5456DFD2" w14:textId="09691EB3" w:rsidR="00FC4DF3" w:rsidRPr="002D6317" w:rsidRDefault="00FC4DF3" w:rsidP="00424198">
      <w:pPr>
        <w:pStyle w:val="Prrafodelista"/>
        <w:tabs>
          <w:tab w:val="left" w:pos="-284"/>
          <w:tab w:val="left" w:pos="426"/>
        </w:tabs>
        <w:ind w:left="0"/>
        <w:jc w:val="both"/>
        <w:rPr>
          <w:rFonts w:ascii="Montserrat" w:hAnsi="Montserrat" w:cs="Arial"/>
          <w:sz w:val="20"/>
          <w:szCs w:val="20"/>
          <w:lang w:val="es-MX"/>
        </w:rPr>
      </w:pPr>
      <w:r w:rsidRPr="00234226">
        <w:rPr>
          <w:rFonts w:ascii="Montserrat" w:hAnsi="Montserrat" w:cs="Arial"/>
          <w:b/>
          <w:sz w:val="20"/>
          <w:szCs w:val="20"/>
          <w:lang w:val="es-MX"/>
        </w:rPr>
        <w:t>La evaluación económica de las proposiciones</w:t>
      </w:r>
      <w:r w:rsidRPr="00234226">
        <w:rPr>
          <w:rFonts w:ascii="Montserrat" w:hAnsi="Montserrat" w:cs="Arial"/>
          <w:sz w:val="20"/>
          <w:szCs w:val="20"/>
          <w:lang w:val="es-MX"/>
        </w:rPr>
        <w:t xml:space="preserve"> que presenten los Licitantes (propuesta económica), considerará la información documental presentada por los Licitantes conforme al </w:t>
      </w:r>
      <w:r w:rsidRPr="00234226">
        <w:rPr>
          <w:rFonts w:ascii="Montserrat" w:hAnsi="Montserrat" w:cs="Arial"/>
          <w:b/>
          <w:sz w:val="20"/>
          <w:szCs w:val="20"/>
          <w:lang w:val="es-MX"/>
        </w:rPr>
        <w:t xml:space="preserve">Formato </w:t>
      </w:r>
      <w:r w:rsidR="00AE654E">
        <w:rPr>
          <w:rFonts w:ascii="Montserrat" w:hAnsi="Montserrat" w:cs="Arial"/>
          <w:b/>
          <w:sz w:val="20"/>
          <w:szCs w:val="20"/>
          <w:lang w:val="es-MX"/>
        </w:rPr>
        <w:t>9</w:t>
      </w:r>
      <w:r w:rsidRPr="00234226">
        <w:rPr>
          <w:rFonts w:ascii="Montserrat" w:hAnsi="Montserrat" w:cs="Arial"/>
          <w:b/>
          <w:sz w:val="20"/>
          <w:szCs w:val="20"/>
          <w:lang w:val="es-MX"/>
        </w:rPr>
        <w:t>.- Formato de Propuesta Económica</w:t>
      </w:r>
      <w:r w:rsidRPr="00234226">
        <w:rPr>
          <w:rFonts w:ascii="Montserrat" w:hAnsi="Montserrat" w:cs="Arial"/>
          <w:sz w:val="20"/>
          <w:szCs w:val="20"/>
          <w:lang w:val="es-MX"/>
        </w:rPr>
        <w:t xml:space="preserve">, en el que deberá considerarse el costo de los </w:t>
      </w:r>
      <w:r w:rsidR="00297308">
        <w:rPr>
          <w:rFonts w:ascii="Montserrat" w:hAnsi="Montserrat" w:cs="Arial"/>
          <w:sz w:val="20"/>
          <w:szCs w:val="20"/>
          <w:lang w:val="es-MX"/>
        </w:rPr>
        <w:t>servicios</w:t>
      </w:r>
      <w:r w:rsidRPr="00234226">
        <w:rPr>
          <w:rFonts w:ascii="Montserrat" w:hAnsi="Montserrat" w:cs="Arial"/>
          <w:sz w:val="20"/>
          <w:szCs w:val="20"/>
          <w:lang w:val="es-MX"/>
        </w:rPr>
        <w:t xml:space="preserve"> ofertados.</w:t>
      </w:r>
    </w:p>
    <w:p w14:paraId="23D55189" w14:textId="77777777" w:rsidR="00FC4DF3" w:rsidRDefault="00FC4DF3" w:rsidP="00424198">
      <w:pPr>
        <w:tabs>
          <w:tab w:val="left" w:pos="-284"/>
        </w:tabs>
        <w:jc w:val="both"/>
        <w:rPr>
          <w:rFonts w:ascii="Montserrat" w:hAnsi="Montserrat" w:cs="Arial"/>
          <w:b/>
          <w:sz w:val="20"/>
          <w:szCs w:val="20"/>
          <w:lang w:val="es-MX"/>
        </w:rPr>
      </w:pPr>
    </w:p>
    <w:p w14:paraId="49A5AADE" w14:textId="77777777" w:rsidR="00FC4DF3" w:rsidRDefault="00FC4DF3" w:rsidP="00424198">
      <w:pPr>
        <w:tabs>
          <w:tab w:val="left" w:pos="-284"/>
        </w:tabs>
        <w:jc w:val="both"/>
        <w:rPr>
          <w:rFonts w:ascii="Montserrat" w:hAnsi="Montserrat" w:cs="Arial"/>
          <w:sz w:val="20"/>
          <w:szCs w:val="20"/>
          <w:lang w:val="es-MX"/>
        </w:rPr>
      </w:pPr>
      <w:r w:rsidRPr="000223C4">
        <w:rPr>
          <w:rFonts w:ascii="Montserrat" w:hAnsi="Montserrat" w:cs="Arial"/>
          <w:b/>
          <w:sz w:val="20"/>
          <w:szCs w:val="20"/>
          <w:lang w:val="es-MX"/>
        </w:rPr>
        <w:t>El procedimiento para la evaluación económica</w:t>
      </w:r>
      <w:r>
        <w:rPr>
          <w:rFonts w:ascii="Montserrat" w:hAnsi="Montserrat" w:cs="Arial"/>
          <w:sz w:val="20"/>
          <w:szCs w:val="20"/>
          <w:lang w:val="es-MX"/>
        </w:rPr>
        <w:t>, para evaluar la parte de la proposición relativa al precio, se observará lo siguiente:</w:t>
      </w:r>
    </w:p>
    <w:p w14:paraId="7398E608" w14:textId="77777777" w:rsidR="00424198" w:rsidRDefault="00424198" w:rsidP="00424198">
      <w:pPr>
        <w:tabs>
          <w:tab w:val="left" w:pos="-284"/>
        </w:tabs>
        <w:jc w:val="both"/>
        <w:rPr>
          <w:rFonts w:ascii="Montserrat" w:hAnsi="Montserrat" w:cs="Arial"/>
          <w:sz w:val="20"/>
          <w:szCs w:val="20"/>
          <w:lang w:val="es-MX"/>
        </w:rPr>
      </w:pPr>
    </w:p>
    <w:p w14:paraId="4BBDA383" w14:textId="74EAA8CE" w:rsidR="00FC4DF3" w:rsidRPr="00BA2E9D" w:rsidRDefault="00FC4DF3" w:rsidP="007E7142">
      <w:pPr>
        <w:pStyle w:val="Prrafodelista"/>
        <w:numPr>
          <w:ilvl w:val="0"/>
          <w:numId w:val="158"/>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esta etapa solamente se considerarán aquellas </w:t>
      </w:r>
      <w:r w:rsidRPr="00DF4033">
        <w:rPr>
          <w:rFonts w:ascii="Montserrat" w:hAnsi="Montserrat" w:cs="Arial"/>
          <w:b/>
          <w:sz w:val="20"/>
          <w:szCs w:val="20"/>
          <w:lang w:val="es-MX"/>
        </w:rPr>
        <w:t>proposiciones solventes</w:t>
      </w:r>
      <w:r>
        <w:rPr>
          <w:rFonts w:ascii="Montserrat" w:hAnsi="Montserrat" w:cs="Arial"/>
          <w:sz w:val="20"/>
          <w:szCs w:val="20"/>
          <w:lang w:val="es-MX"/>
        </w:rPr>
        <w:t xml:space="preserve"> que durante la evaluación técnica hayan obtenido </w:t>
      </w:r>
      <w:r w:rsidRPr="00BA2E9D">
        <w:rPr>
          <w:rFonts w:ascii="Montserrat" w:hAnsi="Montserrat" w:cs="Arial"/>
          <w:sz w:val="20"/>
          <w:szCs w:val="20"/>
          <w:lang w:val="es-MX"/>
        </w:rPr>
        <w:t xml:space="preserve">una </w:t>
      </w:r>
      <w:r w:rsidRPr="00BA2E9D">
        <w:rPr>
          <w:rFonts w:ascii="Montserrat" w:hAnsi="Montserrat" w:cs="Arial"/>
          <w:b/>
          <w:sz w:val="20"/>
          <w:szCs w:val="20"/>
          <w:lang w:val="es-MX"/>
        </w:rPr>
        <w:t xml:space="preserve">puntuación igual o superior a </w:t>
      </w:r>
      <w:r w:rsidR="00B803B1">
        <w:rPr>
          <w:rFonts w:ascii="Montserrat" w:hAnsi="Montserrat" w:cs="Arial"/>
          <w:b/>
          <w:sz w:val="20"/>
          <w:szCs w:val="20"/>
          <w:lang w:val="es-MX"/>
        </w:rPr>
        <w:t>45</w:t>
      </w:r>
    </w:p>
    <w:p w14:paraId="4536B3ED" w14:textId="77777777" w:rsidR="00FC4DF3" w:rsidRPr="0066604D" w:rsidRDefault="00FC4DF3" w:rsidP="007E7142">
      <w:pPr>
        <w:pStyle w:val="Prrafodelista"/>
        <w:numPr>
          <w:ilvl w:val="0"/>
          <w:numId w:val="158"/>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Para fines de evaluación económica prevalecerá el precio total </w:t>
      </w:r>
      <w:r w:rsidRPr="009D597D">
        <w:rPr>
          <w:rFonts w:ascii="Montserrat" w:hAnsi="Montserrat" w:cs="Arial"/>
          <w:sz w:val="20"/>
          <w:szCs w:val="20"/>
          <w:lang w:val="es-MX"/>
        </w:rPr>
        <w:t>de la partida única, sin incluir el Impuesto al Valor Agregado.</w:t>
      </w:r>
    </w:p>
    <w:p w14:paraId="5EA1750B" w14:textId="77777777" w:rsidR="00FC4DF3" w:rsidRDefault="00FC4DF3" w:rsidP="007E7142">
      <w:pPr>
        <w:pStyle w:val="Prrafodelista"/>
        <w:numPr>
          <w:ilvl w:val="0"/>
          <w:numId w:val="158"/>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caso de presentarse un error de cálculo en las proposiciones presentadas, solo habrá lugar para su rectificación por parte de </w:t>
      </w:r>
      <w:r w:rsidRPr="006E0B12">
        <w:rPr>
          <w:rFonts w:ascii="Montserrat" w:hAnsi="Montserrat" w:cs="Arial"/>
          <w:b/>
          <w:sz w:val="20"/>
          <w:szCs w:val="20"/>
          <w:lang w:val="es-MX"/>
        </w:rPr>
        <w:t>EL COLBACH</w:t>
      </w:r>
      <w:r>
        <w:rPr>
          <w:rFonts w:ascii="Montserrat" w:hAnsi="Montserrat" w:cs="Arial"/>
          <w:sz w:val="20"/>
          <w:szCs w:val="20"/>
          <w:lang w:val="es-MX"/>
        </w:rPr>
        <w:t xml:space="preserve"> 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w:t>
      </w:r>
    </w:p>
    <w:p w14:paraId="7314210D" w14:textId="77777777" w:rsidR="00FC4DF3" w:rsidRDefault="00FC4DF3" w:rsidP="007E7142">
      <w:pPr>
        <w:pStyle w:val="Prrafodelista"/>
        <w:numPr>
          <w:ilvl w:val="0"/>
          <w:numId w:val="158"/>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La evaluación de la proposición económica se hará comparando entre sí los precios ofertados por los Licitantes, aplicando la siguiente fórmula:</w:t>
      </w:r>
    </w:p>
    <w:p w14:paraId="6644EBCD" w14:textId="77777777" w:rsidR="00424198" w:rsidRDefault="00424198" w:rsidP="00424198">
      <w:pPr>
        <w:pStyle w:val="Prrafodelista"/>
        <w:tabs>
          <w:tab w:val="left" w:pos="-284"/>
        </w:tabs>
        <w:suppressAutoHyphens/>
        <w:ind w:left="720"/>
        <w:jc w:val="both"/>
        <w:rPr>
          <w:rFonts w:ascii="Montserrat" w:hAnsi="Montserrat" w:cs="Arial"/>
          <w:sz w:val="20"/>
          <w:szCs w:val="20"/>
          <w:lang w:val="es-MX"/>
        </w:rPr>
      </w:pPr>
    </w:p>
    <w:p w14:paraId="7D170FE1" w14:textId="7A9D4845" w:rsidR="00FC4DF3" w:rsidRDefault="00FC4DF3" w:rsidP="00424198">
      <w:pPr>
        <w:pStyle w:val="Prrafodelista"/>
        <w:tabs>
          <w:tab w:val="left" w:pos="-284"/>
        </w:tabs>
        <w:ind w:left="720"/>
        <w:jc w:val="center"/>
        <w:rPr>
          <w:rFonts w:ascii="Montserrat" w:hAnsi="Montserrat" w:cs="Arial"/>
          <w:sz w:val="20"/>
          <w:szCs w:val="20"/>
          <w:lang w:val="es-MX"/>
        </w:rPr>
      </w:pPr>
      <w:r>
        <w:rPr>
          <w:rFonts w:ascii="Montserrat" w:hAnsi="Montserrat" w:cs="Arial"/>
          <w:sz w:val="20"/>
          <w:szCs w:val="20"/>
          <w:lang w:val="es-MX"/>
        </w:rPr>
        <w:t>PPE=</w:t>
      </w:r>
      <w:proofErr w:type="spellStart"/>
      <w:r>
        <w:rPr>
          <w:rFonts w:ascii="Montserrat" w:hAnsi="Montserrat" w:cs="Arial"/>
          <w:sz w:val="20"/>
          <w:szCs w:val="20"/>
          <w:lang w:val="es-MX"/>
        </w:rPr>
        <w:t>MPemb</w:t>
      </w:r>
      <w:proofErr w:type="spellEnd"/>
      <w:r>
        <w:rPr>
          <w:rFonts w:ascii="Montserrat" w:hAnsi="Montserrat" w:cs="Arial"/>
          <w:sz w:val="20"/>
          <w:szCs w:val="20"/>
          <w:lang w:val="es-MX"/>
        </w:rPr>
        <w:t xml:space="preserve"> x </w:t>
      </w:r>
      <w:r w:rsidR="00B803B1">
        <w:rPr>
          <w:rFonts w:ascii="Montserrat" w:hAnsi="Montserrat" w:cs="Arial"/>
          <w:sz w:val="20"/>
          <w:szCs w:val="20"/>
          <w:lang w:val="es-MX"/>
        </w:rPr>
        <w:t>40</w:t>
      </w:r>
      <w:r>
        <w:rPr>
          <w:rFonts w:ascii="Montserrat" w:hAnsi="Montserrat" w:cs="Arial"/>
          <w:sz w:val="20"/>
          <w:szCs w:val="20"/>
          <w:lang w:val="es-MX"/>
        </w:rPr>
        <w:t xml:space="preserve"> / </w:t>
      </w:r>
      <w:proofErr w:type="spellStart"/>
      <w:r>
        <w:rPr>
          <w:rFonts w:ascii="Montserrat" w:hAnsi="Montserrat" w:cs="Arial"/>
          <w:sz w:val="20"/>
          <w:szCs w:val="20"/>
          <w:lang w:val="es-MX"/>
        </w:rPr>
        <w:t>M</w:t>
      </w:r>
      <w:r w:rsidR="002343B2">
        <w:rPr>
          <w:rFonts w:ascii="Montserrat" w:hAnsi="Montserrat" w:cs="Arial"/>
          <w:sz w:val="20"/>
          <w:szCs w:val="20"/>
          <w:lang w:val="es-MX"/>
        </w:rPr>
        <w:t>p</w:t>
      </w:r>
      <w:r>
        <w:rPr>
          <w:rFonts w:ascii="Montserrat" w:hAnsi="Montserrat" w:cs="Arial"/>
          <w:sz w:val="20"/>
          <w:szCs w:val="20"/>
          <w:lang w:val="es-MX"/>
        </w:rPr>
        <w:t>i</w:t>
      </w:r>
      <w:proofErr w:type="spellEnd"/>
      <w:r>
        <w:rPr>
          <w:rFonts w:ascii="Montserrat" w:hAnsi="Montserrat" w:cs="Arial"/>
          <w:sz w:val="20"/>
          <w:szCs w:val="20"/>
          <w:lang w:val="es-MX"/>
        </w:rPr>
        <w:t>.</w:t>
      </w:r>
    </w:p>
    <w:p w14:paraId="78C926F7" w14:textId="77777777" w:rsidR="00FC4DF3" w:rsidRDefault="00FC4DF3" w:rsidP="00424198">
      <w:pPr>
        <w:pStyle w:val="Prrafodelista"/>
        <w:tabs>
          <w:tab w:val="left" w:pos="-284"/>
        </w:tabs>
        <w:ind w:left="720"/>
        <w:jc w:val="both"/>
        <w:rPr>
          <w:rFonts w:ascii="Montserrat" w:hAnsi="Montserrat" w:cs="Arial"/>
          <w:sz w:val="20"/>
          <w:szCs w:val="20"/>
          <w:lang w:val="es-MX"/>
        </w:rPr>
      </w:pPr>
    </w:p>
    <w:p w14:paraId="57E8D83A" w14:textId="77777777" w:rsidR="00FC4DF3" w:rsidRPr="00DF4033" w:rsidRDefault="00FC4DF3" w:rsidP="00FC4DF3">
      <w:pPr>
        <w:pStyle w:val="Prrafodelista"/>
        <w:tabs>
          <w:tab w:val="left" w:pos="-284"/>
        </w:tabs>
        <w:ind w:left="720"/>
        <w:jc w:val="both"/>
        <w:rPr>
          <w:rFonts w:ascii="Montserrat" w:hAnsi="Montserrat" w:cs="Arial"/>
          <w:b/>
          <w:sz w:val="20"/>
          <w:szCs w:val="20"/>
          <w:lang w:val="es-MX"/>
        </w:rPr>
      </w:pPr>
      <w:r w:rsidRPr="00DF4033">
        <w:rPr>
          <w:rFonts w:ascii="Montserrat" w:hAnsi="Montserrat" w:cs="Arial"/>
          <w:b/>
          <w:sz w:val="20"/>
          <w:szCs w:val="20"/>
          <w:lang w:val="es-MX"/>
        </w:rPr>
        <w:t>Donde:</w:t>
      </w:r>
    </w:p>
    <w:p w14:paraId="1ABC04B6"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DF4033">
        <w:rPr>
          <w:rFonts w:ascii="Montserrat" w:hAnsi="Montserrat" w:cs="Arial"/>
          <w:b/>
          <w:sz w:val="20"/>
          <w:szCs w:val="20"/>
          <w:lang w:val="es-MX"/>
        </w:rPr>
        <w:t>PPE</w:t>
      </w:r>
      <w:r>
        <w:rPr>
          <w:rFonts w:ascii="Montserrat" w:hAnsi="Montserrat" w:cs="Arial"/>
          <w:sz w:val="20"/>
          <w:szCs w:val="20"/>
          <w:lang w:val="es-MX"/>
        </w:rPr>
        <w:t xml:space="preserve"> = Puntuación o unidades porcentuales que corresponden a la Propuesta Económica;</w:t>
      </w:r>
    </w:p>
    <w:p w14:paraId="3A0D7337" w14:textId="02F3A4E8"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emb</w:t>
      </w:r>
      <w:proofErr w:type="spellEnd"/>
      <w:r>
        <w:rPr>
          <w:rFonts w:ascii="Montserrat" w:hAnsi="Montserrat" w:cs="Arial"/>
          <w:sz w:val="20"/>
          <w:szCs w:val="20"/>
          <w:lang w:val="es-MX"/>
        </w:rPr>
        <w:t xml:space="preserve"> = Monto de la Propuesta económica más baja, y </w:t>
      </w:r>
    </w:p>
    <w:p w14:paraId="3109C831" w14:textId="14832261"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i</w:t>
      </w:r>
      <w:proofErr w:type="spellEnd"/>
      <w:r>
        <w:rPr>
          <w:rFonts w:ascii="Montserrat" w:hAnsi="Montserrat" w:cs="Arial"/>
          <w:sz w:val="20"/>
          <w:szCs w:val="20"/>
          <w:lang w:val="es-MX"/>
        </w:rPr>
        <w:t xml:space="preserve"> = Monto de la i-</w:t>
      </w:r>
      <w:proofErr w:type="spellStart"/>
      <w:r>
        <w:rPr>
          <w:rFonts w:ascii="Montserrat" w:hAnsi="Montserrat" w:cs="Arial"/>
          <w:sz w:val="20"/>
          <w:szCs w:val="20"/>
          <w:lang w:val="es-MX"/>
        </w:rPr>
        <w:t>ésima</w:t>
      </w:r>
      <w:proofErr w:type="spellEnd"/>
      <w:r>
        <w:rPr>
          <w:rFonts w:ascii="Montserrat" w:hAnsi="Montserrat" w:cs="Arial"/>
          <w:sz w:val="20"/>
          <w:szCs w:val="20"/>
          <w:lang w:val="es-MX"/>
        </w:rPr>
        <w:t xml:space="preserve"> Propuesta económica;</w:t>
      </w:r>
    </w:p>
    <w:p w14:paraId="5F51D704" w14:textId="77777777" w:rsidR="00FC4DF3" w:rsidRPr="000223C4" w:rsidRDefault="00FC4DF3" w:rsidP="00FC4DF3">
      <w:pPr>
        <w:pStyle w:val="Prrafodelista"/>
        <w:tabs>
          <w:tab w:val="left" w:pos="-284"/>
        </w:tabs>
        <w:ind w:left="720"/>
        <w:jc w:val="both"/>
        <w:rPr>
          <w:rFonts w:ascii="Montserrat" w:hAnsi="Montserrat" w:cs="Arial"/>
          <w:sz w:val="20"/>
          <w:szCs w:val="20"/>
          <w:lang w:val="es-MX"/>
        </w:rPr>
      </w:pPr>
    </w:p>
    <w:p w14:paraId="61B29EC6"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Cálculo de la Puntuación Total</w:t>
      </w:r>
    </w:p>
    <w:p w14:paraId="1C820878"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r>
        <w:rPr>
          <w:rFonts w:ascii="Montserrat" w:hAnsi="Montserrat" w:cs="Arial"/>
          <w:sz w:val="20"/>
          <w:szCs w:val="20"/>
          <w:lang w:val="es-MX"/>
        </w:rPr>
        <w:t>Una vez obtenidos los valores del Índice Técnico y del índice Económico, se aplicará la fórmula siguiente:</w:t>
      </w:r>
    </w:p>
    <w:p w14:paraId="438BA4B5"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sidRPr="00B659E3">
        <w:rPr>
          <w:rFonts w:ascii="Montserrat" w:hAnsi="Montserrat" w:cs="Arial"/>
          <w:b/>
          <w:sz w:val="20"/>
          <w:szCs w:val="20"/>
          <w:lang w:val="es-MX"/>
        </w:rPr>
        <w:t>=TPT + PPE</w:t>
      </w:r>
      <w:r w:rsidRPr="00B659E3">
        <w:rPr>
          <w:rFonts w:ascii="Montserrat" w:hAnsi="Montserrat" w:cs="Arial"/>
          <w:b/>
          <w:sz w:val="20"/>
          <w:szCs w:val="20"/>
          <w:lang w:val="es-MX"/>
        </w:rPr>
        <w:tab/>
      </w:r>
      <w:r>
        <w:rPr>
          <w:rFonts w:ascii="Montserrat" w:hAnsi="Montserrat" w:cs="Arial"/>
          <w:sz w:val="20"/>
          <w:szCs w:val="20"/>
          <w:lang w:val="es-MX"/>
        </w:rPr>
        <w:tab/>
      </w:r>
      <w:r>
        <w:rPr>
          <w:rFonts w:ascii="Montserrat" w:hAnsi="Montserrat" w:cs="Arial"/>
          <w:sz w:val="20"/>
          <w:szCs w:val="20"/>
          <w:lang w:val="es-MX"/>
        </w:rPr>
        <w:tab/>
      </w:r>
      <w:r w:rsidRPr="00B659E3">
        <w:rPr>
          <w:rFonts w:ascii="Montserrat" w:hAnsi="Montserrat" w:cs="Arial"/>
          <w:b/>
          <w:sz w:val="20"/>
          <w:szCs w:val="20"/>
          <w:lang w:val="es-MX"/>
        </w:rPr>
        <w:t xml:space="preserve">Para toda j = 1, </w:t>
      </w:r>
      <w:proofErr w:type="gramStart"/>
      <w:r w:rsidRPr="00B659E3">
        <w:rPr>
          <w:rFonts w:ascii="Montserrat" w:hAnsi="Montserrat" w:cs="Arial"/>
          <w:b/>
          <w:sz w:val="20"/>
          <w:szCs w:val="20"/>
          <w:lang w:val="es-MX"/>
        </w:rPr>
        <w:t>2, ….</w:t>
      </w:r>
      <w:proofErr w:type="gramEnd"/>
      <w:r w:rsidRPr="00B659E3">
        <w:rPr>
          <w:rFonts w:ascii="Montserrat" w:hAnsi="Montserrat" w:cs="Arial"/>
          <w:b/>
          <w:sz w:val="20"/>
          <w:szCs w:val="20"/>
          <w:lang w:val="es-MX"/>
        </w:rPr>
        <w:t>., n</w:t>
      </w:r>
    </w:p>
    <w:p w14:paraId="5F3A87AC"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Donde:</w:t>
      </w:r>
    </w:p>
    <w:p w14:paraId="6373BC1B" w14:textId="77777777"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Pr>
          <w:rFonts w:ascii="Montserrat" w:hAnsi="Montserrat" w:cs="Arial"/>
          <w:sz w:val="20"/>
          <w:szCs w:val="20"/>
          <w:lang w:val="es-MX"/>
        </w:rPr>
        <w:t>= Puntuación o unidades porcentuales Totales de la proposición;</w:t>
      </w:r>
    </w:p>
    <w:p w14:paraId="6A0443DA"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TPT</w:t>
      </w:r>
      <w:r>
        <w:rPr>
          <w:rFonts w:ascii="Montserrat" w:hAnsi="Montserrat" w:cs="Arial"/>
          <w:sz w:val="20"/>
          <w:szCs w:val="20"/>
          <w:lang w:val="es-MX"/>
        </w:rPr>
        <w:t>= Total de Puntuación o unidades porcentuales asignados a la propuesta Técnica;</w:t>
      </w:r>
    </w:p>
    <w:p w14:paraId="40ABFF8D"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PPE</w:t>
      </w:r>
      <w:r>
        <w:rPr>
          <w:rFonts w:ascii="Montserrat" w:hAnsi="Montserrat" w:cs="Arial"/>
          <w:sz w:val="20"/>
          <w:szCs w:val="20"/>
          <w:lang w:val="es-MX"/>
        </w:rPr>
        <w:t>= Puntuación o unidades porcentuales asignados a la Propuesta Económica, y</w:t>
      </w:r>
    </w:p>
    <w:p w14:paraId="217799A5" w14:textId="77777777" w:rsidR="00FC4DF3" w:rsidRDefault="00FC4DF3" w:rsidP="00FC4DF3">
      <w:pPr>
        <w:tabs>
          <w:tab w:val="left" w:pos="-284"/>
        </w:tabs>
        <w:jc w:val="both"/>
        <w:rPr>
          <w:rFonts w:ascii="Montserrat" w:hAnsi="Montserrat" w:cs="Arial"/>
          <w:sz w:val="20"/>
          <w:szCs w:val="20"/>
          <w:lang w:val="es-MX"/>
        </w:rPr>
      </w:pPr>
    </w:p>
    <w:p w14:paraId="044E051E" w14:textId="6CBFA763" w:rsidR="00FC4DF3"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 xml:space="preserve">El subíndice </w:t>
      </w:r>
      <w:r w:rsidRPr="00B659E3">
        <w:rPr>
          <w:rFonts w:ascii="Montserrat" w:hAnsi="Montserrat" w:cs="Arial"/>
          <w:b/>
          <w:sz w:val="20"/>
          <w:szCs w:val="20"/>
          <w:lang w:val="es-MX"/>
        </w:rPr>
        <w:t>“j”</w:t>
      </w:r>
      <w:r>
        <w:rPr>
          <w:rFonts w:ascii="Montserrat" w:hAnsi="Montserrat" w:cs="Arial"/>
          <w:sz w:val="20"/>
          <w:szCs w:val="20"/>
          <w:lang w:val="es-MX"/>
        </w:rPr>
        <w:t xml:space="preserve"> representa a las demás proposiciones determinadas como solventes, como resultado de la evaluación.</w:t>
      </w:r>
    </w:p>
    <w:p w14:paraId="0F8562C0" w14:textId="77777777" w:rsidR="00B803B1" w:rsidRPr="00B659E3" w:rsidRDefault="00B803B1" w:rsidP="00FC4DF3">
      <w:pPr>
        <w:tabs>
          <w:tab w:val="left" w:pos="-284"/>
        </w:tabs>
        <w:jc w:val="both"/>
        <w:rPr>
          <w:rFonts w:ascii="Montserrat" w:hAnsi="Montserrat" w:cs="Arial"/>
          <w:sz w:val="20"/>
          <w:szCs w:val="20"/>
          <w:lang w:val="es-MX"/>
        </w:rPr>
      </w:pPr>
    </w:p>
    <w:p w14:paraId="40270FE3" w14:textId="60D8C915" w:rsidR="00FC4DF3" w:rsidRPr="00234226"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La evaluación económ</w:t>
      </w:r>
      <w:r w:rsidRPr="00450949">
        <w:rPr>
          <w:rFonts w:ascii="Montserrat" w:hAnsi="Montserrat" w:cs="Arial"/>
          <w:sz w:val="20"/>
          <w:szCs w:val="20"/>
          <w:lang w:val="es-MX"/>
        </w:rPr>
        <w:t xml:space="preserve">ica de las proposiciones </w:t>
      </w:r>
      <w:r>
        <w:rPr>
          <w:rFonts w:ascii="Montserrat" w:hAnsi="Montserrat" w:cs="Arial"/>
          <w:sz w:val="20"/>
          <w:szCs w:val="20"/>
          <w:lang w:val="es-MX"/>
        </w:rPr>
        <w:t>será realizada por el Área Contratante</w:t>
      </w:r>
      <w:r w:rsidRPr="00450949">
        <w:rPr>
          <w:rFonts w:ascii="Montserrat" w:hAnsi="Montserrat" w:cs="Arial"/>
          <w:sz w:val="20"/>
          <w:szCs w:val="20"/>
          <w:lang w:val="es-MX"/>
        </w:rPr>
        <w:t xml:space="preserve"> </w:t>
      </w:r>
      <w:r w:rsidR="00B803B1">
        <w:rPr>
          <w:rFonts w:ascii="Montserrat" w:hAnsi="Montserrat" w:cs="Arial"/>
          <w:sz w:val="20"/>
          <w:szCs w:val="20"/>
          <w:lang w:val="es-MX"/>
        </w:rPr>
        <w:t>del servicio</w:t>
      </w:r>
      <w:r w:rsidRPr="00450949">
        <w:rPr>
          <w:rFonts w:ascii="Montserrat" w:hAnsi="Montserrat" w:cs="Arial"/>
          <w:sz w:val="20"/>
          <w:szCs w:val="20"/>
          <w:lang w:val="es-MX"/>
        </w:rPr>
        <w:t>.</w:t>
      </w:r>
    </w:p>
    <w:bookmarkEnd w:id="473"/>
    <w:bookmarkEnd w:id="474"/>
    <w:p w14:paraId="359955F3" w14:textId="77777777" w:rsidR="00DF313C" w:rsidRPr="002139FE" w:rsidRDefault="00DF313C" w:rsidP="007C0470">
      <w:pPr>
        <w:jc w:val="both"/>
        <w:rPr>
          <w:rFonts w:ascii="Montserrat" w:hAnsi="Montserrat"/>
          <w:sz w:val="20"/>
          <w:szCs w:val="20"/>
          <w:lang w:val="es-MX"/>
        </w:rPr>
      </w:pPr>
    </w:p>
    <w:p w14:paraId="568326FD" w14:textId="0BDFA4DB" w:rsidR="00CD52CF" w:rsidRPr="004356D0" w:rsidRDefault="00EA6028" w:rsidP="004356D0">
      <w:pPr>
        <w:pStyle w:val="Prrafodelista"/>
        <w:numPr>
          <w:ilvl w:val="1"/>
          <w:numId w:val="166"/>
        </w:numPr>
        <w:jc w:val="both"/>
        <w:outlineLvl w:val="0"/>
        <w:rPr>
          <w:rFonts w:ascii="Montserrat" w:hAnsi="Montserrat" w:cs="Arial"/>
          <w:b/>
          <w:sz w:val="20"/>
          <w:szCs w:val="20"/>
          <w:lang w:val="es-MX"/>
        </w:rPr>
      </w:pPr>
      <w:bookmarkStart w:id="475" w:name="_Toc51593676"/>
      <w:bookmarkStart w:id="476" w:name="_Toc62837718"/>
      <w:bookmarkStart w:id="477" w:name="_Toc353292065"/>
      <w:bookmarkStart w:id="478" w:name="_Toc493235514"/>
      <w:proofErr w:type="spellStart"/>
      <w:r w:rsidRPr="004356D0">
        <w:rPr>
          <w:rFonts w:ascii="Montserrat" w:hAnsi="Montserrat" w:cs="Arial"/>
          <w:b/>
          <w:sz w:val="20"/>
          <w:szCs w:val="20"/>
          <w:lang w:val="es-MX"/>
        </w:rPr>
        <w:t>Desechamiento</w:t>
      </w:r>
      <w:proofErr w:type="spellEnd"/>
      <w:r w:rsidRPr="004356D0">
        <w:rPr>
          <w:rFonts w:ascii="Montserrat" w:hAnsi="Montserrat" w:cs="Arial"/>
          <w:b/>
          <w:sz w:val="20"/>
          <w:szCs w:val="20"/>
          <w:lang w:val="es-MX"/>
        </w:rPr>
        <w:t xml:space="preserve"> </w:t>
      </w:r>
      <w:r w:rsidR="00CD52CF" w:rsidRPr="004356D0">
        <w:rPr>
          <w:rFonts w:ascii="Montserrat" w:hAnsi="Montserrat" w:cs="Arial"/>
          <w:b/>
          <w:sz w:val="20"/>
          <w:szCs w:val="20"/>
          <w:lang w:val="es-MX"/>
        </w:rPr>
        <w:t>de</w:t>
      </w:r>
      <w:r w:rsidRPr="004356D0">
        <w:rPr>
          <w:rFonts w:ascii="Montserrat" w:hAnsi="Montserrat" w:cs="Arial"/>
          <w:b/>
          <w:sz w:val="20"/>
          <w:szCs w:val="20"/>
          <w:lang w:val="es-MX"/>
        </w:rPr>
        <w:t xml:space="preserve"> las proposiciones de</w:t>
      </w:r>
      <w:r w:rsidR="00CD52CF" w:rsidRPr="004356D0">
        <w:rPr>
          <w:rFonts w:ascii="Montserrat" w:hAnsi="Montserrat" w:cs="Arial"/>
          <w:b/>
          <w:sz w:val="20"/>
          <w:szCs w:val="20"/>
          <w:lang w:val="es-MX"/>
        </w:rPr>
        <w:t xml:space="preserve"> los Licitantes</w:t>
      </w:r>
      <w:bookmarkEnd w:id="469"/>
      <w:bookmarkEnd w:id="470"/>
      <w:bookmarkEnd w:id="475"/>
      <w:bookmarkEnd w:id="476"/>
      <w:bookmarkEnd w:id="477"/>
      <w:bookmarkEnd w:id="478"/>
    </w:p>
    <w:p w14:paraId="007B9E57" w14:textId="77777777" w:rsidR="00CD52CF" w:rsidRPr="002139FE" w:rsidRDefault="00CD52CF" w:rsidP="007C0470">
      <w:pPr>
        <w:tabs>
          <w:tab w:val="num" w:pos="720"/>
        </w:tabs>
        <w:jc w:val="both"/>
        <w:rPr>
          <w:rFonts w:ascii="Montserrat" w:hAnsi="Montserrat" w:cs="Arial"/>
          <w:sz w:val="20"/>
          <w:szCs w:val="20"/>
          <w:lang w:val="es-MX"/>
        </w:rPr>
      </w:pPr>
    </w:p>
    <w:p w14:paraId="21762EB3" w14:textId="77777777" w:rsidR="00C52ACB" w:rsidRPr="005F27C2" w:rsidRDefault="00C52ACB" w:rsidP="007C0470">
      <w:pPr>
        <w:tabs>
          <w:tab w:val="num" w:pos="720"/>
        </w:tabs>
        <w:ind w:firstLine="28"/>
        <w:jc w:val="both"/>
        <w:rPr>
          <w:rFonts w:ascii="Montserrat" w:hAnsi="Montserrat" w:cs="Arial"/>
          <w:sz w:val="20"/>
          <w:szCs w:val="20"/>
          <w:lang w:val="es-MX"/>
        </w:rPr>
      </w:pPr>
      <w:r w:rsidRPr="005F27C2">
        <w:rPr>
          <w:rFonts w:ascii="Montserrat" w:hAnsi="Montserrat" w:cs="Arial"/>
          <w:sz w:val="20"/>
          <w:szCs w:val="20"/>
          <w:lang w:val="es-MX"/>
        </w:rPr>
        <w:t xml:space="preserve">Se </w:t>
      </w:r>
      <w:r w:rsidR="00EA6028" w:rsidRPr="005F27C2">
        <w:rPr>
          <w:rFonts w:ascii="Montserrat" w:hAnsi="Montserrat" w:cs="Arial"/>
          <w:sz w:val="20"/>
          <w:szCs w:val="20"/>
          <w:lang w:val="es-MX"/>
        </w:rPr>
        <w:t xml:space="preserve">desecharán las proposiciones de </w:t>
      </w:r>
      <w:r w:rsidRPr="005F27C2">
        <w:rPr>
          <w:rFonts w:ascii="Montserrat" w:hAnsi="Montserrat" w:cs="Arial"/>
          <w:sz w:val="20"/>
          <w:szCs w:val="20"/>
          <w:lang w:val="es-MX"/>
        </w:rPr>
        <w:t xml:space="preserve">los </w:t>
      </w:r>
      <w:r w:rsidR="005C659E" w:rsidRPr="005F27C2">
        <w:rPr>
          <w:rFonts w:ascii="Montserrat" w:hAnsi="Montserrat" w:cs="Arial"/>
          <w:bCs/>
          <w:iCs/>
          <w:sz w:val="20"/>
          <w:szCs w:val="20"/>
          <w:lang w:val="es-MX"/>
        </w:rPr>
        <w:t>Licitante</w:t>
      </w:r>
      <w:r w:rsidRPr="005F27C2">
        <w:rPr>
          <w:rFonts w:ascii="Montserrat" w:hAnsi="Montserrat" w:cs="Arial"/>
          <w:sz w:val="20"/>
          <w:szCs w:val="20"/>
          <w:lang w:val="es-MX"/>
        </w:rPr>
        <w:t>s que incurran en alguna de las siguientes situaciones:</w:t>
      </w:r>
    </w:p>
    <w:p w14:paraId="4DEA3A42" w14:textId="77777777" w:rsidR="00C52ACB" w:rsidRPr="005F27C2" w:rsidRDefault="00C52ACB" w:rsidP="007C0470">
      <w:pPr>
        <w:tabs>
          <w:tab w:val="num" w:pos="720"/>
        </w:tabs>
        <w:jc w:val="both"/>
        <w:rPr>
          <w:rFonts w:ascii="Montserrat" w:hAnsi="Montserrat" w:cs="Arial"/>
          <w:sz w:val="20"/>
          <w:szCs w:val="20"/>
          <w:lang w:val="es-MX"/>
        </w:rPr>
      </w:pPr>
    </w:p>
    <w:p w14:paraId="30211E8D" w14:textId="61648763" w:rsidR="00325D59" w:rsidRPr="00B47B7B" w:rsidRDefault="00F81270" w:rsidP="007E7142">
      <w:pPr>
        <w:pStyle w:val="Prrafodelista"/>
        <w:numPr>
          <w:ilvl w:val="0"/>
          <w:numId w:val="147"/>
        </w:numPr>
        <w:contextualSpacing/>
        <w:jc w:val="both"/>
        <w:rPr>
          <w:rFonts w:ascii="Montserrat" w:eastAsia="Arial" w:hAnsi="Montserrat" w:cs="Arial"/>
          <w:sz w:val="20"/>
          <w:szCs w:val="20"/>
        </w:rPr>
      </w:pPr>
      <w:bookmarkStart w:id="479" w:name="_Toc536206045"/>
      <w:bookmarkStart w:id="480" w:name="_Toc4060387"/>
      <w:bookmarkStart w:id="481" w:name="_Toc351139201"/>
      <w:bookmarkStart w:id="482" w:name="_Toc382243358"/>
      <w:r w:rsidRPr="005F27C2">
        <w:rPr>
          <w:rFonts w:ascii="Montserrat" w:eastAsia="Arial" w:hAnsi="Montserrat" w:cs="Arial"/>
          <w:sz w:val="20"/>
          <w:szCs w:val="20"/>
        </w:rPr>
        <w:t xml:space="preserve">Que no cumplan con alguno de los requisitos establecidos </w:t>
      </w:r>
      <w:r w:rsidRPr="005F27C2">
        <w:rPr>
          <w:rFonts w:ascii="Montserrat" w:eastAsia="Arial" w:hAnsi="Montserrat" w:cs="Arial"/>
          <w:b/>
          <w:sz w:val="20"/>
          <w:szCs w:val="20"/>
        </w:rPr>
        <w:t>como obligatorios</w:t>
      </w:r>
      <w:r w:rsidRPr="005F27C2">
        <w:rPr>
          <w:rFonts w:ascii="Montserrat" w:eastAsia="Arial" w:hAnsi="Montserrat" w:cs="Arial"/>
          <w:sz w:val="20"/>
          <w:szCs w:val="20"/>
        </w:rPr>
        <w:t xml:space="preserve"> de esta </w:t>
      </w:r>
      <w:r w:rsidR="00E826DF">
        <w:rPr>
          <w:rFonts w:ascii="Montserrat" w:eastAsia="Arial" w:hAnsi="Montserrat" w:cs="Arial"/>
          <w:sz w:val="20"/>
          <w:szCs w:val="20"/>
        </w:rPr>
        <w:t>Invitación</w:t>
      </w:r>
      <w:r w:rsidRPr="005F27C2">
        <w:rPr>
          <w:rFonts w:ascii="Montserrat" w:eastAsia="Arial" w:hAnsi="Montserrat" w:cs="Arial"/>
          <w:sz w:val="20"/>
          <w:szCs w:val="20"/>
        </w:rPr>
        <w:t>, en los términos solicitados.</w:t>
      </w:r>
    </w:p>
    <w:p w14:paraId="019DDA53" w14:textId="64C66785" w:rsidR="00F81270" w:rsidRPr="005F27C2" w:rsidRDefault="00F81270" w:rsidP="007E7142">
      <w:pPr>
        <w:pStyle w:val="Prrafodelista"/>
        <w:numPr>
          <w:ilvl w:val="0"/>
          <w:numId w:val="147"/>
        </w:numPr>
        <w:contextualSpacing/>
        <w:jc w:val="both"/>
        <w:rPr>
          <w:rFonts w:ascii="Montserrat" w:eastAsia="Arial" w:hAnsi="Montserrat" w:cs="Arial"/>
          <w:sz w:val="20"/>
          <w:szCs w:val="20"/>
        </w:rPr>
      </w:pPr>
      <w:bookmarkStart w:id="483" w:name="_Toc536206048"/>
      <w:bookmarkStart w:id="484" w:name="_Toc4060390"/>
      <w:bookmarkEnd w:id="479"/>
      <w:bookmarkEnd w:id="480"/>
      <w:r w:rsidRPr="005F27C2">
        <w:rPr>
          <w:rFonts w:ascii="Montserrat" w:eastAsia="Arial" w:hAnsi="Montserrat" w:cs="Arial"/>
          <w:sz w:val="20"/>
          <w:szCs w:val="20"/>
        </w:rPr>
        <w:t xml:space="preserve">Si se comprueba que algún </w:t>
      </w:r>
      <w:r w:rsidR="005C659E" w:rsidRPr="005F27C2">
        <w:rPr>
          <w:rFonts w:ascii="Montserrat" w:hAnsi="Montserrat" w:cs="Arial"/>
          <w:bCs/>
          <w:iCs/>
          <w:sz w:val="20"/>
          <w:szCs w:val="20"/>
          <w:lang w:val="es-MX"/>
        </w:rPr>
        <w:t>Licitante</w:t>
      </w:r>
      <w:r w:rsidRPr="005F27C2">
        <w:rPr>
          <w:rFonts w:ascii="Montserrat" w:eastAsia="Arial" w:hAnsi="Montserrat" w:cs="Arial"/>
          <w:sz w:val="20"/>
          <w:szCs w:val="20"/>
        </w:rPr>
        <w:t xml:space="preserve"> ha acordado con otro u otros elevar el costo de</w:t>
      </w:r>
      <w:r w:rsidR="00B803B1">
        <w:rPr>
          <w:rFonts w:ascii="Montserrat" w:eastAsia="Arial" w:hAnsi="Montserrat" w:cs="Arial"/>
          <w:sz w:val="20"/>
          <w:szCs w:val="20"/>
        </w:rPr>
        <w:t>l</w:t>
      </w:r>
      <w:r w:rsidRPr="005F27C2">
        <w:rPr>
          <w:rFonts w:ascii="Montserrat" w:eastAsia="Arial" w:hAnsi="Montserrat" w:cs="Arial"/>
          <w:sz w:val="20"/>
          <w:szCs w:val="20"/>
        </w:rPr>
        <w:t xml:space="preserve"> </w:t>
      </w:r>
      <w:r w:rsidR="00B803B1">
        <w:rPr>
          <w:rFonts w:ascii="Montserrat" w:eastAsia="Arial" w:hAnsi="Montserrat" w:cs="Arial"/>
          <w:sz w:val="20"/>
          <w:szCs w:val="20"/>
        </w:rPr>
        <w:t>servicio</w:t>
      </w:r>
      <w:r w:rsidRPr="005F27C2">
        <w:rPr>
          <w:rFonts w:ascii="Montserrat" w:eastAsia="Arial" w:hAnsi="Montserrat" w:cs="Arial"/>
          <w:sz w:val="20"/>
          <w:szCs w:val="20"/>
        </w:rPr>
        <w:t xml:space="preserve"> objeto de la presente </w:t>
      </w:r>
      <w:r w:rsidR="00E826DF">
        <w:rPr>
          <w:rFonts w:ascii="Montserrat" w:eastAsia="Arial" w:hAnsi="Montserrat" w:cs="Arial"/>
          <w:sz w:val="20"/>
          <w:szCs w:val="20"/>
        </w:rPr>
        <w:t>Invitación</w:t>
      </w:r>
      <w:r w:rsidRPr="005F27C2">
        <w:rPr>
          <w:rFonts w:ascii="Montserrat" w:eastAsia="Arial" w:hAnsi="Montserrat" w:cs="Arial"/>
          <w:sz w:val="20"/>
          <w:szCs w:val="20"/>
        </w:rPr>
        <w:t xml:space="preserve">, o cualquier otro acuerdo que tenga como fin obtener una ventaja sobre los demás </w:t>
      </w:r>
      <w:r w:rsidR="005C659E" w:rsidRPr="005F27C2">
        <w:rPr>
          <w:rFonts w:ascii="Montserrat" w:hAnsi="Montserrat" w:cs="Arial"/>
          <w:bCs/>
          <w:iCs/>
          <w:sz w:val="20"/>
          <w:szCs w:val="20"/>
          <w:lang w:val="es-MX"/>
        </w:rPr>
        <w:t>Licitante</w:t>
      </w:r>
      <w:r w:rsidR="005C659E" w:rsidRPr="005F27C2">
        <w:rPr>
          <w:rFonts w:ascii="Montserrat" w:eastAsia="Arial" w:hAnsi="Montserrat" w:cs="Arial"/>
          <w:sz w:val="20"/>
          <w:szCs w:val="20"/>
        </w:rPr>
        <w:t>s</w:t>
      </w:r>
      <w:r w:rsidRPr="005F27C2">
        <w:rPr>
          <w:rFonts w:ascii="Montserrat" w:eastAsia="Arial" w:hAnsi="Montserrat" w:cs="Arial"/>
          <w:sz w:val="20"/>
          <w:szCs w:val="20"/>
        </w:rPr>
        <w:t>.</w:t>
      </w:r>
      <w:bookmarkEnd w:id="483"/>
      <w:bookmarkEnd w:id="484"/>
      <w:r w:rsidRPr="005F27C2">
        <w:rPr>
          <w:rFonts w:ascii="Montserrat" w:eastAsia="Arial" w:hAnsi="Montserrat" w:cs="Arial"/>
          <w:sz w:val="20"/>
          <w:szCs w:val="20"/>
        </w:rPr>
        <w:t xml:space="preserve"> </w:t>
      </w:r>
    </w:p>
    <w:p w14:paraId="1FCD4020" w14:textId="040453D4" w:rsidR="00F81270" w:rsidRPr="005F27C2" w:rsidRDefault="00F81270" w:rsidP="007E7142">
      <w:pPr>
        <w:pStyle w:val="Prrafodelista"/>
        <w:numPr>
          <w:ilvl w:val="0"/>
          <w:numId w:val="147"/>
        </w:numPr>
        <w:contextualSpacing/>
        <w:jc w:val="both"/>
        <w:rPr>
          <w:rFonts w:ascii="Montserrat" w:eastAsia="Arial" w:hAnsi="Montserrat" w:cs="Arial"/>
          <w:sz w:val="20"/>
          <w:szCs w:val="20"/>
        </w:rPr>
      </w:pPr>
      <w:bookmarkStart w:id="485" w:name="_Toc536206049"/>
      <w:bookmarkStart w:id="486" w:name="_Toc4060391"/>
      <w:r w:rsidRPr="005F27C2">
        <w:rPr>
          <w:rFonts w:ascii="Montserrat" w:eastAsia="Arial" w:hAnsi="Montserrat" w:cs="Arial"/>
          <w:sz w:val="20"/>
          <w:szCs w:val="20"/>
        </w:rPr>
        <w:t>La falta de presentación de los escritos o manifestaciones bajo protesta de decir verdad</w:t>
      </w:r>
      <w:r w:rsidR="004C5CCF" w:rsidRPr="005F27C2">
        <w:rPr>
          <w:rFonts w:ascii="Montserrat" w:eastAsia="Arial" w:hAnsi="Montserrat" w:cs="Arial"/>
          <w:sz w:val="20"/>
          <w:szCs w:val="20"/>
        </w:rPr>
        <w:t xml:space="preserve">, mismas que omitan </w:t>
      </w:r>
      <w:r w:rsidR="00A70FC9" w:rsidRPr="005F27C2">
        <w:rPr>
          <w:rFonts w:ascii="Montserrat" w:eastAsia="Arial" w:hAnsi="Montserrat" w:cs="Arial"/>
          <w:noProof/>
          <w:sz w:val="20"/>
          <w:szCs w:val="20"/>
        </w:rPr>
        <w:t>esta leyenda</w:t>
      </w:r>
      <w:r w:rsidR="004C5CCF" w:rsidRPr="005F27C2">
        <w:rPr>
          <w:rFonts w:ascii="Montserrat" w:eastAsia="Arial" w:hAnsi="Montserrat" w:cs="Arial"/>
          <w:noProof/>
          <w:sz w:val="20"/>
          <w:szCs w:val="20"/>
        </w:rPr>
        <w:t xml:space="preserve"> en el</w:t>
      </w:r>
      <w:r w:rsidR="00A70FC9" w:rsidRPr="005F27C2">
        <w:rPr>
          <w:rFonts w:ascii="Montserrat" w:eastAsia="Arial" w:hAnsi="Montserrat" w:cs="Arial"/>
          <w:noProof/>
          <w:sz w:val="20"/>
          <w:szCs w:val="20"/>
        </w:rPr>
        <w:t xml:space="preserve"> documento correspondiente</w:t>
      </w:r>
      <w:r w:rsidR="004C5CCF" w:rsidRPr="005F27C2">
        <w:rPr>
          <w:rFonts w:ascii="Montserrat" w:eastAsia="Arial" w:hAnsi="Montserrat" w:cs="Arial"/>
          <w:noProof/>
          <w:sz w:val="20"/>
          <w:szCs w:val="20"/>
        </w:rPr>
        <w:t>, y</w:t>
      </w:r>
      <w:r w:rsidRPr="005F27C2">
        <w:rPr>
          <w:rFonts w:ascii="Montserrat" w:eastAsia="Arial" w:hAnsi="Montserrat" w:cs="Arial"/>
          <w:sz w:val="20"/>
          <w:szCs w:val="20"/>
        </w:rPr>
        <w:t xml:space="preserve"> se soliciten como requisito de participación en la presente </w:t>
      </w:r>
      <w:r w:rsidR="00E826DF">
        <w:rPr>
          <w:rFonts w:ascii="Montserrat" w:eastAsia="Arial" w:hAnsi="Montserrat" w:cs="Arial"/>
          <w:sz w:val="20"/>
          <w:szCs w:val="20"/>
        </w:rPr>
        <w:t>Invitación</w:t>
      </w:r>
      <w:r w:rsidRPr="005F27C2">
        <w:rPr>
          <w:rFonts w:ascii="Montserrat" w:eastAsia="Arial" w:hAnsi="Montserrat" w:cs="Arial"/>
          <w:sz w:val="20"/>
          <w:szCs w:val="20"/>
        </w:rPr>
        <w:t xml:space="preserve"> será motivo de </w:t>
      </w:r>
      <w:proofErr w:type="spellStart"/>
      <w:r w:rsidRPr="005F27C2">
        <w:rPr>
          <w:rFonts w:ascii="Montserrat" w:eastAsia="Arial" w:hAnsi="Montserrat" w:cs="Arial"/>
          <w:sz w:val="20"/>
          <w:szCs w:val="20"/>
        </w:rPr>
        <w:t>desechamiento</w:t>
      </w:r>
      <w:proofErr w:type="spellEnd"/>
      <w:r w:rsidRPr="005F27C2">
        <w:rPr>
          <w:rFonts w:ascii="Montserrat" w:eastAsia="Arial" w:hAnsi="Montserrat" w:cs="Arial"/>
          <w:sz w:val="20"/>
          <w:szCs w:val="20"/>
        </w:rPr>
        <w:t>, por incumplir las disposiciones jurídicas que los establecen, conforme al artículo 39</w:t>
      </w:r>
      <w:r w:rsidR="00530AE4" w:rsidRPr="005F27C2">
        <w:rPr>
          <w:rFonts w:ascii="Montserrat" w:eastAsia="Arial" w:hAnsi="Montserrat" w:cs="Arial"/>
          <w:sz w:val="20"/>
          <w:szCs w:val="20"/>
        </w:rPr>
        <w:t>,</w:t>
      </w:r>
      <w:r w:rsidRPr="005F27C2">
        <w:rPr>
          <w:rFonts w:ascii="Montserrat" w:eastAsia="Arial" w:hAnsi="Montserrat" w:cs="Arial"/>
          <w:sz w:val="20"/>
          <w:szCs w:val="20"/>
        </w:rPr>
        <w:t xml:space="preserve"> penúltimo párrafo del </w:t>
      </w:r>
      <w:r w:rsidR="00D54E19" w:rsidRPr="005F27C2">
        <w:rPr>
          <w:rFonts w:ascii="Montserrat" w:eastAsia="Arial" w:hAnsi="Montserrat" w:cs="Arial"/>
          <w:sz w:val="20"/>
          <w:szCs w:val="20"/>
          <w:lang w:val="es-MX" w:eastAsia="en-US"/>
        </w:rPr>
        <w:t>Reglamento</w:t>
      </w:r>
      <w:r w:rsidRPr="005F27C2">
        <w:rPr>
          <w:rFonts w:ascii="Montserrat" w:eastAsia="Arial" w:hAnsi="Montserrat" w:cs="Arial"/>
          <w:sz w:val="20"/>
          <w:szCs w:val="20"/>
        </w:rPr>
        <w:t>.</w:t>
      </w:r>
      <w:bookmarkEnd w:id="485"/>
      <w:bookmarkEnd w:id="486"/>
    </w:p>
    <w:p w14:paraId="2021D848" w14:textId="77777777" w:rsidR="00F81270" w:rsidRPr="005F27C2" w:rsidRDefault="00F81270" w:rsidP="007E7142">
      <w:pPr>
        <w:pStyle w:val="Prrafodelista"/>
        <w:numPr>
          <w:ilvl w:val="0"/>
          <w:numId w:val="147"/>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el </w:t>
      </w:r>
      <w:r w:rsidR="005C659E" w:rsidRPr="005F27C2">
        <w:rPr>
          <w:rFonts w:ascii="Montserrat" w:hAnsi="Montserrat" w:cs="Arial"/>
          <w:bCs/>
          <w:iCs/>
          <w:sz w:val="20"/>
          <w:szCs w:val="20"/>
          <w:lang w:val="es-MX"/>
        </w:rPr>
        <w:t>Licitante</w:t>
      </w:r>
      <w:r w:rsidRPr="005F27C2">
        <w:rPr>
          <w:rFonts w:ascii="Montserrat" w:eastAsia="Arial" w:hAnsi="Montserrat" w:cs="Arial"/>
          <w:sz w:val="20"/>
          <w:szCs w:val="20"/>
        </w:rPr>
        <w:t xml:space="preserve"> presente más de una proposición</w:t>
      </w:r>
      <w:r w:rsidR="002726C2" w:rsidRPr="005F27C2">
        <w:rPr>
          <w:rFonts w:ascii="Montserrat" w:eastAsia="Arial" w:hAnsi="Montserrat" w:cs="Arial"/>
          <w:sz w:val="20"/>
          <w:szCs w:val="20"/>
        </w:rPr>
        <w:t xml:space="preserve"> para una </w:t>
      </w:r>
      <w:r w:rsidR="003B1470" w:rsidRPr="005F27C2">
        <w:rPr>
          <w:rFonts w:ascii="Montserrat" w:eastAsia="Arial" w:hAnsi="Montserrat" w:cs="Arial"/>
          <w:sz w:val="20"/>
          <w:szCs w:val="20"/>
        </w:rPr>
        <w:t xml:space="preserve">misma </w:t>
      </w:r>
      <w:r w:rsidR="002726C2" w:rsidRPr="005F27C2">
        <w:rPr>
          <w:rFonts w:ascii="Montserrat" w:eastAsia="Arial" w:hAnsi="Montserrat" w:cs="Arial"/>
          <w:sz w:val="20"/>
          <w:szCs w:val="20"/>
        </w:rPr>
        <w:t>partida</w:t>
      </w:r>
      <w:r w:rsidRPr="005F27C2">
        <w:rPr>
          <w:rFonts w:ascii="Montserrat" w:eastAsia="Arial" w:hAnsi="Montserrat" w:cs="Arial"/>
          <w:sz w:val="20"/>
          <w:szCs w:val="20"/>
        </w:rPr>
        <w:t xml:space="preserve">, ya sea de manera individual o conjunta, alternativa de proposición y/o que sea condicionada. </w:t>
      </w:r>
    </w:p>
    <w:p w14:paraId="4D72FA2A" w14:textId="7A6AF4F8" w:rsidR="00F81270" w:rsidRPr="005F27C2" w:rsidRDefault="00F81270" w:rsidP="007E7142">
      <w:pPr>
        <w:pStyle w:val="Prrafodelista"/>
        <w:numPr>
          <w:ilvl w:val="0"/>
          <w:numId w:val="147"/>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la descripción y presentación </w:t>
      </w:r>
      <w:r w:rsidR="00BE2D78" w:rsidRPr="005F27C2">
        <w:rPr>
          <w:rFonts w:ascii="Montserrat" w:eastAsia="Arial" w:hAnsi="Montserrat" w:cs="Arial"/>
          <w:sz w:val="20"/>
          <w:szCs w:val="20"/>
        </w:rPr>
        <w:t xml:space="preserve">de los </w:t>
      </w:r>
      <w:r w:rsidR="00297308">
        <w:rPr>
          <w:rFonts w:ascii="Montserrat" w:eastAsia="Arial" w:hAnsi="Montserrat" w:cs="Arial"/>
          <w:sz w:val="20"/>
          <w:szCs w:val="20"/>
        </w:rPr>
        <w:t>servicios</w:t>
      </w:r>
      <w:r w:rsidRPr="005F27C2">
        <w:rPr>
          <w:rFonts w:ascii="Montserrat" w:eastAsia="Arial" w:hAnsi="Montserrat" w:cs="Arial"/>
          <w:sz w:val="20"/>
          <w:szCs w:val="20"/>
        </w:rPr>
        <w:t xml:space="preserve"> ofertado</w:t>
      </w:r>
      <w:r w:rsidR="00BE2D78" w:rsidRPr="005F27C2">
        <w:rPr>
          <w:rFonts w:ascii="Montserrat" w:eastAsia="Arial" w:hAnsi="Montserrat" w:cs="Arial"/>
          <w:sz w:val="20"/>
          <w:szCs w:val="20"/>
        </w:rPr>
        <w:t>s</w:t>
      </w:r>
      <w:r w:rsidRPr="005F27C2">
        <w:rPr>
          <w:rFonts w:ascii="Montserrat" w:eastAsia="Arial" w:hAnsi="Montserrat" w:cs="Arial"/>
          <w:sz w:val="20"/>
          <w:szCs w:val="20"/>
        </w:rPr>
        <w:t xml:space="preserve"> no sea igual a la descripción y presentación solicitada en la presente </w:t>
      </w:r>
      <w:r w:rsidR="00E826DF">
        <w:rPr>
          <w:rFonts w:ascii="Montserrat" w:eastAsia="Arial" w:hAnsi="Montserrat" w:cs="Arial"/>
          <w:sz w:val="20"/>
          <w:szCs w:val="20"/>
        </w:rPr>
        <w:t>Invitación</w:t>
      </w:r>
      <w:r w:rsidRPr="005F27C2">
        <w:rPr>
          <w:rFonts w:ascii="Montserrat" w:eastAsia="Arial" w:hAnsi="Montserrat" w:cs="Arial"/>
          <w:sz w:val="20"/>
          <w:szCs w:val="20"/>
        </w:rPr>
        <w:t>.</w:t>
      </w:r>
    </w:p>
    <w:p w14:paraId="4EF401B3" w14:textId="77777777" w:rsidR="00F81270" w:rsidRPr="005F27C2" w:rsidRDefault="00F81270" w:rsidP="007E7142">
      <w:pPr>
        <w:pStyle w:val="Prrafodelista"/>
        <w:numPr>
          <w:ilvl w:val="0"/>
          <w:numId w:val="147"/>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los documentos que exhiban los </w:t>
      </w:r>
      <w:r w:rsidR="005C659E" w:rsidRPr="005F27C2">
        <w:rPr>
          <w:rFonts w:ascii="Montserrat" w:hAnsi="Montserrat" w:cs="Arial"/>
          <w:bCs/>
          <w:iCs/>
          <w:sz w:val="20"/>
          <w:szCs w:val="20"/>
          <w:lang w:val="es-MX"/>
        </w:rPr>
        <w:t>Licitantes</w:t>
      </w:r>
      <w:r w:rsidRPr="005F27C2">
        <w:rPr>
          <w:rFonts w:ascii="Montserrat" w:eastAsia="Arial" w:hAnsi="Montserrat" w:cs="Arial"/>
          <w:sz w:val="20"/>
          <w:szCs w:val="20"/>
        </w:rPr>
        <w:t xml:space="preserve"> no sean legibles imposibilitando el análisis integral de la propuesta, y esto conlleve a un faltante o carencia de información que afecte su solvencia.</w:t>
      </w:r>
    </w:p>
    <w:p w14:paraId="01F2097F" w14:textId="77777777" w:rsidR="00F81270" w:rsidRPr="005F27C2" w:rsidRDefault="00F81270" w:rsidP="007E7142">
      <w:pPr>
        <w:pStyle w:val="Prrafodelista"/>
        <w:numPr>
          <w:ilvl w:val="0"/>
          <w:numId w:val="147"/>
        </w:numPr>
        <w:contextualSpacing/>
        <w:jc w:val="both"/>
        <w:rPr>
          <w:rFonts w:ascii="Montserrat" w:eastAsia="Arial" w:hAnsi="Montserrat" w:cs="Arial"/>
          <w:sz w:val="20"/>
          <w:szCs w:val="20"/>
        </w:rPr>
      </w:pPr>
      <w:r w:rsidRPr="005F27C2">
        <w:rPr>
          <w:rFonts w:ascii="Montserrat" w:eastAsia="Arial" w:hAnsi="Montserrat" w:cs="Arial"/>
          <w:sz w:val="20"/>
          <w:szCs w:val="20"/>
        </w:rPr>
        <w:t>Cuando no exista correspondencia, resulten incompletos o incongruentes los datos ase</w:t>
      </w:r>
      <w:r w:rsidR="00EE1156" w:rsidRPr="005F27C2">
        <w:rPr>
          <w:rFonts w:ascii="Montserrat" w:eastAsia="Arial" w:hAnsi="Montserrat" w:cs="Arial"/>
          <w:sz w:val="20"/>
          <w:szCs w:val="20"/>
        </w:rPr>
        <w:t>ntados en su propuesta técnica,</w:t>
      </w:r>
      <w:r w:rsidRPr="005F27C2">
        <w:rPr>
          <w:rFonts w:ascii="Montserrat" w:eastAsia="Arial" w:hAnsi="Montserrat" w:cs="Arial"/>
          <w:sz w:val="20"/>
          <w:szCs w:val="20"/>
        </w:rPr>
        <w:t xml:space="preserve"> económica</w:t>
      </w:r>
      <w:r w:rsidR="00EE1156" w:rsidRPr="005F27C2">
        <w:rPr>
          <w:rFonts w:ascii="Montserrat" w:eastAsia="Arial" w:hAnsi="Montserrat" w:cs="Arial"/>
          <w:sz w:val="20"/>
          <w:szCs w:val="20"/>
        </w:rPr>
        <w:t xml:space="preserve"> y </w:t>
      </w:r>
      <w:r w:rsidR="00EE1156" w:rsidRPr="005F27C2">
        <w:rPr>
          <w:rFonts w:ascii="Montserrat" w:eastAsia="Arial" w:hAnsi="Montserrat" w:cs="Arial"/>
          <w:b/>
          <w:sz w:val="20"/>
          <w:szCs w:val="20"/>
        </w:rPr>
        <w:t>ANEXO UNO: ESPECIFICACIONES TÉCNICAS</w:t>
      </w:r>
      <w:r w:rsidRPr="005F27C2">
        <w:rPr>
          <w:rFonts w:ascii="Montserrat" w:eastAsia="Arial" w:hAnsi="Montserrat" w:cs="Arial"/>
          <w:sz w:val="20"/>
          <w:szCs w:val="20"/>
        </w:rPr>
        <w:t xml:space="preserve">, entre los documentos presentados por el </w:t>
      </w:r>
      <w:r w:rsidR="005C659E" w:rsidRPr="005F27C2">
        <w:rPr>
          <w:rFonts w:ascii="Montserrat" w:hAnsi="Montserrat" w:cs="Arial"/>
          <w:bCs/>
          <w:iCs/>
          <w:sz w:val="20"/>
          <w:szCs w:val="20"/>
          <w:lang w:val="es-MX"/>
        </w:rPr>
        <w:t>Licitante</w:t>
      </w:r>
      <w:r w:rsidRPr="005F27C2">
        <w:rPr>
          <w:rFonts w:ascii="Montserrat" w:eastAsia="Arial" w:hAnsi="Montserrat" w:cs="Arial"/>
          <w:sz w:val="20"/>
          <w:szCs w:val="20"/>
        </w:rPr>
        <w:t xml:space="preserve"> y el soporte documental requerido.</w:t>
      </w:r>
    </w:p>
    <w:p w14:paraId="3D62FBF8" w14:textId="77777777" w:rsidR="00F81270" w:rsidRPr="005F27C2" w:rsidRDefault="00F81270" w:rsidP="007E7142">
      <w:pPr>
        <w:pStyle w:val="Prrafodelista"/>
        <w:numPr>
          <w:ilvl w:val="0"/>
          <w:numId w:val="147"/>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sólo se presente la propuesta técnica y no se presente la propuesta económica de la partida, que oferte, o viceversa. </w:t>
      </w:r>
    </w:p>
    <w:p w14:paraId="196920BB" w14:textId="77777777" w:rsidR="00F81270" w:rsidRPr="005F27C2" w:rsidRDefault="00F81270" w:rsidP="007E7142">
      <w:pPr>
        <w:pStyle w:val="Prrafodelista"/>
        <w:numPr>
          <w:ilvl w:val="0"/>
          <w:numId w:val="147"/>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El no cotizar la </w:t>
      </w:r>
      <w:r w:rsidRPr="00B66FED">
        <w:rPr>
          <w:rFonts w:ascii="Montserrat" w:eastAsia="Arial" w:hAnsi="Montserrat" w:cs="Arial"/>
          <w:sz w:val="20"/>
          <w:szCs w:val="20"/>
        </w:rPr>
        <w:t>partida</w:t>
      </w:r>
      <w:r w:rsidR="00BE2D78" w:rsidRPr="00B66FED">
        <w:rPr>
          <w:rFonts w:ascii="Montserrat" w:eastAsia="Arial" w:hAnsi="Montserrat" w:cs="Arial"/>
          <w:sz w:val="20"/>
          <w:szCs w:val="20"/>
        </w:rPr>
        <w:t xml:space="preserve"> y </w:t>
      </w:r>
      <w:r w:rsidR="005F27C2" w:rsidRPr="00B66FED">
        <w:rPr>
          <w:rFonts w:ascii="Montserrat" w:eastAsia="Arial" w:hAnsi="Montserrat" w:cs="Arial"/>
          <w:sz w:val="20"/>
          <w:szCs w:val="20"/>
        </w:rPr>
        <w:t xml:space="preserve">sus </w:t>
      </w:r>
      <w:r w:rsidR="00BE2D78" w:rsidRPr="00B66FED">
        <w:rPr>
          <w:rFonts w:ascii="Montserrat" w:eastAsia="Arial" w:hAnsi="Montserrat" w:cs="Arial"/>
          <w:sz w:val="20"/>
          <w:szCs w:val="20"/>
        </w:rPr>
        <w:t>subpartidas</w:t>
      </w:r>
      <w:r w:rsidRPr="005F27C2">
        <w:rPr>
          <w:rFonts w:ascii="Montserrat" w:eastAsia="Arial" w:hAnsi="Montserrat" w:cs="Arial"/>
          <w:sz w:val="20"/>
          <w:szCs w:val="20"/>
        </w:rPr>
        <w:t>.</w:t>
      </w:r>
    </w:p>
    <w:p w14:paraId="711962EC" w14:textId="5B9066C7" w:rsidR="004D3143" w:rsidRPr="005F27C2" w:rsidRDefault="00F81270" w:rsidP="007E7142">
      <w:pPr>
        <w:pStyle w:val="Prrafodelista"/>
        <w:numPr>
          <w:ilvl w:val="0"/>
          <w:numId w:val="147"/>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se presente </w:t>
      </w:r>
      <w:r w:rsidR="00062A70">
        <w:rPr>
          <w:rFonts w:ascii="Montserrat" w:eastAsia="Arial" w:hAnsi="Montserrat" w:cs="Arial"/>
          <w:sz w:val="20"/>
          <w:szCs w:val="20"/>
        </w:rPr>
        <w:t>el</w:t>
      </w:r>
      <w:r w:rsidRPr="005F27C2">
        <w:rPr>
          <w:rFonts w:ascii="Montserrat" w:eastAsia="Arial" w:hAnsi="Montserrat" w:cs="Arial"/>
          <w:sz w:val="20"/>
          <w:szCs w:val="20"/>
        </w:rPr>
        <w:t xml:space="preserve"> convenio de participación conjunta y no cumpla con lo solicitado en el artículo 44 del </w:t>
      </w:r>
      <w:r w:rsidR="00D54E19" w:rsidRPr="005F27C2">
        <w:rPr>
          <w:rFonts w:ascii="Montserrat" w:eastAsia="Arial" w:hAnsi="Montserrat" w:cs="Arial"/>
          <w:sz w:val="20"/>
          <w:szCs w:val="20"/>
          <w:lang w:val="es-MX" w:eastAsia="en-US"/>
        </w:rPr>
        <w:t>Reglamento</w:t>
      </w:r>
      <w:r w:rsidR="00C32111" w:rsidRPr="005F27C2">
        <w:rPr>
          <w:rFonts w:ascii="Montserrat" w:eastAsia="Arial" w:hAnsi="Montserrat" w:cs="Arial"/>
          <w:sz w:val="20"/>
          <w:szCs w:val="20"/>
          <w:lang w:val="es-MX" w:eastAsia="en-US"/>
        </w:rPr>
        <w:t xml:space="preserve"> y numeral </w:t>
      </w:r>
      <w:r w:rsidR="00C32111" w:rsidRPr="00B66FED">
        <w:rPr>
          <w:rFonts w:ascii="Montserrat" w:eastAsia="Arial" w:hAnsi="Montserrat" w:cs="Arial"/>
          <w:sz w:val="20"/>
          <w:szCs w:val="20"/>
          <w:lang w:val="es-MX" w:eastAsia="en-US"/>
        </w:rPr>
        <w:t>3.1</w:t>
      </w:r>
      <w:r w:rsidR="00B66FED" w:rsidRPr="00B66FED">
        <w:rPr>
          <w:rFonts w:ascii="Montserrat" w:eastAsia="Arial" w:hAnsi="Montserrat" w:cs="Arial"/>
          <w:sz w:val="20"/>
          <w:szCs w:val="20"/>
          <w:lang w:val="es-MX" w:eastAsia="en-US"/>
        </w:rPr>
        <w:t>1</w:t>
      </w:r>
      <w:r w:rsidR="00C32111" w:rsidRPr="005F27C2">
        <w:rPr>
          <w:rFonts w:ascii="Montserrat" w:eastAsia="Arial" w:hAnsi="Montserrat" w:cs="Arial"/>
          <w:sz w:val="20"/>
          <w:szCs w:val="20"/>
          <w:lang w:val="es-MX" w:eastAsia="en-US"/>
        </w:rPr>
        <w:t xml:space="preserve"> de la </w:t>
      </w:r>
      <w:r w:rsidR="00E826DF">
        <w:rPr>
          <w:rFonts w:ascii="Montserrat" w:eastAsia="Arial" w:hAnsi="Montserrat" w:cs="Arial"/>
          <w:sz w:val="20"/>
          <w:szCs w:val="20"/>
          <w:lang w:val="es-MX" w:eastAsia="en-US"/>
        </w:rPr>
        <w:t>Invitación</w:t>
      </w:r>
      <w:r w:rsidR="004D3143" w:rsidRPr="005F27C2">
        <w:rPr>
          <w:rFonts w:ascii="Montserrat" w:eastAsia="Arial" w:hAnsi="Montserrat" w:cs="Arial"/>
          <w:sz w:val="20"/>
          <w:szCs w:val="20"/>
          <w:lang w:val="es-MX" w:eastAsia="en-US"/>
        </w:rPr>
        <w:t>.</w:t>
      </w:r>
    </w:p>
    <w:p w14:paraId="75F4F264" w14:textId="6F5C4E85" w:rsidR="00F81270" w:rsidRPr="005F27C2" w:rsidRDefault="00F81270" w:rsidP="007E7142">
      <w:pPr>
        <w:numPr>
          <w:ilvl w:val="0"/>
          <w:numId w:val="147"/>
        </w:numPr>
        <w:tabs>
          <w:tab w:val="left" w:pos="0"/>
          <w:tab w:val="left" w:pos="284"/>
        </w:tabs>
        <w:jc w:val="both"/>
        <w:rPr>
          <w:rFonts w:ascii="Montserrat" w:hAnsi="Montserrat" w:cs="Arial"/>
          <w:sz w:val="20"/>
          <w:szCs w:val="20"/>
          <w:lang w:val="es-MX"/>
        </w:rPr>
      </w:pPr>
      <w:r w:rsidRPr="005F27C2">
        <w:rPr>
          <w:rFonts w:ascii="Montserrat" w:eastAsia="Arial" w:hAnsi="Montserrat" w:cs="Arial"/>
          <w:noProof/>
          <w:sz w:val="20"/>
          <w:szCs w:val="20"/>
        </w:rPr>
        <w:t xml:space="preserve">Única y exclusivamente para el caso de proposiciones conjuntas, si cada uno de los integrantes de la proposición conjunta no presenta de forma individual, los documetos señalados en el </w:t>
      </w:r>
      <w:r w:rsidR="002726C2" w:rsidRPr="005F27C2">
        <w:rPr>
          <w:rFonts w:ascii="Montserrat" w:eastAsia="Arial" w:hAnsi="Montserrat" w:cs="Arial"/>
          <w:noProof/>
          <w:sz w:val="20"/>
          <w:szCs w:val="20"/>
        </w:rPr>
        <w:t>Apartado “</w:t>
      </w:r>
      <w:r w:rsidR="002726C2" w:rsidRPr="005F27C2">
        <w:rPr>
          <w:rFonts w:ascii="Montserrat" w:eastAsia="Arial" w:hAnsi="Montserrat" w:cs="Arial"/>
          <w:b/>
          <w:noProof/>
          <w:sz w:val="20"/>
          <w:szCs w:val="20"/>
        </w:rPr>
        <w:t>Requisitos</w:t>
      </w:r>
      <w:r w:rsidR="002726C2" w:rsidRPr="005F27C2">
        <w:rPr>
          <w:rFonts w:ascii="Montserrat" w:eastAsia="Arial" w:hAnsi="Montserrat" w:cs="Arial"/>
          <w:noProof/>
          <w:sz w:val="20"/>
          <w:szCs w:val="20"/>
        </w:rPr>
        <w:t>”</w:t>
      </w:r>
      <w:r w:rsidR="000C07B8" w:rsidRPr="005F27C2">
        <w:rPr>
          <w:rFonts w:ascii="Montserrat" w:eastAsia="Arial" w:hAnsi="Montserrat" w:cs="Arial"/>
          <w:noProof/>
          <w:sz w:val="20"/>
          <w:szCs w:val="20"/>
        </w:rPr>
        <w:t xml:space="preserve">, </w:t>
      </w:r>
      <w:r w:rsidR="002726C2" w:rsidRPr="005F27C2">
        <w:rPr>
          <w:rFonts w:ascii="Montserrat" w:eastAsia="Arial" w:hAnsi="Montserrat" w:cs="Arial"/>
          <w:noProof/>
          <w:sz w:val="20"/>
          <w:szCs w:val="20"/>
        </w:rPr>
        <w:t xml:space="preserve">del </w:t>
      </w:r>
      <w:r w:rsidR="002726C2" w:rsidRPr="005F27C2">
        <w:rPr>
          <w:rFonts w:ascii="Montserrat" w:hAnsi="Montserrat" w:cs="Arial"/>
          <w:b/>
          <w:bCs/>
          <w:iCs/>
          <w:sz w:val="20"/>
          <w:szCs w:val="20"/>
          <w:lang w:val="es-MX"/>
        </w:rPr>
        <w:t>APARTADO IV REQUISITOS DE PARTICIPACIÓN</w:t>
      </w:r>
      <w:r w:rsidR="002726C2" w:rsidRPr="005F27C2">
        <w:rPr>
          <w:rFonts w:ascii="Montserrat" w:eastAsia="Arial" w:hAnsi="Montserrat" w:cs="Arial"/>
          <w:noProof/>
          <w:sz w:val="20"/>
          <w:szCs w:val="20"/>
        </w:rPr>
        <w:t xml:space="preserve"> de esta </w:t>
      </w:r>
      <w:r w:rsidR="00E826DF">
        <w:rPr>
          <w:rFonts w:ascii="Montserrat" w:eastAsia="Arial" w:hAnsi="Montserrat" w:cs="Arial"/>
          <w:noProof/>
          <w:sz w:val="20"/>
          <w:szCs w:val="20"/>
        </w:rPr>
        <w:t>Invitación</w:t>
      </w:r>
      <w:r w:rsidR="002726C2" w:rsidRPr="005F27C2">
        <w:rPr>
          <w:rFonts w:ascii="Montserrat" w:eastAsia="Arial" w:hAnsi="Montserrat" w:cs="Arial"/>
          <w:noProof/>
          <w:sz w:val="20"/>
          <w:szCs w:val="20"/>
        </w:rPr>
        <w:t>,</w:t>
      </w:r>
      <w:r w:rsidR="002726C2" w:rsidRPr="005F27C2" w:rsidDel="002726C2">
        <w:rPr>
          <w:rFonts w:ascii="Montserrat" w:eastAsia="Arial" w:hAnsi="Montserrat" w:cs="Arial"/>
          <w:noProof/>
          <w:sz w:val="20"/>
          <w:szCs w:val="20"/>
        </w:rPr>
        <w:t xml:space="preserve"> </w:t>
      </w:r>
      <w:r w:rsidR="000C07B8" w:rsidRPr="005F27C2">
        <w:rPr>
          <w:rFonts w:ascii="Montserrat" w:eastAsia="Arial" w:hAnsi="Montserrat" w:cs="Arial"/>
          <w:noProof/>
          <w:sz w:val="20"/>
          <w:szCs w:val="20"/>
        </w:rPr>
        <w:t xml:space="preserve">fracción A) </w:t>
      </w:r>
      <w:r w:rsidR="000C07B8" w:rsidRPr="005F27C2">
        <w:rPr>
          <w:rFonts w:ascii="Montserrat" w:hAnsi="Montserrat" w:cs="Arial"/>
          <w:sz w:val="20"/>
          <w:szCs w:val="20"/>
          <w:lang w:eastAsia="ar-SA"/>
        </w:rPr>
        <w:t>DOCUMENTACIÓN DE CARÁCTER LEGAL Y ADMINISTRATIVA</w:t>
      </w:r>
      <w:r w:rsidRPr="005F27C2">
        <w:rPr>
          <w:rFonts w:ascii="Montserrat" w:eastAsia="Arial" w:hAnsi="Montserrat" w:cs="Arial"/>
          <w:noProof/>
          <w:sz w:val="20"/>
          <w:szCs w:val="20"/>
        </w:rPr>
        <w:t>.</w:t>
      </w:r>
    </w:p>
    <w:p w14:paraId="5103CD81" w14:textId="77777777" w:rsidR="00C33AD0" w:rsidRPr="005F27C2" w:rsidRDefault="00C33AD0" w:rsidP="007E7142">
      <w:pPr>
        <w:numPr>
          <w:ilvl w:val="0"/>
          <w:numId w:val="147"/>
        </w:numPr>
        <w:tabs>
          <w:tab w:val="left" w:pos="0"/>
          <w:tab w:val="left" w:pos="284"/>
        </w:tabs>
        <w:jc w:val="both"/>
        <w:rPr>
          <w:rFonts w:ascii="Montserrat" w:hAnsi="Montserrat" w:cs="Arial"/>
          <w:sz w:val="20"/>
          <w:szCs w:val="20"/>
          <w:lang w:val="es-MX"/>
        </w:rPr>
      </w:pPr>
      <w:r w:rsidRPr="005F27C2">
        <w:rPr>
          <w:rFonts w:ascii="Montserrat" w:eastAsia="Arial" w:hAnsi="Montserrat" w:cs="Arial"/>
          <w:noProof/>
          <w:sz w:val="20"/>
          <w:szCs w:val="20"/>
        </w:rPr>
        <w:t>Cuando presenten la propuesta económica en moneda extranjera</w:t>
      </w:r>
      <w:r w:rsidR="009C1D5C" w:rsidRPr="005F27C2">
        <w:rPr>
          <w:rFonts w:ascii="Montserrat" w:eastAsia="Arial" w:hAnsi="Montserrat" w:cs="Arial"/>
          <w:noProof/>
          <w:sz w:val="20"/>
          <w:szCs w:val="20"/>
        </w:rPr>
        <w:t>.</w:t>
      </w:r>
    </w:p>
    <w:p w14:paraId="19EFAC5A" w14:textId="77777777" w:rsidR="009C1D5C" w:rsidRPr="005F27C2" w:rsidRDefault="009C1D5C" w:rsidP="007E7142">
      <w:pPr>
        <w:numPr>
          <w:ilvl w:val="0"/>
          <w:numId w:val="147"/>
        </w:numPr>
        <w:tabs>
          <w:tab w:val="left" w:pos="0"/>
          <w:tab w:val="left" w:pos="284"/>
        </w:tabs>
        <w:jc w:val="both"/>
        <w:rPr>
          <w:rFonts w:ascii="Montserrat" w:hAnsi="Montserrat" w:cs="Arial"/>
          <w:sz w:val="20"/>
          <w:szCs w:val="20"/>
          <w:lang w:val="es-MX"/>
        </w:rPr>
      </w:pPr>
      <w:r w:rsidRPr="005F27C2">
        <w:rPr>
          <w:rFonts w:ascii="Montserrat" w:eastAsia="Arial" w:hAnsi="Montserrat" w:cs="Arial"/>
          <w:noProof/>
          <w:sz w:val="20"/>
          <w:szCs w:val="20"/>
        </w:rPr>
        <w:t>Cuando presenten proposiciones en idioma diferente al español</w:t>
      </w:r>
      <w:r w:rsidR="002726C2" w:rsidRPr="005F27C2">
        <w:rPr>
          <w:rFonts w:ascii="Montserrat" w:eastAsia="Arial" w:hAnsi="Montserrat" w:cs="Arial"/>
          <w:noProof/>
          <w:sz w:val="20"/>
          <w:szCs w:val="20"/>
        </w:rPr>
        <w:t xml:space="preserve"> y no adjunten su traducción simple</w:t>
      </w:r>
      <w:r w:rsidR="003B1470" w:rsidRPr="005F27C2">
        <w:rPr>
          <w:rFonts w:ascii="Montserrat" w:eastAsia="Arial" w:hAnsi="Montserrat" w:cs="Arial"/>
          <w:noProof/>
          <w:sz w:val="20"/>
          <w:szCs w:val="20"/>
        </w:rPr>
        <w:t xml:space="preserve"> al español</w:t>
      </w:r>
      <w:r w:rsidRPr="005F27C2">
        <w:rPr>
          <w:rFonts w:ascii="Montserrat" w:eastAsia="Arial" w:hAnsi="Montserrat" w:cs="Arial"/>
          <w:noProof/>
          <w:sz w:val="20"/>
          <w:szCs w:val="20"/>
        </w:rPr>
        <w:t>.</w:t>
      </w:r>
    </w:p>
    <w:p w14:paraId="1AB3AE0C" w14:textId="52FB6FA9" w:rsidR="009C1D5C" w:rsidRPr="006570BF" w:rsidRDefault="00013563" w:rsidP="007E7142">
      <w:pPr>
        <w:numPr>
          <w:ilvl w:val="0"/>
          <w:numId w:val="147"/>
        </w:numPr>
        <w:tabs>
          <w:tab w:val="left" w:pos="0"/>
          <w:tab w:val="left" w:pos="284"/>
        </w:tabs>
        <w:jc w:val="both"/>
        <w:rPr>
          <w:rFonts w:ascii="Montserrat" w:hAnsi="Montserrat" w:cs="Arial"/>
          <w:sz w:val="20"/>
          <w:szCs w:val="20"/>
          <w:lang w:val="es-MX"/>
        </w:rPr>
      </w:pPr>
      <w:r w:rsidRPr="006570BF">
        <w:rPr>
          <w:rFonts w:ascii="Montserrat" w:hAnsi="Montserrat" w:cs="Arial"/>
          <w:sz w:val="20"/>
          <w:szCs w:val="20"/>
          <w:lang w:val="es-MX"/>
        </w:rPr>
        <w:t xml:space="preserve">Cuando el monto de la propuesta económica del licitante </w:t>
      </w:r>
      <w:r w:rsidR="00B213FD" w:rsidRPr="006570BF">
        <w:rPr>
          <w:rFonts w:ascii="Montserrat" w:hAnsi="Montserrat" w:cs="Arial"/>
          <w:sz w:val="20"/>
          <w:szCs w:val="20"/>
          <w:lang w:val="es-MX"/>
        </w:rPr>
        <w:t>adjudicado</w:t>
      </w:r>
      <w:r w:rsidRPr="006570BF">
        <w:rPr>
          <w:rFonts w:ascii="Montserrat" w:hAnsi="Montserrat" w:cs="Arial"/>
          <w:sz w:val="20"/>
          <w:szCs w:val="20"/>
          <w:lang w:val="es-MX"/>
        </w:rPr>
        <w:t>, exceda la suficiencia presupuestal con la que se cuenta para esta contratación, y en concepto del área requirente no sea posible ni conveniente la reasignación de recursos económicos para cubrir el faltante; o bien, por la naturaleza de</w:t>
      </w:r>
      <w:r w:rsidR="00A53FAA" w:rsidRPr="006570BF">
        <w:rPr>
          <w:rFonts w:ascii="Montserrat" w:hAnsi="Montserrat" w:cs="Arial"/>
          <w:sz w:val="20"/>
          <w:szCs w:val="20"/>
          <w:lang w:val="es-MX"/>
        </w:rPr>
        <w:t xml:space="preserve"> los </w:t>
      </w:r>
      <w:r w:rsidR="00B803B1">
        <w:rPr>
          <w:rFonts w:ascii="Montserrat" w:hAnsi="Montserrat" w:cs="Arial"/>
          <w:sz w:val="20"/>
          <w:szCs w:val="20"/>
          <w:lang w:val="es-MX"/>
        </w:rPr>
        <w:t>servicios</w:t>
      </w:r>
      <w:r w:rsidRPr="006570BF">
        <w:rPr>
          <w:rFonts w:ascii="Montserrat" w:hAnsi="Montserrat" w:cs="Arial"/>
          <w:sz w:val="20"/>
          <w:szCs w:val="20"/>
          <w:lang w:val="es-MX"/>
        </w:rPr>
        <w:t xml:space="preserve"> a contratar no sea posible la reducción de</w:t>
      </w:r>
      <w:r w:rsidR="00A53FAA" w:rsidRPr="006570BF">
        <w:rPr>
          <w:rFonts w:ascii="Montserrat" w:hAnsi="Montserrat" w:cs="Arial"/>
          <w:sz w:val="20"/>
          <w:szCs w:val="20"/>
          <w:lang w:val="es-MX"/>
        </w:rPr>
        <w:t xml:space="preserve"> </w:t>
      </w:r>
      <w:r w:rsidRPr="006570BF">
        <w:rPr>
          <w:rFonts w:ascii="Montserrat" w:hAnsi="Montserrat" w:cs="Arial"/>
          <w:sz w:val="20"/>
          <w:szCs w:val="20"/>
          <w:lang w:val="es-MX"/>
        </w:rPr>
        <w:t>l</w:t>
      </w:r>
      <w:r w:rsidR="00B213FD" w:rsidRPr="006570BF">
        <w:rPr>
          <w:rFonts w:ascii="Montserrat" w:hAnsi="Montserrat" w:cs="Arial"/>
          <w:sz w:val="20"/>
          <w:szCs w:val="20"/>
          <w:lang w:val="es-MX"/>
        </w:rPr>
        <w:t xml:space="preserve">a cantidad de los </w:t>
      </w:r>
      <w:r w:rsidR="00B803B1">
        <w:rPr>
          <w:rFonts w:ascii="Montserrat" w:hAnsi="Montserrat" w:cs="Arial"/>
          <w:sz w:val="20"/>
          <w:szCs w:val="20"/>
          <w:lang w:val="es-MX"/>
        </w:rPr>
        <w:t>servicios</w:t>
      </w:r>
      <w:r w:rsidR="00B213FD" w:rsidRPr="006570BF">
        <w:rPr>
          <w:rFonts w:ascii="Montserrat" w:hAnsi="Montserrat" w:cs="Arial"/>
          <w:sz w:val="20"/>
          <w:szCs w:val="20"/>
          <w:lang w:val="es-MX"/>
        </w:rPr>
        <w:t xml:space="preserve"> a </w:t>
      </w:r>
      <w:r w:rsidR="00B803B1">
        <w:rPr>
          <w:rFonts w:ascii="Montserrat" w:hAnsi="Montserrat" w:cs="Arial"/>
          <w:sz w:val="20"/>
          <w:szCs w:val="20"/>
          <w:lang w:val="es-MX"/>
        </w:rPr>
        <w:t>realizar</w:t>
      </w:r>
      <w:r w:rsidRPr="006570BF">
        <w:rPr>
          <w:rFonts w:ascii="Montserrat" w:hAnsi="Montserrat" w:cs="Arial"/>
          <w:sz w:val="20"/>
          <w:szCs w:val="20"/>
          <w:lang w:val="es-MX"/>
        </w:rPr>
        <w:t>.</w:t>
      </w:r>
    </w:p>
    <w:p w14:paraId="7A28C26B" w14:textId="77777777" w:rsidR="008601BE" w:rsidRPr="005F27C2" w:rsidRDefault="008601BE" w:rsidP="007E7142">
      <w:pPr>
        <w:numPr>
          <w:ilvl w:val="0"/>
          <w:numId w:val="147"/>
        </w:numPr>
        <w:tabs>
          <w:tab w:val="left" w:pos="0"/>
          <w:tab w:val="left" w:pos="284"/>
        </w:tabs>
        <w:jc w:val="both"/>
        <w:rPr>
          <w:rFonts w:ascii="Montserrat" w:hAnsi="Montserrat" w:cs="Arial"/>
          <w:sz w:val="20"/>
          <w:szCs w:val="20"/>
          <w:lang w:val="es-MX"/>
        </w:rPr>
      </w:pPr>
      <w:r w:rsidRPr="005F27C2">
        <w:rPr>
          <w:rFonts w:ascii="Montserrat" w:hAnsi="Montserrat"/>
          <w:sz w:val="20"/>
          <w:szCs w:val="20"/>
        </w:rPr>
        <w:t xml:space="preserve">Cuando las proposiciones vengan en archivos dañados, con virus, que impidan su descarga y/o revisión. </w:t>
      </w:r>
    </w:p>
    <w:p w14:paraId="08B78EB1" w14:textId="77777777" w:rsidR="009E66DF" w:rsidRPr="005F27C2" w:rsidRDefault="009E66DF" w:rsidP="007E7142">
      <w:pPr>
        <w:numPr>
          <w:ilvl w:val="0"/>
          <w:numId w:val="147"/>
        </w:numPr>
        <w:tabs>
          <w:tab w:val="left" w:pos="284"/>
        </w:tabs>
        <w:jc w:val="both"/>
        <w:rPr>
          <w:rFonts w:ascii="Montserrat" w:hAnsi="Montserrat" w:cs="Arial"/>
          <w:sz w:val="20"/>
          <w:szCs w:val="20"/>
          <w:lang w:val="es-MX"/>
        </w:rPr>
      </w:pPr>
      <w:r w:rsidRPr="005F27C2">
        <w:rPr>
          <w:rFonts w:ascii="Montserrat" w:hAnsi="Montserrat" w:cs="Arial"/>
          <w:sz w:val="20"/>
          <w:szCs w:val="20"/>
          <w:lang w:val="es-MX"/>
        </w:rPr>
        <w:t xml:space="preserve">Si se incurre en alguno de los supuestos de los artículos 50 y 60 de la </w:t>
      </w:r>
      <w:r w:rsidRPr="005F27C2">
        <w:rPr>
          <w:rFonts w:ascii="Montserrat" w:eastAsia="Arial" w:hAnsi="Montserrat" w:cs="Arial"/>
          <w:sz w:val="20"/>
          <w:szCs w:val="20"/>
          <w:lang w:val="es-MX" w:eastAsia="en-US"/>
        </w:rPr>
        <w:t>Ley</w:t>
      </w:r>
      <w:r w:rsidRPr="005F27C2">
        <w:rPr>
          <w:rFonts w:ascii="Montserrat" w:hAnsi="Montserrat" w:cs="Arial"/>
          <w:sz w:val="20"/>
          <w:szCs w:val="20"/>
          <w:lang w:val="es-MX"/>
        </w:rPr>
        <w:t>.</w:t>
      </w:r>
    </w:p>
    <w:p w14:paraId="04E9CDAF" w14:textId="77777777" w:rsidR="009E66DF" w:rsidRDefault="009E66DF" w:rsidP="007E7142">
      <w:pPr>
        <w:numPr>
          <w:ilvl w:val="0"/>
          <w:numId w:val="147"/>
        </w:numPr>
        <w:tabs>
          <w:tab w:val="left" w:pos="284"/>
        </w:tabs>
        <w:jc w:val="both"/>
        <w:rPr>
          <w:rFonts w:ascii="Montserrat" w:hAnsi="Montserrat" w:cs="Arial"/>
          <w:sz w:val="20"/>
          <w:szCs w:val="20"/>
          <w:lang w:val="es-MX"/>
        </w:rPr>
      </w:pPr>
      <w:r w:rsidRPr="005F27C2">
        <w:rPr>
          <w:rFonts w:ascii="Montserrat" w:hAnsi="Montserrat" w:cs="Arial"/>
          <w:sz w:val="20"/>
          <w:szCs w:val="20"/>
          <w:lang w:val="es-MX"/>
        </w:rPr>
        <w:t xml:space="preserve">Cualquier violación a la </w:t>
      </w:r>
      <w:r w:rsidRPr="005F27C2">
        <w:rPr>
          <w:rFonts w:ascii="Montserrat" w:eastAsia="Arial" w:hAnsi="Montserrat" w:cs="Arial"/>
          <w:sz w:val="20"/>
          <w:szCs w:val="20"/>
          <w:lang w:val="es-MX" w:eastAsia="en-US"/>
        </w:rPr>
        <w:t>Ley</w:t>
      </w:r>
      <w:r w:rsidRPr="005F27C2">
        <w:rPr>
          <w:rFonts w:ascii="Montserrat" w:hAnsi="Montserrat" w:cs="Arial"/>
          <w:sz w:val="20"/>
          <w:szCs w:val="20"/>
          <w:lang w:val="es-MX"/>
        </w:rPr>
        <w:t xml:space="preserve"> y su Reglamento o normatividad aplicable.</w:t>
      </w:r>
    </w:p>
    <w:p w14:paraId="18845A97" w14:textId="580BC25F" w:rsidR="00325D59" w:rsidRPr="005F27C2" w:rsidRDefault="00325D59" w:rsidP="007E7142">
      <w:pPr>
        <w:numPr>
          <w:ilvl w:val="0"/>
          <w:numId w:val="147"/>
        </w:numPr>
        <w:tabs>
          <w:tab w:val="left" w:pos="284"/>
        </w:tabs>
        <w:jc w:val="both"/>
        <w:rPr>
          <w:rFonts w:ascii="Montserrat" w:hAnsi="Montserrat" w:cs="Arial"/>
          <w:sz w:val="20"/>
          <w:szCs w:val="20"/>
          <w:lang w:val="es-MX"/>
        </w:rPr>
      </w:pPr>
      <w:r>
        <w:rPr>
          <w:rFonts w:ascii="Montserrat" w:hAnsi="Montserrat"/>
          <w:iCs/>
          <w:sz w:val="21"/>
          <w:szCs w:val="21"/>
        </w:rPr>
        <w:t xml:space="preserve">Cuando no se cumpla con los requisitos sujetos a puntos y porcentajes que se encuentran en el </w:t>
      </w:r>
      <w:r w:rsidR="00327D3D">
        <w:rPr>
          <w:rFonts w:ascii="Montserrat" w:hAnsi="Montserrat"/>
          <w:iCs/>
          <w:sz w:val="21"/>
          <w:szCs w:val="21"/>
        </w:rPr>
        <w:t>ANEXO UNO</w:t>
      </w:r>
      <w:r w:rsidR="00DB4FEC">
        <w:rPr>
          <w:rFonts w:ascii="Montserrat" w:hAnsi="Montserrat"/>
          <w:iCs/>
          <w:sz w:val="21"/>
          <w:szCs w:val="21"/>
        </w:rPr>
        <w:t xml:space="preserve"> “Especificaciones Técnicas”</w:t>
      </w:r>
      <w:r>
        <w:rPr>
          <w:rFonts w:ascii="Montserrat" w:hAnsi="Montserrat"/>
          <w:iCs/>
          <w:sz w:val="21"/>
          <w:szCs w:val="21"/>
        </w:rPr>
        <w:t>.</w:t>
      </w:r>
    </w:p>
    <w:p w14:paraId="2894062F" w14:textId="77777777" w:rsidR="0014714E" w:rsidRPr="00C33AD0" w:rsidRDefault="0014714E" w:rsidP="00C33AD0">
      <w:pPr>
        <w:tabs>
          <w:tab w:val="left" w:pos="0"/>
          <w:tab w:val="left" w:pos="284"/>
        </w:tabs>
        <w:ind w:left="436"/>
        <w:jc w:val="both"/>
        <w:rPr>
          <w:rFonts w:ascii="Montserrat" w:hAnsi="Montserrat" w:cs="Arial"/>
          <w:sz w:val="20"/>
          <w:szCs w:val="20"/>
          <w:lang w:val="es-MX"/>
        </w:rPr>
      </w:pPr>
    </w:p>
    <w:p w14:paraId="51BDFCCF" w14:textId="44FD938D" w:rsidR="00CD52CF" w:rsidRPr="004356D0" w:rsidRDefault="00CD52CF" w:rsidP="004356D0">
      <w:pPr>
        <w:pStyle w:val="Prrafodelista"/>
        <w:numPr>
          <w:ilvl w:val="1"/>
          <w:numId w:val="166"/>
        </w:numPr>
        <w:tabs>
          <w:tab w:val="left" w:pos="426"/>
        </w:tabs>
        <w:jc w:val="both"/>
        <w:outlineLvl w:val="0"/>
        <w:rPr>
          <w:rFonts w:ascii="Montserrat" w:hAnsi="Montserrat" w:cs="Arial"/>
          <w:b/>
          <w:sz w:val="20"/>
          <w:szCs w:val="20"/>
          <w:lang w:val="es-MX"/>
        </w:rPr>
      </w:pPr>
      <w:bookmarkStart w:id="487" w:name="_Toc51593677"/>
      <w:bookmarkStart w:id="488" w:name="_Toc62837719"/>
      <w:bookmarkStart w:id="489" w:name="_Toc353292066"/>
      <w:bookmarkStart w:id="490" w:name="_Toc493235515"/>
      <w:r w:rsidRPr="004356D0">
        <w:rPr>
          <w:rFonts w:ascii="Montserrat" w:hAnsi="Montserrat" w:cs="Arial"/>
          <w:b/>
          <w:sz w:val="20"/>
          <w:szCs w:val="20"/>
          <w:lang w:val="es-MX"/>
        </w:rPr>
        <w:t xml:space="preserve">Declaración desierta de </w:t>
      </w:r>
      <w:r w:rsidR="006C33DE" w:rsidRPr="004356D0">
        <w:rPr>
          <w:rFonts w:ascii="Montserrat" w:hAnsi="Montserrat" w:cs="Arial"/>
          <w:b/>
          <w:sz w:val="20"/>
          <w:szCs w:val="20"/>
          <w:lang w:val="es-MX"/>
        </w:rPr>
        <w:t xml:space="preserve">la </w:t>
      </w:r>
      <w:bookmarkEnd w:id="481"/>
      <w:bookmarkEnd w:id="482"/>
      <w:bookmarkEnd w:id="487"/>
      <w:bookmarkEnd w:id="488"/>
      <w:bookmarkEnd w:id="489"/>
      <w:bookmarkEnd w:id="490"/>
      <w:r w:rsidR="002073B3" w:rsidRPr="004356D0">
        <w:rPr>
          <w:rFonts w:ascii="Montserrat" w:hAnsi="Montserrat" w:cs="Arial"/>
          <w:b/>
          <w:sz w:val="20"/>
          <w:szCs w:val="20"/>
          <w:lang w:val="es-MX"/>
        </w:rPr>
        <w:t>Invitación</w:t>
      </w:r>
    </w:p>
    <w:p w14:paraId="009872D6" w14:textId="77777777" w:rsidR="00CD52CF" w:rsidRPr="0047087E" w:rsidRDefault="00CD52CF" w:rsidP="007C0470">
      <w:pPr>
        <w:tabs>
          <w:tab w:val="num" w:pos="720"/>
        </w:tabs>
        <w:ind w:right="114"/>
        <w:jc w:val="both"/>
        <w:rPr>
          <w:rFonts w:ascii="Montserrat" w:hAnsi="Montserrat" w:cs="Arial"/>
          <w:sz w:val="20"/>
          <w:szCs w:val="20"/>
          <w:lang w:val="es-MX"/>
        </w:rPr>
      </w:pPr>
    </w:p>
    <w:p w14:paraId="737A22DA" w14:textId="7DDC24B3" w:rsidR="0018069A" w:rsidRPr="002139FE" w:rsidRDefault="00465F75" w:rsidP="00465F75">
      <w:pPr>
        <w:tabs>
          <w:tab w:val="num" w:pos="720"/>
        </w:tabs>
        <w:ind w:right="9" w:firstLine="6"/>
        <w:jc w:val="both"/>
        <w:rPr>
          <w:rFonts w:ascii="Montserrat" w:hAnsi="Montserrat" w:cs="Arial"/>
          <w:sz w:val="20"/>
          <w:szCs w:val="20"/>
          <w:lang w:val="es-MX"/>
        </w:rPr>
      </w:pPr>
      <w:r w:rsidRPr="00B203E0">
        <w:rPr>
          <w:rFonts w:ascii="Montserrat" w:hAnsi="Montserrat" w:cs="Arial"/>
          <w:sz w:val="20"/>
          <w:szCs w:val="20"/>
          <w:lang w:val="es-MX"/>
        </w:rPr>
        <w:t xml:space="preserve">De conformidad con los establecido en los artículos </w:t>
      </w:r>
      <w:r w:rsidRPr="00283EEB">
        <w:rPr>
          <w:rFonts w:ascii="Montserrat" w:hAnsi="Montserrat" w:cs="Arial"/>
          <w:b/>
          <w:sz w:val="20"/>
          <w:szCs w:val="20"/>
          <w:lang w:val="es-MX"/>
        </w:rPr>
        <w:t>38</w:t>
      </w:r>
      <w:r w:rsidRPr="00B203E0">
        <w:rPr>
          <w:rFonts w:ascii="Montserrat" w:hAnsi="Montserrat" w:cs="Arial"/>
          <w:sz w:val="20"/>
          <w:szCs w:val="20"/>
          <w:lang w:val="es-MX"/>
        </w:rPr>
        <w:t xml:space="preserve"> de la Ley y </w:t>
      </w:r>
      <w:r w:rsidRPr="00283EEB">
        <w:rPr>
          <w:rFonts w:ascii="Montserrat" w:hAnsi="Montserrat" w:cs="Arial"/>
          <w:b/>
          <w:sz w:val="20"/>
          <w:szCs w:val="20"/>
          <w:lang w:val="es-MX"/>
        </w:rPr>
        <w:t>58</w:t>
      </w:r>
      <w:r w:rsidRPr="00B203E0">
        <w:rPr>
          <w:rFonts w:ascii="Montserrat" w:hAnsi="Montserrat" w:cs="Arial"/>
          <w:sz w:val="20"/>
          <w:szCs w:val="20"/>
          <w:lang w:val="es-MX"/>
        </w:rPr>
        <w:t xml:space="preserve"> del Reglamento</w:t>
      </w:r>
      <w:r w:rsidR="0018069A" w:rsidRPr="003267B7">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18069A" w:rsidRPr="0047087E">
        <w:rPr>
          <w:rFonts w:ascii="Montserrat" w:hAnsi="Montserrat" w:cs="Arial"/>
          <w:sz w:val="20"/>
          <w:szCs w:val="20"/>
          <w:lang w:val="es-MX"/>
        </w:rPr>
        <w:t xml:space="preserve"> procederá a declarar desierta la </w:t>
      </w:r>
      <w:r w:rsidR="002073B3">
        <w:rPr>
          <w:rFonts w:ascii="Montserrat" w:hAnsi="Montserrat" w:cs="Arial"/>
          <w:sz w:val="20"/>
          <w:szCs w:val="20"/>
          <w:lang w:val="es-MX"/>
        </w:rPr>
        <w:t>Invitación</w:t>
      </w:r>
      <w:r w:rsidR="0018069A" w:rsidRPr="0047087E">
        <w:rPr>
          <w:rFonts w:ascii="Montserrat" w:hAnsi="Montserrat" w:cs="Arial"/>
          <w:sz w:val="20"/>
          <w:szCs w:val="20"/>
          <w:lang w:val="es-MX"/>
        </w:rPr>
        <w:t xml:space="preserve"> cuando:</w:t>
      </w:r>
      <w:r w:rsidR="0018069A" w:rsidRPr="002139FE">
        <w:rPr>
          <w:rFonts w:ascii="Montserrat" w:hAnsi="Montserrat" w:cs="Arial"/>
          <w:sz w:val="20"/>
          <w:szCs w:val="20"/>
          <w:lang w:val="es-MX"/>
        </w:rPr>
        <w:t xml:space="preserve"> </w:t>
      </w:r>
    </w:p>
    <w:p w14:paraId="2F97FE5B" w14:textId="77777777" w:rsidR="00FA5ABB" w:rsidRPr="002139FE" w:rsidRDefault="00FA5ABB" w:rsidP="007C0470">
      <w:pPr>
        <w:tabs>
          <w:tab w:val="num" w:pos="720"/>
        </w:tabs>
        <w:ind w:right="114"/>
        <w:jc w:val="both"/>
        <w:rPr>
          <w:rFonts w:ascii="Montserrat" w:hAnsi="Montserrat" w:cs="Arial"/>
          <w:sz w:val="20"/>
          <w:szCs w:val="20"/>
          <w:lang w:val="es-MX"/>
        </w:rPr>
      </w:pPr>
    </w:p>
    <w:p w14:paraId="7505C37E" w14:textId="77777777" w:rsidR="00FA5ABB" w:rsidRPr="002139FE" w:rsidRDefault="00FA5ABB" w:rsidP="00FC4DF3">
      <w:pPr>
        <w:numPr>
          <w:ilvl w:val="0"/>
          <w:numId w:val="17"/>
        </w:numPr>
        <w:tabs>
          <w:tab w:val="left" w:pos="284"/>
        </w:tabs>
        <w:ind w:right="114"/>
        <w:jc w:val="both"/>
        <w:rPr>
          <w:rFonts w:ascii="Montserrat" w:hAnsi="Montserrat" w:cs="Arial"/>
          <w:sz w:val="20"/>
          <w:szCs w:val="20"/>
          <w:lang w:val="es-MX"/>
        </w:rPr>
      </w:pPr>
      <w:r w:rsidRPr="002139FE">
        <w:rPr>
          <w:rFonts w:ascii="Montserrat" w:hAnsi="Montserrat" w:cs="Arial"/>
          <w:sz w:val="20"/>
          <w:szCs w:val="20"/>
          <w:lang w:val="es-MX"/>
        </w:rPr>
        <w:t xml:space="preserve">Al revisar </w:t>
      </w:r>
      <w:r w:rsidR="00511B1C" w:rsidRPr="006F0E81">
        <w:rPr>
          <w:rFonts w:ascii="Montserrat" w:hAnsi="Montserrat" w:cs="Arial"/>
          <w:sz w:val="20"/>
          <w:szCs w:val="20"/>
          <w:lang w:val="es-MX"/>
        </w:rPr>
        <w:t>CompraNet</w:t>
      </w:r>
      <w:r w:rsidRPr="002139FE">
        <w:rPr>
          <w:rFonts w:ascii="Montserrat" w:hAnsi="Montserrat" w:cs="Arial"/>
          <w:sz w:val="20"/>
          <w:szCs w:val="20"/>
          <w:lang w:val="es-MX"/>
        </w:rPr>
        <w:t>, no se encuentra proposición alguna enviada por medios remotos de comunicación electrónica.</w:t>
      </w:r>
    </w:p>
    <w:p w14:paraId="7929C230" w14:textId="77777777" w:rsidR="00FA5ABB" w:rsidRPr="002139FE" w:rsidRDefault="00FA5ABB" w:rsidP="00FC4DF3">
      <w:pPr>
        <w:numPr>
          <w:ilvl w:val="0"/>
          <w:numId w:val="17"/>
        </w:numPr>
        <w:tabs>
          <w:tab w:val="left" w:pos="284"/>
        </w:tabs>
        <w:ind w:right="114"/>
        <w:jc w:val="both"/>
        <w:rPr>
          <w:rFonts w:ascii="Montserrat" w:hAnsi="Montserrat" w:cs="Arial"/>
          <w:sz w:val="20"/>
          <w:szCs w:val="20"/>
          <w:lang w:val="es-MX"/>
        </w:rPr>
      </w:pPr>
      <w:r w:rsidRPr="002139FE">
        <w:rPr>
          <w:rFonts w:ascii="Montserrat" w:hAnsi="Montserrat" w:cs="Arial"/>
          <w:sz w:val="20"/>
          <w:szCs w:val="20"/>
          <w:lang w:val="es-MX"/>
        </w:rPr>
        <w:t>La totalidad de las proposiciones presentadas no re</w:t>
      </w:r>
      <w:r w:rsidR="005A7C42" w:rsidRPr="002139FE">
        <w:rPr>
          <w:rFonts w:ascii="Montserrat" w:hAnsi="Montserrat" w:cs="Arial"/>
          <w:sz w:val="20"/>
          <w:szCs w:val="20"/>
          <w:lang w:val="es-MX"/>
        </w:rPr>
        <w:t>únan los requisitos solicitados.</w:t>
      </w:r>
    </w:p>
    <w:p w14:paraId="520BB0BC" w14:textId="77777777" w:rsidR="00F74366" w:rsidRPr="000C07B8" w:rsidRDefault="00F74366" w:rsidP="00FC4DF3">
      <w:pPr>
        <w:numPr>
          <w:ilvl w:val="0"/>
          <w:numId w:val="17"/>
        </w:numPr>
        <w:tabs>
          <w:tab w:val="left" w:pos="284"/>
        </w:tabs>
        <w:ind w:right="114"/>
        <w:jc w:val="both"/>
        <w:rPr>
          <w:rFonts w:ascii="Montserrat" w:hAnsi="Montserrat" w:cs="Arial"/>
          <w:sz w:val="20"/>
          <w:szCs w:val="20"/>
          <w:lang w:val="es-MX"/>
        </w:rPr>
      </w:pPr>
      <w:r w:rsidRPr="002139FE">
        <w:rPr>
          <w:rFonts w:ascii="Montserrat" w:hAnsi="Montserrat" w:cs="Arial"/>
          <w:sz w:val="20"/>
          <w:szCs w:val="20"/>
          <w:lang w:val="es-MX"/>
        </w:rPr>
        <w:t>En caso de rebasar la suficiencia presupuestal</w:t>
      </w:r>
      <w:r w:rsidR="005A7C42" w:rsidRPr="002139FE">
        <w:rPr>
          <w:rFonts w:ascii="Montserrat" w:hAnsi="Montserrat" w:cs="Arial"/>
          <w:sz w:val="20"/>
          <w:szCs w:val="20"/>
          <w:lang w:val="es-MX"/>
        </w:rPr>
        <w:t xml:space="preserve"> </w:t>
      </w:r>
      <w:r w:rsidR="00B6451D">
        <w:rPr>
          <w:rFonts w:ascii="Montserrat" w:hAnsi="Montserrat" w:cs="Arial"/>
          <w:sz w:val="20"/>
          <w:szCs w:val="20"/>
          <w:lang w:val="es-MX"/>
        </w:rPr>
        <w:t xml:space="preserve">de </w:t>
      </w:r>
      <w:r w:rsidR="00B6451D" w:rsidRPr="00BA67F7">
        <w:rPr>
          <w:rFonts w:ascii="Montserrat" w:hAnsi="Montserrat" w:cs="Arial"/>
          <w:b/>
          <w:sz w:val="20"/>
          <w:szCs w:val="20"/>
          <w:lang w:val="es-MX"/>
        </w:rPr>
        <w:t>“EL COLBACH”</w:t>
      </w:r>
      <w:r w:rsidRPr="002139FE">
        <w:rPr>
          <w:rFonts w:ascii="Montserrat" w:hAnsi="Montserrat" w:cs="Arial"/>
          <w:sz w:val="20"/>
          <w:szCs w:val="20"/>
          <w:lang w:val="es-MX"/>
        </w:rPr>
        <w:t xml:space="preserve">, y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 xml:space="preserve"> no esté en condiciones de efectuar reducciones de conformidad con lo establecido con el artículo 56 de</w:t>
      </w:r>
      <w:r w:rsidR="00D54E19">
        <w:rPr>
          <w:rFonts w:ascii="Montserrat" w:hAnsi="Montserrat" w:cs="Arial"/>
          <w:sz w:val="20"/>
          <w:szCs w:val="20"/>
          <w:lang w:val="es-MX"/>
        </w:rPr>
        <w:t>l</w:t>
      </w:r>
      <w:r w:rsidRPr="002139FE">
        <w:rPr>
          <w:rFonts w:ascii="Montserrat" w:hAnsi="Montserrat" w:cs="Arial"/>
          <w:sz w:val="20"/>
          <w:szCs w:val="20"/>
          <w:lang w:val="es-MX"/>
        </w:rPr>
        <w:t xml:space="preserve"> </w:t>
      </w:r>
      <w:r w:rsidR="00D54E19">
        <w:rPr>
          <w:rFonts w:ascii="Montserrat" w:eastAsia="Arial" w:hAnsi="Montserrat" w:cs="Arial"/>
          <w:sz w:val="20"/>
          <w:szCs w:val="20"/>
          <w:lang w:val="es-MX" w:eastAsia="en-US"/>
        </w:rPr>
        <w:t>Reglamento</w:t>
      </w:r>
      <w:r w:rsidR="000C07B8">
        <w:rPr>
          <w:rFonts w:ascii="Montserrat" w:hAnsi="Montserrat" w:cs="Arial"/>
          <w:b/>
          <w:sz w:val="20"/>
          <w:szCs w:val="20"/>
          <w:lang w:val="es-MX"/>
        </w:rPr>
        <w:t>.</w:t>
      </w:r>
    </w:p>
    <w:p w14:paraId="2587FB88" w14:textId="77777777" w:rsidR="000C07B8" w:rsidRPr="002139FE" w:rsidRDefault="000C07B8" w:rsidP="002A79D1">
      <w:pPr>
        <w:ind w:right="114"/>
        <w:jc w:val="both"/>
        <w:rPr>
          <w:rFonts w:ascii="Montserrat" w:hAnsi="Montserrat" w:cs="Arial"/>
          <w:sz w:val="20"/>
          <w:szCs w:val="20"/>
          <w:lang w:val="es-MX"/>
        </w:rPr>
      </w:pPr>
    </w:p>
    <w:p w14:paraId="6CC96513" w14:textId="7B78967C" w:rsidR="00CD52CF" w:rsidRPr="004356D0" w:rsidRDefault="00CD52CF" w:rsidP="004356D0">
      <w:pPr>
        <w:pStyle w:val="Prrafodelista"/>
        <w:numPr>
          <w:ilvl w:val="1"/>
          <w:numId w:val="166"/>
        </w:numPr>
        <w:tabs>
          <w:tab w:val="left" w:pos="426"/>
        </w:tabs>
        <w:jc w:val="both"/>
        <w:outlineLvl w:val="0"/>
        <w:rPr>
          <w:rFonts w:ascii="Montserrat" w:hAnsi="Montserrat" w:cs="Arial"/>
          <w:b/>
          <w:sz w:val="20"/>
          <w:szCs w:val="20"/>
          <w:lang w:val="es-MX"/>
        </w:rPr>
      </w:pPr>
      <w:bookmarkStart w:id="491" w:name="_Toc351139202"/>
      <w:bookmarkStart w:id="492" w:name="_Toc382243359"/>
      <w:bookmarkStart w:id="493" w:name="_Toc51593678"/>
      <w:bookmarkStart w:id="494" w:name="_Toc62837720"/>
      <w:bookmarkStart w:id="495" w:name="_Toc353292067"/>
      <w:bookmarkStart w:id="496" w:name="_Toc475380869"/>
      <w:bookmarkStart w:id="497" w:name="_Toc493235516"/>
      <w:r w:rsidRPr="004356D0">
        <w:rPr>
          <w:rFonts w:ascii="Montserrat" w:hAnsi="Montserrat" w:cs="Arial"/>
          <w:b/>
          <w:sz w:val="20"/>
          <w:szCs w:val="20"/>
          <w:lang w:val="es-MX"/>
        </w:rPr>
        <w:t xml:space="preserve">Cancelación de la </w:t>
      </w:r>
      <w:bookmarkEnd w:id="491"/>
      <w:bookmarkEnd w:id="492"/>
      <w:bookmarkEnd w:id="493"/>
      <w:bookmarkEnd w:id="494"/>
      <w:bookmarkEnd w:id="495"/>
      <w:bookmarkEnd w:id="496"/>
      <w:bookmarkEnd w:id="497"/>
      <w:r w:rsidR="002073B3" w:rsidRPr="004356D0">
        <w:rPr>
          <w:rFonts w:ascii="Montserrat" w:hAnsi="Montserrat" w:cs="Arial"/>
          <w:b/>
          <w:sz w:val="20"/>
          <w:szCs w:val="20"/>
          <w:lang w:val="es-MX"/>
        </w:rPr>
        <w:t>Invitación</w:t>
      </w:r>
    </w:p>
    <w:p w14:paraId="05376D7C" w14:textId="77777777" w:rsidR="00CD52CF" w:rsidRPr="002139FE" w:rsidRDefault="00CD52CF" w:rsidP="007C0470">
      <w:pPr>
        <w:tabs>
          <w:tab w:val="num" w:pos="720"/>
        </w:tabs>
        <w:jc w:val="both"/>
        <w:rPr>
          <w:rFonts w:ascii="Montserrat" w:hAnsi="Montserrat" w:cs="Arial"/>
          <w:sz w:val="20"/>
          <w:szCs w:val="20"/>
          <w:lang w:val="es-MX"/>
        </w:rPr>
      </w:pPr>
    </w:p>
    <w:p w14:paraId="3A6FF0F5" w14:textId="33977C5E" w:rsidR="005F1D7B" w:rsidRPr="002139FE" w:rsidRDefault="00465F75" w:rsidP="007C0470">
      <w:pPr>
        <w:pStyle w:val="Prrafodelista"/>
        <w:ind w:left="0"/>
        <w:jc w:val="both"/>
        <w:rPr>
          <w:rFonts w:ascii="Montserrat" w:hAnsi="Montserrat" w:cs="Arial"/>
          <w:sz w:val="20"/>
          <w:szCs w:val="20"/>
          <w:lang w:val="es-MX"/>
        </w:rPr>
      </w:pPr>
      <w:r>
        <w:rPr>
          <w:rFonts w:ascii="Montserrat" w:hAnsi="Montserrat" w:cs="Arial"/>
          <w:sz w:val="20"/>
          <w:szCs w:val="20"/>
          <w:lang w:val="es-MX"/>
        </w:rPr>
        <w:t xml:space="preserve">Con fundamento en el artículo </w:t>
      </w:r>
      <w:r w:rsidRPr="00283EEB">
        <w:rPr>
          <w:rFonts w:ascii="Montserrat" w:hAnsi="Montserrat" w:cs="Arial"/>
          <w:b/>
          <w:sz w:val="20"/>
          <w:szCs w:val="20"/>
          <w:lang w:val="es-MX"/>
        </w:rPr>
        <w:t>38</w:t>
      </w:r>
      <w:r>
        <w:rPr>
          <w:rFonts w:ascii="Montserrat" w:hAnsi="Montserrat" w:cs="Arial"/>
          <w:sz w:val="20"/>
          <w:szCs w:val="20"/>
          <w:lang w:val="es-MX"/>
        </w:rPr>
        <w:t xml:space="preserve"> de la Ley</w:t>
      </w:r>
      <w:r w:rsidR="0018069A">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 xml:space="preserve"> podrá cancelar la </w:t>
      </w:r>
      <w:r w:rsidR="002073B3">
        <w:rPr>
          <w:rFonts w:ascii="Montserrat" w:hAnsi="Montserrat" w:cs="Arial"/>
          <w:sz w:val="20"/>
          <w:szCs w:val="20"/>
          <w:lang w:val="es-MX"/>
        </w:rPr>
        <w:t>Invitación</w:t>
      </w:r>
      <w:r w:rsidR="00F74366" w:rsidRPr="002139FE">
        <w:rPr>
          <w:rFonts w:ascii="Montserrat" w:hAnsi="Montserrat" w:cs="Arial"/>
          <w:sz w:val="20"/>
          <w:szCs w:val="20"/>
          <w:lang w:val="es-MX"/>
        </w:rPr>
        <w:t xml:space="preserve"> por caso fortuito o de fuerza mayor, cuando existan circunstancias debidamente justificadas que provoquen la extinción de la necesidad para </w:t>
      </w:r>
      <w:r w:rsidR="002A3282">
        <w:rPr>
          <w:rFonts w:ascii="Montserrat" w:hAnsi="Montserrat" w:cs="Arial"/>
          <w:sz w:val="20"/>
          <w:szCs w:val="20"/>
          <w:lang w:val="es-MX"/>
        </w:rPr>
        <w:t xml:space="preserve">la </w:t>
      </w:r>
      <w:r w:rsidR="00B803B1">
        <w:rPr>
          <w:rFonts w:ascii="Montserrat" w:hAnsi="Montserrat" w:cs="Arial"/>
          <w:sz w:val="20"/>
          <w:szCs w:val="20"/>
          <w:lang w:val="es-MX"/>
        </w:rPr>
        <w:t>prestación del servicio</w:t>
      </w:r>
      <w:r w:rsidR="00F74366" w:rsidRPr="002139FE">
        <w:rPr>
          <w:rFonts w:ascii="Montserrat" w:hAnsi="Montserrat" w:cs="Arial"/>
          <w:sz w:val="20"/>
          <w:szCs w:val="20"/>
          <w:lang w:val="es-MX"/>
        </w:rPr>
        <w:t xml:space="preserve"> y que de continuarse con el procedimiento se pudiera ocasionar un daño o perjuicio a la propia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w:t>
      </w:r>
      <w:bookmarkStart w:id="498" w:name="_Toc475380870"/>
    </w:p>
    <w:p w14:paraId="737BC8B5" w14:textId="77777777" w:rsidR="00841357" w:rsidRPr="00D3478A" w:rsidRDefault="00841357" w:rsidP="007C0470">
      <w:pPr>
        <w:pStyle w:val="Prrafodelista"/>
        <w:ind w:left="0"/>
        <w:jc w:val="both"/>
        <w:rPr>
          <w:rFonts w:ascii="Montserrat" w:hAnsi="Montserrat" w:cs="Arial"/>
          <w:sz w:val="20"/>
          <w:szCs w:val="20"/>
          <w:lang w:val="es-MX"/>
        </w:rPr>
      </w:pPr>
    </w:p>
    <w:p w14:paraId="6ECFC28F" w14:textId="77777777" w:rsidR="0000795C" w:rsidRDefault="00632E2C" w:rsidP="007C0470">
      <w:pPr>
        <w:jc w:val="both"/>
        <w:outlineLvl w:val="0"/>
        <w:rPr>
          <w:rFonts w:ascii="Montserrat" w:hAnsi="Montserrat" w:cs="Arial"/>
          <w:b/>
          <w:bCs/>
          <w:iCs/>
          <w:sz w:val="20"/>
          <w:szCs w:val="20"/>
          <w:u w:val="single"/>
          <w:lang w:val="es-MX"/>
        </w:rPr>
      </w:pPr>
      <w:bookmarkStart w:id="499" w:name="_Toc382243360"/>
      <w:bookmarkStart w:id="500" w:name="_Toc493235517"/>
      <w:bookmarkStart w:id="501" w:name="_Toc51593679"/>
      <w:bookmarkStart w:id="502" w:name="_Toc62837721"/>
      <w:r w:rsidRPr="00D3478A">
        <w:rPr>
          <w:rFonts w:ascii="Montserrat" w:hAnsi="Montserrat" w:cs="Arial"/>
          <w:b/>
          <w:bCs/>
          <w:iCs/>
          <w:sz w:val="20"/>
          <w:szCs w:val="20"/>
          <w:lang w:val="es-MX"/>
        </w:rPr>
        <w:t>APARTADO VI.</w:t>
      </w:r>
      <w:r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 xml:space="preserve">DOCUMENTOS </w:t>
      </w:r>
      <w:r w:rsidR="004E2F3D" w:rsidRPr="007F3090">
        <w:rPr>
          <w:rFonts w:ascii="Montserrat" w:hAnsi="Montserrat" w:cs="Arial"/>
          <w:b/>
          <w:bCs/>
          <w:iCs/>
          <w:sz w:val="20"/>
          <w:szCs w:val="20"/>
          <w:u w:val="single"/>
          <w:lang w:val="es-MX"/>
        </w:rPr>
        <w:t>INDISPENSABLES</w:t>
      </w:r>
      <w:r w:rsidR="004E2F3D"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QUE DEBE</w:t>
      </w:r>
      <w:r w:rsidR="00835A51" w:rsidRPr="00D3478A">
        <w:rPr>
          <w:rFonts w:ascii="Montserrat" w:hAnsi="Montserrat" w:cs="Arial"/>
          <w:b/>
          <w:bCs/>
          <w:iCs/>
          <w:sz w:val="20"/>
          <w:szCs w:val="20"/>
          <w:u w:val="single"/>
          <w:lang w:val="es-MX"/>
        </w:rPr>
        <w:t>N</w:t>
      </w:r>
      <w:r w:rsidR="0000795C" w:rsidRPr="00D3478A">
        <w:rPr>
          <w:rFonts w:ascii="Montserrat" w:hAnsi="Montserrat" w:cs="Arial"/>
          <w:b/>
          <w:bCs/>
          <w:iCs/>
          <w:sz w:val="20"/>
          <w:szCs w:val="20"/>
          <w:u w:val="single"/>
          <w:lang w:val="es-MX"/>
        </w:rPr>
        <w:t xml:space="preserve"> CONTENER LA</w:t>
      </w:r>
      <w:r w:rsidR="00692594" w:rsidRPr="00D3478A">
        <w:rPr>
          <w:rFonts w:ascii="Montserrat" w:hAnsi="Montserrat" w:cs="Arial"/>
          <w:b/>
          <w:bCs/>
          <w:iCs/>
          <w:sz w:val="20"/>
          <w:szCs w:val="20"/>
          <w:u w:val="single"/>
          <w:lang w:val="es-MX"/>
        </w:rPr>
        <w:t>S</w:t>
      </w:r>
      <w:r w:rsidR="0000795C" w:rsidRPr="00D3478A">
        <w:rPr>
          <w:rFonts w:ascii="Montserrat" w:hAnsi="Montserrat" w:cs="Arial"/>
          <w:b/>
          <w:bCs/>
          <w:iCs/>
          <w:sz w:val="20"/>
          <w:szCs w:val="20"/>
          <w:u w:val="single"/>
          <w:lang w:val="es-MX"/>
        </w:rPr>
        <w:t xml:space="preserve"> PROPUESTAS </w:t>
      </w:r>
      <w:r w:rsidR="0046656E" w:rsidRPr="00D3478A">
        <w:rPr>
          <w:rFonts w:ascii="Montserrat" w:hAnsi="Montserrat" w:cs="Arial"/>
          <w:b/>
          <w:bCs/>
          <w:iCs/>
          <w:sz w:val="20"/>
          <w:szCs w:val="20"/>
          <w:u w:val="single"/>
          <w:lang w:val="es-MX"/>
        </w:rPr>
        <w:t xml:space="preserve">ENVIADAS A TRAVÉS DE </w:t>
      </w:r>
      <w:r w:rsidR="00511B1C">
        <w:rPr>
          <w:rFonts w:ascii="Montserrat" w:hAnsi="Montserrat" w:cs="Arial"/>
          <w:b/>
          <w:bCs/>
          <w:iCs/>
          <w:sz w:val="20"/>
          <w:szCs w:val="20"/>
          <w:u w:val="single"/>
          <w:lang w:val="es-MX"/>
        </w:rPr>
        <w:t>COMPRANET</w:t>
      </w:r>
      <w:bookmarkStart w:id="503" w:name="_Toc351980213"/>
      <w:bookmarkStart w:id="504" w:name="_Toc351981369"/>
      <w:bookmarkStart w:id="505" w:name="_Toc351981481"/>
      <w:bookmarkStart w:id="506" w:name="_Toc351983165"/>
      <w:bookmarkStart w:id="507" w:name="_Toc351983223"/>
      <w:bookmarkStart w:id="508" w:name="_Toc353270557"/>
      <w:bookmarkStart w:id="509" w:name="_Toc353292011"/>
      <w:bookmarkStart w:id="510" w:name="_Toc353292069"/>
      <w:bookmarkStart w:id="511" w:name="_Toc357077923"/>
      <w:bookmarkStart w:id="512" w:name="_Toc359842636"/>
      <w:bookmarkStart w:id="513" w:name="_Toc359842994"/>
      <w:bookmarkStart w:id="514" w:name="_Toc360529475"/>
      <w:bookmarkStart w:id="515" w:name="_Toc360529542"/>
      <w:bookmarkStart w:id="516" w:name="_Toc360529608"/>
      <w:bookmarkStart w:id="517" w:name="_Toc364439065"/>
      <w:bookmarkStart w:id="518" w:name="_Toc364449587"/>
      <w:bookmarkStart w:id="519" w:name="_Toc365366823"/>
      <w:bookmarkStart w:id="520" w:name="_Toc365546898"/>
      <w:bookmarkStart w:id="521" w:name="_Toc376979622"/>
      <w:bookmarkStart w:id="522" w:name="_Toc378146667"/>
      <w:bookmarkStart w:id="523" w:name="_Toc378146735"/>
      <w:bookmarkStart w:id="524" w:name="_Toc378147247"/>
      <w:bookmarkStart w:id="525" w:name="_Toc378152142"/>
      <w:bookmarkStart w:id="526" w:name="_Toc378347499"/>
      <w:bookmarkStart w:id="527" w:name="_Toc379298135"/>
      <w:bookmarkStart w:id="528" w:name="_Toc379298382"/>
      <w:bookmarkStart w:id="529" w:name="_Toc379298453"/>
      <w:bookmarkStart w:id="530" w:name="_Toc379298518"/>
      <w:bookmarkStart w:id="531" w:name="_Toc379298583"/>
      <w:bookmarkStart w:id="532" w:name="_Toc379298651"/>
      <w:bookmarkStart w:id="533" w:name="_Toc379298717"/>
      <w:bookmarkStart w:id="534" w:name="_Toc379298783"/>
      <w:bookmarkStart w:id="535" w:name="_Toc379298851"/>
      <w:bookmarkStart w:id="536" w:name="_Toc379299328"/>
      <w:bookmarkStart w:id="537" w:name="_Toc379301209"/>
      <w:bookmarkStart w:id="538" w:name="_Toc379301512"/>
      <w:bookmarkStart w:id="539" w:name="_Toc379301899"/>
      <w:bookmarkStart w:id="540" w:name="_Toc379301970"/>
      <w:bookmarkStart w:id="541" w:name="_Toc381258876"/>
      <w:bookmarkStart w:id="542" w:name="_Toc381259085"/>
      <w:bookmarkStart w:id="543" w:name="_Toc381259292"/>
      <w:bookmarkStart w:id="544" w:name="_Toc381259570"/>
      <w:bookmarkStart w:id="545" w:name="_Toc381259641"/>
      <w:bookmarkStart w:id="546" w:name="_Toc381259713"/>
      <w:bookmarkStart w:id="547" w:name="_Toc381259784"/>
      <w:bookmarkStart w:id="548" w:name="_Toc381620895"/>
      <w:bookmarkStart w:id="549" w:name="_Toc381621545"/>
      <w:bookmarkStart w:id="550" w:name="_Toc381621625"/>
      <w:bookmarkStart w:id="551" w:name="_Toc381621701"/>
      <w:bookmarkStart w:id="552" w:name="_Toc381621774"/>
      <w:bookmarkStart w:id="553" w:name="_Toc381621846"/>
      <w:bookmarkStart w:id="554" w:name="_Toc381621918"/>
      <w:bookmarkStart w:id="555" w:name="_Toc381621990"/>
      <w:bookmarkStart w:id="556" w:name="_Toc381622062"/>
      <w:bookmarkStart w:id="557" w:name="_Toc382243361"/>
      <w:bookmarkStart w:id="558" w:name="_Toc476054376"/>
      <w:bookmarkStart w:id="559" w:name="_Toc477942388"/>
      <w:bookmarkStart w:id="560" w:name="_Toc483406865"/>
      <w:bookmarkStart w:id="561" w:name="_Toc483407025"/>
      <w:bookmarkStart w:id="562" w:name="_Toc483407101"/>
      <w:bookmarkStart w:id="563" w:name="_Toc483407176"/>
      <w:bookmarkStart w:id="564" w:name="_Toc483407251"/>
      <w:bookmarkStart w:id="565" w:name="_Toc483407326"/>
      <w:bookmarkStart w:id="566" w:name="_Toc483407399"/>
      <w:bookmarkStart w:id="567" w:name="_Toc483407472"/>
      <w:bookmarkStart w:id="568" w:name="_Toc483407544"/>
      <w:bookmarkStart w:id="569" w:name="_Toc483508776"/>
      <w:bookmarkStart w:id="570" w:name="_Toc483508845"/>
      <w:bookmarkStart w:id="571" w:name="_Toc483829270"/>
      <w:bookmarkStart w:id="572" w:name="_Toc483829338"/>
      <w:bookmarkStart w:id="573" w:name="_Toc483829496"/>
      <w:bookmarkStart w:id="574" w:name="_Toc484544522"/>
      <w:bookmarkStart w:id="575" w:name="_Toc484544932"/>
      <w:bookmarkStart w:id="576" w:name="_Toc484591654"/>
      <w:bookmarkStart w:id="577" w:name="_Toc484591740"/>
      <w:bookmarkStart w:id="578" w:name="_Toc484591825"/>
      <w:bookmarkStart w:id="579" w:name="_Toc484592137"/>
      <w:bookmarkStart w:id="580" w:name="_Toc484600257"/>
      <w:bookmarkStart w:id="581" w:name="_Toc484600333"/>
      <w:bookmarkStart w:id="582" w:name="_Toc484600410"/>
      <w:bookmarkStart w:id="583" w:name="_Toc484600486"/>
      <w:bookmarkStart w:id="584" w:name="_Toc484600598"/>
      <w:bookmarkStart w:id="585" w:name="_Toc484600670"/>
      <w:bookmarkStart w:id="586" w:name="_Toc484600740"/>
      <w:bookmarkStart w:id="587" w:name="_Toc484600810"/>
      <w:bookmarkStart w:id="588" w:name="_Toc484600880"/>
      <w:bookmarkStart w:id="589" w:name="_Toc485149511"/>
      <w:bookmarkStart w:id="590" w:name="_Toc485307853"/>
      <w:bookmarkStart w:id="591" w:name="_Toc485307981"/>
      <w:bookmarkStart w:id="592" w:name="_Toc485308079"/>
      <w:bookmarkStart w:id="593" w:name="_Toc485308177"/>
      <w:bookmarkStart w:id="594" w:name="_Toc485308266"/>
      <w:bookmarkStart w:id="595" w:name="_Toc485308354"/>
      <w:bookmarkStart w:id="596" w:name="_Toc485308424"/>
      <w:bookmarkStart w:id="597" w:name="_Toc485308494"/>
      <w:bookmarkStart w:id="598" w:name="_Toc516145872"/>
      <w:bookmarkStart w:id="599" w:name="_Toc516146106"/>
      <w:bookmarkStart w:id="600" w:name="_Toc516146181"/>
      <w:bookmarkStart w:id="601" w:name="_Toc516146255"/>
      <w:bookmarkStart w:id="602" w:name="_Toc516146326"/>
      <w:bookmarkStart w:id="603" w:name="_Toc516146396"/>
      <w:bookmarkStart w:id="604" w:name="_Toc516146465"/>
      <w:bookmarkStart w:id="605" w:name="_Toc516146679"/>
      <w:bookmarkStart w:id="606" w:name="_Toc516214782"/>
      <w:bookmarkStart w:id="607" w:name="_Toc516244019"/>
      <w:bookmarkStart w:id="608" w:name="_Toc518393140"/>
      <w:bookmarkStart w:id="609" w:name="_Toc518463175"/>
      <w:bookmarkStart w:id="610" w:name="_Toc518467657"/>
      <w:bookmarkStart w:id="611" w:name="_Toc518582554"/>
      <w:bookmarkStart w:id="612" w:name="_Toc519188230"/>
      <w:bookmarkStart w:id="613" w:name="_Toc519236705"/>
      <w:bookmarkStart w:id="614" w:name="_Toc9522756"/>
      <w:bookmarkStart w:id="615" w:name="_Toc9838086"/>
      <w:bookmarkStart w:id="616" w:name="_Toc10554326"/>
      <w:bookmarkStart w:id="617" w:name="_Toc10645720"/>
      <w:bookmarkStart w:id="618" w:name="_Toc18936768"/>
      <w:bookmarkStart w:id="619" w:name="_Toc18946821"/>
      <w:bookmarkStart w:id="620" w:name="_Toc18946886"/>
      <w:bookmarkStart w:id="621" w:name="_Toc18946952"/>
      <w:bookmarkStart w:id="622" w:name="_Toc19258813"/>
      <w:bookmarkStart w:id="623" w:name="_Toc19258893"/>
      <w:bookmarkStart w:id="624" w:name="_Toc19258962"/>
      <w:bookmarkStart w:id="625" w:name="_Toc19264005"/>
      <w:bookmarkStart w:id="626" w:name="_Toc19709464"/>
      <w:bookmarkStart w:id="627" w:name="_Toc22119776"/>
      <w:bookmarkStart w:id="628" w:name="_Toc22119931"/>
      <w:bookmarkStart w:id="629" w:name="_Toc22120001"/>
      <w:bookmarkStart w:id="630" w:name="_Toc22131039"/>
      <w:bookmarkStart w:id="631" w:name="_Toc34847893"/>
      <w:bookmarkStart w:id="632" w:name="_Toc34847959"/>
      <w:bookmarkStart w:id="633" w:name="_Toc36207549"/>
      <w:bookmarkStart w:id="634" w:name="_Toc36207615"/>
      <w:bookmarkStart w:id="635" w:name="_Toc36218720"/>
      <w:bookmarkStart w:id="636" w:name="_Toc51593680"/>
      <w:bookmarkStart w:id="637" w:name="_Toc51601976"/>
      <w:bookmarkStart w:id="638" w:name="_Toc52518841"/>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3367DD10" w14:textId="77777777" w:rsidR="00602B63" w:rsidRDefault="00602B63" w:rsidP="00602B63">
      <w:pPr>
        <w:tabs>
          <w:tab w:val="left" w:pos="426"/>
          <w:tab w:val="left" w:pos="851"/>
        </w:tabs>
        <w:jc w:val="both"/>
        <w:rPr>
          <w:rFonts w:ascii="Montserrat" w:hAnsi="Montserrat" w:cs="Arial"/>
          <w:sz w:val="20"/>
          <w:szCs w:val="20"/>
          <w:lang w:val="es-MX"/>
        </w:rPr>
      </w:pPr>
      <w:bookmarkStart w:id="639" w:name="_Toc353292073"/>
    </w:p>
    <w:p w14:paraId="3298850E" w14:textId="02F554A4" w:rsidR="007F3090" w:rsidRPr="009944B5" w:rsidRDefault="007F3090" w:rsidP="00602B63">
      <w:pPr>
        <w:tabs>
          <w:tab w:val="left" w:pos="426"/>
          <w:tab w:val="left" w:pos="851"/>
        </w:tabs>
        <w:jc w:val="both"/>
        <w:rPr>
          <w:rFonts w:ascii="Montserrat" w:hAnsi="Montserrat" w:cs="Arial"/>
          <w:sz w:val="20"/>
          <w:szCs w:val="20"/>
          <w:lang w:val="es-MX"/>
        </w:rPr>
      </w:pPr>
      <w:r w:rsidRPr="009944B5">
        <w:rPr>
          <w:rFonts w:ascii="Montserrat" w:hAnsi="Montserrat"/>
          <w:iCs/>
          <w:sz w:val="20"/>
          <w:szCs w:val="20"/>
        </w:rPr>
        <w:t>Los requisitos legales</w:t>
      </w:r>
      <w:r w:rsidR="00BF2E0B">
        <w:rPr>
          <w:rFonts w:ascii="Montserrat" w:hAnsi="Montserrat"/>
          <w:iCs/>
          <w:sz w:val="20"/>
          <w:szCs w:val="20"/>
        </w:rPr>
        <w:t>, técnicos y económicos</w:t>
      </w:r>
      <w:r w:rsidRPr="009944B5">
        <w:rPr>
          <w:rFonts w:ascii="Montserrat" w:hAnsi="Montserrat"/>
          <w:iCs/>
          <w:sz w:val="20"/>
          <w:szCs w:val="20"/>
        </w:rPr>
        <w:t xml:space="preserve"> </w:t>
      </w:r>
      <w:r w:rsidR="00BF2E0B">
        <w:rPr>
          <w:rFonts w:ascii="Montserrat" w:hAnsi="Montserrat"/>
          <w:iCs/>
          <w:sz w:val="20"/>
          <w:szCs w:val="20"/>
        </w:rPr>
        <w:t xml:space="preserve">se detallan </w:t>
      </w:r>
      <w:r w:rsidRPr="009944B5">
        <w:rPr>
          <w:rFonts w:ascii="Montserrat" w:hAnsi="Montserrat"/>
          <w:iCs/>
          <w:sz w:val="20"/>
          <w:szCs w:val="20"/>
        </w:rPr>
        <w:t xml:space="preserve">en el </w:t>
      </w:r>
      <w:r w:rsidRPr="00E97BF4">
        <w:rPr>
          <w:rFonts w:ascii="Montserrat" w:hAnsi="Montserrat"/>
          <w:b/>
          <w:iCs/>
          <w:sz w:val="20"/>
          <w:szCs w:val="20"/>
        </w:rPr>
        <w:t>apartado IV. “Requisitos de participación”</w:t>
      </w:r>
      <w:r w:rsidRPr="009944B5">
        <w:rPr>
          <w:rFonts w:ascii="Montserrat" w:hAnsi="Montserrat"/>
          <w:iCs/>
          <w:sz w:val="20"/>
          <w:szCs w:val="20"/>
        </w:rPr>
        <w:t xml:space="preserve">, de la presente </w:t>
      </w:r>
      <w:r w:rsidR="00E826DF">
        <w:rPr>
          <w:rFonts w:ascii="Montserrat" w:hAnsi="Montserrat"/>
          <w:iCs/>
          <w:sz w:val="20"/>
          <w:szCs w:val="20"/>
        </w:rPr>
        <w:t>Invitación</w:t>
      </w:r>
      <w:r w:rsidRPr="009944B5">
        <w:rPr>
          <w:rFonts w:ascii="Montserrat" w:hAnsi="Montserrat"/>
          <w:iCs/>
          <w:sz w:val="20"/>
          <w:szCs w:val="20"/>
        </w:rPr>
        <w:t>.</w:t>
      </w:r>
    </w:p>
    <w:p w14:paraId="2035468D" w14:textId="77777777" w:rsidR="007F3090" w:rsidRDefault="007F3090" w:rsidP="00602B63">
      <w:pPr>
        <w:tabs>
          <w:tab w:val="left" w:pos="426"/>
          <w:tab w:val="left" w:pos="851"/>
        </w:tabs>
        <w:jc w:val="both"/>
        <w:rPr>
          <w:rFonts w:ascii="Montserrat" w:hAnsi="Montserrat" w:cs="Arial"/>
          <w:sz w:val="20"/>
          <w:szCs w:val="20"/>
          <w:lang w:val="es-MX"/>
        </w:rPr>
      </w:pPr>
    </w:p>
    <w:p w14:paraId="36E0483E" w14:textId="77777777" w:rsidR="007516CE" w:rsidRPr="0047087E" w:rsidRDefault="00C71CBA" w:rsidP="007007A2">
      <w:pPr>
        <w:jc w:val="both"/>
        <w:outlineLvl w:val="0"/>
        <w:rPr>
          <w:rFonts w:ascii="Montserrat" w:hAnsi="Montserrat" w:cs="Arial"/>
          <w:b/>
          <w:sz w:val="20"/>
          <w:szCs w:val="20"/>
          <w:lang w:val="es-MX"/>
        </w:rPr>
      </w:pPr>
      <w:bookmarkStart w:id="640" w:name="_Toc62837722"/>
      <w:r w:rsidRPr="00762D95">
        <w:rPr>
          <w:rFonts w:ascii="Montserrat" w:hAnsi="Montserrat" w:cs="Arial"/>
          <w:b/>
          <w:sz w:val="20"/>
          <w:szCs w:val="20"/>
          <w:lang w:val="es-MX"/>
        </w:rPr>
        <w:t xml:space="preserve">6.1 </w:t>
      </w:r>
      <w:bookmarkStart w:id="641" w:name="_Toc431840034"/>
      <w:bookmarkStart w:id="642" w:name="_Toc443475731"/>
      <w:bookmarkStart w:id="643" w:name="_Toc475380876"/>
      <w:bookmarkStart w:id="644" w:name="_Toc51593686"/>
      <w:r w:rsidR="007516CE" w:rsidRPr="00762D95">
        <w:rPr>
          <w:rFonts w:ascii="Montserrat" w:hAnsi="Montserrat" w:cs="Arial"/>
          <w:b/>
          <w:sz w:val="20"/>
          <w:szCs w:val="20"/>
          <w:lang w:val="es-MX"/>
        </w:rPr>
        <w:t xml:space="preserve">Propuestas </w:t>
      </w:r>
      <w:r w:rsidR="007516CE" w:rsidRPr="0047087E">
        <w:rPr>
          <w:rFonts w:ascii="Montserrat" w:hAnsi="Montserrat" w:cs="Arial"/>
          <w:b/>
          <w:sz w:val="20"/>
          <w:szCs w:val="20"/>
          <w:lang w:val="es-MX"/>
        </w:rPr>
        <w:t>Conjuntas</w:t>
      </w:r>
      <w:bookmarkEnd w:id="640"/>
      <w:bookmarkEnd w:id="641"/>
      <w:bookmarkEnd w:id="642"/>
      <w:bookmarkEnd w:id="643"/>
      <w:bookmarkEnd w:id="644"/>
    </w:p>
    <w:p w14:paraId="55405521" w14:textId="77777777" w:rsidR="007516CE" w:rsidRPr="0047087E" w:rsidRDefault="007516CE" w:rsidP="007C0470">
      <w:pPr>
        <w:jc w:val="both"/>
        <w:outlineLvl w:val="0"/>
        <w:rPr>
          <w:rFonts w:ascii="Montserrat" w:hAnsi="Montserrat" w:cs="Arial"/>
          <w:sz w:val="20"/>
          <w:szCs w:val="20"/>
          <w:lang w:val="es-MX"/>
        </w:rPr>
      </w:pPr>
    </w:p>
    <w:p w14:paraId="200EAE54" w14:textId="77B5CE04" w:rsidR="007516CE" w:rsidRPr="0047087E" w:rsidRDefault="007516CE" w:rsidP="007C0470">
      <w:pPr>
        <w:tabs>
          <w:tab w:val="left" w:pos="1064"/>
        </w:tabs>
        <w:jc w:val="both"/>
        <w:rPr>
          <w:rFonts w:ascii="Montserrat" w:hAnsi="Montserrat" w:cs="Arial"/>
          <w:sz w:val="20"/>
          <w:szCs w:val="20"/>
          <w:lang w:val="es-MX"/>
        </w:rPr>
      </w:pPr>
      <w:r w:rsidRPr="0047087E">
        <w:rPr>
          <w:rFonts w:ascii="Montserrat" w:hAnsi="Montserrat" w:cs="Arial"/>
          <w:sz w:val="20"/>
          <w:szCs w:val="20"/>
          <w:lang w:val="es-MX"/>
        </w:rPr>
        <w:t xml:space="preserve">En caso de presentar propuestas conjuntas, el </w:t>
      </w:r>
      <w:r w:rsidR="005C659E"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deberá cumplir lo dispuesto en el artículo 34 de </w:t>
      </w:r>
      <w:r w:rsidR="00C8747A" w:rsidRPr="0047087E">
        <w:rPr>
          <w:rFonts w:ascii="Montserrat" w:hAnsi="Montserrat" w:cs="Arial"/>
          <w:sz w:val="20"/>
          <w:szCs w:val="20"/>
          <w:lang w:val="es-MX"/>
        </w:rPr>
        <w:t xml:space="preserve">la </w:t>
      </w:r>
      <w:r w:rsidR="00511B1C" w:rsidRPr="0047087E">
        <w:rPr>
          <w:rFonts w:ascii="Montserrat" w:hAnsi="Montserrat" w:cs="Arial"/>
          <w:sz w:val="20"/>
          <w:szCs w:val="20"/>
          <w:lang w:val="es-MX"/>
        </w:rPr>
        <w:t>L</w:t>
      </w:r>
      <w:r w:rsidR="0083324B" w:rsidRPr="0047087E">
        <w:rPr>
          <w:rFonts w:ascii="Montserrat" w:hAnsi="Montserrat" w:cs="Arial"/>
          <w:sz w:val="20"/>
          <w:szCs w:val="20"/>
          <w:lang w:val="es-MX"/>
        </w:rPr>
        <w:t>ey</w:t>
      </w:r>
      <w:r w:rsidRPr="0047087E">
        <w:rPr>
          <w:rFonts w:ascii="Montserrat" w:hAnsi="Montserrat" w:cs="Arial"/>
          <w:sz w:val="20"/>
          <w:szCs w:val="20"/>
          <w:lang w:val="es-MX"/>
        </w:rPr>
        <w:t>, 44 y 48, fracción VIII, último párrafo de</w:t>
      </w:r>
      <w:r w:rsidR="00D54E19" w:rsidRPr="0047087E">
        <w:rPr>
          <w:rFonts w:ascii="Montserrat" w:hAnsi="Montserrat" w:cs="Arial"/>
          <w:sz w:val="20"/>
          <w:szCs w:val="20"/>
          <w:lang w:val="es-MX"/>
        </w:rPr>
        <w:t>l</w:t>
      </w:r>
      <w:r w:rsidRPr="0047087E">
        <w:rPr>
          <w:rFonts w:ascii="Montserrat" w:hAnsi="Montserrat" w:cs="Arial"/>
          <w:sz w:val="20"/>
          <w:szCs w:val="20"/>
          <w:lang w:val="es-MX"/>
        </w:rPr>
        <w:t xml:space="preserve"> </w:t>
      </w:r>
      <w:r w:rsidR="00A303B4" w:rsidRPr="0047087E">
        <w:rPr>
          <w:rFonts w:ascii="Montserrat" w:hAnsi="Montserrat" w:cs="Arial"/>
          <w:sz w:val="20"/>
          <w:szCs w:val="20"/>
          <w:lang w:val="es-MX"/>
        </w:rPr>
        <w:t>R</w:t>
      </w:r>
      <w:r w:rsidR="0083324B" w:rsidRPr="0047087E">
        <w:rPr>
          <w:rFonts w:ascii="Montserrat" w:hAnsi="Montserrat" w:cs="Arial"/>
          <w:sz w:val="20"/>
          <w:szCs w:val="20"/>
          <w:lang w:val="es-MX"/>
        </w:rPr>
        <w:t>eglamento</w:t>
      </w:r>
      <w:r w:rsidRPr="0047087E">
        <w:rPr>
          <w:rFonts w:ascii="Montserrat" w:hAnsi="Montserrat" w:cs="Arial"/>
          <w:b/>
          <w:sz w:val="20"/>
          <w:szCs w:val="20"/>
          <w:lang w:val="es-MX"/>
        </w:rPr>
        <w:t xml:space="preserve"> </w:t>
      </w:r>
      <w:r w:rsidRPr="0047087E">
        <w:rPr>
          <w:rFonts w:ascii="Montserrat" w:hAnsi="Montserrat" w:cs="Arial"/>
          <w:sz w:val="20"/>
          <w:szCs w:val="20"/>
          <w:lang w:val="es-MX"/>
        </w:rPr>
        <w:t xml:space="preserve">y numeral </w:t>
      </w:r>
      <w:r w:rsidRPr="00B66FED">
        <w:rPr>
          <w:rFonts w:ascii="Montserrat" w:hAnsi="Montserrat" w:cs="Arial"/>
          <w:sz w:val="20"/>
          <w:szCs w:val="20"/>
          <w:lang w:val="es-MX"/>
        </w:rPr>
        <w:t>3.</w:t>
      </w:r>
      <w:r w:rsidR="00B66FED" w:rsidRPr="00B66FED">
        <w:rPr>
          <w:rFonts w:ascii="Montserrat" w:hAnsi="Montserrat" w:cs="Arial"/>
          <w:sz w:val="20"/>
          <w:szCs w:val="20"/>
          <w:lang w:val="es-MX"/>
        </w:rPr>
        <w:t>11</w:t>
      </w:r>
      <w:r w:rsidRPr="0047087E">
        <w:rPr>
          <w:rFonts w:ascii="Montserrat" w:hAnsi="Montserrat" w:cs="Arial"/>
          <w:sz w:val="20"/>
          <w:szCs w:val="20"/>
          <w:lang w:val="es-MX"/>
        </w:rPr>
        <w:t xml:space="preserve"> de la presente </w:t>
      </w:r>
      <w:r w:rsidR="00E826DF">
        <w:rPr>
          <w:rFonts w:ascii="Montserrat" w:hAnsi="Montserrat" w:cs="Arial"/>
          <w:sz w:val="20"/>
          <w:szCs w:val="20"/>
          <w:lang w:val="es-MX"/>
        </w:rPr>
        <w:t>Invitación</w:t>
      </w:r>
      <w:r w:rsidRPr="0047087E">
        <w:rPr>
          <w:rFonts w:ascii="Montserrat" w:hAnsi="Montserrat" w:cs="Arial"/>
          <w:sz w:val="20"/>
          <w:szCs w:val="20"/>
          <w:lang w:val="es-MX"/>
        </w:rPr>
        <w:t>.</w:t>
      </w:r>
    </w:p>
    <w:p w14:paraId="6E429019" w14:textId="77777777" w:rsidR="007516CE" w:rsidRPr="0047087E" w:rsidRDefault="007516CE" w:rsidP="007C0470">
      <w:pPr>
        <w:tabs>
          <w:tab w:val="left" w:pos="1064"/>
        </w:tabs>
        <w:jc w:val="both"/>
        <w:rPr>
          <w:rFonts w:ascii="Montserrat" w:hAnsi="Montserrat" w:cs="Arial"/>
          <w:sz w:val="20"/>
          <w:szCs w:val="20"/>
          <w:lang w:val="es-MX"/>
        </w:rPr>
      </w:pPr>
    </w:p>
    <w:p w14:paraId="0A9F0925" w14:textId="3FC43C58" w:rsidR="003827F5" w:rsidRPr="0047087E" w:rsidRDefault="007516CE" w:rsidP="007C0470">
      <w:pPr>
        <w:autoSpaceDE w:val="0"/>
        <w:autoSpaceDN w:val="0"/>
        <w:adjustRightInd w:val="0"/>
        <w:jc w:val="both"/>
        <w:rPr>
          <w:rFonts w:ascii="Montserrat" w:hAnsi="Montserrat" w:cs="Arial"/>
          <w:sz w:val="20"/>
          <w:szCs w:val="20"/>
          <w:lang w:val="es-MX"/>
        </w:rPr>
      </w:pPr>
      <w:r w:rsidRPr="004C4EA6">
        <w:rPr>
          <w:rFonts w:ascii="Montserrat" w:hAnsi="Montserrat" w:cs="Arial"/>
          <w:sz w:val="20"/>
          <w:szCs w:val="20"/>
          <w:lang w:val="es-MX"/>
        </w:rPr>
        <w:t xml:space="preserve">Con fundamento en el artículo </w:t>
      </w:r>
      <w:r w:rsidRPr="004C4EA6">
        <w:rPr>
          <w:rFonts w:ascii="Montserrat" w:hAnsi="Montserrat" w:cs="Arial"/>
          <w:b/>
          <w:sz w:val="20"/>
          <w:szCs w:val="20"/>
          <w:lang w:val="es-MX"/>
        </w:rPr>
        <w:t>48, fracción VIII</w:t>
      </w:r>
      <w:r w:rsidRPr="004C4EA6">
        <w:rPr>
          <w:rFonts w:ascii="Montserrat" w:hAnsi="Montserrat" w:cs="Arial"/>
          <w:sz w:val="20"/>
          <w:szCs w:val="20"/>
          <w:lang w:val="es-MX"/>
        </w:rPr>
        <w:t xml:space="preserve"> del </w:t>
      </w:r>
      <w:r w:rsidR="00A303B4" w:rsidRPr="004C4EA6">
        <w:rPr>
          <w:rFonts w:ascii="Montserrat" w:hAnsi="Montserrat" w:cs="Arial"/>
          <w:color w:val="000000"/>
          <w:sz w:val="20"/>
          <w:szCs w:val="20"/>
          <w:lang w:val="es-MX"/>
        </w:rPr>
        <w:t>R</w:t>
      </w:r>
      <w:r w:rsidR="0083324B" w:rsidRPr="004C4EA6">
        <w:rPr>
          <w:rFonts w:ascii="Montserrat" w:hAnsi="Montserrat" w:cs="Arial"/>
          <w:color w:val="000000"/>
          <w:sz w:val="20"/>
          <w:szCs w:val="20"/>
          <w:lang w:val="es-MX"/>
        </w:rPr>
        <w:t>eglamento</w:t>
      </w:r>
      <w:r w:rsidRPr="004C4EA6">
        <w:rPr>
          <w:rFonts w:ascii="Montserrat" w:hAnsi="Montserrat" w:cs="Arial"/>
          <w:color w:val="000000"/>
          <w:sz w:val="20"/>
          <w:szCs w:val="20"/>
          <w:lang w:val="es-MX"/>
        </w:rPr>
        <w:t xml:space="preserve"> </w:t>
      </w:r>
      <w:r w:rsidRPr="004C4EA6">
        <w:rPr>
          <w:rFonts w:ascii="Montserrat" w:hAnsi="Montserrat" w:cs="Arial"/>
          <w:sz w:val="20"/>
          <w:szCs w:val="20"/>
          <w:lang w:val="es-MX"/>
        </w:rPr>
        <w:t xml:space="preserve">los </w:t>
      </w:r>
      <w:r w:rsidR="005C659E" w:rsidRPr="004C4EA6">
        <w:rPr>
          <w:rFonts w:ascii="Montserrat" w:hAnsi="Montserrat" w:cs="Arial"/>
          <w:bCs/>
          <w:iCs/>
          <w:sz w:val="20"/>
          <w:szCs w:val="20"/>
          <w:lang w:val="es-MX"/>
        </w:rPr>
        <w:t>Licitante</w:t>
      </w:r>
      <w:r w:rsidRPr="004C4EA6">
        <w:rPr>
          <w:rFonts w:ascii="Montserrat" w:hAnsi="Montserrat" w:cs="Arial"/>
          <w:sz w:val="20"/>
          <w:szCs w:val="20"/>
          <w:lang w:val="es-MX"/>
        </w:rPr>
        <w:t xml:space="preserve">s que decidan agruparse para presentar una proposición conjunta, deberán presentar en forma individual los escritos señalados en los </w:t>
      </w:r>
      <w:r w:rsidR="005E2FB7" w:rsidRPr="004C4EA6">
        <w:rPr>
          <w:rFonts w:ascii="Montserrat" w:hAnsi="Montserrat" w:cs="Arial"/>
          <w:b/>
          <w:sz w:val="20"/>
          <w:szCs w:val="20"/>
          <w:lang w:val="es-MX"/>
        </w:rPr>
        <w:t>incisos a)</w:t>
      </w:r>
      <w:r w:rsidRPr="004C4EA6">
        <w:rPr>
          <w:rFonts w:ascii="Montserrat" w:hAnsi="Montserrat" w:cs="Arial"/>
          <w:sz w:val="20"/>
          <w:szCs w:val="20"/>
          <w:lang w:val="es-MX"/>
        </w:rPr>
        <w:t xml:space="preserve"> a</w:t>
      </w:r>
      <w:r w:rsidR="007007A2">
        <w:rPr>
          <w:rFonts w:ascii="Montserrat" w:hAnsi="Montserrat" w:cs="Arial"/>
          <w:sz w:val="20"/>
          <w:szCs w:val="20"/>
          <w:lang w:val="es-MX"/>
        </w:rPr>
        <w:t xml:space="preserve"> </w:t>
      </w:r>
      <w:r w:rsidRPr="004C4EA6">
        <w:rPr>
          <w:rFonts w:ascii="Montserrat" w:hAnsi="Montserrat" w:cs="Arial"/>
          <w:sz w:val="20"/>
          <w:szCs w:val="20"/>
          <w:lang w:val="es-MX"/>
        </w:rPr>
        <w:t>l</w:t>
      </w:r>
      <w:r w:rsidR="007007A2">
        <w:rPr>
          <w:rFonts w:ascii="Montserrat" w:hAnsi="Montserrat" w:cs="Arial"/>
          <w:sz w:val="20"/>
          <w:szCs w:val="20"/>
          <w:lang w:val="es-MX"/>
        </w:rPr>
        <w:t>a</w:t>
      </w:r>
      <w:r w:rsidRPr="004C4EA6">
        <w:rPr>
          <w:rFonts w:ascii="Montserrat" w:hAnsi="Montserrat" w:cs="Arial"/>
          <w:sz w:val="20"/>
          <w:szCs w:val="20"/>
          <w:lang w:val="es-MX"/>
        </w:rPr>
        <w:t xml:space="preserve"> </w:t>
      </w:r>
      <w:r w:rsidR="00466757">
        <w:rPr>
          <w:rFonts w:ascii="Montserrat" w:hAnsi="Montserrat" w:cs="Arial"/>
          <w:b/>
          <w:sz w:val="20"/>
          <w:szCs w:val="20"/>
          <w:lang w:val="es-MX"/>
        </w:rPr>
        <w:t>ñ</w:t>
      </w:r>
      <w:r w:rsidR="005E2FB7" w:rsidRPr="004C4EA6">
        <w:rPr>
          <w:rFonts w:ascii="Montserrat" w:hAnsi="Montserrat" w:cs="Arial"/>
          <w:b/>
          <w:sz w:val="20"/>
          <w:szCs w:val="20"/>
          <w:lang w:val="es-MX"/>
        </w:rPr>
        <w:t>)</w:t>
      </w:r>
      <w:r w:rsidRPr="004C4EA6">
        <w:rPr>
          <w:rFonts w:ascii="Montserrat" w:hAnsi="Montserrat" w:cs="Arial"/>
          <w:sz w:val="20"/>
          <w:szCs w:val="20"/>
          <w:lang w:val="es-MX"/>
        </w:rPr>
        <w:t xml:space="preserve"> de</w:t>
      </w:r>
      <w:r w:rsidR="00865523" w:rsidRPr="004C4EA6">
        <w:rPr>
          <w:rFonts w:ascii="Montserrat" w:hAnsi="Montserrat" w:cs="Arial"/>
          <w:sz w:val="20"/>
          <w:szCs w:val="20"/>
          <w:lang w:val="es-MX"/>
        </w:rPr>
        <w:t xml:space="preserve"> </w:t>
      </w:r>
      <w:r w:rsidRPr="004C4EA6">
        <w:rPr>
          <w:rFonts w:ascii="Montserrat" w:hAnsi="Montserrat" w:cs="Arial"/>
          <w:sz w:val="20"/>
          <w:szCs w:val="20"/>
          <w:lang w:val="es-MX"/>
        </w:rPr>
        <w:t>l</w:t>
      </w:r>
      <w:r w:rsidR="00865523" w:rsidRPr="004C4EA6">
        <w:rPr>
          <w:rFonts w:ascii="Montserrat" w:hAnsi="Montserrat" w:cs="Arial"/>
          <w:sz w:val="20"/>
          <w:szCs w:val="20"/>
          <w:lang w:val="es-MX"/>
        </w:rPr>
        <w:t>a</w:t>
      </w:r>
      <w:r w:rsidRPr="004C4EA6">
        <w:rPr>
          <w:rFonts w:ascii="Montserrat" w:hAnsi="Montserrat" w:cs="Arial"/>
          <w:sz w:val="20"/>
          <w:szCs w:val="20"/>
          <w:lang w:val="es-MX"/>
        </w:rPr>
        <w:t xml:space="preserve"> </w:t>
      </w:r>
      <w:r w:rsidRPr="004C4EA6">
        <w:rPr>
          <w:rFonts w:ascii="Montserrat" w:hAnsi="Montserrat" w:cs="Arial"/>
          <w:b/>
          <w:sz w:val="20"/>
          <w:szCs w:val="20"/>
          <w:lang w:val="es-MX"/>
        </w:rPr>
        <w:t xml:space="preserve">Documentación </w:t>
      </w:r>
      <w:r w:rsidR="007007A2">
        <w:rPr>
          <w:rFonts w:ascii="Montserrat" w:hAnsi="Montserrat" w:cs="Arial"/>
          <w:b/>
          <w:sz w:val="20"/>
          <w:szCs w:val="20"/>
          <w:lang w:val="es-MX"/>
        </w:rPr>
        <w:t xml:space="preserve">de Carácter </w:t>
      </w:r>
      <w:r w:rsidRPr="004C4EA6">
        <w:rPr>
          <w:rFonts w:ascii="Montserrat" w:hAnsi="Montserrat" w:cs="Arial"/>
          <w:b/>
          <w:sz w:val="20"/>
          <w:szCs w:val="20"/>
          <w:lang w:val="es-MX"/>
        </w:rPr>
        <w:t>Legal</w:t>
      </w:r>
      <w:r w:rsidR="007007A2">
        <w:rPr>
          <w:rFonts w:ascii="Montserrat" w:hAnsi="Montserrat" w:cs="Arial"/>
          <w:b/>
          <w:sz w:val="20"/>
          <w:szCs w:val="20"/>
          <w:lang w:val="es-MX"/>
        </w:rPr>
        <w:t xml:space="preserve"> y Administrativa</w:t>
      </w:r>
      <w:r w:rsidRPr="004C4EA6">
        <w:rPr>
          <w:rFonts w:ascii="Montserrat" w:hAnsi="Montserrat" w:cs="Arial"/>
          <w:b/>
          <w:sz w:val="20"/>
          <w:szCs w:val="20"/>
          <w:lang w:val="es-MX"/>
        </w:rPr>
        <w:t>, cuya presentación es de CARÁCTER OBLIGATORIO</w:t>
      </w:r>
      <w:r w:rsidRPr="004C4EA6">
        <w:rPr>
          <w:rFonts w:ascii="Montserrat" w:hAnsi="Montserrat" w:cs="Arial"/>
          <w:sz w:val="20"/>
          <w:szCs w:val="20"/>
          <w:lang w:val="es-MX"/>
        </w:rPr>
        <w:t xml:space="preserve">, por lo que la falta de alguno de ellos será motivo de </w:t>
      </w:r>
      <w:proofErr w:type="spellStart"/>
      <w:r w:rsidR="00B203E0" w:rsidRPr="004C4EA6">
        <w:rPr>
          <w:rFonts w:ascii="Montserrat" w:hAnsi="Montserrat" w:cs="Arial"/>
          <w:sz w:val="20"/>
          <w:szCs w:val="20"/>
          <w:lang w:val="es-MX"/>
        </w:rPr>
        <w:t>desechamiento</w:t>
      </w:r>
      <w:proofErr w:type="spellEnd"/>
      <w:r w:rsidRPr="004C4EA6">
        <w:rPr>
          <w:rFonts w:ascii="Montserrat" w:hAnsi="Montserrat" w:cs="Arial"/>
          <w:sz w:val="20"/>
          <w:szCs w:val="20"/>
          <w:lang w:val="es-MX"/>
        </w:rPr>
        <w:t>.</w:t>
      </w:r>
      <w:r w:rsidRPr="0047087E">
        <w:rPr>
          <w:rFonts w:ascii="Montserrat" w:hAnsi="Montserrat" w:cs="Arial"/>
          <w:sz w:val="20"/>
          <w:szCs w:val="20"/>
          <w:lang w:val="es-MX"/>
        </w:rPr>
        <w:t xml:space="preserve">   </w:t>
      </w:r>
      <w:bookmarkStart w:id="645" w:name="_Toc514668606"/>
      <w:bookmarkStart w:id="646" w:name="_Toc379298859"/>
      <w:bookmarkStart w:id="647" w:name="_Toc379299336"/>
      <w:bookmarkStart w:id="648" w:name="_Toc379301978"/>
      <w:bookmarkStart w:id="649" w:name="_Toc382243369"/>
      <w:bookmarkStart w:id="650" w:name="_Toc477942397"/>
      <w:bookmarkEnd w:id="639"/>
    </w:p>
    <w:p w14:paraId="122E7FE0" w14:textId="77777777" w:rsidR="003827F5" w:rsidRPr="00CF3EFF" w:rsidRDefault="003827F5" w:rsidP="007C0470">
      <w:pPr>
        <w:jc w:val="both"/>
        <w:outlineLvl w:val="0"/>
        <w:rPr>
          <w:rFonts w:ascii="Montserrat" w:hAnsi="Montserrat" w:cs="Arial"/>
          <w:b/>
          <w:bCs/>
          <w:iCs/>
          <w:sz w:val="20"/>
          <w:szCs w:val="20"/>
          <w:lang w:val="es-MX"/>
        </w:rPr>
      </w:pPr>
    </w:p>
    <w:p w14:paraId="1CEC6707" w14:textId="77777777" w:rsidR="00A55CEB" w:rsidRPr="0047087E" w:rsidRDefault="00A55CEB" w:rsidP="007C0470">
      <w:pPr>
        <w:jc w:val="both"/>
        <w:outlineLvl w:val="0"/>
        <w:rPr>
          <w:rFonts w:ascii="Montserrat" w:hAnsi="Montserrat" w:cs="Arial"/>
          <w:b/>
          <w:bCs/>
          <w:iCs/>
          <w:sz w:val="20"/>
          <w:szCs w:val="20"/>
          <w:lang w:val="es-MX"/>
        </w:rPr>
      </w:pPr>
      <w:bookmarkStart w:id="651" w:name="_Toc51593687"/>
      <w:bookmarkStart w:id="652" w:name="_Toc62837723"/>
      <w:r w:rsidRPr="0047087E">
        <w:rPr>
          <w:rFonts w:ascii="Montserrat" w:hAnsi="Montserrat" w:cs="Arial"/>
          <w:b/>
          <w:bCs/>
          <w:iCs/>
          <w:sz w:val="20"/>
          <w:szCs w:val="20"/>
          <w:lang w:val="es-MX"/>
        </w:rPr>
        <w:t xml:space="preserve">APARTADO VII. </w:t>
      </w:r>
      <w:r w:rsidRPr="0047087E">
        <w:rPr>
          <w:rFonts w:ascii="Montserrat" w:hAnsi="Montserrat" w:cs="Arial"/>
          <w:b/>
          <w:bCs/>
          <w:iCs/>
          <w:sz w:val="20"/>
          <w:szCs w:val="20"/>
          <w:u w:val="single"/>
          <w:lang w:val="es-MX"/>
        </w:rPr>
        <w:t>INCONFORMIDADES</w:t>
      </w:r>
      <w:bookmarkEnd w:id="645"/>
      <w:bookmarkEnd w:id="651"/>
      <w:bookmarkEnd w:id="652"/>
    </w:p>
    <w:p w14:paraId="3439494A" w14:textId="77777777" w:rsidR="00A55CEB" w:rsidRPr="00B801F3" w:rsidRDefault="00A55CEB" w:rsidP="006570BF">
      <w:pPr>
        <w:tabs>
          <w:tab w:val="left" w:pos="426"/>
        </w:tabs>
        <w:autoSpaceDE w:val="0"/>
        <w:autoSpaceDN w:val="0"/>
        <w:adjustRightInd w:val="0"/>
        <w:jc w:val="both"/>
        <w:rPr>
          <w:rFonts w:ascii="Montserrat" w:eastAsia="Arial" w:hAnsi="Montserrat" w:cs="Arial"/>
          <w:sz w:val="20"/>
          <w:szCs w:val="20"/>
          <w:lang w:val="es-MX" w:eastAsia="en-US"/>
        </w:rPr>
      </w:pPr>
    </w:p>
    <w:p w14:paraId="14BD7C3E" w14:textId="77777777" w:rsidR="00522153" w:rsidRPr="002139FE" w:rsidRDefault="00B801F3" w:rsidP="006570BF">
      <w:pPr>
        <w:jc w:val="both"/>
        <w:rPr>
          <w:rFonts w:ascii="Montserrat" w:eastAsia="Arial" w:hAnsi="Montserrat" w:cs="Arial"/>
          <w:sz w:val="20"/>
          <w:szCs w:val="20"/>
          <w:lang w:val="es-MX" w:eastAsia="en-US"/>
        </w:rPr>
      </w:pPr>
      <w:r w:rsidRPr="00B801F3">
        <w:rPr>
          <w:rFonts w:ascii="Montserrat" w:eastAsia="Arial" w:hAnsi="Montserrat" w:cs="Arial"/>
          <w:sz w:val="20"/>
          <w:szCs w:val="20"/>
          <w:lang w:val="es-MX" w:eastAsia="en-US"/>
        </w:rPr>
        <w:t xml:space="preserve">De conformidad a lo señalado en el “ACUERDO por el que se establece la suspensión de plazos y términos legales en la Secretaría de la Función Pública, como medida de prevención y combate de la propagación del coronavirus COVID-19”; “ACUERDO por el que se aclara y reforma el diverso por el que se establece la suspensión de plazos y términos legales en la Secretaría de la Función Pública, como medida de prevención y combate de la propagación del coronavirus COVID-19”; y </w:t>
      </w:r>
      <w:r w:rsidR="006570BF">
        <w:rPr>
          <w:rFonts w:ascii="Montserrat" w:eastAsia="Arial" w:hAnsi="Montserrat" w:cs="Arial"/>
          <w:sz w:val="20"/>
          <w:szCs w:val="20"/>
          <w:lang w:val="es-MX" w:eastAsia="en-US"/>
        </w:rPr>
        <w:t xml:space="preserve">el </w:t>
      </w:r>
      <w:r w:rsidRPr="00B801F3">
        <w:rPr>
          <w:rFonts w:ascii="Montserrat" w:eastAsia="Arial" w:hAnsi="Montserrat" w:cs="Arial"/>
          <w:sz w:val="20"/>
          <w:szCs w:val="20"/>
          <w:lang w:val="es-MX" w:eastAsia="en-US"/>
        </w:rPr>
        <w:t xml:space="preserve">ACUERDO por el que se suspenden plazos y términos legales, así como actividades en la Secretaría de la Función Pública, con las exclusiones que en el mismo se indican, como medida de prevención y combate de la propagación de la enfermedad generada por el coronavirus SARS-CoV2 (COVID-19)” publicadas en el Diario Oficial de la Federación el </w:t>
      </w:r>
      <w:r w:rsidRPr="006570BF">
        <w:rPr>
          <w:rFonts w:ascii="Montserrat" w:eastAsia="Arial" w:hAnsi="Montserrat" w:cs="Arial"/>
          <w:sz w:val="20"/>
          <w:szCs w:val="20"/>
          <w:shd w:val="clear" w:color="auto" w:fill="92D050"/>
          <w:lang w:val="es-MX" w:eastAsia="en-US"/>
        </w:rPr>
        <w:t>20 y 27 de marzo y 17 de abril de 2020</w:t>
      </w:r>
      <w:r w:rsidRPr="00B801F3">
        <w:rPr>
          <w:rFonts w:ascii="Montserrat" w:eastAsia="Arial" w:hAnsi="Montserrat" w:cs="Arial"/>
          <w:sz w:val="20"/>
          <w:szCs w:val="20"/>
          <w:lang w:val="es-MX" w:eastAsia="en-US"/>
        </w:rPr>
        <w:t>, respectivamente, en términos del artículo 65 y 66 de la Ley, la inconformidad deberá presentarse por escrito directamente en</w:t>
      </w:r>
      <w:r w:rsidR="006570BF">
        <w:rPr>
          <w:rFonts w:ascii="Montserrat" w:eastAsia="Arial" w:hAnsi="Montserrat" w:cs="Arial"/>
          <w:sz w:val="20"/>
          <w:szCs w:val="20"/>
          <w:lang w:val="es-MX" w:eastAsia="en-US"/>
        </w:rPr>
        <w:t>:</w:t>
      </w:r>
      <w:r w:rsidRPr="00B801F3">
        <w:rPr>
          <w:rFonts w:ascii="Montserrat" w:eastAsia="Arial" w:hAnsi="Montserrat" w:cs="Arial"/>
          <w:sz w:val="20"/>
          <w:szCs w:val="20"/>
          <w:lang w:val="es-MX" w:eastAsia="en-US"/>
        </w:rPr>
        <w:t xml:space="preserve"> </w:t>
      </w:r>
    </w:p>
    <w:p w14:paraId="445420A1" w14:textId="77777777" w:rsidR="00B6451D" w:rsidRPr="006B753B" w:rsidRDefault="00B6451D" w:rsidP="00B6451D">
      <w:pPr>
        <w:tabs>
          <w:tab w:val="left" w:pos="-284"/>
        </w:tabs>
        <w:jc w:val="both"/>
        <w:rPr>
          <w:rFonts w:ascii="Montserrat" w:hAnsi="Montserrat" w:cs="Arial"/>
          <w:sz w:val="16"/>
          <w:szCs w:val="16"/>
          <w:lang w:val="es-MX"/>
        </w:rPr>
      </w:pPr>
    </w:p>
    <w:p w14:paraId="6A748C9D" w14:textId="77777777" w:rsidR="00B6451D" w:rsidRPr="00C32515" w:rsidRDefault="00B6451D" w:rsidP="007E7142">
      <w:pPr>
        <w:pStyle w:val="Normal1"/>
        <w:numPr>
          <w:ilvl w:val="0"/>
          <w:numId w:val="159"/>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El Órgano Interno de Control en </w:t>
      </w:r>
      <w:r w:rsidRPr="00C32515">
        <w:rPr>
          <w:rFonts w:ascii="Montserrat" w:hAnsi="Montserrat"/>
          <w:b/>
          <w:sz w:val="19"/>
          <w:szCs w:val="19"/>
          <w:lang w:val="es-MX"/>
        </w:rPr>
        <w:t>“EL COLBACH”</w:t>
      </w:r>
      <w:r w:rsidRPr="00C32515">
        <w:rPr>
          <w:rFonts w:ascii="Montserrat" w:hAnsi="Montserrat"/>
          <w:sz w:val="19"/>
          <w:szCs w:val="19"/>
          <w:lang w:val="es-MX"/>
        </w:rPr>
        <w:t xml:space="preserve">, ubicada calle de Prolongación Rancho Vista Hermosa No. 105, Colonia Los Girasoles, C.P. 04920, Alcaldía de Coyoacán, Ciudad de México </w:t>
      </w:r>
    </w:p>
    <w:p w14:paraId="144351DB" w14:textId="77777777" w:rsidR="00B6451D" w:rsidRPr="00C32515" w:rsidRDefault="00B6451D" w:rsidP="007E7142">
      <w:pPr>
        <w:pStyle w:val="Normal1"/>
        <w:numPr>
          <w:ilvl w:val="0"/>
          <w:numId w:val="159"/>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La </w:t>
      </w:r>
      <w:r w:rsidRPr="00C32515">
        <w:rPr>
          <w:rFonts w:ascii="Montserrat" w:hAnsi="Montserrat"/>
          <w:b/>
          <w:sz w:val="19"/>
          <w:szCs w:val="19"/>
          <w:lang w:val="es-MX"/>
        </w:rPr>
        <w:t xml:space="preserve">SFP, </w:t>
      </w:r>
      <w:r w:rsidRPr="00C32515">
        <w:rPr>
          <w:rFonts w:ascii="Montserrat" w:hAnsi="Montserrat"/>
          <w:sz w:val="19"/>
          <w:szCs w:val="19"/>
          <w:lang w:val="es-MX"/>
        </w:rPr>
        <w:t>sita en</w:t>
      </w:r>
      <w:r w:rsidRPr="00C32515">
        <w:rPr>
          <w:rFonts w:ascii="Montserrat" w:hAnsi="Montserrat"/>
          <w:b/>
          <w:sz w:val="19"/>
          <w:szCs w:val="19"/>
          <w:lang w:val="es-MX"/>
        </w:rPr>
        <w:t xml:space="preserve"> </w:t>
      </w:r>
      <w:r w:rsidRPr="00C32515">
        <w:rPr>
          <w:rFonts w:ascii="Montserrat" w:hAnsi="Montserrat"/>
          <w:sz w:val="19"/>
          <w:szCs w:val="19"/>
          <w:lang w:val="es-MX"/>
        </w:rPr>
        <w:t xml:space="preserve">Insurgentes Sur 1735, Col. Guadalupe </w:t>
      </w:r>
      <w:proofErr w:type="spellStart"/>
      <w:r w:rsidRPr="00C32515">
        <w:rPr>
          <w:rFonts w:ascii="Montserrat" w:hAnsi="Montserrat"/>
          <w:sz w:val="19"/>
          <w:szCs w:val="19"/>
          <w:lang w:val="es-MX"/>
        </w:rPr>
        <w:t>Inn</w:t>
      </w:r>
      <w:proofErr w:type="spellEnd"/>
      <w:r w:rsidRPr="00C32515">
        <w:rPr>
          <w:rFonts w:ascii="Montserrat" w:hAnsi="Montserrat"/>
          <w:sz w:val="19"/>
          <w:szCs w:val="19"/>
          <w:lang w:val="es-MX"/>
        </w:rPr>
        <w:t xml:space="preserve">, Alcaldía Álvaro Obregón, C.P. 01020, Ciudad de México, Teléfono (55) 2000-3000 con horario de atención de 09:00 a 15:00 horas; o </w:t>
      </w:r>
    </w:p>
    <w:p w14:paraId="75A80AD5" w14:textId="77777777" w:rsidR="00740C6A" w:rsidRDefault="00B6451D" w:rsidP="00B6451D">
      <w:pPr>
        <w:autoSpaceDE w:val="0"/>
        <w:autoSpaceDN w:val="0"/>
        <w:adjustRightInd w:val="0"/>
        <w:jc w:val="both"/>
        <w:rPr>
          <w:rStyle w:val="Hipervnculo"/>
          <w:rFonts w:ascii="Montserrat" w:hAnsi="Montserrat"/>
          <w:sz w:val="20"/>
          <w:szCs w:val="20"/>
          <w:lang w:val="es-MX"/>
        </w:rPr>
      </w:pPr>
      <w:r>
        <w:rPr>
          <w:rFonts w:ascii="Montserrat" w:hAnsi="Montserrat"/>
          <w:sz w:val="20"/>
          <w:szCs w:val="20"/>
          <w:lang w:val="es-MX"/>
        </w:rPr>
        <w:t>A</w:t>
      </w:r>
      <w:r w:rsidRPr="00257D7C">
        <w:rPr>
          <w:rFonts w:ascii="Montserrat" w:hAnsi="Montserrat"/>
          <w:sz w:val="20"/>
          <w:szCs w:val="20"/>
          <w:lang w:val="es-MX"/>
        </w:rPr>
        <w:t xml:space="preserve"> través del sistema CompraNet en la dirección electrónica: </w:t>
      </w:r>
      <w:hyperlink r:id="rId15" w:history="1">
        <w:r w:rsidRPr="008543E5">
          <w:rPr>
            <w:rStyle w:val="Hipervnculo"/>
            <w:rFonts w:ascii="Montserrat" w:hAnsi="Montserrat"/>
            <w:b/>
            <w:sz w:val="20"/>
            <w:szCs w:val="20"/>
            <w:lang w:val="es-MX"/>
          </w:rPr>
          <w:t>http://compranet.hacienda.gob.mx</w:t>
        </w:r>
      </w:hyperlink>
      <w:r w:rsidRPr="00257D7C">
        <w:rPr>
          <w:rFonts w:ascii="Montserrat" w:hAnsi="Montserrat"/>
          <w:sz w:val="20"/>
          <w:szCs w:val="20"/>
          <w:lang w:val="es-MX"/>
        </w:rPr>
        <w:t xml:space="preserve">; </w:t>
      </w:r>
      <w:hyperlink r:id="rId16" w:history="1">
        <w:r w:rsidRPr="00505217">
          <w:rPr>
            <w:rStyle w:val="Hipervnculo"/>
            <w:rFonts w:ascii="Montserrat" w:hAnsi="Montserrat"/>
            <w:sz w:val="20"/>
            <w:szCs w:val="20"/>
            <w:lang w:val="es-MX"/>
          </w:rPr>
          <w:t>cnet_inconformidades@hacienda.gob.mx</w:t>
        </w:r>
      </w:hyperlink>
    </w:p>
    <w:p w14:paraId="4AB48A22" w14:textId="77777777" w:rsidR="00B6451D" w:rsidRPr="008D5532" w:rsidRDefault="00B6451D" w:rsidP="006570BF">
      <w:pPr>
        <w:autoSpaceDE w:val="0"/>
        <w:autoSpaceDN w:val="0"/>
        <w:adjustRightInd w:val="0"/>
        <w:jc w:val="both"/>
        <w:rPr>
          <w:rFonts w:ascii="Montserrat" w:eastAsia="Arial" w:hAnsi="Montserrat" w:cs="Arial"/>
          <w:sz w:val="20"/>
          <w:szCs w:val="20"/>
          <w:lang w:val="es-MX" w:eastAsia="en-US"/>
        </w:rPr>
      </w:pPr>
    </w:p>
    <w:p w14:paraId="0B2424D4" w14:textId="13DCD16F" w:rsidR="008D5532"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 xml:space="preserve">La Secretaría de la Función Pública conocerá de las inconformidades que se promuevan contra los actos de los procedimientos de la </w:t>
      </w:r>
      <w:r w:rsidR="002073B3">
        <w:rPr>
          <w:rFonts w:ascii="Montserrat" w:eastAsia="Arial" w:hAnsi="Montserrat" w:cs="Arial"/>
          <w:sz w:val="20"/>
          <w:szCs w:val="20"/>
          <w:lang w:val="es-MX" w:eastAsia="en-US"/>
        </w:rPr>
        <w:t>Invitación</w:t>
      </w:r>
      <w:r w:rsidRPr="008D5532">
        <w:rPr>
          <w:rFonts w:ascii="Montserrat" w:eastAsia="Arial" w:hAnsi="Montserrat" w:cs="Arial"/>
          <w:sz w:val="20"/>
          <w:szCs w:val="20"/>
          <w:lang w:val="es-MX" w:eastAsia="en-US"/>
        </w:rPr>
        <w:t xml:space="preserve"> que se indican a continuación:</w:t>
      </w:r>
    </w:p>
    <w:p w14:paraId="04A590C4" w14:textId="77777777" w:rsidR="008D5532" w:rsidRPr="00C32515" w:rsidRDefault="008D5532" w:rsidP="006D7D02">
      <w:pPr>
        <w:autoSpaceDE w:val="0"/>
        <w:autoSpaceDN w:val="0"/>
        <w:adjustRightInd w:val="0"/>
        <w:ind w:left="709"/>
        <w:jc w:val="both"/>
        <w:rPr>
          <w:rFonts w:ascii="Montserrat" w:eastAsia="Arial" w:hAnsi="Montserrat" w:cs="Arial"/>
          <w:sz w:val="19"/>
          <w:szCs w:val="19"/>
          <w:lang w:val="es-MX" w:eastAsia="en-US"/>
        </w:rPr>
      </w:pPr>
    </w:p>
    <w:p w14:paraId="5EAF6812" w14:textId="157BDA3E" w:rsidR="008D5532" w:rsidRPr="00C32515" w:rsidRDefault="008D5532" w:rsidP="007E7142">
      <w:pPr>
        <w:numPr>
          <w:ilvl w:val="0"/>
          <w:numId w:val="156"/>
        </w:numPr>
        <w:tabs>
          <w:tab w:val="decimal" w:pos="432"/>
        </w:tabs>
        <w:autoSpaceDE w:val="0"/>
        <w:autoSpaceDN w:val="0"/>
        <w:adjustRightInd w:val="0"/>
        <w:jc w:val="both"/>
        <w:rPr>
          <w:rFonts w:ascii="Montserrat" w:eastAsia="Arial" w:hAnsi="Montserrat" w:cs="Arial"/>
          <w:sz w:val="19"/>
          <w:szCs w:val="19"/>
          <w:lang w:val="es-MX" w:eastAsia="en-US"/>
        </w:rPr>
      </w:pPr>
      <w:r w:rsidRPr="00C32515">
        <w:rPr>
          <w:rFonts w:ascii="Montserrat" w:eastAsia="Arial" w:hAnsi="Montserrat" w:cs="Arial"/>
          <w:sz w:val="19"/>
          <w:szCs w:val="19"/>
          <w:lang w:val="es-MX" w:eastAsia="en-US"/>
        </w:rPr>
        <w:t xml:space="preserve">La </w:t>
      </w:r>
      <w:r w:rsidR="00E826DF" w:rsidRPr="00C32515">
        <w:rPr>
          <w:rFonts w:ascii="Montserrat" w:eastAsia="Arial" w:hAnsi="Montserrat" w:cs="Arial"/>
          <w:sz w:val="19"/>
          <w:szCs w:val="19"/>
          <w:lang w:val="es-MX" w:eastAsia="en-US"/>
        </w:rPr>
        <w:t>Invitación</w:t>
      </w:r>
      <w:r w:rsidRPr="00C32515">
        <w:rPr>
          <w:rFonts w:ascii="Montserrat" w:eastAsia="Arial" w:hAnsi="Montserrat" w:cs="Arial"/>
          <w:sz w:val="19"/>
          <w:szCs w:val="19"/>
          <w:lang w:val="es-MX" w:eastAsia="en-US"/>
        </w:rPr>
        <w:t xml:space="preserve">, y las Juntas de Aclaraciones. </w:t>
      </w:r>
    </w:p>
    <w:p w14:paraId="0A387593" w14:textId="77777777" w:rsidR="008D5532" w:rsidRPr="00C32515" w:rsidRDefault="008D5532" w:rsidP="006D7D02">
      <w:pPr>
        <w:autoSpaceDE w:val="0"/>
        <w:autoSpaceDN w:val="0"/>
        <w:adjustRightInd w:val="0"/>
        <w:ind w:left="502"/>
        <w:jc w:val="both"/>
        <w:rPr>
          <w:rFonts w:ascii="Montserrat" w:eastAsia="Arial" w:hAnsi="Montserrat" w:cs="Arial"/>
          <w:sz w:val="19"/>
          <w:szCs w:val="19"/>
          <w:lang w:val="es-MX" w:eastAsia="en-US"/>
        </w:rPr>
      </w:pPr>
      <w:r w:rsidRPr="00C32515">
        <w:rPr>
          <w:rFonts w:ascii="Montserrat" w:eastAsia="Arial" w:hAnsi="Montserrat" w:cs="Arial"/>
          <w:sz w:val="19"/>
          <w:szCs w:val="19"/>
          <w:lang w:val="es-MX" w:eastAsia="en-US"/>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14:paraId="3303459F" w14:textId="77777777" w:rsidR="008D5532" w:rsidRPr="00C32515" w:rsidRDefault="008D5532" w:rsidP="006D7D02">
      <w:pPr>
        <w:autoSpaceDE w:val="0"/>
        <w:autoSpaceDN w:val="0"/>
        <w:adjustRightInd w:val="0"/>
        <w:ind w:left="709"/>
        <w:jc w:val="both"/>
        <w:rPr>
          <w:rFonts w:ascii="Montserrat" w:eastAsia="Arial" w:hAnsi="Montserrat" w:cs="Arial"/>
          <w:sz w:val="19"/>
          <w:szCs w:val="19"/>
          <w:lang w:val="es-MX" w:eastAsia="en-US"/>
        </w:rPr>
      </w:pPr>
    </w:p>
    <w:p w14:paraId="1F92A79A" w14:textId="77777777" w:rsidR="008D5532" w:rsidRPr="00C32515" w:rsidRDefault="008D5532" w:rsidP="007E7142">
      <w:pPr>
        <w:numPr>
          <w:ilvl w:val="0"/>
          <w:numId w:val="156"/>
        </w:numPr>
        <w:tabs>
          <w:tab w:val="decimal" w:pos="432"/>
        </w:tabs>
        <w:autoSpaceDE w:val="0"/>
        <w:autoSpaceDN w:val="0"/>
        <w:adjustRightInd w:val="0"/>
        <w:jc w:val="both"/>
        <w:rPr>
          <w:rFonts w:ascii="Montserrat" w:eastAsia="Arial" w:hAnsi="Montserrat" w:cs="Arial"/>
          <w:sz w:val="19"/>
          <w:szCs w:val="19"/>
          <w:lang w:val="es-MX" w:eastAsia="en-US"/>
        </w:rPr>
      </w:pPr>
      <w:r w:rsidRPr="00C32515">
        <w:rPr>
          <w:rFonts w:ascii="Montserrat" w:eastAsia="Arial" w:hAnsi="Montserrat" w:cs="Arial"/>
          <w:sz w:val="19"/>
          <w:szCs w:val="19"/>
          <w:lang w:val="es-MX" w:eastAsia="en-US"/>
        </w:rPr>
        <w:t>El Acto de Presentación y Apertura de Proposiciones, y el Fallo.</w:t>
      </w:r>
    </w:p>
    <w:p w14:paraId="58347352" w14:textId="77777777" w:rsidR="008D5532" w:rsidRPr="00C32515" w:rsidRDefault="008D5532" w:rsidP="006D7D02">
      <w:pPr>
        <w:autoSpaceDE w:val="0"/>
        <w:autoSpaceDN w:val="0"/>
        <w:adjustRightInd w:val="0"/>
        <w:ind w:left="502"/>
        <w:jc w:val="both"/>
        <w:rPr>
          <w:rFonts w:ascii="Montserrat" w:eastAsia="Arial" w:hAnsi="Montserrat" w:cs="Arial"/>
          <w:sz w:val="19"/>
          <w:szCs w:val="19"/>
          <w:lang w:val="es-MX" w:eastAsia="en-US"/>
        </w:rPr>
      </w:pPr>
      <w:r w:rsidRPr="00C32515">
        <w:rPr>
          <w:rFonts w:ascii="Montserrat" w:eastAsia="Arial" w:hAnsi="Montserrat" w:cs="Arial"/>
          <w:sz w:val="19"/>
          <w:szCs w:val="19"/>
          <w:lang w:val="es-MX" w:eastAsia="en-US"/>
        </w:rPr>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14:paraId="6F38E95A" w14:textId="77777777" w:rsidR="008D5532" w:rsidRPr="00C32515" w:rsidRDefault="008D5532" w:rsidP="006D7D02">
      <w:pPr>
        <w:autoSpaceDE w:val="0"/>
        <w:autoSpaceDN w:val="0"/>
        <w:adjustRightInd w:val="0"/>
        <w:ind w:left="709"/>
        <w:jc w:val="both"/>
        <w:rPr>
          <w:rFonts w:ascii="Montserrat" w:eastAsia="Arial" w:hAnsi="Montserrat" w:cs="Arial"/>
          <w:sz w:val="19"/>
          <w:szCs w:val="19"/>
          <w:lang w:val="es-MX" w:eastAsia="en-US"/>
        </w:rPr>
      </w:pPr>
    </w:p>
    <w:p w14:paraId="755D165B" w14:textId="448FDC4A" w:rsidR="008D5532" w:rsidRPr="00C32515" w:rsidRDefault="008D5532" w:rsidP="007E7142">
      <w:pPr>
        <w:numPr>
          <w:ilvl w:val="0"/>
          <w:numId w:val="156"/>
        </w:numPr>
        <w:tabs>
          <w:tab w:val="decimal" w:pos="432"/>
        </w:tabs>
        <w:autoSpaceDE w:val="0"/>
        <w:autoSpaceDN w:val="0"/>
        <w:adjustRightInd w:val="0"/>
        <w:jc w:val="both"/>
        <w:rPr>
          <w:rFonts w:ascii="Montserrat" w:eastAsia="Arial" w:hAnsi="Montserrat" w:cs="Arial"/>
          <w:sz w:val="19"/>
          <w:szCs w:val="19"/>
          <w:lang w:val="es-MX" w:eastAsia="en-US"/>
        </w:rPr>
      </w:pPr>
      <w:r w:rsidRPr="00C32515">
        <w:rPr>
          <w:rFonts w:ascii="Montserrat" w:eastAsia="Arial" w:hAnsi="Montserrat" w:cs="Arial"/>
          <w:sz w:val="19"/>
          <w:szCs w:val="19"/>
          <w:lang w:val="es-MX" w:eastAsia="en-US"/>
        </w:rPr>
        <w:t xml:space="preserve">La cancelación de la </w:t>
      </w:r>
      <w:r w:rsidR="002073B3" w:rsidRPr="00C32515">
        <w:rPr>
          <w:rFonts w:ascii="Montserrat" w:eastAsia="Arial" w:hAnsi="Montserrat" w:cs="Arial"/>
          <w:sz w:val="19"/>
          <w:szCs w:val="19"/>
          <w:lang w:val="es-MX" w:eastAsia="en-US"/>
        </w:rPr>
        <w:t>Invi</w:t>
      </w:r>
      <w:r w:rsidR="00FE464F" w:rsidRPr="00C32515">
        <w:rPr>
          <w:rFonts w:ascii="Montserrat" w:eastAsia="Arial" w:hAnsi="Montserrat" w:cs="Arial"/>
          <w:sz w:val="19"/>
          <w:szCs w:val="19"/>
          <w:lang w:val="es-MX" w:eastAsia="en-US"/>
        </w:rPr>
        <w:t>ta</w:t>
      </w:r>
      <w:r w:rsidR="002073B3" w:rsidRPr="00C32515">
        <w:rPr>
          <w:rFonts w:ascii="Montserrat" w:eastAsia="Arial" w:hAnsi="Montserrat" w:cs="Arial"/>
          <w:sz w:val="19"/>
          <w:szCs w:val="19"/>
          <w:lang w:val="es-MX" w:eastAsia="en-US"/>
        </w:rPr>
        <w:t>ción</w:t>
      </w:r>
      <w:r w:rsidRPr="00C32515">
        <w:rPr>
          <w:rFonts w:ascii="Montserrat" w:eastAsia="Arial" w:hAnsi="Montserrat" w:cs="Arial"/>
          <w:sz w:val="19"/>
          <w:szCs w:val="19"/>
          <w:lang w:val="es-MX" w:eastAsia="en-US"/>
        </w:rPr>
        <w:t>.</w:t>
      </w:r>
    </w:p>
    <w:p w14:paraId="0F2F9A39" w14:textId="77777777" w:rsidR="008D5532" w:rsidRPr="00C32515" w:rsidRDefault="008D5532" w:rsidP="006D7D02">
      <w:pPr>
        <w:autoSpaceDE w:val="0"/>
        <w:autoSpaceDN w:val="0"/>
        <w:adjustRightInd w:val="0"/>
        <w:ind w:left="502"/>
        <w:jc w:val="both"/>
        <w:rPr>
          <w:rFonts w:ascii="Montserrat" w:eastAsia="Arial" w:hAnsi="Montserrat" w:cs="Arial"/>
          <w:sz w:val="19"/>
          <w:szCs w:val="19"/>
          <w:lang w:val="es-MX" w:eastAsia="en-US"/>
        </w:rPr>
      </w:pPr>
      <w:r w:rsidRPr="00C32515">
        <w:rPr>
          <w:rFonts w:ascii="Montserrat" w:eastAsia="Arial" w:hAnsi="Montserrat" w:cs="Arial"/>
          <w:sz w:val="19"/>
          <w:szCs w:val="19"/>
          <w:lang w:val="es-MX" w:eastAsia="en-US"/>
        </w:rPr>
        <w:t>En este supuesto, la inconformidad sólo podrá presentarse por la persona licitante que hubiere presentado proposición, dentro de los seis días hábiles siguientes a su notificación, y</w:t>
      </w:r>
    </w:p>
    <w:p w14:paraId="303C253F" w14:textId="77777777" w:rsidR="008D5532" w:rsidRPr="00C32515" w:rsidRDefault="008D5532" w:rsidP="006D7D02">
      <w:pPr>
        <w:autoSpaceDE w:val="0"/>
        <w:autoSpaceDN w:val="0"/>
        <w:adjustRightInd w:val="0"/>
        <w:ind w:left="709"/>
        <w:jc w:val="both"/>
        <w:rPr>
          <w:rFonts w:ascii="Montserrat" w:eastAsia="Arial" w:hAnsi="Montserrat" w:cs="Arial"/>
          <w:sz w:val="19"/>
          <w:szCs w:val="19"/>
          <w:lang w:val="es-MX" w:eastAsia="en-US"/>
        </w:rPr>
      </w:pPr>
    </w:p>
    <w:p w14:paraId="0E6D9FA2" w14:textId="7DBBF32E" w:rsidR="008D5532" w:rsidRPr="00C32515" w:rsidRDefault="008D5532" w:rsidP="007E7142">
      <w:pPr>
        <w:numPr>
          <w:ilvl w:val="0"/>
          <w:numId w:val="156"/>
        </w:numPr>
        <w:tabs>
          <w:tab w:val="decimal" w:pos="432"/>
        </w:tabs>
        <w:autoSpaceDE w:val="0"/>
        <w:autoSpaceDN w:val="0"/>
        <w:adjustRightInd w:val="0"/>
        <w:jc w:val="both"/>
        <w:rPr>
          <w:rFonts w:ascii="Montserrat" w:eastAsia="Arial" w:hAnsi="Montserrat" w:cs="Arial"/>
          <w:sz w:val="19"/>
          <w:szCs w:val="19"/>
          <w:lang w:val="es-MX" w:eastAsia="en-US"/>
        </w:rPr>
      </w:pPr>
      <w:r w:rsidRPr="00C32515">
        <w:rPr>
          <w:rFonts w:ascii="Montserrat" w:eastAsia="Arial" w:hAnsi="Montserrat" w:cs="Arial"/>
          <w:sz w:val="19"/>
          <w:szCs w:val="19"/>
          <w:lang w:val="es-MX" w:eastAsia="en-US"/>
        </w:rPr>
        <w:t xml:space="preserve">Los actos y omisiones por parte de la dependencia que impidan la formalización del contrato en los términos establecidos en la </w:t>
      </w:r>
      <w:r w:rsidR="00E826DF" w:rsidRPr="00C32515">
        <w:rPr>
          <w:rFonts w:ascii="Montserrat" w:eastAsia="Arial" w:hAnsi="Montserrat" w:cs="Arial"/>
          <w:sz w:val="19"/>
          <w:szCs w:val="19"/>
          <w:lang w:val="es-MX" w:eastAsia="en-US"/>
        </w:rPr>
        <w:t>Invitación</w:t>
      </w:r>
      <w:r w:rsidRPr="00C32515">
        <w:rPr>
          <w:rFonts w:ascii="Montserrat" w:eastAsia="Arial" w:hAnsi="Montserrat" w:cs="Arial"/>
          <w:sz w:val="19"/>
          <w:szCs w:val="19"/>
          <w:lang w:val="es-MX" w:eastAsia="en-US"/>
        </w:rPr>
        <w:t xml:space="preserve"> o en la Ley.</w:t>
      </w:r>
    </w:p>
    <w:p w14:paraId="1E91B0BE" w14:textId="77777777" w:rsidR="00424198" w:rsidRPr="00C32515" w:rsidRDefault="00424198" w:rsidP="00424198">
      <w:pPr>
        <w:tabs>
          <w:tab w:val="decimal" w:pos="432"/>
        </w:tabs>
        <w:autoSpaceDE w:val="0"/>
        <w:autoSpaceDN w:val="0"/>
        <w:adjustRightInd w:val="0"/>
        <w:ind w:left="502"/>
        <w:jc w:val="both"/>
        <w:rPr>
          <w:rFonts w:ascii="Montserrat" w:eastAsia="Arial" w:hAnsi="Montserrat" w:cs="Arial"/>
          <w:sz w:val="19"/>
          <w:szCs w:val="19"/>
          <w:lang w:val="es-MX" w:eastAsia="en-US"/>
        </w:rPr>
      </w:pPr>
    </w:p>
    <w:p w14:paraId="563626EA" w14:textId="2E6D23E6" w:rsidR="008D5532" w:rsidRPr="00C32515" w:rsidRDefault="008D5532" w:rsidP="006D7D02">
      <w:pPr>
        <w:autoSpaceDE w:val="0"/>
        <w:autoSpaceDN w:val="0"/>
        <w:adjustRightInd w:val="0"/>
        <w:ind w:left="502"/>
        <w:jc w:val="both"/>
        <w:rPr>
          <w:rFonts w:ascii="Montserrat" w:eastAsia="Arial" w:hAnsi="Montserrat" w:cs="Arial"/>
          <w:sz w:val="19"/>
          <w:szCs w:val="19"/>
          <w:lang w:val="es-MX" w:eastAsia="en-US"/>
        </w:rPr>
      </w:pPr>
      <w:r w:rsidRPr="00C32515">
        <w:rPr>
          <w:rFonts w:ascii="Montserrat" w:eastAsia="Arial" w:hAnsi="Montserrat" w:cs="Arial"/>
          <w:sz w:val="19"/>
          <w:szCs w:val="19"/>
          <w:lang w:val="es-MX" w:eastAsia="en-US"/>
        </w:rPr>
        <w:t>En esta hipótesis, la inconformidad sólo podrá presentarse por quien haya resultado adjudicado, dentro de los seis días hábiles posteriores a aquél en que hubiere vencido el plazo establecido en el fallo para la formalización del contrato o, en su defecto, el plazo legal.</w:t>
      </w:r>
    </w:p>
    <w:p w14:paraId="2C06EF85" w14:textId="77777777" w:rsidR="00E826DF" w:rsidRPr="00C32515" w:rsidRDefault="00E826DF" w:rsidP="006D7D02">
      <w:pPr>
        <w:autoSpaceDE w:val="0"/>
        <w:autoSpaceDN w:val="0"/>
        <w:adjustRightInd w:val="0"/>
        <w:ind w:left="502"/>
        <w:jc w:val="both"/>
        <w:rPr>
          <w:rFonts w:ascii="Montserrat" w:eastAsia="Arial" w:hAnsi="Montserrat" w:cs="Arial"/>
          <w:sz w:val="19"/>
          <w:szCs w:val="19"/>
          <w:lang w:val="es-MX" w:eastAsia="en-US"/>
        </w:rPr>
      </w:pPr>
    </w:p>
    <w:p w14:paraId="767FBA31" w14:textId="77777777" w:rsidR="008D5532" w:rsidRPr="00C32515" w:rsidRDefault="008D5532" w:rsidP="006D7D02">
      <w:pPr>
        <w:autoSpaceDE w:val="0"/>
        <w:autoSpaceDN w:val="0"/>
        <w:adjustRightInd w:val="0"/>
        <w:ind w:left="502"/>
        <w:jc w:val="both"/>
        <w:rPr>
          <w:rFonts w:ascii="Montserrat" w:eastAsia="Arial" w:hAnsi="Montserrat" w:cs="Arial"/>
          <w:sz w:val="19"/>
          <w:szCs w:val="19"/>
          <w:lang w:val="es-MX" w:eastAsia="en-US"/>
        </w:rPr>
      </w:pPr>
      <w:r w:rsidRPr="00C32515">
        <w:rPr>
          <w:rFonts w:ascii="Montserrat" w:eastAsia="Arial" w:hAnsi="Montserrat" w:cs="Arial"/>
          <w:sz w:val="19"/>
          <w:szCs w:val="19"/>
          <w:lang w:val="es-MX" w:eastAsia="en-US"/>
        </w:rPr>
        <w:t>En todos los casos en que se trate de licitantes que hayan presentado proposición conjunta, la inconformidad sólo será procedente si se promueve conjuntamente por todos los integrantes de la misma.</w:t>
      </w:r>
    </w:p>
    <w:p w14:paraId="1D16EC2E" w14:textId="77777777" w:rsidR="008D5532" w:rsidRDefault="008D5532" w:rsidP="006D7D02">
      <w:pPr>
        <w:autoSpaceDE w:val="0"/>
        <w:autoSpaceDN w:val="0"/>
        <w:adjustRightInd w:val="0"/>
        <w:jc w:val="both"/>
        <w:rPr>
          <w:rFonts w:ascii="Montserrat" w:eastAsia="Arial" w:hAnsi="Montserrat" w:cs="Arial"/>
          <w:sz w:val="20"/>
          <w:szCs w:val="20"/>
          <w:lang w:val="es-MX" w:eastAsia="en-US"/>
        </w:rPr>
      </w:pPr>
    </w:p>
    <w:p w14:paraId="136F564A" w14:textId="77777777" w:rsidR="00740C6A"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interposición de la inconformidad en forma o ante autoridad diversa a la señalada en este Apartado, según cada caso, no interrumpirá el plazo para su oportuna presentación.</w:t>
      </w:r>
    </w:p>
    <w:p w14:paraId="314E037D" w14:textId="77777777" w:rsidR="00464C16" w:rsidRDefault="00464C16" w:rsidP="006D7D02">
      <w:pPr>
        <w:jc w:val="both"/>
        <w:outlineLvl w:val="0"/>
        <w:rPr>
          <w:rFonts w:ascii="Montserrat" w:hAnsi="Montserrat" w:cs="Arial"/>
          <w:b/>
          <w:bCs/>
          <w:iCs/>
          <w:sz w:val="20"/>
          <w:szCs w:val="20"/>
          <w:lang w:val="es-MX"/>
        </w:rPr>
      </w:pPr>
      <w:bookmarkStart w:id="653" w:name="_Toc514668607"/>
      <w:bookmarkStart w:id="654" w:name="_Toc51593688"/>
      <w:bookmarkStart w:id="655" w:name="_Toc62837724"/>
      <w:bookmarkStart w:id="656" w:name="_Toc431840036"/>
    </w:p>
    <w:p w14:paraId="18E8AB81" w14:textId="77777777" w:rsidR="00A55CEB" w:rsidRPr="002C3DA2" w:rsidRDefault="00A55CEB" w:rsidP="007C0470">
      <w:pPr>
        <w:jc w:val="both"/>
        <w:outlineLvl w:val="0"/>
        <w:rPr>
          <w:rFonts w:ascii="Montserrat" w:hAnsi="Montserrat" w:cs="Arial"/>
          <w:b/>
          <w:bCs/>
          <w:iCs/>
          <w:sz w:val="20"/>
          <w:szCs w:val="20"/>
          <w:u w:val="single"/>
          <w:lang w:val="es-MX"/>
        </w:rPr>
      </w:pPr>
      <w:r w:rsidRPr="002C3DA2">
        <w:rPr>
          <w:rFonts w:ascii="Montserrat" w:hAnsi="Montserrat" w:cs="Arial"/>
          <w:b/>
          <w:bCs/>
          <w:iCs/>
          <w:sz w:val="20"/>
          <w:szCs w:val="20"/>
          <w:lang w:val="es-MX"/>
        </w:rPr>
        <w:t xml:space="preserve">APARTADO VIII. </w:t>
      </w:r>
      <w:r w:rsidRPr="002C3DA2">
        <w:rPr>
          <w:rFonts w:ascii="Montserrat" w:hAnsi="Montserrat" w:cs="Arial"/>
          <w:b/>
          <w:bCs/>
          <w:iCs/>
          <w:sz w:val="20"/>
          <w:szCs w:val="20"/>
          <w:u w:val="single"/>
          <w:lang w:val="es-MX"/>
        </w:rPr>
        <w:t>DENUNCIAS</w:t>
      </w:r>
      <w:bookmarkEnd w:id="653"/>
      <w:bookmarkEnd w:id="654"/>
      <w:bookmarkEnd w:id="655"/>
    </w:p>
    <w:p w14:paraId="31082637" w14:textId="77777777" w:rsidR="00A55CEB" w:rsidRPr="002C3DA2" w:rsidRDefault="00A55CEB" w:rsidP="007C0470">
      <w:pPr>
        <w:pStyle w:val="Prrafodelista"/>
        <w:ind w:left="0" w:firstLine="14"/>
        <w:jc w:val="both"/>
        <w:rPr>
          <w:rFonts w:ascii="Montserrat" w:hAnsi="Montserrat"/>
          <w:sz w:val="20"/>
          <w:szCs w:val="20"/>
          <w:highlight w:val="yellow"/>
          <w:lang w:eastAsia="es-MX"/>
        </w:rPr>
      </w:pPr>
    </w:p>
    <w:p w14:paraId="20AEE838" w14:textId="77777777" w:rsidR="00A55CEB" w:rsidRPr="002C3DA2" w:rsidRDefault="00A55CEB"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Los Licitantes podrán presentar las denuncias correspondientes conforme a lo dispuesto en el artículo 92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Para dar cumplimiento a los “Lineamientos para la atención, investigación y conclusión de quejas y denuncias”, en el que se establece que el único mecanismo de captación de éstas será el Sistema Integral de Quejas y Denuncias Ciudadanas (SIDEC), podrá realizarse en la siguiente liga </w:t>
      </w:r>
      <w:hyperlink r:id="rId17" w:history="1">
        <w:r w:rsidRPr="002C3DA2">
          <w:rPr>
            <w:rFonts w:ascii="Montserrat" w:hAnsi="Montserrat" w:cs="Arial"/>
            <w:sz w:val="20"/>
            <w:szCs w:val="20"/>
            <w:lang w:val="es-MX" w:eastAsia="es-MX"/>
          </w:rPr>
          <w:t>https://sidec.funcionpublica.gob.mx/.</w:t>
        </w:r>
      </w:hyperlink>
    </w:p>
    <w:p w14:paraId="710F76D2" w14:textId="77777777" w:rsidR="00C46A36" w:rsidRPr="002C3DA2" w:rsidRDefault="00C46A36" w:rsidP="007C0470">
      <w:pPr>
        <w:jc w:val="both"/>
        <w:outlineLvl w:val="0"/>
        <w:rPr>
          <w:rFonts w:ascii="Montserrat" w:hAnsi="Montserrat" w:cs="Arial"/>
          <w:bCs/>
          <w:iCs/>
          <w:sz w:val="20"/>
          <w:szCs w:val="20"/>
          <w:lang w:val="es-MX"/>
        </w:rPr>
      </w:pPr>
      <w:bookmarkStart w:id="657" w:name="_Toc514668608"/>
      <w:bookmarkStart w:id="658" w:name="_Toc51593689"/>
    </w:p>
    <w:p w14:paraId="794E4541" w14:textId="77777777" w:rsidR="00A55CEB" w:rsidRPr="002C3DA2" w:rsidRDefault="00A55CEB" w:rsidP="007C0470">
      <w:pPr>
        <w:jc w:val="both"/>
        <w:outlineLvl w:val="0"/>
        <w:rPr>
          <w:rFonts w:ascii="Montserrat" w:hAnsi="Montserrat" w:cs="Arial"/>
          <w:b/>
          <w:bCs/>
          <w:iCs/>
          <w:sz w:val="20"/>
          <w:szCs w:val="20"/>
          <w:lang w:val="es-MX"/>
        </w:rPr>
      </w:pPr>
      <w:bookmarkStart w:id="659" w:name="_Toc62837725"/>
      <w:r w:rsidRPr="002C3DA2">
        <w:rPr>
          <w:rFonts w:ascii="Montserrat" w:hAnsi="Montserrat" w:cs="Arial"/>
          <w:b/>
          <w:bCs/>
          <w:iCs/>
          <w:sz w:val="20"/>
          <w:szCs w:val="20"/>
          <w:lang w:val="es-MX"/>
        </w:rPr>
        <w:t xml:space="preserve">APARTADO IX. </w:t>
      </w:r>
      <w:r w:rsidRPr="002C3DA2">
        <w:rPr>
          <w:rFonts w:ascii="Montserrat" w:hAnsi="Montserrat" w:cs="Arial"/>
          <w:b/>
          <w:bCs/>
          <w:iCs/>
          <w:sz w:val="20"/>
          <w:szCs w:val="20"/>
          <w:u w:val="single"/>
          <w:lang w:val="es-MX"/>
        </w:rPr>
        <w:t>SANCIONES</w:t>
      </w:r>
      <w:bookmarkEnd w:id="657"/>
      <w:bookmarkEnd w:id="658"/>
      <w:bookmarkEnd w:id="659"/>
    </w:p>
    <w:p w14:paraId="4AC3CF44" w14:textId="77777777" w:rsidR="00A55CEB" w:rsidRPr="002C3DA2" w:rsidRDefault="00A55CEB" w:rsidP="007C0470">
      <w:pPr>
        <w:jc w:val="both"/>
        <w:outlineLvl w:val="0"/>
        <w:rPr>
          <w:rFonts w:ascii="Montserrat" w:hAnsi="Montserrat" w:cs="Arial"/>
          <w:sz w:val="20"/>
          <w:szCs w:val="20"/>
          <w:lang w:val="es-MX" w:eastAsia="es-MX"/>
        </w:rPr>
      </w:pPr>
    </w:p>
    <w:p w14:paraId="54F338E5" w14:textId="77777777" w:rsidR="00C80F76" w:rsidRPr="002C3DA2" w:rsidRDefault="008D5532" w:rsidP="00C80F76">
      <w:pPr>
        <w:tabs>
          <w:tab w:val="left" w:pos="1064"/>
        </w:tabs>
        <w:ind w:right="283"/>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la Unidad Administrativa que atenderá la denuncia es el área de quejas del Órgano Interno de Control en </w:t>
      </w:r>
      <w:r w:rsidR="00B6451D" w:rsidRPr="0033641B">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ubicado en </w:t>
      </w:r>
      <w:r w:rsidR="00B6451D" w:rsidRPr="002C3DA2">
        <w:rPr>
          <w:rFonts w:ascii="Montserrat" w:hAnsi="Montserrat" w:cs="Arial"/>
          <w:sz w:val="20"/>
          <w:szCs w:val="20"/>
          <w:lang w:val="es-MX" w:eastAsia="es-MX"/>
        </w:rPr>
        <w:t>Prolongación Rancho Vista Hermosa No. 105, Colonia Los Girasoles, Alcaldía Coyoacán, C, P 04920,</w:t>
      </w:r>
      <w:r w:rsidRPr="002C3DA2">
        <w:rPr>
          <w:rFonts w:ascii="Montserrat" w:hAnsi="Montserrat" w:cs="Arial"/>
          <w:sz w:val="20"/>
          <w:szCs w:val="20"/>
          <w:lang w:val="es-MX" w:eastAsia="es-MX"/>
        </w:rPr>
        <w:t xml:space="preserve"> Ciudad de México. Para </w:t>
      </w:r>
      <w:r w:rsidR="00B6451D" w:rsidRPr="00456B5E">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a efectos de dar cumplimiento a los “Lineamientos para la atención, investigación y conclusión de quejas y denuncias”, en el que se establece que el único mecanismo de captación de éstas será el (SIDEC); podrá realizarse en la siguiente liga </w:t>
      </w:r>
      <w:hyperlink r:id="rId18" w:history="1">
        <w:r w:rsidRPr="002C3DA2">
          <w:rPr>
            <w:rFonts w:ascii="Montserrat" w:hAnsi="Montserrat" w:cs="Arial"/>
            <w:sz w:val="20"/>
            <w:szCs w:val="20"/>
            <w:lang w:val="es-MX" w:eastAsia="es-MX"/>
          </w:rPr>
          <w:t>https://sidec.funcionpublica.gob.mx/</w:t>
        </w:r>
      </w:hyperlink>
      <w:r w:rsidRPr="002C3DA2">
        <w:rPr>
          <w:rFonts w:ascii="Montserrat" w:hAnsi="Montserrat" w:cs="Arial"/>
          <w:sz w:val="20"/>
          <w:szCs w:val="20"/>
          <w:lang w:val="es-MX" w:eastAsia="es-MX"/>
        </w:rPr>
        <w:t>.</w:t>
      </w:r>
    </w:p>
    <w:p w14:paraId="11DA9730" w14:textId="7563CD64" w:rsidR="008D5532" w:rsidRDefault="008D5532" w:rsidP="00C80F76">
      <w:pPr>
        <w:tabs>
          <w:tab w:val="left" w:pos="1064"/>
        </w:tabs>
        <w:ind w:right="283"/>
        <w:jc w:val="both"/>
        <w:rPr>
          <w:rFonts w:ascii="Montserrat" w:hAnsi="Montserrat" w:cs="Arial"/>
          <w:sz w:val="20"/>
          <w:szCs w:val="20"/>
          <w:lang w:val="es-MX" w:eastAsia="es-MX"/>
        </w:rPr>
      </w:pPr>
    </w:p>
    <w:p w14:paraId="10CB5B4F" w14:textId="647AA16A" w:rsidR="00A37427" w:rsidRDefault="00A37427" w:rsidP="00C80F76">
      <w:pPr>
        <w:tabs>
          <w:tab w:val="left" w:pos="1064"/>
        </w:tabs>
        <w:ind w:right="283"/>
        <w:jc w:val="both"/>
        <w:rPr>
          <w:rFonts w:ascii="Montserrat" w:hAnsi="Montserrat" w:cs="Arial"/>
          <w:sz w:val="20"/>
          <w:szCs w:val="20"/>
          <w:lang w:val="es-MX" w:eastAsia="es-MX"/>
        </w:rPr>
      </w:pPr>
    </w:p>
    <w:p w14:paraId="4F8F56CB" w14:textId="49490206" w:rsidR="00A37427" w:rsidRDefault="00A37427" w:rsidP="00C80F76">
      <w:pPr>
        <w:tabs>
          <w:tab w:val="left" w:pos="1064"/>
        </w:tabs>
        <w:ind w:right="283"/>
        <w:jc w:val="both"/>
        <w:rPr>
          <w:rFonts w:ascii="Montserrat" w:hAnsi="Montserrat" w:cs="Arial"/>
          <w:sz w:val="20"/>
          <w:szCs w:val="20"/>
          <w:lang w:val="es-MX" w:eastAsia="es-MX"/>
        </w:rPr>
      </w:pPr>
    </w:p>
    <w:p w14:paraId="10DF8F60" w14:textId="77777777" w:rsidR="00A37427" w:rsidRPr="002C3DA2" w:rsidRDefault="00A37427" w:rsidP="00C80F76">
      <w:pPr>
        <w:tabs>
          <w:tab w:val="left" w:pos="1064"/>
        </w:tabs>
        <w:ind w:right="283"/>
        <w:jc w:val="both"/>
        <w:rPr>
          <w:rFonts w:ascii="Montserrat" w:hAnsi="Montserrat" w:cs="Arial"/>
          <w:sz w:val="20"/>
          <w:szCs w:val="20"/>
          <w:lang w:val="es-MX" w:eastAsia="es-MX"/>
        </w:rPr>
      </w:pPr>
    </w:p>
    <w:p w14:paraId="09E6D8CB" w14:textId="77777777" w:rsidR="00C80F76" w:rsidRPr="002C3DA2" w:rsidRDefault="00C80F76" w:rsidP="00C80F76">
      <w:pPr>
        <w:jc w:val="both"/>
        <w:outlineLvl w:val="0"/>
        <w:rPr>
          <w:rFonts w:ascii="Montserrat" w:hAnsi="Montserrat" w:cs="Arial"/>
          <w:b/>
          <w:bCs/>
          <w:iCs/>
          <w:sz w:val="20"/>
          <w:szCs w:val="20"/>
          <w:lang w:val="es-MX"/>
        </w:rPr>
      </w:pPr>
      <w:bookmarkStart w:id="660" w:name="_Toc62837726"/>
      <w:r w:rsidRPr="002C3DA2">
        <w:rPr>
          <w:rFonts w:ascii="Montserrat" w:hAnsi="Montserrat" w:cs="Arial"/>
          <w:b/>
          <w:bCs/>
          <w:iCs/>
          <w:sz w:val="20"/>
          <w:szCs w:val="20"/>
          <w:lang w:val="es-MX"/>
        </w:rPr>
        <w:t>APARTADO</w:t>
      </w:r>
      <w:r w:rsidRPr="002C3DA2">
        <w:rPr>
          <w:rFonts w:ascii="Montserrat" w:hAnsi="Montserrat" w:cs="Arial"/>
          <w:bCs/>
          <w:i/>
          <w:iCs/>
          <w:sz w:val="20"/>
          <w:szCs w:val="20"/>
          <w:lang w:val="es-MX"/>
        </w:rPr>
        <w:t xml:space="preserve"> </w:t>
      </w:r>
      <w:r w:rsidRPr="002C3DA2">
        <w:rPr>
          <w:rFonts w:ascii="Montserrat" w:hAnsi="Montserrat" w:cs="Arial"/>
          <w:b/>
          <w:bCs/>
          <w:iCs/>
          <w:sz w:val="20"/>
          <w:szCs w:val="20"/>
          <w:lang w:val="es-MX"/>
        </w:rPr>
        <w:t>X. LEY GENERAL DE RESPONSABILIDADES ADMINISTRATIVAS</w:t>
      </w:r>
      <w:bookmarkEnd w:id="660"/>
    </w:p>
    <w:p w14:paraId="78179ABE" w14:textId="77777777" w:rsidR="00C80F76" w:rsidRPr="002C3DA2" w:rsidRDefault="00C80F76" w:rsidP="007C0470">
      <w:pPr>
        <w:tabs>
          <w:tab w:val="left" w:pos="1064"/>
        </w:tabs>
        <w:ind w:right="283"/>
        <w:jc w:val="both"/>
        <w:rPr>
          <w:rFonts w:ascii="Montserrat" w:hAnsi="Montserrat" w:cs="Arial"/>
          <w:sz w:val="20"/>
          <w:szCs w:val="20"/>
          <w:lang w:val="es-MX"/>
        </w:rPr>
      </w:pPr>
    </w:p>
    <w:p w14:paraId="3C98514D" w14:textId="77777777" w:rsidR="008D5377" w:rsidRPr="002C3DA2" w:rsidRDefault="00783F54"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rPr>
        <w:t>La Convocante</w:t>
      </w:r>
      <w:r w:rsidR="003A3BE3" w:rsidRPr="002C3DA2">
        <w:rPr>
          <w:rFonts w:ascii="Montserrat" w:hAnsi="Montserrat" w:cs="Arial"/>
          <w:sz w:val="20"/>
          <w:szCs w:val="20"/>
          <w:lang w:val="es-MX" w:eastAsia="es-MX"/>
        </w:rPr>
        <w:t xml:space="preserve"> informa a los particulares: </w:t>
      </w:r>
      <w:r w:rsidR="008D5377" w:rsidRPr="002C3DA2">
        <w:rPr>
          <w:rFonts w:ascii="Montserrat" w:hAnsi="Montserrat" w:cs="Arial"/>
          <w:sz w:val="20"/>
          <w:szCs w:val="20"/>
          <w:lang w:val="es-MX" w:eastAsia="es-MX"/>
        </w:rPr>
        <w:t xml:space="preserve">Que son actos de particulares vinculados con faltas administrativas graves, conforme a los artículos del 65 al 72 de </w:t>
      </w:r>
      <w:r w:rsidR="00511B1C" w:rsidRPr="002C3DA2">
        <w:rPr>
          <w:rFonts w:ascii="Montserrat" w:hAnsi="Montserrat" w:cs="Arial"/>
          <w:sz w:val="20"/>
          <w:szCs w:val="20"/>
          <w:lang w:val="es-MX" w:eastAsia="es-MX"/>
        </w:rPr>
        <w:t>Ley</w:t>
      </w:r>
      <w:r w:rsidR="008D5377" w:rsidRPr="002C3DA2">
        <w:rPr>
          <w:rFonts w:ascii="Montserrat" w:hAnsi="Montserrat" w:cs="Arial"/>
          <w:sz w:val="20"/>
          <w:szCs w:val="20"/>
          <w:lang w:val="es-MX" w:eastAsia="es-MX"/>
        </w:rPr>
        <w:t xml:space="preserve"> General de Responsabilidades 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w:t>
      </w:r>
    </w:p>
    <w:p w14:paraId="3A73CE91" w14:textId="77777777" w:rsidR="008D5377" w:rsidRPr="002C3DA2" w:rsidRDefault="008D5377" w:rsidP="007C0470">
      <w:pPr>
        <w:tabs>
          <w:tab w:val="left" w:pos="1064"/>
        </w:tabs>
        <w:ind w:right="283"/>
        <w:jc w:val="both"/>
        <w:rPr>
          <w:rFonts w:ascii="Montserrat" w:hAnsi="Montserrat" w:cs="Arial"/>
          <w:sz w:val="20"/>
          <w:szCs w:val="20"/>
          <w:lang w:val="es-MX"/>
        </w:rPr>
      </w:pPr>
    </w:p>
    <w:p w14:paraId="07C8511E" w14:textId="77777777" w:rsidR="008D5377" w:rsidRPr="002C3DA2" w:rsidRDefault="008D5377"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caso de acreditarse la falta grave de algún particular ya sea persona física o moral, las sanciones que podrían imponerse previo desahogo del procedimiento correspondiente, de acuerdo con el artículo 81 fracciones I y II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14:paraId="2ADCA778" w14:textId="77777777" w:rsidR="00CC4BAA" w:rsidRPr="002C3DA2" w:rsidRDefault="00CC4BAA" w:rsidP="00B070ED">
      <w:pPr>
        <w:jc w:val="both"/>
        <w:rPr>
          <w:rFonts w:ascii="Montserrat" w:hAnsi="Montserrat" w:cs="Arial"/>
          <w:sz w:val="20"/>
          <w:szCs w:val="20"/>
          <w:lang w:val="es-MX" w:eastAsia="es-MX"/>
        </w:rPr>
      </w:pPr>
    </w:p>
    <w:p w14:paraId="6E116994" w14:textId="77777777" w:rsidR="003A5B35" w:rsidRPr="002C3DA2" w:rsidRDefault="00C80F76" w:rsidP="008D5532">
      <w:pPr>
        <w:jc w:val="both"/>
        <w:outlineLvl w:val="0"/>
        <w:rPr>
          <w:rFonts w:ascii="Montserrat" w:hAnsi="Montserrat" w:cs="Arial"/>
          <w:b/>
          <w:bCs/>
          <w:iCs/>
          <w:sz w:val="20"/>
          <w:szCs w:val="20"/>
          <w:lang w:val="es-MX"/>
        </w:rPr>
      </w:pPr>
      <w:bookmarkStart w:id="661" w:name="_Toc62837727"/>
      <w:r w:rsidRPr="002C3DA2">
        <w:rPr>
          <w:rFonts w:ascii="Montserrat" w:hAnsi="Montserrat" w:cs="Arial"/>
          <w:b/>
          <w:bCs/>
          <w:iCs/>
          <w:sz w:val="20"/>
          <w:szCs w:val="20"/>
          <w:lang w:val="es-MX"/>
        </w:rPr>
        <w:t>APARTADO XI. FORMATOS QUE FACILITEN Y AGILICEN LA PRESENTACIÓN Y RECEPCIÓN DE LAS PROPOSICIONE</w:t>
      </w:r>
      <w:bookmarkEnd w:id="656"/>
      <w:r w:rsidR="003A5B35" w:rsidRPr="002C3DA2">
        <w:rPr>
          <w:rFonts w:ascii="Montserrat" w:hAnsi="Montserrat" w:cs="Arial"/>
          <w:b/>
          <w:bCs/>
          <w:iCs/>
          <w:sz w:val="20"/>
          <w:szCs w:val="20"/>
          <w:lang w:val="es-MX"/>
        </w:rPr>
        <w:t>S</w:t>
      </w:r>
      <w:bookmarkEnd w:id="661"/>
    </w:p>
    <w:p w14:paraId="2D0C3B71" w14:textId="77777777" w:rsidR="008D5532" w:rsidRPr="002C3DA2" w:rsidRDefault="008D5532" w:rsidP="008D5532">
      <w:pPr>
        <w:jc w:val="both"/>
        <w:outlineLvl w:val="0"/>
        <w:rPr>
          <w:rFonts w:ascii="Montserrat" w:hAnsi="Montserrat" w:cs="Arial"/>
          <w:sz w:val="20"/>
          <w:szCs w:val="20"/>
          <w:lang w:val="es-MX" w:eastAsia="es-MX"/>
        </w:rPr>
      </w:pPr>
    </w:p>
    <w:p w14:paraId="49512E73" w14:textId="405BF933" w:rsidR="00A55CEB" w:rsidRPr="002C3DA2" w:rsidRDefault="00A55CEB" w:rsidP="008D5532">
      <w:pPr>
        <w:pStyle w:val="Contenido"/>
        <w:spacing w:before="0" w:after="0"/>
        <w:rPr>
          <w:rFonts w:ascii="Montserrat" w:hAnsi="Montserrat"/>
          <w:sz w:val="20"/>
          <w:szCs w:val="20"/>
          <w:lang w:eastAsia="es-MX"/>
        </w:rPr>
      </w:pPr>
      <w:r w:rsidRPr="002C3DA2">
        <w:rPr>
          <w:rFonts w:ascii="Montserrat" w:hAnsi="Montserrat" w:cs="Arial"/>
          <w:sz w:val="20"/>
          <w:szCs w:val="20"/>
          <w:lang w:val="es-MX" w:eastAsia="es-MX"/>
        </w:rPr>
        <w:t xml:space="preserve">La relación de los documentos que deben presentar los Licitantes en el </w:t>
      </w:r>
      <w:r w:rsidR="009138DB" w:rsidRPr="002C3DA2">
        <w:rPr>
          <w:rFonts w:ascii="Montserrat" w:hAnsi="Montserrat" w:cs="Arial"/>
          <w:sz w:val="20"/>
          <w:szCs w:val="20"/>
          <w:lang w:val="es-MX" w:eastAsia="es-MX"/>
        </w:rPr>
        <w:t xml:space="preserve">presente </w:t>
      </w:r>
      <w:r w:rsidRPr="002C3DA2">
        <w:rPr>
          <w:rFonts w:ascii="Montserrat" w:hAnsi="Montserrat" w:cs="Arial"/>
          <w:sz w:val="20"/>
          <w:szCs w:val="20"/>
          <w:lang w:val="es-MX" w:eastAsia="es-MX"/>
        </w:rPr>
        <w:t>procedimiento de</w:t>
      </w:r>
      <w:r w:rsidRPr="002C3DA2">
        <w:rPr>
          <w:rFonts w:ascii="Montserrat" w:hAnsi="Montserrat"/>
          <w:sz w:val="20"/>
          <w:szCs w:val="20"/>
          <w:lang w:eastAsia="es-MX"/>
        </w:rPr>
        <w:t xml:space="preserve"> </w:t>
      </w:r>
      <w:r w:rsidR="00FE464F">
        <w:rPr>
          <w:rFonts w:ascii="Montserrat" w:hAnsi="Montserrat"/>
          <w:sz w:val="20"/>
          <w:szCs w:val="20"/>
          <w:lang w:eastAsia="es-MX"/>
        </w:rPr>
        <w:t>Invitación</w:t>
      </w:r>
      <w:r w:rsidRPr="002C3DA2">
        <w:rPr>
          <w:rFonts w:ascii="Montserrat" w:hAnsi="Montserrat"/>
          <w:sz w:val="20"/>
          <w:szCs w:val="20"/>
          <w:lang w:eastAsia="es-MX"/>
        </w:rPr>
        <w:t>, será verificada en el acto de presentación y apertura de proposiciones, de acuerdo al F</w:t>
      </w:r>
      <w:r w:rsidR="00B3401D" w:rsidRPr="002C3DA2">
        <w:rPr>
          <w:rFonts w:ascii="Montserrat" w:hAnsi="Montserrat"/>
          <w:sz w:val="20"/>
          <w:szCs w:val="20"/>
          <w:lang w:eastAsia="es-MX"/>
        </w:rPr>
        <w:t>ORMATO</w:t>
      </w:r>
      <w:r w:rsidRPr="002C3DA2">
        <w:rPr>
          <w:rFonts w:ascii="Montserrat" w:hAnsi="Montserrat"/>
          <w:sz w:val="20"/>
          <w:szCs w:val="20"/>
          <w:lang w:eastAsia="es-MX"/>
        </w:rPr>
        <w:t xml:space="preserve"> </w:t>
      </w:r>
      <w:r w:rsidR="00534B5A" w:rsidRPr="002C3DA2">
        <w:rPr>
          <w:rFonts w:ascii="Montserrat" w:hAnsi="Montserrat"/>
          <w:sz w:val="20"/>
          <w:szCs w:val="20"/>
          <w:lang w:eastAsia="es-MX"/>
        </w:rPr>
        <w:t>1</w:t>
      </w:r>
      <w:r w:rsidR="00A37427">
        <w:rPr>
          <w:rFonts w:ascii="Montserrat" w:hAnsi="Montserrat"/>
          <w:sz w:val="20"/>
          <w:szCs w:val="20"/>
          <w:lang w:eastAsia="es-MX"/>
        </w:rPr>
        <w:t>1</w:t>
      </w:r>
      <w:r w:rsidRPr="002C3DA2">
        <w:rPr>
          <w:rFonts w:ascii="Montserrat" w:hAnsi="Montserrat"/>
          <w:sz w:val="20"/>
          <w:szCs w:val="20"/>
          <w:lang w:eastAsia="es-MX"/>
        </w:rPr>
        <w:t>.</w:t>
      </w:r>
    </w:p>
    <w:p w14:paraId="4A6FC7CB" w14:textId="77777777" w:rsidR="006D7D02" w:rsidRPr="002C3DA2" w:rsidRDefault="006D7D02" w:rsidP="008D5532">
      <w:pPr>
        <w:pStyle w:val="Contenido"/>
        <w:spacing w:before="0" w:after="0"/>
        <w:rPr>
          <w:rFonts w:ascii="Montserrat" w:hAnsi="Montserrat"/>
          <w:sz w:val="20"/>
          <w:szCs w:val="20"/>
          <w:lang w:eastAsia="es-MX"/>
        </w:rPr>
      </w:pPr>
    </w:p>
    <w:p w14:paraId="3D50A4AB" w14:textId="04004579" w:rsidR="006D7D02" w:rsidRPr="002C3DA2" w:rsidRDefault="006D7D02" w:rsidP="006D7D02">
      <w:pPr>
        <w:spacing w:after="101" w:line="268" w:lineRule="exact"/>
        <w:jc w:val="center"/>
        <w:rPr>
          <w:rFonts w:ascii="Montserrat" w:hAnsi="Montserrat" w:cs="Arial"/>
          <w:b/>
          <w:sz w:val="20"/>
          <w:szCs w:val="20"/>
          <w:lang w:val="es-MX" w:eastAsia="es-MX"/>
        </w:rPr>
      </w:pPr>
      <w:r w:rsidRPr="002C3DA2">
        <w:rPr>
          <w:rFonts w:ascii="Montserrat" w:hAnsi="Montserrat" w:cs="Arial"/>
          <w:b/>
          <w:sz w:val="20"/>
          <w:szCs w:val="20"/>
          <w:lang w:val="es-MX" w:eastAsia="es-MX"/>
        </w:rPr>
        <w:t xml:space="preserve">Ciudad de México, a </w:t>
      </w:r>
      <w:r w:rsidR="002227C9">
        <w:rPr>
          <w:rFonts w:ascii="Montserrat" w:hAnsi="Montserrat" w:cs="Arial"/>
          <w:b/>
          <w:sz w:val="20"/>
          <w:szCs w:val="20"/>
          <w:lang w:val="es-MX" w:eastAsia="es-MX"/>
        </w:rPr>
        <w:t>___</w:t>
      </w:r>
      <w:r w:rsidRPr="002C3DA2">
        <w:rPr>
          <w:rFonts w:ascii="Montserrat" w:hAnsi="Montserrat" w:cs="Arial"/>
          <w:b/>
          <w:sz w:val="20"/>
          <w:szCs w:val="20"/>
          <w:lang w:val="es-MX" w:eastAsia="es-MX"/>
        </w:rPr>
        <w:t xml:space="preserve"> </w:t>
      </w:r>
      <w:proofErr w:type="spellStart"/>
      <w:r w:rsidRPr="002C3DA2">
        <w:rPr>
          <w:rFonts w:ascii="Montserrat" w:hAnsi="Montserrat" w:cs="Arial"/>
          <w:b/>
          <w:sz w:val="20"/>
          <w:szCs w:val="20"/>
          <w:lang w:val="es-MX" w:eastAsia="es-MX"/>
        </w:rPr>
        <w:t>de</w:t>
      </w:r>
      <w:proofErr w:type="spellEnd"/>
      <w:r w:rsidRPr="002C3DA2">
        <w:rPr>
          <w:rFonts w:ascii="Montserrat" w:hAnsi="Montserrat" w:cs="Arial"/>
          <w:b/>
          <w:sz w:val="20"/>
          <w:szCs w:val="20"/>
          <w:lang w:val="es-MX" w:eastAsia="es-MX"/>
        </w:rPr>
        <w:t xml:space="preserve"> </w:t>
      </w:r>
      <w:r w:rsidR="002227C9">
        <w:rPr>
          <w:rFonts w:ascii="Montserrat" w:hAnsi="Montserrat" w:cs="Arial"/>
          <w:b/>
          <w:sz w:val="20"/>
          <w:szCs w:val="20"/>
          <w:lang w:val="es-MX" w:eastAsia="es-MX"/>
        </w:rPr>
        <w:t>_____</w:t>
      </w:r>
      <w:r w:rsidRPr="002C3DA2">
        <w:rPr>
          <w:rFonts w:ascii="Montserrat" w:hAnsi="Montserrat" w:cs="Arial"/>
          <w:b/>
          <w:sz w:val="20"/>
          <w:szCs w:val="20"/>
          <w:lang w:val="es-MX" w:eastAsia="es-MX"/>
        </w:rPr>
        <w:t xml:space="preserve"> </w:t>
      </w:r>
      <w:proofErr w:type="spellStart"/>
      <w:r w:rsidRPr="002C3DA2">
        <w:rPr>
          <w:rFonts w:ascii="Montserrat" w:hAnsi="Montserrat" w:cs="Arial"/>
          <w:b/>
          <w:sz w:val="20"/>
          <w:szCs w:val="20"/>
          <w:lang w:val="es-MX" w:eastAsia="es-MX"/>
        </w:rPr>
        <w:t>de</w:t>
      </w:r>
      <w:proofErr w:type="spellEnd"/>
      <w:r w:rsidRPr="002C3DA2">
        <w:rPr>
          <w:rFonts w:ascii="Montserrat" w:hAnsi="Montserrat" w:cs="Arial"/>
          <w:b/>
          <w:sz w:val="20"/>
          <w:szCs w:val="20"/>
          <w:lang w:val="es-MX" w:eastAsia="es-MX"/>
        </w:rPr>
        <w:t xml:space="preserve"> 202</w:t>
      </w:r>
      <w:r w:rsidR="002227C9">
        <w:rPr>
          <w:rFonts w:ascii="Montserrat" w:hAnsi="Montserrat" w:cs="Arial"/>
          <w:b/>
          <w:sz w:val="20"/>
          <w:szCs w:val="20"/>
          <w:lang w:val="es-MX" w:eastAsia="es-MX"/>
        </w:rPr>
        <w:t>2</w:t>
      </w:r>
    </w:p>
    <w:p w14:paraId="6CB5EFBE" w14:textId="77777777" w:rsidR="004848E1" w:rsidRDefault="004848E1" w:rsidP="006D7D02">
      <w:pPr>
        <w:spacing w:after="200"/>
        <w:contextualSpacing/>
        <w:jc w:val="center"/>
        <w:rPr>
          <w:rFonts w:ascii="Montserrat" w:eastAsia="Calibri" w:hAnsi="Montserrat" w:cs="Arial"/>
          <w:b/>
          <w:sz w:val="20"/>
          <w:szCs w:val="20"/>
        </w:rPr>
      </w:pPr>
    </w:p>
    <w:p w14:paraId="1A492E35" w14:textId="047E6A8B" w:rsidR="004848E1" w:rsidRDefault="004848E1" w:rsidP="006D7D02">
      <w:pPr>
        <w:spacing w:after="200"/>
        <w:contextualSpacing/>
        <w:jc w:val="center"/>
        <w:rPr>
          <w:rFonts w:ascii="Montserrat" w:eastAsia="Calibri" w:hAnsi="Montserrat" w:cs="Arial"/>
          <w:b/>
          <w:sz w:val="20"/>
          <w:szCs w:val="20"/>
        </w:rPr>
      </w:pPr>
    </w:p>
    <w:p w14:paraId="00CA0E52" w14:textId="1BC89840" w:rsidR="004848E1" w:rsidRDefault="004848E1"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______________________________________</w:t>
      </w:r>
    </w:p>
    <w:p w14:paraId="213B34E0" w14:textId="1ABB30BB" w:rsidR="006D7D02" w:rsidRPr="005D42FE"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ROBERTO CARLOS CARVAJAL DUARTE</w:t>
      </w:r>
    </w:p>
    <w:p w14:paraId="77682A0C" w14:textId="77777777" w:rsidR="006D7D02"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TITULAR</w:t>
      </w:r>
      <w:r w:rsidR="006D7D02" w:rsidRPr="005D42FE">
        <w:rPr>
          <w:rFonts w:ascii="Montserrat" w:eastAsia="Calibri" w:hAnsi="Montserrat" w:cs="Arial"/>
          <w:b/>
          <w:sz w:val="20"/>
          <w:szCs w:val="20"/>
        </w:rPr>
        <w:t xml:space="preserve"> DE LA UNIDAD </w:t>
      </w:r>
    </w:p>
    <w:p w14:paraId="722202CC" w14:textId="77777777" w:rsidR="006D7D02" w:rsidRDefault="006D7D02" w:rsidP="006D7D02">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DE ADMINISTRACIÓN Y FINANZAS</w:t>
      </w:r>
    </w:p>
    <w:p w14:paraId="1DD23071" w14:textId="77777777" w:rsidR="00BE08D8" w:rsidRDefault="00BE08D8" w:rsidP="003A5B35">
      <w:pPr>
        <w:pStyle w:val="Contenido"/>
        <w:rPr>
          <w:u w:val="single"/>
          <w:lang w:val="es-MX" w:eastAsia="es-MX"/>
        </w:rPr>
      </w:pPr>
      <w:r>
        <w:rPr>
          <w:u w:val="single"/>
          <w:lang w:val="es-MX" w:eastAsia="es-MX"/>
        </w:rPr>
        <w:br w:type="page"/>
      </w:r>
    </w:p>
    <w:tbl>
      <w:tblPr>
        <w:tblW w:w="10249" w:type="dxa"/>
        <w:shd w:val="clear" w:color="auto" w:fill="BFBFBF" w:themeFill="background1" w:themeFillShade="BF"/>
        <w:tblCellMar>
          <w:left w:w="70" w:type="dxa"/>
          <w:right w:w="70" w:type="dxa"/>
        </w:tblCellMar>
        <w:tblLook w:val="04A0" w:firstRow="1" w:lastRow="0" w:firstColumn="1" w:lastColumn="0" w:noHBand="0" w:noVBand="1"/>
      </w:tblPr>
      <w:tblGrid>
        <w:gridCol w:w="2922"/>
        <w:gridCol w:w="7327"/>
      </w:tblGrid>
      <w:tr w:rsidR="00BE08D8" w:rsidRPr="006D7D02" w14:paraId="003917A1" w14:textId="77777777" w:rsidTr="006D7D02">
        <w:trPr>
          <w:trHeight w:val="261"/>
        </w:trPr>
        <w:tc>
          <w:tcPr>
            <w:tcW w:w="2922"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hideMark/>
          </w:tcPr>
          <w:p w14:paraId="23991AEC" w14:textId="77777777" w:rsidR="00BE08D8" w:rsidRPr="006D7D02" w:rsidRDefault="00BE08D8" w:rsidP="00BE08D8">
            <w:pPr>
              <w:jc w:val="center"/>
              <w:rPr>
                <w:rFonts w:ascii="Montserrat" w:hAnsi="Montserrat" w:cs="Calibri"/>
                <w:b/>
                <w:bCs/>
                <w:color w:val="000000"/>
                <w:sz w:val="18"/>
                <w:szCs w:val="18"/>
                <w:lang w:val="es-MX" w:eastAsia="es-MX"/>
              </w:rPr>
            </w:pPr>
            <w:r w:rsidRPr="006D7D02">
              <w:rPr>
                <w:rFonts w:ascii="Montserrat" w:hAnsi="Montserrat" w:cs="Calibri"/>
                <w:b/>
                <w:bCs/>
                <w:color w:val="000000"/>
                <w:sz w:val="18"/>
                <w:szCs w:val="18"/>
                <w:lang w:val="es-MX" w:eastAsia="es-MX"/>
              </w:rPr>
              <w:t>NÚMERO</w:t>
            </w:r>
          </w:p>
        </w:tc>
        <w:tc>
          <w:tcPr>
            <w:tcW w:w="7327" w:type="dxa"/>
            <w:tcBorders>
              <w:top w:val="single" w:sz="8" w:space="0" w:color="auto"/>
              <w:left w:val="nil"/>
              <w:bottom w:val="single" w:sz="8" w:space="0" w:color="auto"/>
              <w:right w:val="single" w:sz="8" w:space="0" w:color="auto"/>
            </w:tcBorders>
            <w:shd w:val="clear" w:color="auto" w:fill="BFBFBF" w:themeFill="background1" w:themeFillShade="BF"/>
            <w:noWrap/>
            <w:vAlign w:val="bottom"/>
            <w:hideMark/>
          </w:tcPr>
          <w:p w14:paraId="43AA883B" w14:textId="77777777" w:rsidR="00BE08D8" w:rsidRPr="006D7D02" w:rsidRDefault="00BE08D8" w:rsidP="00BE08D8">
            <w:pPr>
              <w:jc w:val="center"/>
              <w:rPr>
                <w:rFonts w:ascii="Montserrat" w:hAnsi="Montserrat" w:cs="Calibri"/>
                <w:b/>
                <w:bCs/>
                <w:color w:val="000000"/>
                <w:sz w:val="18"/>
                <w:szCs w:val="18"/>
                <w:lang w:val="es-MX" w:eastAsia="es-MX"/>
              </w:rPr>
            </w:pPr>
            <w:r w:rsidRPr="006D7D02">
              <w:rPr>
                <w:rFonts w:ascii="Montserrat" w:hAnsi="Montserrat" w:cs="Calibri"/>
                <w:b/>
                <w:bCs/>
                <w:color w:val="000000"/>
                <w:sz w:val="18"/>
                <w:szCs w:val="18"/>
                <w:lang w:val="es-MX" w:eastAsia="es-MX"/>
              </w:rPr>
              <w:t>DESCRIPCIÓN</w:t>
            </w:r>
          </w:p>
        </w:tc>
      </w:tr>
      <w:tr w:rsidR="00BE08D8" w:rsidRPr="006D7D02" w14:paraId="472C93E5" w14:textId="77777777" w:rsidTr="006D7D02">
        <w:trPr>
          <w:trHeight w:val="485"/>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294C26F3"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ANEXO UNO: ESPECIFICACIONES TÉCNICAS</w:t>
            </w:r>
          </w:p>
        </w:tc>
        <w:tc>
          <w:tcPr>
            <w:tcW w:w="7327" w:type="dxa"/>
            <w:tcBorders>
              <w:top w:val="nil"/>
              <w:left w:val="nil"/>
              <w:bottom w:val="single" w:sz="4" w:space="0" w:color="auto"/>
              <w:right w:val="single" w:sz="8" w:space="0" w:color="auto"/>
            </w:tcBorders>
            <w:shd w:val="clear" w:color="auto" w:fill="BFBFBF" w:themeFill="background1" w:themeFillShade="BF"/>
            <w:vAlign w:val="center"/>
            <w:hideMark/>
          </w:tcPr>
          <w:p w14:paraId="697EF93D"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ANEXO TÉCNICO (FIRMADO POR EL LICITANTE QUE PRESENTE PROPUESTA)</w:t>
            </w:r>
          </w:p>
        </w:tc>
      </w:tr>
      <w:tr w:rsidR="00BE08D8" w:rsidRPr="006D7D02" w14:paraId="64C1039D"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14327FE7"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ANEXO DOS</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70616DDF" w14:textId="77777777"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MODELO DE CONTRATO</w:t>
            </w:r>
          </w:p>
        </w:tc>
      </w:tr>
      <w:tr w:rsidR="00BE08D8" w:rsidRPr="006D7D02" w14:paraId="7A7630F1" w14:textId="77777777" w:rsidTr="006D7D02">
        <w:trPr>
          <w:trHeight w:val="497"/>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5BB484C3"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1</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375607CE" w14:textId="77777777"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ACREDITACIÓN DE LA EXISTENCIA LEGAL Y PERSONALIDAD JURÍDICA DEL LICITANTE</w:t>
            </w:r>
          </w:p>
        </w:tc>
      </w:tr>
      <w:tr w:rsidR="00BE08D8" w:rsidRPr="006D7D02" w14:paraId="4A6C634A"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234075DA"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2</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7AF60009" w14:textId="77777777"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MANIFESTACIÓN DE NACIONALIDAD</w:t>
            </w:r>
          </w:p>
        </w:tc>
      </w:tr>
      <w:tr w:rsidR="00BE08D8" w:rsidRPr="006D7D02" w14:paraId="6786614E"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3B29D7D6"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3</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4F4A114C" w14:textId="77777777"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 xml:space="preserve">CORREO ELECTRÓNICO DEL LICITANTE </w:t>
            </w:r>
          </w:p>
        </w:tc>
      </w:tr>
      <w:tr w:rsidR="00BE08D8" w:rsidRPr="006D7D02" w14:paraId="6D61EF1B" w14:textId="77777777" w:rsidTr="006D7D02">
        <w:trPr>
          <w:trHeight w:val="497"/>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center"/>
            <w:hideMark/>
          </w:tcPr>
          <w:p w14:paraId="294FDF3B"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4</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78339181" w14:textId="77777777"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MANIFIESTACIÓN DE NO ENCONTRARSE EN LOS SUPUESTOS DE LOS ARTÍCULOS 50 Y 60 DE LA LEY</w:t>
            </w:r>
          </w:p>
        </w:tc>
      </w:tr>
      <w:tr w:rsidR="00BE08D8" w:rsidRPr="006D7D02" w14:paraId="24DBFE49"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611ED8B7"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5</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776CD2B2" w14:textId="77777777"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DECLARACIÓN DE INTEGRIDAD</w:t>
            </w:r>
          </w:p>
        </w:tc>
      </w:tr>
      <w:tr w:rsidR="00BE08D8" w:rsidRPr="006D7D02" w14:paraId="6B6055CA" w14:textId="77777777" w:rsidTr="006D7D02">
        <w:trPr>
          <w:trHeight w:val="485"/>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center"/>
            <w:hideMark/>
          </w:tcPr>
          <w:p w14:paraId="26B707AB"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6</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56ADFA18" w14:textId="365A2399" w:rsidR="00BE08D8" w:rsidRPr="006D7D02" w:rsidRDefault="00F0144C"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ESCRITO DE ACEPTACIÓN POR EL USO DE MEDIOS ELECTRÓNICOS DE COMUNICACIÓN</w:t>
            </w:r>
          </w:p>
        </w:tc>
      </w:tr>
      <w:tr w:rsidR="00F0144C" w:rsidRPr="006D7D02" w14:paraId="3F2A9AA7" w14:textId="77777777" w:rsidTr="00F0144C">
        <w:trPr>
          <w:trHeight w:val="255"/>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25BFB6C6" w14:textId="58457595" w:rsidR="00F0144C" w:rsidRPr="006D7D02" w:rsidRDefault="00F0144C" w:rsidP="00BE08D8">
            <w:pPr>
              <w:rPr>
                <w:rFonts w:ascii="Montserrat" w:hAnsi="Montserrat" w:cs="Calibri"/>
                <w:color w:val="000000"/>
                <w:sz w:val="18"/>
                <w:szCs w:val="18"/>
                <w:lang w:val="es-MX" w:eastAsia="es-MX"/>
              </w:rPr>
            </w:pPr>
            <w:r>
              <w:rPr>
                <w:rFonts w:ascii="Montserrat" w:hAnsi="Montserrat" w:cs="Calibri"/>
                <w:color w:val="000000"/>
                <w:sz w:val="18"/>
                <w:szCs w:val="18"/>
                <w:lang w:val="es-MX" w:eastAsia="es-MX"/>
              </w:rPr>
              <w:t xml:space="preserve">FORMATO 7 </w:t>
            </w:r>
          </w:p>
        </w:tc>
        <w:tc>
          <w:tcPr>
            <w:tcW w:w="7327" w:type="dxa"/>
            <w:tcBorders>
              <w:top w:val="nil"/>
              <w:left w:val="nil"/>
              <w:bottom w:val="single" w:sz="4" w:space="0" w:color="auto"/>
              <w:right w:val="single" w:sz="8" w:space="0" w:color="auto"/>
            </w:tcBorders>
            <w:shd w:val="clear" w:color="auto" w:fill="BFBFBF" w:themeFill="background1" w:themeFillShade="BF"/>
            <w:vAlign w:val="bottom"/>
          </w:tcPr>
          <w:p w14:paraId="46D39C93" w14:textId="36DD9221" w:rsidR="00F0144C" w:rsidRPr="006D7D02" w:rsidRDefault="00F0144C" w:rsidP="00BE08D8">
            <w:pPr>
              <w:jc w:val="both"/>
              <w:rPr>
                <w:rFonts w:ascii="Montserrat" w:hAnsi="Montserrat" w:cs="Calibri"/>
                <w:color w:val="000000"/>
                <w:sz w:val="18"/>
                <w:szCs w:val="18"/>
                <w:lang w:val="es-MX" w:eastAsia="es-MX"/>
              </w:rPr>
            </w:pPr>
            <w:r>
              <w:rPr>
                <w:rFonts w:ascii="Montserrat" w:hAnsi="Montserrat" w:cs="Calibri"/>
                <w:color w:val="000000"/>
                <w:sz w:val="18"/>
                <w:szCs w:val="18"/>
                <w:lang w:val="es-MX" w:eastAsia="es-MX"/>
              </w:rPr>
              <w:t>NORMAS APLICABLES</w:t>
            </w:r>
          </w:p>
        </w:tc>
      </w:tr>
      <w:tr w:rsidR="00AB77D6" w:rsidRPr="006D7D02" w14:paraId="06DD8DBD" w14:textId="77777777" w:rsidTr="006D7D02">
        <w:trPr>
          <w:trHeight w:val="460"/>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center"/>
            <w:hideMark/>
          </w:tcPr>
          <w:p w14:paraId="3B634F50" w14:textId="77777777" w:rsidR="00AB77D6" w:rsidRPr="006D7D02" w:rsidRDefault="00AB77D6" w:rsidP="00AB77D6">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8</w:t>
            </w:r>
          </w:p>
        </w:tc>
        <w:tc>
          <w:tcPr>
            <w:tcW w:w="7327" w:type="dxa"/>
            <w:tcBorders>
              <w:top w:val="nil"/>
              <w:left w:val="nil"/>
              <w:bottom w:val="single" w:sz="4" w:space="0" w:color="auto"/>
              <w:right w:val="single" w:sz="8" w:space="0" w:color="auto"/>
            </w:tcBorders>
            <w:shd w:val="clear" w:color="auto" w:fill="BFBFBF" w:themeFill="background1" w:themeFillShade="BF"/>
            <w:hideMark/>
          </w:tcPr>
          <w:p w14:paraId="6BE68DDF" w14:textId="77777777" w:rsidR="00AB77D6" w:rsidRPr="006D7D02" w:rsidRDefault="00AB77D6" w:rsidP="00AB77D6">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 xml:space="preserve">PROPUESTA TÉCNICA </w:t>
            </w:r>
          </w:p>
        </w:tc>
      </w:tr>
      <w:tr w:rsidR="00AB77D6" w:rsidRPr="006D7D02" w14:paraId="1EF9D5E3"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7C934A86" w14:textId="77777777" w:rsidR="00AB77D6" w:rsidRPr="006D7D02" w:rsidRDefault="00AB77D6" w:rsidP="00AB77D6">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9</w:t>
            </w:r>
          </w:p>
        </w:tc>
        <w:tc>
          <w:tcPr>
            <w:tcW w:w="7327" w:type="dxa"/>
            <w:tcBorders>
              <w:top w:val="nil"/>
              <w:left w:val="nil"/>
              <w:bottom w:val="single" w:sz="4" w:space="0" w:color="auto"/>
              <w:right w:val="single" w:sz="8" w:space="0" w:color="auto"/>
            </w:tcBorders>
            <w:shd w:val="clear" w:color="auto" w:fill="BFBFBF" w:themeFill="background1" w:themeFillShade="BF"/>
            <w:hideMark/>
          </w:tcPr>
          <w:p w14:paraId="399EDFBB" w14:textId="77777777" w:rsidR="00AB77D6" w:rsidRPr="006D7D02" w:rsidRDefault="00AB77D6" w:rsidP="00AB77D6">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 xml:space="preserve">PROPUESTA ECONÓMICA </w:t>
            </w:r>
          </w:p>
        </w:tc>
      </w:tr>
      <w:tr w:rsidR="00AB77D6" w:rsidRPr="006D7D02" w14:paraId="242576AB"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718F2DD8" w14:textId="77777777" w:rsidR="00AB77D6" w:rsidRPr="006D7D02" w:rsidRDefault="00AB77D6" w:rsidP="00AB77D6">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10</w:t>
            </w:r>
          </w:p>
        </w:tc>
        <w:tc>
          <w:tcPr>
            <w:tcW w:w="7327" w:type="dxa"/>
            <w:tcBorders>
              <w:top w:val="nil"/>
              <w:left w:val="nil"/>
              <w:bottom w:val="single" w:sz="4" w:space="0" w:color="auto"/>
              <w:right w:val="single" w:sz="8" w:space="0" w:color="auto"/>
            </w:tcBorders>
            <w:shd w:val="clear" w:color="auto" w:fill="BFBFBF" w:themeFill="background1" w:themeFillShade="BF"/>
            <w:hideMark/>
          </w:tcPr>
          <w:p w14:paraId="1CDEA325" w14:textId="77777777" w:rsidR="00AB77D6" w:rsidRPr="006D7D02" w:rsidRDefault="00AB77D6" w:rsidP="00AB77D6">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INFORMACIÓN RESERVADA O CONFIDENCIAL</w:t>
            </w:r>
          </w:p>
        </w:tc>
      </w:tr>
      <w:tr w:rsidR="00AB77D6" w:rsidRPr="006D7D02" w14:paraId="24B44338"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4C4648C0" w14:textId="77777777" w:rsidR="00AB77D6" w:rsidRPr="006D7D02" w:rsidRDefault="00AB77D6" w:rsidP="00AB77D6">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11</w:t>
            </w:r>
          </w:p>
        </w:tc>
        <w:tc>
          <w:tcPr>
            <w:tcW w:w="7327" w:type="dxa"/>
            <w:tcBorders>
              <w:top w:val="nil"/>
              <w:left w:val="nil"/>
              <w:bottom w:val="single" w:sz="4" w:space="0" w:color="auto"/>
              <w:right w:val="single" w:sz="8" w:space="0" w:color="auto"/>
            </w:tcBorders>
            <w:shd w:val="clear" w:color="auto" w:fill="BFBFBF" w:themeFill="background1" w:themeFillShade="BF"/>
            <w:hideMark/>
          </w:tcPr>
          <w:p w14:paraId="3F61C44B" w14:textId="77777777" w:rsidR="00AB77D6" w:rsidRPr="006D7D02" w:rsidRDefault="00AB77D6" w:rsidP="00AB77D6">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LISTADO DE VERIFICACIÓN PARA LA RECEPCIÓN DE DOCUMENTOS</w:t>
            </w:r>
          </w:p>
        </w:tc>
      </w:tr>
      <w:tr w:rsidR="00AB77D6" w:rsidRPr="006D7D02" w14:paraId="7930FDBC"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32838A3F" w14:textId="77777777" w:rsidR="00AB77D6" w:rsidRPr="006D7D02" w:rsidRDefault="00AB77D6" w:rsidP="00AB77D6">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12</w:t>
            </w:r>
          </w:p>
        </w:tc>
        <w:tc>
          <w:tcPr>
            <w:tcW w:w="7327" w:type="dxa"/>
            <w:tcBorders>
              <w:top w:val="nil"/>
              <w:left w:val="nil"/>
              <w:bottom w:val="single" w:sz="4" w:space="0" w:color="auto"/>
              <w:right w:val="single" w:sz="8" w:space="0" w:color="auto"/>
            </w:tcBorders>
            <w:shd w:val="clear" w:color="auto" w:fill="BFBFBF" w:themeFill="background1" w:themeFillShade="BF"/>
            <w:hideMark/>
          </w:tcPr>
          <w:p w14:paraId="7B5B50A0" w14:textId="77777777" w:rsidR="00AB77D6" w:rsidRPr="006D7D02" w:rsidRDefault="00AB77D6" w:rsidP="00AB77D6">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TEXTO DE LA FIANZA PARA GARANTIZAR EL CUMPLIMIENTO DEL CONTRATO</w:t>
            </w:r>
          </w:p>
        </w:tc>
      </w:tr>
      <w:tr w:rsidR="00AB77D6" w:rsidRPr="006D7D02" w14:paraId="3BA4B6F0" w14:textId="77777777" w:rsidTr="006D7D02">
        <w:trPr>
          <w:trHeight w:val="261"/>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67831FFD" w14:textId="77777777" w:rsidR="00AB77D6" w:rsidRPr="006D7D02" w:rsidRDefault="00AB77D6" w:rsidP="00AB77D6">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13</w:t>
            </w:r>
          </w:p>
        </w:tc>
        <w:tc>
          <w:tcPr>
            <w:tcW w:w="7327" w:type="dxa"/>
            <w:tcBorders>
              <w:top w:val="nil"/>
              <w:left w:val="nil"/>
              <w:bottom w:val="single" w:sz="4" w:space="0" w:color="auto"/>
              <w:right w:val="single" w:sz="8" w:space="0" w:color="auto"/>
            </w:tcBorders>
            <w:shd w:val="clear" w:color="auto" w:fill="BFBFBF" w:themeFill="background1" w:themeFillShade="BF"/>
            <w:hideMark/>
          </w:tcPr>
          <w:p w14:paraId="2C6F0F25" w14:textId="1679C3B1" w:rsidR="00AB77D6" w:rsidRPr="006D7D02" w:rsidRDefault="00AB77D6" w:rsidP="00AB77D6">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 xml:space="preserve">ACLARACIONES A LOS ASPECTOS Y CONTENIDOS EN LA </w:t>
            </w:r>
            <w:r w:rsidR="00E826DF">
              <w:rPr>
                <w:rFonts w:ascii="Montserrat" w:hAnsi="Montserrat" w:cs="Calibri"/>
                <w:color w:val="000000"/>
                <w:sz w:val="18"/>
                <w:szCs w:val="18"/>
                <w:lang w:val="es-MX" w:eastAsia="es-MX"/>
              </w:rPr>
              <w:t>INVITACIÓN</w:t>
            </w:r>
          </w:p>
        </w:tc>
      </w:tr>
      <w:tr w:rsidR="00DD3E87" w:rsidRPr="006D7D02" w14:paraId="310E4AC7"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390AED61" w14:textId="77777777" w:rsidR="00DD3E87" w:rsidRPr="006D7D02" w:rsidRDefault="00DD3E87" w:rsidP="008F023D">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14</w:t>
            </w:r>
          </w:p>
        </w:tc>
        <w:tc>
          <w:tcPr>
            <w:tcW w:w="7327" w:type="dxa"/>
            <w:tcBorders>
              <w:top w:val="nil"/>
              <w:left w:val="nil"/>
              <w:bottom w:val="single" w:sz="4" w:space="0" w:color="auto"/>
              <w:right w:val="single" w:sz="8" w:space="0" w:color="auto"/>
            </w:tcBorders>
            <w:shd w:val="clear" w:color="auto" w:fill="BFBFBF" w:themeFill="background1" w:themeFillShade="BF"/>
            <w:hideMark/>
          </w:tcPr>
          <w:p w14:paraId="7341740F" w14:textId="77777777" w:rsidR="00DD3E87" w:rsidRPr="006D7D02" w:rsidRDefault="00DD3E87" w:rsidP="008F023D">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ESCRITO DE INTERÉS EN PARTICIPAR EN EL PROCEDIMIENTO DE CONTRATACIÓN</w:t>
            </w:r>
          </w:p>
        </w:tc>
      </w:tr>
      <w:tr w:rsidR="00F0144C" w:rsidRPr="006D7D02" w14:paraId="3E72F7C2"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tcPr>
          <w:p w14:paraId="4F07B51B" w14:textId="3FCDB74D" w:rsidR="00F0144C" w:rsidRPr="006D7D02" w:rsidRDefault="00F0144C" w:rsidP="008F023D">
            <w:pPr>
              <w:rPr>
                <w:rFonts w:ascii="Montserrat" w:hAnsi="Montserrat" w:cs="Calibri"/>
                <w:color w:val="000000"/>
                <w:sz w:val="18"/>
                <w:szCs w:val="18"/>
                <w:lang w:val="es-MX" w:eastAsia="es-MX"/>
              </w:rPr>
            </w:pPr>
            <w:r>
              <w:rPr>
                <w:rFonts w:ascii="Montserrat" w:hAnsi="Montserrat" w:cs="Calibri"/>
                <w:color w:val="000000"/>
                <w:sz w:val="18"/>
                <w:szCs w:val="18"/>
                <w:lang w:val="es-MX" w:eastAsia="es-MX"/>
              </w:rPr>
              <w:t>FORMATO 15</w:t>
            </w:r>
          </w:p>
        </w:tc>
        <w:tc>
          <w:tcPr>
            <w:tcW w:w="7327" w:type="dxa"/>
            <w:tcBorders>
              <w:top w:val="nil"/>
              <w:left w:val="nil"/>
              <w:bottom w:val="single" w:sz="4" w:space="0" w:color="auto"/>
              <w:right w:val="single" w:sz="8" w:space="0" w:color="auto"/>
            </w:tcBorders>
            <w:shd w:val="clear" w:color="auto" w:fill="BFBFBF" w:themeFill="background1" w:themeFillShade="BF"/>
          </w:tcPr>
          <w:p w14:paraId="75BBBDF3" w14:textId="06F0B065" w:rsidR="00F0144C" w:rsidRPr="006D7D02" w:rsidRDefault="00F0144C" w:rsidP="008F023D">
            <w:pPr>
              <w:jc w:val="both"/>
              <w:rPr>
                <w:rFonts w:ascii="Montserrat" w:hAnsi="Montserrat" w:cs="Calibri"/>
                <w:color w:val="000000"/>
                <w:sz w:val="18"/>
                <w:szCs w:val="18"/>
                <w:lang w:val="es-MX" w:eastAsia="es-MX"/>
              </w:rPr>
            </w:pPr>
            <w:r>
              <w:rPr>
                <w:rFonts w:ascii="Montserrat" w:hAnsi="Montserrat" w:cs="Calibri"/>
                <w:color w:val="000000"/>
                <w:sz w:val="18"/>
                <w:szCs w:val="18"/>
                <w:lang w:val="es-MX" w:eastAsia="es-MX"/>
              </w:rPr>
              <w:t>CONVENIO DE ADHESIÓN PROVEEDOR CADENAS PRODUCTIVAS</w:t>
            </w:r>
          </w:p>
        </w:tc>
      </w:tr>
      <w:tr w:rsidR="00BE08D8" w:rsidRPr="006D7D02" w14:paraId="2A72832F"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5240DCBC"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NOTA INFORMATIVA I</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1D60ED0B" w14:textId="77777777"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REQUISITOS QUE DEBEN REUNIR LAS FACTURAS</w:t>
            </w:r>
          </w:p>
        </w:tc>
      </w:tr>
      <w:tr w:rsidR="00BE08D8" w:rsidRPr="006D7D02" w14:paraId="790CDD2D" w14:textId="77777777" w:rsidTr="006D7D02">
        <w:trPr>
          <w:trHeight w:val="497"/>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061F60CB"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NOTA INFORMATIVA 2</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7CD1007E" w14:textId="77777777"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PARA PARTICIPANTES DE PAÍSES MIEMBROS DE LA ORGANIZACIÓN PARA LA COOPERACIÓN Y EL DESARROLLO ECONÓMICO (OCDE)</w:t>
            </w:r>
          </w:p>
        </w:tc>
      </w:tr>
      <w:tr w:rsidR="00BE08D8" w:rsidRPr="005F27C2" w14:paraId="583C3257"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7D8E0DD7" w14:textId="77777777"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NOTA INFORMATIVA 3</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4DB5F31B" w14:textId="77777777" w:rsidR="00BE08D8" w:rsidRPr="005F27C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SOLICITUD DE AFILIACIÓN A CADENAS PRODUCTIVAS</w:t>
            </w:r>
          </w:p>
        </w:tc>
      </w:tr>
    </w:tbl>
    <w:p w14:paraId="18642427" w14:textId="77777777" w:rsidR="00A90C1B" w:rsidRDefault="00A90C1B" w:rsidP="006A688B">
      <w:pPr>
        <w:pStyle w:val="Prrafodelista"/>
        <w:ind w:left="42"/>
        <w:jc w:val="both"/>
        <w:rPr>
          <w:rFonts w:ascii="Montserrat" w:hAnsi="Montserrat" w:cs="Arial"/>
          <w:sz w:val="20"/>
          <w:szCs w:val="20"/>
          <w:u w:val="single"/>
          <w:lang w:val="es-MX" w:eastAsia="es-MX"/>
        </w:rPr>
      </w:pPr>
    </w:p>
    <w:p w14:paraId="54CB98E6" w14:textId="6E004A6D" w:rsidR="00522153" w:rsidRPr="002139FE" w:rsidRDefault="00A55CEB" w:rsidP="006A688B">
      <w:pPr>
        <w:pStyle w:val="Prrafodelista"/>
        <w:ind w:left="42"/>
        <w:jc w:val="both"/>
        <w:rPr>
          <w:rFonts w:ascii="Montserrat" w:hAnsi="Montserrat"/>
          <w:sz w:val="20"/>
          <w:szCs w:val="20"/>
          <w:lang w:val="es-MX"/>
        </w:rPr>
      </w:pPr>
      <w:r w:rsidRPr="002139FE">
        <w:rPr>
          <w:rFonts w:ascii="Montserrat" w:hAnsi="Montserrat" w:cs="Arial"/>
          <w:sz w:val="20"/>
          <w:szCs w:val="20"/>
          <w:u w:val="single"/>
          <w:lang w:val="es-MX" w:eastAsia="es-MX"/>
        </w:rPr>
        <w:t xml:space="preserve">Los formatos que se incluyen deben considerarse solo como una guía en la </w:t>
      </w:r>
      <w:r w:rsidR="00FE464F">
        <w:rPr>
          <w:rFonts w:ascii="Montserrat" w:hAnsi="Montserrat" w:cs="Arial"/>
          <w:sz w:val="20"/>
          <w:szCs w:val="20"/>
          <w:u w:val="single"/>
          <w:lang w:val="es-MX" w:eastAsia="es-MX"/>
        </w:rPr>
        <w:t>Invitación</w:t>
      </w:r>
      <w:r w:rsidRPr="002139FE">
        <w:rPr>
          <w:rFonts w:ascii="Montserrat" w:hAnsi="Montserrat" w:cs="Arial"/>
          <w:sz w:val="20"/>
          <w:szCs w:val="20"/>
          <w:u w:val="single"/>
          <w:lang w:val="es-MX" w:eastAsia="es-MX"/>
        </w:rPr>
        <w:t>, por lo que la adecuada presentación de las propuestas es responsabilidad exclusiva de los Licitantes</w:t>
      </w:r>
      <w:r w:rsidRPr="002139FE">
        <w:rPr>
          <w:rFonts w:ascii="Montserrat" w:hAnsi="Montserrat" w:cs="Arial"/>
          <w:sz w:val="20"/>
          <w:szCs w:val="20"/>
          <w:lang w:val="es-MX" w:eastAsia="es-MX"/>
        </w:rPr>
        <w:t>.</w:t>
      </w:r>
    </w:p>
    <w:p w14:paraId="21B59A41" w14:textId="77777777" w:rsidR="00522153" w:rsidRPr="002139FE" w:rsidRDefault="00522153" w:rsidP="007C0470">
      <w:pPr>
        <w:jc w:val="both"/>
        <w:rPr>
          <w:rFonts w:ascii="Montserrat" w:hAnsi="Montserrat"/>
          <w:sz w:val="20"/>
          <w:szCs w:val="20"/>
          <w:lang w:val="es-MX"/>
        </w:rPr>
      </w:pPr>
    </w:p>
    <w:p w14:paraId="4EEB7C44" w14:textId="77777777" w:rsidR="00C80F76" w:rsidRDefault="00C80F76">
      <w:pPr>
        <w:rPr>
          <w:rFonts w:ascii="Montserrat" w:hAnsi="Montserrat"/>
          <w:sz w:val="20"/>
          <w:szCs w:val="20"/>
          <w:lang w:val="es-MX"/>
        </w:rPr>
      </w:pPr>
      <w:r>
        <w:rPr>
          <w:rFonts w:ascii="Montserrat" w:hAnsi="Montserrat"/>
          <w:sz w:val="20"/>
          <w:szCs w:val="20"/>
          <w:lang w:val="es-MX"/>
        </w:rPr>
        <w:br w:type="page"/>
      </w:r>
    </w:p>
    <w:p w14:paraId="3B0B0F93" w14:textId="77777777" w:rsidR="00773395" w:rsidRDefault="00773395" w:rsidP="00CC4BAA">
      <w:pPr>
        <w:keepNext/>
        <w:suppressAutoHyphens/>
        <w:jc w:val="center"/>
        <w:outlineLvl w:val="0"/>
        <w:rPr>
          <w:rFonts w:ascii="Montserrat" w:hAnsi="Montserrat"/>
          <w:b/>
          <w:sz w:val="20"/>
          <w:szCs w:val="20"/>
        </w:rPr>
      </w:pPr>
      <w:bookmarkStart w:id="662" w:name="_Toc62837728"/>
      <w:bookmarkStart w:id="663" w:name="_Hlk79059278"/>
      <w:bookmarkStart w:id="664" w:name="_Toc477942398"/>
      <w:bookmarkStart w:id="665" w:name="_Toc379299337"/>
      <w:bookmarkStart w:id="666" w:name="_Toc379301979"/>
      <w:bookmarkStart w:id="667" w:name="_Toc382243370"/>
      <w:bookmarkEnd w:id="646"/>
      <w:bookmarkEnd w:id="647"/>
      <w:bookmarkEnd w:id="648"/>
      <w:bookmarkEnd w:id="649"/>
      <w:bookmarkEnd w:id="650"/>
      <w:r w:rsidRPr="00AE7ECD">
        <w:rPr>
          <w:rFonts w:ascii="Montserrat" w:hAnsi="Montserrat"/>
          <w:b/>
          <w:sz w:val="20"/>
          <w:szCs w:val="20"/>
        </w:rPr>
        <w:t xml:space="preserve">ANEXO </w:t>
      </w:r>
      <w:r>
        <w:rPr>
          <w:rFonts w:ascii="Montserrat" w:hAnsi="Montserrat"/>
          <w:b/>
          <w:sz w:val="20"/>
          <w:szCs w:val="20"/>
        </w:rPr>
        <w:t>UNO: ESPECIFICACIONES TÉCNICAS</w:t>
      </w:r>
      <w:bookmarkEnd w:id="662"/>
    </w:p>
    <w:p w14:paraId="0C26EE60" w14:textId="77777777" w:rsidR="00665EF4" w:rsidRPr="00665EF4" w:rsidRDefault="00665EF4" w:rsidP="00665EF4">
      <w:pPr>
        <w:autoSpaceDE w:val="0"/>
        <w:autoSpaceDN w:val="0"/>
        <w:adjustRightInd w:val="0"/>
        <w:jc w:val="both"/>
        <w:rPr>
          <w:rFonts w:ascii="Montserrat" w:hAnsi="Montserrat" w:cs="Arial"/>
          <w:sz w:val="20"/>
          <w:szCs w:val="20"/>
          <w:lang w:val="es-MX" w:eastAsia="es-MX"/>
        </w:rPr>
      </w:pPr>
    </w:p>
    <w:p w14:paraId="4C93A022" w14:textId="77777777" w:rsidR="00665EF4" w:rsidRPr="00005839" w:rsidRDefault="00665EF4" w:rsidP="00665EF4">
      <w:pPr>
        <w:autoSpaceDE w:val="0"/>
        <w:autoSpaceDN w:val="0"/>
        <w:adjustRightInd w:val="0"/>
        <w:jc w:val="both"/>
        <w:rPr>
          <w:rFonts w:ascii="Montserrat" w:hAnsi="Montserrat" w:cs="Arial"/>
          <w:b/>
          <w:sz w:val="20"/>
          <w:szCs w:val="20"/>
          <w:lang w:val="es-MX" w:eastAsia="es-MX"/>
        </w:rPr>
      </w:pPr>
      <w:r w:rsidRPr="00005839">
        <w:rPr>
          <w:rFonts w:ascii="Montserrat" w:hAnsi="Montserrat" w:cs="Arial"/>
          <w:b/>
          <w:sz w:val="20"/>
          <w:szCs w:val="20"/>
          <w:lang w:val="es-MX" w:eastAsia="es-MX"/>
        </w:rPr>
        <w:t>Servicio profesional para la conducción de las actividades inherentes a la elaboración de materiales de evaluación y su utilización en 4 aplicaciones programadas en el año 2022 del proceso de Certificación por Evaluaciones Parciales (EXACER) del Colegio de Bachilleres.</w:t>
      </w:r>
    </w:p>
    <w:p w14:paraId="56730839" w14:textId="77777777" w:rsidR="00665EF4" w:rsidRPr="00665EF4" w:rsidRDefault="00665EF4" w:rsidP="00665EF4">
      <w:pPr>
        <w:autoSpaceDE w:val="0"/>
        <w:autoSpaceDN w:val="0"/>
        <w:adjustRightInd w:val="0"/>
        <w:jc w:val="both"/>
        <w:rPr>
          <w:rFonts w:ascii="Montserrat" w:hAnsi="Montserrat" w:cs="Arial"/>
          <w:sz w:val="20"/>
          <w:szCs w:val="20"/>
          <w:lang w:val="es-MX" w:eastAsia="es-MX"/>
        </w:rPr>
      </w:pPr>
    </w:p>
    <w:p w14:paraId="160F64AD" w14:textId="77777777" w:rsidR="00665EF4" w:rsidRPr="00665EF4" w:rsidRDefault="00665EF4" w:rsidP="00665EF4">
      <w:pPr>
        <w:autoSpaceDE w:val="0"/>
        <w:autoSpaceDN w:val="0"/>
        <w:adjustRightInd w:val="0"/>
        <w:jc w:val="both"/>
        <w:rPr>
          <w:rFonts w:ascii="Montserrat" w:hAnsi="Montserrat" w:cs="Arial"/>
          <w:sz w:val="20"/>
          <w:szCs w:val="20"/>
          <w:lang w:val="es-MX" w:eastAsia="es-MX"/>
        </w:rPr>
      </w:pPr>
      <w:r w:rsidRPr="00665EF4">
        <w:rPr>
          <w:rFonts w:ascii="Montserrat" w:hAnsi="Montserrat" w:cs="Arial"/>
          <w:sz w:val="20"/>
          <w:szCs w:val="20"/>
          <w:lang w:val="es-MX" w:eastAsia="es-MX"/>
        </w:rPr>
        <w:t>Actividades a desarrollar:</w:t>
      </w:r>
    </w:p>
    <w:p w14:paraId="6795FEE3" w14:textId="77777777" w:rsidR="00665EF4" w:rsidRPr="00665EF4" w:rsidRDefault="00665EF4" w:rsidP="00665EF4">
      <w:pPr>
        <w:autoSpaceDE w:val="0"/>
        <w:autoSpaceDN w:val="0"/>
        <w:adjustRightInd w:val="0"/>
        <w:jc w:val="both"/>
        <w:rPr>
          <w:rFonts w:ascii="Montserrat" w:hAnsi="Montserrat" w:cs="Arial"/>
          <w:sz w:val="20"/>
          <w:szCs w:val="20"/>
          <w:lang w:val="es-MX" w:eastAsia="es-MX"/>
        </w:rPr>
      </w:pPr>
    </w:p>
    <w:p w14:paraId="00603398" w14:textId="77777777" w:rsidR="00665EF4" w:rsidRPr="00665EF4" w:rsidRDefault="00665EF4" w:rsidP="00665EF4">
      <w:pPr>
        <w:pStyle w:val="Prrafodelista"/>
        <w:numPr>
          <w:ilvl w:val="0"/>
          <w:numId w:val="174"/>
        </w:numPr>
        <w:autoSpaceDE w:val="0"/>
        <w:autoSpaceDN w:val="0"/>
        <w:adjustRightInd w:val="0"/>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Elaboración y gestión del Plan de trabajo del área, el cual contemplará la descripción de las actividades específicas y cronogramas para las siguientes fases:</w:t>
      </w:r>
    </w:p>
    <w:p w14:paraId="05A7FBA1" w14:textId="77777777" w:rsidR="00665EF4" w:rsidRPr="00665EF4" w:rsidRDefault="00665EF4" w:rsidP="004356D0">
      <w:pPr>
        <w:pStyle w:val="Prrafodelista"/>
        <w:numPr>
          <w:ilvl w:val="1"/>
          <w:numId w:val="166"/>
        </w:numPr>
        <w:autoSpaceDE w:val="0"/>
        <w:autoSpaceDN w:val="0"/>
        <w:adjustRightInd w:val="0"/>
        <w:ind w:left="1134"/>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Elaboración y validación de reactivos 2022</w:t>
      </w:r>
    </w:p>
    <w:p w14:paraId="186D05D1" w14:textId="77777777" w:rsidR="00665EF4" w:rsidRPr="00665EF4" w:rsidRDefault="00665EF4" w:rsidP="004356D0">
      <w:pPr>
        <w:pStyle w:val="Prrafodelista"/>
        <w:numPr>
          <w:ilvl w:val="1"/>
          <w:numId w:val="166"/>
        </w:numPr>
        <w:autoSpaceDE w:val="0"/>
        <w:autoSpaceDN w:val="0"/>
        <w:adjustRightInd w:val="0"/>
        <w:ind w:left="1134"/>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Aplicaciones del EXACER presenciales y en línea</w:t>
      </w:r>
    </w:p>
    <w:p w14:paraId="2984D8DD" w14:textId="77777777" w:rsidR="00665EF4" w:rsidRPr="00665EF4" w:rsidRDefault="00665EF4" w:rsidP="004356D0">
      <w:pPr>
        <w:pStyle w:val="Prrafodelista"/>
        <w:numPr>
          <w:ilvl w:val="1"/>
          <w:numId w:val="166"/>
        </w:numPr>
        <w:autoSpaceDE w:val="0"/>
        <w:autoSpaceDN w:val="0"/>
        <w:adjustRightInd w:val="0"/>
        <w:ind w:left="1134"/>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Organización de los materiales de acuerdo con las disposiciones del CADIDO.</w:t>
      </w:r>
    </w:p>
    <w:p w14:paraId="688050D7" w14:textId="77777777" w:rsidR="00665EF4" w:rsidRPr="00665EF4" w:rsidRDefault="00665EF4" w:rsidP="00665EF4">
      <w:pPr>
        <w:pStyle w:val="Prrafodelista"/>
        <w:autoSpaceDE w:val="0"/>
        <w:autoSpaceDN w:val="0"/>
        <w:adjustRightInd w:val="0"/>
        <w:jc w:val="both"/>
        <w:rPr>
          <w:rFonts w:ascii="Montserrat" w:hAnsi="Montserrat" w:cs="Arial"/>
          <w:sz w:val="20"/>
          <w:szCs w:val="20"/>
          <w:lang w:val="es-MX" w:eastAsia="es-MX"/>
        </w:rPr>
      </w:pPr>
    </w:p>
    <w:p w14:paraId="1DAA334B" w14:textId="77777777" w:rsidR="00665EF4" w:rsidRPr="00665EF4" w:rsidRDefault="00665EF4" w:rsidP="00665EF4">
      <w:pPr>
        <w:pStyle w:val="Prrafodelista"/>
        <w:numPr>
          <w:ilvl w:val="0"/>
          <w:numId w:val="174"/>
        </w:numPr>
        <w:autoSpaceDE w:val="0"/>
        <w:autoSpaceDN w:val="0"/>
        <w:adjustRightInd w:val="0"/>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Coordinación y seguimiento a la elaboración y validación de reactivos de cada una de las áreas del EXACER, el cual consiste en:</w:t>
      </w:r>
    </w:p>
    <w:p w14:paraId="257E84B0" w14:textId="77777777" w:rsidR="00665EF4" w:rsidRPr="00665EF4" w:rsidRDefault="00665EF4" w:rsidP="004356D0">
      <w:pPr>
        <w:pStyle w:val="Prrafodelista"/>
        <w:numPr>
          <w:ilvl w:val="1"/>
          <w:numId w:val="166"/>
        </w:numPr>
        <w:autoSpaceDE w:val="0"/>
        <w:autoSpaceDN w:val="0"/>
        <w:adjustRightInd w:val="0"/>
        <w:ind w:left="1134"/>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Supervisión del desarrollo  de los materiales a utilizar en las capacitaciones de los especialistas</w:t>
      </w:r>
    </w:p>
    <w:p w14:paraId="01B50F82" w14:textId="77777777" w:rsidR="00665EF4" w:rsidRPr="00665EF4" w:rsidRDefault="00665EF4" w:rsidP="004356D0">
      <w:pPr>
        <w:pStyle w:val="Prrafodelista"/>
        <w:numPr>
          <w:ilvl w:val="1"/>
          <w:numId w:val="166"/>
        </w:numPr>
        <w:autoSpaceDE w:val="0"/>
        <w:autoSpaceDN w:val="0"/>
        <w:adjustRightInd w:val="0"/>
        <w:ind w:left="1134"/>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Supervisar el proceso de capacitación de los equipos de especialistas en construcción y  validación de reactivos.</w:t>
      </w:r>
    </w:p>
    <w:p w14:paraId="1A20B137" w14:textId="77777777" w:rsidR="00665EF4" w:rsidRPr="00665EF4" w:rsidRDefault="00665EF4" w:rsidP="004356D0">
      <w:pPr>
        <w:pStyle w:val="Prrafodelista"/>
        <w:numPr>
          <w:ilvl w:val="1"/>
          <w:numId w:val="166"/>
        </w:numPr>
        <w:autoSpaceDE w:val="0"/>
        <w:autoSpaceDN w:val="0"/>
        <w:adjustRightInd w:val="0"/>
        <w:ind w:left="1134"/>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Revisar los reactivos elaborados y validados.</w:t>
      </w:r>
    </w:p>
    <w:p w14:paraId="733B4D4B" w14:textId="77777777" w:rsidR="00665EF4" w:rsidRPr="00665EF4" w:rsidRDefault="00665EF4" w:rsidP="004356D0">
      <w:pPr>
        <w:pStyle w:val="Prrafodelista"/>
        <w:numPr>
          <w:ilvl w:val="1"/>
          <w:numId w:val="166"/>
        </w:numPr>
        <w:autoSpaceDE w:val="0"/>
        <w:autoSpaceDN w:val="0"/>
        <w:adjustRightInd w:val="0"/>
        <w:ind w:left="1134"/>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Revisar la conformación del Banco de reactivos.</w:t>
      </w:r>
    </w:p>
    <w:p w14:paraId="45111D92" w14:textId="77777777" w:rsidR="00665EF4" w:rsidRPr="00665EF4" w:rsidRDefault="00665EF4" w:rsidP="004356D0">
      <w:pPr>
        <w:pStyle w:val="Prrafodelista"/>
        <w:numPr>
          <w:ilvl w:val="1"/>
          <w:numId w:val="166"/>
        </w:numPr>
        <w:autoSpaceDE w:val="0"/>
        <w:autoSpaceDN w:val="0"/>
        <w:adjustRightInd w:val="0"/>
        <w:ind w:left="1134"/>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Verificar la integración de evidencias derivadas del trabajo de los especialistas en elaboración y validación de reactivos.</w:t>
      </w:r>
    </w:p>
    <w:p w14:paraId="3CA85676" w14:textId="77777777" w:rsidR="00665EF4" w:rsidRPr="00665EF4" w:rsidRDefault="00665EF4" w:rsidP="00665EF4">
      <w:pPr>
        <w:pStyle w:val="Prrafodelista"/>
        <w:autoSpaceDE w:val="0"/>
        <w:autoSpaceDN w:val="0"/>
        <w:adjustRightInd w:val="0"/>
        <w:jc w:val="both"/>
        <w:rPr>
          <w:rFonts w:ascii="Montserrat" w:hAnsi="Montserrat" w:cs="Arial"/>
          <w:sz w:val="20"/>
          <w:szCs w:val="20"/>
          <w:lang w:val="es-MX" w:eastAsia="es-MX"/>
        </w:rPr>
      </w:pPr>
    </w:p>
    <w:p w14:paraId="2109C057" w14:textId="77777777" w:rsidR="00665EF4" w:rsidRPr="00665EF4" w:rsidRDefault="00665EF4" w:rsidP="00665EF4">
      <w:pPr>
        <w:pStyle w:val="Prrafodelista"/>
        <w:numPr>
          <w:ilvl w:val="0"/>
          <w:numId w:val="174"/>
        </w:numPr>
        <w:autoSpaceDE w:val="0"/>
        <w:autoSpaceDN w:val="0"/>
        <w:adjustRightInd w:val="0"/>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Revisión y ponderación de los reactivos para la elaboración de la batería de todos los instrumentos requeridos en cada aplicación del EXACER presencial  y en línea, en el año.</w:t>
      </w:r>
    </w:p>
    <w:p w14:paraId="0E248A6C" w14:textId="77777777" w:rsidR="00665EF4" w:rsidRPr="00665EF4" w:rsidRDefault="00665EF4" w:rsidP="00665EF4">
      <w:pPr>
        <w:pStyle w:val="Prrafodelista"/>
        <w:autoSpaceDE w:val="0"/>
        <w:autoSpaceDN w:val="0"/>
        <w:adjustRightInd w:val="0"/>
        <w:jc w:val="both"/>
        <w:rPr>
          <w:rFonts w:ascii="Montserrat" w:hAnsi="Montserrat" w:cs="Arial"/>
          <w:sz w:val="20"/>
          <w:szCs w:val="20"/>
          <w:lang w:val="es-MX" w:eastAsia="es-MX"/>
        </w:rPr>
      </w:pPr>
    </w:p>
    <w:p w14:paraId="2ADF0948" w14:textId="77777777" w:rsidR="00665EF4" w:rsidRPr="00665EF4" w:rsidRDefault="00665EF4" w:rsidP="00665EF4">
      <w:pPr>
        <w:pStyle w:val="Prrafodelista"/>
        <w:numPr>
          <w:ilvl w:val="0"/>
          <w:numId w:val="174"/>
        </w:numPr>
        <w:autoSpaceDE w:val="0"/>
        <w:autoSpaceDN w:val="0"/>
        <w:adjustRightInd w:val="0"/>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Supervisión de la conformación y mantenimiento del Banco de reactivos del EXACER, así como el resguardo de la información y posterior entrega a la SSI.</w:t>
      </w:r>
    </w:p>
    <w:p w14:paraId="56D488A6" w14:textId="77777777" w:rsidR="002343B2" w:rsidRDefault="002343B2" w:rsidP="002343B2">
      <w:pPr>
        <w:pStyle w:val="Prrafodelista"/>
        <w:rPr>
          <w:rFonts w:ascii="Montserrat" w:hAnsi="Montserrat" w:cs="Arial"/>
          <w:sz w:val="20"/>
          <w:szCs w:val="20"/>
          <w:lang w:val="es-MX" w:eastAsia="es-MX"/>
        </w:rPr>
      </w:pPr>
    </w:p>
    <w:p w14:paraId="4973E3E6" w14:textId="77777777" w:rsidR="00665EF4" w:rsidRPr="00665EF4" w:rsidRDefault="00665EF4" w:rsidP="00665EF4">
      <w:pPr>
        <w:pStyle w:val="Prrafodelista"/>
        <w:autoSpaceDE w:val="0"/>
        <w:autoSpaceDN w:val="0"/>
        <w:adjustRightInd w:val="0"/>
        <w:jc w:val="both"/>
        <w:rPr>
          <w:rFonts w:ascii="Montserrat" w:hAnsi="Montserrat" w:cs="Arial"/>
          <w:sz w:val="20"/>
          <w:szCs w:val="20"/>
          <w:lang w:val="es-MX" w:eastAsia="es-MX"/>
        </w:rPr>
      </w:pPr>
    </w:p>
    <w:p w14:paraId="7DFAD919" w14:textId="77777777" w:rsidR="00665EF4" w:rsidRPr="00665EF4" w:rsidRDefault="00665EF4" w:rsidP="00665EF4">
      <w:pPr>
        <w:pStyle w:val="Prrafodelista"/>
        <w:numPr>
          <w:ilvl w:val="0"/>
          <w:numId w:val="174"/>
        </w:numPr>
        <w:autoSpaceDE w:val="0"/>
        <w:autoSpaceDN w:val="0"/>
        <w:adjustRightInd w:val="0"/>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Coordinación del diseño y ensamble digital de los instrumentos del EXACER presencial y en línea para cada aplicación.</w:t>
      </w:r>
    </w:p>
    <w:p w14:paraId="328B3613" w14:textId="77777777" w:rsidR="002343B2" w:rsidRDefault="002343B2" w:rsidP="002343B2">
      <w:pPr>
        <w:pStyle w:val="Prrafodelista"/>
        <w:rPr>
          <w:rFonts w:ascii="Montserrat" w:hAnsi="Montserrat" w:cs="Arial"/>
          <w:sz w:val="20"/>
          <w:szCs w:val="20"/>
          <w:lang w:val="es-MX" w:eastAsia="es-MX"/>
        </w:rPr>
      </w:pPr>
    </w:p>
    <w:p w14:paraId="1B679F87" w14:textId="77777777" w:rsidR="00665EF4" w:rsidRPr="00665EF4" w:rsidRDefault="00665EF4" w:rsidP="00665EF4">
      <w:pPr>
        <w:pStyle w:val="Prrafodelista"/>
        <w:autoSpaceDE w:val="0"/>
        <w:autoSpaceDN w:val="0"/>
        <w:adjustRightInd w:val="0"/>
        <w:jc w:val="both"/>
        <w:rPr>
          <w:rFonts w:ascii="Montserrat" w:hAnsi="Montserrat" w:cs="Arial"/>
          <w:sz w:val="20"/>
          <w:szCs w:val="20"/>
          <w:lang w:val="es-MX" w:eastAsia="es-MX"/>
        </w:rPr>
      </w:pPr>
    </w:p>
    <w:p w14:paraId="715FB2DD" w14:textId="77777777" w:rsidR="00665EF4" w:rsidRPr="00665EF4" w:rsidRDefault="00665EF4" w:rsidP="00665EF4">
      <w:pPr>
        <w:pStyle w:val="Prrafodelista"/>
        <w:numPr>
          <w:ilvl w:val="0"/>
          <w:numId w:val="174"/>
        </w:numPr>
        <w:autoSpaceDE w:val="0"/>
        <w:autoSpaceDN w:val="0"/>
        <w:adjustRightInd w:val="0"/>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Coordinación y gestión segura y oportuna, de la reproducción de los instrumentos del EXACER presencial, la cual consiste en:</w:t>
      </w:r>
    </w:p>
    <w:p w14:paraId="21A654B7" w14:textId="77777777" w:rsidR="002343B2" w:rsidRPr="002343B2" w:rsidRDefault="002343B2" w:rsidP="002343B2">
      <w:pPr>
        <w:pStyle w:val="Prrafodelista"/>
        <w:rPr>
          <w:rFonts w:ascii="Montserrat" w:hAnsi="Montserrat" w:cs="Arial"/>
          <w:sz w:val="20"/>
          <w:szCs w:val="20"/>
          <w:lang w:val="es-MX" w:eastAsia="es-MX"/>
        </w:rPr>
      </w:pPr>
    </w:p>
    <w:p w14:paraId="7F5DCAA8" w14:textId="77777777" w:rsidR="00665EF4" w:rsidRPr="00665EF4" w:rsidRDefault="00665EF4" w:rsidP="004356D0">
      <w:pPr>
        <w:pStyle w:val="Prrafodelista"/>
        <w:numPr>
          <w:ilvl w:val="1"/>
          <w:numId w:val="166"/>
        </w:numPr>
        <w:autoSpaceDE w:val="0"/>
        <w:autoSpaceDN w:val="0"/>
        <w:adjustRightInd w:val="0"/>
        <w:ind w:left="1134"/>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Supervisar la reproducción de los materiales de evaluación.</w:t>
      </w:r>
    </w:p>
    <w:p w14:paraId="4C349155" w14:textId="77777777" w:rsidR="00665EF4" w:rsidRPr="00665EF4" w:rsidRDefault="00665EF4" w:rsidP="004356D0">
      <w:pPr>
        <w:pStyle w:val="Prrafodelista"/>
        <w:numPr>
          <w:ilvl w:val="1"/>
          <w:numId w:val="166"/>
        </w:numPr>
        <w:autoSpaceDE w:val="0"/>
        <w:autoSpaceDN w:val="0"/>
        <w:adjustRightInd w:val="0"/>
        <w:ind w:left="1134"/>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Supervisar la integración de los paquetes de evaluación para las aplicaciones.</w:t>
      </w:r>
    </w:p>
    <w:p w14:paraId="17B83EED" w14:textId="77777777" w:rsidR="00665EF4" w:rsidRPr="00665EF4" w:rsidRDefault="00665EF4" w:rsidP="004356D0">
      <w:pPr>
        <w:pStyle w:val="Prrafodelista"/>
        <w:numPr>
          <w:ilvl w:val="1"/>
          <w:numId w:val="166"/>
        </w:numPr>
        <w:autoSpaceDE w:val="0"/>
        <w:autoSpaceDN w:val="0"/>
        <w:adjustRightInd w:val="0"/>
        <w:ind w:left="1134"/>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Coordinar la entrega-recepción de los paquetes de materiales, en las sedes locales y foráneas.</w:t>
      </w:r>
    </w:p>
    <w:p w14:paraId="1252C3CC" w14:textId="77777777" w:rsidR="00665EF4" w:rsidRPr="00665EF4" w:rsidRDefault="00665EF4" w:rsidP="00665EF4">
      <w:pPr>
        <w:pStyle w:val="Prrafodelista"/>
        <w:autoSpaceDE w:val="0"/>
        <w:autoSpaceDN w:val="0"/>
        <w:adjustRightInd w:val="0"/>
        <w:jc w:val="both"/>
        <w:rPr>
          <w:rFonts w:ascii="Montserrat" w:hAnsi="Montserrat" w:cs="Arial"/>
          <w:sz w:val="20"/>
          <w:szCs w:val="20"/>
          <w:lang w:val="es-MX" w:eastAsia="es-MX"/>
        </w:rPr>
      </w:pPr>
    </w:p>
    <w:p w14:paraId="0C2E1758" w14:textId="77777777" w:rsidR="00665EF4" w:rsidRPr="00665EF4" w:rsidRDefault="00665EF4" w:rsidP="00665EF4">
      <w:pPr>
        <w:pStyle w:val="Prrafodelista"/>
        <w:numPr>
          <w:ilvl w:val="0"/>
          <w:numId w:val="174"/>
        </w:numPr>
        <w:autoSpaceDE w:val="0"/>
        <w:autoSpaceDN w:val="0"/>
        <w:adjustRightInd w:val="0"/>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Gestión del resguardo de los instrumentos físicos y hojas de respuesta  de las aplicaciones del EXACER, realizadas en el año.</w:t>
      </w:r>
    </w:p>
    <w:p w14:paraId="5F424137" w14:textId="77777777" w:rsidR="00665EF4" w:rsidRPr="00665EF4" w:rsidRDefault="00665EF4" w:rsidP="00665EF4">
      <w:pPr>
        <w:pStyle w:val="Prrafodelista"/>
        <w:autoSpaceDE w:val="0"/>
        <w:autoSpaceDN w:val="0"/>
        <w:adjustRightInd w:val="0"/>
        <w:jc w:val="both"/>
        <w:rPr>
          <w:rFonts w:ascii="Montserrat" w:hAnsi="Montserrat" w:cs="Arial"/>
          <w:sz w:val="20"/>
          <w:szCs w:val="20"/>
          <w:lang w:val="es-MX" w:eastAsia="es-MX"/>
        </w:rPr>
      </w:pPr>
    </w:p>
    <w:p w14:paraId="0BCCC84E" w14:textId="77777777" w:rsidR="00665EF4" w:rsidRPr="00665EF4" w:rsidRDefault="00665EF4" w:rsidP="00665EF4">
      <w:pPr>
        <w:pStyle w:val="Prrafodelista"/>
        <w:numPr>
          <w:ilvl w:val="0"/>
          <w:numId w:val="174"/>
        </w:numPr>
        <w:autoSpaceDE w:val="0"/>
        <w:autoSpaceDN w:val="0"/>
        <w:adjustRightInd w:val="0"/>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Gestión y supervisión del servicio de lectura y procesamiento de las hojas de respuesta de las aplicaciones del EXACER.</w:t>
      </w:r>
    </w:p>
    <w:p w14:paraId="6CAD12FC" w14:textId="77777777" w:rsidR="002343B2" w:rsidRDefault="002343B2" w:rsidP="002343B2">
      <w:pPr>
        <w:pStyle w:val="Prrafodelista"/>
        <w:rPr>
          <w:rFonts w:ascii="Montserrat" w:hAnsi="Montserrat" w:cs="Arial"/>
          <w:sz w:val="20"/>
          <w:szCs w:val="20"/>
          <w:lang w:val="es-MX" w:eastAsia="es-MX"/>
        </w:rPr>
      </w:pPr>
    </w:p>
    <w:p w14:paraId="4A2D0C56" w14:textId="77777777" w:rsidR="00665EF4" w:rsidRPr="00665EF4" w:rsidRDefault="00665EF4" w:rsidP="00665EF4">
      <w:pPr>
        <w:pStyle w:val="Prrafodelista"/>
        <w:autoSpaceDE w:val="0"/>
        <w:autoSpaceDN w:val="0"/>
        <w:adjustRightInd w:val="0"/>
        <w:jc w:val="both"/>
        <w:rPr>
          <w:rFonts w:ascii="Montserrat" w:hAnsi="Montserrat" w:cs="Arial"/>
          <w:sz w:val="20"/>
          <w:szCs w:val="20"/>
          <w:lang w:val="es-MX" w:eastAsia="es-MX"/>
        </w:rPr>
      </w:pPr>
    </w:p>
    <w:p w14:paraId="3D3F1B54" w14:textId="77777777" w:rsidR="00665EF4" w:rsidRPr="00665EF4" w:rsidRDefault="00665EF4" w:rsidP="00665EF4">
      <w:pPr>
        <w:pStyle w:val="Prrafodelista"/>
        <w:numPr>
          <w:ilvl w:val="0"/>
          <w:numId w:val="174"/>
        </w:numPr>
        <w:autoSpaceDE w:val="0"/>
        <w:autoSpaceDN w:val="0"/>
        <w:adjustRightInd w:val="0"/>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Gestión y supervisión del servicio de análisis estadístico del comportamiento de los reactivos utilizados, que consiste en:</w:t>
      </w:r>
    </w:p>
    <w:p w14:paraId="46BE3BEB" w14:textId="77777777" w:rsidR="002343B2" w:rsidRPr="002343B2" w:rsidRDefault="002343B2" w:rsidP="002343B2">
      <w:pPr>
        <w:pStyle w:val="Prrafodelista"/>
        <w:rPr>
          <w:rFonts w:ascii="Montserrat" w:hAnsi="Montserrat" w:cs="Arial"/>
          <w:sz w:val="20"/>
          <w:szCs w:val="20"/>
          <w:lang w:val="es-MX" w:eastAsia="es-MX"/>
        </w:rPr>
      </w:pPr>
    </w:p>
    <w:p w14:paraId="3908486C" w14:textId="77777777" w:rsidR="00665EF4" w:rsidRPr="00665EF4" w:rsidRDefault="00665EF4" w:rsidP="004356D0">
      <w:pPr>
        <w:pStyle w:val="Prrafodelista"/>
        <w:numPr>
          <w:ilvl w:val="1"/>
          <w:numId w:val="166"/>
        </w:numPr>
        <w:autoSpaceDE w:val="0"/>
        <w:autoSpaceDN w:val="0"/>
        <w:adjustRightInd w:val="0"/>
        <w:ind w:left="1134"/>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Establecer fechas de entrega para realización del análisis estadístico.</w:t>
      </w:r>
    </w:p>
    <w:p w14:paraId="0DCF2816" w14:textId="77777777" w:rsidR="00665EF4" w:rsidRPr="00665EF4" w:rsidRDefault="00665EF4" w:rsidP="004356D0">
      <w:pPr>
        <w:pStyle w:val="Prrafodelista"/>
        <w:numPr>
          <w:ilvl w:val="1"/>
          <w:numId w:val="166"/>
        </w:numPr>
        <w:autoSpaceDE w:val="0"/>
        <w:autoSpaceDN w:val="0"/>
        <w:adjustRightInd w:val="0"/>
        <w:ind w:left="1134"/>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Definir puntos de corte y calificaciones para cada una de las aplicaciones del año.</w:t>
      </w:r>
    </w:p>
    <w:p w14:paraId="5F418717" w14:textId="77777777" w:rsidR="00665EF4" w:rsidRPr="00665EF4" w:rsidRDefault="00665EF4" w:rsidP="00665EF4">
      <w:pPr>
        <w:pStyle w:val="Prrafodelista"/>
        <w:autoSpaceDE w:val="0"/>
        <w:autoSpaceDN w:val="0"/>
        <w:adjustRightInd w:val="0"/>
        <w:jc w:val="both"/>
        <w:rPr>
          <w:rFonts w:ascii="Montserrat" w:hAnsi="Montserrat" w:cs="Arial"/>
          <w:sz w:val="20"/>
          <w:szCs w:val="20"/>
          <w:lang w:val="es-MX" w:eastAsia="es-MX"/>
        </w:rPr>
      </w:pPr>
    </w:p>
    <w:p w14:paraId="6FE878E9" w14:textId="77777777" w:rsidR="00665EF4" w:rsidRPr="00665EF4" w:rsidRDefault="00665EF4" w:rsidP="00665EF4">
      <w:pPr>
        <w:pStyle w:val="Prrafodelista"/>
        <w:numPr>
          <w:ilvl w:val="0"/>
          <w:numId w:val="174"/>
        </w:numPr>
        <w:autoSpaceDE w:val="0"/>
        <w:autoSpaceDN w:val="0"/>
        <w:adjustRightInd w:val="0"/>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Coordinación de la entrega de calificaciones y su carga en el Sistema de Registro del EXACER (SIREC), para la publicación de los resultados, en cada una de las aplicaciones realizadas en el año.</w:t>
      </w:r>
    </w:p>
    <w:p w14:paraId="447370A4" w14:textId="77777777" w:rsidR="00665EF4" w:rsidRPr="00665EF4" w:rsidRDefault="00665EF4" w:rsidP="00665EF4">
      <w:pPr>
        <w:pStyle w:val="Prrafodelista"/>
        <w:autoSpaceDE w:val="0"/>
        <w:autoSpaceDN w:val="0"/>
        <w:adjustRightInd w:val="0"/>
        <w:jc w:val="both"/>
        <w:rPr>
          <w:rFonts w:ascii="Montserrat" w:hAnsi="Montserrat" w:cs="Arial"/>
          <w:sz w:val="20"/>
          <w:szCs w:val="20"/>
          <w:lang w:val="es-MX" w:eastAsia="es-MX"/>
        </w:rPr>
      </w:pPr>
    </w:p>
    <w:p w14:paraId="1BB50FEF" w14:textId="77777777" w:rsidR="00665EF4" w:rsidRPr="00665EF4" w:rsidRDefault="00665EF4" w:rsidP="00665EF4">
      <w:pPr>
        <w:pStyle w:val="Prrafodelista"/>
        <w:numPr>
          <w:ilvl w:val="0"/>
          <w:numId w:val="174"/>
        </w:numPr>
        <w:autoSpaceDE w:val="0"/>
        <w:autoSpaceDN w:val="0"/>
        <w:adjustRightInd w:val="0"/>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Coordinación de la revisión de incidencias reportadas duante la carga de calificaciones y su publicación.</w:t>
      </w:r>
    </w:p>
    <w:p w14:paraId="73703E23" w14:textId="77777777" w:rsidR="002343B2" w:rsidRDefault="002343B2" w:rsidP="002343B2">
      <w:pPr>
        <w:pStyle w:val="Prrafodelista"/>
        <w:rPr>
          <w:rFonts w:ascii="Montserrat" w:hAnsi="Montserrat" w:cs="Arial"/>
          <w:sz w:val="20"/>
          <w:szCs w:val="20"/>
          <w:lang w:val="es-MX" w:eastAsia="es-MX"/>
        </w:rPr>
      </w:pPr>
    </w:p>
    <w:p w14:paraId="0C30FAD3" w14:textId="77777777" w:rsidR="00665EF4" w:rsidRPr="00665EF4" w:rsidRDefault="00665EF4" w:rsidP="00665EF4">
      <w:pPr>
        <w:pStyle w:val="Prrafodelista"/>
        <w:autoSpaceDE w:val="0"/>
        <w:autoSpaceDN w:val="0"/>
        <w:adjustRightInd w:val="0"/>
        <w:jc w:val="both"/>
        <w:rPr>
          <w:rFonts w:ascii="Montserrat" w:hAnsi="Montserrat" w:cs="Arial"/>
          <w:sz w:val="20"/>
          <w:szCs w:val="20"/>
          <w:lang w:val="es-MX" w:eastAsia="es-MX"/>
        </w:rPr>
      </w:pPr>
    </w:p>
    <w:p w14:paraId="4E133091" w14:textId="77777777" w:rsidR="00665EF4" w:rsidRPr="00665EF4" w:rsidRDefault="00665EF4" w:rsidP="00665EF4">
      <w:pPr>
        <w:pStyle w:val="Prrafodelista"/>
        <w:numPr>
          <w:ilvl w:val="0"/>
          <w:numId w:val="174"/>
        </w:numPr>
        <w:autoSpaceDE w:val="0"/>
        <w:autoSpaceDN w:val="0"/>
        <w:adjustRightInd w:val="0"/>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Coordinación de la atención a sustentantes que soliciten revisión de calificaciones en cada aplicación del EXACER.</w:t>
      </w:r>
    </w:p>
    <w:p w14:paraId="340CCA9D" w14:textId="77777777" w:rsidR="002343B2" w:rsidRDefault="002343B2" w:rsidP="002343B2">
      <w:pPr>
        <w:pStyle w:val="Prrafodelista"/>
        <w:rPr>
          <w:rFonts w:ascii="Montserrat" w:hAnsi="Montserrat" w:cs="Arial"/>
          <w:sz w:val="20"/>
          <w:szCs w:val="20"/>
          <w:lang w:val="es-MX" w:eastAsia="es-MX"/>
        </w:rPr>
      </w:pPr>
    </w:p>
    <w:p w14:paraId="513B0231" w14:textId="77777777" w:rsidR="00665EF4" w:rsidRPr="00665EF4" w:rsidRDefault="00665EF4" w:rsidP="00665EF4">
      <w:pPr>
        <w:pStyle w:val="Prrafodelista"/>
        <w:autoSpaceDE w:val="0"/>
        <w:autoSpaceDN w:val="0"/>
        <w:adjustRightInd w:val="0"/>
        <w:jc w:val="both"/>
        <w:rPr>
          <w:rFonts w:ascii="Montserrat" w:hAnsi="Montserrat" w:cs="Arial"/>
          <w:sz w:val="20"/>
          <w:szCs w:val="20"/>
          <w:lang w:val="es-MX" w:eastAsia="es-MX"/>
        </w:rPr>
      </w:pPr>
    </w:p>
    <w:p w14:paraId="5FCFF1A2" w14:textId="77777777" w:rsidR="00665EF4" w:rsidRPr="00665EF4" w:rsidRDefault="00665EF4" w:rsidP="00665EF4">
      <w:pPr>
        <w:pStyle w:val="Prrafodelista"/>
        <w:numPr>
          <w:ilvl w:val="0"/>
          <w:numId w:val="174"/>
        </w:numPr>
        <w:autoSpaceDE w:val="0"/>
        <w:autoSpaceDN w:val="0"/>
        <w:adjustRightInd w:val="0"/>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Coordinar y supervisar la baja documental de los materiales en resguardo de acuerdo a su vigencia.</w:t>
      </w:r>
    </w:p>
    <w:p w14:paraId="69C5B349" w14:textId="77777777" w:rsidR="002343B2" w:rsidRDefault="002343B2" w:rsidP="002343B2">
      <w:pPr>
        <w:pStyle w:val="Prrafodelista"/>
        <w:rPr>
          <w:rFonts w:ascii="Montserrat" w:hAnsi="Montserrat" w:cs="Arial"/>
          <w:sz w:val="20"/>
          <w:szCs w:val="20"/>
          <w:lang w:val="es-MX" w:eastAsia="es-MX"/>
        </w:rPr>
      </w:pPr>
    </w:p>
    <w:p w14:paraId="4775B9E7" w14:textId="77777777" w:rsidR="00665EF4" w:rsidRPr="00665EF4" w:rsidRDefault="00665EF4" w:rsidP="00665EF4">
      <w:pPr>
        <w:pStyle w:val="Prrafodelista"/>
        <w:autoSpaceDE w:val="0"/>
        <w:autoSpaceDN w:val="0"/>
        <w:adjustRightInd w:val="0"/>
        <w:jc w:val="both"/>
        <w:rPr>
          <w:rFonts w:ascii="Montserrat" w:hAnsi="Montserrat" w:cs="Arial"/>
          <w:sz w:val="20"/>
          <w:szCs w:val="20"/>
          <w:lang w:val="es-MX" w:eastAsia="es-MX"/>
        </w:rPr>
      </w:pPr>
    </w:p>
    <w:p w14:paraId="0A69BBE5" w14:textId="77777777" w:rsidR="00665EF4" w:rsidRPr="00665EF4" w:rsidRDefault="00665EF4" w:rsidP="00665EF4">
      <w:pPr>
        <w:pStyle w:val="Prrafodelista"/>
        <w:numPr>
          <w:ilvl w:val="0"/>
          <w:numId w:val="174"/>
        </w:numPr>
        <w:autoSpaceDE w:val="0"/>
        <w:autoSpaceDN w:val="0"/>
        <w:adjustRightInd w:val="0"/>
        <w:contextualSpacing/>
        <w:jc w:val="both"/>
        <w:rPr>
          <w:rFonts w:ascii="Montserrat" w:hAnsi="Montserrat" w:cs="Arial"/>
          <w:sz w:val="20"/>
          <w:szCs w:val="20"/>
          <w:lang w:val="es-MX" w:eastAsia="es-MX"/>
        </w:rPr>
      </w:pPr>
      <w:r w:rsidRPr="00665EF4">
        <w:rPr>
          <w:rFonts w:ascii="Montserrat" w:hAnsi="Montserrat" w:cs="Arial"/>
          <w:sz w:val="20"/>
          <w:szCs w:val="20"/>
          <w:lang w:val="es-MX" w:eastAsia="es-MX"/>
        </w:rPr>
        <w:t>Participar en la planeación, diseño y desarrollo de actividades encaminadas a la mejora del servicio, solicitadas por la DASE.</w:t>
      </w:r>
    </w:p>
    <w:p w14:paraId="607BF7F2" w14:textId="77777777" w:rsidR="002343B2" w:rsidRDefault="002343B2" w:rsidP="002343B2">
      <w:pPr>
        <w:pStyle w:val="Prrafodelista"/>
        <w:rPr>
          <w:rFonts w:ascii="Montserrat" w:hAnsi="Montserrat" w:cs="Arial"/>
          <w:sz w:val="20"/>
          <w:szCs w:val="20"/>
          <w:lang w:val="es-MX" w:eastAsia="es-MX"/>
        </w:rPr>
      </w:pPr>
    </w:p>
    <w:p w14:paraId="155A0607" w14:textId="77777777" w:rsidR="00665EF4" w:rsidRPr="00665EF4" w:rsidRDefault="00665EF4" w:rsidP="00665EF4">
      <w:pPr>
        <w:autoSpaceDE w:val="0"/>
        <w:autoSpaceDN w:val="0"/>
        <w:adjustRightInd w:val="0"/>
        <w:jc w:val="both"/>
        <w:rPr>
          <w:rFonts w:ascii="Montserrat" w:hAnsi="Montserrat" w:cs="Arial"/>
          <w:sz w:val="20"/>
          <w:szCs w:val="20"/>
          <w:lang w:val="es-MX" w:eastAsia="es-MX"/>
        </w:rPr>
      </w:pPr>
    </w:p>
    <w:p w14:paraId="39A5F91C" w14:textId="77777777" w:rsidR="00665EF4" w:rsidRPr="00665EF4" w:rsidRDefault="00665EF4" w:rsidP="00665EF4">
      <w:pPr>
        <w:pStyle w:val="NormalWeb"/>
        <w:shd w:val="clear" w:color="auto" w:fill="FFFFFF"/>
        <w:spacing w:before="0" w:beforeAutospacing="0" w:after="0" w:afterAutospacing="0"/>
        <w:jc w:val="both"/>
        <w:rPr>
          <w:rFonts w:ascii="Montserrat" w:hAnsi="Montserrat" w:cs="Arial"/>
          <w:sz w:val="20"/>
          <w:szCs w:val="20"/>
          <w:lang w:val="es-MX" w:eastAsia="es-MX"/>
        </w:rPr>
      </w:pPr>
      <w:r w:rsidRPr="00665EF4">
        <w:rPr>
          <w:rFonts w:ascii="Montserrat" w:hAnsi="Montserrat" w:cs="Arial"/>
          <w:sz w:val="20"/>
          <w:szCs w:val="20"/>
          <w:lang w:val="es-MX" w:eastAsia="es-MX"/>
        </w:rPr>
        <w:t xml:space="preserve">Las actividades antes mencionadas serán desarrolladas durante el periodo que señale el contrato y conforme el cronograma de trabajo dispuesto por la autoridad responsable. </w:t>
      </w:r>
    </w:p>
    <w:p w14:paraId="2F527459" w14:textId="77777777" w:rsidR="00665EF4" w:rsidRPr="00665EF4" w:rsidRDefault="00665EF4" w:rsidP="00665EF4">
      <w:pPr>
        <w:pStyle w:val="NormalWeb"/>
        <w:shd w:val="clear" w:color="auto" w:fill="FFFFFF"/>
        <w:spacing w:before="0" w:beforeAutospacing="0" w:after="0" w:afterAutospacing="0"/>
        <w:jc w:val="both"/>
        <w:rPr>
          <w:rFonts w:ascii="Montserrat" w:hAnsi="Montserrat" w:cs="Arial"/>
          <w:sz w:val="20"/>
          <w:szCs w:val="20"/>
          <w:lang w:val="es-MX" w:eastAsia="es-MX"/>
        </w:rPr>
      </w:pPr>
    </w:p>
    <w:p w14:paraId="0946579F" w14:textId="77777777" w:rsidR="00665EF4" w:rsidRPr="00665EF4" w:rsidRDefault="00665EF4" w:rsidP="00665EF4">
      <w:pPr>
        <w:pStyle w:val="NormalWeb"/>
        <w:shd w:val="clear" w:color="auto" w:fill="FFFFFF"/>
        <w:spacing w:before="0" w:beforeAutospacing="0" w:after="0" w:afterAutospacing="0"/>
        <w:jc w:val="both"/>
        <w:rPr>
          <w:rFonts w:ascii="Montserrat" w:hAnsi="Montserrat" w:cs="Arial"/>
          <w:sz w:val="20"/>
          <w:szCs w:val="20"/>
          <w:lang w:val="es-MX" w:eastAsia="es-MX"/>
        </w:rPr>
      </w:pPr>
      <w:r w:rsidRPr="00665EF4">
        <w:rPr>
          <w:rFonts w:ascii="Montserrat" w:hAnsi="Montserrat" w:cs="Arial"/>
          <w:sz w:val="20"/>
          <w:szCs w:val="20"/>
          <w:lang w:val="es-MX" w:eastAsia="es-MX"/>
        </w:rPr>
        <w:t>Los productos resultantes deberán ser entregados en las instalaciones del Colegio de Bachilleres bajo supervisión y resguardo de la Dirección de Administración y Servicios Escolares.</w:t>
      </w:r>
    </w:p>
    <w:p w14:paraId="4A8D338B" w14:textId="57F85D25" w:rsidR="000826F1" w:rsidRPr="000F2716" w:rsidRDefault="000826F1" w:rsidP="000826F1">
      <w:pPr>
        <w:pStyle w:val="Normal1"/>
        <w:spacing w:before="0" w:beforeAutospacing="0" w:after="0" w:afterAutospacing="0"/>
        <w:jc w:val="both"/>
        <w:rPr>
          <w:rFonts w:ascii="Montserrat" w:hAnsi="Montserrat"/>
          <w:color w:val="auto"/>
          <w:sz w:val="20"/>
          <w:szCs w:val="20"/>
          <w:highlight w:val="yellow"/>
        </w:rPr>
      </w:pPr>
    </w:p>
    <w:p w14:paraId="208F839F" w14:textId="77777777" w:rsidR="000826F1" w:rsidRPr="000F2716" w:rsidRDefault="000826F1" w:rsidP="000826F1">
      <w:pPr>
        <w:jc w:val="both"/>
        <w:rPr>
          <w:rFonts w:ascii="Montserrat" w:hAnsi="Montserrat" w:cs="Arial"/>
          <w:b/>
          <w:sz w:val="20"/>
          <w:szCs w:val="20"/>
          <w:highlight w:val="yellow"/>
        </w:rPr>
      </w:pPr>
    </w:p>
    <w:p w14:paraId="68D23326" w14:textId="77777777" w:rsidR="000826F1" w:rsidRPr="000F2716" w:rsidRDefault="000826F1" w:rsidP="000826F1">
      <w:pPr>
        <w:jc w:val="both"/>
        <w:rPr>
          <w:rFonts w:ascii="Montserrat" w:hAnsi="Montserrat" w:cs="Arial"/>
          <w:b/>
          <w:sz w:val="20"/>
          <w:szCs w:val="20"/>
          <w:highlight w:val="yellow"/>
        </w:rPr>
      </w:pPr>
    </w:p>
    <w:p w14:paraId="6301199C" w14:textId="77777777" w:rsidR="000826F1" w:rsidRPr="000F2716" w:rsidRDefault="000826F1" w:rsidP="000826F1">
      <w:pPr>
        <w:jc w:val="both"/>
        <w:rPr>
          <w:rFonts w:ascii="Montserrat" w:hAnsi="Montserrat" w:cs="Arial"/>
          <w:b/>
          <w:sz w:val="20"/>
          <w:szCs w:val="20"/>
          <w:highlight w:val="yellow"/>
        </w:rPr>
      </w:pPr>
      <w:r w:rsidRPr="000F2716">
        <w:rPr>
          <w:rFonts w:ascii="Montserrat" w:hAnsi="Montserrat" w:cs="Arial"/>
          <w:b/>
          <w:sz w:val="20"/>
          <w:szCs w:val="20"/>
          <w:highlight w:val="yellow"/>
        </w:rPr>
        <w:t>El Administrador del Contrato.</w:t>
      </w:r>
    </w:p>
    <w:p w14:paraId="41D248E2" w14:textId="729C8A51" w:rsidR="00560786" w:rsidRPr="00665EF4" w:rsidRDefault="000826F1" w:rsidP="00665EF4">
      <w:pPr>
        <w:jc w:val="both"/>
        <w:rPr>
          <w:rFonts w:ascii="Montserrat" w:hAnsi="Montserrat" w:cs="Arial"/>
          <w:sz w:val="20"/>
          <w:szCs w:val="20"/>
          <w:lang w:val="es-ES_tradnl"/>
        </w:rPr>
      </w:pPr>
      <w:r w:rsidRPr="000F2716">
        <w:rPr>
          <w:rFonts w:ascii="Montserrat" w:hAnsi="Montserrat" w:cs="Arial"/>
          <w:sz w:val="20"/>
          <w:szCs w:val="20"/>
          <w:highlight w:val="yellow"/>
          <w:lang w:val="es-ES_tradnl"/>
        </w:rPr>
        <w:t xml:space="preserve">El Servidor Público responsable de administrar y verificar el cumplimiento del contrato, será el </w:t>
      </w:r>
      <w:r w:rsidR="00460E6E">
        <w:rPr>
          <w:rFonts w:ascii="Montserrat" w:hAnsi="Montserrat" w:cs="Arial"/>
          <w:sz w:val="20"/>
          <w:szCs w:val="20"/>
          <w:highlight w:val="yellow"/>
          <w:lang w:val="es-ES_tradnl"/>
        </w:rPr>
        <w:t>Director de Administración y Servicios Escolares</w:t>
      </w:r>
      <w:r w:rsidRPr="000F2716">
        <w:rPr>
          <w:rFonts w:ascii="Montserrat" w:hAnsi="Montserrat" w:cs="Arial"/>
          <w:sz w:val="20"/>
          <w:szCs w:val="20"/>
          <w:highlight w:val="yellow"/>
          <w:lang w:val="es-ES_tradnl"/>
        </w:rPr>
        <w:t>.</w:t>
      </w:r>
    </w:p>
    <w:p w14:paraId="3D89366A" w14:textId="77777777" w:rsidR="00E84D90" w:rsidRPr="0063696A" w:rsidRDefault="00E84D90" w:rsidP="00560786">
      <w:pPr>
        <w:rPr>
          <w:b/>
          <w:highlight w:val="yellow"/>
        </w:rPr>
      </w:pPr>
    </w:p>
    <w:p w14:paraId="1E6DECA1" w14:textId="77777777" w:rsidR="00026D72" w:rsidRPr="0063696A" w:rsidRDefault="00026D72" w:rsidP="00026D72">
      <w:pPr>
        <w:rPr>
          <w:rFonts w:ascii="Montserrat" w:hAnsi="Montserrat"/>
          <w:b/>
          <w:sz w:val="20"/>
          <w:szCs w:val="20"/>
          <w:highlight w:val="yellow"/>
        </w:rPr>
      </w:pPr>
    </w:p>
    <w:p w14:paraId="6404CDC6" w14:textId="77777777" w:rsidR="00A4225C" w:rsidRDefault="00A4225C" w:rsidP="00444D2A">
      <w:pPr>
        <w:rPr>
          <w:rFonts w:ascii="Montserrat" w:hAnsi="Montserrat"/>
          <w:sz w:val="20"/>
          <w:szCs w:val="20"/>
        </w:rPr>
      </w:pPr>
    </w:p>
    <w:p w14:paraId="27571C71" w14:textId="77777777" w:rsidR="00C33737" w:rsidRPr="00CA100E" w:rsidRDefault="00C33737" w:rsidP="00CA100E">
      <w:pPr>
        <w:rPr>
          <w:rFonts w:ascii="Montserrat" w:hAnsi="Montserrat"/>
          <w:b/>
          <w:sz w:val="20"/>
          <w:szCs w:val="20"/>
        </w:rPr>
      </w:pPr>
    </w:p>
    <w:bookmarkEnd w:id="663"/>
    <w:p w14:paraId="53EAEA06" w14:textId="77777777" w:rsidR="00B6451D" w:rsidRDefault="00B6451D" w:rsidP="00EE199D">
      <w:pPr>
        <w:ind w:left="-142"/>
        <w:rPr>
          <w:rFonts w:ascii="Montserrat" w:hAnsi="Montserrat"/>
          <w:sz w:val="20"/>
          <w:szCs w:val="20"/>
        </w:rPr>
      </w:pPr>
    </w:p>
    <w:p w14:paraId="7620D340" w14:textId="77777777" w:rsidR="00C33737" w:rsidRDefault="00C33737">
      <w:pPr>
        <w:rPr>
          <w:rFonts w:ascii="Montserrat" w:hAnsi="Montserrat" w:cs="Calibri"/>
          <w:b/>
          <w:bCs/>
          <w:color w:val="000000"/>
          <w:sz w:val="18"/>
          <w:szCs w:val="18"/>
          <w:lang w:val="es-MX" w:eastAsia="es-MX"/>
        </w:rPr>
        <w:sectPr w:rsidR="00C33737" w:rsidSect="009A12B0">
          <w:headerReference w:type="even" r:id="rId19"/>
          <w:headerReference w:type="default" r:id="rId20"/>
          <w:footerReference w:type="default" r:id="rId21"/>
          <w:headerReference w:type="first" r:id="rId22"/>
          <w:pgSz w:w="12240" w:h="15840" w:code="1"/>
          <w:pgMar w:top="1438" w:right="1325" w:bottom="1021" w:left="1134" w:header="426" w:footer="782" w:gutter="0"/>
          <w:cols w:space="720"/>
          <w:docGrid w:linePitch="326"/>
        </w:sectPr>
      </w:pPr>
    </w:p>
    <w:p w14:paraId="725AF9AF" w14:textId="77777777" w:rsidR="004D7487" w:rsidRPr="005D6B2E" w:rsidRDefault="004D7487" w:rsidP="004D7487">
      <w:pPr>
        <w:jc w:val="center"/>
        <w:rPr>
          <w:rFonts w:ascii="Montserrat" w:hAnsi="Montserrat" w:cs="Arial"/>
          <w:b/>
          <w:sz w:val="18"/>
          <w:szCs w:val="18"/>
          <w:lang w:val="es-MX"/>
        </w:rPr>
      </w:pPr>
      <w:r w:rsidRPr="005D6B2E">
        <w:rPr>
          <w:rFonts w:ascii="Montserrat" w:hAnsi="Montserrat" w:cs="Arial"/>
          <w:b/>
          <w:sz w:val="18"/>
          <w:szCs w:val="18"/>
          <w:lang w:val="es-MX"/>
        </w:rPr>
        <w:t>CRITERIOS DE EVALUACIÓN POR PUNTOS Y PORCENTAJES</w:t>
      </w:r>
    </w:p>
    <w:p w14:paraId="27299933" w14:textId="77777777" w:rsidR="004D7487" w:rsidRPr="005D6B2E" w:rsidRDefault="004D7487" w:rsidP="004D7487">
      <w:pPr>
        <w:jc w:val="both"/>
        <w:rPr>
          <w:rFonts w:ascii="Montserrat" w:hAnsi="Montserrat" w:cs="Arial"/>
          <w:b/>
          <w:sz w:val="18"/>
          <w:szCs w:val="18"/>
          <w:lang w:val="es-MX"/>
        </w:rPr>
      </w:pPr>
    </w:p>
    <w:p w14:paraId="73AD80D4" w14:textId="77777777" w:rsidR="00EC5BAB" w:rsidRDefault="00EC5BAB" w:rsidP="00EC5BAB">
      <w:pPr>
        <w:jc w:val="both"/>
        <w:rPr>
          <w:rFonts w:ascii="Montserrat" w:hAnsi="Montserrat"/>
          <w:b/>
          <w:color w:val="000000"/>
          <w:sz w:val="19"/>
          <w:szCs w:val="19"/>
          <w:bdr w:val="none" w:sz="0" w:space="0" w:color="auto" w:frame="1"/>
          <w:shd w:val="clear" w:color="auto" w:fill="FFFFFF"/>
        </w:rPr>
      </w:pPr>
      <w:r w:rsidRPr="007B3558">
        <w:rPr>
          <w:rFonts w:ascii="Montserrat" w:hAnsi="Montserrat"/>
          <w:b/>
          <w:color w:val="000000"/>
          <w:sz w:val="19"/>
          <w:szCs w:val="19"/>
          <w:bdr w:val="none" w:sz="0" w:space="0" w:color="auto" w:frame="1"/>
          <w:shd w:val="clear" w:color="auto" w:fill="FFFFFF"/>
        </w:rPr>
        <w:t>SERVICIO PROFESIONAL PARA LA CONDUCCIÓN DE LAS ACTIVIDADES INHERENTES A LA ELABORACIÓN DE MATERIALES DE EVALUACIÓN Y SU UTILIZACIÓN EN 4 APLICACIONES PROGRAMADAS EN EL AÑO 2022 DEL PROCESO DE CERTIFICACIÓN POR EVALUACIONES PARCIALES (EXACER) DEL COLEGIO DE BACHILLERES.</w:t>
      </w:r>
    </w:p>
    <w:p w14:paraId="3AC534F8" w14:textId="77777777" w:rsidR="00EC5BAB" w:rsidRPr="005D6B2E" w:rsidRDefault="00EC5BAB" w:rsidP="00EC5BAB">
      <w:pPr>
        <w:jc w:val="both"/>
        <w:rPr>
          <w:rFonts w:ascii="Montserrat" w:hAnsi="Montserrat" w:cs="Arial"/>
          <w:b/>
          <w:sz w:val="18"/>
          <w:szCs w:val="18"/>
          <w:lang w:val="es-MX"/>
        </w:rPr>
      </w:pPr>
    </w:p>
    <w:p w14:paraId="3A8DCFCE" w14:textId="77777777" w:rsidR="00EC5BAB" w:rsidRPr="009E7096" w:rsidRDefault="00EC5BAB" w:rsidP="00EC5BAB">
      <w:pPr>
        <w:jc w:val="both"/>
        <w:rPr>
          <w:rFonts w:ascii="Montserrat" w:hAnsi="Montserrat" w:cs="Arial"/>
          <w:sz w:val="18"/>
          <w:szCs w:val="18"/>
          <w:lang w:val="es-ES_tradnl"/>
        </w:rPr>
      </w:pPr>
      <w:r w:rsidRPr="009E7096">
        <w:rPr>
          <w:rFonts w:ascii="Montserrat" w:hAnsi="Montserrat" w:cs="Arial"/>
          <w:sz w:val="18"/>
          <w:szCs w:val="18"/>
          <w:lang w:val="es-ES_tradnl"/>
        </w:rPr>
        <w:t>Los criterios para calificar y evaluar las propuestas técnicas con los requerimientos establecidos en el presente anexo, serán a través de puntos y porcentajes para la partida de esta licitación, como a continuación se describe:</w:t>
      </w:r>
    </w:p>
    <w:p w14:paraId="6D69F723" w14:textId="77777777" w:rsidR="00EC5BAB" w:rsidRDefault="00EC5BAB" w:rsidP="00EC5BAB">
      <w:pPr>
        <w:jc w:val="both"/>
        <w:rPr>
          <w:rFonts w:ascii="Montserrat" w:hAnsi="Montserrat" w:cs="Arial"/>
          <w:sz w:val="18"/>
          <w:szCs w:val="18"/>
          <w:lang w:val="es-ES_tradnl"/>
        </w:rPr>
      </w:pPr>
    </w:p>
    <w:p w14:paraId="153AE9BC" w14:textId="77777777" w:rsidR="00EC5BAB" w:rsidRDefault="00EC5BAB" w:rsidP="00EC5BAB">
      <w:pPr>
        <w:jc w:val="both"/>
        <w:rPr>
          <w:rFonts w:ascii="Montserrat" w:hAnsi="Montserrat" w:cs="Arial"/>
          <w:sz w:val="18"/>
          <w:szCs w:val="18"/>
          <w:lang w:val="es-ES_tradnl"/>
        </w:rPr>
      </w:pPr>
      <w:r w:rsidRPr="009E7096">
        <w:rPr>
          <w:rFonts w:ascii="Montserrat" w:hAnsi="Montserrat" w:cs="Arial"/>
          <w:sz w:val="18"/>
          <w:szCs w:val="18"/>
          <w:lang w:val="es-ES_tradnl"/>
        </w:rPr>
        <w:t>Se tomará la ponderación con base en los siguientes rubros:</w:t>
      </w:r>
    </w:p>
    <w:p w14:paraId="10259A0E" w14:textId="77777777" w:rsidR="00EC5BAB" w:rsidRDefault="00EC5BAB" w:rsidP="00EC5BAB">
      <w:pPr>
        <w:jc w:val="both"/>
        <w:rPr>
          <w:rFonts w:ascii="Montserrat" w:hAnsi="Montserrat" w:cs="Arial"/>
          <w:sz w:val="18"/>
          <w:szCs w:val="18"/>
          <w:lang w:val="es-ES_tradnl"/>
        </w:rPr>
      </w:pPr>
    </w:p>
    <w:tbl>
      <w:tblPr>
        <w:tblStyle w:val="Tablaconcuadrcula"/>
        <w:tblW w:w="2984" w:type="pct"/>
        <w:jc w:val="center"/>
        <w:tblLook w:val="04A0" w:firstRow="1" w:lastRow="0" w:firstColumn="1" w:lastColumn="0" w:noHBand="0" w:noVBand="1"/>
      </w:tblPr>
      <w:tblGrid>
        <w:gridCol w:w="4115"/>
        <w:gridCol w:w="3251"/>
      </w:tblGrid>
      <w:tr w:rsidR="00EC5BAB" w14:paraId="4D904B24" w14:textId="77777777" w:rsidTr="00EC5BAB">
        <w:trPr>
          <w:jc w:val="center"/>
        </w:trPr>
        <w:tc>
          <w:tcPr>
            <w:tcW w:w="2793" w:type="pct"/>
            <w:vAlign w:val="center"/>
          </w:tcPr>
          <w:p w14:paraId="0D93CCE0" w14:textId="77777777" w:rsidR="00EC5BAB" w:rsidRPr="0087524A" w:rsidRDefault="00EC5BAB" w:rsidP="006D5F86">
            <w:pPr>
              <w:jc w:val="center"/>
              <w:rPr>
                <w:rFonts w:ascii="Montserrat" w:hAnsi="Montserrat" w:cs="Arial"/>
                <w:b/>
                <w:sz w:val="18"/>
                <w:szCs w:val="18"/>
                <w:lang w:val="es-ES_tradnl"/>
              </w:rPr>
            </w:pPr>
            <w:r w:rsidRPr="0087524A">
              <w:rPr>
                <w:rFonts w:ascii="Montserrat" w:hAnsi="Montserrat" w:cs="Arial"/>
                <w:b/>
                <w:sz w:val="18"/>
                <w:szCs w:val="18"/>
                <w:lang w:val="es-ES_tradnl"/>
              </w:rPr>
              <w:t>Criterios</w:t>
            </w:r>
          </w:p>
        </w:tc>
        <w:tc>
          <w:tcPr>
            <w:tcW w:w="2207" w:type="pct"/>
            <w:vAlign w:val="center"/>
          </w:tcPr>
          <w:p w14:paraId="7A277348" w14:textId="77777777" w:rsidR="00EC5BAB" w:rsidRPr="0087524A" w:rsidRDefault="00EC5BAB" w:rsidP="006D5F86">
            <w:pPr>
              <w:jc w:val="center"/>
              <w:rPr>
                <w:rFonts w:ascii="Montserrat" w:hAnsi="Montserrat" w:cs="Arial"/>
                <w:b/>
                <w:sz w:val="18"/>
                <w:szCs w:val="18"/>
                <w:lang w:val="es-ES_tradnl"/>
              </w:rPr>
            </w:pPr>
            <w:r w:rsidRPr="0087524A">
              <w:rPr>
                <w:rFonts w:ascii="Montserrat" w:hAnsi="Montserrat" w:cs="Arial"/>
                <w:b/>
                <w:sz w:val="18"/>
                <w:szCs w:val="18"/>
                <w:lang w:val="es-ES_tradnl"/>
              </w:rPr>
              <w:t>Punt</w:t>
            </w:r>
            <w:r>
              <w:rPr>
                <w:rFonts w:ascii="Montserrat" w:hAnsi="Montserrat" w:cs="Arial"/>
                <w:b/>
                <w:sz w:val="18"/>
                <w:szCs w:val="18"/>
                <w:lang w:val="es-ES_tradnl"/>
              </w:rPr>
              <w:t>uación máxima a obtener</w:t>
            </w:r>
          </w:p>
        </w:tc>
      </w:tr>
      <w:tr w:rsidR="00EC5BAB" w14:paraId="678F4387" w14:textId="77777777" w:rsidTr="00EC5BAB">
        <w:trPr>
          <w:jc w:val="center"/>
        </w:trPr>
        <w:tc>
          <w:tcPr>
            <w:tcW w:w="2793" w:type="pct"/>
            <w:vAlign w:val="center"/>
          </w:tcPr>
          <w:p w14:paraId="339F81BD" w14:textId="77777777" w:rsidR="00EC5BAB" w:rsidRDefault="00EC5BAB" w:rsidP="006D5F86">
            <w:pPr>
              <w:jc w:val="both"/>
              <w:rPr>
                <w:rFonts w:ascii="Montserrat" w:hAnsi="Montserrat" w:cs="Arial"/>
                <w:sz w:val="18"/>
                <w:szCs w:val="18"/>
                <w:lang w:val="es-ES_tradnl"/>
              </w:rPr>
            </w:pPr>
            <w:r>
              <w:rPr>
                <w:rFonts w:ascii="Montserrat" w:hAnsi="Montserrat" w:cs="Arial"/>
                <w:sz w:val="18"/>
                <w:szCs w:val="18"/>
                <w:lang w:val="es-ES_tradnl"/>
              </w:rPr>
              <w:t>Capacidad del licitante</w:t>
            </w:r>
          </w:p>
        </w:tc>
        <w:tc>
          <w:tcPr>
            <w:tcW w:w="2207" w:type="pct"/>
            <w:vAlign w:val="center"/>
          </w:tcPr>
          <w:p w14:paraId="09410B73" w14:textId="77777777" w:rsidR="00EC5BAB" w:rsidRPr="004E47A7" w:rsidRDefault="00EC5BAB" w:rsidP="006D5F86">
            <w:pPr>
              <w:jc w:val="center"/>
              <w:rPr>
                <w:rFonts w:ascii="Montserrat" w:hAnsi="Montserrat" w:cs="Arial"/>
                <w:sz w:val="18"/>
                <w:szCs w:val="18"/>
                <w:lang w:val="es-ES_tradnl"/>
              </w:rPr>
            </w:pPr>
            <w:r>
              <w:rPr>
                <w:rFonts w:ascii="Montserrat" w:hAnsi="Montserrat" w:cs="Arial"/>
                <w:sz w:val="18"/>
                <w:szCs w:val="18"/>
                <w:lang w:val="es-ES_tradnl"/>
              </w:rPr>
              <w:t>24</w:t>
            </w:r>
          </w:p>
        </w:tc>
      </w:tr>
      <w:tr w:rsidR="00EC5BAB" w14:paraId="5A8359B5" w14:textId="77777777" w:rsidTr="00EC5BAB">
        <w:trPr>
          <w:jc w:val="center"/>
        </w:trPr>
        <w:tc>
          <w:tcPr>
            <w:tcW w:w="2793" w:type="pct"/>
            <w:vAlign w:val="center"/>
          </w:tcPr>
          <w:p w14:paraId="7E1E905E" w14:textId="77777777" w:rsidR="00EC5BAB" w:rsidRDefault="00EC5BAB" w:rsidP="006D5F86">
            <w:pPr>
              <w:jc w:val="both"/>
              <w:rPr>
                <w:rFonts w:ascii="Montserrat" w:hAnsi="Montserrat" w:cs="Arial"/>
                <w:sz w:val="18"/>
                <w:szCs w:val="18"/>
                <w:lang w:val="es-ES_tradnl"/>
              </w:rPr>
            </w:pPr>
            <w:r>
              <w:rPr>
                <w:rFonts w:ascii="Montserrat" w:hAnsi="Montserrat" w:cs="Arial"/>
                <w:sz w:val="18"/>
                <w:szCs w:val="18"/>
                <w:lang w:val="es-ES_tradnl"/>
              </w:rPr>
              <w:t>Experiencia y especialidad</w:t>
            </w:r>
          </w:p>
        </w:tc>
        <w:tc>
          <w:tcPr>
            <w:tcW w:w="2207" w:type="pct"/>
            <w:vAlign w:val="center"/>
          </w:tcPr>
          <w:p w14:paraId="75956FCA" w14:textId="77777777" w:rsidR="00EC5BAB" w:rsidRPr="004E47A7" w:rsidRDefault="00EC5BAB" w:rsidP="006D5F86">
            <w:pPr>
              <w:jc w:val="center"/>
              <w:rPr>
                <w:rFonts w:ascii="Montserrat" w:hAnsi="Montserrat" w:cs="Arial"/>
                <w:sz w:val="18"/>
                <w:szCs w:val="18"/>
                <w:lang w:val="es-ES_tradnl"/>
              </w:rPr>
            </w:pPr>
            <w:r>
              <w:rPr>
                <w:rFonts w:ascii="Montserrat" w:hAnsi="Montserrat" w:cs="Arial"/>
                <w:sz w:val="18"/>
                <w:szCs w:val="18"/>
                <w:lang w:val="es-ES_tradnl"/>
              </w:rPr>
              <w:t>12</w:t>
            </w:r>
          </w:p>
        </w:tc>
      </w:tr>
      <w:tr w:rsidR="00EC5BAB" w14:paraId="3AA81E0B" w14:textId="77777777" w:rsidTr="00EC5BAB">
        <w:trPr>
          <w:jc w:val="center"/>
        </w:trPr>
        <w:tc>
          <w:tcPr>
            <w:tcW w:w="2793" w:type="pct"/>
            <w:vAlign w:val="center"/>
          </w:tcPr>
          <w:p w14:paraId="7C154EAA" w14:textId="77777777" w:rsidR="00EC5BAB" w:rsidRDefault="00EC5BAB" w:rsidP="006D5F86">
            <w:pPr>
              <w:jc w:val="both"/>
              <w:rPr>
                <w:rFonts w:ascii="Montserrat" w:hAnsi="Montserrat" w:cs="Arial"/>
                <w:sz w:val="18"/>
                <w:szCs w:val="18"/>
                <w:lang w:val="es-ES_tradnl"/>
              </w:rPr>
            </w:pPr>
            <w:r>
              <w:rPr>
                <w:rFonts w:ascii="Montserrat" w:hAnsi="Montserrat" w:cs="Arial"/>
                <w:sz w:val="18"/>
                <w:szCs w:val="18"/>
                <w:lang w:val="es-ES_tradnl"/>
              </w:rPr>
              <w:t>Propuesta de trabajo</w:t>
            </w:r>
          </w:p>
        </w:tc>
        <w:tc>
          <w:tcPr>
            <w:tcW w:w="2207" w:type="pct"/>
            <w:vAlign w:val="center"/>
          </w:tcPr>
          <w:p w14:paraId="5877DA39" w14:textId="77777777" w:rsidR="00EC5BAB" w:rsidRPr="004E47A7" w:rsidRDefault="00EC5BAB" w:rsidP="006D5F86">
            <w:pPr>
              <w:jc w:val="center"/>
              <w:rPr>
                <w:rFonts w:ascii="Montserrat" w:hAnsi="Montserrat" w:cs="Arial"/>
                <w:sz w:val="18"/>
                <w:szCs w:val="18"/>
                <w:lang w:val="es-ES_tradnl"/>
              </w:rPr>
            </w:pPr>
            <w:r w:rsidRPr="004E47A7">
              <w:rPr>
                <w:rFonts w:ascii="Montserrat" w:hAnsi="Montserrat" w:cs="Arial"/>
                <w:sz w:val="18"/>
                <w:szCs w:val="18"/>
                <w:lang w:val="es-ES_tradnl"/>
              </w:rPr>
              <w:t>12</w:t>
            </w:r>
          </w:p>
        </w:tc>
      </w:tr>
      <w:tr w:rsidR="00EC5BAB" w14:paraId="19670C6F" w14:textId="77777777" w:rsidTr="00EC5BAB">
        <w:trPr>
          <w:jc w:val="center"/>
        </w:trPr>
        <w:tc>
          <w:tcPr>
            <w:tcW w:w="2793" w:type="pct"/>
            <w:vAlign w:val="center"/>
          </w:tcPr>
          <w:p w14:paraId="5E95672F" w14:textId="77777777" w:rsidR="00EC5BAB" w:rsidRDefault="00EC5BAB" w:rsidP="006D5F86">
            <w:pPr>
              <w:jc w:val="both"/>
              <w:rPr>
                <w:rFonts w:ascii="Montserrat" w:hAnsi="Montserrat" w:cs="Arial"/>
                <w:sz w:val="18"/>
                <w:szCs w:val="18"/>
                <w:lang w:val="es-ES_tradnl"/>
              </w:rPr>
            </w:pPr>
            <w:r>
              <w:rPr>
                <w:rFonts w:ascii="Montserrat" w:hAnsi="Montserrat" w:cs="Arial"/>
                <w:sz w:val="18"/>
                <w:szCs w:val="18"/>
                <w:lang w:val="es-ES_tradnl"/>
              </w:rPr>
              <w:t>Cumplimiento de contrato</w:t>
            </w:r>
          </w:p>
        </w:tc>
        <w:tc>
          <w:tcPr>
            <w:tcW w:w="2207" w:type="pct"/>
            <w:vAlign w:val="center"/>
          </w:tcPr>
          <w:p w14:paraId="24A45217" w14:textId="77777777" w:rsidR="00EC5BAB" w:rsidRPr="004E47A7" w:rsidRDefault="00EC5BAB" w:rsidP="006D5F86">
            <w:pPr>
              <w:jc w:val="center"/>
              <w:rPr>
                <w:rFonts w:ascii="Montserrat" w:hAnsi="Montserrat" w:cs="Arial"/>
                <w:sz w:val="18"/>
                <w:szCs w:val="18"/>
                <w:lang w:val="es-ES_tradnl"/>
              </w:rPr>
            </w:pPr>
            <w:r w:rsidRPr="004E47A7">
              <w:rPr>
                <w:rFonts w:ascii="Montserrat" w:hAnsi="Montserrat" w:cs="Arial"/>
                <w:sz w:val="18"/>
                <w:szCs w:val="18"/>
                <w:lang w:val="es-ES_tradnl"/>
              </w:rPr>
              <w:t>12</w:t>
            </w:r>
          </w:p>
        </w:tc>
      </w:tr>
      <w:tr w:rsidR="00EC5BAB" w14:paraId="2EB8BA94" w14:textId="77777777" w:rsidTr="00EC5BAB">
        <w:trPr>
          <w:jc w:val="center"/>
        </w:trPr>
        <w:tc>
          <w:tcPr>
            <w:tcW w:w="2793" w:type="pct"/>
            <w:vAlign w:val="center"/>
          </w:tcPr>
          <w:p w14:paraId="2154B10E" w14:textId="77777777" w:rsidR="00EC5BAB" w:rsidRPr="0087524A" w:rsidRDefault="00EC5BAB" w:rsidP="006D5F86">
            <w:pPr>
              <w:jc w:val="center"/>
              <w:rPr>
                <w:rFonts w:ascii="Montserrat" w:hAnsi="Montserrat" w:cs="Arial"/>
                <w:b/>
                <w:sz w:val="18"/>
                <w:szCs w:val="18"/>
                <w:lang w:val="es-ES_tradnl"/>
              </w:rPr>
            </w:pPr>
            <w:r w:rsidRPr="0087524A">
              <w:rPr>
                <w:rFonts w:ascii="Montserrat" w:hAnsi="Montserrat" w:cs="Arial"/>
                <w:b/>
                <w:sz w:val="18"/>
                <w:szCs w:val="18"/>
                <w:lang w:val="es-ES_tradnl"/>
              </w:rPr>
              <w:t>Total</w:t>
            </w:r>
          </w:p>
        </w:tc>
        <w:tc>
          <w:tcPr>
            <w:tcW w:w="2207" w:type="pct"/>
            <w:vAlign w:val="center"/>
          </w:tcPr>
          <w:p w14:paraId="49191870" w14:textId="77777777" w:rsidR="00EC5BAB" w:rsidRDefault="00EC5BAB" w:rsidP="006D5F86">
            <w:pPr>
              <w:jc w:val="center"/>
              <w:rPr>
                <w:rFonts w:ascii="Montserrat" w:hAnsi="Montserrat" w:cs="Arial"/>
                <w:sz w:val="18"/>
                <w:szCs w:val="18"/>
                <w:lang w:val="es-ES_tradnl"/>
              </w:rPr>
            </w:pPr>
            <w:r>
              <w:rPr>
                <w:rFonts w:ascii="Montserrat" w:hAnsi="Montserrat" w:cs="Arial"/>
                <w:sz w:val="18"/>
                <w:szCs w:val="18"/>
                <w:lang w:val="es-ES_tradnl"/>
              </w:rPr>
              <w:t>60</w:t>
            </w:r>
          </w:p>
        </w:tc>
      </w:tr>
      <w:tr w:rsidR="00EC5BAB" w14:paraId="05A44512" w14:textId="77777777" w:rsidTr="00EC5BAB">
        <w:trPr>
          <w:jc w:val="center"/>
        </w:trPr>
        <w:tc>
          <w:tcPr>
            <w:tcW w:w="2793" w:type="pct"/>
            <w:vAlign w:val="center"/>
          </w:tcPr>
          <w:p w14:paraId="7FDA885E" w14:textId="77777777" w:rsidR="00EC5BAB" w:rsidRPr="0087524A" w:rsidRDefault="00EC5BAB" w:rsidP="006D5F86">
            <w:pPr>
              <w:jc w:val="center"/>
              <w:rPr>
                <w:rFonts w:ascii="Montserrat" w:hAnsi="Montserrat" w:cs="Arial"/>
                <w:b/>
                <w:sz w:val="18"/>
                <w:szCs w:val="18"/>
                <w:lang w:val="es-ES_tradnl"/>
              </w:rPr>
            </w:pPr>
            <w:r w:rsidRPr="0087524A">
              <w:rPr>
                <w:rFonts w:ascii="Montserrat" w:hAnsi="Montserrat" w:cs="Arial"/>
                <w:b/>
                <w:sz w:val="18"/>
                <w:szCs w:val="18"/>
                <w:lang w:val="es-ES_tradnl"/>
              </w:rPr>
              <w:t>Puntaje mínimo para considerar viable la propuesta</w:t>
            </w:r>
          </w:p>
        </w:tc>
        <w:tc>
          <w:tcPr>
            <w:tcW w:w="2207" w:type="pct"/>
            <w:vAlign w:val="center"/>
          </w:tcPr>
          <w:p w14:paraId="7DAE7EB9" w14:textId="77777777" w:rsidR="00EC5BAB" w:rsidRDefault="00EC5BAB" w:rsidP="006D5F86">
            <w:pPr>
              <w:jc w:val="center"/>
              <w:rPr>
                <w:rFonts w:ascii="Montserrat" w:hAnsi="Montserrat" w:cs="Arial"/>
                <w:sz w:val="18"/>
                <w:szCs w:val="18"/>
                <w:lang w:val="es-ES_tradnl"/>
              </w:rPr>
            </w:pPr>
            <w:r>
              <w:rPr>
                <w:rFonts w:ascii="Montserrat" w:hAnsi="Montserrat" w:cs="Arial"/>
                <w:sz w:val="18"/>
                <w:szCs w:val="18"/>
                <w:lang w:val="es-ES_tradnl"/>
              </w:rPr>
              <w:t>45</w:t>
            </w:r>
          </w:p>
        </w:tc>
      </w:tr>
    </w:tbl>
    <w:p w14:paraId="09FA743F" w14:textId="77777777" w:rsidR="00EC5BAB" w:rsidRDefault="00EC5BAB" w:rsidP="00EC5BAB">
      <w:pPr>
        <w:jc w:val="both"/>
        <w:rPr>
          <w:rFonts w:ascii="Montserrat" w:hAnsi="Montserrat" w:cs="Arial"/>
          <w:sz w:val="18"/>
          <w:szCs w:val="18"/>
          <w:lang w:val="es-ES_tradnl"/>
        </w:rPr>
      </w:pPr>
    </w:p>
    <w:p w14:paraId="684A4AE8" w14:textId="77777777" w:rsidR="00EC5BAB" w:rsidRDefault="00EC5BAB" w:rsidP="00EC5BAB">
      <w:pPr>
        <w:jc w:val="both"/>
        <w:rPr>
          <w:rFonts w:ascii="Montserrat" w:hAnsi="Montserrat" w:cs="Arial"/>
          <w:sz w:val="18"/>
          <w:szCs w:val="18"/>
          <w:lang w:val="es-ES_tradnl"/>
        </w:rPr>
      </w:pPr>
      <w:r w:rsidRPr="00092ED6">
        <w:rPr>
          <w:rFonts w:ascii="Montserrat" w:hAnsi="Montserrat" w:cs="Arial"/>
          <w:b/>
          <w:sz w:val="18"/>
          <w:szCs w:val="18"/>
          <w:lang w:val="es-ES_tradnl"/>
        </w:rPr>
        <w:t>Capacidad del licitante (</w:t>
      </w:r>
      <w:r>
        <w:rPr>
          <w:rFonts w:ascii="Montserrat" w:hAnsi="Montserrat" w:cs="Arial"/>
          <w:b/>
          <w:sz w:val="18"/>
          <w:szCs w:val="18"/>
          <w:lang w:val="es-ES_tradnl"/>
        </w:rPr>
        <w:t xml:space="preserve">24 </w:t>
      </w:r>
      <w:r w:rsidRPr="00092ED6">
        <w:rPr>
          <w:rFonts w:ascii="Montserrat" w:hAnsi="Montserrat" w:cs="Arial"/>
          <w:b/>
          <w:sz w:val="18"/>
          <w:szCs w:val="18"/>
          <w:lang w:val="es-ES_tradnl"/>
        </w:rPr>
        <w:t>puntos de la ponderación global).</w:t>
      </w:r>
      <w:r>
        <w:rPr>
          <w:rFonts w:ascii="Montserrat" w:hAnsi="Montserrat" w:cs="Arial"/>
          <w:sz w:val="18"/>
          <w:szCs w:val="18"/>
          <w:lang w:val="es-ES_tradnl"/>
        </w:rPr>
        <w:t xml:space="preserve"> Experiencia laboral y equipamiento que ampare que puede presentar el servicio solicitado.</w:t>
      </w:r>
    </w:p>
    <w:p w14:paraId="0528A510" w14:textId="77777777" w:rsidR="00EC5BAB" w:rsidRDefault="00EC5BAB" w:rsidP="00EC5BAB">
      <w:pPr>
        <w:jc w:val="both"/>
        <w:rPr>
          <w:rFonts w:ascii="Montserrat" w:hAnsi="Montserrat" w:cs="Arial"/>
          <w:sz w:val="18"/>
          <w:szCs w:val="18"/>
          <w:lang w:val="es-ES_tradnl"/>
        </w:rPr>
      </w:pPr>
    </w:p>
    <w:tbl>
      <w:tblPr>
        <w:tblStyle w:val="Tablaconcuadrcula"/>
        <w:tblW w:w="4927" w:type="pct"/>
        <w:tblInd w:w="137" w:type="dxa"/>
        <w:tblLook w:val="04A0" w:firstRow="1" w:lastRow="0" w:firstColumn="1" w:lastColumn="0" w:noHBand="0" w:noVBand="1"/>
      </w:tblPr>
      <w:tblGrid>
        <w:gridCol w:w="660"/>
        <w:gridCol w:w="3033"/>
        <w:gridCol w:w="3795"/>
        <w:gridCol w:w="2053"/>
        <w:gridCol w:w="2622"/>
      </w:tblGrid>
      <w:tr w:rsidR="00EC5BAB" w:rsidRPr="00C12323" w14:paraId="1E65A3BA" w14:textId="77777777" w:rsidTr="00EC5BAB">
        <w:trPr>
          <w:trHeight w:val="555"/>
        </w:trPr>
        <w:tc>
          <w:tcPr>
            <w:tcW w:w="271" w:type="pct"/>
            <w:tcBorders>
              <w:bottom w:val="single" w:sz="4" w:space="0" w:color="auto"/>
            </w:tcBorders>
            <w:vAlign w:val="center"/>
          </w:tcPr>
          <w:p w14:paraId="0351172E" w14:textId="77777777" w:rsidR="00EC5BAB" w:rsidRPr="009E7096" w:rsidRDefault="00EC5BAB" w:rsidP="006D5F86">
            <w:pPr>
              <w:jc w:val="center"/>
              <w:rPr>
                <w:rFonts w:ascii="Montserrat" w:hAnsi="Montserrat" w:cs="Arial"/>
                <w:b/>
                <w:sz w:val="16"/>
                <w:szCs w:val="16"/>
                <w:lang w:val="es-MX"/>
              </w:rPr>
            </w:pPr>
            <w:r w:rsidRPr="009E7096">
              <w:rPr>
                <w:rFonts w:ascii="Montserrat" w:hAnsi="Montserrat" w:cs="Arial"/>
                <w:b/>
                <w:sz w:val="16"/>
                <w:szCs w:val="16"/>
                <w:lang w:val="es-MX"/>
              </w:rPr>
              <w:t>No.</w:t>
            </w:r>
          </w:p>
        </w:tc>
        <w:tc>
          <w:tcPr>
            <w:tcW w:w="1247" w:type="pct"/>
            <w:tcBorders>
              <w:bottom w:val="single" w:sz="4" w:space="0" w:color="auto"/>
            </w:tcBorders>
            <w:vAlign w:val="center"/>
          </w:tcPr>
          <w:p w14:paraId="58F2F44F" w14:textId="77777777" w:rsidR="00EC5BAB" w:rsidRPr="009E7096" w:rsidRDefault="00EC5BAB" w:rsidP="006D5F86">
            <w:pPr>
              <w:jc w:val="center"/>
              <w:rPr>
                <w:rFonts w:ascii="Montserrat" w:hAnsi="Montserrat" w:cs="Arial"/>
                <w:b/>
                <w:sz w:val="16"/>
                <w:szCs w:val="16"/>
                <w:lang w:val="es-MX"/>
              </w:rPr>
            </w:pPr>
            <w:r w:rsidRPr="009E7096">
              <w:rPr>
                <w:rFonts w:ascii="Montserrat" w:hAnsi="Montserrat" w:cs="Arial"/>
                <w:b/>
                <w:sz w:val="16"/>
                <w:szCs w:val="16"/>
                <w:lang w:val="es-MX"/>
              </w:rPr>
              <w:t>SUBRUBROS</w:t>
            </w:r>
          </w:p>
        </w:tc>
        <w:tc>
          <w:tcPr>
            <w:tcW w:w="1560" w:type="pct"/>
            <w:tcBorders>
              <w:bottom w:val="single" w:sz="4" w:space="0" w:color="auto"/>
            </w:tcBorders>
            <w:vAlign w:val="center"/>
          </w:tcPr>
          <w:p w14:paraId="7B93682B" w14:textId="77777777" w:rsidR="00EC5BAB" w:rsidRPr="009E7096" w:rsidRDefault="00EC5BAB" w:rsidP="006D5F86">
            <w:pPr>
              <w:jc w:val="center"/>
              <w:rPr>
                <w:rFonts w:ascii="Montserrat" w:hAnsi="Montserrat" w:cs="Arial"/>
                <w:b/>
                <w:sz w:val="16"/>
                <w:szCs w:val="16"/>
                <w:lang w:val="es-MX"/>
              </w:rPr>
            </w:pPr>
            <w:r w:rsidRPr="009E7096">
              <w:rPr>
                <w:rFonts w:ascii="Montserrat" w:hAnsi="Montserrat" w:cs="Arial"/>
                <w:b/>
                <w:sz w:val="16"/>
                <w:szCs w:val="16"/>
                <w:lang w:val="es-MX"/>
              </w:rPr>
              <w:t>INDICADORES DE EVALUACIÓN PRECISA</w:t>
            </w:r>
          </w:p>
        </w:tc>
        <w:tc>
          <w:tcPr>
            <w:tcW w:w="844" w:type="pct"/>
            <w:tcBorders>
              <w:bottom w:val="single" w:sz="4" w:space="0" w:color="auto"/>
            </w:tcBorders>
            <w:vAlign w:val="center"/>
          </w:tcPr>
          <w:p w14:paraId="611038EC" w14:textId="77777777" w:rsidR="00EC5BAB" w:rsidRPr="009E7096" w:rsidRDefault="00EC5BAB" w:rsidP="006D5F86">
            <w:pPr>
              <w:jc w:val="center"/>
              <w:rPr>
                <w:rFonts w:ascii="Montserrat" w:hAnsi="Montserrat" w:cs="Arial"/>
                <w:b/>
                <w:sz w:val="16"/>
                <w:szCs w:val="16"/>
                <w:lang w:val="es-MX"/>
              </w:rPr>
            </w:pPr>
            <w:r w:rsidRPr="009E7096">
              <w:rPr>
                <w:rFonts w:ascii="Montserrat" w:hAnsi="Montserrat" w:cs="Arial"/>
                <w:b/>
                <w:sz w:val="16"/>
                <w:szCs w:val="16"/>
                <w:lang w:val="es-MX"/>
              </w:rPr>
              <w:t>PUNTUACIÓN</w:t>
            </w:r>
          </w:p>
        </w:tc>
        <w:tc>
          <w:tcPr>
            <w:tcW w:w="1078" w:type="pct"/>
            <w:tcBorders>
              <w:bottom w:val="single" w:sz="4" w:space="0" w:color="auto"/>
            </w:tcBorders>
            <w:vAlign w:val="center"/>
          </w:tcPr>
          <w:p w14:paraId="4664A6F3" w14:textId="77777777" w:rsidR="00EC5BAB" w:rsidRPr="009E7096" w:rsidRDefault="00EC5BAB" w:rsidP="006D5F86">
            <w:pPr>
              <w:jc w:val="center"/>
              <w:rPr>
                <w:rFonts w:ascii="Montserrat" w:hAnsi="Montserrat" w:cs="Arial"/>
                <w:b/>
                <w:sz w:val="16"/>
                <w:szCs w:val="16"/>
                <w:lang w:val="es-MX"/>
              </w:rPr>
            </w:pPr>
            <w:r w:rsidRPr="009E7096">
              <w:rPr>
                <w:rFonts w:ascii="Montserrat" w:hAnsi="Montserrat" w:cs="Arial"/>
                <w:b/>
                <w:sz w:val="16"/>
                <w:szCs w:val="16"/>
                <w:lang w:val="es-MX"/>
              </w:rPr>
              <w:t>PUNTUACIÓN MÁXIMA A OBTENER</w:t>
            </w:r>
          </w:p>
        </w:tc>
      </w:tr>
      <w:tr w:rsidR="00EC5BAB" w:rsidRPr="00C12323" w14:paraId="261825D7" w14:textId="77777777" w:rsidTr="006D5F86">
        <w:tc>
          <w:tcPr>
            <w:tcW w:w="271" w:type="pct"/>
            <w:tcBorders>
              <w:bottom w:val="single" w:sz="4" w:space="0" w:color="auto"/>
            </w:tcBorders>
            <w:vAlign w:val="center"/>
          </w:tcPr>
          <w:p w14:paraId="3C46DC2E" w14:textId="77777777" w:rsidR="00EC5BAB" w:rsidRPr="009E7096" w:rsidRDefault="00EC5BAB" w:rsidP="006D5F86">
            <w:pPr>
              <w:jc w:val="center"/>
              <w:rPr>
                <w:rFonts w:ascii="Montserrat" w:hAnsi="Montserrat" w:cs="Arial"/>
                <w:sz w:val="16"/>
                <w:szCs w:val="16"/>
                <w:lang w:val="es-MX"/>
              </w:rPr>
            </w:pPr>
          </w:p>
        </w:tc>
        <w:tc>
          <w:tcPr>
            <w:tcW w:w="4729" w:type="pct"/>
            <w:gridSpan w:val="4"/>
            <w:tcBorders>
              <w:bottom w:val="single" w:sz="4" w:space="0" w:color="auto"/>
            </w:tcBorders>
            <w:vAlign w:val="center"/>
          </w:tcPr>
          <w:p w14:paraId="0579A0BD" w14:textId="77777777" w:rsidR="00EC5BAB" w:rsidRPr="00C12323" w:rsidRDefault="00EC5BAB" w:rsidP="006D5F86">
            <w:pPr>
              <w:rPr>
                <w:rFonts w:ascii="Montserrat" w:hAnsi="Montserrat" w:cs="Arial"/>
                <w:b/>
                <w:sz w:val="16"/>
                <w:szCs w:val="16"/>
                <w:lang w:val="es-ES_tradnl"/>
              </w:rPr>
            </w:pPr>
            <w:r>
              <w:rPr>
                <w:rFonts w:ascii="Montserrat" w:hAnsi="Montserrat" w:cs="Arial"/>
                <w:b/>
                <w:sz w:val="16"/>
                <w:szCs w:val="16"/>
                <w:lang w:val="es-ES_tradnl"/>
              </w:rPr>
              <w:t>Recursos Humanos</w:t>
            </w:r>
          </w:p>
        </w:tc>
      </w:tr>
      <w:tr w:rsidR="00EC5BAB" w:rsidRPr="009E7096" w14:paraId="44BFDE71" w14:textId="77777777" w:rsidTr="006D5F86">
        <w:trPr>
          <w:trHeight w:val="587"/>
        </w:trPr>
        <w:tc>
          <w:tcPr>
            <w:tcW w:w="271" w:type="pct"/>
            <w:tcBorders>
              <w:bottom w:val="single" w:sz="4" w:space="0" w:color="auto"/>
            </w:tcBorders>
            <w:vAlign w:val="center"/>
          </w:tcPr>
          <w:p w14:paraId="07705EE8" w14:textId="77777777" w:rsidR="00EC5BAB" w:rsidRPr="009E7096" w:rsidRDefault="00EC5BAB" w:rsidP="006D5F86">
            <w:pPr>
              <w:jc w:val="center"/>
              <w:rPr>
                <w:rFonts w:ascii="Montserrat" w:hAnsi="Montserrat" w:cs="Arial"/>
                <w:sz w:val="16"/>
                <w:szCs w:val="16"/>
                <w:lang w:val="es-MX"/>
              </w:rPr>
            </w:pPr>
            <w:r>
              <w:rPr>
                <w:rFonts w:ascii="Montserrat" w:hAnsi="Montserrat" w:cs="Arial"/>
                <w:sz w:val="16"/>
                <w:szCs w:val="16"/>
                <w:lang w:val="es-MX"/>
              </w:rPr>
              <w:t>1.</w:t>
            </w:r>
          </w:p>
        </w:tc>
        <w:tc>
          <w:tcPr>
            <w:tcW w:w="1247" w:type="pct"/>
            <w:tcBorders>
              <w:bottom w:val="single" w:sz="4" w:space="0" w:color="auto"/>
            </w:tcBorders>
            <w:vAlign w:val="center"/>
          </w:tcPr>
          <w:p w14:paraId="7CF5ADCA" w14:textId="77777777" w:rsidR="00EC5BAB" w:rsidRPr="009E7096" w:rsidRDefault="00EC5BAB" w:rsidP="006D5F86">
            <w:pPr>
              <w:rPr>
                <w:rFonts w:ascii="Montserrat" w:hAnsi="Montserrat" w:cs="Arial"/>
                <w:sz w:val="16"/>
                <w:szCs w:val="16"/>
                <w:lang w:val="es-ES_tradnl"/>
              </w:rPr>
            </w:pPr>
            <w:r>
              <w:rPr>
                <w:rFonts w:ascii="Montserrat" w:hAnsi="Montserrat" w:cs="Arial"/>
                <w:sz w:val="16"/>
                <w:szCs w:val="16"/>
                <w:lang w:val="es-ES_tradnl"/>
              </w:rPr>
              <w:t>Persona física con estudios de licenciatura.</w:t>
            </w:r>
          </w:p>
        </w:tc>
        <w:tc>
          <w:tcPr>
            <w:tcW w:w="1560" w:type="pct"/>
            <w:tcBorders>
              <w:bottom w:val="single" w:sz="4" w:space="0" w:color="auto"/>
            </w:tcBorders>
            <w:vAlign w:val="center"/>
          </w:tcPr>
          <w:p w14:paraId="78191178"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 xml:space="preserve">Si acredita </w:t>
            </w:r>
          </w:p>
          <w:p w14:paraId="74C028CB" w14:textId="77777777" w:rsidR="00EC5BAB" w:rsidRDefault="00EC5BAB" w:rsidP="006D5F86">
            <w:pPr>
              <w:jc w:val="center"/>
              <w:rPr>
                <w:rFonts w:ascii="Montserrat" w:hAnsi="Montserrat" w:cs="Arial"/>
                <w:color w:val="000000"/>
                <w:sz w:val="16"/>
                <w:szCs w:val="16"/>
              </w:rPr>
            </w:pPr>
          </w:p>
          <w:p w14:paraId="376997E8"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No acredita</w:t>
            </w:r>
          </w:p>
          <w:p w14:paraId="0AE9EBDC" w14:textId="2EE5DBCC" w:rsidR="00EC5BAB" w:rsidRPr="009E7096" w:rsidRDefault="00EC5BAB" w:rsidP="00EC5BAB">
            <w:pPr>
              <w:rPr>
                <w:rFonts w:ascii="Montserrat" w:hAnsi="Montserrat" w:cs="Arial"/>
                <w:color w:val="000000"/>
                <w:sz w:val="16"/>
                <w:szCs w:val="16"/>
              </w:rPr>
            </w:pPr>
          </w:p>
        </w:tc>
        <w:tc>
          <w:tcPr>
            <w:tcW w:w="844" w:type="pct"/>
            <w:tcBorders>
              <w:bottom w:val="single" w:sz="4" w:space="0" w:color="auto"/>
            </w:tcBorders>
            <w:vAlign w:val="center"/>
          </w:tcPr>
          <w:p w14:paraId="4B0A10FE"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6</w:t>
            </w:r>
          </w:p>
          <w:p w14:paraId="5C3AB158" w14:textId="77777777" w:rsidR="00EC5BAB" w:rsidRDefault="00EC5BAB" w:rsidP="006D5F86">
            <w:pPr>
              <w:jc w:val="center"/>
              <w:rPr>
                <w:rFonts w:ascii="Montserrat" w:hAnsi="Montserrat" w:cs="Arial"/>
                <w:color w:val="000000"/>
                <w:sz w:val="16"/>
                <w:szCs w:val="16"/>
              </w:rPr>
            </w:pPr>
          </w:p>
          <w:p w14:paraId="52B26B56" w14:textId="77777777" w:rsidR="00EC5BAB" w:rsidRPr="009E7096" w:rsidRDefault="00EC5BAB" w:rsidP="006D5F86">
            <w:pPr>
              <w:jc w:val="center"/>
              <w:rPr>
                <w:rFonts w:ascii="Montserrat" w:hAnsi="Montserrat" w:cs="Arial"/>
                <w:color w:val="000000"/>
                <w:sz w:val="16"/>
                <w:szCs w:val="16"/>
              </w:rPr>
            </w:pPr>
            <w:r>
              <w:rPr>
                <w:rFonts w:ascii="Montserrat" w:hAnsi="Montserrat" w:cs="Arial"/>
                <w:color w:val="000000"/>
                <w:sz w:val="16"/>
                <w:szCs w:val="16"/>
              </w:rPr>
              <w:t>0</w:t>
            </w:r>
          </w:p>
        </w:tc>
        <w:tc>
          <w:tcPr>
            <w:tcW w:w="1078" w:type="pct"/>
            <w:vMerge w:val="restart"/>
            <w:vAlign w:val="center"/>
          </w:tcPr>
          <w:p w14:paraId="21CCB170" w14:textId="31562076" w:rsidR="00EC5BAB" w:rsidRPr="004E47A7" w:rsidRDefault="00EC5BAB" w:rsidP="006D5F86">
            <w:pPr>
              <w:jc w:val="center"/>
              <w:rPr>
                <w:rFonts w:ascii="Montserrat" w:hAnsi="Montserrat" w:cs="Arial"/>
                <w:b/>
                <w:sz w:val="16"/>
                <w:szCs w:val="16"/>
                <w:lang w:val="es-ES_tradnl"/>
              </w:rPr>
            </w:pPr>
            <w:r>
              <w:rPr>
                <w:rFonts w:ascii="Montserrat" w:hAnsi="Montserrat" w:cs="Arial"/>
                <w:b/>
                <w:sz w:val="16"/>
                <w:szCs w:val="16"/>
                <w:lang w:val="es-ES_tradnl"/>
              </w:rPr>
              <w:t>12</w:t>
            </w:r>
          </w:p>
        </w:tc>
      </w:tr>
      <w:tr w:rsidR="00EC5BAB" w:rsidRPr="009E7096" w14:paraId="5E2D8315" w14:textId="77777777" w:rsidTr="006D5F86">
        <w:tc>
          <w:tcPr>
            <w:tcW w:w="271" w:type="pct"/>
            <w:tcBorders>
              <w:bottom w:val="single" w:sz="4" w:space="0" w:color="auto"/>
            </w:tcBorders>
            <w:vAlign w:val="center"/>
          </w:tcPr>
          <w:p w14:paraId="0FC57D34" w14:textId="77777777" w:rsidR="00EC5BAB" w:rsidRDefault="00EC5BAB" w:rsidP="006D5F86">
            <w:pPr>
              <w:jc w:val="center"/>
              <w:rPr>
                <w:rFonts w:ascii="Montserrat" w:hAnsi="Montserrat" w:cs="Arial"/>
                <w:sz w:val="16"/>
                <w:szCs w:val="16"/>
                <w:lang w:val="es-MX"/>
              </w:rPr>
            </w:pPr>
            <w:r>
              <w:rPr>
                <w:rFonts w:ascii="Montserrat" w:hAnsi="Montserrat" w:cs="Arial"/>
                <w:sz w:val="16"/>
                <w:szCs w:val="16"/>
                <w:lang w:val="es-MX"/>
              </w:rPr>
              <w:t>2.</w:t>
            </w:r>
          </w:p>
        </w:tc>
        <w:tc>
          <w:tcPr>
            <w:tcW w:w="1247" w:type="pct"/>
            <w:tcBorders>
              <w:bottom w:val="single" w:sz="4" w:space="0" w:color="auto"/>
            </w:tcBorders>
            <w:vAlign w:val="center"/>
          </w:tcPr>
          <w:p w14:paraId="2660F9CD" w14:textId="77777777" w:rsidR="00EC5BAB" w:rsidRDefault="00EC5BAB" w:rsidP="006D5F86">
            <w:pPr>
              <w:rPr>
                <w:rFonts w:ascii="Montserrat" w:hAnsi="Montserrat" w:cs="Arial"/>
                <w:sz w:val="16"/>
                <w:szCs w:val="16"/>
                <w:lang w:val="es-ES_tradnl"/>
              </w:rPr>
            </w:pPr>
            <w:r>
              <w:rPr>
                <w:rFonts w:ascii="Montserrat" w:hAnsi="Montserrat" w:cs="Arial"/>
                <w:sz w:val="16"/>
                <w:szCs w:val="16"/>
                <w:lang w:val="es-ES_tradnl"/>
              </w:rPr>
              <w:t>Formación complementaria en el ámbito de evaluación educativa.</w:t>
            </w:r>
          </w:p>
        </w:tc>
        <w:tc>
          <w:tcPr>
            <w:tcW w:w="1560" w:type="pct"/>
            <w:tcBorders>
              <w:bottom w:val="single" w:sz="4" w:space="0" w:color="auto"/>
            </w:tcBorders>
            <w:vAlign w:val="center"/>
          </w:tcPr>
          <w:p w14:paraId="715BF301"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Si acredita</w:t>
            </w:r>
          </w:p>
          <w:p w14:paraId="6F865CC7" w14:textId="77777777" w:rsidR="00EC5BAB" w:rsidRDefault="00EC5BAB" w:rsidP="006D5F86">
            <w:pPr>
              <w:jc w:val="center"/>
              <w:rPr>
                <w:rFonts w:ascii="Montserrat" w:hAnsi="Montserrat" w:cs="Arial"/>
                <w:color w:val="000000"/>
                <w:sz w:val="16"/>
                <w:szCs w:val="16"/>
              </w:rPr>
            </w:pPr>
          </w:p>
          <w:p w14:paraId="2DC9B9B3"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No acredita</w:t>
            </w:r>
          </w:p>
          <w:p w14:paraId="10A24265" w14:textId="566E4909" w:rsidR="00EC5BAB" w:rsidRPr="009E7096" w:rsidRDefault="00EC5BAB" w:rsidP="00EC5BAB">
            <w:pPr>
              <w:rPr>
                <w:rFonts w:ascii="Montserrat" w:hAnsi="Montserrat" w:cs="Arial"/>
                <w:color w:val="000000"/>
                <w:sz w:val="16"/>
                <w:szCs w:val="16"/>
              </w:rPr>
            </w:pPr>
          </w:p>
        </w:tc>
        <w:tc>
          <w:tcPr>
            <w:tcW w:w="844" w:type="pct"/>
            <w:tcBorders>
              <w:bottom w:val="single" w:sz="4" w:space="0" w:color="auto"/>
            </w:tcBorders>
            <w:vAlign w:val="center"/>
          </w:tcPr>
          <w:p w14:paraId="3BD9D929"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6</w:t>
            </w:r>
          </w:p>
          <w:p w14:paraId="2F6CC3C6" w14:textId="77777777" w:rsidR="00EC5BAB" w:rsidRDefault="00EC5BAB" w:rsidP="006D5F86">
            <w:pPr>
              <w:jc w:val="center"/>
              <w:rPr>
                <w:rFonts w:ascii="Montserrat" w:hAnsi="Montserrat" w:cs="Arial"/>
                <w:color w:val="000000"/>
                <w:sz w:val="16"/>
                <w:szCs w:val="16"/>
              </w:rPr>
            </w:pPr>
          </w:p>
          <w:p w14:paraId="7A9F6083" w14:textId="77777777" w:rsidR="00EC5BAB" w:rsidRPr="009E7096" w:rsidRDefault="00EC5BAB" w:rsidP="006D5F86">
            <w:pPr>
              <w:jc w:val="center"/>
              <w:rPr>
                <w:rFonts w:ascii="Montserrat" w:hAnsi="Montserrat" w:cs="Arial"/>
                <w:color w:val="000000"/>
                <w:sz w:val="16"/>
                <w:szCs w:val="16"/>
              </w:rPr>
            </w:pPr>
            <w:r>
              <w:rPr>
                <w:rFonts w:ascii="Montserrat" w:hAnsi="Montserrat" w:cs="Arial"/>
                <w:color w:val="000000"/>
                <w:sz w:val="16"/>
                <w:szCs w:val="16"/>
              </w:rPr>
              <w:t>0</w:t>
            </w:r>
          </w:p>
        </w:tc>
        <w:tc>
          <w:tcPr>
            <w:tcW w:w="1078" w:type="pct"/>
            <w:vMerge/>
            <w:tcBorders>
              <w:bottom w:val="single" w:sz="4" w:space="0" w:color="auto"/>
            </w:tcBorders>
            <w:vAlign w:val="center"/>
          </w:tcPr>
          <w:p w14:paraId="4F467CC5" w14:textId="77777777" w:rsidR="00EC5BAB" w:rsidRPr="004E47A7" w:rsidRDefault="00EC5BAB" w:rsidP="006D5F86">
            <w:pPr>
              <w:jc w:val="center"/>
              <w:rPr>
                <w:rFonts w:ascii="Montserrat" w:hAnsi="Montserrat" w:cs="Arial"/>
                <w:b/>
                <w:sz w:val="16"/>
                <w:szCs w:val="16"/>
                <w:lang w:val="es-ES_tradnl"/>
              </w:rPr>
            </w:pPr>
          </w:p>
        </w:tc>
      </w:tr>
      <w:tr w:rsidR="00EC5BAB" w:rsidRPr="009E7096" w14:paraId="21E494B5" w14:textId="77777777" w:rsidTr="006D5F86">
        <w:tc>
          <w:tcPr>
            <w:tcW w:w="271" w:type="pct"/>
            <w:tcBorders>
              <w:bottom w:val="single" w:sz="4" w:space="0" w:color="auto"/>
            </w:tcBorders>
            <w:vAlign w:val="center"/>
          </w:tcPr>
          <w:p w14:paraId="130A9D97" w14:textId="77777777" w:rsidR="00EC5BAB" w:rsidRPr="009E7096" w:rsidRDefault="00EC5BAB" w:rsidP="006D5F86">
            <w:pPr>
              <w:jc w:val="center"/>
              <w:rPr>
                <w:rFonts w:ascii="Montserrat" w:hAnsi="Montserrat" w:cs="Arial"/>
                <w:sz w:val="16"/>
                <w:szCs w:val="16"/>
                <w:lang w:val="es-MX"/>
              </w:rPr>
            </w:pPr>
          </w:p>
        </w:tc>
        <w:tc>
          <w:tcPr>
            <w:tcW w:w="4729" w:type="pct"/>
            <w:gridSpan w:val="4"/>
            <w:tcBorders>
              <w:bottom w:val="single" w:sz="4" w:space="0" w:color="auto"/>
            </w:tcBorders>
            <w:vAlign w:val="center"/>
          </w:tcPr>
          <w:p w14:paraId="194C5EFB" w14:textId="77777777" w:rsidR="00EC5BAB" w:rsidRPr="004E47A7" w:rsidRDefault="00EC5BAB" w:rsidP="006D5F86">
            <w:pPr>
              <w:rPr>
                <w:rFonts w:ascii="Montserrat" w:hAnsi="Montserrat" w:cs="Arial"/>
                <w:b/>
                <w:sz w:val="16"/>
                <w:szCs w:val="16"/>
                <w:lang w:val="es-ES_tradnl"/>
              </w:rPr>
            </w:pPr>
            <w:r w:rsidRPr="004E47A7">
              <w:rPr>
                <w:rFonts w:ascii="Montserrat" w:hAnsi="Montserrat" w:cs="Arial"/>
                <w:b/>
                <w:sz w:val="16"/>
                <w:szCs w:val="16"/>
                <w:lang w:val="es-ES_tradnl"/>
              </w:rPr>
              <w:t>Recursos económicos y equipamiento</w:t>
            </w:r>
          </w:p>
        </w:tc>
      </w:tr>
      <w:tr w:rsidR="00EC5BAB" w:rsidRPr="00923697" w14:paraId="51596D05" w14:textId="77777777" w:rsidTr="00EC5BAB">
        <w:trPr>
          <w:trHeight w:val="855"/>
        </w:trPr>
        <w:tc>
          <w:tcPr>
            <w:tcW w:w="271" w:type="pct"/>
            <w:tcBorders>
              <w:bottom w:val="single" w:sz="4" w:space="0" w:color="auto"/>
            </w:tcBorders>
            <w:vAlign w:val="center"/>
          </w:tcPr>
          <w:p w14:paraId="5929AF35" w14:textId="77777777" w:rsidR="00EC5BAB" w:rsidRPr="009E7096" w:rsidRDefault="00EC5BAB" w:rsidP="006D5F86">
            <w:pPr>
              <w:jc w:val="center"/>
              <w:rPr>
                <w:rFonts w:ascii="Montserrat" w:hAnsi="Montserrat" w:cs="Arial"/>
                <w:sz w:val="16"/>
                <w:szCs w:val="16"/>
                <w:lang w:val="es-MX"/>
              </w:rPr>
            </w:pPr>
            <w:r>
              <w:rPr>
                <w:rFonts w:ascii="Montserrat" w:hAnsi="Montserrat" w:cs="Arial"/>
                <w:sz w:val="16"/>
                <w:szCs w:val="16"/>
                <w:lang w:val="es-MX"/>
              </w:rPr>
              <w:t>3.</w:t>
            </w:r>
          </w:p>
        </w:tc>
        <w:tc>
          <w:tcPr>
            <w:tcW w:w="1247" w:type="pct"/>
            <w:tcBorders>
              <w:bottom w:val="single" w:sz="4" w:space="0" w:color="auto"/>
            </w:tcBorders>
            <w:vAlign w:val="center"/>
          </w:tcPr>
          <w:p w14:paraId="2F335AB9" w14:textId="77777777" w:rsidR="00EC5BAB" w:rsidRPr="009E7096" w:rsidRDefault="00EC5BAB" w:rsidP="006D5F86">
            <w:pPr>
              <w:jc w:val="both"/>
              <w:rPr>
                <w:rFonts w:ascii="Montserrat" w:hAnsi="Montserrat" w:cs="Arial"/>
                <w:sz w:val="16"/>
                <w:szCs w:val="16"/>
                <w:lang w:val="es-ES_tradnl"/>
              </w:rPr>
            </w:pPr>
            <w:r w:rsidRPr="009E7096">
              <w:rPr>
                <w:rFonts w:ascii="Montserrat" w:hAnsi="Montserrat" w:cs="Arial"/>
                <w:sz w:val="16"/>
                <w:szCs w:val="16"/>
                <w:lang w:val="es-ES_tradnl"/>
              </w:rPr>
              <w:t xml:space="preserve">Presentar </w:t>
            </w:r>
            <w:r>
              <w:rPr>
                <w:rFonts w:ascii="Montserrat" w:hAnsi="Montserrat" w:cs="Arial"/>
                <w:sz w:val="16"/>
                <w:szCs w:val="16"/>
                <w:lang w:val="es-ES_tradnl"/>
              </w:rPr>
              <w:t xml:space="preserve">documento probatorio de situación fiscal emitido por el </w:t>
            </w:r>
            <w:r w:rsidRPr="003E19C8">
              <w:rPr>
                <w:rFonts w:ascii="Montserrat" w:hAnsi="Montserrat" w:cs="Arial"/>
                <w:sz w:val="18"/>
                <w:szCs w:val="18"/>
                <w:lang w:val="es-ES_tradnl"/>
              </w:rPr>
              <w:t>SHCP</w:t>
            </w:r>
            <w:r>
              <w:rPr>
                <w:rFonts w:ascii="Montserrat" w:hAnsi="Montserrat" w:cs="Arial"/>
                <w:sz w:val="16"/>
                <w:szCs w:val="16"/>
                <w:lang w:val="es-ES_tradnl"/>
              </w:rPr>
              <w:t>.</w:t>
            </w:r>
          </w:p>
        </w:tc>
        <w:tc>
          <w:tcPr>
            <w:tcW w:w="1560" w:type="pct"/>
            <w:tcBorders>
              <w:bottom w:val="single" w:sz="4" w:space="0" w:color="auto"/>
            </w:tcBorders>
            <w:vAlign w:val="center"/>
          </w:tcPr>
          <w:p w14:paraId="602C3635"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Si acredita</w:t>
            </w:r>
          </w:p>
          <w:p w14:paraId="1B2888A4" w14:textId="77777777" w:rsidR="00EC5BAB" w:rsidRDefault="00EC5BAB" w:rsidP="006D5F86">
            <w:pPr>
              <w:jc w:val="center"/>
              <w:rPr>
                <w:rFonts w:ascii="Montserrat" w:hAnsi="Montserrat" w:cs="Arial"/>
                <w:color w:val="000000"/>
                <w:sz w:val="16"/>
                <w:szCs w:val="16"/>
              </w:rPr>
            </w:pPr>
          </w:p>
          <w:p w14:paraId="7D0EB8F1" w14:textId="77777777" w:rsidR="00EC5BAB" w:rsidRPr="009E7096" w:rsidRDefault="00EC5BAB" w:rsidP="006D5F86">
            <w:pPr>
              <w:jc w:val="center"/>
              <w:rPr>
                <w:rFonts w:ascii="Montserrat" w:hAnsi="Montserrat" w:cs="Arial"/>
                <w:color w:val="000000"/>
                <w:sz w:val="16"/>
                <w:szCs w:val="16"/>
              </w:rPr>
            </w:pPr>
            <w:r>
              <w:rPr>
                <w:rFonts w:ascii="Montserrat" w:hAnsi="Montserrat" w:cs="Arial"/>
                <w:color w:val="000000"/>
                <w:sz w:val="16"/>
                <w:szCs w:val="16"/>
              </w:rPr>
              <w:t>No acredita</w:t>
            </w:r>
          </w:p>
        </w:tc>
        <w:tc>
          <w:tcPr>
            <w:tcW w:w="844" w:type="pct"/>
            <w:tcBorders>
              <w:bottom w:val="single" w:sz="4" w:space="0" w:color="auto"/>
            </w:tcBorders>
            <w:vAlign w:val="center"/>
          </w:tcPr>
          <w:p w14:paraId="38D9ECB0"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6</w:t>
            </w:r>
          </w:p>
          <w:p w14:paraId="1B59EE96" w14:textId="77777777" w:rsidR="00EC5BAB" w:rsidRDefault="00EC5BAB" w:rsidP="006D5F86">
            <w:pPr>
              <w:jc w:val="center"/>
              <w:rPr>
                <w:rFonts w:ascii="Montserrat" w:hAnsi="Montserrat" w:cs="Arial"/>
                <w:color w:val="000000"/>
                <w:sz w:val="16"/>
                <w:szCs w:val="16"/>
              </w:rPr>
            </w:pPr>
          </w:p>
          <w:p w14:paraId="6422B161" w14:textId="77777777" w:rsidR="00EC5BAB" w:rsidRPr="009E7096" w:rsidRDefault="00EC5BAB" w:rsidP="006D5F86">
            <w:pPr>
              <w:jc w:val="center"/>
              <w:rPr>
                <w:rFonts w:ascii="Montserrat" w:hAnsi="Montserrat" w:cs="Arial"/>
                <w:color w:val="000000"/>
                <w:sz w:val="16"/>
                <w:szCs w:val="16"/>
              </w:rPr>
            </w:pPr>
            <w:r>
              <w:rPr>
                <w:rFonts w:ascii="Montserrat" w:hAnsi="Montserrat" w:cs="Arial"/>
                <w:color w:val="000000"/>
                <w:sz w:val="16"/>
                <w:szCs w:val="16"/>
              </w:rPr>
              <w:t>0</w:t>
            </w:r>
          </w:p>
        </w:tc>
        <w:tc>
          <w:tcPr>
            <w:tcW w:w="1078" w:type="pct"/>
            <w:vMerge w:val="restart"/>
            <w:vAlign w:val="center"/>
          </w:tcPr>
          <w:p w14:paraId="21FBBB9E" w14:textId="6B9E14ED" w:rsidR="00EC5BAB" w:rsidRPr="004E47A7" w:rsidRDefault="00EC5BAB" w:rsidP="006D5F86">
            <w:pPr>
              <w:jc w:val="center"/>
              <w:rPr>
                <w:rFonts w:ascii="Montserrat" w:hAnsi="Montserrat" w:cs="Arial"/>
                <w:b/>
                <w:sz w:val="16"/>
                <w:szCs w:val="16"/>
                <w:lang w:val="es-ES_tradnl"/>
              </w:rPr>
            </w:pPr>
            <w:r>
              <w:rPr>
                <w:rFonts w:ascii="Montserrat" w:hAnsi="Montserrat" w:cs="Arial"/>
                <w:b/>
                <w:sz w:val="16"/>
                <w:szCs w:val="16"/>
                <w:lang w:val="es-ES_tradnl"/>
              </w:rPr>
              <w:t>12</w:t>
            </w:r>
          </w:p>
        </w:tc>
      </w:tr>
      <w:tr w:rsidR="00EC5BAB" w:rsidRPr="009E7096" w14:paraId="3BDD3552" w14:textId="77777777" w:rsidTr="006D5F86">
        <w:trPr>
          <w:trHeight w:val="721"/>
        </w:trPr>
        <w:tc>
          <w:tcPr>
            <w:tcW w:w="271" w:type="pct"/>
            <w:tcBorders>
              <w:bottom w:val="single" w:sz="4" w:space="0" w:color="auto"/>
            </w:tcBorders>
            <w:vAlign w:val="center"/>
          </w:tcPr>
          <w:p w14:paraId="6EB843BD" w14:textId="77777777" w:rsidR="00EC5BAB" w:rsidRPr="009E7096" w:rsidRDefault="00EC5BAB" w:rsidP="006D5F86">
            <w:pPr>
              <w:jc w:val="center"/>
              <w:rPr>
                <w:rFonts w:ascii="Montserrat" w:hAnsi="Montserrat" w:cs="Arial"/>
                <w:sz w:val="16"/>
                <w:szCs w:val="16"/>
                <w:lang w:val="es-MX"/>
              </w:rPr>
            </w:pPr>
            <w:r>
              <w:rPr>
                <w:rFonts w:ascii="Montserrat" w:hAnsi="Montserrat" w:cs="Arial"/>
                <w:sz w:val="16"/>
                <w:szCs w:val="16"/>
                <w:lang w:val="es-MX"/>
              </w:rPr>
              <w:t>4.</w:t>
            </w:r>
          </w:p>
        </w:tc>
        <w:tc>
          <w:tcPr>
            <w:tcW w:w="1247" w:type="pct"/>
            <w:tcBorders>
              <w:bottom w:val="single" w:sz="4" w:space="0" w:color="auto"/>
            </w:tcBorders>
            <w:vAlign w:val="center"/>
          </w:tcPr>
          <w:p w14:paraId="2E0B8B38" w14:textId="77777777" w:rsidR="00EC5BAB" w:rsidRPr="009E7096" w:rsidRDefault="00EC5BAB" w:rsidP="006D5F86">
            <w:pPr>
              <w:jc w:val="both"/>
              <w:rPr>
                <w:rFonts w:ascii="Montserrat" w:hAnsi="Montserrat" w:cs="Arial"/>
                <w:sz w:val="16"/>
                <w:szCs w:val="16"/>
                <w:lang w:val="es-ES_tradnl"/>
              </w:rPr>
            </w:pPr>
            <w:r>
              <w:rPr>
                <w:rFonts w:ascii="Montserrat" w:hAnsi="Montserrat" w:cs="Arial"/>
                <w:sz w:val="16"/>
                <w:szCs w:val="16"/>
                <w:lang w:val="es-ES_tradnl"/>
              </w:rPr>
              <w:t>Mediante una factura acredita la propiedad de equipo de cómputo.</w:t>
            </w:r>
          </w:p>
        </w:tc>
        <w:tc>
          <w:tcPr>
            <w:tcW w:w="1560" w:type="pct"/>
            <w:tcBorders>
              <w:bottom w:val="single" w:sz="4" w:space="0" w:color="auto"/>
            </w:tcBorders>
            <w:vAlign w:val="center"/>
          </w:tcPr>
          <w:p w14:paraId="0BE8AA01"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Si acredita</w:t>
            </w:r>
          </w:p>
          <w:p w14:paraId="77CEA6DA" w14:textId="77777777" w:rsidR="00EC5BAB" w:rsidRDefault="00EC5BAB" w:rsidP="006D5F86">
            <w:pPr>
              <w:jc w:val="center"/>
              <w:rPr>
                <w:rFonts w:ascii="Montserrat" w:hAnsi="Montserrat" w:cs="Arial"/>
                <w:color w:val="000000"/>
                <w:sz w:val="16"/>
                <w:szCs w:val="16"/>
              </w:rPr>
            </w:pPr>
          </w:p>
          <w:p w14:paraId="4DE3E5C4" w14:textId="77777777" w:rsidR="00EC5BAB" w:rsidRPr="009E7096" w:rsidRDefault="00EC5BAB" w:rsidP="006D5F86">
            <w:pPr>
              <w:jc w:val="center"/>
              <w:rPr>
                <w:rFonts w:ascii="Montserrat" w:hAnsi="Montserrat" w:cs="Arial"/>
                <w:color w:val="000000"/>
                <w:sz w:val="16"/>
                <w:szCs w:val="16"/>
              </w:rPr>
            </w:pPr>
            <w:r>
              <w:rPr>
                <w:rFonts w:ascii="Montserrat" w:hAnsi="Montserrat" w:cs="Arial"/>
                <w:color w:val="000000"/>
                <w:sz w:val="16"/>
                <w:szCs w:val="16"/>
              </w:rPr>
              <w:t>No acredita</w:t>
            </w:r>
          </w:p>
        </w:tc>
        <w:tc>
          <w:tcPr>
            <w:tcW w:w="844" w:type="pct"/>
            <w:tcBorders>
              <w:bottom w:val="single" w:sz="4" w:space="0" w:color="auto"/>
            </w:tcBorders>
            <w:vAlign w:val="center"/>
          </w:tcPr>
          <w:p w14:paraId="3AF271AF"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6</w:t>
            </w:r>
          </w:p>
          <w:p w14:paraId="02002C7B" w14:textId="77777777" w:rsidR="00EC5BAB" w:rsidRDefault="00EC5BAB" w:rsidP="006D5F86">
            <w:pPr>
              <w:jc w:val="center"/>
              <w:rPr>
                <w:rFonts w:ascii="Montserrat" w:hAnsi="Montserrat" w:cs="Arial"/>
                <w:color w:val="000000"/>
                <w:sz w:val="16"/>
                <w:szCs w:val="16"/>
              </w:rPr>
            </w:pPr>
          </w:p>
          <w:p w14:paraId="5BB71F5B" w14:textId="77777777" w:rsidR="00EC5BAB" w:rsidRPr="009E7096" w:rsidRDefault="00EC5BAB" w:rsidP="006D5F86">
            <w:pPr>
              <w:jc w:val="center"/>
              <w:rPr>
                <w:rFonts w:ascii="Montserrat" w:hAnsi="Montserrat" w:cs="Arial"/>
                <w:color w:val="000000"/>
                <w:sz w:val="16"/>
                <w:szCs w:val="16"/>
              </w:rPr>
            </w:pPr>
            <w:r>
              <w:rPr>
                <w:rFonts w:ascii="Montserrat" w:hAnsi="Montserrat" w:cs="Arial"/>
                <w:color w:val="000000"/>
                <w:sz w:val="16"/>
                <w:szCs w:val="16"/>
              </w:rPr>
              <w:t>0</w:t>
            </w:r>
          </w:p>
        </w:tc>
        <w:tc>
          <w:tcPr>
            <w:tcW w:w="1078" w:type="pct"/>
            <w:vMerge/>
            <w:tcBorders>
              <w:bottom w:val="single" w:sz="4" w:space="0" w:color="auto"/>
            </w:tcBorders>
            <w:vAlign w:val="center"/>
          </w:tcPr>
          <w:p w14:paraId="1B3ADA81" w14:textId="77777777" w:rsidR="00EC5BAB" w:rsidRPr="009E7096" w:rsidRDefault="00EC5BAB" w:rsidP="006D5F86">
            <w:pPr>
              <w:jc w:val="center"/>
              <w:rPr>
                <w:rFonts w:ascii="Montserrat" w:hAnsi="Montserrat" w:cs="Arial"/>
                <w:b/>
                <w:sz w:val="16"/>
                <w:szCs w:val="16"/>
                <w:lang w:val="es-ES_tradnl"/>
              </w:rPr>
            </w:pPr>
          </w:p>
        </w:tc>
      </w:tr>
    </w:tbl>
    <w:p w14:paraId="305355F2" w14:textId="77777777" w:rsidR="00EC5BAB" w:rsidRDefault="00EC5BAB" w:rsidP="00EC5BAB"/>
    <w:p w14:paraId="0814DF83" w14:textId="77777777" w:rsidR="00EC5BAB" w:rsidRPr="009E7096" w:rsidRDefault="00EC5BAB" w:rsidP="00EC5BAB">
      <w:pPr>
        <w:jc w:val="both"/>
        <w:rPr>
          <w:rFonts w:ascii="Montserrat" w:hAnsi="Montserrat" w:cs="Arial"/>
          <w:b/>
          <w:sz w:val="18"/>
          <w:szCs w:val="18"/>
          <w:lang w:val="es-ES_tradnl"/>
        </w:rPr>
      </w:pPr>
      <w:r w:rsidRPr="009E7096">
        <w:rPr>
          <w:rFonts w:ascii="Montserrat" w:hAnsi="Montserrat" w:cs="Arial"/>
          <w:b/>
          <w:sz w:val="18"/>
          <w:szCs w:val="18"/>
          <w:lang w:val="es-ES_tradnl"/>
        </w:rPr>
        <w:t>Documentación necesaria para evaluar este rubro.</w:t>
      </w:r>
    </w:p>
    <w:p w14:paraId="23CF59B7" w14:textId="77777777" w:rsidR="00EC5BAB" w:rsidRPr="009E7096" w:rsidRDefault="00EC5BAB" w:rsidP="00EC5BAB">
      <w:pPr>
        <w:jc w:val="both"/>
        <w:rPr>
          <w:rFonts w:ascii="Montserrat" w:hAnsi="Montserrat" w:cs="Arial"/>
          <w:b/>
          <w:sz w:val="18"/>
          <w:szCs w:val="18"/>
          <w:lang w:val="es-ES_tradnl"/>
        </w:rPr>
      </w:pPr>
      <w:r w:rsidRPr="009E7096">
        <w:rPr>
          <w:rFonts w:ascii="Montserrat" w:hAnsi="Montserrat" w:cs="Arial"/>
          <w:b/>
          <w:sz w:val="18"/>
          <w:szCs w:val="18"/>
          <w:lang w:val="es-ES_tradnl"/>
        </w:rPr>
        <w:t>Toda la documentación mencionada deberá ser integrada en su propuesta técnica.</w:t>
      </w:r>
    </w:p>
    <w:p w14:paraId="64B19300" w14:textId="77777777" w:rsidR="00EC5BAB" w:rsidRDefault="00EC5BAB" w:rsidP="00EC5BAB"/>
    <w:p w14:paraId="0B6158D2" w14:textId="77777777" w:rsidR="00EC5BAB" w:rsidRDefault="00EC5BAB" w:rsidP="00EC5BAB">
      <w:pPr>
        <w:pStyle w:val="Prrafodelista"/>
        <w:numPr>
          <w:ilvl w:val="0"/>
          <w:numId w:val="176"/>
        </w:numPr>
        <w:contextualSpacing/>
        <w:jc w:val="both"/>
        <w:rPr>
          <w:rFonts w:ascii="Montserrat" w:hAnsi="Montserrat" w:cs="Arial"/>
          <w:sz w:val="18"/>
          <w:szCs w:val="18"/>
          <w:lang w:val="es-ES_tradnl"/>
        </w:rPr>
      </w:pPr>
      <w:r w:rsidRPr="009E7096">
        <w:rPr>
          <w:rFonts w:ascii="Montserrat" w:hAnsi="Montserrat" w:cs="Arial"/>
          <w:sz w:val="18"/>
          <w:szCs w:val="18"/>
          <w:lang w:val="es-ES_tradnl"/>
        </w:rPr>
        <w:t>En el rubro 1, deberá presentar</w:t>
      </w:r>
      <w:r>
        <w:rPr>
          <w:rFonts w:ascii="Montserrat" w:hAnsi="Montserrat" w:cs="Arial"/>
          <w:sz w:val="18"/>
          <w:szCs w:val="18"/>
          <w:lang w:val="es-ES_tradnl"/>
        </w:rPr>
        <w:t xml:space="preserve"> copia de cédula profesional y título del grado académico que acredite.</w:t>
      </w:r>
    </w:p>
    <w:p w14:paraId="30992065" w14:textId="77777777" w:rsidR="00EC5BAB" w:rsidRDefault="00EC5BAB" w:rsidP="00EC5BAB">
      <w:pPr>
        <w:pStyle w:val="Prrafodelista"/>
        <w:numPr>
          <w:ilvl w:val="0"/>
          <w:numId w:val="176"/>
        </w:numPr>
        <w:contextualSpacing/>
        <w:jc w:val="both"/>
        <w:rPr>
          <w:rFonts w:ascii="Montserrat" w:hAnsi="Montserrat" w:cs="Arial"/>
          <w:sz w:val="18"/>
          <w:szCs w:val="18"/>
          <w:lang w:val="es-ES_tradnl"/>
        </w:rPr>
      </w:pPr>
      <w:r>
        <w:rPr>
          <w:rFonts w:ascii="Montserrat" w:hAnsi="Montserrat" w:cs="Arial"/>
          <w:sz w:val="18"/>
          <w:szCs w:val="18"/>
          <w:lang w:val="es-ES_tradnl"/>
        </w:rPr>
        <w:t xml:space="preserve">En el rubro 2, deberá presentar constancias de cursos, talleres, seminarios, etc., afines al ámbito de evaluación educativa. </w:t>
      </w:r>
    </w:p>
    <w:p w14:paraId="7D7C8DB1" w14:textId="77777777" w:rsidR="00EC5BAB" w:rsidRPr="003E19C8" w:rsidRDefault="00EC5BAB" w:rsidP="00EC5BAB">
      <w:pPr>
        <w:pStyle w:val="Prrafodelista"/>
        <w:numPr>
          <w:ilvl w:val="0"/>
          <w:numId w:val="176"/>
        </w:numPr>
        <w:contextualSpacing/>
        <w:jc w:val="both"/>
        <w:rPr>
          <w:rFonts w:ascii="Montserrat" w:hAnsi="Montserrat" w:cs="Arial"/>
          <w:sz w:val="18"/>
          <w:szCs w:val="18"/>
          <w:lang w:val="es-ES_tradnl"/>
        </w:rPr>
      </w:pPr>
      <w:r>
        <w:rPr>
          <w:rFonts w:ascii="Montserrat" w:hAnsi="Montserrat" w:cs="Arial"/>
          <w:sz w:val="18"/>
          <w:szCs w:val="18"/>
          <w:lang w:val="es-ES_tradnl"/>
        </w:rPr>
        <w:t>En el rubro 3, presentar l</w:t>
      </w:r>
      <w:r w:rsidRPr="003E19C8">
        <w:rPr>
          <w:rFonts w:ascii="Montserrat" w:hAnsi="Montserrat" w:cs="Arial"/>
          <w:sz w:val="18"/>
          <w:szCs w:val="18"/>
          <w:lang w:val="es-ES_tradnl"/>
        </w:rPr>
        <w:t>a última declaración anual fiscal</w:t>
      </w:r>
      <w:r>
        <w:rPr>
          <w:rFonts w:ascii="Montserrat" w:hAnsi="Montserrat" w:cs="Arial"/>
          <w:sz w:val="18"/>
          <w:szCs w:val="18"/>
          <w:lang w:val="es-ES_tradnl"/>
        </w:rPr>
        <w:t>, estados financieros u opinión de cumplimiento</w:t>
      </w:r>
      <w:r w:rsidRPr="003E19C8">
        <w:rPr>
          <w:rFonts w:ascii="Montserrat" w:hAnsi="Montserrat" w:cs="Arial"/>
          <w:sz w:val="18"/>
          <w:szCs w:val="18"/>
          <w:lang w:val="es-ES_tradnl"/>
        </w:rPr>
        <w:t>, presentada ante la SHCP</w:t>
      </w:r>
      <w:r>
        <w:rPr>
          <w:rFonts w:ascii="Montserrat" w:hAnsi="Montserrat" w:cs="Arial"/>
          <w:sz w:val="18"/>
          <w:szCs w:val="18"/>
          <w:lang w:val="es-ES_tradnl"/>
        </w:rPr>
        <w:t>.</w:t>
      </w:r>
    </w:p>
    <w:p w14:paraId="2E54B8B0" w14:textId="77777777" w:rsidR="00EC5BAB" w:rsidRPr="009E7096" w:rsidRDefault="00EC5BAB" w:rsidP="00EC5BAB">
      <w:pPr>
        <w:pStyle w:val="Prrafodelista"/>
        <w:numPr>
          <w:ilvl w:val="0"/>
          <w:numId w:val="176"/>
        </w:numPr>
        <w:contextualSpacing/>
        <w:jc w:val="both"/>
        <w:rPr>
          <w:rFonts w:ascii="Montserrat" w:hAnsi="Montserrat" w:cs="Arial"/>
          <w:sz w:val="18"/>
          <w:szCs w:val="18"/>
          <w:lang w:val="es-ES_tradnl"/>
        </w:rPr>
      </w:pPr>
      <w:r w:rsidRPr="009E7096">
        <w:rPr>
          <w:rFonts w:ascii="Montserrat" w:hAnsi="Montserrat" w:cs="Arial"/>
          <w:sz w:val="18"/>
          <w:szCs w:val="18"/>
          <w:lang w:val="es-ES_tradnl"/>
        </w:rPr>
        <w:t xml:space="preserve">En el rubro </w:t>
      </w:r>
      <w:r>
        <w:rPr>
          <w:rFonts w:ascii="Montserrat" w:hAnsi="Montserrat" w:cs="Arial"/>
          <w:sz w:val="18"/>
          <w:szCs w:val="18"/>
          <w:lang w:val="es-ES_tradnl"/>
        </w:rPr>
        <w:t>4</w:t>
      </w:r>
      <w:r w:rsidRPr="009E7096">
        <w:rPr>
          <w:rFonts w:ascii="Montserrat" w:hAnsi="Montserrat" w:cs="Arial"/>
          <w:sz w:val="18"/>
          <w:szCs w:val="18"/>
          <w:lang w:val="es-ES_tradnl"/>
        </w:rPr>
        <w:t xml:space="preserve">, deberá presentar un documento </w:t>
      </w:r>
      <w:r>
        <w:rPr>
          <w:rFonts w:ascii="Montserrat" w:hAnsi="Montserrat" w:cs="Arial"/>
          <w:sz w:val="18"/>
          <w:szCs w:val="18"/>
          <w:lang w:val="es-ES_tradnl"/>
        </w:rPr>
        <w:t>que acredite la posesión de equipo de cómputo</w:t>
      </w:r>
      <w:r w:rsidRPr="009E7096">
        <w:rPr>
          <w:rFonts w:ascii="Montserrat" w:hAnsi="Montserrat" w:cs="Arial"/>
          <w:sz w:val="18"/>
          <w:szCs w:val="18"/>
          <w:lang w:val="es-ES_tradnl"/>
        </w:rPr>
        <w:t>,</w:t>
      </w:r>
      <w:r>
        <w:rPr>
          <w:rFonts w:ascii="Montserrat" w:hAnsi="Montserrat" w:cs="Arial"/>
          <w:sz w:val="18"/>
          <w:szCs w:val="18"/>
          <w:lang w:val="es-ES_tradnl"/>
        </w:rPr>
        <w:t xml:space="preserve"> licencias de software y equipo para video conferencia</w:t>
      </w:r>
      <w:r w:rsidRPr="009E7096">
        <w:rPr>
          <w:rFonts w:ascii="Montserrat" w:hAnsi="Montserrat" w:cs="Arial"/>
          <w:sz w:val="18"/>
          <w:szCs w:val="18"/>
          <w:lang w:val="es-ES_tradnl"/>
        </w:rPr>
        <w:t xml:space="preserve"> garantizando el cumplimiento de las </w:t>
      </w:r>
      <w:r>
        <w:rPr>
          <w:rFonts w:ascii="Montserrat" w:hAnsi="Montserrat" w:cs="Arial"/>
          <w:sz w:val="18"/>
          <w:szCs w:val="18"/>
          <w:lang w:val="es-ES_tradnl"/>
        </w:rPr>
        <w:t>actividades</w:t>
      </w:r>
      <w:r w:rsidRPr="009E7096">
        <w:rPr>
          <w:rFonts w:ascii="Montserrat" w:hAnsi="Montserrat" w:cs="Arial"/>
          <w:sz w:val="18"/>
          <w:szCs w:val="18"/>
          <w:lang w:val="es-ES_tradnl"/>
        </w:rPr>
        <w:t xml:space="preserve"> señaladas</w:t>
      </w:r>
      <w:r>
        <w:rPr>
          <w:rFonts w:ascii="Montserrat" w:hAnsi="Montserrat" w:cs="Arial"/>
          <w:sz w:val="18"/>
          <w:szCs w:val="18"/>
          <w:lang w:val="es-ES_tradnl"/>
        </w:rPr>
        <w:t xml:space="preserve"> en el Anexo Técnico</w:t>
      </w:r>
      <w:r w:rsidRPr="009E7096">
        <w:rPr>
          <w:rFonts w:ascii="Montserrat" w:hAnsi="Montserrat" w:cs="Arial"/>
          <w:sz w:val="18"/>
          <w:szCs w:val="18"/>
          <w:lang w:val="es-ES_tradnl"/>
        </w:rPr>
        <w:t>.</w:t>
      </w:r>
    </w:p>
    <w:p w14:paraId="033DF54F" w14:textId="77777777" w:rsidR="00EC5BAB" w:rsidRDefault="00EC5BAB" w:rsidP="00EC5BAB"/>
    <w:p w14:paraId="7AF8821B" w14:textId="77777777" w:rsidR="00EC5BAB" w:rsidRDefault="00EC5BAB" w:rsidP="00EC5BAB">
      <w:pPr>
        <w:jc w:val="both"/>
      </w:pPr>
      <w:r>
        <w:rPr>
          <w:rFonts w:ascii="Montserrat" w:hAnsi="Montserrat" w:cs="Arial"/>
          <w:b/>
          <w:sz w:val="18"/>
          <w:szCs w:val="18"/>
          <w:lang w:val="es-ES_tradnl"/>
        </w:rPr>
        <w:t>Experiencia y especialidad</w:t>
      </w:r>
      <w:r w:rsidRPr="009E7096">
        <w:rPr>
          <w:rFonts w:ascii="Montserrat" w:hAnsi="Montserrat" w:cs="Arial"/>
          <w:b/>
          <w:sz w:val="18"/>
          <w:szCs w:val="18"/>
          <w:lang w:val="es-ES_tradnl"/>
        </w:rPr>
        <w:t xml:space="preserve"> (</w:t>
      </w:r>
      <w:r>
        <w:rPr>
          <w:rFonts w:ascii="Montserrat" w:hAnsi="Montserrat" w:cs="Arial"/>
          <w:b/>
          <w:sz w:val="18"/>
          <w:szCs w:val="18"/>
          <w:lang w:val="es-ES_tradnl"/>
        </w:rPr>
        <w:t>12</w:t>
      </w:r>
      <w:r w:rsidRPr="009E7096">
        <w:rPr>
          <w:rFonts w:ascii="Montserrat" w:hAnsi="Montserrat" w:cs="Arial"/>
          <w:b/>
          <w:sz w:val="18"/>
          <w:szCs w:val="18"/>
          <w:lang w:val="es-ES_tradnl"/>
        </w:rPr>
        <w:t xml:space="preserve"> puntos de la ponderación global)</w:t>
      </w:r>
      <w:r>
        <w:rPr>
          <w:rFonts w:ascii="Montserrat" w:hAnsi="Montserrat" w:cs="Arial"/>
          <w:b/>
          <w:sz w:val="18"/>
          <w:szCs w:val="18"/>
          <w:lang w:val="es-ES_tradnl"/>
        </w:rPr>
        <w:t xml:space="preserve">. </w:t>
      </w:r>
      <w:r w:rsidRPr="00BA4B23">
        <w:rPr>
          <w:rFonts w:ascii="Montserrat" w:hAnsi="Montserrat" w:cs="Arial"/>
          <w:sz w:val="18"/>
          <w:szCs w:val="18"/>
          <w:lang w:val="es-ES_tradnl"/>
        </w:rPr>
        <w:t>Formación académica y experiencia laboral que ampara el grado de conocimiento, habilidades y actitudes que el prestador del servicio tiene en el área laboral para que haya garantía de que el trabajo se realice en tiempo y forma.</w:t>
      </w:r>
    </w:p>
    <w:p w14:paraId="2AA43EAC" w14:textId="77777777" w:rsidR="00EC5BAB" w:rsidRDefault="00EC5BAB" w:rsidP="00EC5BAB"/>
    <w:tbl>
      <w:tblPr>
        <w:tblStyle w:val="Tablaconcuadrcula"/>
        <w:tblW w:w="4927" w:type="pct"/>
        <w:tblInd w:w="137" w:type="dxa"/>
        <w:tblLook w:val="04A0" w:firstRow="1" w:lastRow="0" w:firstColumn="1" w:lastColumn="0" w:noHBand="0" w:noVBand="1"/>
      </w:tblPr>
      <w:tblGrid>
        <w:gridCol w:w="660"/>
        <w:gridCol w:w="3033"/>
        <w:gridCol w:w="3795"/>
        <w:gridCol w:w="2053"/>
        <w:gridCol w:w="2622"/>
      </w:tblGrid>
      <w:tr w:rsidR="00EC5BAB" w:rsidRPr="00C12323" w14:paraId="4D989C29" w14:textId="77777777" w:rsidTr="006D5F86">
        <w:tc>
          <w:tcPr>
            <w:tcW w:w="271" w:type="pct"/>
            <w:tcBorders>
              <w:bottom w:val="single" w:sz="4" w:space="0" w:color="auto"/>
            </w:tcBorders>
            <w:vAlign w:val="center"/>
          </w:tcPr>
          <w:p w14:paraId="7A05166F" w14:textId="77777777" w:rsidR="00EC5BAB" w:rsidRPr="009E7096" w:rsidRDefault="00EC5BAB" w:rsidP="006D5F86">
            <w:pPr>
              <w:jc w:val="center"/>
              <w:rPr>
                <w:rFonts w:ascii="Montserrat" w:hAnsi="Montserrat" w:cs="Arial"/>
                <w:b/>
                <w:sz w:val="16"/>
                <w:szCs w:val="16"/>
                <w:lang w:val="es-MX"/>
              </w:rPr>
            </w:pPr>
            <w:r w:rsidRPr="009E7096">
              <w:rPr>
                <w:rFonts w:ascii="Montserrat" w:hAnsi="Montserrat" w:cs="Arial"/>
                <w:b/>
                <w:sz w:val="16"/>
                <w:szCs w:val="16"/>
                <w:lang w:val="es-MX"/>
              </w:rPr>
              <w:t>No.</w:t>
            </w:r>
          </w:p>
        </w:tc>
        <w:tc>
          <w:tcPr>
            <w:tcW w:w="1247" w:type="pct"/>
            <w:tcBorders>
              <w:bottom w:val="single" w:sz="4" w:space="0" w:color="auto"/>
            </w:tcBorders>
            <w:vAlign w:val="center"/>
          </w:tcPr>
          <w:p w14:paraId="303AAB3E" w14:textId="77777777" w:rsidR="00EC5BAB" w:rsidRPr="009E7096" w:rsidRDefault="00EC5BAB" w:rsidP="006D5F86">
            <w:pPr>
              <w:jc w:val="center"/>
              <w:rPr>
                <w:rFonts w:ascii="Montserrat" w:hAnsi="Montserrat" w:cs="Arial"/>
                <w:b/>
                <w:sz w:val="16"/>
                <w:szCs w:val="16"/>
                <w:lang w:val="es-MX"/>
              </w:rPr>
            </w:pPr>
            <w:r w:rsidRPr="009E7096">
              <w:rPr>
                <w:rFonts w:ascii="Montserrat" w:hAnsi="Montserrat" w:cs="Arial"/>
                <w:b/>
                <w:sz w:val="16"/>
                <w:szCs w:val="16"/>
                <w:lang w:val="es-MX"/>
              </w:rPr>
              <w:t>SUBRUBROS</w:t>
            </w:r>
          </w:p>
        </w:tc>
        <w:tc>
          <w:tcPr>
            <w:tcW w:w="1560" w:type="pct"/>
            <w:tcBorders>
              <w:bottom w:val="single" w:sz="4" w:space="0" w:color="auto"/>
            </w:tcBorders>
            <w:vAlign w:val="center"/>
          </w:tcPr>
          <w:p w14:paraId="55C83A5F" w14:textId="77777777" w:rsidR="00EC5BAB" w:rsidRPr="009E7096" w:rsidRDefault="00EC5BAB" w:rsidP="006D5F86">
            <w:pPr>
              <w:jc w:val="center"/>
              <w:rPr>
                <w:rFonts w:ascii="Montserrat" w:hAnsi="Montserrat" w:cs="Arial"/>
                <w:b/>
                <w:sz w:val="16"/>
                <w:szCs w:val="16"/>
                <w:lang w:val="es-MX"/>
              </w:rPr>
            </w:pPr>
            <w:r w:rsidRPr="009E7096">
              <w:rPr>
                <w:rFonts w:ascii="Montserrat" w:hAnsi="Montserrat" w:cs="Arial"/>
                <w:b/>
                <w:sz w:val="16"/>
                <w:szCs w:val="16"/>
                <w:lang w:val="es-MX"/>
              </w:rPr>
              <w:t>INDICADORES DE EVALUACIÓN PRECISA</w:t>
            </w:r>
          </w:p>
        </w:tc>
        <w:tc>
          <w:tcPr>
            <w:tcW w:w="844" w:type="pct"/>
            <w:tcBorders>
              <w:bottom w:val="single" w:sz="4" w:space="0" w:color="auto"/>
            </w:tcBorders>
            <w:vAlign w:val="center"/>
          </w:tcPr>
          <w:p w14:paraId="7D7427F9" w14:textId="77777777" w:rsidR="00EC5BAB" w:rsidRPr="009E7096" w:rsidRDefault="00EC5BAB" w:rsidP="006D5F86">
            <w:pPr>
              <w:jc w:val="center"/>
              <w:rPr>
                <w:rFonts w:ascii="Montserrat" w:hAnsi="Montserrat" w:cs="Arial"/>
                <w:b/>
                <w:sz w:val="16"/>
                <w:szCs w:val="16"/>
                <w:lang w:val="es-MX"/>
              </w:rPr>
            </w:pPr>
            <w:r w:rsidRPr="009E7096">
              <w:rPr>
                <w:rFonts w:ascii="Montserrat" w:hAnsi="Montserrat" w:cs="Arial"/>
                <w:b/>
                <w:sz w:val="16"/>
                <w:szCs w:val="16"/>
                <w:lang w:val="es-MX"/>
              </w:rPr>
              <w:t>PUNTUACIÓN</w:t>
            </w:r>
          </w:p>
        </w:tc>
        <w:tc>
          <w:tcPr>
            <w:tcW w:w="1078" w:type="pct"/>
            <w:tcBorders>
              <w:bottom w:val="single" w:sz="4" w:space="0" w:color="auto"/>
            </w:tcBorders>
            <w:vAlign w:val="center"/>
          </w:tcPr>
          <w:p w14:paraId="6C2E7703" w14:textId="77777777" w:rsidR="00EC5BAB" w:rsidRPr="009E7096" w:rsidRDefault="00EC5BAB" w:rsidP="006D5F86">
            <w:pPr>
              <w:jc w:val="center"/>
              <w:rPr>
                <w:rFonts w:ascii="Montserrat" w:hAnsi="Montserrat" w:cs="Arial"/>
                <w:b/>
                <w:sz w:val="16"/>
                <w:szCs w:val="16"/>
                <w:lang w:val="es-MX"/>
              </w:rPr>
            </w:pPr>
            <w:r w:rsidRPr="009E7096">
              <w:rPr>
                <w:rFonts w:ascii="Montserrat" w:hAnsi="Montserrat" w:cs="Arial"/>
                <w:b/>
                <w:sz w:val="16"/>
                <w:szCs w:val="16"/>
                <w:lang w:val="es-MX"/>
              </w:rPr>
              <w:t>PUNTUACIÓN MÁXIMA A OBTENER</w:t>
            </w:r>
          </w:p>
        </w:tc>
      </w:tr>
      <w:tr w:rsidR="00EC5BAB" w:rsidRPr="00C12323" w14:paraId="1E46D3E3" w14:textId="77777777" w:rsidTr="006D5F86">
        <w:tc>
          <w:tcPr>
            <w:tcW w:w="271" w:type="pct"/>
            <w:tcBorders>
              <w:bottom w:val="single" w:sz="4" w:space="0" w:color="auto"/>
            </w:tcBorders>
            <w:vAlign w:val="center"/>
          </w:tcPr>
          <w:p w14:paraId="72ABA449" w14:textId="77777777" w:rsidR="00EC5BAB" w:rsidRPr="009E7096" w:rsidRDefault="00EC5BAB" w:rsidP="006D5F86">
            <w:pPr>
              <w:jc w:val="center"/>
              <w:rPr>
                <w:rFonts w:ascii="Montserrat" w:hAnsi="Montserrat" w:cs="Arial"/>
                <w:sz w:val="16"/>
                <w:szCs w:val="16"/>
                <w:lang w:val="es-MX"/>
              </w:rPr>
            </w:pPr>
          </w:p>
        </w:tc>
        <w:tc>
          <w:tcPr>
            <w:tcW w:w="4729" w:type="pct"/>
            <w:gridSpan w:val="4"/>
            <w:tcBorders>
              <w:bottom w:val="single" w:sz="4" w:space="0" w:color="auto"/>
            </w:tcBorders>
            <w:vAlign w:val="center"/>
          </w:tcPr>
          <w:p w14:paraId="3DCA8B17" w14:textId="77777777" w:rsidR="00EC5BAB" w:rsidRPr="00C12323" w:rsidRDefault="00EC5BAB" w:rsidP="006D5F86">
            <w:pPr>
              <w:rPr>
                <w:rFonts w:ascii="Montserrat" w:hAnsi="Montserrat" w:cs="Arial"/>
                <w:b/>
                <w:sz w:val="16"/>
                <w:szCs w:val="16"/>
                <w:lang w:val="es-ES_tradnl"/>
              </w:rPr>
            </w:pPr>
            <w:r>
              <w:rPr>
                <w:rFonts w:ascii="Montserrat" w:hAnsi="Montserrat" w:cs="Arial"/>
                <w:b/>
                <w:sz w:val="16"/>
                <w:szCs w:val="16"/>
                <w:lang w:val="es-ES_tradnl"/>
              </w:rPr>
              <w:t>Experiencia</w:t>
            </w:r>
          </w:p>
        </w:tc>
      </w:tr>
      <w:tr w:rsidR="00EC5BAB" w:rsidRPr="009E7096" w14:paraId="595344CC" w14:textId="77777777" w:rsidTr="006D5F86">
        <w:tc>
          <w:tcPr>
            <w:tcW w:w="271" w:type="pct"/>
            <w:tcBorders>
              <w:bottom w:val="single" w:sz="4" w:space="0" w:color="auto"/>
            </w:tcBorders>
            <w:vAlign w:val="center"/>
          </w:tcPr>
          <w:p w14:paraId="1E3B7FD6" w14:textId="77777777" w:rsidR="00EC5BAB" w:rsidRPr="009E7096" w:rsidRDefault="00EC5BAB" w:rsidP="006D5F86">
            <w:pPr>
              <w:jc w:val="center"/>
              <w:rPr>
                <w:rFonts w:ascii="Montserrat" w:hAnsi="Montserrat" w:cs="Arial"/>
                <w:sz w:val="16"/>
                <w:szCs w:val="16"/>
                <w:lang w:val="es-MX"/>
              </w:rPr>
            </w:pPr>
            <w:r>
              <w:rPr>
                <w:rFonts w:ascii="Montserrat" w:hAnsi="Montserrat" w:cs="Arial"/>
                <w:sz w:val="16"/>
                <w:szCs w:val="16"/>
                <w:lang w:val="es-MX"/>
              </w:rPr>
              <w:t>1.</w:t>
            </w:r>
          </w:p>
        </w:tc>
        <w:tc>
          <w:tcPr>
            <w:tcW w:w="1247" w:type="pct"/>
            <w:tcBorders>
              <w:bottom w:val="single" w:sz="4" w:space="0" w:color="auto"/>
            </w:tcBorders>
            <w:vAlign w:val="center"/>
          </w:tcPr>
          <w:p w14:paraId="6BA3FC72" w14:textId="77777777" w:rsidR="00EC5BAB" w:rsidRPr="009E7096" w:rsidRDefault="00EC5BAB" w:rsidP="006D5F86">
            <w:pPr>
              <w:jc w:val="both"/>
              <w:rPr>
                <w:rFonts w:ascii="Montserrat" w:hAnsi="Montserrat" w:cs="Arial"/>
                <w:sz w:val="16"/>
                <w:szCs w:val="16"/>
                <w:lang w:val="es-ES_tradnl"/>
              </w:rPr>
            </w:pPr>
            <w:r>
              <w:rPr>
                <w:rFonts w:ascii="Montserrat" w:hAnsi="Montserrat" w:cs="Arial"/>
                <w:sz w:val="16"/>
                <w:szCs w:val="16"/>
                <w:lang w:val="es-ES_tradnl"/>
              </w:rPr>
              <w:t>El licitante acredita experiencia laboral en instituciones en el ramo educativo.</w:t>
            </w:r>
          </w:p>
        </w:tc>
        <w:tc>
          <w:tcPr>
            <w:tcW w:w="1560" w:type="pct"/>
            <w:tcBorders>
              <w:bottom w:val="single" w:sz="4" w:space="0" w:color="auto"/>
            </w:tcBorders>
            <w:vAlign w:val="center"/>
          </w:tcPr>
          <w:p w14:paraId="0D189B1A"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Construcción de evaluaciones de alto impacto para:</w:t>
            </w:r>
          </w:p>
          <w:p w14:paraId="0402E753" w14:textId="77777777" w:rsidR="00EC5BAB" w:rsidRDefault="00EC5BAB" w:rsidP="006D5F86">
            <w:pPr>
              <w:rPr>
                <w:rFonts w:ascii="Montserrat" w:hAnsi="Montserrat" w:cs="Arial"/>
                <w:color w:val="000000"/>
                <w:sz w:val="16"/>
                <w:szCs w:val="16"/>
              </w:rPr>
            </w:pPr>
            <w:r>
              <w:rPr>
                <w:rFonts w:ascii="Montserrat" w:hAnsi="Montserrat" w:cs="Arial"/>
                <w:color w:val="000000"/>
                <w:sz w:val="16"/>
                <w:szCs w:val="16"/>
              </w:rPr>
              <w:t>-Educación básica</w:t>
            </w:r>
          </w:p>
          <w:p w14:paraId="7E711B70" w14:textId="77777777" w:rsidR="00EC5BAB" w:rsidRDefault="00EC5BAB" w:rsidP="006D5F86">
            <w:pPr>
              <w:rPr>
                <w:rFonts w:ascii="Montserrat" w:hAnsi="Montserrat" w:cs="Arial"/>
                <w:color w:val="000000"/>
                <w:sz w:val="16"/>
                <w:szCs w:val="16"/>
              </w:rPr>
            </w:pPr>
            <w:r>
              <w:rPr>
                <w:rFonts w:ascii="Montserrat" w:hAnsi="Montserrat" w:cs="Arial"/>
                <w:color w:val="000000"/>
                <w:sz w:val="16"/>
                <w:szCs w:val="16"/>
              </w:rPr>
              <w:t>-Educación Media Superior</w:t>
            </w:r>
          </w:p>
          <w:p w14:paraId="5436920B" w14:textId="77777777" w:rsidR="00EC5BAB" w:rsidRDefault="00EC5BAB" w:rsidP="006D5F86">
            <w:pPr>
              <w:rPr>
                <w:rFonts w:ascii="Montserrat" w:hAnsi="Montserrat" w:cs="Arial"/>
                <w:color w:val="000000"/>
                <w:sz w:val="16"/>
                <w:szCs w:val="16"/>
              </w:rPr>
            </w:pPr>
            <w:r>
              <w:rPr>
                <w:rFonts w:ascii="Montserrat" w:hAnsi="Montserrat" w:cs="Arial"/>
                <w:color w:val="000000"/>
                <w:sz w:val="16"/>
                <w:szCs w:val="16"/>
              </w:rPr>
              <w:t>-Educación Superior</w:t>
            </w:r>
          </w:p>
          <w:p w14:paraId="4C8DA1A9" w14:textId="77777777" w:rsidR="00EC5BAB" w:rsidRDefault="00EC5BAB" w:rsidP="006D5F86">
            <w:pPr>
              <w:rPr>
                <w:rFonts w:ascii="Montserrat" w:hAnsi="Montserrat" w:cs="Arial"/>
                <w:color w:val="000000"/>
                <w:sz w:val="16"/>
                <w:szCs w:val="16"/>
              </w:rPr>
            </w:pPr>
          </w:p>
          <w:p w14:paraId="707FBF49" w14:textId="77777777" w:rsidR="00EC5BAB" w:rsidRPr="008A55FC" w:rsidRDefault="00EC5BAB" w:rsidP="006D5F86">
            <w:pPr>
              <w:rPr>
                <w:rFonts w:ascii="Montserrat" w:hAnsi="Montserrat" w:cs="Arial"/>
                <w:b/>
                <w:bCs/>
                <w:color w:val="000000"/>
                <w:sz w:val="16"/>
                <w:szCs w:val="16"/>
              </w:rPr>
            </w:pPr>
            <w:r w:rsidRPr="008A55FC">
              <w:rPr>
                <w:rFonts w:ascii="Montserrat" w:hAnsi="Montserrat" w:cs="Arial"/>
                <w:b/>
                <w:bCs/>
                <w:color w:val="000000"/>
                <w:sz w:val="16"/>
                <w:szCs w:val="16"/>
              </w:rPr>
              <w:t>Contratos que acrediten experiencia</w:t>
            </w:r>
          </w:p>
          <w:p w14:paraId="6FDA4D20"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0 contratos</w:t>
            </w:r>
          </w:p>
          <w:p w14:paraId="24CDBD56"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1 a 2 contratos</w:t>
            </w:r>
          </w:p>
          <w:p w14:paraId="03E557B3" w14:textId="0EE3E57F" w:rsidR="00EC5BAB" w:rsidRPr="002343B2" w:rsidRDefault="00EC5BAB" w:rsidP="004356D0">
            <w:pPr>
              <w:pStyle w:val="Prrafodelista"/>
              <w:numPr>
                <w:ilvl w:val="2"/>
                <w:numId w:val="166"/>
              </w:numPr>
              <w:jc w:val="center"/>
              <w:rPr>
                <w:rFonts w:ascii="Montserrat" w:hAnsi="Montserrat" w:cs="Arial"/>
                <w:color w:val="000000"/>
                <w:sz w:val="16"/>
                <w:szCs w:val="16"/>
              </w:rPr>
            </w:pPr>
            <w:r w:rsidRPr="002343B2">
              <w:rPr>
                <w:rFonts w:ascii="Montserrat" w:hAnsi="Montserrat" w:cs="Arial"/>
                <w:color w:val="000000"/>
                <w:sz w:val="16"/>
                <w:szCs w:val="16"/>
              </w:rPr>
              <w:t>a 4 contratos</w:t>
            </w:r>
          </w:p>
          <w:p w14:paraId="10621E22" w14:textId="73F2AF16" w:rsidR="00EC5BAB" w:rsidRPr="002343B2" w:rsidRDefault="00EC5BAB" w:rsidP="004356D0">
            <w:pPr>
              <w:pStyle w:val="Prrafodelista"/>
              <w:numPr>
                <w:ilvl w:val="2"/>
                <w:numId w:val="166"/>
              </w:numPr>
              <w:jc w:val="center"/>
              <w:rPr>
                <w:rFonts w:ascii="Montserrat" w:hAnsi="Montserrat" w:cs="Arial"/>
                <w:color w:val="000000"/>
                <w:sz w:val="16"/>
                <w:szCs w:val="16"/>
              </w:rPr>
            </w:pPr>
            <w:r w:rsidRPr="002343B2">
              <w:rPr>
                <w:rFonts w:ascii="Montserrat" w:hAnsi="Montserrat" w:cs="Arial"/>
                <w:color w:val="000000"/>
                <w:sz w:val="16"/>
                <w:szCs w:val="16"/>
              </w:rPr>
              <w:t>a 6 contratos</w:t>
            </w:r>
          </w:p>
          <w:p w14:paraId="1F2AC95B" w14:textId="77777777" w:rsidR="00EC5BAB" w:rsidRPr="009E7096" w:rsidRDefault="00EC5BAB" w:rsidP="006D5F86">
            <w:pPr>
              <w:rPr>
                <w:rFonts w:ascii="Montserrat" w:hAnsi="Montserrat" w:cs="Arial"/>
                <w:color w:val="000000"/>
                <w:sz w:val="16"/>
                <w:szCs w:val="16"/>
              </w:rPr>
            </w:pPr>
          </w:p>
        </w:tc>
        <w:tc>
          <w:tcPr>
            <w:tcW w:w="844" w:type="pct"/>
            <w:tcBorders>
              <w:bottom w:val="single" w:sz="4" w:space="0" w:color="auto"/>
            </w:tcBorders>
          </w:tcPr>
          <w:p w14:paraId="477B7B14" w14:textId="77777777" w:rsidR="00EC5BAB" w:rsidRPr="004E47A7" w:rsidRDefault="00EC5BAB" w:rsidP="006D5F86">
            <w:pPr>
              <w:jc w:val="center"/>
              <w:rPr>
                <w:rFonts w:ascii="Montserrat" w:hAnsi="Montserrat" w:cs="Arial"/>
                <w:color w:val="000000"/>
                <w:sz w:val="16"/>
                <w:szCs w:val="16"/>
              </w:rPr>
            </w:pPr>
          </w:p>
          <w:p w14:paraId="672D91FE" w14:textId="77777777" w:rsidR="00EC5BAB" w:rsidRPr="004E47A7" w:rsidRDefault="00EC5BAB" w:rsidP="006D5F86">
            <w:pPr>
              <w:jc w:val="center"/>
              <w:rPr>
                <w:rFonts w:ascii="Montserrat" w:hAnsi="Montserrat" w:cs="Arial"/>
                <w:color w:val="000000"/>
                <w:sz w:val="16"/>
                <w:szCs w:val="16"/>
              </w:rPr>
            </w:pPr>
          </w:p>
          <w:p w14:paraId="5A46B468" w14:textId="77777777" w:rsidR="00EC5BAB" w:rsidRPr="004E47A7" w:rsidRDefault="00EC5BAB" w:rsidP="006D5F86">
            <w:pPr>
              <w:jc w:val="center"/>
              <w:rPr>
                <w:rFonts w:ascii="Montserrat" w:hAnsi="Montserrat" w:cs="Arial"/>
                <w:color w:val="000000"/>
                <w:sz w:val="16"/>
                <w:szCs w:val="16"/>
              </w:rPr>
            </w:pPr>
          </w:p>
          <w:p w14:paraId="6583F2A3" w14:textId="77777777" w:rsidR="00EC5BAB" w:rsidRPr="004E47A7" w:rsidRDefault="00EC5BAB" w:rsidP="006D5F86">
            <w:pPr>
              <w:jc w:val="center"/>
              <w:rPr>
                <w:rFonts w:ascii="Montserrat" w:hAnsi="Montserrat" w:cs="Arial"/>
                <w:color w:val="000000"/>
                <w:sz w:val="16"/>
                <w:szCs w:val="16"/>
              </w:rPr>
            </w:pPr>
          </w:p>
          <w:p w14:paraId="120056E5" w14:textId="77777777" w:rsidR="00EC5BAB" w:rsidRPr="004E47A7" w:rsidRDefault="00EC5BAB" w:rsidP="006D5F86">
            <w:pPr>
              <w:jc w:val="center"/>
              <w:rPr>
                <w:rFonts w:ascii="Montserrat" w:hAnsi="Montserrat" w:cs="Arial"/>
                <w:color w:val="000000"/>
                <w:sz w:val="16"/>
                <w:szCs w:val="16"/>
              </w:rPr>
            </w:pPr>
          </w:p>
          <w:p w14:paraId="32125673" w14:textId="77777777" w:rsidR="00EC5BAB" w:rsidRPr="004E47A7" w:rsidRDefault="00EC5BAB" w:rsidP="006D5F86">
            <w:pPr>
              <w:jc w:val="center"/>
              <w:rPr>
                <w:rFonts w:ascii="Montserrat" w:hAnsi="Montserrat" w:cs="Arial"/>
                <w:color w:val="000000"/>
                <w:sz w:val="16"/>
                <w:szCs w:val="16"/>
              </w:rPr>
            </w:pPr>
          </w:p>
          <w:p w14:paraId="048B49A8" w14:textId="77777777" w:rsidR="00EC5BAB" w:rsidRPr="004E47A7" w:rsidRDefault="00EC5BAB" w:rsidP="006D5F86">
            <w:pPr>
              <w:jc w:val="center"/>
              <w:rPr>
                <w:rFonts w:ascii="Montserrat" w:hAnsi="Montserrat" w:cs="Arial"/>
                <w:color w:val="000000"/>
                <w:sz w:val="16"/>
                <w:szCs w:val="16"/>
              </w:rPr>
            </w:pPr>
          </w:p>
          <w:p w14:paraId="6E955745" w14:textId="77777777" w:rsidR="00EC5BAB" w:rsidRPr="004E47A7" w:rsidRDefault="00EC5BAB" w:rsidP="006D5F86">
            <w:pPr>
              <w:jc w:val="center"/>
              <w:rPr>
                <w:rFonts w:ascii="Montserrat" w:hAnsi="Montserrat" w:cs="Arial"/>
                <w:color w:val="000000"/>
                <w:sz w:val="16"/>
                <w:szCs w:val="16"/>
              </w:rPr>
            </w:pPr>
          </w:p>
          <w:p w14:paraId="7241D678" w14:textId="77777777" w:rsidR="00EC5BAB" w:rsidRPr="004E47A7" w:rsidRDefault="00EC5BAB" w:rsidP="006D5F86">
            <w:pPr>
              <w:jc w:val="center"/>
              <w:rPr>
                <w:rFonts w:ascii="Montserrat" w:hAnsi="Montserrat" w:cs="Arial"/>
                <w:color w:val="000000"/>
                <w:sz w:val="16"/>
                <w:szCs w:val="16"/>
              </w:rPr>
            </w:pPr>
            <w:r w:rsidRPr="004E47A7">
              <w:rPr>
                <w:rFonts w:ascii="Montserrat" w:hAnsi="Montserrat" w:cs="Arial"/>
                <w:color w:val="000000"/>
                <w:sz w:val="16"/>
                <w:szCs w:val="16"/>
              </w:rPr>
              <w:t>0</w:t>
            </w:r>
          </w:p>
          <w:p w14:paraId="62CDA2B7" w14:textId="77777777" w:rsidR="00EC5BAB" w:rsidRPr="004E47A7" w:rsidRDefault="00EC5BAB" w:rsidP="006D5F86">
            <w:pPr>
              <w:jc w:val="center"/>
              <w:rPr>
                <w:rFonts w:ascii="Montserrat" w:hAnsi="Montserrat" w:cs="Arial"/>
                <w:color w:val="000000"/>
                <w:sz w:val="16"/>
                <w:szCs w:val="16"/>
              </w:rPr>
            </w:pPr>
            <w:r w:rsidRPr="004E47A7">
              <w:rPr>
                <w:rFonts w:ascii="Montserrat" w:hAnsi="Montserrat" w:cs="Arial"/>
                <w:color w:val="000000"/>
                <w:sz w:val="16"/>
                <w:szCs w:val="16"/>
              </w:rPr>
              <w:t>1</w:t>
            </w:r>
          </w:p>
          <w:p w14:paraId="05E840B1" w14:textId="77777777" w:rsidR="00EC5BAB" w:rsidRPr="004E47A7" w:rsidRDefault="00EC5BAB" w:rsidP="006D5F86">
            <w:pPr>
              <w:jc w:val="center"/>
              <w:rPr>
                <w:rFonts w:ascii="Montserrat" w:hAnsi="Montserrat" w:cs="Arial"/>
                <w:color w:val="000000"/>
                <w:sz w:val="16"/>
                <w:szCs w:val="16"/>
              </w:rPr>
            </w:pPr>
            <w:r>
              <w:rPr>
                <w:rFonts w:ascii="Montserrat" w:hAnsi="Montserrat" w:cs="Arial"/>
                <w:color w:val="000000"/>
                <w:sz w:val="16"/>
                <w:szCs w:val="16"/>
              </w:rPr>
              <w:t>2</w:t>
            </w:r>
          </w:p>
          <w:p w14:paraId="3A068398" w14:textId="77777777" w:rsidR="00EC5BAB" w:rsidRPr="004E47A7" w:rsidRDefault="00EC5BAB" w:rsidP="006D5F86">
            <w:pPr>
              <w:jc w:val="center"/>
              <w:rPr>
                <w:rFonts w:ascii="Montserrat" w:hAnsi="Montserrat" w:cs="Arial"/>
                <w:color w:val="000000"/>
                <w:sz w:val="16"/>
                <w:szCs w:val="16"/>
              </w:rPr>
            </w:pPr>
            <w:r>
              <w:rPr>
                <w:rFonts w:ascii="Montserrat" w:hAnsi="Montserrat" w:cs="Arial"/>
                <w:color w:val="000000"/>
                <w:sz w:val="16"/>
                <w:szCs w:val="16"/>
              </w:rPr>
              <w:t>3</w:t>
            </w:r>
          </w:p>
        </w:tc>
        <w:tc>
          <w:tcPr>
            <w:tcW w:w="1078" w:type="pct"/>
            <w:vMerge w:val="restart"/>
            <w:vAlign w:val="center"/>
          </w:tcPr>
          <w:p w14:paraId="26F32806" w14:textId="34E37F65" w:rsidR="00EC5BAB" w:rsidRPr="009E7096" w:rsidRDefault="00EC5BAB" w:rsidP="006D5F86">
            <w:pPr>
              <w:jc w:val="center"/>
              <w:rPr>
                <w:rFonts w:ascii="Montserrat" w:hAnsi="Montserrat" w:cs="Arial"/>
                <w:b/>
                <w:sz w:val="16"/>
                <w:szCs w:val="16"/>
                <w:lang w:val="es-ES_tradnl"/>
              </w:rPr>
            </w:pPr>
            <w:r>
              <w:rPr>
                <w:rFonts w:ascii="Montserrat" w:hAnsi="Montserrat" w:cs="Arial"/>
                <w:b/>
                <w:sz w:val="16"/>
                <w:szCs w:val="16"/>
                <w:lang w:val="es-ES_tradnl"/>
              </w:rPr>
              <w:t>7</w:t>
            </w:r>
          </w:p>
        </w:tc>
      </w:tr>
      <w:tr w:rsidR="00EC5BAB" w:rsidRPr="009E7096" w14:paraId="10A0E4F0" w14:textId="77777777" w:rsidTr="006D5F86">
        <w:tc>
          <w:tcPr>
            <w:tcW w:w="271" w:type="pct"/>
            <w:tcBorders>
              <w:bottom w:val="single" w:sz="4" w:space="0" w:color="auto"/>
            </w:tcBorders>
            <w:vAlign w:val="center"/>
          </w:tcPr>
          <w:p w14:paraId="6A831F0C" w14:textId="77777777" w:rsidR="00EC5BAB" w:rsidRDefault="00EC5BAB" w:rsidP="006D5F86">
            <w:pPr>
              <w:jc w:val="center"/>
              <w:rPr>
                <w:rFonts w:ascii="Montserrat" w:hAnsi="Montserrat" w:cs="Arial"/>
                <w:sz w:val="16"/>
                <w:szCs w:val="16"/>
                <w:lang w:val="es-MX"/>
              </w:rPr>
            </w:pPr>
            <w:r>
              <w:rPr>
                <w:rFonts w:ascii="Montserrat" w:hAnsi="Montserrat" w:cs="Arial"/>
                <w:sz w:val="16"/>
                <w:szCs w:val="16"/>
                <w:lang w:val="es-MX"/>
              </w:rPr>
              <w:t>2.</w:t>
            </w:r>
          </w:p>
        </w:tc>
        <w:tc>
          <w:tcPr>
            <w:tcW w:w="1247" w:type="pct"/>
            <w:tcBorders>
              <w:bottom w:val="single" w:sz="4" w:space="0" w:color="auto"/>
            </w:tcBorders>
            <w:vAlign w:val="center"/>
          </w:tcPr>
          <w:p w14:paraId="434B0080" w14:textId="77777777" w:rsidR="00EC5BAB" w:rsidRDefault="00EC5BAB" w:rsidP="006D5F86">
            <w:pPr>
              <w:jc w:val="both"/>
              <w:rPr>
                <w:rFonts w:ascii="Montserrat" w:hAnsi="Montserrat" w:cs="Arial"/>
                <w:sz w:val="16"/>
                <w:szCs w:val="16"/>
                <w:lang w:val="es-ES_tradnl"/>
              </w:rPr>
            </w:pPr>
            <w:r>
              <w:rPr>
                <w:rFonts w:ascii="Montserrat" w:hAnsi="Montserrat" w:cs="Arial"/>
                <w:sz w:val="16"/>
                <w:szCs w:val="16"/>
                <w:lang w:val="es-ES_tradnl"/>
              </w:rPr>
              <w:t>Contratos o constancias como coordinador en proyectos educativos.</w:t>
            </w:r>
          </w:p>
        </w:tc>
        <w:tc>
          <w:tcPr>
            <w:tcW w:w="1560" w:type="pct"/>
            <w:tcBorders>
              <w:bottom w:val="single" w:sz="4" w:space="0" w:color="auto"/>
            </w:tcBorders>
            <w:vAlign w:val="center"/>
          </w:tcPr>
          <w:p w14:paraId="2F5F12FB"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Construcción de evaluaciones de alto impacto para:</w:t>
            </w:r>
          </w:p>
          <w:p w14:paraId="6D67F0E9" w14:textId="77777777" w:rsidR="00EC5BAB" w:rsidRDefault="00EC5BAB" w:rsidP="006D5F86">
            <w:pPr>
              <w:rPr>
                <w:rFonts w:ascii="Montserrat" w:hAnsi="Montserrat" w:cs="Arial"/>
                <w:color w:val="000000"/>
                <w:sz w:val="16"/>
                <w:szCs w:val="16"/>
              </w:rPr>
            </w:pPr>
            <w:r>
              <w:rPr>
                <w:rFonts w:ascii="Montserrat" w:hAnsi="Montserrat" w:cs="Arial"/>
                <w:color w:val="000000"/>
                <w:sz w:val="16"/>
                <w:szCs w:val="16"/>
              </w:rPr>
              <w:t>-Educación básica</w:t>
            </w:r>
          </w:p>
          <w:p w14:paraId="479210A8" w14:textId="77777777" w:rsidR="00EC5BAB" w:rsidRDefault="00EC5BAB" w:rsidP="006D5F86">
            <w:pPr>
              <w:rPr>
                <w:rFonts w:ascii="Montserrat" w:hAnsi="Montserrat" w:cs="Arial"/>
                <w:color w:val="000000"/>
                <w:sz w:val="16"/>
                <w:szCs w:val="16"/>
              </w:rPr>
            </w:pPr>
            <w:r>
              <w:rPr>
                <w:rFonts w:ascii="Montserrat" w:hAnsi="Montserrat" w:cs="Arial"/>
                <w:color w:val="000000"/>
                <w:sz w:val="16"/>
                <w:szCs w:val="16"/>
              </w:rPr>
              <w:t>-Educación Media Superior</w:t>
            </w:r>
          </w:p>
          <w:p w14:paraId="4995DA2B" w14:textId="77777777" w:rsidR="00EC5BAB" w:rsidRDefault="00EC5BAB" w:rsidP="006D5F86">
            <w:pPr>
              <w:rPr>
                <w:rFonts w:ascii="Montserrat" w:hAnsi="Montserrat" w:cs="Arial"/>
                <w:color w:val="000000"/>
                <w:sz w:val="16"/>
                <w:szCs w:val="16"/>
              </w:rPr>
            </w:pPr>
            <w:r>
              <w:rPr>
                <w:rFonts w:ascii="Montserrat" w:hAnsi="Montserrat" w:cs="Arial"/>
                <w:color w:val="000000"/>
                <w:sz w:val="16"/>
                <w:szCs w:val="16"/>
              </w:rPr>
              <w:t>-Educación Superior</w:t>
            </w:r>
          </w:p>
          <w:p w14:paraId="14DF74FF" w14:textId="77777777" w:rsidR="00EC5BAB" w:rsidRDefault="00EC5BAB" w:rsidP="006D5F86">
            <w:pPr>
              <w:rPr>
                <w:rFonts w:ascii="Montserrat" w:hAnsi="Montserrat" w:cs="Arial"/>
                <w:color w:val="000000"/>
                <w:sz w:val="16"/>
                <w:szCs w:val="16"/>
              </w:rPr>
            </w:pPr>
          </w:p>
          <w:p w14:paraId="5B981827" w14:textId="77777777" w:rsidR="00EC5BAB" w:rsidRPr="008A55FC" w:rsidRDefault="00EC5BAB" w:rsidP="006D5F86">
            <w:pPr>
              <w:rPr>
                <w:rFonts w:ascii="Montserrat" w:hAnsi="Montserrat" w:cs="Arial"/>
                <w:b/>
                <w:bCs/>
                <w:color w:val="000000"/>
                <w:sz w:val="16"/>
                <w:szCs w:val="16"/>
              </w:rPr>
            </w:pPr>
            <w:r w:rsidRPr="008A55FC">
              <w:rPr>
                <w:rFonts w:ascii="Montserrat" w:hAnsi="Montserrat" w:cs="Arial"/>
                <w:b/>
                <w:bCs/>
                <w:sz w:val="16"/>
                <w:szCs w:val="16"/>
                <w:lang w:val="es-ES_tradnl"/>
              </w:rPr>
              <w:t>Contratos o constancias</w:t>
            </w:r>
          </w:p>
          <w:p w14:paraId="74E36EE0"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0 contratos</w:t>
            </w:r>
          </w:p>
          <w:p w14:paraId="542177FE"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1 a 4 contratos</w:t>
            </w:r>
          </w:p>
          <w:p w14:paraId="2305256A" w14:textId="44DD4B0F" w:rsidR="00EC5BAB" w:rsidRPr="002343B2" w:rsidRDefault="00EC5BAB" w:rsidP="004356D0">
            <w:pPr>
              <w:pStyle w:val="Prrafodelista"/>
              <w:numPr>
                <w:ilvl w:val="2"/>
                <w:numId w:val="166"/>
              </w:numPr>
              <w:jc w:val="center"/>
              <w:rPr>
                <w:rFonts w:ascii="Montserrat" w:hAnsi="Montserrat" w:cs="Arial"/>
                <w:color w:val="000000"/>
                <w:sz w:val="16"/>
                <w:szCs w:val="16"/>
              </w:rPr>
            </w:pPr>
            <w:r w:rsidRPr="002343B2">
              <w:rPr>
                <w:rFonts w:ascii="Montserrat" w:hAnsi="Montserrat" w:cs="Arial"/>
                <w:color w:val="000000"/>
                <w:sz w:val="16"/>
                <w:szCs w:val="16"/>
              </w:rPr>
              <w:t>a 6 contratos</w:t>
            </w:r>
          </w:p>
          <w:p w14:paraId="17791AB1" w14:textId="77777777" w:rsidR="00EC5BAB" w:rsidRPr="009E7096" w:rsidRDefault="00EC5BAB" w:rsidP="006D5F86">
            <w:pPr>
              <w:rPr>
                <w:rFonts w:ascii="Montserrat" w:hAnsi="Montserrat" w:cs="Arial"/>
                <w:color w:val="000000"/>
                <w:sz w:val="16"/>
                <w:szCs w:val="16"/>
              </w:rPr>
            </w:pPr>
          </w:p>
        </w:tc>
        <w:tc>
          <w:tcPr>
            <w:tcW w:w="844" w:type="pct"/>
            <w:tcBorders>
              <w:bottom w:val="single" w:sz="4" w:space="0" w:color="auto"/>
            </w:tcBorders>
          </w:tcPr>
          <w:p w14:paraId="1C01C135" w14:textId="77777777" w:rsidR="00EC5BAB" w:rsidRPr="004E47A7" w:rsidRDefault="00EC5BAB" w:rsidP="006D5F86">
            <w:pPr>
              <w:jc w:val="center"/>
              <w:rPr>
                <w:rFonts w:ascii="Montserrat" w:hAnsi="Montserrat" w:cs="Arial"/>
                <w:color w:val="000000"/>
                <w:sz w:val="16"/>
                <w:szCs w:val="16"/>
              </w:rPr>
            </w:pPr>
          </w:p>
          <w:p w14:paraId="0A5DDDFB" w14:textId="77777777" w:rsidR="00EC5BAB" w:rsidRPr="004E47A7" w:rsidRDefault="00EC5BAB" w:rsidP="006D5F86">
            <w:pPr>
              <w:jc w:val="center"/>
              <w:rPr>
                <w:rFonts w:ascii="Montserrat" w:hAnsi="Montserrat" w:cs="Arial"/>
                <w:color w:val="000000"/>
                <w:sz w:val="16"/>
                <w:szCs w:val="16"/>
              </w:rPr>
            </w:pPr>
          </w:p>
          <w:p w14:paraId="4E19A3D9" w14:textId="77777777" w:rsidR="00EC5BAB" w:rsidRPr="004E47A7" w:rsidRDefault="00EC5BAB" w:rsidP="006D5F86">
            <w:pPr>
              <w:jc w:val="center"/>
              <w:rPr>
                <w:rFonts w:ascii="Montserrat" w:hAnsi="Montserrat" w:cs="Arial"/>
                <w:color w:val="000000"/>
                <w:sz w:val="16"/>
                <w:szCs w:val="16"/>
              </w:rPr>
            </w:pPr>
          </w:p>
          <w:p w14:paraId="48AFA87A" w14:textId="77777777" w:rsidR="00EC5BAB" w:rsidRPr="004E47A7" w:rsidRDefault="00EC5BAB" w:rsidP="006D5F86">
            <w:pPr>
              <w:jc w:val="center"/>
              <w:rPr>
                <w:rFonts w:ascii="Montserrat" w:hAnsi="Montserrat" w:cs="Arial"/>
                <w:color w:val="000000"/>
                <w:sz w:val="16"/>
                <w:szCs w:val="16"/>
              </w:rPr>
            </w:pPr>
          </w:p>
          <w:p w14:paraId="15DF38B3" w14:textId="77777777" w:rsidR="00EC5BAB" w:rsidRPr="004E47A7" w:rsidRDefault="00EC5BAB" w:rsidP="006D5F86">
            <w:pPr>
              <w:jc w:val="center"/>
              <w:rPr>
                <w:rFonts w:ascii="Montserrat" w:hAnsi="Montserrat" w:cs="Arial"/>
                <w:color w:val="000000"/>
                <w:sz w:val="16"/>
                <w:szCs w:val="16"/>
              </w:rPr>
            </w:pPr>
          </w:p>
          <w:p w14:paraId="2F8EDF7A" w14:textId="77777777" w:rsidR="00EC5BAB" w:rsidRPr="004E47A7" w:rsidRDefault="00EC5BAB" w:rsidP="006D5F86">
            <w:pPr>
              <w:jc w:val="center"/>
              <w:rPr>
                <w:rFonts w:ascii="Montserrat" w:hAnsi="Montserrat" w:cs="Arial"/>
                <w:color w:val="000000"/>
                <w:sz w:val="16"/>
                <w:szCs w:val="16"/>
              </w:rPr>
            </w:pPr>
          </w:p>
          <w:p w14:paraId="17202ADB" w14:textId="77777777" w:rsidR="00EC5BAB" w:rsidRPr="004E47A7" w:rsidRDefault="00EC5BAB" w:rsidP="006D5F86">
            <w:pPr>
              <w:jc w:val="center"/>
              <w:rPr>
                <w:rFonts w:ascii="Montserrat" w:hAnsi="Montserrat" w:cs="Arial"/>
                <w:color w:val="000000"/>
                <w:sz w:val="16"/>
                <w:szCs w:val="16"/>
              </w:rPr>
            </w:pPr>
          </w:p>
          <w:p w14:paraId="4818DDBD" w14:textId="77777777" w:rsidR="00EC5BAB" w:rsidRPr="004E47A7" w:rsidRDefault="00EC5BAB" w:rsidP="006D5F86">
            <w:pPr>
              <w:jc w:val="center"/>
              <w:rPr>
                <w:rFonts w:ascii="Montserrat" w:hAnsi="Montserrat" w:cs="Arial"/>
                <w:color w:val="000000"/>
                <w:sz w:val="16"/>
                <w:szCs w:val="16"/>
              </w:rPr>
            </w:pPr>
            <w:r w:rsidRPr="004E47A7">
              <w:rPr>
                <w:rFonts w:ascii="Montserrat" w:hAnsi="Montserrat" w:cs="Arial"/>
                <w:color w:val="000000"/>
                <w:sz w:val="16"/>
                <w:szCs w:val="16"/>
              </w:rPr>
              <w:t>0</w:t>
            </w:r>
          </w:p>
          <w:p w14:paraId="7CFF6EC1" w14:textId="77777777" w:rsidR="00EC5BAB" w:rsidRPr="004E47A7" w:rsidRDefault="00EC5BAB" w:rsidP="006D5F86">
            <w:pPr>
              <w:jc w:val="center"/>
              <w:rPr>
                <w:rFonts w:ascii="Montserrat" w:hAnsi="Montserrat" w:cs="Arial"/>
                <w:color w:val="000000"/>
                <w:sz w:val="16"/>
                <w:szCs w:val="16"/>
              </w:rPr>
            </w:pPr>
            <w:r w:rsidRPr="004E47A7">
              <w:rPr>
                <w:rFonts w:ascii="Montserrat" w:hAnsi="Montserrat" w:cs="Arial"/>
                <w:color w:val="000000"/>
                <w:sz w:val="16"/>
                <w:szCs w:val="16"/>
              </w:rPr>
              <w:t>1</w:t>
            </w:r>
          </w:p>
          <w:p w14:paraId="6E48CCCF" w14:textId="77777777" w:rsidR="00EC5BAB" w:rsidRPr="004E47A7" w:rsidRDefault="00EC5BAB" w:rsidP="006D5F86">
            <w:pPr>
              <w:jc w:val="center"/>
              <w:rPr>
                <w:rFonts w:ascii="Montserrat" w:hAnsi="Montserrat" w:cs="Arial"/>
                <w:color w:val="000000"/>
                <w:sz w:val="16"/>
                <w:szCs w:val="16"/>
              </w:rPr>
            </w:pPr>
            <w:r w:rsidRPr="004E47A7">
              <w:rPr>
                <w:rFonts w:ascii="Montserrat" w:hAnsi="Montserrat" w:cs="Arial"/>
                <w:color w:val="000000"/>
                <w:sz w:val="16"/>
                <w:szCs w:val="16"/>
              </w:rPr>
              <w:t>2</w:t>
            </w:r>
          </w:p>
          <w:p w14:paraId="79E61436" w14:textId="77777777" w:rsidR="00EC5BAB" w:rsidRPr="004E47A7" w:rsidRDefault="00EC5BAB" w:rsidP="006D5F86">
            <w:pPr>
              <w:jc w:val="center"/>
              <w:rPr>
                <w:rFonts w:ascii="Montserrat" w:hAnsi="Montserrat" w:cs="Arial"/>
                <w:color w:val="000000"/>
                <w:sz w:val="16"/>
                <w:szCs w:val="16"/>
              </w:rPr>
            </w:pPr>
          </w:p>
        </w:tc>
        <w:tc>
          <w:tcPr>
            <w:tcW w:w="1078" w:type="pct"/>
            <w:vMerge/>
            <w:vAlign w:val="center"/>
          </w:tcPr>
          <w:p w14:paraId="0AA254EE" w14:textId="77777777" w:rsidR="00EC5BAB" w:rsidRPr="009E7096" w:rsidRDefault="00EC5BAB" w:rsidP="006D5F86">
            <w:pPr>
              <w:jc w:val="center"/>
              <w:rPr>
                <w:rFonts w:ascii="Montserrat" w:hAnsi="Montserrat" w:cs="Arial"/>
                <w:b/>
                <w:sz w:val="16"/>
                <w:szCs w:val="16"/>
                <w:lang w:val="es-ES_tradnl"/>
              </w:rPr>
            </w:pPr>
          </w:p>
        </w:tc>
      </w:tr>
      <w:tr w:rsidR="00EC5BAB" w:rsidRPr="009E7096" w14:paraId="3B9F8E64" w14:textId="77777777" w:rsidTr="006D5F86">
        <w:tc>
          <w:tcPr>
            <w:tcW w:w="271" w:type="pct"/>
            <w:tcBorders>
              <w:bottom w:val="single" w:sz="4" w:space="0" w:color="auto"/>
            </w:tcBorders>
            <w:vAlign w:val="center"/>
          </w:tcPr>
          <w:p w14:paraId="077B80B1" w14:textId="77777777" w:rsidR="00EC5BAB" w:rsidRDefault="00EC5BAB" w:rsidP="006D5F86">
            <w:pPr>
              <w:jc w:val="center"/>
              <w:rPr>
                <w:rFonts w:ascii="Montserrat" w:hAnsi="Montserrat" w:cs="Arial"/>
                <w:sz w:val="16"/>
                <w:szCs w:val="16"/>
                <w:lang w:val="es-MX"/>
              </w:rPr>
            </w:pPr>
            <w:r>
              <w:rPr>
                <w:rFonts w:ascii="Montserrat" w:hAnsi="Montserrat" w:cs="Arial"/>
                <w:sz w:val="16"/>
                <w:szCs w:val="16"/>
                <w:lang w:val="es-MX"/>
              </w:rPr>
              <w:t>3.</w:t>
            </w:r>
          </w:p>
        </w:tc>
        <w:tc>
          <w:tcPr>
            <w:tcW w:w="1247" w:type="pct"/>
            <w:tcBorders>
              <w:bottom w:val="single" w:sz="4" w:space="0" w:color="auto"/>
            </w:tcBorders>
            <w:vAlign w:val="center"/>
          </w:tcPr>
          <w:p w14:paraId="2804ADF1" w14:textId="77777777" w:rsidR="00EC5BAB" w:rsidRDefault="00EC5BAB" w:rsidP="006D5F86">
            <w:pPr>
              <w:jc w:val="both"/>
              <w:rPr>
                <w:rFonts w:ascii="Montserrat" w:hAnsi="Montserrat" w:cs="Arial"/>
                <w:sz w:val="16"/>
                <w:szCs w:val="16"/>
                <w:lang w:val="es-ES_tradnl"/>
              </w:rPr>
            </w:pPr>
            <w:r>
              <w:rPr>
                <w:rFonts w:ascii="Montserrat" w:hAnsi="Montserrat" w:cs="Arial"/>
                <w:sz w:val="16"/>
                <w:szCs w:val="16"/>
                <w:lang w:val="es-ES_tradnl"/>
              </w:rPr>
              <w:t>El licitante acredita participación en la elaboración de material educativo (libros, conferencias, artículos, etc.).</w:t>
            </w:r>
          </w:p>
        </w:tc>
        <w:tc>
          <w:tcPr>
            <w:tcW w:w="1560" w:type="pct"/>
            <w:tcBorders>
              <w:bottom w:val="single" w:sz="4" w:space="0" w:color="auto"/>
            </w:tcBorders>
            <w:vAlign w:val="center"/>
          </w:tcPr>
          <w:p w14:paraId="5691AD66"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Si acredita la participación</w:t>
            </w:r>
          </w:p>
          <w:p w14:paraId="2DB5FA66" w14:textId="77777777" w:rsidR="00EC5BAB" w:rsidRDefault="00EC5BAB" w:rsidP="006D5F86">
            <w:pPr>
              <w:jc w:val="center"/>
              <w:rPr>
                <w:rFonts w:ascii="Montserrat" w:hAnsi="Montserrat" w:cs="Arial"/>
                <w:color w:val="000000"/>
                <w:sz w:val="16"/>
                <w:szCs w:val="16"/>
              </w:rPr>
            </w:pPr>
          </w:p>
          <w:p w14:paraId="3953D473"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No acredita la participación</w:t>
            </w:r>
          </w:p>
        </w:tc>
        <w:tc>
          <w:tcPr>
            <w:tcW w:w="844" w:type="pct"/>
            <w:tcBorders>
              <w:bottom w:val="single" w:sz="4" w:space="0" w:color="auto"/>
            </w:tcBorders>
            <w:vAlign w:val="center"/>
          </w:tcPr>
          <w:p w14:paraId="600A1EDC" w14:textId="77777777" w:rsidR="00EC5BAB" w:rsidRDefault="00EC5BAB" w:rsidP="006D5F86">
            <w:pPr>
              <w:jc w:val="center"/>
              <w:rPr>
                <w:rFonts w:ascii="Montserrat" w:hAnsi="Montserrat" w:cs="Arial"/>
                <w:color w:val="000000"/>
                <w:sz w:val="16"/>
                <w:szCs w:val="16"/>
              </w:rPr>
            </w:pPr>
            <w:r w:rsidRPr="004E47A7">
              <w:rPr>
                <w:rFonts w:ascii="Montserrat" w:hAnsi="Montserrat" w:cs="Arial"/>
                <w:color w:val="000000"/>
                <w:sz w:val="16"/>
                <w:szCs w:val="16"/>
              </w:rPr>
              <w:t>2</w:t>
            </w:r>
          </w:p>
          <w:p w14:paraId="7F4ECB04" w14:textId="77777777" w:rsidR="00EC5BAB" w:rsidRDefault="00EC5BAB" w:rsidP="006D5F86">
            <w:pPr>
              <w:jc w:val="center"/>
              <w:rPr>
                <w:rFonts w:ascii="Montserrat" w:hAnsi="Montserrat" w:cs="Arial"/>
                <w:color w:val="000000"/>
                <w:sz w:val="16"/>
                <w:szCs w:val="16"/>
              </w:rPr>
            </w:pPr>
          </w:p>
          <w:p w14:paraId="0CCF4447" w14:textId="77777777" w:rsidR="00EC5BAB" w:rsidRPr="009E7096" w:rsidRDefault="00EC5BAB" w:rsidP="006D5F86">
            <w:pPr>
              <w:jc w:val="center"/>
              <w:rPr>
                <w:rFonts w:ascii="Montserrat" w:hAnsi="Montserrat" w:cs="Arial"/>
                <w:color w:val="000000"/>
                <w:sz w:val="16"/>
                <w:szCs w:val="16"/>
              </w:rPr>
            </w:pPr>
            <w:r>
              <w:rPr>
                <w:rFonts w:ascii="Montserrat" w:hAnsi="Montserrat" w:cs="Arial"/>
                <w:color w:val="000000"/>
                <w:sz w:val="16"/>
                <w:szCs w:val="16"/>
              </w:rPr>
              <w:t>0</w:t>
            </w:r>
          </w:p>
        </w:tc>
        <w:tc>
          <w:tcPr>
            <w:tcW w:w="1078" w:type="pct"/>
            <w:vMerge/>
            <w:tcBorders>
              <w:bottom w:val="single" w:sz="4" w:space="0" w:color="auto"/>
            </w:tcBorders>
            <w:vAlign w:val="center"/>
          </w:tcPr>
          <w:p w14:paraId="067B19F5" w14:textId="77777777" w:rsidR="00EC5BAB" w:rsidRPr="009E7096" w:rsidRDefault="00EC5BAB" w:rsidP="006D5F86">
            <w:pPr>
              <w:jc w:val="center"/>
              <w:rPr>
                <w:rFonts w:ascii="Montserrat" w:hAnsi="Montserrat" w:cs="Arial"/>
                <w:b/>
                <w:sz w:val="16"/>
                <w:szCs w:val="16"/>
                <w:lang w:val="es-ES_tradnl"/>
              </w:rPr>
            </w:pPr>
          </w:p>
        </w:tc>
      </w:tr>
      <w:tr w:rsidR="00EC5BAB" w:rsidRPr="009E7096" w14:paraId="0296295B" w14:textId="77777777" w:rsidTr="006D5F86">
        <w:tc>
          <w:tcPr>
            <w:tcW w:w="271" w:type="pct"/>
            <w:tcBorders>
              <w:bottom w:val="single" w:sz="4" w:space="0" w:color="auto"/>
            </w:tcBorders>
            <w:vAlign w:val="center"/>
          </w:tcPr>
          <w:p w14:paraId="7326699E" w14:textId="77777777" w:rsidR="00EC5BAB" w:rsidRPr="009E7096" w:rsidRDefault="00EC5BAB" w:rsidP="006D5F86">
            <w:pPr>
              <w:jc w:val="center"/>
              <w:rPr>
                <w:rFonts w:ascii="Montserrat" w:hAnsi="Montserrat" w:cs="Arial"/>
                <w:sz w:val="16"/>
                <w:szCs w:val="16"/>
                <w:lang w:val="es-MX"/>
              </w:rPr>
            </w:pPr>
          </w:p>
        </w:tc>
        <w:tc>
          <w:tcPr>
            <w:tcW w:w="4729" w:type="pct"/>
            <w:gridSpan w:val="4"/>
            <w:tcBorders>
              <w:bottom w:val="single" w:sz="4" w:space="0" w:color="auto"/>
            </w:tcBorders>
            <w:vAlign w:val="center"/>
          </w:tcPr>
          <w:p w14:paraId="23AEC3B1" w14:textId="77777777" w:rsidR="00EC5BAB" w:rsidRPr="009E7096" w:rsidRDefault="00EC5BAB" w:rsidP="006D5F86">
            <w:pPr>
              <w:rPr>
                <w:rFonts w:ascii="Montserrat" w:hAnsi="Montserrat" w:cs="Arial"/>
                <w:b/>
                <w:sz w:val="16"/>
                <w:szCs w:val="16"/>
                <w:lang w:val="es-ES_tradnl"/>
              </w:rPr>
            </w:pPr>
            <w:r>
              <w:rPr>
                <w:rFonts w:ascii="Montserrat" w:hAnsi="Montserrat" w:cs="Arial"/>
                <w:b/>
                <w:sz w:val="16"/>
                <w:szCs w:val="16"/>
                <w:lang w:val="es-ES_tradnl"/>
              </w:rPr>
              <w:t>Especialidad</w:t>
            </w:r>
          </w:p>
        </w:tc>
      </w:tr>
      <w:tr w:rsidR="00EC5BAB" w:rsidRPr="009E7096" w14:paraId="45BDC125" w14:textId="77777777" w:rsidTr="006D5F86">
        <w:trPr>
          <w:trHeight w:val="1079"/>
        </w:trPr>
        <w:tc>
          <w:tcPr>
            <w:tcW w:w="271" w:type="pct"/>
            <w:tcBorders>
              <w:bottom w:val="single" w:sz="4" w:space="0" w:color="auto"/>
            </w:tcBorders>
            <w:vAlign w:val="center"/>
          </w:tcPr>
          <w:p w14:paraId="55BD498C" w14:textId="77777777" w:rsidR="00EC5BAB" w:rsidRPr="009E7096" w:rsidRDefault="00EC5BAB" w:rsidP="006D5F86">
            <w:pPr>
              <w:jc w:val="center"/>
              <w:rPr>
                <w:rFonts w:ascii="Montserrat" w:hAnsi="Montserrat" w:cs="Arial"/>
                <w:sz w:val="16"/>
                <w:szCs w:val="16"/>
                <w:lang w:val="es-MX"/>
              </w:rPr>
            </w:pPr>
            <w:r>
              <w:rPr>
                <w:rFonts w:ascii="Montserrat" w:hAnsi="Montserrat" w:cs="Arial"/>
                <w:sz w:val="16"/>
                <w:szCs w:val="16"/>
                <w:lang w:val="es-MX"/>
              </w:rPr>
              <w:t>4.</w:t>
            </w:r>
          </w:p>
        </w:tc>
        <w:tc>
          <w:tcPr>
            <w:tcW w:w="1247" w:type="pct"/>
            <w:tcBorders>
              <w:bottom w:val="single" w:sz="4" w:space="0" w:color="auto"/>
            </w:tcBorders>
            <w:vAlign w:val="center"/>
          </w:tcPr>
          <w:p w14:paraId="59BB5042" w14:textId="77777777" w:rsidR="00EC5BAB" w:rsidRPr="009E7096" w:rsidRDefault="00EC5BAB" w:rsidP="006D5F86">
            <w:pPr>
              <w:jc w:val="both"/>
              <w:rPr>
                <w:rFonts w:ascii="Montserrat" w:hAnsi="Montserrat" w:cs="Arial"/>
                <w:sz w:val="16"/>
                <w:szCs w:val="16"/>
                <w:lang w:val="es-ES_tradnl"/>
              </w:rPr>
            </w:pPr>
            <w:r>
              <w:rPr>
                <w:rFonts w:ascii="Montserrat" w:hAnsi="Montserrat" w:cs="Arial"/>
                <w:sz w:val="16"/>
                <w:szCs w:val="16"/>
                <w:lang w:val="es-ES_tradnl"/>
              </w:rPr>
              <w:t>Contratos o constancias en el área de evaluación educativa.</w:t>
            </w:r>
          </w:p>
        </w:tc>
        <w:tc>
          <w:tcPr>
            <w:tcW w:w="1560" w:type="pct"/>
            <w:tcBorders>
              <w:bottom w:val="single" w:sz="4" w:space="0" w:color="auto"/>
            </w:tcBorders>
            <w:vAlign w:val="center"/>
          </w:tcPr>
          <w:p w14:paraId="0202E100"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0 contratos</w:t>
            </w:r>
          </w:p>
          <w:p w14:paraId="437E7B7E"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1 a 4 contratos</w:t>
            </w:r>
          </w:p>
          <w:p w14:paraId="665456FB" w14:textId="77777777" w:rsidR="00EC5BAB" w:rsidRPr="009E7096" w:rsidRDefault="00EC5BAB" w:rsidP="006D5F86">
            <w:pPr>
              <w:jc w:val="center"/>
              <w:rPr>
                <w:rFonts w:ascii="Montserrat" w:hAnsi="Montserrat" w:cs="Arial"/>
                <w:color w:val="000000"/>
                <w:sz w:val="16"/>
                <w:szCs w:val="16"/>
              </w:rPr>
            </w:pPr>
            <w:r>
              <w:rPr>
                <w:rFonts w:ascii="Montserrat" w:hAnsi="Montserrat" w:cs="Arial"/>
                <w:color w:val="000000"/>
                <w:sz w:val="16"/>
                <w:szCs w:val="16"/>
              </w:rPr>
              <w:t>5 a 6 contratos</w:t>
            </w:r>
          </w:p>
        </w:tc>
        <w:tc>
          <w:tcPr>
            <w:tcW w:w="844" w:type="pct"/>
            <w:tcBorders>
              <w:bottom w:val="single" w:sz="4" w:space="0" w:color="auto"/>
            </w:tcBorders>
            <w:vAlign w:val="center"/>
          </w:tcPr>
          <w:p w14:paraId="4C99D398" w14:textId="77777777" w:rsidR="00EC5BAB" w:rsidRPr="004E47A7" w:rsidRDefault="00EC5BAB" w:rsidP="006D5F86">
            <w:pPr>
              <w:jc w:val="center"/>
              <w:rPr>
                <w:rFonts w:ascii="Montserrat" w:hAnsi="Montserrat" w:cs="Arial"/>
                <w:color w:val="000000"/>
                <w:sz w:val="16"/>
                <w:szCs w:val="16"/>
              </w:rPr>
            </w:pPr>
            <w:r w:rsidRPr="004E47A7">
              <w:rPr>
                <w:rFonts w:ascii="Montserrat" w:hAnsi="Montserrat" w:cs="Arial"/>
                <w:color w:val="000000"/>
                <w:sz w:val="16"/>
                <w:szCs w:val="16"/>
              </w:rPr>
              <w:t>0</w:t>
            </w:r>
          </w:p>
          <w:p w14:paraId="44574416" w14:textId="77777777" w:rsidR="00EC5BAB" w:rsidRPr="004E47A7" w:rsidRDefault="00EC5BAB" w:rsidP="006D5F86">
            <w:pPr>
              <w:jc w:val="center"/>
              <w:rPr>
                <w:rFonts w:ascii="Montserrat" w:hAnsi="Montserrat" w:cs="Arial"/>
                <w:color w:val="000000"/>
                <w:sz w:val="16"/>
                <w:szCs w:val="16"/>
              </w:rPr>
            </w:pPr>
            <w:r w:rsidRPr="004E47A7">
              <w:rPr>
                <w:rFonts w:ascii="Montserrat" w:hAnsi="Montserrat" w:cs="Arial"/>
                <w:color w:val="000000"/>
                <w:sz w:val="16"/>
                <w:szCs w:val="16"/>
              </w:rPr>
              <w:t>1</w:t>
            </w:r>
          </w:p>
          <w:p w14:paraId="62DBDFF9" w14:textId="77777777" w:rsidR="00EC5BAB" w:rsidRPr="004E47A7" w:rsidRDefault="00EC5BAB" w:rsidP="006D5F86">
            <w:pPr>
              <w:jc w:val="center"/>
              <w:rPr>
                <w:rFonts w:ascii="Montserrat" w:hAnsi="Montserrat" w:cs="Arial"/>
                <w:color w:val="000000"/>
                <w:sz w:val="16"/>
                <w:szCs w:val="16"/>
              </w:rPr>
            </w:pPr>
            <w:r w:rsidRPr="004E47A7">
              <w:rPr>
                <w:rFonts w:ascii="Montserrat" w:hAnsi="Montserrat" w:cs="Arial"/>
                <w:color w:val="000000"/>
                <w:sz w:val="16"/>
                <w:szCs w:val="16"/>
              </w:rPr>
              <w:t>2</w:t>
            </w:r>
          </w:p>
        </w:tc>
        <w:tc>
          <w:tcPr>
            <w:tcW w:w="1078" w:type="pct"/>
            <w:vMerge w:val="restart"/>
            <w:vAlign w:val="center"/>
          </w:tcPr>
          <w:p w14:paraId="282C4773" w14:textId="169B17BE" w:rsidR="00EC5BAB" w:rsidRPr="009E7096" w:rsidRDefault="00EC5BAB" w:rsidP="006D5F86">
            <w:pPr>
              <w:jc w:val="center"/>
              <w:rPr>
                <w:rFonts w:ascii="Montserrat" w:hAnsi="Montserrat" w:cs="Arial"/>
                <w:b/>
                <w:sz w:val="16"/>
                <w:szCs w:val="16"/>
                <w:lang w:val="es-ES_tradnl"/>
              </w:rPr>
            </w:pPr>
            <w:r>
              <w:rPr>
                <w:rFonts w:ascii="Montserrat" w:hAnsi="Montserrat" w:cs="Arial"/>
                <w:b/>
                <w:sz w:val="16"/>
                <w:szCs w:val="16"/>
                <w:lang w:val="es-ES_tradnl"/>
              </w:rPr>
              <w:t>5</w:t>
            </w:r>
          </w:p>
        </w:tc>
      </w:tr>
      <w:tr w:rsidR="00EC5BAB" w:rsidRPr="009E7096" w14:paraId="3BFE1F88" w14:textId="77777777" w:rsidTr="006D5F86">
        <w:trPr>
          <w:trHeight w:val="995"/>
        </w:trPr>
        <w:tc>
          <w:tcPr>
            <w:tcW w:w="271" w:type="pct"/>
            <w:tcBorders>
              <w:bottom w:val="single" w:sz="4" w:space="0" w:color="auto"/>
            </w:tcBorders>
            <w:vAlign w:val="center"/>
          </w:tcPr>
          <w:p w14:paraId="1BA79564" w14:textId="77777777" w:rsidR="00EC5BAB" w:rsidRPr="009E7096" w:rsidRDefault="00EC5BAB" w:rsidP="006D5F86">
            <w:pPr>
              <w:jc w:val="center"/>
              <w:rPr>
                <w:rFonts w:ascii="Montserrat" w:hAnsi="Montserrat" w:cs="Arial"/>
                <w:sz w:val="16"/>
                <w:szCs w:val="16"/>
                <w:lang w:val="es-MX"/>
              </w:rPr>
            </w:pPr>
            <w:r>
              <w:rPr>
                <w:rFonts w:ascii="Montserrat" w:hAnsi="Montserrat" w:cs="Arial"/>
                <w:sz w:val="16"/>
                <w:szCs w:val="16"/>
                <w:lang w:val="es-MX"/>
              </w:rPr>
              <w:t>5.</w:t>
            </w:r>
          </w:p>
        </w:tc>
        <w:tc>
          <w:tcPr>
            <w:tcW w:w="1247" w:type="pct"/>
            <w:tcBorders>
              <w:bottom w:val="single" w:sz="4" w:space="0" w:color="auto"/>
            </w:tcBorders>
            <w:vAlign w:val="center"/>
          </w:tcPr>
          <w:p w14:paraId="071AD4DB" w14:textId="77777777" w:rsidR="00EC5BAB" w:rsidRPr="009E7096" w:rsidRDefault="00EC5BAB" w:rsidP="006D5F86">
            <w:pPr>
              <w:jc w:val="both"/>
              <w:rPr>
                <w:rFonts w:ascii="Montserrat" w:hAnsi="Montserrat" w:cs="Arial"/>
                <w:sz w:val="16"/>
                <w:szCs w:val="16"/>
                <w:lang w:val="es-ES_tradnl"/>
              </w:rPr>
            </w:pPr>
            <w:r>
              <w:rPr>
                <w:rFonts w:ascii="Montserrat" w:hAnsi="Montserrat" w:cs="Arial"/>
                <w:sz w:val="16"/>
                <w:szCs w:val="16"/>
                <w:lang w:val="es-ES_tradnl"/>
              </w:rPr>
              <w:t>Contratos o constancias para la construcción de instrumentos de evaluación.</w:t>
            </w:r>
          </w:p>
        </w:tc>
        <w:tc>
          <w:tcPr>
            <w:tcW w:w="1560" w:type="pct"/>
            <w:tcBorders>
              <w:bottom w:val="single" w:sz="4" w:space="0" w:color="auto"/>
            </w:tcBorders>
            <w:vAlign w:val="center"/>
          </w:tcPr>
          <w:p w14:paraId="2B647987"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0 contratos</w:t>
            </w:r>
          </w:p>
          <w:p w14:paraId="4896EAB6"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1 a 2 contratos</w:t>
            </w:r>
          </w:p>
          <w:p w14:paraId="60B72A92" w14:textId="50378BAE" w:rsidR="00EC5BAB" w:rsidRPr="002343B2" w:rsidRDefault="00EC5BAB" w:rsidP="004356D0">
            <w:pPr>
              <w:pStyle w:val="Prrafodelista"/>
              <w:numPr>
                <w:ilvl w:val="2"/>
                <w:numId w:val="166"/>
              </w:numPr>
              <w:jc w:val="center"/>
              <w:rPr>
                <w:rFonts w:ascii="Montserrat" w:hAnsi="Montserrat" w:cs="Arial"/>
                <w:color w:val="000000"/>
                <w:sz w:val="16"/>
                <w:szCs w:val="16"/>
              </w:rPr>
            </w:pPr>
            <w:r w:rsidRPr="002343B2">
              <w:rPr>
                <w:rFonts w:ascii="Montserrat" w:hAnsi="Montserrat" w:cs="Arial"/>
                <w:color w:val="000000"/>
                <w:sz w:val="16"/>
                <w:szCs w:val="16"/>
              </w:rPr>
              <w:t>a 4 contratos</w:t>
            </w:r>
          </w:p>
          <w:p w14:paraId="6DE916CD" w14:textId="77777777" w:rsidR="00EC5BAB" w:rsidRPr="009E7096" w:rsidRDefault="00EC5BAB" w:rsidP="006D5F86">
            <w:pPr>
              <w:jc w:val="center"/>
              <w:rPr>
                <w:rFonts w:ascii="Montserrat" w:hAnsi="Montserrat" w:cs="Arial"/>
                <w:color w:val="000000"/>
                <w:sz w:val="16"/>
                <w:szCs w:val="16"/>
              </w:rPr>
            </w:pPr>
            <w:r>
              <w:rPr>
                <w:rFonts w:ascii="Montserrat" w:hAnsi="Montserrat" w:cs="Arial"/>
                <w:color w:val="000000"/>
                <w:sz w:val="16"/>
                <w:szCs w:val="16"/>
              </w:rPr>
              <w:t>5 a 6 contratos</w:t>
            </w:r>
          </w:p>
        </w:tc>
        <w:tc>
          <w:tcPr>
            <w:tcW w:w="844" w:type="pct"/>
            <w:tcBorders>
              <w:bottom w:val="single" w:sz="4" w:space="0" w:color="auto"/>
            </w:tcBorders>
            <w:vAlign w:val="center"/>
          </w:tcPr>
          <w:p w14:paraId="221CA8AA" w14:textId="77777777" w:rsidR="00EC5BAB" w:rsidRPr="004E47A7" w:rsidRDefault="00EC5BAB" w:rsidP="006D5F86">
            <w:pPr>
              <w:jc w:val="center"/>
              <w:rPr>
                <w:rFonts w:ascii="Montserrat" w:hAnsi="Montserrat" w:cs="Arial"/>
                <w:color w:val="000000"/>
                <w:sz w:val="16"/>
                <w:szCs w:val="16"/>
              </w:rPr>
            </w:pPr>
            <w:r w:rsidRPr="004E47A7">
              <w:rPr>
                <w:rFonts w:ascii="Montserrat" w:hAnsi="Montserrat" w:cs="Arial"/>
                <w:color w:val="000000"/>
                <w:sz w:val="16"/>
                <w:szCs w:val="16"/>
              </w:rPr>
              <w:t>0</w:t>
            </w:r>
          </w:p>
          <w:p w14:paraId="407F54B4" w14:textId="77777777" w:rsidR="00EC5BAB" w:rsidRPr="004E47A7" w:rsidRDefault="00EC5BAB" w:rsidP="006D5F86">
            <w:pPr>
              <w:jc w:val="center"/>
              <w:rPr>
                <w:rFonts w:ascii="Montserrat" w:hAnsi="Montserrat" w:cs="Arial"/>
                <w:color w:val="000000"/>
                <w:sz w:val="16"/>
                <w:szCs w:val="16"/>
              </w:rPr>
            </w:pPr>
            <w:r w:rsidRPr="004E47A7">
              <w:rPr>
                <w:rFonts w:ascii="Montserrat" w:hAnsi="Montserrat" w:cs="Arial"/>
                <w:color w:val="000000"/>
                <w:sz w:val="16"/>
                <w:szCs w:val="16"/>
              </w:rPr>
              <w:t>1</w:t>
            </w:r>
          </w:p>
          <w:p w14:paraId="6FE15A26" w14:textId="77777777" w:rsidR="00EC5BAB" w:rsidRPr="004E47A7" w:rsidRDefault="00EC5BAB" w:rsidP="006D5F86">
            <w:pPr>
              <w:jc w:val="center"/>
              <w:rPr>
                <w:rFonts w:ascii="Montserrat" w:hAnsi="Montserrat" w:cs="Arial"/>
                <w:color w:val="000000"/>
                <w:sz w:val="16"/>
                <w:szCs w:val="16"/>
              </w:rPr>
            </w:pPr>
            <w:r w:rsidRPr="004E47A7">
              <w:rPr>
                <w:rFonts w:ascii="Montserrat" w:hAnsi="Montserrat" w:cs="Arial"/>
                <w:color w:val="000000"/>
                <w:sz w:val="16"/>
                <w:szCs w:val="16"/>
              </w:rPr>
              <w:t>2</w:t>
            </w:r>
          </w:p>
          <w:p w14:paraId="334C5F10" w14:textId="77777777" w:rsidR="00EC5BAB" w:rsidRPr="004E47A7" w:rsidRDefault="00EC5BAB" w:rsidP="006D5F86">
            <w:pPr>
              <w:jc w:val="center"/>
              <w:rPr>
                <w:rFonts w:ascii="Montserrat" w:hAnsi="Montserrat" w:cs="Arial"/>
                <w:color w:val="000000"/>
                <w:sz w:val="16"/>
                <w:szCs w:val="16"/>
              </w:rPr>
            </w:pPr>
            <w:r>
              <w:rPr>
                <w:rFonts w:ascii="Montserrat" w:hAnsi="Montserrat" w:cs="Arial"/>
                <w:color w:val="000000"/>
                <w:sz w:val="16"/>
                <w:szCs w:val="16"/>
              </w:rPr>
              <w:t>3</w:t>
            </w:r>
          </w:p>
        </w:tc>
        <w:tc>
          <w:tcPr>
            <w:tcW w:w="1078" w:type="pct"/>
            <w:vMerge/>
            <w:tcBorders>
              <w:bottom w:val="single" w:sz="4" w:space="0" w:color="auto"/>
            </w:tcBorders>
            <w:vAlign w:val="center"/>
          </w:tcPr>
          <w:p w14:paraId="13E7BB03" w14:textId="77777777" w:rsidR="00EC5BAB" w:rsidRPr="009E7096" w:rsidRDefault="00EC5BAB" w:rsidP="006D5F86">
            <w:pPr>
              <w:jc w:val="center"/>
              <w:rPr>
                <w:rFonts w:ascii="Montserrat" w:hAnsi="Montserrat" w:cs="Arial"/>
                <w:b/>
                <w:sz w:val="16"/>
                <w:szCs w:val="16"/>
                <w:lang w:val="es-ES_tradnl"/>
              </w:rPr>
            </w:pPr>
          </w:p>
        </w:tc>
      </w:tr>
    </w:tbl>
    <w:p w14:paraId="1F0C7C26" w14:textId="77777777" w:rsidR="00EC5BAB" w:rsidRDefault="00EC5BAB" w:rsidP="00EC5BAB"/>
    <w:p w14:paraId="3D038C2E" w14:textId="77777777" w:rsidR="00EC5BAB" w:rsidRPr="009E7096" w:rsidRDefault="00EC5BAB" w:rsidP="00EC5BAB">
      <w:pPr>
        <w:jc w:val="both"/>
        <w:rPr>
          <w:rFonts w:ascii="Montserrat" w:hAnsi="Montserrat" w:cs="Arial"/>
          <w:b/>
          <w:sz w:val="18"/>
          <w:szCs w:val="18"/>
          <w:lang w:val="es-ES_tradnl"/>
        </w:rPr>
      </w:pPr>
      <w:r w:rsidRPr="009E7096">
        <w:rPr>
          <w:rFonts w:ascii="Montserrat" w:hAnsi="Montserrat" w:cs="Arial"/>
          <w:b/>
          <w:sz w:val="18"/>
          <w:szCs w:val="18"/>
          <w:lang w:val="es-ES_tradnl"/>
        </w:rPr>
        <w:t>Documentación necesaria para evaluar este rubro.</w:t>
      </w:r>
    </w:p>
    <w:p w14:paraId="4C259A66" w14:textId="77777777" w:rsidR="00EC5BAB" w:rsidRPr="009E7096" w:rsidRDefault="00EC5BAB" w:rsidP="00EC5BAB">
      <w:pPr>
        <w:jc w:val="both"/>
        <w:rPr>
          <w:rFonts w:ascii="Montserrat" w:hAnsi="Montserrat" w:cs="Arial"/>
          <w:b/>
          <w:sz w:val="18"/>
          <w:szCs w:val="18"/>
          <w:lang w:val="es-ES_tradnl"/>
        </w:rPr>
      </w:pPr>
      <w:r w:rsidRPr="009E7096">
        <w:rPr>
          <w:rFonts w:ascii="Montserrat" w:hAnsi="Montserrat" w:cs="Arial"/>
          <w:b/>
          <w:sz w:val="18"/>
          <w:szCs w:val="18"/>
          <w:lang w:val="es-ES_tradnl"/>
        </w:rPr>
        <w:t>Toda la documentación mencionada deberá ser integrada en su propuesta técnica.</w:t>
      </w:r>
    </w:p>
    <w:p w14:paraId="59A12527" w14:textId="77777777" w:rsidR="00EC5BAB" w:rsidRDefault="00EC5BAB" w:rsidP="00EC5BAB"/>
    <w:p w14:paraId="161B2ACD" w14:textId="77777777" w:rsidR="00EC5BAB" w:rsidRDefault="00EC5BAB" w:rsidP="00EC5BAB">
      <w:pPr>
        <w:pStyle w:val="Prrafodelista"/>
        <w:numPr>
          <w:ilvl w:val="0"/>
          <w:numId w:val="176"/>
        </w:numPr>
        <w:contextualSpacing/>
        <w:jc w:val="both"/>
        <w:rPr>
          <w:rFonts w:ascii="Montserrat" w:hAnsi="Montserrat" w:cs="Arial"/>
          <w:sz w:val="18"/>
          <w:szCs w:val="18"/>
          <w:lang w:val="es-ES_tradnl"/>
        </w:rPr>
      </w:pPr>
      <w:r w:rsidRPr="009E7096">
        <w:rPr>
          <w:rFonts w:ascii="Montserrat" w:hAnsi="Montserrat" w:cs="Arial"/>
          <w:sz w:val="18"/>
          <w:szCs w:val="18"/>
          <w:lang w:val="es-ES_tradnl"/>
        </w:rPr>
        <w:t>En el rubro 1, deberá presentar</w:t>
      </w:r>
      <w:r>
        <w:rPr>
          <w:rFonts w:ascii="Montserrat" w:hAnsi="Montserrat" w:cs="Arial"/>
          <w:sz w:val="18"/>
          <w:szCs w:val="18"/>
          <w:lang w:val="es-ES_tradnl"/>
        </w:rPr>
        <w:t xml:space="preserve"> contratos, constancias o cartas de recomendación laboral de una institución educativa.</w:t>
      </w:r>
    </w:p>
    <w:p w14:paraId="2B45C7F3" w14:textId="77777777" w:rsidR="00EC5BAB" w:rsidRDefault="00EC5BAB" w:rsidP="00EC5BAB">
      <w:pPr>
        <w:pStyle w:val="Prrafodelista"/>
        <w:numPr>
          <w:ilvl w:val="0"/>
          <w:numId w:val="176"/>
        </w:numPr>
        <w:contextualSpacing/>
        <w:jc w:val="both"/>
        <w:rPr>
          <w:rFonts w:ascii="Montserrat" w:hAnsi="Montserrat" w:cs="Arial"/>
          <w:sz w:val="18"/>
          <w:szCs w:val="18"/>
          <w:lang w:val="es-ES_tradnl"/>
        </w:rPr>
      </w:pPr>
      <w:r>
        <w:rPr>
          <w:rFonts w:ascii="Montserrat" w:hAnsi="Montserrat" w:cs="Arial"/>
          <w:sz w:val="18"/>
          <w:szCs w:val="18"/>
          <w:lang w:val="es-ES_tradnl"/>
        </w:rPr>
        <w:t xml:space="preserve">En el rubro 2, deberá </w:t>
      </w:r>
      <w:r w:rsidRPr="009E7096">
        <w:rPr>
          <w:rFonts w:ascii="Montserrat" w:hAnsi="Montserrat" w:cs="Arial"/>
          <w:sz w:val="18"/>
          <w:szCs w:val="18"/>
          <w:lang w:val="es-ES_tradnl"/>
        </w:rPr>
        <w:t>presentar</w:t>
      </w:r>
      <w:r>
        <w:rPr>
          <w:rFonts w:ascii="Montserrat" w:hAnsi="Montserrat" w:cs="Arial"/>
          <w:sz w:val="18"/>
          <w:szCs w:val="18"/>
          <w:lang w:val="es-ES_tradnl"/>
        </w:rPr>
        <w:t xml:space="preserve"> contratos, constancias o cartas de recomendación laboral de una institución educativa.</w:t>
      </w:r>
    </w:p>
    <w:p w14:paraId="2F148813" w14:textId="77777777" w:rsidR="00EC5BAB" w:rsidRDefault="00EC5BAB" w:rsidP="00EC5BAB">
      <w:pPr>
        <w:pStyle w:val="Prrafodelista"/>
        <w:numPr>
          <w:ilvl w:val="0"/>
          <w:numId w:val="176"/>
        </w:numPr>
        <w:contextualSpacing/>
        <w:jc w:val="both"/>
        <w:rPr>
          <w:rFonts w:ascii="Montserrat" w:hAnsi="Montserrat" w:cs="Arial"/>
          <w:sz w:val="18"/>
          <w:szCs w:val="18"/>
          <w:lang w:val="es-ES_tradnl"/>
        </w:rPr>
      </w:pPr>
      <w:r w:rsidRPr="00AA6245">
        <w:rPr>
          <w:rFonts w:ascii="Montserrat" w:hAnsi="Montserrat" w:cs="Arial"/>
          <w:sz w:val="18"/>
          <w:szCs w:val="18"/>
          <w:lang w:val="es-ES_tradnl"/>
        </w:rPr>
        <w:t xml:space="preserve">En el rubro 3, </w:t>
      </w:r>
      <w:r>
        <w:rPr>
          <w:rFonts w:ascii="Montserrat" w:hAnsi="Montserrat" w:cs="Arial"/>
          <w:sz w:val="18"/>
          <w:szCs w:val="18"/>
          <w:lang w:val="es-ES_tradnl"/>
        </w:rPr>
        <w:t xml:space="preserve">deberá </w:t>
      </w:r>
      <w:r w:rsidRPr="009E7096">
        <w:rPr>
          <w:rFonts w:ascii="Montserrat" w:hAnsi="Montserrat" w:cs="Arial"/>
          <w:sz w:val="18"/>
          <w:szCs w:val="18"/>
          <w:lang w:val="es-ES_tradnl"/>
        </w:rPr>
        <w:t>presentar</w:t>
      </w:r>
      <w:r>
        <w:rPr>
          <w:rFonts w:ascii="Montserrat" w:hAnsi="Montserrat" w:cs="Arial"/>
          <w:sz w:val="18"/>
          <w:szCs w:val="18"/>
          <w:lang w:val="es-ES_tradnl"/>
        </w:rPr>
        <w:t xml:space="preserve"> contratos, constancias o cartas de recomendación laboral de una institución educativa.</w:t>
      </w:r>
    </w:p>
    <w:p w14:paraId="41B50FBA" w14:textId="77777777" w:rsidR="00EC5BAB" w:rsidRDefault="00EC5BAB" w:rsidP="00EC5BAB">
      <w:pPr>
        <w:pStyle w:val="Prrafodelista"/>
        <w:numPr>
          <w:ilvl w:val="0"/>
          <w:numId w:val="176"/>
        </w:numPr>
        <w:contextualSpacing/>
        <w:jc w:val="both"/>
        <w:rPr>
          <w:rFonts w:ascii="Montserrat" w:hAnsi="Montserrat" w:cs="Arial"/>
          <w:sz w:val="18"/>
          <w:szCs w:val="18"/>
          <w:lang w:val="es-ES_tradnl"/>
        </w:rPr>
      </w:pPr>
      <w:r w:rsidRPr="00AA6245">
        <w:rPr>
          <w:rFonts w:ascii="Montserrat" w:hAnsi="Montserrat" w:cs="Arial"/>
          <w:sz w:val="18"/>
          <w:szCs w:val="18"/>
          <w:lang w:val="es-ES_tradnl"/>
        </w:rPr>
        <w:t xml:space="preserve">En el rubro 4, </w:t>
      </w:r>
      <w:r>
        <w:rPr>
          <w:rFonts w:ascii="Montserrat" w:hAnsi="Montserrat" w:cs="Arial"/>
          <w:sz w:val="18"/>
          <w:szCs w:val="18"/>
          <w:lang w:val="es-ES_tradnl"/>
        </w:rPr>
        <w:t xml:space="preserve">deberá </w:t>
      </w:r>
      <w:r w:rsidRPr="009E7096">
        <w:rPr>
          <w:rFonts w:ascii="Montserrat" w:hAnsi="Montserrat" w:cs="Arial"/>
          <w:sz w:val="18"/>
          <w:szCs w:val="18"/>
          <w:lang w:val="es-ES_tradnl"/>
        </w:rPr>
        <w:t>presentar</w:t>
      </w:r>
      <w:r>
        <w:rPr>
          <w:rFonts w:ascii="Montserrat" w:hAnsi="Montserrat" w:cs="Arial"/>
          <w:sz w:val="18"/>
          <w:szCs w:val="18"/>
          <w:lang w:val="es-ES_tradnl"/>
        </w:rPr>
        <w:t xml:space="preserve"> contratos, constancias o cartas de recomendación laboral de una institución educativa.</w:t>
      </w:r>
    </w:p>
    <w:p w14:paraId="7DC4B206" w14:textId="77777777" w:rsidR="00EC5BAB" w:rsidRDefault="00EC5BAB" w:rsidP="00EC5BAB"/>
    <w:p w14:paraId="7918041F" w14:textId="77777777" w:rsidR="00EC5BAB" w:rsidRPr="00130E39" w:rsidRDefault="00EC5BAB" w:rsidP="00EC5BAB">
      <w:pPr>
        <w:jc w:val="both"/>
        <w:rPr>
          <w:rFonts w:ascii="Montserrat" w:hAnsi="Montserrat" w:cs="Arial"/>
          <w:sz w:val="18"/>
          <w:szCs w:val="18"/>
          <w:lang w:val="es-ES_tradnl"/>
        </w:rPr>
      </w:pPr>
      <w:r>
        <w:rPr>
          <w:rFonts w:ascii="Montserrat" w:hAnsi="Montserrat" w:cs="Arial"/>
          <w:b/>
          <w:sz w:val="18"/>
          <w:szCs w:val="18"/>
          <w:lang w:val="es-ES_tradnl"/>
        </w:rPr>
        <w:t>Propuesta de trabajo</w:t>
      </w:r>
      <w:r w:rsidRPr="009E7096">
        <w:rPr>
          <w:rFonts w:ascii="Montserrat" w:hAnsi="Montserrat" w:cs="Arial"/>
          <w:b/>
          <w:sz w:val="18"/>
          <w:szCs w:val="18"/>
          <w:lang w:val="es-ES_tradnl"/>
        </w:rPr>
        <w:t xml:space="preserve"> (</w:t>
      </w:r>
      <w:r>
        <w:rPr>
          <w:rFonts w:ascii="Montserrat" w:hAnsi="Montserrat" w:cs="Arial"/>
          <w:b/>
          <w:sz w:val="18"/>
          <w:szCs w:val="18"/>
          <w:lang w:val="es-ES_tradnl"/>
        </w:rPr>
        <w:t>12</w:t>
      </w:r>
      <w:r w:rsidRPr="009E7096">
        <w:rPr>
          <w:rFonts w:ascii="Montserrat" w:hAnsi="Montserrat" w:cs="Arial"/>
          <w:b/>
          <w:sz w:val="18"/>
          <w:szCs w:val="18"/>
          <w:lang w:val="es-ES_tradnl"/>
        </w:rPr>
        <w:t xml:space="preserve"> puntos de la ponderación global). </w:t>
      </w:r>
      <w:r w:rsidRPr="00130E39">
        <w:rPr>
          <w:rFonts w:ascii="Montserrat" w:hAnsi="Montserrat" w:cs="Arial"/>
          <w:sz w:val="18"/>
          <w:szCs w:val="18"/>
          <w:lang w:val="es-ES_tradnl"/>
        </w:rPr>
        <w:t>Se ocupa de analizar integralmente la forma como pretende cumplir adecuadamente con el servicio en los tiempos, condiciones y estándares de calidad requeridos por el convocante.</w:t>
      </w:r>
    </w:p>
    <w:p w14:paraId="29632382" w14:textId="77777777" w:rsidR="00EC5BAB" w:rsidRPr="009E7096" w:rsidRDefault="00EC5BAB" w:rsidP="00EC5BAB">
      <w:pPr>
        <w:jc w:val="both"/>
        <w:rPr>
          <w:rFonts w:ascii="Montserrat" w:hAnsi="Montserrat" w:cs="Arial"/>
          <w:sz w:val="18"/>
          <w:szCs w:val="18"/>
          <w:lang w:val="es-ES_tradnl"/>
        </w:rPr>
      </w:pPr>
    </w:p>
    <w:tbl>
      <w:tblPr>
        <w:tblStyle w:val="Tablaconcuadrcula"/>
        <w:tblW w:w="5000" w:type="pct"/>
        <w:tblLook w:val="04A0" w:firstRow="1" w:lastRow="0" w:firstColumn="1" w:lastColumn="0" w:noHBand="0" w:noVBand="1"/>
      </w:tblPr>
      <w:tblGrid>
        <w:gridCol w:w="837"/>
        <w:gridCol w:w="4041"/>
        <w:gridCol w:w="2419"/>
        <w:gridCol w:w="2419"/>
        <w:gridCol w:w="2627"/>
      </w:tblGrid>
      <w:tr w:rsidR="00EC5BAB" w:rsidRPr="009E7096" w14:paraId="7F470C78" w14:textId="77777777" w:rsidTr="006D5F86">
        <w:tc>
          <w:tcPr>
            <w:tcW w:w="339" w:type="pct"/>
            <w:shd w:val="pct15" w:color="auto" w:fill="auto"/>
            <w:vAlign w:val="center"/>
          </w:tcPr>
          <w:p w14:paraId="5B55EAA5" w14:textId="77777777" w:rsidR="00EC5BAB" w:rsidRPr="009E7096" w:rsidRDefault="00EC5BAB" w:rsidP="006D5F86">
            <w:pPr>
              <w:jc w:val="center"/>
              <w:rPr>
                <w:rFonts w:ascii="Montserrat" w:hAnsi="Montserrat" w:cs="Arial"/>
                <w:b/>
                <w:sz w:val="16"/>
                <w:szCs w:val="16"/>
                <w:lang w:val="es-MX"/>
              </w:rPr>
            </w:pPr>
            <w:r w:rsidRPr="009E7096">
              <w:rPr>
                <w:rFonts w:ascii="Montserrat" w:hAnsi="Montserrat" w:cs="Arial"/>
                <w:b/>
                <w:sz w:val="16"/>
                <w:szCs w:val="16"/>
                <w:lang w:val="es-MX"/>
              </w:rPr>
              <w:t>No.</w:t>
            </w:r>
          </w:p>
        </w:tc>
        <w:tc>
          <w:tcPr>
            <w:tcW w:w="1637" w:type="pct"/>
            <w:tcBorders>
              <w:bottom w:val="single" w:sz="4" w:space="0" w:color="auto"/>
            </w:tcBorders>
            <w:shd w:val="pct15" w:color="auto" w:fill="auto"/>
            <w:vAlign w:val="center"/>
          </w:tcPr>
          <w:p w14:paraId="0A17B388" w14:textId="77777777" w:rsidR="00EC5BAB" w:rsidRPr="009E7096" w:rsidRDefault="00EC5BAB" w:rsidP="006D5F86">
            <w:pPr>
              <w:jc w:val="center"/>
              <w:rPr>
                <w:rFonts w:ascii="Montserrat" w:hAnsi="Montserrat" w:cs="Arial"/>
                <w:b/>
                <w:sz w:val="16"/>
                <w:szCs w:val="16"/>
                <w:lang w:val="es-MX"/>
              </w:rPr>
            </w:pPr>
            <w:r w:rsidRPr="009E7096">
              <w:rPr>
                <w:rFonts w:ascii="Montserrat" w:hAnsi="Montserrat" w:cs="Arial"/>
                <w:b/>
                <w:sz w:val="16"/>
                <w:szCs w:val="16"/>
                <w:lang w:val="es-MX"/>
              </w:rPr>
              <w:t>SUBRUBROS</w:t>
            </w:r>
          </w:p>
        </w:tc>
        <w:tc>
          <w:tcPr>
            <w:tcW w:w="980" w:type="pct"/>
            <w:tcBorders>
              <w:bottom w:val="single" w:sz="4" w:space="0" w:color="auto"/>
            </w:tcBorders>
            <w:shd w:val="pct15" w:color="auto" w:fill="auto"/>
            <w:vAlign w:val="center"/>
          </w:tcPr>
          <w:p w14:paraId="4A4F17FC" w14:textId="77777777" w:rsidR="00EC5BAB" w:rsidRPr="009E7096" w:rsidRDefault="00EC5BAB" w:rsidP="006D5F86">
            <w:pPr>
              <w:jc w:val="center"/>
              <w:rPr>
                <w:rFonts w:ascii="Montserrat" w:hAnsi="Montserrat" w:cs="Arial"/>
                <w:b/>
                <w:sz w:val="16"/>
                <w:szCs w:val="16"/>
                <w:lang w:val="es-MX"/>
              </w:rPr>
            </w:pPr>
            <w:r w:rsidRPr="009E7096">
              <w:rPr>
                <w:rFonts w:ascii="Montserrat" w:hAnsi="Montserrat" w:cs="Arial"/>
                <w:b/>
                <w:sz w:val="16"/>
                <w:szCs w:val="16"/>
                <w:lang w:val="es-MX"/>
              </w:rPr>
              <w:t>INDICADORES DE EVALUACIÓN PRECISA</w:t>
            </w:r>
          </w:p>
        </w:tc>
        <w:tc>
          <w:tcPr>
            <w:tcW w:w="980" w:type="pct"/>
            <w:tcBorders>
              <w:bottom w:val="single" w:sz="4" w:space="0" w:color="auto"/>
            </w:tcBorders>
            <w:shd w:val="pct15" w:color="auto" w:fill="auto"/>
            <w:vAlign w:val="center"/>
          </w:tcPr>
          <w:p w14:paraId="5758057F" w14:textId="77777777" w:rsidR="00EC5BAB" w:rsidRPr="009E7096" w:rsidRDefault="00EC5BAB" w:rsidP="006D5F86">
            <w:pPr>
              <w:jc w:val="center"/>
              <w:rPr>
                <w:rFonts w:ascii="Montserrat" w:hAnsi="Montserrat" w:cs="Arial"/>
                <w:b/>
                <w:sz w:val="16"/>
                <w:szCs w:val="16"/>
                <w:lang w:val="es-MX"/>
              </w:rPr>
            </w:pPr>
            <w:r w:rsidRPr="009E7096">
              <w:rPr>
                <w:rFonts w:ascii="Montserrat" w:hAnsi="Montserrat" w:cs="Arial"/>
                <w:b/>
                <w:sz w:val="16"/>
                <w:szCs w:val="16"/>
                <w:lang w:val="es-MX"/>
              </w:rPr>
              <w:t>PUNTUACIÓN</w:t>
            </w:r>
          </w:p>
        </w:tc>
        <w:tc>
          <w:tcPr>
            <w:tcW w:w="1064" w:type="pct"/>
            <w:tcBorders>
              <w:bottom w:val="single" w:sz="4" w:space="0" w:color="auto"/>
            </w:tcBorders>
            <w:shd w:val="pct15" w:color="auto" w:fill="auto"/>
            <w:vAlign w:val="center"/>
          </w:tcPr>
          <w:p w14:paraId="66D7C901" w14:textId="77777777" w:rsidR="00EC5BAB" w:rsidRPr="009E7096" w:rsidRDefault="00EC5BAB" w:rsidP="006D5F86">
            <w:pPr>
              <w:jc w:val="center"/>
              <w:rPr>
                <w:rFonts w:ascii="Montserrat" w:hAnsi="Montserrat" w:cs="Arial"/>
                <w:b/>
                <w:sz w:val="16"/>
                <w:szCs w:val="16"/>
                <w:lang w:val="es-MX"/>
              </w:rPr>
            </w:pPr>
            <w:r w:rsidRPr="009E7096">
              <w:rPr>
                <w:rFonts w:ascii="Montserrat" w:hAnsi="Montserrat" w:cs="Arial"/>
                <w:b/>
                <w:sz w:val="16"/>
                <w:szCs w:val="16"/>
                <w:lang w:val="es-MX"/>
              </w:rPr>
              <w:t>PUNTUACIÓN MÁXIMA A OBTENER</w:t>
            </w:r>
          </w:p>
        </w:tc>
      </w:tr>
      <w:tr w:rsidR="00EC5BAB" w:rsidRPr="009E7096" w14:paraId="486A3928" w14:textId="77777777" w:rsidTr="006D5F86">
        <w:trPr>
          <w:trHeight w:val="212"/>
        </w:trPr>
        <w:tc>
          <w:tcPr>
            <w:tcW w:w="339" w:type="pct"/>
            <w:vAlign w:val="center"/>
          </w:tcPr>
          <w:p w14:paraId="63B64104" w14:textId="77777777" w:rsidR="00EC5BAB" w:rsidRPr="009E7096" w:rsidRDefault="00EC5BAB" w:rsidP="006D5F86">
            <w:pPr>
              <w:jc w:val="both"/>
              <w:rPr>
                <w:rFonts w:ascii="Montserrat" w:hAnsi="Montserrat" w:cs="Arial"/>
                <w:sz w:val="16"/>
                <w:szCs w:val="16"/>
                <w:lang w:val="es-MX"/>
              </w:rPr>
            </w:pPr>
          </w:p>
        </w:tc>
        <w:tc>
          <w:tcPr>
            <w:tcW w:w="4661" w:type="pct"/>
            <w:gridSpan w:val="4"/>
            <w:tcBorders>
              <w:right w:val="single" w:sz="4" w:space="0" w:color="auto"/>
            </w:tcBorders>
            <w:vAlign w:val="center"/>
          </w:tcPr>
          <w:p w14:paraId="61E9262B" w14:textId="77777777" w:rsidR="00EC5BAB" w:rsidRPr="009E7096" w:rsidRDefault="00EC5BAB" w:rsidP="006D5F86">
            <w:pPr>
              <w:jc w:val="both"/>
              <w:rPr>
                <w:rFonts w:ascii="Montserrat" w:hAnsi="Montserrat" w:cs="Arial"/>
                <w:sz w:val="16"/>
                <w:szCs w:val="16"/>
                <w:lang w:val="es-MX"/>
              </w:rPr>
            </w:pPr>
            <w:r>
              <w:rPr>
                <w:rFonts w:ascii="Montserrat" w:hAnsi="Montserrat" w:cs="Arial"/>
                <w:b/>
                <w:sz w:val="16"/>
                <w:szCs w:val="16"/>
                <w:lang w:val="es-ES_tradnl"/>
              </w:rPr>
              <w:t>Metodología</w:t>
            </w:r>
          </w:p>
        </w:tc>
      </w:tr>
      <w:tr w:rsidR="00EC5BAB" w:rsidRPr="009E7096" w14:paraId="63C60C1D" w14:textId="77777777" w:rsidTr="006D5F86">
        <w:tc>
          <w:tcPr>
            <w:tcW w:w="339" w:type="pct"/>
            <w:tcBorders>
              <w:bottom w:val="single" w:sz="4" w:space="0" w:color="auto"/>
            </w:tcBorders>
            <w:vAlign w:val="center"/>
          </w:tcPr>
          <w:p w14:paraId="2E1F7ED6" w14:textId="77777777" w:rsidR="00EC5BAB" w:rsidRPr="009E7096" w:rsidRDefault="00EC5BAB" w:rsidP="006D5F86">
            <w:pPr>
              <w:jc w:val="center"/>
              <w:rPr>
                <w:rFonts w:ascii="Montserrat" w:hAnsi="Montserrat" w:cs="Arial"/>
                <w:sz w:val="16"/>
                <w:szCs w:val="16"/>
                <w:lang w:val="es-MX"/>
              </w:rPr>
            </w:pPr>
            <w:r>
              <w:rPr>
                <w:rFonts w:ascii="Montserrat" w:hAnsi="Montserrat" w:cs="Arial"/>
                <w:sz w:val="16"/>
                <w:szCs w:val="16"/>
                <w:lang w:val="es-MX"/>
              </w:rPr>
              <w:t>1.</w:t>
            </w:r>
          </w:p>
        </w:tc>
        <w:tc>
          <w:tcPr>
            <w:tcW w:w="1637" w:type="pct"/>
            <w:tcBorders>
              <w:bottom w:val="single" w:sz="4" w:space="0" w:color="auto"/>
            </w:tcBorders>
            <w:vAlign w:val="center"/>
          </w:tcPr>
          <w:p w14:paraId="0951A047" w14:textId="77777777" w:rsidR="00EC5BAB" w:rsidRPr="009E7096" w:rsidRDefault="00EC5BAB" w:rsidP="006D5F86">
            <w:pPr>
              <w:jc w:val="both"/>
              <w:rPr>
                <w:rFonts w:ascii="Montserrat" w:hAnsi="Montserrat" w:cs="Arial"/>
                <w:sz w:val="16"/>
                <w:szCs w:val="16"/>
                <w:lang w:val="es-ES_tradnl"/>
              </w:rPr>
            </w:pPr>
            <w:r>
              <w:rPr>
                <w:rFonts w:ascii="Montserrat" w:hAnsi="Montserrat" w:cs="Arial"/>
                <w:sz w:val="16"/>
                <w:szCs w:val="16"/>
                <w:lang w:val="es-ES_tradnl"/>
              </w:rPr>
              <w:t>Presentar la metodología de trabajo a partir de las actividades propuestas en el Anexo Técnico.</w:t>
            </w:r>
          </w:p>
        </w:tc>
        <w:tc>
          <w:tcPr>
            <w:tcW w:w="980" w:type="pct"/>
            <w:tcBorders>
              <w:bottom w:val="single" w:sz="4" w:space="0" w:color="auto"/>
            </w:tcBorders>
            <w:vAlign w:val="center"/>
          </w:tcPr>
          <w:p w14:paraId="1B7E70AD"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Si presenta</w:t>
            </w:r>
          </w:p>
          <w:p w14:paraId="5CB56F1E" w14:textId="77777777" w:rsidR="00EC5BAB" w:rsidRPr="009E7096" w:rsidRDefault="00EC5BAB" w:rsidP="006D5F86">
            <w:pPr>
              <w:jc w:val="center"/>
              <w:rPr>
                <w:rFonts w:ascii="Montserrat" w:hAnsi="Montserrat" w:cs="Arial"/>
                <w:color w:val="000000"/>
                <w:sz w:val="16"/>
                <w:szCs w:val="16"/>
              </w:rPr>
            </w:pPr>
            <w:r>
              <w:rPr>
                <w:rFonts w:ascii="Montserrat" w:hAnsi="Montserrat" w:cs="Arial"/>
                <w:color w:val="000000"/>
                <w:sz w:val="16"/>
                <w:szCs w:val="16"/>
              </w:rPr>
              <w:t>No presenta</w:t>
            </w:r>
          </w:p>
        </w:tc>
        <w:tc>
          <w:tcPr>
            <w:tcW w:w="980" w:type="pct"/>
            <w:tcBorders>
              <w:bottom w:val="single" w:sz="4" w:space="0" w:color="auto"/>
            </w:tcBorders>
            <w:vAlign w:val="center"/>
          </w:tcPr>
          <w:p w14:paraId="3774BCAC" w14:textId="77777777" w:rsidR="00EC5BAB" w:rsidRPr="004E47A7" w:rsidRDefault="00EC5BAB" w:rsidP="006D5F86">
            <w:pPr>
              <w:jc w:val="center"/>
              <w:rPr>
                <w:rFonts w:ascii="Montserrat" w:hAnsi="Montserrat" w:cs="Arial"/>
                <w:color w:val="000000"/>
                <w:sz w:val="16"/>
                <w:szCs w:val="16"/>
              </w:rPr>
            </w:pPr>
            <w:r w:rsidRPr="004E47A7">
              <w:rPr>
                <w:rFonts w:ascii="Montserrat" w:hAnsi="Montserrat" w:cs="Arial"/>
                <w:color w:val="000000"/>
                <w:sz w:val="16"/>
                <w:szCs w:val="16"/>
              </w:rPr>
              <w:t>4</w:t>
            </w:r>
          </w:p>
          <w:p w14:paraId="1476E61B" w14:textId="77777777" w:rsidR="00EC5BAB" w:rsidRPr="004E47A7" w:rsidRDefault="00EC5BAB" w:rsidP="006D5F86">
            <w:pPr>
              <w:jc w:val="center"/>
              <w:rPr>
                <w:rFonts w:ascii="Montserrat" w:hAnsi="Montserrat" w:cs="Arial"/>
                <w:color w:val="000000"/>
                <w:sz w:val="16"/>
                <w:szCs w:val="16"/>
              </w:rPr>
            </w:pPr>
            <w:r w:rsidRPr="004E47A7">
              <w:rPr>
                <w:rFonts w:ascii="Montserrat" w:hAnsi="Montserrat" w:cs="Arial"/>
                <w:color w:val="000000"/>
                <w:sz w:val="16"/>
                <w:szCs w:val="16"/>
              </w:rPr>
              <w:t>0</w:t>
            </w:r>
          </w:p>
        </w:tc>
        <w:tc>
          <w:tcPr>
            <w:tcW w:w="1064" w:type="pct"/>
            <w:vMerge w:val="restart"/>
            <w:vAlign w:val="center"/>
          </w:tcPr>
          <w:p w14:paraId="3066688F" w14:textId="7DEE842A" w:rsidR="00EC5BAB" w:rsidRPr="004E47A7" w:rsidRDefault="00EC5BAB" w:rsidP="006D5F86">
            <w:pPr>
              <w:jc w:val="center"/>
              <w:rPr>
                <w:rFonts w:ascii="Montserrat" w:hAnsi="Montserrat" w:cs="Arial"/>
                <w:b/>
                <w:sz w:val="16"/>
                <w:szCs w:val="16"/>
                <w:lang w:val="es-ES_tradnl"/>
              </w:rPr>
            </w:pPr>
            <w:r>
              <w:rPr>
                <w:rFonts w:ascii="Montserrat" w:hAnsi="Montserrat" w:cs="Arial"/>
                <w:b/>
                <w:sz w:val="16"/>
                <w:szCs w:val="16"/>
                <w:lang w:val="es-ES_tradnl"/>
              </w:rPr>
              <w:t>8</w:t>
            </w:r>
          </w:p>
        </w:tc>
      </w:tr>
      <w:tr w:rsidR="00EC5BAB" w:rsidRPr="009E7096" w14:paraId="145F2673" w14:textId="77777777" w:rsidTr="006D5F86">
        <w:tc>
          <w:tcPr>
            <w:tcW w:w="339" w:type="pct"/>
            <w:tcBorders>
              <w:bottom w:val="single" w:sz="4" w:space="0" w:color="auto"/>
            </w:tcBorders>
            <w:vAlign w:val="center"/>
          </w:tcPr>
          <w:p w14:paraId="3FCBB064" w14:textId="77777777" w:rsidR="00EC5BAB" w:rsidRPr="009E7096" w:rsidRDefault="00EC5BAB" w:rsidP="006D5F86">
            <w:pPr>
              <w:jc w:val="center"/>
              <w:rPr>
                <w:rFonts w:ascii="Montserrat" w:hAnsi="Montserrat" w:cs="Arial"/>
                <w:sz w:val="16"/>
                <w:szCs w:val="16"/>
                <w:lang w:val="es-MX"/>
              </w:rPr>
            </w:pPr>
            <w:r>
              <w:rPr>
                <w:rFonts w:ascii="Montserrat" w:hAnsi="Montserrat" w:cs="Arial"/>
                <w:sz w:val="16"/>
                <w:szCs w:val="16"/>
                <w:lang w:val="es-MX"/>
              </w:rPr>
              <w:t>2.</w:t>
            </w:r>
          </w:p>
        </w:tc>
        <w:tc>
          <w:tcPr>
            <w:tcW w:w="1637" w:type="pct"/>
            <w:tcBorders>
              <w:bottom w:val="single" w:sz="4" w:space="0" w:color="auto"/>
            </w:tcBorders>
            <w:vAlign w:val="center"/>
          </w:tcPr>
          <w:p w14:paraId="043ACFD6" w14:textId="77777777" w:rsidR="00EC5BAB" w:rsidRPr="009E7096" w:rsidRDefault="00EC5BAB" w:rsidP="006D5F86">
            <w:pPr>
              <w:jc w:val="both"/>
              <w:rPr>
                <w:rFonts w:ascii="Montserrat" w:hAnsi="Montserrat" w:cs="Arial"/>
                <w:sz w:val="16"/>
                <w:szCs w:val="16"/>
                <w:lang w:val="es-ES_tradnl"/>
              </w:rPr>
            </w:pPr>
            <w:r>
              <w:rPr>
                <w:rFonts w:ascii="Montserrat" w:hAnsi="Montserrat" w:cs="Arial"/>
                <w:sz w:val="16"/>
                <w:szCs w:val="16"/>
                <w:lang w:val="es-ES_tradnl"/>
              </w:rPr>
              <w:t>Mencionar los productos a desarrollar de acuerdo con las actividades del Anexo Técnico.</w:t>
            </w:r>
          </w:p>
        </w:tc>
        <w:tc>
          <w:tcPr>
            <w:tcW w:w="980" w:type="pct"/>
            <w:tcBorders>
              <w:bottom w:val="single" w:sz="4" w:space="0" w:color="auto"/>
            </w:tcBorders>
            <w:vAlign w:val="center"/>
          </w:tcPr>
          <w:p w14:paraId="5F44009C"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Si presenta</w:t>
            </w:r>
          </w:p>
          <w:p w14:paraId="4ED83F88" w14:textId="77777777" w:rsidR="00EC5BAB" w:rsidRPr="009E7096" w:rsidRDefault="00EC5BAB" w:rsidP="006D5F86">
            <w:pPr>
              <w:jc w:val="center"/>
              <w:rPr>
                <w:rFonts w:ascii="Montserrat" w:hAnsi="Montserrat" w:cs="Arial"/>
                <w:color w:val="000000"/>
                <w:sz w:val="16"/>
                <w:szCs w:val="16"/>
              </w:rPr>
            </w:pPr>
            <w:r>
              <w:rPr>
                <w:rFonts w:ascii="Montserrat" w:hAnsi="Montserrat" w:cs="Arial"/>
                <w:color w:val="000000"/>
                <w:sz w:val="16"/>
                <w:szCs w:val="16"/>
              </w:rPr>
              <w:t>No presenta</w:t>
            </w:r>
          </w:p>
        </w:tc>
        <w:tc>
          <w:tcPr>
            <w:tcW w:w="980" w:type="pct"/>
            <w:tcBorders>
              <w:bottom w:val="single" w:sz="4" w:space="0" w:color="auto"/>
            </w:tcBorders>
            <w:vAlign w:val="center"/>
          </w:tcPr>
          <w:p w14:paraId="590A1C98" w14:textId="77777777" w:rsidR="00EC5BAB" w:rsidRPr="004E47A7" w:rsidRDefault="00EC5BAB" w:rsidP="006D5F86">
            <w:pPr>
              <w:jc w:val="center"/>
              <w:rPr>
                <w:rFonts w:ascii="Montserrat" w:hAnsi="Montserrat" w:cs="Arial"/>
                <w:color w:val="000000"/>
                <w:sz w:val="16"/>
                <w:szCs w:val="16"/>
              </w:rPr>
            </w:pPr>
            <w:r w:rsidRPr="004E47A7">
              <w:rPr>
                <w:rFonts w:ascii="Montserrat" w:hAnsi="Montserrat" w:cs="Arial"/>
                <w:color w:val="000000"/>
                <w:sz w:val="16"/>
                <w:szCs w:val="16"/>
              </w:rPr>
              <w:t>4</w:t>
            </w:r>
          </w:p>
          <w:p w14:paraId="73F7EB67" w14:textId="77777777" w:rsidR="00EC5BAB" w:rsidRPr="004E47A7" w:rsidRDefault="00EC5BAB" w:rsidP="006D5F86">
            <w:pPr>
              <w:jc w:val="center"/>
              <w:rPr>
                <w:rFonts w:ascii="Montserrat" w:hAnsi="Montserrat" w:cs="Arial"/>
                <w:color w:val="000000"/>
                <w:sz w:val="16"/>
                <w:szCs w:val="16"/>
              </w:rPr>
            </w:pPr>
            <w:r w:rsidRPr="004E47A7">
              <w:rPr>
                <w:rFonts w:ascii="Montserrat" w:hAnsi="Montserrat" w:cs="Arial"/>
                <w:color w:val="000000"/>
                <w:sz w:val="16"/>
                <w:szCs w:val="16"/>
              </w:rPr>
              <w:t>0</w:t>
            </w:r>
          </w:p>
        </w:tc>
        <w:tc>
          <w:tcPr>
            <w:tcW w:w="1064" w:type="pct"/>
            <w:vMerge/>
            <w:tcBorders>
              <w:bottom w:val="single" w:sz="4" w:space="0" w:color="auto"/>
            </w:tcBorders>
            <w:vAlign w:val="center"/>
          </w:tcPr>
          <w:p w14:paraId="090EB5BF" w14:textId="77777777" w:rsidR="00EC5BAB" w:rsidRPr="004E47A7" w:rsidRDefault="00EC5BAB" w:rsidP="006D5F86">
            <w:pPr>
              <w:jc w:val="center"/>
              <w:rPr>
                <w:rFonts w:ascii="Montserrat" w:hAnsi="Montserrat" w:cs="Arial"/>
                <w:b/>
                <w:sz w:val="16"/>
                <w:szCs w:val="16"/>
                <w:lang w:val="es-ES_tradnl"/>
              </w:rPr>
            </w:pPr>
          </w:p>
        </w:tc>
      </w:tr>
      <w:tr w:rsidR="00EC5BAB" w:rsidRPr="009E7096" w14:paraId="70A1F933" w14:textId="77777777" w:rsidTr="006D5F86">
        <w:tc>
          <w:tcPr>
            <w:tcW w:w="339" w:type="pct"/>
            <w:tcBorders>
              <w:bottom w:val="single" w:sz="4" w:space="0" w:color="auto"/>
            </w:tcBorders>
            <w:vAlign w:val="center"/>
          </w:tcPr>
          <w:p w14:paraId="2152B6E3" w14:textId="77777777" w:rsidR="00EC5BAB" w:rsidRDefault="00EC5BAB" w:rsidP="006D5F86">
            <w:pPr>
              <w:jc w:val="center"/>
              <w:rPr>
                <w:rFonts w:ascii="Montserrat" w:hAnsi="Montserrat" w:cs="Arial"/>
                <w:sz w:val="16"/>
                <w:szCs w:val="16"/>
                <w:lang w:val="es-MX"/>
              </w:rPr>
            </w:pPr>
          </w:p>
        </w:tc>
        <w:tc>
          <w:tcPr>
            <w:tcW w:w="4661" w:type="pct"/>
            <w:gridSpan w:val="4"/>
            <w:tcBorders>
              <w:bottom w:val="single" w:sz="4" w:space="0" w:color="auto"/>
            </w:tcBorders>
            <w:vAlign w:val="center"/>
          </w:tcPr>
          <w:p w14:paraId="7D3EE346" w14:textId="77777777" w:rsidR="00EC5BAB" w:rsidRPr="004E47A7" w:rsidRDefault="00EC5BAB" w:rsidP="006D5F86">
            <w:pPr>
              <w:rPr>
                <w:rFonts w:ascii="Montserrat" w:hAnsi="Montserrat" w:cs="Arial"/>
                <w:b/>
                <w:sz w:val="16"/>
                <w:szCs w:val="16"/>
                <w:lang w:val="es-ES_tradnl"/>
              </w:rPr>
            </w:pPr>
            <w:r w:rsidRPr="004E47A7">
              <w:rPr>
                <w:rFonts w:ascii="Montserrat" w:hAnsi="Montserrat" w:cs="Arial"/>
                <w:b/>
                <w:sz w:val="16"/>
                <w:szCs w:val="16"/>
                <w:lang w:val="es-ES_tradnl"/>
              </w:rPr>
              <w:t>Plan de trabajo</w:t>
            </w:r>
          </w:p>
        </w:tc>
      </w:tr>
      <w:tr w:rsidR="00EC5BAB" w:rsidRPr="009E7096" w14:paraId="5DD7D021" w14:textId="77777777" w:rsidTr="006D5F86">
        <w:tc>
          <w:tcPr>
            <w:tcW w:w="339" w:type="pct"/>
            <w:vAlign w:val="center"/>
          </w:tcPr>
          <w:p w14:paraId="10E214A3" w14:textId="77777777" w:rsidR="00EC5BAB" w:rsidRPr="009E7096" w:rsidRDefault="00EC5BAB" w:rsidP="006D5F86">
            <w:pPr>
              <w:jc w:val="center"/>
              <w:rPr>
                <w:rFonts w:ascii="Montserrat" w:hAnsi="Montserrat" w:cs="Arial"/>
                <w:sz w:val="16"/>
                <w:szCs w:val="16"/>
                <w:lang w:val="es-MX"/>
              </w:rPr>
            </w:pPr>
            <w:r>
              <w:rPr>
                <w:rFonts w:ascii="Montserrat" w:hAnsi="Montserrat" w:cs="Arial"/>
                <w:sz w:val="16"/>
                <w:szCs w:val="16"/>
                <w:lang w:val="es-MX"/>
              </w:rPr>
              <w:t>3.</w:t>
            </w:r>
          </w:p>
        </w:tc>
        <w:tc>
          <w:tcPr>
            <w:tcW w:w="1637" w:type="pct"/>
            <w:vAlign w:val="center"/>
          </w:tcPr>
          <w:p w14:paraId="4C3E7579" w14:textId="77777777" w:rsidR="00EC5BAB" w:rsidRPr="009E7096" w:rsidRDefault="00EC5BAB" w:rsidP="006D5F86">
            <w:pPr>
              <w:jc w:val="both"/>
              <w:rPr>
                <w:rFonts w:ascii="Montserrat" w:hAnsi="Montserrat" w:cs="Arial"/>
                <w:sz w:val="16"/>
                <w:szCs w:val="16"/>
                <w:lang w:val="es-ES_tradnl"/>
              </w:rPr>
            </w:pPr>
            <w:r>
              <w:rPr>
                <w:rFonts w:ascii="Montserrat" w:hAnsi="Montserrat" w:cs="Arial"/>
                <w:sz w:val="16"/>
                <w:szCs w:val="16"/>
                <w:lang w:val="es-ES_tradnl"/>
              </w:rPr>
              <w:t>Especificar los tiempos de atención para cada uno de los productos mencionados.</w:t>
            </w:r>
          </w:p>
        </w:tc>
        <w:tc>
          <w:tcPr>
            <w:tcW w:w="980" w:type="pct"/>
            <w:vAlign w:val="center"/>
          </w:tcPr>
          <w:p w14:paraId="132D8F02"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Si presenta</w:t>
            </w:r>
          </w:p>
          <w:p w14:paraId="55D3F05B" w14:textId="77777777" w:rsidR="00EC5BAB" w:rsidRPr="009E7096" w:rsidRDefault="00EC5BAB" w:rsidP="006D5F86">
            <w:pPr>
              <w:jc w:val="center"/>
              <w:rPr>
                <w:rFonts w:ascii="Montserrat" w:hAnsi="Montserrat" w:cs="Arial"/>
                <w:color w:val="000000"/>
                <w:sz w:val="16"/>
                <w:szCs w:val="16"/>
              </w:rPr>
            </w:pPr>
            <w:r>
              <w:rPr>
                <w:rFonts w:ascii="Montserrat" w:hAnsi="Montserrat" w:cs="Arial"/>
                <w:color w:val="000000"/>
                <w:sz w:val="16"/>
                <w:szCs w:val="16"/>
              </w:rPr>
              <w:t>No presenta</w:t>
            </w:r>
          </w:p>
        </w:tc>
        <w:tc>
          <w:tcPr>
            <w:tcW w:w="980" w:type="pct"/>
            <w:vAlign w:val="center"/>
          </w:tcPr>
          <w:p w14:paraId="3EB8A87A" w14:textId="77777777" w:rsidR="00EC5BAB" w:rsidRPr="004E47A7" w:rsidRDefault="00EC5BAB" w:rsidP="006D5F86">
            <w:pPr>
              <w:jc w:val="center"/>
              <w:rPr>
                <w:rFonts w:ascii="Montserrat" w:hAnsi="Montserrat" w:cs="Arial"/>
                <w:color w:val="000000"/>
                <w:sz w:val="16"/>
                <w:szCs w:val="16"/>
              </w:rPr>
            </w:pPr>
            <w:r w:rsidRPr="004E47A7">
              <w:rPr>
                <w:rFonts w:ascii="Montserrat" w:hAnsi="Montserrat" w:cs="Arial"/>
                <w:color w:val="000000"/>
                <w:sz w:val="16"/>
                <w:szCs w:val="16"/>
              </w:rPr>
              <w:t>4</w:t>
            </w:r>
          </w:p>
          <w:p w14:paraId="4D242CDB" w14:textId="77777777" w:rsidR="00EC5BAB" w:rsidRPr="004E47A7" w:rsidRDefault="00EC5BAB" w:rsidP="006D5F86">
            <w:pPr>
              <w:jc w:val="center"/>
              <w:rPr>
                <w:rFonts w:ascii="Montserrat" w:hAnsi="Montserrat" w:cs="Arial"/>
                <w:color w:val="000000"/>
                <w:sz w:val="16"/>
                <w:szCs w:val="16"/>
              </w:rPr>
            </w:pPr>
            <w:r w:rsidRPr="004E47A7">
              <w:rPr>
                <w:rFonts w:ascii="Montserrat" w:hAnsi="Montserrat" w:cs="Arial"/>
                <w:color w:val="000000"/>
                <w:sz w:val="16"/>
                <w:szCs w:val="16"/>
              </w:rPr>
              <w:t>0</w:t>
            </w:r>
          </w:p>
        </w:tc>
        <w:tc>
          <w:tcPr>
            <w:tcW w:w="1064" w:type="pct"/>
            <w:vAlign w:val="center"/>
          </w:tcPr>
          <w:p w14:paraId="7FD9B3E8" w14:textId="4251465B" w:rsidR="00EC5BAB" w:rsidRPr="004E47A7" w:rsidRDefault="00EC5BAB" w:rsidP="006D5F86">
            <w:pPr>
              <w:jc w:val="center"/>
              <w:rPr>
                <w:rFonts w:ascii="Montserrat" w:hAnsi="Montserrat" w:cs="Arial"/>
                <w:b/>
                <w:sz w:val="16"/>
                <w:szCs w:val="16"/>
                <w:lang w:val="es-ES_tradnl"/>
              </w:rPr>
            </w:pPr>
            <w:r>
              <w:rPr>
                <w:rFonts w:ascii="Montserrat" w:hAnsi="Montserrat" w:cs="Arial"/>
                <w:b/>
                <w:sz w:val="16"/>
                <w:szCs w:val="16"/>
                <w:lang w:val="es-ES_tradnl"/>
              </w:rPr>
              <w:t>4</w:t>
            </w:r>
          </w:p>
        </w:tc>
      </w:tr>
    </w:tbl>
    <w:p w14:paraId="3B585DC7" w14:textId="77777777" w:rsidR="00EC5BAB" w:rsidRDefault="00EC5BAB" w:rsidP="00EC5BAB"/>
    <w:p w14:paraId="48126253" w14:textId="77777777" w:rsidR="00EC5BAB" w:rsidRPr="009E7096" w:rsidRDefault="00EC5BAB" w:rsidP="00EC5BAB">
      <w:pPr>
        <w:jc w:val="both"/>
        <w:rPr>
          <w:rFonts w:ascii="Montserrat" w:hAnsi="Montserrat" w:cs="Arial"/>
          <w:b/>
          <w:sz w:val="18"/>
          <w:szCs w:val="18"/>
          <w:lang w:val="es-ES_tradnl"/>
        </w:rPr>
      </w:pPr>
      <w:r w:rsidRPr="009E7096">
        <w:rPr>
          <w:rFonts w:ascii="Montserrat" w:hAnsi="Montserrat" w:cs="Arial"/>
          <w:b/>
          <w:sz w:val="18"/>
          <w:szCs w:val="18"/>
          <w:lang w:val="es-ES_tradnl"/>
        </w:rPr>
        <w:t>Documentación necesaria para evaluar este rubro.</w:t>
      </w:r>
    </w:p>
    <w:p w14:paraId="0452EB7D" w14:textId="77777777" w:rsidR="00EC5BAB" w:rsidRPr="009E7096" w:rsidRDefault="00EC5BAB" w:rsidP="00EC5BAB">
      <w:pPr>
        <w:jc w:val="both"/>
        <w:rPr>
          <w:rFonts w:ascii="Montserrat" w:hAnsi="Montserrat" w:cs="Arial"/>
          <w:b/>
          <w:sz w:val="18"/>
          <w:szCs w:val="18"/>
          <w:lang w:val="es-ES_tradnl"/>
        </w:rPr>
      </w:pPr>
      <w:r w:rsidRPr="009E7096">
        <w:rPr>
          <w:rFonts w:ascii="Montserrat" w:hAnsi="Montserrat" w:cs="Arial"/>
          <w:b/>
          <w:sz w:val="18"/>
          <w:szCs w:val="18"/>
          <w:lang w:val="es-ES_tradnl"/>
        </w:rPr>
        <w:t>Toda la documentación mencionada deberá ser integrada en su propuesta técnica.</w:t>
      </w:r>
    </w:p>
    <w:p w14:paraId="7C20CC02" w14:textId="77777777" w:rsidR="00EC5BAB" w:rsidRDefault="00EC5BAB" w:rsidP="00EC5BAB"/>
    <w:p w14:paraId="113F725F" w14:textId="77777777" w:rsidR="00EC5BAB" w:rsidRDefault="00EC5BAB" w:rsidP="00EC5BAB">
      <w:pPr>
        <w:pStyle w:val="Prrafodelista"/>
        <w:numPr>
          <w:ilvl w:val="0"/>
          <w:numId w:val="176"/>
        </w:numPr>
        <w:contextualSpacing/>
        <w:jc w:val="both"/>
        <w:rPr>
          <w:rFonts w:ascii="Montserrat" w:hAnsi="Montserrat" w:cs="Arial"/>
          <w:sz w:val="18"/>
          <w:szCs w:val="18"/>
          <w:lang w:val="es-ES_tradnl"/>
        </w:rPr>
      </w:pPr>
      <w:r w:rsidRPr="009E7096">
        <w:rPr>
          <w:rFonts w:ascii="Montserrat" w:hAnsi="Montserrat" w:cs="Arial"/>
          <w:sz w:val="18"/>
          <w:szCs w:val="18"/>
          <w:lang w:val="es-ES_tradnl"/>
        </w:rPr>
        <w:t xml:space="preserve">En el rubro 1, </w:t>
      </w:r>
      <w:r>
        <w:rPr>
          <w:rFonts w:ascii="Montserrat" w:hAnsi="Montserrat" w:cs="Arial"/>
          <w:sz w:val="18"/>
          <w:szCs w:val="18"/>
          <w:lang w:val="es-ES_tradnl"/>
        </w:rPr>
        <w:t xml:space="preserve">presentar el documento </w:t>
      </w:r>
      <w:r w:rsidRPr="00B84462">
        <w:rPr>
          <w:rFonts w:ascii="Montserrat" w:hAnsi="Montserrat" w:cs="Arial"/>
          <w:i/>
          <w:sz w:val="18"/>
          <w:szCs w:val="18"/>
          <w:lang w:val="es-ES_tradnl"/>
        </w:rPr>
        <w:t>Propuesta de trabajo</w:t>
      </w:r>
      <w:r>
        <w:rPr>
          <w:rFonts w:ascii="Montserrat" w:hAnsi="Montserrat" w:cs="Arial"/>
          <w:sz w:val="18"/>
          <w:szCs w:val="18"/>
          <w:lang w:val="es-ES_tradnl"/>
        </w:rPr>
        <w:t xml:space="preserve"> especificando la metodología a desarrollar.</w:t>
      </w:r>
    </w:p>
    <w:p w14:paraId="4A1373EA" w14:textId="77777777" w:rsidR="00EC5BAB" w:rsidRDefault="00EC5BAB" w:rsidP="00EC5BAB">
      <w:pPr>
        <w:pStyle w:val="Prrafodelista"/>
        <w:numPr>
          <w:ilvl w:val="0"/>
          <w:numId w:val="176"/>
        </w:numPr>
        <w:contextualSpacing/>
        <w:jc w:val="both"/>
        <w:rPr>
          <w:rFonts w:ascii="Montserrat" w:hAnsi="Montserrat" w:cs="Arial"/>
          <w:sz w:val="18"/>
          <w:szCs w:val="18"/>
          <w:lang w:val="es-ES_tradnl"/>
        </w:rPr>
      </w:pPr>
      <w:r>
        <w:rPr>
          <w:rFonts w:ascii="Montserrat" w:hAnsi="Montserrat" w:cs="Arial"/>
          <w:sz w:val="18"/>
          <w:szCs w:val="18"/>
          <w:lang w:val="es-ES_tradnl"/>
        </w:rPr>
        <w:t xml:space="preserve">En el rubro 2, en el documento </w:t>
      </w:r>
      <w:r w:rsidRPr="00B84462">
        <w:rPr>
          <w:rFonts w:ascii="Montserrat" w:hAnsi="Montserrat" w:cs="Arial"/>
          <w:i/>
          <w:sz w:val="18"/>
          <w:szCs w:val="18"/>
          <w:lang w:val="es-ES_tradnl"/>
        </w:rPr>
        <w:t>Propuesta de trabajo</w:t>
      </w:r>
      <w:r>
        <w:rPr>
          <w:rFonts w:ascii="Montserrat" w:hAnsi="Montserrat" w:cs="Arial"/>
          <w:sz w:val="18"/>
          <w:szCs w:val="18"/>
          <w:lang w:val="es-ES_tradnl"/>
        </w:rPr>
        <w:t xml:space="preserve"> citar los productos a desarrollarse derivados de las actividades. </w:t>
      </w:r>
    </w:p>
    <w:p w14:paraId="6752A3D5" w14:textId="77777777" w:rsidR="00EC5BAB" w:rsidRDefault="00EC5BAB" w:rsidP="00EC5BAB">
      <w:pPr>
        <w:pStyle w:val="Prrafodelista"/>
        <w:numPr>
          <w:ilvl w:val="0"/>
          <w:numId w:val="176"/>
        </w:numPr>
        <w:contextualSpacing/>
        <w:jc w:val="both"/>
        <w:rPr>
          <w:rFonts w:ascii="Montserrat" w:hAnsi="Montserrat" w:cs="Arial"/>
          <w:sz w:val="18"/>
          <w:szCs w:val="18"/>
          <w:lang w:val="es-ES_tradnl"/>
        </w:rPr>
      </w:pPr>
      <w:r w:rsidRPr="00B84462">
        <w:rPr>
          <w:rFonts w:ascii="Montserrat" w:hAnsi="Montserrat" w:cs="Arial"/>
          <w:sz w:val="18"/>
          <w:szCs w:val="18"/>
          <w:lang w:val="es-ES_tradnl"/>
        </w:rPr>
        <w:t xml:space="preserve">En el rubro 3, </w:t>
      </w:r>
      <w:r>
        <w:rPr>
          <w:rFonts w:ascii="Montserrat" w:hAnsi="Montserrat" w:cs="Arial"/>
          <w:sz w:val="18"/>
          <w:szCs w:val="18"/>
          <w:lang w:val="es-ES_tradnl"/>
        </w:rPr>
        <w:t xml:space="preserve">en el documento </w:t>
      </w:r>
      <w:r w:rsidRPr="00B84462">
        <w:rPr>
          <w:rFonts w:ascii="Montserrat" w:hAnsi="Montserrat" w:cs="Arial"/>
          <w:i/>
          <w:sz w:val="18"/>
          <w:szCs w:val="18"/>
          <w:lang w:val="es-ES_tradnl"/>
        </w:rPr>
        <w:t>Propuesta de trabajo</w:t>
      </w:r>
      <w:r>
        <w:rPr>
          <w:rFonts w:ascii="Montserrat" w:hAnsi="Montserrat" w:cs="Arial"/>
          <w:i/>
          <w:sz w:val="18"/>
          <w:szCs w:val="18"/>
          <w:lang w:val="es-ES_tradnl"/>
        </w:rPr>
        <w:t xml:space="preserve"> </w:t>
      </w:r>
      <w:r>
        <w:rPr>
          <w:rFonts w:ascii="Montserrat" w:hAnsi="Montserrat" w:cs="Arial"/>
          <w:sz w:val="18"/>
          <w:szCs w:val="18"/>
          <w:lang w:val="es-ES_tradnl"/>
        </w:rPr>
        <w:t>especificar los tiempos de atención para el desarrollo de los productos.</w:t>
      </w:r>
    </w:p>
    <w:p w14:paraId="68641BB0" w14:textId="77777777" w:rsidR="00EC5BAB" w:rsidRDefault="00EC5BAB" w:rsidP="00EC5BAB"/>
    <w:p w14:paraId="63870BB2" w14:textId="77777777" w:rsidR="00EC5BAB" w:rsidRDefault="00EC5BAB" w:rsidP="00EC5BAB">
      <w:pPr>
        <w:jc w:val="both"/>
        <w:rPr>
          <w:rFonts w:ascii="Montserrat" w:hAnsi="Montserrat" w:cs="Arial"/>
          <w:sz w:val="18"/>
          <w:szCs w:val="18"/>
          <w:lang w:val="es-ES_tradnl"/>
        </w:rPr>
      </w:pPr>
      <w:r>
        <w:rPr>
          <w:rFonts w:ascii="Montserrat" w:hAnsi="Montserrat" w:cs="Arial"/>
          <w:b/>
          <w:sz w:val="18"/>
          <w:szCs w:val="18"/>
          <w:lang w:val="es-ES_tradnl"/>
        </w:rPr>
        <w:t>Cumplimiento de contratos</w:t>
      </w:r>
      <w:r w:rsidRPr="00092ED6">
        <w:rPr>
          <w:rFonts w:ascii="Montserrat" w:hAnsi="Montserrat" w:cs="Arial"/>
          <w:b/>
          <w:sz w:val="18"/>
          <w:szCs w:val="18"/>
          <w:lang w:val="es-ES_tradnl"/>
        </w:rPr>
        <w:t xml:space="preserve"> (</w:t>
      </w:r>
      <w:r>
        <w:rPr>
          <w:rFonts w:ascii="Montserrat" w:hAnsi="Montserrat" w:cs="Arial"/>
          <w:b/>
          <w:sz w:val="18"/>
          <w:szCs w:val="18"/>
          <w:lang w:val="es-ES_tradnl"/>
        </w:rPr>
        <w:t>12</w:t>
      </w:r>
      <w:r w:rsidRPr="00092ED6">
        <w:rPr>
          <w:rFonts w:ascii="Montserrat" w:hAnsi="Montserrat" w:cs="Arial"/>
          <w:b/>
          <w:sz w:val="18"/>
          <w:szCs w:val="18"/>
          <w:lang w:val="es-ES_tradnl"/>
        </w:rPr>
        <w:t xml:space="preserve"> puntos de la ponderación global).</w:t>
      </w:r>
      <w:r>
        <w:rPr>
          <w:rFonts w:ascii="Montserrat" w:hAnsi="Montserrat" w:cs="Arial"/>
          <w:sz w:val="18"/>
          <w:szCs w:val="18"/>
          <w:lang w:val="es-ES_tradnl"/>
        </w:rPr>
        <w:t xml:space="preserve"> Se ocupa de medir el desempeño o cumplimiento que ha tenido el licitante en la entrega oportuna de servicios de la misma naturaleza u objeto de procedimiento de contratación de que se trate, que hubieran sido contratos por alguna dependencia, entidad o cualquier otra persona en el plazo que determine la convocante.</w:t>
      </w:r>
    </w:p>
    <w:p w14:paraId="4ED8A6EC" w14:textId="77777777" w:rsidR="00EC5BAB" w:rsidRDefault="00EC5BAB" w:rsidP="00EC5BAB">
      <w:pPr>
        <w:jc w:val="both"/>
        <w:rPr>
          <w:rFonts w:ascii="Montserrat" w:hAnsi="Montserrat" w:cs="Arial"/>
          <w:sz w:val="18"/>
          <w:szCs w:val="18"/>
          <w:lang w:val="es-ES_tradnl"/>
        </w:rPr>
      </w:pPr>
    </w:p>
    <w:tbl>
      <w:tblPr>
        <w:tblStyle w:val="Tablaconcuadrcula"/>
        <w:tblW w:w="5000" w:type="pct"/>
        <w:tblLook w:val="04A0" w:firstRow="1" w:lastRow="0" w:firstColumn="1" w:lastColumn="0" w:noHBand="0" w:noVBand="1"/>
      </w:tblPr>
      <w:tblGrid>
        <w:gridCol w:w="492"/>
        <w:gridCol w:w="3560"/>
        <w:gridCol w:w="4050"/>
        <w:gridCol w:w="2020"/>
        <w:gridCol w:w="2221"/>
      </w:tblGrid>
      <w:tr w:rsidR="00EC5BAB" w:rsidRPr="00C12323" w14:paraId="619CA6BB" w14:textId="77777777" w:rsidTr="006D5F86">
        <w:tc>
          <w:tcPr>
            <w:tcW w:w="340" w:type="pct"/>
            <w:tcBorders>
              <w:bottom w:val="single" w:sz="4" w:space="0" w:color="auto"/>
            </w:tcBorders>
            <w:vAlign w:val="center"/>
          </w:tcPr>
          <w:p w14:paraId="68887DDB" w14:textId="77777777" w:rsidR="00EC5BAB" w:rsidRPr="009E7096" w:rsidRDefault="00EC5BAB" w:rsidP="006D5F86">
            <w:pPr>
              <w:jc w:val="center"/>
              <w:rPr>
                <w:rFonts w:ascii="Montserrat" w:hAnsi="Montserrat" w:cs="Arial"/>
                <w:b/>
                <w:sz w:val="16"/>
                <w:szCs w:val="16"/>
                <w:lang w:val="es-MX"/>
              </w:rPr>
            </w:pPr>
            <w:r w:rsidRPr="009E7096">
              <w:rPr>
                <w:rFonts w:ascii="Montserrat" w:hAnsi="Montserrat" w:cs="Arial"/>
                <w:b/>
                <w:sz w:val="16"/>
                <w:szCs w:val="16"/>
                <w:lang w:val="es-MX"/>
              </w:rPr>
              <w:t>No.</w:t>
            </w:r>
          </w:p>
        </w:tc>
        <w:tc>
          <w:tcPr>
            <w:tcW w:w="1629" w:type="pct"/>
            <w:tcBorders>
              <w:bottom w:val="single" w:sz="4" w:space="0" w:color="auto"/>
            </w:tcBorders>
            <w:vAlign w:val="center"/>
          </w:tcPr>
          <w:p w14:paraId="57511765" w14:textId="77777777" w:rsidR="00EC5BAB" w:rsidRPr="009E7096" w:rsidRDefault="00EC5BAB" w:rsidP="006D5F86">
            <w:pPr>
              <w:jc w:val="center"/>
              <w:rPr>
                <w:rFonts w:ascii="Montserrat" w:hAnsi="Montserrat" w:cs="Arial"/>
                <w:b/>
                <w:sz w:val="16"/>
                <w:szCs w:val="16"/>
                <w:lang w:val="es-MX"/>
              </w:rPr>
            </w:pPr>
            <w:r w:rsidRPr="009E7096">
              <w:rPr>
                <w:rFonts w:ascii="Montserrat" w:hAnsi="Montserrat" w:cs="Arial"/>
                <w:b/>
                <w:sz w:val="16"/>
                <w:szCs w:val="16"/>
                <w:lang w:val="es-MX"/>
              </w:rPr>
              <w:t>SUBRUBROS</w:t>
            </w:r>
          </w:p>
        </w:tc>
        <w:tc>
          <w:tcPr>
            <w:tcW w:w="986" w:type="pct"/>
            <w:tcBorders>
              <w:bottom w:val="single" w:sz="4" w:space="0" w:color="auto"/>
            </w:tcBorders>
            <w:vAlign w:val="center"/>
          </w:tcPr>
          <w:p w14:paraId="5CFB598D" w14:textId="77777777" w:rsidR="00EC5BAB" w:rsidRPr="009E7096" w:rsidRDefault="00EC5BAB" w:rsidP="006D5F86">
            <w:pPr>
              <w:jc w:val="center"/>
              <w:rPr>
                <w:rFonts w:ascii="Montserrat" w:hAnsi="Montserrat" w:cs="Arial"/>
                <w:b/>
                <w:sz w:val="16"/>
                <w:szCs w:val="16"/>
                <w:lang w:val="es-MX"/>
              </w:rPr>
            </w:pPr>
            <w:r w:rsidRPr="009E7096">
              <w:rPr>
                <w:rFonts w:ascii="Montserrat" w:hAnsi="Montserrat" w:cs="Arial"/>
                <w:b/>
                <w:sz w:val="16"/>
                <w:szCs w:val="16"/>
                <w:lang w:val="es-MX"/>
              </w:rPr>
              <w:t>INDICADORES DE EVALUACIÓN PRECISA</w:t>
            </w:r>
          </w:p>
        </w:tc>
        <w:tc>
          <w:tcPr>
            <w:tcW w:w="982" w:type="pct"/>
            <w:tcBorders>
              <w:bottom w:val="single" w:sz="4" w:space="0" w:color="auto"/>
            </w:tcBorders>
            <w:vAlign w:val="center"/>
          </w:tcPr>
          <w:p w14:paraId="31A76A96" w14:textId="77777777" w:rsidR="00EC5BAB" w:rsidRPr="009E7096" w:rsidRDefault="00EC5BAB" w:rsidP="006D5F86">
            <w:pPr>
              <w:jc w:val="center"/>
              <w:rPr>
                <w:rFonts w:ascii="Montserrat" w:hAnsi="Montserrat" w:cs="Arial"/>
                <w:b/>
                <w:sz w:val="16"/>
                <w:szCs w:val="16"/>
                <w:lang w:val="es-MX"/>
              </w:rPr>
            </w:pPr>
            <w:r w:rsidRPr="009E7096">
              <w:rPr>
                <w:rFonts w:ascii="Montserrat" w:hAnsi="Montserrat" w:cs="Arial"/>
                <w:b/>
                <w:sz w:val="16"/>
                <w:szCs w:val="16"/>
                <w:lang w:val="es-MX"/>
              </w:rPr>
              <w:t>PUNTUACIÓN</w:t>
            </w:r>
          </w:p>
        </w:tc>
        <w:tc>
          <w:tcPr>
            <w:tcW w:w="1063" w:type="pct"/>
            <w:tcBorders>
              <w:bottom w:val="single" w:sz="4" w:space="0" w:color="auto"/>
            </w:tcBorders>
            <w:vAlign w:val="center"/>
          </w:tcPr>
          <w:p w14:paraId="7EB0D9B3" w14:textId="77777777" w:rsidR="00EC5BAB" w:rsidRPr="009E7096" w:rsidRDefault="00EC5BAB" w:rsidP="006D5F86">
            <w:pPr>
              <w:jc w:val="center"/>
              <w:rPr>
                <w:rFonts w:ascii="Montserrat" w:hAnsi="Montserrat" w:cs="Arial"/>
                <w:b/>
                <w:sz w:val="16"/>
                <w:szCs w:val="16"/>
                <w:lang w:val="es-MX"/>
              </w:rPr>
            </w:pPr>
            <w:r w:rsidRPr="009E7096">
              <w:rPr>
                <w:rFonts w:ascii="Montserrat" w:hAnsi="Montserrat" w:cs="Arial"/>
                <w:b/>
                <w:sz w:val="16"/>
                <w:szCs w:val="16"/>
                <w:lang w:val="es-MX"/>
              </w:rPr>
              <w:t>PUNTUACIÓN MÁXIMA A OBTENER</w:t>
            </w:r>
          </w:p>
        </w:tc>
      </w:tr>
      <w:tr w:rsidR="00EC5BAB" w:rsidRPr="00C12323" w14:paraId="3A9BC297" w14:textId="77777777" w:rsidTr="006D5F86">
        <w:trPr>
          <w:trHeight w:val="204"/>
        </w:trPr>
        <w:tc>
          <w:tcPr>
            <w:tcW w:w="340" w:type="pct"/>
            <w:tcBorders>
              <w:bottom w:val="single" w:sz="4" w:space="0" w:color="auto"/>
            </w:tcBorders>
            <w:vAlign w:val="center"/>
          </w:tcPr>
          <w:p w14:paraId="51B533C4" w14:textId="77777777" w:rsidR="00EC5BAB" w:rsidRPr="009E7096" w:rsidRDefault="00EC5BAB" w:rsidP="006D5F86">
            <w:pPr>
              <w:jc w:val="center"/>
              <w:rPr>
                <w:rFonts w:ascii="Montserrat" w:hAnsi="Montserrat" w:cs="Arial"/>
                <w:sz w:val="16"/>
                <w:szCs w:val="16"/>
                <w:lang w:val="es-MX"/>
              </w:rPr>
            </w:pPr>
          </w:p>
        </w:tc>
        <w:tc>
          <w:tcPr>
            <w:tcW w:w="4660" w:type="pct"/>
            <w:gridSpan w:val="4"/>
            <w:tcBorders>
              <w:bottom w:val="single" w:sz="4" w:space="0" w:color="auto"/>
            </w:tcBorders>
            <w:vAlign w:val="center"/>
          </w:tcPr>
          <w:p w14:paraId="2F8FCC42" w14:textId="77777777" w:rsidR="00EC5BAB" w:rsidRPr="00C12323" w:rsidRDefault="00EC5BAB" w:rsidP="006D5F86">
            <w:pPr>
              <w:rPr>
                <w:rFonts w:ascii="Montserrat" w:hAnsi="Montserrat" w:cs="Arial"/>
                <w:b/>
                <w:sz w:val="16"/>
                <w:szCs w:val="16"/>
                <w:lang w:val="es-ES_tradnl"/>
              </w:rPr>
            </w:pPr>
            <w:r>
              <w:rPr>
                <w:rFonts w:ascii="Montserrat" w:hAnsi="Montserrat" w:cs="Arial"/>
                <w:b/>
                <w:sz w:val="16"/>
                <w:szCs w:val="16"/>
                <w:lang w:val="es-ES_tradnl"/>
              </w:rPr>
              <w:t>Garantías de cumplimiento</w:t>
            </w:r>
          </w:p>
        </w:tc>
      </w:tr>
      <w:tr w:rsidR="00EC5BAB" w:rsidRPr="009E7096" w14:paraId="1AF782F7" w14:textId="77777777" w:rsidTr="006D5F86">
        <w:tc>
          <w:tcPr>
            <w:tcW w:w="340" w:type="pct"/>
            <w:tcBorders>
              <w:bottom w:val="single" w:sz="4" w:space="0" w:color="auto"/>
            </w:tcBorders>
            <w:vAlign w:val="center"/>
          </w:tcPr>
          <w:p w14:paraId="0484E0B1" w14:textId="77777777" w:rsidR="00EC5BAB" w:rsidRPr="009E7096" w:rsidRDefault="00EC5BAB" w:rsidP="006D5F86">
            <w:pPr>
              <w:jc w:val="center"/>
              <w:rPr>
                <w:rFonts w:ascii="Montserrat" w:hAnsi="Montserrat" w:cs="Arial"/>
                <w:sz w:val="16"/>
                <w:szCs w:val="16"/>
                <w:lang w:val="es-MX"/>
              </w:rPr>
            </w:pPr>
            <w:r>
              <w:rPr>
                <w:rFonts w:ascii="Montserrat" w:hAnsi="Montserrat" w:cs="Arial"/>
                <w:sz w:val="16"/>
                <w:szCs w:val="16"/>
                <w:lang w:val="es-MX"/>
              </w:rPr>
              <w:t>1.</w:t>
            </w:r>
          </w:p>
        </w:tc>
        <w:tc>
          <w:tcPr>
            <w:tcW w:w="1629" w:type="pct"/>
            <w:tcBorders>
              <w:bottom w:val="single" w:sz="4" w:space="0" w:color="auto"/>
            </w:tcBorders>
            <w:vAlign w:val="center"/>
          </w:tcPr>
          <w:p w14:paraId="78ACA4DD" w14:textId="77777777" w:rsidR="00EC5BAB" w:rsidRPr="009E7096" w:rsidRDefault="00EC5BAB" w:rsidP="006D5F86">
            <w:pPr>
              <w:jc w:val="both"/>
              <w:rPr>
                <w:rFonts w:ascii="Montserrat" w:hAnsi="Montserrat" w:cs="Arial"/>
                <w:sz w:val="16"/>
                <w:szCs w:val="16"/>
                <w:lang w:val="es-ES_tradnl"/>
              </w:rPr>
            </w:pPr>
            <w:r>
              <w:rPr>
                <w:rFonts w:ascii="Montserrat" w:hAnsi="Montserrat" w:cs="Arial"/>
                <w:sz w:val="16"/>
                <w:szCs w:val="16"/>
                <w:lang w:val="es-ES_tradnl"/>
              </w:rPr>
              <w:t>Presenta comprobantes que acrediten el cumplimiento en tiempo y forma de obligaciones contractuales de la misma naturaleza prestados con anterioridad</w:t>
            </w:r>
          </w:p>
        </w:tc>
        <w:tc>
          <w:tcPr>
            <w:tcW w:w="986" w:type="pct"/>
            <w:tcBorders>
              <w:bottom w:val="single" w:sz="4" w:space="0" w:color="auto"/>
            </w:tcBorders>
            <w:vAlign w:val="center"/>
          </w:tcPr>
          <w:p w14:paraId="123DA5D4"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0 cancelaciones</w:t>
            </w:r>
          </w:p>
          <w:p w14:paraId="620F6D16"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1 a 2 cancelaciones</w:t>
            </w:r>
          </w:p>
          <w:p w14:paraId="04D8D23E" w14:textId="177335E3" w:rsidR="00EC5BAB" w:rsidRPr="002343B2" w:rsidRDefault="00EC5BAB" w:rsidP="004356D0">
            <w:pPr>
              <w:pStyle w:val="Prrafodelista"/>
              <w:numPr>
                <w:ilvl w:val="2"/>
                <w:numId w:val="166"/>
              </w:numPr>
              <w:jc w:val="center"/>
              <w:rPr>
                <w:rFonts w:ascii="Montserrat" w:hAnsi="Montserrat" w:cs="Arial"/>
                <w:color w:val="000000"/>
                <w:sz w:val="16"/>
                <w:szCs w:val="16"/>
              </w:rPr>
            </w:pPr>
            <w:r w:rsidRPr="002343B2">
              <w:rPr>
                <w:rFonts w:ascii="Montserrat" w:hAnsi="Montserrat" w:cs="Arial"/>
                <w:color w:val="000000"/>
                <w:sz w:val="16"/>
                <w:szCs w:val="16"/>
              </w:rPr>
              <w:t>a 4 cancelaciones</w:t>
            </w:r>
          </w:p>
          <w:p w14:paraId="0D06418F" w14:textId="77777777" w:rsidR="00EC5BAB" w:rsidRPr="009E7096" w:rsidRDefault="00EC5BAB" w:rsidP="006D5F86">
            <w:pPr>
              <w:jc w:val="center"/>
              <w:rPr>
                <w:rFonts w:ascii="Montserrat" w:hAnsi="Montserrat" w:cs="Arial"/>
                <w:color w:val="000000"/>
                <w:sz w:val="16"/>
                <w:szCs w:val="16"/>
              </w:rPr>
            </w:pPr>
            <w:r>
              <w:rPr>
                <w:rFonts w:ascii="Montserrat" w:hAnsi="Montserrat" w:cs="Arial"/>
                <w:color w:val="000000"/>
                <w:sz w:val="16"/>
                <w:szCs w:val="16"/>
              </w:rPr>
              <w:t>5 a 6 cancelaciones</w:t>
            </w:r>
          </w:p>
        </w:tc>
        <w:tc>
          <w:tcPr>
            <w:tcW w:w="982" w:type="pct"/>
            <w:tcBorders>
              <w:bottom w:val="single" w:sz="4" w:space="0" w:color="auto"/>
            </w:tcBorders>
            <w:vAlign w:val="center"/>
          </w:tcPr>
          <w:p w14:paraId="440DC4CB"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0</w:t>
            </w:r>
          </w:p>
          <w:p w14:paraId="5F438246"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4</w:t>
            </w:r>
          </w:p>
          <w:p w14:paraId="3BE9B22A" w14:textId="77777777" w:rsidR="00EC5BAB" w:rsidRDefault="00EC5BAB" w:rsidP="006D5F86">
            <w:pPr>
              <w:jc w:val="center"/>
              <w:rPr>
                <w:rFonts w:ascii="Montserrat" w:hAnsi="Montserrat" w:cs="Arial"/>
                <w:color w:val="000000"/>
                <w:sz w:val="16"/>
                <w:szCs w:val="16"/>
              </w:rPr>
            </w:pPr>
            <w:r>
              <w:rPr>
                <w:rFonts w:ascii="Montserrat" w:hAnsi="Montserrat" w:cs="Arial"/>
                <w:color w:val="000000"/>
                <w:sz w:val="16"/>
                <w:szCs w:val="16"/>
              </w:rPr>
              <w:t>8</w:t>
            </w:r>
          </w:p>
          <w:p w14:paraId="0F64BCF8" w14:textId="77777777" w:rsidR="00EC5BAB" w:rsidRPr="009E7096" w:rsidRDefault="00EC5BAB" w:rsidP="006D5F86">
            <w:pPr>
              <w:jc w:val="center"/>
              <w:rPr>
                <w:rFonts w:ascii="Montserrat" w:hAnsi="Montserrat" w:cs="Arial"/>
                <w:color w:val="000000"/>
                <w:sz w:val="16"/>
                <w:szCs w:val="16"/>
              </w:rPr>
            </w:pPr>
            <w:r>
              <w:rPr>
                <w:rFonts w:ascii="Montserrat" w:hAnsi="Montserrat" w:cs="Arial"/>
                <w:color w:val="000000"/>
                <w:sz w:val="16"/>
                <w:szCs w:val="16"/>
              </w:rPr>
              <w:t>12</w:t>
            </w:r>
          </w:p>
        </w:tc>
        <w:tc>
          <w:tcPr>
            <w:tcW w:w="1063" w:type="pct"/>
            <w:tcBorders>
              <w:bottom w:val="single" w:sz="4" w:space="0" w:color="auto"/>
            </w:tcBorders>
            <w:vAlign w:val="center"/>
          </w:tcPr>
          <w:p w14:paraId="26B2230D" w14:textId="2BD46C56" w:rsidR="00EC5BAB" w:rsidRPr="009E7096" w:rsidRDefault="00EC5BAB" w:rsidP="006D5F86">
            <w:pPr>
              <w:jc w:val="center"/>
              <w:rPr>
                <w:rFonts w:ascii="Montserrat" w:hAnsi="Montserrat" w:cs="Arial"/>
                <w:b/>
                <w:sz w:val="16"/>
                <w:szCs w:val="16"/>
                <w:lang w:val="es-ES_tradnl"/>
              </w:rPr>
            </w:pPr>
            <w:r>
              <w:rPr>
                <w:rFonts w:ascii="Montserrat" w:hAnsi="Montserrat" w:cs="Arial"/>
                <w:b/>
                <w:sz w:val="16"/>
                <w:szCs w:val="16"/>
                <w:lang w:val="es-ES_tradnl"/>
              </w:rPr>
              <w:t>12</w:t>
            </w:r>
          </w:p>
        </w:tc>
      </w:tr>
    </w:tbl>
    <w:p w14:paraId="2467FE05" w14:textId="77777777" w:rsidR="00EC5BAB" w:rsidRDefault="00EC5BAB" w:rsidP="00EC5BAB"/>
    <w:p w14:paraId="4488D9D0" w14:textId="77777777" w:rsidR="00EC5BAB" w:rsidRPr="009E7096" w:rsidRDefault="00EC5BAB" w:rsidP="00EC5BAB">
      <w:pPr>
        <w:jc w:val="both"/>
        <w:rPr>
          <w:rFonts w:ascii="Montserrat" w:hAnsi="Montserrat" w:cs="Arial"/>
          <w:b/>
          <w:sz w:val="18"/>
          <w:szCs w:val="18"/>
          <w:lang w:val="es-ES_tradnl"/>
        </w:rPr>
      </w:pPr>
      <w:r w:rsidRPr="009E7096">
        <w:rPr>
          <w:rFonts w:ascii="Montserrat" w:hAnsi="Montserrat" w:cs="Arial"/>
          <w:b/>
          <w:sz w:val="18"/>
          <w:szCs w:val="18"/>
          <w:lang w:val="es-ES_tradnl"/>
        </w:rPr>
        <w:t>Documentación necesaria para evaluar este rubro.</w:t>
      </w:r>
    </w:p>
    <w:p w14:paraId="5118CBCA" w14:textId="77777777" w:rsidR="00EC5BAB" w:rsidRPr="009E7096" w:rsidRDefault="00EC5BAB" w:rsidP="00EC5BAB">
      <w:pPr>
        <w:jc w:val="both"/>
        <w:rPr>
          <w:rFonts w:ascii="Montserrat" w:hAnsi="Montserrat" w:cs="Arial"/>
          <w:b/>
          <w:sz w:val="18"/>
          <w:szCs w:val="18"/>
          <w:lang w:val="es-ES_tradnl"/>
        </w:rPr>
      </w:pPr>
      <w:r w:rsidRPr="009E7096">
        <w:rPr>
          <w:rFonts w:ascii="Montserrat" w:hAnsi="Montserrat" w:cs="Arial"/>
          <w:b/>
          <w:sz w:val="18"/>
          <w:szCs w:val="18"/>
          <w:lang w:val="es-ES_tradnl"/>
        </w:rPr>
        <w:t>Toda la documentación mencionada deberá ser integrada en su propuesta técnica.</w:t>
      </w:r>
    </w:p>
    <w:p w14:paraId="3F4EEC4F" w14:textId="77777777" w:rsidR="00EC5BAB" w:rsidRDefault="00EC5BAB" w:rsidP="00EC5BAB"/>
    <w:p w14:paraId="51CC6A11" w14:textId="77777777" w:rsidR="00EC5BAB" w:rsidRPr="008A55FC" w:rsidRDefault="00EC5BAB" w:rsidP="00EC5BAB">
      <w:pPr>
        <w:pStyle w:val="Prrafodelista"/>
        <w:numPr>
          <w:ilvl w:val="0"/>
          <w:numId w:val="176"/>
        </w:numPr>
        <w:contextualSpacing/>
        <w:jc w:val="both"/>
        <w:rPr>
          <w:rFonts w:ascii="Montserrat" w:hAnsi="Montserrat" w:cs="Arial"/>
          <w:sz w:val="18"/>
          <w:szCs w:val="18"/>
          <w:lang w:val="es-ES_tradnl"/>
        </w:rPr>
      </w:pPr>
      <w:r w:rsidRPr="009E7096">
        <w:rPr>
          <w:rFonts w:ascii="Montserrat" w:hAnsi="Montserrat" w:cs="Arial"/>
          <w:sz w:val="18"/>
          <w:szCs w:val="18"/>
          <w:lang w:val="es-ES_tradnl"/>
        </w:rPr>
        <w:t>En el rubro 1, deberá presentar</w:t>
      </w:r>
      <w:r>
        <w:rPr>
          <w:rFonts w:ascii="Montserrat" w:hAnsi="Montserrat" w:cs="Arial"/>
          <w:sz w:val="18"/>
          <w:szCs w:val="18"/>
          <w:lang w:val="es-ES_tradnl"/>
        </w:rPr>
        <w:t xml:space="preserve"> copia de los contratos de prestación de servicios inherentes al objeto de esta solicitud.</w:t>
      </w:r>
    </w:p>
    <w:p w14:paraId="2209C72C" w14:textId="77777777" w:rsidR="00EC5BAB" w:rsidRDefault="00EC5BAB" w:rsidP="004D7487">
      <w:pPr>
        <w:jc w:val="both"/>
        <w:rPr>
          <w:rFonts w:ascii="Montserrat" w:hAnsi="Montserrat" w:cs="Arial"/>
          <w:sz w:val="18"/>
          <w:szCs w:val="18"/>
          <w:lang w:val="es-ES_tradnl"/>
        </w:rPr>
      </w:pPr>
    </w:p>
    <w:p w14:paraId="615B42E7" w14:textId="0B2192CF" w:rsidR="004D7487" w:rsidRPr="009E7096" w:rsidRDefault="004D7487" w:rsidP="004D7487">
      <w:pPr>
        <w:jc w:val="both"/>
        <w:rPr>
          <w:rFonts w:ascii="Montserrat" w:hAnsi="Montserrat" w:cs="Arial"/>
          <w:sz w:val="18"/>
          <w:szCs w:val="18"/>
          <w:lang w:val="es-ES_tradnl"/>
        </w:rPr>
      </w:pPr>
      <w:r w:rsidRPr="009E7096">
        <w:rPr>
          <w:rFonts w:ascii="Montserrat" w:hAnsi="Montserrat" w:cs="Arial"/>
          <w:sz w:val="18"/>
          <w:szCs w:val="18"/>
          <w:lang w:val="es-ES_tradnl"/>
        </w:rPr>
        <w:t>La puntuación o unidades porcentuales a obtener en la propuesta técnica para ser considerada solvente y</w:t>
      </w:r>
      <w:r>
        <w:rPr>
          <w:rFonts w:ascii="Montserrat" w:hAnsi="Montserrat" w:cs="Arial"/>
          <w:sz w:val="18"/>
          <w:szCs w:val="18"/>
          <w:lang w:val="es-ES_tradnl"/>
        </w:rPr>
        <w:t>,</w:t>
      </w:r>
      <w:r w:rsidRPr="009E7096">
        <w:rPr>
          <w:rFonts w:ascii="Montserrat" w:hAnsi="Montserrat" w:cs="Arial"/>
          <w:sz w:val="18"/>
          <w:szCs w:val="18"/>
          <w:lang w:val="es-ES_tradnl"/>
        </w:rPr>
        <w:t xml:space="preserve"> por lo tanto, no ser desechada, </w:t>
      </w:r>
      <w:r w:rsidRPr="009E7096">
        <w:rPr>
          <w:rFonts w:ascii="Montserrat" w:hAnsi="Montserrat" w:cs="Arial"/>
          <w:b/>
          <w:sz w:val="18"/>
          <w:szCs w:val="18"/>
          <w:lang w:val="es-ES_tradnl"/>
        </w:rPr>
        <w:t xml:space="preserve">será de cuando menos </w:t>
      </w:r>
      <w:r>
        <w:rPr>
          <w:rFonts w:ascii="Montserrat" w:hAnsi="Montserrat" w:cs="Arial"/>
          <w:b/>
          <w:sz w:val="18"/>
          <w:szCs w:val="18"/>
          <w:lang w:val="es-ES_tradnl"/>
        </w:rPr>
        <w:t xml:space="preserve">45 </w:t>
      </w:r>
      <w:r w:rsidRPr="009E7096">
        <w:rPr>
          <w:rFonts w:ascii="Montserrat" w:hAnsi="Montserrat" w:cs="Arial"/>
          <w:b/>
          <w:sz w:val="18"/>
          <w:szCs w:val="18"/>
          <w:lang w:val="es-ES_tradnl"/>
        </w:rPr>
        <w:t xml:space="preserve">de los </w:t>
      </w:r>
      <w:r>
        <w:rPr>
          <w:rFonts w:ascii="Montserrat" w:hAnsi="Montserrat" w:cs="Arial"/>
          <w:b/>
          <w:sz w:val="18"/>
          <w:szCs w:val="18"/>
          <w:lang w:val="es-ES_tradnl"/>
        </w:rPr>
        <w:t>60</w:t>
      </w:r>
      <w:r w:rsidRPr="009E7096">
        <w:rPr>
          <w:rFonts w:ascii="Montserrat" w:hAnsi="Montserrat" w:cs="Arial"/>
          <w:b/>
          <w:sz w:val="18"/>
          <w:szCs w:val="18"/>
          <w:lang w:val="es-ES_tradnl"/>
        </w:rPr>
        <w:t xml:space="preserve"> máximos</w:t>
      </w:r>
      <w:r w:rsidRPr="009E7096">
        <w:rPr>
          <w:rFonts w:ascii="Montserrat" w:hAnsi="Montserrat" w:cs="Arial"/>
          <w:sz w:val="18"/>
          <w:szCs w:val="18"/>
          <w:lang w:val="es-ES_tradnl"/>
        </w:rPr>
        <w:t xml:space="preserve"> que pueden obtener en su evaluación.</w:t>
      </w:r>
    </w:p>
    <w:p w14:paraId="0522810C" w14:textId="77777777" w:rsidR="004D7487" w:rsidRPr="009E7096" w:rsidRDefault="004D7487" w:rsidP="004D7487">
      <w:pPr>
        <w:jc w:val="both"/>
        <w:rPr>
          <w:rFonts w:ascii="Montserrat" w:hAnsi="Montserrat" w:cs="Arial"/>
          <w:sz w:val="18"/>
          <w:szCs w:val="18"/>
          <w:lang w:val="es-ES_tradnl"/>
        </w:rPr>
      </w:pPr>
    </w:p>
    <w:p w14:paraId="17BD56C5" w14:textId="2CE9BCB0" w:rsidR="004D7487" w:rsidRPr="00EC5BAB" w:rsidRDefault="004D7487" w:rsidP="004D7487">
      <w:pPr>
        <w:jc w:val="both"/>
        <w:rPr>
          <w:rFonts w:ascii="Montserrat" w:hAnsi="Montserrat" w:cs="Arial"/>
          <w:b/>
          <w:sz w:val="18"/>
          <w:szCs w:val="18"/>
          <w:lang w:val="es-ES_tradnl"/>
        </w:rPr>
      </w:pPr>
      <w:r w:rsidRPr="00EC5BAB">
        <w:rPr>
          <w:rFonts w:ascii="Montserrat" w:hAnsi="Montserrat" w:cs="Arial"/>
          <w:b/>
          <w:sz w:val="18"/>
          <w:szCs w:val="18"/>
          <w:lang w:val="es-ES_tradnl"/>
        </w:rPr>
        <w:t xml:space="preserve">El licitante que obtenga una calificación de cero en cualquiera de los rubros evaluados, no </w:t>
      </w:r>
      <w:r w:rsidR="00EC5BAB" w:rsidRPr="00EC5BAB">
        <w:rPr>
          <w:rFonts w:ascii="Montserrat" w:hAnsi="Montserrat" w:cs="Arial"/>
          <w:b/>
          <w:sz w:val="18"/>
          <w:szCs w:val="18"/>
          <w:lang w:val="es-ES_tradnl"/>
        </w:rPr>
        <w:t xml:space="preserve">será </w:t>
      </w:r>
      <w:proofErr w:type="gramStart"/>
      <w:r w:rsidR="00EC5BAB" w:rsidRPr="00EC5BAB">
        <w:rPr>
          <w:rFonts w:ascii="Montserrat" w:hAnsi="Montserrat" w:cs="Arial"/>
          <w:b/>
          <w:sz w:val="18"/>
          <w:szCs w:val="18"/>
          <w:lang w:val="es-ES_tradnl"/>
        </w:rPr>
        <w:t>considerada</w:t>
      </w:r>
      <w:proofErr w:type="gramEnd"/>
      <w:r w:rsidR="00EC5BAB" w:rsidRPr="00EC5BAB">
        <w:rPr>
          <w:rFonts w:ascii="Montserrat" w:hAnsi="Montserrat" w:cs="Arial"/>
          <w:b/>
          <w:sz w:val="18"/>
          <w:szCs w:val="18"/>
          <w:lang w:val="es-ES_tradnl"/>
        </w:rPr>
        <w:t xml:space="preserve"> para evaluarse económicamente</w:t>
      </w:r>
      <w:r w:rsidRPr="00EC5BAB">
        <w:rPr>
          <w:rFonts w:ascii="Montserrat" w:hAnsi="Montserrat" w:cs="Arial"/>
          <w:b/>
          <w:sz w:val="18"/>
          <w:szCs w:val="18"/>
          <w:lang w:val="es-ES_tradnl"/>
        </w:rPr>
        <w:t xml:space="preserve">. </w:t>
      </w:r>
    </w:p>
    <w:p w14:paraId="55B679E3" w14:textId="77777777" w:rsidR="004D7487" w:rsidRDefault="004D7487" w:rsidP="004D7487">
      <w:pPr>
        <w:jc w:val="both"/>
        <w:rPr>
          <w:rFonts w:ascii="Montserrat" w:hAnsi="Montserrat" w:cs="Arial"/>
          <w:sz w:val="18"/>
          <w:szCs w:val="18"/>
          <w:lang w:val="es-ES_tradnl"/>
        </w:rPr>
      </w:pPr>
    </w:p>
    <w:p w14:paraId="36315A64" w14:textId="77777777" w:rsidR="00C33737" w:rsidRDefault="00C33737" w:rsidP="00D231F9">
      <w:pPr>
        <w:rPr>
          <w:rFonts w:ascii="Montserrat" w:hAnsi="Montserrat"/>
          <w:sz w:val="20"/>
          <w:szCs w:val="20"/>
        </w:rPr>
      </w:pPr>
    </w:p>
    <w:p w14:paraId="7B5476B5" w14:textId="77777777" w:rsidR="004D7487" w:rsidRDefault="004D7487" w:rsidP="00D231F9">
      <w:pPr>
        <w:rPr>
          <w:rFonts w:ascii="Montserrat" w:hAnsi="Montserrat"/>
          <w:sz w:val="20"/>
          <w:szCs w:val="20"/>
        </w:rPr>
      </w:pPr>
    </w:p>
    <w:p w14:paraId="56D9E56D" w14:textId="487994F6" w:rsidR="004D7487" w:rsidRDefault="004D7487" w:rsidP="00D231F9">
      <w:pPr>
        <w:rPr>
          <w:rFonts w:ascii="Montserrat" w:hAnsi="Montserrat"/>
          <w:sz w:val="20"/>
          <w:szCs w:val="20"/>
        </w:rPr>
        <w:sectPr w:rsidR="004D7487" w:rsidSect="00C33737">
          <w:pgSz w:w="15840" w:h="12240" w:orient="landscape" w:code="1"/>
          <w:pgMar w:top="1134" w:right="2466" w:bottom="1327" w:left="1021" w:header="1021" w:footer="782" w:gutter="0"/>
          <w:cols w:space="720"/>
          <w:docGrid w:linePitch="326"/>
        </w:sectPr>
      </w:pPr>
    </w:p>
    <w:p w14:paraId="00436F0D" w14:textId="77777777" w:rsidR="000B5212" w:rsidRDefault="000B5212" w:rsidP="00EB360E">
      <w:pPr>
        <w:jc w:val="both"/>
        <w:rPr>
          <w:rFonts w:ascii="Montserrat" w:hAnsi="Montserrat" w:cs="Arial"/>
          <w:sz w:val="20"/>
          <w:szCs w:val="20"/>
        </w:rPr>
      </w:pPr>
    </w:p>
    <w:p w14:paraId="36080124" w14:textId="77777777" w:rsidR="006A5DDD" w:rsidRPr="002139FE" w:rsidRDefault="006A5DDD" w:rsidP="00D65F56">
      <w:pPr>
        <w:keepNext/>
        <w:suppressAutoHyphens/>
        <w:ind w:left="360"/>
        <w:jc w:val="center"/>
        <w:outlineLvl w:val="0"/>
        <w:rPr>
          <w:rFonts w:ascii="Montserrat" w:hAnsi="Montserrat"/>
          <w:b/>
          <w:bCs/>
          <w:noProof/>
          <w:kern w:val="1"/>
          <w:sz w:val="20"/>
          <w:szCs w:val="20"/>
          <w:lang w:val="es-MX" w:eastAsia="ar-SA"/>
        </w:rPr>
      </w:pPr>
      <w:bookmarkStart w:id="668" w:name="_Toc14177365"/>
      <w:bookmarkStart w:id="669" w:name="_Toc25834466"/>
      <w:bookmarkStart w:id="670" w:name="_Toc62837729"/>
      <w:bookmarkEnd w:id="664"/>
      <w:bookmarkEnd w:id="665"/>
      <w:bookmarkEnd w:id="666"/>
      <w:bookmarkEnd w:id="667"/>
      <w:r w:rsidRPr="002139FE">
        <w:rPr>
          <w:rFonts w:ascii="Montserrat" w:hAnsi="Montserrat"/>
          <w:b/>
          <w:bCs/>
          <w:noProof/>
          <w:kern w:val="1"/>
          <w:sz w:val="20"/>
          <w:szCs w:val="20"/>
          <w:lang w:val="es-MX" w:eastAsia="ar-SA"/>
        </w:rPr>
        <w:t xml:space="preserve">ANEXO </w:t>
      </w:r>
      <w:r w:rsidR="00F04D40">
        <w:rPr>
          <w:rFonts w:ascii="Montserrat" w:hAnsi="Montserrat"/>
          <w:b/>
          <w:bCs/>
          <w:noProof/>
          <w:kern w:val="1"/>
          <w:sz w:val="20"/>
          <w:szCs w:val="20"/>
          <w:lang w:val="es-MX" w:eastAsia="ar-SA"/>
        </w:rPr>
        <w:t>DOS</w:t>
      </w:r>
      <w:r w:rsidRPr="002139FE">
        <w:rPr>
          <w:rFonts w:ascii="Montserrat" w:hAnsi="Montserrat"/>
          <w:b/>
          <w:bCs/>
          <w:noProof/>
          <w:kern w:val="1"/>
          <w:sz w:val="20"/>
          <w:szCs w:val="20"/>
          <w:lang w:val="es-MX" w:eastAsia="ar-SA"/>
        </w:rPr>
        <w:t xml:space="preserve"> MODELO DE CONTRATO</w:t>
      </w:r>
      <w:bookmarkEnd w:id="668"/>
      <w:bookmarkEnd w:id="669"/>
      <w:bookmarkEnd w:id="670"/>
    </w:p>
    <w:p w14:paraId="356711D1" w14:textId="77777777" w:rsidR="006A5DDD" w:rsidRPr="002139FE" w:rsidRDefault="006A5DDD" w:rsidP="00845C77">
      <w:pPr>
        <w:suppressAutoHyphens/>
        <w:ind w:left="1440"/>
        <w:jc w:val="center"/>
        <w:outlineLvl w:val="7"/>
        <w:rPr>
          <w:rFonts w:ascii="Montserrat" w:hAnsi="Montserrat" w:cs="Arial"/>
          <w:noProof/>
          <w:sz w:val="20"/>
          <w:szCs w:val="20"/>
          <w:lang w:val="es-ES_tradnl" w:eastAsia="ar-SA"/>
        </w:rPr>
      </w:pPr>
    </w:p>
    <w:p w14:paraId="0ADFC391" w14:textId="77777777" w:rsidR="009B2816" w:rsidRDefault="009B2816" w:rsidP="009B2816">
      <w:pPr>
        <w:jc w:val="both"/>
        <w:rPr>
          <w:rFonts w:ascii="Montserrat" w:eastAsia="Arial" w:hAnsi="Montserrat" w:cs="Arial"/>
          <w:b/>
          <w:i/>
          <w:sz w:val="20"/>
          <w:szCs w:val="20"/>
          <w:lang w:val="es-MX" w:eastAsia="en-US"/>
        </w:rPr>
      </w:pPr>
    </w:p>
    <w:p w14:paraId="455E56E9" w14:textId="025C958B" w:rsidR="009B2816" w:rsidRPr="008036DB" w:rsidRDefault="009B2816" w:rsidP="009B2816">
      <w:pPr>
        <w:contextualSpacing/>
        <w:jc w:val="both"/>
        <w:rPr>
          <w:rFonts w:ascii="Montserrat" w:hAnsi="Montserrat"/>
          <w:i/>
          <w:iCs/>
          <w:sz w:val="18"/>
          <w:szCs w:val="18"/>
        </w:rPr>
      </w:pPr>
      <w:r w:rsidRPr="008036DB">
        <w:rPr>
          <w:rFonts w:ascii="Montserrat" w:hAnsi="Montserrat"/>
          <w:sz w:val="18"/>
          <w:szCs w:val="18"/>
        </w:rPr>
        <w:t xml:space="preserve">La formalización de los contratos se realizará a través de CompraNet, en términos del </w:t>
      </w:r>
      <w:r w:rsidRPr="008036DB">
        <w:rPr>
          <w:rFonts w:ascii="Montserrat" w:hAnsi="Montserrat"/>
          <w:i/>
          <w:iCs/>
          <w:sz w:val="18"/>
          <w:szCs w:val="18"/>
        </w:rPr>
        <w:t>Manual de Operación señalado en el numeral 2.</w:t>
      </w:r>
      <w:r>
        <w:rPr>
          <w:rFonts w:ascii="Montserrat" w:hAnsi="Montserrat"/>
          <w:i/>
          <w:iCs/>
          <w:sz w:val="18"/>
          <w:szCs w:val="18"/>
        </w:rPr>
        <w:t>8</w:t>
      </w:r>
      <w:r w:rsidRPr="008036DB">
        <w:rPr>
          <w:rFonts w:ascii="Montserrat" w:hAnsi="Montserrat"/>
          <w:i/>
          <w:iCs/>
          <w:sz w:val="18"/>
          <w:szCs w:val="18"/>
        </w:rPr>
        <w:t xml:space="preserve"> de la presente </w:t>
      </w:r>
      <w:r w:rsidR="00E826DF">
        <w:rPr>
          <w:rFonts w:ascii="Montserrat" w:hAnsi="Montserrat"/>
          <w:i/>
          <w:iCs/>
          <w:sz w:val="18"/>
          <w:szCs w:val="18"/>
        </w:rPr>
        <w:t>Invitación</w:t>
      </w:r>
      <w:r w:rsidRPr="008036DB">
        <w:rPr>
          <w:rFonts w:ascii="Montserrat" w:hAnsi="Montserrat"/>
          <w:i/>
          <w:iCs/>
          <w:sz w:val="18"/>
          <w:szCs w:val="18"/>
        </w:rPr>
        <w:t>,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p>
    <w:p w14:paraId="4F38FC30" w14:textId="77777777" w:rsidR="009B2816" w:rsidRPr="008036DB" w:rsidRDefault="009B2816" w:rsidP="009B2816">
      <w:pPr>
        <w:contextualSpacing/>
        <w:jc w:val="both"/>
        <w:rPr>
          <w:rFonts w:ascii="Montserrat" w:hAnsi="Montserrat"/>
          <w:i/>
          <w:sz w:val="18"/>
          <w:szCs w:val="18"/>
        </w:rPr>
      </w:pPr>
    </w:p>
    <w:p w14:paraId="582FAB95" w14:textId="77777777" w:rsidR="009B2816" w:rsidRDefault="00817EF0" w:rsidP="009B2816">
      <w:pPr>
        <w:jc w:val="both"/>
        <w:rPr>
          <w:rFonts w:ascii="Montserrat" w:eastAsia="Arial" w:hAnsi="Montserrat" w:cs="Arial"/>
          <w:b/>
          <w:i/>
          <w:sz w:val="20"/>
          <w:szCs w:val="20"/>
          <w:lang w:val="es-MX" w:eastAsia="en-US"/>
        </w:rPr>
      </w:pPr>
      <w:hyperlink r:id="rId23" w:history="1">
        <w:r w:rsidR="009B2816" w:rsidRPr="008036DB">
          <w:rPr>
            <w:rStyle w:val="Hipervnculo"/>
            <w:rFonts w:ascii="Montserrat" w:hAnsi="Montserrat"/>
            <w:i/>
            <w:sz w:val="18"/>
            <w:szCs w:val="18"/>
          </w:rPr>
          <w:t>https://compranetinfo.hacienda.gob.mx/descargas/Manual_de_Instrumentos_Juridicos.pdf</w:t>
        </w:r>
      </w:hyperlink>
    </w:p>
    <w:p w14:paraId="37D64D6B" w14:textId="77777777" w:rsidR="009B2816" w:rsidRPr="002139FE" w:rsidRDefault="009B2816" w:rsidP="009B2816">
      <w:pPr>
        <w:jc w:val="both"/>
        <w:rPr>
          <w:rFonts w:ascii="Montserrat" w:eastAsia="Arial" w:hAnsi="Montserrat" w:cs="Arial"/>
          <w:b/>
          <w:i/>
          <w:sz w:val="20"/>
          <w:szCs w:val="20"/>
          <w:lang w:val="es-MX" w:eastAsia="en-US"/>
        </w:rPr>
      </w:pPr>
    </w:p>
    <w:p w14:paraId="3364D6FE" w14:textId="77777777" w:rsidR="009B2816" w:rsidRPr="00B1406D" w:rsidRDefault="009B2816" w:rsidP="009B2816">
      <w:pPr>
        <w:spacing w:line="0" w:lineRule="atLeast"/>
        <w:jc w:val="both"/>
        <w:rPr>
          <w:rFonts w:ascii="Montserrat" w:hAnsi="Montserrat" w:cs="Arial"/>
          <w:b/>
          <w:sz w:val="19"/>
          <w:szCs w:val="19"/>
        </w:rPr>
      </w:pPr>
      <w:r w:rsidRPr="002433F6">
        <w:rPr>
          <w:rFonts w:ascii="Montserrat" w:hAnsi="Montserrat" w:cs="Arial"/>
          <w:b/>
          <w:sz w:val="19"/>
          <w:szCs w:val="19"/>
        </w:rPr>
        <w:t xml:space="preserve">CONTRATO  PARA ___________________________________________________QUE CELEBRAN, POR UNA PARTE, </w:t>
      </w:r>
      <w:r w:rsidRPr="00764F7C">
        <w:rPr>
          <w:rFonts w:ascii="Montserrat" w:eastAsia="Calibri" w:hAnsi="Montserrat" w:cs="Arial"/>
          <w:b/>
          <w:sz w:val="19"/>
          <w:szCs w:val="19"/>
        </w:rPr>
        <w:t>EL COLEGIO DE BACHILLERES,</w:t>
      </w:r>
      <w:r>
        <w:rPr>
          <w:rFonts w:ascii="Montserrat" w:eastAsia="Calibri" w:hAnsi="Montserrat" w:cs="Arial"/>
          <w:b/>
          <w:sz w:val="19"/>
          <w:szCs w:val="19"/>
        </w:rPr>
        <w:t xml:space="preserve"> </w:t>
      </w:r>
      <w:r w:rsidRPr="00764F7C">
        <w:rPr>
          <w:rFonts w:ascii="Montserrat" w:eastAsia="Calibri" w:hAnsi="Montserrat" w:cs="Arial"/>
          <w:b/>
          <w:sz w:val="19"/>
          <w:szCs w:val="19"/>
        </w:rPr>
        <w:t xml:space="preserve">A QUIEN EN LO SUCESIVO SE LE DENOMINARÁ “EL COLEGIO”, REPRESENTADO EN ESTE ACTO POR </w:t>
      </w:r>
      <w:r>
        <w:rPr>
          <w:rFonts w:ascii="Montserrat" w:eastAsia="Calibri" w:hAnsi="Montserrat" w:cs="Arial"/>
          <w:b/>
          <w:sz w:val="19"/>
          <w:szCs w:val="19"/>
        </w:rPr>
        <w:t>ROBERTO CARLOS CARVAJAL DUARTE</w:t>
      </w:r>
      <w:r w:rsidRPr="002433F6">
        <w:rPr>
          <w:rFonts w:ascii="Montserrat" w:hAnsi="Montserrat" w:cs="Arial"/>
          <w:b/>
          <w:sz w:val="19"/>
          <w:szCs w:val="19"/>
        </w:rPr>
        <w:t xml:space="preserve">, EN SU CARÁCTER DE </w:t>
      </w:r>
      <w:r>
        <w:rPr>
          <w:rFonts w:ascii="Montserrat" w:hAnsi="Montserrat" w:cs="Arial"/>
          <w:b/>
          <w:sz w:val="19"/>
          <w:szCs w:val="19"/>
        </w:rPr>
        <w:t>TITULAR DE LA UNIDAD DE ADMINISTRACIÓN Y FINANZAS</w:t>
      </w:r>
      <w:r w:rsidRPr="002433F6">
        <w:rPr>
          <w:rFonts w:ascii="Montserrat" w:hAnsi="Montserrat" w:cs="Arial"/>
          <w:b/>
          <w:sz w:val="19"/>
          <w:szCs w:val="19"/>
        </w:rPr>
        <w:t>, EN ADELANTE “EL COLEGIO” Y, POR LA OTRA,</w:t>
      </w:r>
      <w:r>
        <w:rPr>
          <w:rFonts w:ascii="Montserrat" w:hAnsi="Montserrat" w:cs="Arial"/>
          <w:b/>
          <w:sz w:val="19"/>
          <w:szCs w:val="19"/>
        </w:rPr>
        <w:t xml:space="preserve"> ____________________</w:t>
      </w:r>
      <w:r w:rsidRPr="002433F6">
        <w:rPr>
          <w:rFonts w:ascii="Montserrat" w:hAnsi="Montserrat" w:cs="Arial"/>
          <w:b/>
          <w:sz w:val="19"/>
          <w:szCs w:val="19"/>
        </w:rPr>
        <w:t xml:space="preserve"> </w:t>
      </w:r>
      <w:r w:rsidRPr="001309AB">
        <w:rPr>
          <w:rFonts w:ascii="Montserrat" w:hAnsi="Montserrat" w:cs="Arial"/>
          <w:b/>
          <w:sz w:val="19"/>
          <w:szCs w:val="19"/>
          <w:u w:val="single"/>
        </w:rPr>
        <w:t>(PERSONA FÍSICA O RAZON SOCIAL DE LA PERSONA MORAL</w:t>
      </w:r>
      <w:r w:rsidRPr="002433F6">
        <w:rPr>
          <w:rFonts w:ascii="Montserrat" w:hAnsi="Montserrat" w:cs="Arial"/>
          <w:b/>
          <w:sz w:val="19"/>
          <w:szCs w:val="19"/>
          <w:u w:val="single"/>
        </w:rPr>
        <w:t>)</w:t>
      </w:r>
      <w:r w:rsidRPr="002433F6">
        <w:rPr>
          <w:rFonts w:ascii="Montserrat" w:hAnsi="Montserrat" w:cs="Arial"/>
          <w:b/>
          <w:sz w:val="19"/>
          <w:szCs w:val="19"/>
        </w:rPr>
        <w:t xml:space="preserve">, EN LO SUCESIVO “EL PROVEEDOR”, REPRESENTADA EN ESTE ACTO POR  </w:t>
      </w:r>
      <w:r w:rsidRPr="002433F6">
        <w:rPr>
          <w:rFonts w:ascii="Montserrat" w:hAnsi="Montserrat" w:cs="Arial"/>
          <w:b/>
          <w:sz w:val="19"/>
          <w:szCs w:val="19"/>
          <w:u w:val="single"/>
        </w:rPr>
        <w:t xml:space="preserve">___________________, </w:t>
      </w:r>
      <w:r w:rsidRPr="002433F6">
        <w:rPr>
          <w:rFonts w:ascii="Montserrat" w:hAnsi="Montserrat" w:cs="Arial"/>
          <w:b/>
          <w:sz w:val="19"/>
          <w:szCs w:val="19"/>
        </w:rPr>
        <w:t xml:space="preserve">EN SU CARÁCTER DE _____________________, </w:t>
      </w:r>
      <w:r>
        <w:rPr>
          <w:rFonts w:ascii="Montserrat" w:hAnsi="Montserrat" w:cs="Arial"/>
          <w:b/>
          <w:color w:val="FF0000"/>
          <w:sz w:val="19"/>
          <w:szCs w:val="19"/>
        </w:rPr>
        <w:t>.</w:t>
      </w:r>
      <w:r w:rsidRPr="002433F6">
        <w:rPr>
          <w:rFonts w:ascii="Montserrat" w:hAnsi="Montserrat" w:cs="Arial"/>
          <w:b/>
          <w:sz w:val="19"/>
          <w:szCs w:val="19"/>
        </w:rPr>
        <w:t>A QUIENES DE MANERA CONJUNTA SE LES DENOMINARÁ “LAS PARTES”, AL TENOR DE LAS DECLARACIONES Y CLÁUSULAS SIGUIENTES:</w:t>
      </w:r>
    </w:p>
    <w:p w14:paraId="3E988EF0" w14:textId="77777777" w:rsidR="009B2816" w:rsidRPr="00B55C66" w:rsidRDefault="009B2816" w:rsidP="009B2816">
      <w:pPr>
        <w:spacing w:line="0" w:lineRule="atLeast"/>
        <w:jc w:val="both"/>
        <w:rPr>
          <w:rFonts w:ascii="Montserrat" w:hAnsi="Montserrat" w:cs="Arial"/>
          <w:sz w:val="19"/>
          <w:szCs w:val="19"/>
        </w:rPr>
      </w:pPr>
    </w:p>
    <w:p w14:paraId="7DB05DA8" w14:textId="77777777" w:rsidR="009B2816" w:rsidRDefault="009B2816" w:rsidP="009B2816">
      <w:pPr>
        <w:shd w:val="clear" w:color="auto" w:fill="FFFFFF"/>
        <w:jc w:val="both"/>
        <w:textAlignment w:val="baseline"/>
        <w:rPr>
          <w:rFonts w:ascii="Montserrat" w:hAnsi="Montserrat" w:cs="Arial"/>
          <w:color w:val="343E47"/>
          <w:sz w:val="19"/>
          <w:szCs w:val="19"/>
          <w:lang w:eastAsia="es-MX"/>
        </w:rPr>
      </w:pPr>
    </w:p>
    <w:p w14:paraId="7205F961" w14:textId="77777777" w:rsidR="009B2816" w:rsidRPr="0076117D" w:rsidRDefault="009B2816" w:rsidP="009B2816">
      <w:pPr>
        <w:shd w:val="clear" w:color="auto" w:fill="FFFFFF"/>
        <w:jc w:val="both"/>
        <w:textAlignment w:val="baseline"/>
        <w:rPr>
          <w:rFonts w:ascii="Montserrat" w:hAnsi="Montserrat" w:cs="Arial"/>
          <w:color w:val="404040"/>
          <w:sz w:val="19"/>
          <w:szCs w:val="19"/>
          <w:bdr w:val="none" w:sz="0" w:space="0" w:color="auto" w:frame="1"/>
          <w:lang w:eastAsia="es-MX"/>
        </w:rPr>
      </w:pPr>
      <w:r w:rsidRPr="0076117D">
        <w:rPr>
          <w:rFonts w:ascii="Montserrat" w:hAnsi="Montserrat" w:cs="Arial"/>
          <w:b/>
          <w:sz w:val="19"/>
          <w:szCs w:val="19"/>
        </w:rPr>
        <w:t>DECLARACIONES</w:t>
      </w:r>
    </w:p>
    <w:p w14:paraId="6A3CE81C" w14:textId="77777777" w:rsidR="009B2816" w:rsidRPr="00B55C66" w:rsidRDefault="009B2816" w:rsidP="009B2816">
      <w:pPr>
        <w:jc w:val="both"/>
        <w:rPr>
          <w:rFonts w:ascii="Montserrat" w:hAnsi="Montserrat" w:cs="Arial"/>
          <w:sz w:val="19"/>
          <w:szCs w:val="19"/>
        </w:rPr>
      </w:pPr>
    </w:p>
    <w:p w14:paraId="3DA16D56" w14:textId="3AFD0188" w:rsidR="009B2816" w:rsidRPr="002343B2" w:rsidRDefault="009B2816" w:rsidP="004356D0">
      <w:pPr>
        <w:pStyle w:val="Prrafodelista"/>
        <w:widowControl w:val="0"/>
        <w:numPr>
          <w:ilvl w:val="2"/>
          <w:numId w:val="166"/>
        </w:numPr>
        <w:tabs>
          <w:tab w:val="left" w:pos="426"/>
        </w:tabs>
        <w:jc w:val="both"/>
        <w:rPr>
          <w:rFonts w:ascii="Montserrat" w:hAnsi="Montserrat" w:cs="Arial"/>
          <w:sz w:val="19"/>
          <w:szCs w:val="19"/>
        </w:rPr>
      </w:pPr>
      <w:r w:rsidRPr="002343B2">
        <w:rPr>
          <w:rFonts w:ascii="Montserrat" w:hAnsi="Montserrat" w:cs="Arial"/>
          <w:b/>
          <w:sz w:val="19"/>
          <w:szCs w:val="19"/>
        </w:rPr>
        <w:t>“EL COLEGIO”</w:t>
      </w:r>
      <w:r w:rsidRPr="002343B2">
        <w:rPr>
          <w:rFonts w:ascii="Montserrat" w:hAnsi="Montserrat" w:cs="Arial"/>
          <w:sz w:val="19"/>
          <w:szCs w:val="19"/>
        </w:rPr>
        <w:t xml:space="preserve"> </w:t>
      </w:r>
      <w:r w:rsidRPr="002343B2">
        <w:rPr>
          <w:rFonts w:ascii="Montserrat" w:hAnsi="Montserrat" w:cs="Arial"/>
          <w:bCs/>
          <w:sz w:val="19"/>
          <w:szCs w:val="19"/>
        </w:rPr>
        <w:t xml:space="preserve">declara que: </w:t>
      </w:r>
    </w:p>
    <w:p w14:paraId="74EC5D0C" w14:textId="77777777" w:rsidR="009B2816" w:rsidRPr="00A11DB0" w:rsidRDefault="009B2816" w:rsidP="009B2816">
      <w:pPr>
        <w:widowControl w:val="0"/>
        <w:tabs>
          <w:tab w:val="left" w:pos="426"/>
        </w:tabs>
        <w:ind w:left="426" w:hanging="426"/>
        <w:jc w:val="both"/>
        <w:rPr>
          <w:rFonts w:ascii="Montserrat" w:hAnsi="Montserrat" w:cs="Arial"/>
          <w:sz w:val="19"/>
          <w:szCs w:val="19"/>
        </w:rPr>
      </w:pPr>
    </w:p>
    <w:p w14:paraId="2ABA8946"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A11DB0">
        <w:rPr>
          <w:rFonts w:ascii="Montserrat" w:hAnsi="Montserrat" w:cs="Arial"/>
          <w:b/>
          <w:sz w:val="19"/>
          <w:szCs w:val="19"/>
        </w:rPr>
        <w:t>I.1</w:t>
      </w:r>
      <w:r w:rsidRPr="00A11DB0">
        <w:rPr>
          <w:rFonts w:ascii="Montserrat" w:hAnsi="Montserrat" w:cs="Arial"/>
          <w:sz w:val="19"/>
          <w:szCs w:val="19"/>
        </w:rPr>
        <w:tab/>
      </w:r>
      <w:r w:rsidRPr="00CF2418">
        <w:rPr>
          <w:rFonts w:ascii="Montserrat" w:eastAsia="Calibri" w:hAnsi="Montserrat" w:cs="Arial"/>
          <w:sz w:val="19"/>
          <w:szCs w:val="19"/>
        </w:rPr>
        <w:t>E</w:t>
      </w:r>
      <w:r w:rsidRPr="00A11DB0">
        <w:rPr>
          <w:rFonts w:ascii="Montserrat" w:eastAsia="Calibri" w:hAnsi="Montserrat" w:cs="Arial"/>
          <w:sz w:val="19"/>
          <w:szCs w:val="19"/>
        </w:rPr>
        <w:t>s un Organismo</w:t>
      </w:r>
      <w:r w:rsidRPr="00A11DB0">
        <w:rPr>
          <w:rFonts w:ascii="Montserrat" w:eastAsia="Calibri" w:hAnsi="Montserrat" w:cs="Arial"/>
          <w:b/>
          <w:sz w:val="19"/>
          <w:szCs w:val="19"/>
        </w:rPr>
        <w:t xml:space="preserve"> </w:t>
      </w:r>
      <w:r w:rsidRPr="00A11DB0">
        <w:rPr>
          <w:rFonts w:ascii="Montserrat" w:eastAsia="Calibri" w:hAnsi="Montserrat" w:cs="Arial"/>
          <w:sz w:val="19"/>
          <w:szCs w:val="19"/>
        </w:rPr>
        <w:t>Público Descentralizado, con Personalidad Jurídica, Patrimonio Propio y domicilio en la Ciudad de México, creado por Decreto Presidencial publicado en el Diario Oficial de la Federación de fecha 26 de septiembre de 1973, modificado por Decreto Presidencial publicado en el mismo medio informativo, el 25 de enero de 2006, y que su representante Legal</w:t>
      </w:r>
      <w:r w:rsidRPr="00764F7C">
        <w:rPr>
          <w:rFonts w:ascii="Montserrat" w:eastAsia="Calibri" w:hAnsi="Montserrat" w:cs="Arial"/>
          <w:sz w:val="19"/>
          <w:szCs w:val="19"/>
        </w:rPr>
        <w:t xml:space="preserve"> es el Lic. Remigio Jarillo González en</w:t>
      </w:r>
      <w:r w:rsidRPr="00764F7C">
        <w:rPr>
          <w:rFonts w:ascii="Montserrat" w:eastAsia="Calibri" w:hAnsi="Montserrat" w:cs="Arial"/>
          <w:color w:val="FF0000"/>
          <w:sz w:val="19"/>
          <w:szCs w:val="19"/>
        </w:rPr>
        <w:t xml:space="preserve"> </w:t>
      </w:r>
      <w:r w:rsidRPr="00764F7C">
        <w:rPr>
          <w:rFonts w:ascii="Montserrat" w:eastAsia="Calibri" w:hAnsi="Montserrat" w:cs="Arial"/>
          <w:sz w:val="19"/>
          <w:szCs w:val="19"/>
        </w:rPr>
        <w:t>su carácter de Director General.</w:t>
      </w:r>
      <w:r w:rsidRPr="00B55C66">
        <w:rPr>
          <w:rFonts w:ascii="Montserrat" w:hAnsi="Montserrat" w:cs="Arial"/>
          <w:sz w:val="19"/>
          <w:szCs w:val="19"/>
        </w:rPr>
        <w:t xml:space="preserve"> </w:t>
      </w:r>
    </w:p>
    <w:p w14:paraId="51311C45"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641654BD" w14:textId="77777777" w:rsidR="009B2816" w:rsidRPr="002433F6" w:rsidRDefault="009B2816" w:rsidP="009B2816">
      <w:pPr>
        <w:ind w:left="426" w:hanging="426"/>
        <w:jc w:val="both"/>
        <w:rPr>
          <w:rFonts w:ascii="Montserrat" w:hAnsi="Montserrat" w:cs="Arial"/>
          <w:sz w:val="19"/>
          <w:szCs w:val="19"/>
        </w:rPr>
      </w:pPr>
      <w:r w:rsidRPr="00B55C66">
        <w:rPr>
          <w:rFonts w:ascii="Montserrat" w:hAnsi="Montserrat" w:cs="Arial"/>
          <w:b/>
          <w:sz w:val="19"/>
          <w:szCs w:val="19"/>
        </w:rPr>
        <w:t>I.2</w:t>
      </w:r>
      <w:r w:rsidRPr="00B55C66">
        <w:rPr>
          <w:rFonts w:ascii="Montserrat" w:hAnsi="Montserrat" w:cs="Arial"/>
          <w:sz w:val="19"/>
          <w:szCs w:val="19"/>
        </w:rPr>
        <w:tab/>
      </w:r>
      <w:r>
        <w:rPr>
          <w:rFonts w:ascii="Montserrat" w:hAnsi="Montserrat" w:cs="Arial"/>
          <w:sz w:val="19"/>
          <w:szCs w:val="19"/>
        </w:rPr>
        <w:t xml:space="preserve">Conforme a lo dispuesto por el Poder General para Pleitos y Cobranzas, Actos de Administración, Actos de Administración en Materia Laboral y para el otorgamiento y suscripción de Títulos de Crédito, que constan en el testimonio de </w:t>
      </w:r>
      <w:r w:rsidRPr="002433F6">
        <w:rPr>
          <w:rFonts w:ascii="Montserrat" w:hAnsi="Montserrat" w:cs="Arial"/>
          <w:sz w:val="19"/>
          <w:szCs w:val="19"/>
        </w:rPr>
        <w:t xml:space="preserve">la Escritura Pública </w:t>
      </w:r>
      <w:r w:rsidRPr="002433F6">
        <w:rPr>
          <w:rFonts w:ascii="Montserrat" w:eastAsia="Calibri" w:hAnsi="Montserrat" w:cs="Arial"/>
          <w:snapToGrid w:val="0"/>
          <w:sz w:val="19"/>
          <w:szCs w:val="19"/>
          <w:lang w:val="es-ES_tradnl"/>
        </w:rPr>
        <w:t xml:space="preserve">Número </w:t>
      </w:r>
      <w:r>
        <w:rPr>
          <w:rFonts w:ascii="Montserrat" w:eastAsia="Calibri" w:hAnsi="Montserrat" w:cs="Arial"/>
          <w:snapToGrid w:val="0"/>
          <w:sz w:val="19"/>
          <w:szCs w:val="19"/>
          <w:lang w:val="es-ES_tradnl"/>
        </w:rPr>
        <w:t>29,971</w:t>
      </w:r>
      <w:r w:rsidRPr="002433F6">
        <w:rPr>
          <w:rFonts w:ascii="Montserrat" w:eastAsia="Calibri" w:hAnsi="Montserrat" w:cs="Arial"/>
          <w:snapToGrid w:val="0"/>
          <w:sz w:val="19"/>
          <w:szCs w:val="19"/>
          <w:lang w:val="es-ES_tradnl"/>
        </w:rPr>
        <w:t xml:space="preserve"> de fecha </w:t>
      </w:r>
      <w:r>
        <w:rPr>
          <w:rFonts w:ascii="Montserrat" w:eastAsia="Calibri" w:hAnsi="Montserrat" w:cs="Arial"/>
          <w:snapToGrid w:val="0"/>
          <w:sz w:val="19"/>
          <w:szCs w:val="19"/>
          <w:lang w:val="es-ES_tradnl"/>
        </w:rPr>
        <w:t>13</w:t>
      </w:r>
      <w:r w:rsidRPr="002433F6">
        <w:rPr>
          <w:rFonts w:ascii="Montserrat" w:eastAsia="Calibri" w:hAnsi="Montserrat" w:cs="Arial"/>
          <w:snapToGrid w:val="0"/>
          <w:sz w:val="19"/>
          <w:szCs w:val="19"/>
          <w:lang w:val="es-ES_tradnl"/>
        </w:rPr>
        <w:t xml:space="preserve"> de </w:t>
      </w:r>
      <w:r>
        <w:rPr>
          <w:rFonts w:ascii="Montserrat" w:eastAsia="Calibri" w:hAnsi="Montserrat" w:cs="Arial"/>
          <w:snapToGrid w:val="0"/>
          <w:sz w:val="19"/>
          <w:szCs w:val="19"/>
          <w:lang w:val="es-ES_tradnl"/>
        </w:rPr>
        <w:t>septiembre</w:t>
      </w:r>
      <w:r w:rsidRPr="002433F6">
        <w:rPr>
          <w:rFonts w:ascii="Montserrat" w:eastAsia="Calibri" w:hAnsi="Montserrat" w:cs="Arial"/>
          <w:snapToGrid w:val="0"/>
          <w:sz w:val="19"/>
          <w:szCs w:val="19"/>
          <w:lang w:val="es-ES_tradnl"/>
        </w:rPr>
        <w:t xml:space="preserve"> del año </w:t>
      </w:r>
      <w:r>
        <w:rPr>
          <w:rFonts w:ascii="Montserrat" w:eastAsia="Calibri" w:hAnsi="Montserrat" w:cs="Arial"/>
          <w:snapToGrid w:val="0"/>
          <w:sz w:val="19"/>
          <w:szCs w:val="19"/>
          <w:lang w:val="es-ES_tradnl"/>
        </w:rPr>
        <w:t>2021</w:t>
      </w:r>
      <w:r w:rsidRPr="002433F6">
        <w:rPr>
          <w:rFonts w:ascii="Montserrat" w:eastAsia="Calibri" w:hAnsi="Montserrat" w:cs="Arial"/>
          <w:snapToGrid w:val="0"/>
          <w:sz w:val="19"/>
          <w:szCs w:val="19"/>
          <w:lang w:val="es-ES_tradnl"/>
        </w:rPr>
        <w:t xml:space="preserve">, otorgada ante la fe del Lic. </w:t>
      </w:r>
      <w:r>
        <w:rPr>
          <w:rFonts w:ascii="Montserrat" w:eastAsia="Calibri" w:hAnsi="Montserrat" w:cs="Arial"/>
          <w:snapToGrid w:val="0"/>
          <w:sz w:val="19"/>
          <w:szCs w:val="19"/>
          <w:lang w:val="es-ES_tradnl"/>
        </w:rPr>
        <w:t xml:space="preserve">Manuel </w:t>
      </w:r>
      <w:proofErr w:type="spellStart"/>
      <w:r>
        <w:rPr>
          <w:rFonts w:ascii="Montserrat" w:eastAsia="Calibri" w:hAnsi="Montserrat" w:cs="Arial"/>
          <w:snapToGrid w:val="0"/>
          <w:sz w:val="19"/>
          <w:szCs w:val="19"/>
          <w:lang w:val="es-ES_tradnl"/>
        </w:rPr>
        <w:t>Villagordoa</w:t>
      </w:r>
      <w:proofErr w:type="spellEnd"/>
      <w:r>
        <w:rPr>
          <w:rFonts w:ascii="Montserrat" w:eastAsia="Calibri" w:hAnsi="Montserrat" w:cs="Arial"/>
          <w:snapToGrid w:val="0"/>
          <w:sz w:val="19"/>
          <w:szCs w:val="19"/>
          <w:lang w:val="es-ES_tradnl"/>
        </w:rPr>
        <w:t xml:space="preserve"> Mesa</w:t>
      </w:r>
      <w:r w:rsidRPr="002433F6">
        <w:rPr>
          <w:rFonts w:ascii="Montserrat" w:eastAsia="Calibri" w:hAnsi="Montserrat" w:cs="Arial"/>
          <w:snapToGrid w:val="0"/>
          <w:sz w:val="19"/>
          <w:szCs w:val="19"/>
          <w:lang w:val="es-ES_tradnl"/>
        </w:rPr>
        <w:t xml:space="preserve">, Titular de la Notaria Número </w:t>
      </w:r>
      <w:r>
        <w:rPr>
          <w:rFonts w:ascii="Montserrat" w:eastAsia="Calibri" w:hAnsi="Montserrat" w:cs="Arial"/>
          <w:snapToGrid w:val="0"/>
          <w:sz w:val="19"/>
          <w:szCs w:val="19"/>
          <w:lang w:val="es-ES_tradnl"/>
        </w:rPr>
        <w:t>228</w:t>
      </w:r>
      <w:r w:rsidRPr="002433F6">
        <w:rPr>
          <w:rFonts w:ascii="Montserrat" w:eastAsia="Calibri" w:hAnsi="Montserrat" w:cs="Arial"/>
          <w:snapToGrid w:val="0"/>
          <w:sz w:val="19"/>
          <w:szCs w:val="19"/>
          <w:lang w:val="es-ES_tradnl"/>
        </w:rPr>
        <w:t>, de la Ciudad de México</w:t>
      </w:r>
      <w:r w:rsidRPr="002433F6">
        <w:rPr>
          <w:rFonts w:ascii="Montserrat" w:hAnsi="Montserrat" w:cs="Arial"/>
          <w:sz w:val="19"/>
          <w:szCs w:val="19"/>
        </w:rPr>
        <w:t>,</w:t>
      </w:r>
      <w:r>
        <w:rPr>
          <w:rFonts w:ascii="Montserrat" w:hAnsi="Montserrat" w:cs="Arial"/>
          <w:sz w:val="19"/>
          <w:szCs w:val="19"/>
        </w:rPr>
        <w:t xml:space="preserve"> cuyas facultades se encuentran vigentes a la firma del presente Contrato,</w:t>
      </w:r>
      <w:r w:rsidRPr="002433F6">
        <w:rPr>
          <w:rFonts w:ascii="Montserrat" w:hAnsi="Montserrat" w:cs="Arial"/>
          <w:sz w:val="19"/>
          <w:szCs w:val="19"/>
        </w:rPr>
        <w:t xml:space="preserve"> el C.</w:t>
      </w:r>
      <w:r>
        <w:rPr>
          <w:rFonts w:ascii="Montserrat" w:hAnsi="Montserrat" w:cs="Arial"/>
          <w:sz w:val="19"/>
          <w:szCs w:val="19"/>
        </w:rPr>
        <w:t xml:space="preserve"> </w:t>
      </w:r>
      <w:r w:rsidRPr="0051452A">
        <w:rPr>
          <w:rFonts w:ascii="Montserrat" w:hAnsi="Montserrat" w:cs="Arial"/>
          <w:sz w:val="19"/>
          <w:szCs w:val="19"/>
        </w:rPr>
        <w:t xml:space="preserve">ROBERTO CARLOS CARVAJAL DUARTE, </w:t>
      </w:r>
      <w:r>
        <w:rPr>
          <w:rFonts w:ascii="Montserrat" w:hAnsi="Montserrat" w:cs="Arial"/>
          <w:sz w:val="19"/>
          <w:szCs w:val="19"/>
        </w:rPr>
        <w:t>en su carácter de Titular de la Unidad de Administración y Finanzas</w:t>
      </w:r>
      <w:r w:rsidRPr="0051452A">
        <w:rPr>
          <w:rFonts w:ascii="Montserrat" w:hAnsi="Montserrat" w:cs="Arial"/>
          <w:sz w:val="19"/>
          <w:szCs w:val="19"/>
        </w:rPr>
        <w:t>,</w:t>
      </w:r>
      <w:r w:rsidRPr="002433F6">
        <w:rPr>
          <w:rFonts w:ascii="Montserrat" w:hAnsi="Montserrat" w:cs="Arial"/>
          <w:sz w:val="19"/>
          <w:szCs w:val="19"/>
        </w:rPr>
        <w:t xml:space="preserve"> con R.F.C</w:t>
      </w:r>
      <w:r>
        <w:rPr>
          <w:rFonts w:ascii="Montserrat" w:hAnsi="Montserrat" w:cs="Arial"/>
          <w:sz w:val="19"/>
          <w:szCs w:val="19"/>
        </w:rPr>
        <w:t>. CADR7205141U8</w:t>
      </w:r>
      <w:r w:rsidRPr="002433F6">
        <w:rPr>
          <w:rFonts w:ascii="Montserrat" w:hAnsi="Montserrat" w:cs="Arial"/>
          <w:sz w:val="19"/>
          <w:szCs w:val="19"/>
        </w:rPr>
        <w:t xml:space="preserve"> es el servidor público que tiene conferidas las facultades legales para celebrar el presente contrato, quien podrá ser sustituido en cualquier momento en su cargo o funciones, sin que ello implique la necesidad de elaborar convenio modificatorio.</w:t>
      </w:r>
    </w:p>
    <w:p w14:paraId="47BDB00D" w14:textId="77777777" w:rsidR="009B2816" w:rsidRPr="002433F6" w:rsidRDefault="009B2816" w:rsidP="009B2816">
      <w:pPr>
        <w:ind w:left="426" w:hanging="426"/>
        <w:jc w:val="both"/>
        <w:rPr>
          <w:rFonts w:ascii="Montserrat" w:hAnsi="Montserrat" w:cs="Arial"/>
          <w:sz w:val="19"/>
          <w:szCs w:val="19"/>
        </w:rPr>
      </w:pPr>
    </w:p>
    <w:p w14:paraId="5317B0F2" w14:textId="77777777" w:rsidR="009B2816" w:rsidRPr="002433F6" w:rsidRDefault="009B2816" w:rsidP="009B2816">
      <w:pPr>
        <w:ind w:left="426" w:hanging="426"/>
        <w:jc w:val="both"/>
        <w:rPr>
          <w:rFonts w:ascii="Montserrat" w:hAnsi="Montserrat" w:cs="Arial"/>
          <w:sz w:val="19"/>
          <w:szCs w:val="19"/>
        </w:rPr>
      </w:pPr>
      <w:r w:rsidRPr="002433F6">
        <w:rPr>
          <w:rFonts w:ascii="Montserrat" w:hAnsi="Montserrat" w:cs="Arial"/>
          <w:b/>
          <w:sz w:val="19"/>
          <w:szCs w:val="19"/>
        </w:rPr>
        <w:t>I.3</w:t>
      </w:r>
      <w:r w:rsidRPr="002433F6">
        <w:rPr>
          <w:rFonts w:ascii="Montserrat" w:hAnsi="Montserrat" w:cs="Arial"/>
          <w:sz w:val="19"/>
          <w:szCs w:val="19"/>
        </w:rPr>
        <w:tab/>
      </w:r>
      <w:r>
        <w:rPr>
          <w:rFonts w:ascii="Montserrat" w:hAnsi="Montserrat" w:cs="Arial"/>
          <w:sz w:val="19"/>
          <w:szCs w:val="19"/>
        </w:rPr>
        <w:t xml:space="preserve">Que designa a (la o el) C. </w:t>
      </w:r>
      <w:r w:rsidRPr="002433F6">
        <w:rPr>
          <w:rFonts w:ascii="Montserrat" w:hAnsi="Montserrat" w:cs="Arial"/>
          <w:sz w:val="19"/>
          <w:szCs w:val="19"/>
        </w:rPr>
        <w:t xml:space="preserve"> </w:t>
      </w:r>
      <w:r w:rsidRPr="0051452A">
        <w:rPr>
          <w:rFonts w:ascii="Montserrat" w:hAnsi="Montserrat" w:cs="Arial"/>
          <w:sz w:val="19"/>
          <w:szCs w:val="19"/>
        </w:rPr>
        <w:t>_____________</w:t>
      </w:r>
      <w:r w:rsidRPr="002433F6">
        <w:rPr>
          <w:rFonts w:ascii="Montserrat" w:hAnsi="Montserrat" w:cs="Arial"/>
          <w:sz w:val="19"/>
          <w:szCs w:val="19"/>
        </w:rPr>
        <w:t xml:space="preserve">, </w:t>
      </w:r>
      <w:r>
        <w:rPr>
          <w:rFonts w:ascii="Montserrat" w:hAnsi="Montserrat" w:cs="Arial"/>
          <w:sz w:val="19"/>
          <w:szCs w:val="19"/>
        </w:rPr>
        <w:t xml:space="preserve">en su carácter de __________________, </w:t>
      </w:r>
      <w:r w:rsidRPr="002433F6">
        <w:rPr>
          <w:rFonts w:ascii="Montserrat" w:hAnsi="Montserrat" w:cs="Arial"/>
          <w:sz w:val="19"/>
          <w:szCs w:val="19"/>
        </w:rPr>
        <w:t xml:space="preserve">con R.F.C </w:t>
      </w:r>
      <w:r w:rsidRPr="002433F6">
        <w:rPr>
          <w:rFonts w:ascii="Montserrat" w:hAnsi="Montserrat" w:cs="Arial"/>
          <w:b/>
          <w:sz w:val="19"/>
          <w:szCs w:val="19"/>
          <w:u w:val="single"/>
        </w:rPr>
        <w:t xml:space="preserve"> (Colocar RFC)</w:t>
      </w:r>
      <w:r w:rsidRPr="002433F6">
        <w:rPr>
          <w:rFonts w:ascii="Montserrat" w:hAnsi="Montserrat" w:cs="Arial"/>
          <w:sz w:val="19"/>
          <w:szCs w:val="19"/>
        </w:rPr>
        <w:t xml:space="preserve">, </w:t>
      </w:r>
      <w:r>
        <w:rPr>
          <w:rFonts w:ascii="Montserrat" w:hAnsi="Montserrat" w:cs="Arial"/>
          <w:sz w:val="19"/>
          <w:szCs w:val="19"/>
        </w:rPr>
        <w:t xml:space="preserve">como Administrador(a) del Contrato, </w:t>
      </w:r>
      <w:r w:rsidRPr="007907CF">
        <w:rPr>
          <w:rFonts w:ascii="Montserrat" w:hAnsi="Montserrat" w:cs="Arial"/>
          <w:sz w:val="19"/>
          <w:szCs w:val="19"/>
        </w:rPr>
        <w:t>facultada</w:t>
      </w:r>
      <w:r>
        <w:rPr>
          <w:rFonts w:ascii="Montserrat" w:hAnsi="Montserrat" w:cs="Arial"/>
          <w:sz w:val="19"/>
          <w:szCs w:val="19"/>
        </w:rPr>
        <w:t>(o)</w:t>
      </w:r>
      <w:r w:rsidRPr="002433F6">
        <w:rPr>
          <w:rFonts w:ascii="Montserrat" w:hAnsi="Montserrat" w:cs="Arial"/>
          <w:sz w:val="19"/>
          <w:szCs w:val="19"/>
        </w:rPr>
        <w:t xml:space="preserve">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w:t>
      </w:r>
      <w:r w:rsidRPr="002433F6">
        <w:rPr>
          <w:rFonts w:ascii="Montserrat" w:hAnsi="Montserrat" w:cs="Arial"/>
          <w:b/>
          <w:sz w:val="19"/>
          <w:szCs w:val="19"/>
        </w:rPr>
        <w:t>“EL PROVEEDOR”</w:t>
      </w:r>
      <w:r w:rsidRPr="002433F6">
        <w:rPr>
          <w:rFonts w:ascii="Montserrat" w:hAnsi="Montserrat" w:cs="Arial"/>
          <w:sz w:val="19"/>
          <w:szCs w:val="19"/>
        </w:rPr>
        <w:t xml:space="preserve"> para los efectos del presente contrato, encargados del cumplimiento de las obligaciones contraídas en el presente instrumento jurídico.</w:t>
      </w:r>
    </w:p>
    <w:p w14:paraId="4EEC2607" w14:textId="77777777" w:rsidR="009B2816" w:rsidRPr="002433F6" w:rsidRDefault="009B2816" w:rsidP="009B2816">
      <w:pPr>
        <w:suppressAutoHyphens/>
        <w:overflowPunct w:val="0"/>
        <w:autoSpaceDE w:val="0"/>
        <w:autoSpaceDN w:val="0"/>
        <w:adjustRightInd w:val="0"/>
        <w:jc w:val="both"/>
        <w:textAlignment w:val="baseline"/>
        <w:rPr>
          <w:rFonts w:ascii="Montserrat" w:hAnsi="Montserrat" w:cs="Arial"/>
          <w:sz w:val="19"/>
          <w:szCs w:val="19"/>
        </w:rPr>
      </w:pPr>
    </w:p>
    <w:p w14:paraId="547BCCE2" w14:textId="0B10128F" w:rsidR="009B2816" w:rsidRPr="00B55C66" w:rsidRDefault="009B2816" w:rsidP="009B2816">
      <w:pPr>
        <w:ind w:left="426" w:hanging="426"/>
        <w:jc w:val="both"/>
        <w:rPr>
          <w:rFonts w:ascii="Montserrat" w:hAnsi="Montserrat" w:cs="Arial"/>
          <w:sz w:val="19"/>
          <w:szCs w:val="19"/>
        </w:rPr>
      </w:pPr>
      <w:r w:rsidRPr="002433F6">
        <w:rPr>
          <w:rFonts w:ascii="Montserrat" w:hAnsi="Montserrat" w:cs="Arial"/>
          <w:b/>
          <w:sz w:val="19"/>
          <w:szCs w:val="19"/>
        </w:rPr>
        <w:t>I.4</w:t>
      </w:r>
      <w:r w:rsidRPr="002433F6">
        <w:rPr>
          <w:rFonts w:ascii="Montserrat" w:hAnsi="Montserrat" w:cs="Arial"/>
          <w:sz w:val="19"/>
          <w:szCs w:val="19"/>
        </w:rPr>
        <w:tab/>
        <w:t xml:space="preserve">La adjudicación del presente contrato se realizó mediante el procedimiento </w:t>
      </w:r>
      <w:r w:rsidR="00FE464F">
        <w:rPr>
          <w:rFonts w:ascii="Montserrat" w:hAnsi="Montserrat" w:cs="Arial"/>
          <w:b/>
          <w:sz w:val="19"/>
          <w:szCs w:val="19"/>
        </w:rPr>
        <w:t>INVITACIÓN A CUANDO MENOS TRES PERSONAS</w:t>
      </w:r>
      <w:r>
        <w:rPr>
          <w:rFonts w:ascii="Montserrat" w:hAnsi="Montserrat" w:cs="Arial"/>
          <w:sz w:val="19"/>
          <w:szCs w:val="19"/>
        </w:rPr>
        <w:t xml:space="preserve"> y medio </w:t>
      </w:r>
      <w:r w:rsidRPr="007907CF">
        <w:rPr>
          <w:rFonts w:ascii="Montserrat" w:hAnsi="Montserrat" w:cs="Arial"/>
          <w:b/>
          <w:sz w:val="19"/>
          <w:szCs w:val="19"/>
        </w:rPr>
        <w:t>ELECTRÓNICO</w:t>
      </w:r>
      <w:r>
        <w:rPr>
          <w:rFonts w:ascii="Montserrat" w:hAnsi="Montserrat" w:cs="Arial"/>
          <w:sz w:val="19"/>
          <w:szCs w:val="19"/>
        </w:rPr>
        <w:t xml:space="preserve"> </w:t>
      </w:r>
      <w:r w:rsidRPr="002433F6">
        <w:rPr>
          <w:rFonts w:ascii="Montserrat" w:hAnsi="Montserrat" w:cs="Arial"/>
          <w:sz w:val="19"/>
          <w:szCs w:val="19"/>
        </w:rPr>
        <w:t>de carácter</w:t>
      </w:r>
      <w:r>
        <w:rPr>
          <w:rFonts w:ascii="Montserrat" w:hAnsi="Montserrat" w:cs="Arial"/>
          <w:sz w:val="19"/>
          <w:szCs w:val="19"/>
        </w:rPr>
        <w:t xml:space="preserve"> </w:t>
      </w:r>
      <w:r w:rsidRPr="007907CF">
        <w:rPr>
          <w:rFonts w:ascii="Montserrat" w:hAnsi="Montserrat" w:cs="Arial"/>
          <w:b/>
          <w:sz w:val="19"/>
          <w:szCs w:val="19"/>
        </w:rPr>
        <w:t>NACIONAL</w:t>
      </w:r>
      <w:r w:rsidRPr="007907CF">
        <w:rPr>
          <w:rFonts w:ascii="Montserrat" w:hAnsi="Montserrat" w:cs="Arial"/>
          <w:sz w:val="19"/>
          <w:szCs w:val="19"/>
        </w:rPr>
        <w:t>,</w:t>
      </w:r>
      <w:r w:rsidRPr="002433F6">
        <w:rPr>
          <w:rFonts w:ascii="Montserrat" w:hAnsi="Montserrat" w:cs="Arial"/>
          <w:sz w:val="19"/>
          <w:szCs w:val="19"/>
        </w:rPr>
        <w:t xml:space="preserve"> realizado al amparo de lo establecido en los artículos 134 de la Constitución Política de los Estados Unidos Mexicanos y en los artículos </w:t>
      </w:r>
      <w:r w:rsidRPr="00462368">
        <w:rPr>
          <w:rFonts w:ascii="Montserrat" w:eastAsia="Calibri" w:hAnsi="Montserrat" w:cs="Arial"/>
          <w:sz w:val="19"/>
          <w:szCs w:val="19"/>
          <w:lang w:val="es-ES_tradnl"/>
        </w:rPr>
        <w:t>artículo 26 fracción I, 26 Bis fracción II y el 28 fracción I</w:t>
      </w:r>
      <w:r w:rsidRPr="002433F6">
        <w:rPr>
          <w:rFonts w:ascii="Montserrat" w:hAnsi="Montserrat" w:cs="Arial"/>
          <w:sz w:val="19"/>
          <w:szCs w:val="19"/>
        </w:rPr>
        <w:t xml:space="preserve"> de la Ley de Adquisiciones, Arrendamientos y Servicios del Sector Público, </w:t>
      </w:r>
      <w:r w:rsidRPr="002433F6">
        <w:rPr>
          <w:rFonts w:ascii="Montserrat" w:hAnsi="Montserrat" w:cs="Arial"/>
          <w:b/>
          <w:sz w:val="19"/>
          <w:szCs w:val="19"/>
        </w:rPr>
        <w:t>“LAASSP”</w:t>
      </w:r>
      <w:r w:rsidRPr="002433F6">
        <w:rPr>
          <w:rFonts w:ascii="Montserrat" w:hAnsi="Montserrat" w:cs="Arial"/>
          <w:sz w:val="19"/>
          <w:szCs w:val="19"/>
        </w:rPr>
        <w:t>, y los correlativos de su Reglamento.</w:t>
      </w:r>
    </w:p>
    <w:p w14:paraId="2C6FDAFC" w14:textId="77777777" w:rsidR="009B2816" w:rsidRPr="00B55C66" w:rsidRDefault="009B2816" w:rsidP="009B2816">
      <w:pPr>
        <w:jc w:val="both"/>
        <w:rPr>
          <w:rFonts w:ascii="Montserrat" w:hAnsi="Montserrat" w:cs="Arial"/>
          <w:sz w:val="19"/>
          <w:szCs w:val="19"/>
        </w:rPr>
      </w:pPr>
    </w:p>
    <w:p w14:paraId="5A30CA11" w14:textId="77777777" w:rsidR="009B2816" w:rsidRPr="002433F6" w:rsidRDefault="009B2816" w:rsidP="009B2816">
      <w:pPr>
        <w:ind w:left="426" w:hanging="426"/>
        <w:jc w:val="both"/>
        <w:rPr>
          <w:rFonts w:ascii="Montserrat" w:hAnsi="Montserrat" w:cs="Arial"/>
          <w:sz w:val="19"/>
          <w:szCs w:val="19"/>
        </w:rPr>
      </w:pPr>
      <w:r w:rsidRPr="00B55C66">
        <w:rPr>
          <w:rFonts w:ascii="Montserrat" w:hAnsi="Montserrat" w:cs="Arial"/>
          <w:b/>
          <w:sz w:val="19"/>
          <w:szCs w:val="19"/>
        </w:rPr>
        <w:t>I.5</w:t>
      </w:r>
      <w:r w:rsidRPr="00B55C66">
        <w:rPr>
          <w:rFonts w:ascii="Montserrat" w:hAnsi="Montserrat" w:cs="Arial"/>
          <w:sz w:val="19"/>
          <w:szCs w:val="19"/>
        </w:rPr>
        <w:tab/>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cuenta con recursos suficientes y con autorización para ejercerlos en el cumplimiento de sus obligaciones derivadas del </w:t>
      </w:r>
      <w:r w:rsidRPr="002433F6">
        <w:rPr>
          <w:rFonts w:ascii="Montserrat" w:hAnsi="Montserrat" w:cs="Arial"/>
          <w:sz w:val="19"/>
          <w:szCs w:val="19"/>
        </w:rPr>
        <w:t>presente contrato, como se desprende del reporte general de suficiencia presupuestaria número</w:t>
      </w:r>
      <w:r w:rsidRPr="002433F6">
        <w:rPr>
          <w:rFonts w:ascii="Montserrat" w:hAnsi="Montserrat" w:cs="Arial"/>
          <w:b/>
          <w:sz w:val="19"/>
          <w:szCs w:val="19"/>
          <w:u w:val="single"/>
        </w:rPr>
        <w:t xml:space="preserve"> (NUMERO DE SUFICIENCIA PRESUPUESTARIA)</w:t>
      </w:r>
      <w:r w:rsidRPr="002433F6">
        <w:rPr>
          <w:rFonts w:ascii="Montserrat" w:hAnsi="Montserrat" w:cs="Arial"/>
          <w:b/>
          <w:sz w:val="19"/>
          <w:szCs w:val="19"/>
        </w:rPr>
        <w:t>_</w:t>
      </w:r>
      <w:r w:rsidRPr="002433F6">
        <w:rPr>
          <w:rFonts w:ascii="Montserrat" w:hAnsi="Montserrat" w:cs="Arial"/>
          <w:sz w:val="19"/>
          <w:szCs w:val="19"/>
        </w:rPr>
        <w:t xml:space="preserve"> con folio de autorización </w:t>
      </w:r>
      <w:r w:rsidRPr="002433F6">
        <w:rPr>
          <w:rFonts w:ascii="Montserrat" w:hAnsi="Montserrat" w:cs="Arial"/>
          <w:sz w:val="19"/>
          <w:szCs w:val="19"/>
          <w:u w:val="single"/>
        </w:rPr>
        <w:t xml:space="preserve"> (</w:t>
      </w:r>
      <w:r w:rsidRPr="002433F6">
        <w:rPr>
          <w:rFonts w:ascii="Montserrat" w:hAnsi="Montserrat" w:cs="Arial"/>
          <w:b/>
          <w:sz w:val="19"/>
          <w:szCs w:val="19"/>
          <w:u w:val="single"/>
        </w:rPr>
        <w:t>FOLIO AUTORIZACIÓN SP)</w:t>
      </w:r>
      <w:r w:rsidRPr="002433F6">
        <w:rPr>
          <w:rFonts w:ascii="Montserrat" w:hAnsi="Montserrat" w:cs="Arial"/>
          <w:sz w:val="19"/>
          <w:szCs w:val="19"/>
        </w:rPr>
        <w:t xml:space="preserve">  de fecha</w:t>
      </w:r>
      <w:r w:rsidRPr="002433F6">
        <w:rPr>
          <w:rFonts w:ascii="Montserrat" w:hAnsi="Montserrat" w:cs="Arial"/>
          <w:b/>
          <w:bCs/>
          <w:sz w:val="19"/>
          <w:szCs w:val="19"/>
        </w:rPr>
        <w:t xml:space="preserve"> </w:t>
      </w:r>
      <w:r w:rsidRPr="002433F6">
        <w:rPr>
          <w:rFonts w:ascii="Montserrat" w:hAnsi="Montserrat" w:cs="Arial"/>
          <w:b/>
          <w:sz w:val="19"/>
          <w:szCs w:val="19"/>
        </w:rPr>
        <w:t>___</w:t>
      </w:r>
      <w:r w:rsidRPr="002433F6">
        <w:rPr>
          <w:rFonts w:ascii="Montserrat" w:hAnsi="Montserrat" w:cs="Arial"/>
          <w:sz w:val="19"/>
          <w:szCs w:val="19"/>
        </w:rPr>
        <w:t xml:space="preserve"> de </w:t>
      </w:r>
      <w:r w:rsidRPr="002433F6">
        <w:rPr>
          <w:rFonts w:ascii="Montserrat" w:hAnsi="Montserrat" w:cs="Arial"/>
          <w:b/>
          <w:sz w:val="19"/>
          <w:szCs w:val="19"/>
        </w:rPr>
        <w:t>_______</w:t>
      </w:r>
      <w:r w:rsidRPr="002433F6">
        <w:rPr>
          <w:rFonts w:ascii="Montserrat" w:hAnsi="Montserrat" w:cs="Arial"/>
          <w:sz w:val="19"/>
          <w:szCs w:val="19"/>
        </w:rPr>
        <w:t xml:space="preserve"> </w:t>
      </w:r>
      <w:proofErr w:type="spellStart"/>
      <w:r w:rsidRPr="002433F6">
        <w:rPr>
          <w:rFonts w:ascii="Montserrat" w:hAnsi="Montserrat" w:cs="Arial"/>
          <w:sz w:val="19"/>
          <w:szCs w:val="19"/>
        </w:rPr>
        <w:t>de</w:t>
      </w:r>
      <w:proofErr w:type="spellEnd"/>
      <w:r w:rsidRPr="002433F6">
        <w:rPr>
          <w:rFonts w:ascii="Montserrat" w:hAnsi="Montserrat" w:cs="Arial"/>
          <w:sz w:val="19"/>
          <w:szCs w:val="19"/>
        </w:rPr>
        <w:t xml:space="preserve"> </w:t>
      </w:r>
      <w:r w:rsidRPr="002433F6">
        <w:rPr>
          <w:rFonts w:ascii="Montserrat" w:hAnsi="Montserrat" w:cs="Arial"/>
          <w:b/>
          <w:sz w:val="19"/>
          <w:szCs w:val="19"/>
        </w:rPr>
        <w:t>______</w:t>
      </w:r>
      <w:r w:rsidRPr="002433F6">
        <w:rPr>
          <w:rFonts w:ascii="Montserrat" w:hAnsi="Montserrat" w:cs="Arial"/>
          <w:sz w:val="19"/>
          <w:szCs w:val="19"/>
        </w:rPr>
        <w:t xml:space="preserve">, emitido por la </w:t>
      </w:r>
      <w:r>
        <w:rPr>
          <w:rFonts w:ascii="Montserrat" w:hAnsi="Montserrat" w:cs="Arial"/>
          <w:b/>
          <w:sz w:val="19"/>
          <w:szCs w:val="19"/>
        </w:rPr>
        <w:t>Dirección de Administración Presupuestal y Recursos Financieros</w:t>
      </w:r>
      <w:r>
        <w:rPr>
          <w:rFonts w:ascii="Montserrat" w:hAnsi="Montserrat" w:cs="Arial"/>
          <w:sz w:val="19"/>
          <w:szCs w:val="19"/>
        </w:rPr>
        <w:t xml:space="preserve">, en términos de lo dispuesto por </w:t>
      </w:r>
      <w:r w:rsidRPr="00447D12">
        <w:rPr>
          <w:rFonts w:ascii="Montserrat" w:hAnsi="Montserrat" w:cs="Arial"/>
          <w:sz w:val="19"/>
          <w:szCs w:val="19"/>
        </w:rPr>
        <w:t>el artículo 25, primer párrafo</w:t>
      </w:r>
      <w:r>
        <w:rPr>
          <w:rFonts w:ascii="Montserrat" w:hAnsi="Montserrat" w:cs="Arial"/>
          <w:sz w:val="19"/>
          <w:szCs w:val="19"/>
        </w:rPr>
        <w:t xml:space="preserve"> de la </w:t>
      </w:r>
      <w:r w:rsidRPr="00B55C66">
        <w:rPr>
          <w:rFonts w:ascii="Montserrat" w:hAnsi="Montserrat" w:cs="Arial"/>
          <w:b/>
          <w:sz w:val="19"/>
          <w:szCs w:val="19"/>
        </w:rPr>
        <w:t>“LAASSP”</w:t>
      </w:r>
      <w:r w:rsidRPr="00B55C66">
        <w:rPr>
          <w:rFonts w:ascii="Montserrat" w:hAnsi="Montserrat" w:cs="Arial"/>
          <w:sz w:val="19"/>
          <w:szCs w:val="19"/>
        </w:rPr>
        <w:t>.</w:t>
      </w:r>
    </w:p>
    <w:p w14:paraId="1CC4C3D2" w14:textId="77777777" w:rsidR="009B2816" w:rsidRPr="002433F6" w:rsidRDefault="009B2816" w:rsidP="009B2816">
      <w:pPr>
        <w:ind w:left="426" w:hanging="426"/>
        <w:jc w:val="both"/>
        <w:rPr>
          <w:rFonts w:ascii="Montserrat" w:hAnsi="Montserrat" w:cs="Arial"/>
          <w:bCs/>
          <w:sz w:val="19"/>
          <w:szCs w:val="19"/>
          <w:lang w:eastAsia="es-MX"/>
        </w:rPr>
      </w:pPr>
    </w:p>
    <w:p w14:paraId="43991A5E"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2433F6">
        <w:rPr>
          <w:rFonts w:ascii="Montserrat" w:hAnsi="Montserrat" w:cs="Arial"/>
          <w:b/>
          <w:sz w:val="19"/>
          <w:szCs w:val="19"/>
        </w:rPr>
        <w:t>I.6</w:t>
      </w:r>
      <w:r w:rsidRPr="002433F6">
        <w:rPr>
          <w:rFonts w:ascii="Montserrat" w:hAnsi="Montserrat" w:cs="Arial"/>
          <w:sz w:val="19"/>
          <w:szCs w:val="19"/>
        </w:rPr>
        <w:tab/>
        <w:t>Para efectos fiscales</w:t>
      </w:r>
      <w:r w:rsidRPr="00447D12">
        <w:rPr>
          <w:rFonts w:ascii="Montserrat" w:hAnsi="Montserrat" w:cs="Arial"/>
          <w:sz w:val="19"/>
          <w:szCs w:val="19"/>
        </w:rPr>
        <w:t xml:space="preserve">, </w:t>
      </w:r>
      <w:r w:rsidRPr="002433F6">
        <w:rPr>
          <w:rFonts w:ascii="Montserrat" w:hAnsi="Montserrat" w:cs="Arial"/>
          <w:sz w:val="19"/>
          <w:szCs w:val="19"/>
        </w:rPr>
        <w:t xml:space="preserve">las Autoridades Hacendarias le han asignado el Registro Federal de Contribuyentes </w:t>
      </w:r>
      <w:r>
        <w:rPr>
          <w:rFonts w:ascii="Montserrat" w:hAnsi="Montserrat" w:cs="Arial"/>
          <w:b/>
          <w:sz w:val="19"/>
          <w:szCs w:val="19"/>
        </w:rPr>
        <w:t>No CBA7309268S8</w:t>
      </w:r>
    </w:p>
    <w:p w14:paraId="63956223" w14:textId="77777777" w:rsidR="009B2816" w:rsidRPr="00B55C66" w:rsidRDefault="009B2816" w:rsidP="009B2816">
      <w:pPr>
        <w:tabs>
          <w:tab w:val="left" w:pos="426"/>
        </w:tabs>
        <w:ind w:left="426" w:hanging="426"/>
        <w:jc w:val="both"/>
        <w:rPr>
          <w:rFonts w:ascii="Montserrat" w:hAnsi="Montserrat" w:cs="Arial"/>
          <w:caps/>
          <w:sz w:val="19"/>
          <w:szCs w:val="19"/>
        </w:rPr>
      </w:pPr>
    </w:p>
    <w:p w14:paraId="74E2B852"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I.7</w:t>
      </w:r>
      <w:r w:rsidRPr="00B55C66">
        <w:rPr>
          <w:rFonts w:ascii="Montserrat" w:hAnsi="Montserrat" w:cs="Arial"/>
          <w:sz w:val="19"/>
          <w:szCs w:val="19"/>
        </w:rPr>
        <w:tab/>
      </w:r>
      <w:r w:rsidRPr="0087303A">
        <w:rPr>
          <w:rFonts w:ascii="Montserrat" w:hAnsi="Montserrat" w:cs="Arial"/>
          <w:sz w:val="19"/>
          <w:szCs w:val="19"/>
        </w:rPr>
        <w:t xml:space="preserve">Tiene establecido su domicilio en </w:t>
      </w:r>
      <w:r w:rsidRPr="00462368">
        <w:rPr>
          <w:rFonts w:ascii="Montserrat" w:eastAsia="Calibri" w:hAnsi="Montserrat" w:cs="Arial"/>
          <w:sz w:val="19"/>
          <w:szCs w:val="19"/>
        </w:rPr>
        <w:t>Prolongación Rancho Vista Hermosa número 105, Colonia Los Girasoles, C.P. 04920, Alcaldía Coyoacán, Ciudad de México</w:t>
      </w:r>
      <w:r w:rsidRPr="0087303A">
        <w:rPr>
          <w:rFonts w:ascii="Montserrat" w:hAnsi="Montserrat" w:cs="Arial"/>
          <w:sz w:val="19"/>
          <w:szCs w:val="19"/>
        </w:rPr>
        <w:t xml:space="preserve"> mismo que señala para los fines y efectos legales del presente contrato.</w:t>
      </w:r>
    </w:p>
    <w:p w14:paraId="38C6194D" w14:textId="77777777" w:rsidR="009B2816" w:rsidRDefault="009B2816" w:rsidP="009B2816">
      <w:pPr>
        <w:widowControl w:val="0"/>
        <w:tabs>
          <w:tab w:val="left" w:pos="426"/>
        </w:tabs>
        <w:jc w:val="both"/>
        <w:rPr>
          <w:rFonts w:ascii="Montserrat" w:hAnsi="Montserrat" w:cs="Arial"/>
          <w:b/>
          <w:sz w:val="19"/>
          <w:szCs w:val="19"/>
        </w:rPr>
      </w:pPr>
    </w:p>
    <w:p w14:paraId="22C56E06" w14:textId="353C6721" w:rsidR="009B2816" w:rsidRPr="002343B2" w:rsidRDefault="009B2816" w:rsidP="004356D0">
      <w:pPr>
        <w:pStyle w:val="Prrafodelista"/>
        <w:widowControl w:val="0"/>
        <w:numPr>
          <w:ilvl w:val="2"/>
          <w:numId w:val="166"/>
        </w:numPr>
        <w:tabs>
          <w:tab w:val="left" w:pos="426"/>
        </w:tabs>
        <w:jc w:val="both"/>
        <w:rPr>
          <w:rFonts w:ascii="Montserrat" w:hAnsi="Montserrat" w:cs="Arial"/>
          <w:sz w:val="19"/>
          <w:szCs w:val="19"/>
        </w:rPr>
      </w:pPr>
      <w:r w:rsidRPr="002343B2">
        <w:rPr>
          <w:rFonts w:ascii="Montserrat" w:hAnsi="Montserrat" w:cs="Arial"/>
          <w:b/>
          <w:sz w:val="19"/>
          <w:szCs w:val="19"/>
        </w:rPr>
        <w:t>“EL PROVEEDOR”</w:t>
      </w:r>
      <w:r w:rsidRPr="002343B2">
        <w:rPr>
          <w:rFonts w:ascii="Montserrat" w:hAnsi="Montserrat" w:cs="Arial"/>
          <w:sz w:val="19"/>
          <w:szCs w:val="19"/>
        </w:rPr>
        <w:t xml:space="preserve"> declara que:</w:t>
      </w:r>
    </w:p>
    <w:p w14:paraId="0B1AA7DC"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18A667EF"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II.1</w:t>
      </w:r>
      <w:r w:rsidRPr="00B55C66">
        <w:rPr>
          <w:rFonts w:ascii="Montserrat" w:hAnsi="Montserrat" w:cs="Arial"/>
          <w:sz w:val="19"/>
          <w:szCs w:val="19"/>
        </w:rPr>
        <w:tab/>
        <w:t xml:space="preserve">Es una persona </w:t>
      </w:r>
      <w:r w:rsidRPr="002433F6">
        <w:rPr>
          <w:rFonts w:ascii="Montserrat" w:hAnsi="Montserrat" w:cs="Arial"/>
          <w:b/>
          <w:sz w:val="19"/>
          <w:szCs w:val="19"/>
        </w:rPr>
        <w:t>(FISICA O MORAL)</w:t>
      </w:r>
      <w:r w:rsidRPr="002433F6">
        <w:rPr>
          <w:rFonts w:ascii="Montserrat" w:hAnsi="Montserrat" w:cs="Arial"/>
          <w:sz w:val="19"/>
          <w:szCs w:val="19"/>
        </w:rPr>
        <w:t xml:space="preserve"> legalmente constituida mediante </w:t>
      </w:r>
      <w:r w:rsidRPr="002433F6">
        <w:rPr>
          <w:rFonts w:ascii="Montserrat" w:hAnsi="Montserrat" w:cs="Arial"/>
          <w:b/>
          <w:sz w:val="19"/>
          <w:szCs w:val="19"/>
        </w:rPr>
        <w:t>________________</w:t>
      </w:r>
      <w:r w:rsidRPr="002433F6">
        <w:rPr>
          <w:rFonts w:ascii="Montserrat" w:hAnsi="Montserrat" w:cs="Arial"/>
          <w:sz w:val="19"/>
          <w:szCs w:val="19"/>
        </w:rPr>
        <w:t xml:space="preserve"> </w:t>
      </w:r>
      <w:r w:rsidRPr="00233D1D">
        <w:rPr>
          <w:rFonts w:ascii="Montserrat" w:hAnsi="Montserrat" w:cs="Arial"/>
          <w:b/>
          <w:bCs/>
          <w:sz w:val="19"/>
          <w:szCs w:val="19"/>
        </w:rPr>
        <w:t>(INSTRUMENTO NOTARIAL)</w:t>
      </w:r>
      <w:r>
        <w:rPr>
          <w:rFonts w:ascii="Montserrat" w:hAnsi="Montserrat" w:cs="Arial"/>
          <w:sz w:val="19"/>
          <w:szCs w:val="19"/>
        </w:rPr>
        <w:t xml:space="preserve"> </w:t>
      </w:r>
      <w:r w:rsidRPr="002433F6">
        <w:rPr>
          <w:rFonts w:ascii="Montserrat" w:hAnsi="Montserrat" w:cs="Arial"/>
          <w:sz w:val="19"/>
          <w:szCs w:val="19"/>
        </w:rPr>
        <w:t xml:space="preserve">denominada </w:t>
      </w:r>
      <w:r w:rsidRPr="002433F6">
        <w:rPr>
          <w:rFonts w:ascii="Montserrat" w:hAnsi="Montserrat" w:cs="Arial"/>
          <w:b/>
          <w:sz w:val="19"/>
          <w:szCs w:val="19"/>
          <w:u w:val="single"/>
        </w:rPr>
        <w:t>(NOMBRE O RAZÓN SOCIAL)</w:t>
      </w:r>
      <w:r w:rsidRPr="002433F6">
        <w:rPr>
          <w:rFonts w:ascii="Montserrat" w:hAnsi="Montserrat" w:cs="Arial"/>
          <w:sz w:val="19"/>
          <w:szCs w:val="19"/>
        </w:rPr>
        <w:t xml:space="preserve">, cuyo objeto social es, entre otros, </w:t>
      </w:r>
      <w:r>
        <w:rPr>
          <w:rFonts w:ascii="Montserrat" w:hAnsi="Montserrat" w:cs="Arial"/>
          <w:b/>
          <w:bCs/>
          <w:sz w:val="19"/>
          <w:szCs w:val="19"/>
        </w:rPr>
        <w:t>___________</w:t>
      </w:r>
      <w:proofErr w:type="gramStart"/>
      <w:r w:rsidRPr="002433F6">
        <w:rPr>
          <w:rFonts w:ascii="Montserrat" w:hAnsi="Montserrat" w:cs="Arial"/>
          <w:b/>
          <w:sz w:val="19"/>
          <w:szCs w:val="19"/>
        </w:rPr>
        <w:t>_(</w:t>
      </w:r>
      <w:proofErr w:type="gramEnd"/>
      <w:r w:rsidRPr="002433F6">
        <w:rPr>
          <w:rFonts w:ascii="Montserrat" w:hAnsi="Montserrat" w:cs="Arial"/>
          <w:b/>
          <w:sz w:val="19"/>
          <w:szCs w:val="19"/>
        </w:rPr>
        <w:t>OBJETO SOCIAL)</w:t>
      </w:r>
      <w:r w:rsidRPr="002433F6">
        <w:rPr>
          <w:rFonts w:ascii="Montserrat" w:hAnsi="Montserrat" w:cs="Arial"/>
          <w:sz w:val="19"/>
          <w:szCs w:val="19"/>
        </w:rPr>
        <w:t>.</w:t>
      </w:r>
    </w:p>
    <w:p w14:paraId="42EDFA77" w14:textId="77777777" w:rsidR="009B2816" w:rsidRPr="00B55C66" w:rsidRDefault="009B2816" w:rsidP="009B2816">
      <w:pPr>
        <w:widowControl w:val="0"/>
        <w:tabs>
          <w:tab w:val="left" w:pos="426"/>
        </w:tabs>
        <w:jc w:val="both"/>
        <w:rPr>
          <w:rFonts w:ascii="Montserrat" w:hAnsi="Montserrat" w:cs="Arial"/>
          <w:sz w:val="19"/>
          <w:szCs w:val="19"/>
        </w:rPr>
      </w:pPr>
    </w:p>
    <w:p w14:paraId="3EAE7B60"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II.2</w:t>
      </w:r>
      <w:r w:rsidRPr="00B55C66">
        <w:rPr>
          <w:rFonts w:ascii="Montserrat" w:hAnsi="Montserrat" w:cs="Arial"/>
          <w:sz w:val="19"/>
          <w:szCs w:val="19"/>
        </w:rPr>
        <w:tab/>
      </w:r>
      <w:r w:rsidRPr="0087303A">
        <w:rPr>
          <w:rFonts w:ascii="Montserrat" w:hAnsi="Montserrat" w:cs="Arial"/>
          <w:sz w:val="19"/>
          <w:szCs w:val="19"/>
        </w:rPr>
        <w:t>La o el C.</w:t>
      </w:r>
      <w:r w:rsidRPr="0087303A">
        <w:rPr>
          <w:rFonts w:ascii="Montserrat" w:hAnsi="Montserrat" w:cs="Arial"/>
          <w:b/>
          <w:bCs/>
          <w:sz w:val="19"/>
          <w:szCs w:val="19"/>
        </w:rPr>
        <w:t xml:space="preserve"> </w:t>
      </w:r>
      <w:r>
        <w:rPr>
          <w:rFonts w:ascii="Montserrat" w:hAnsi="Montserrat" w:cs="Arial"/>
          <w:b/>
          <w:sz w:val="19"/>
          <w:szCs w:val="19"/>
        </w:rPr>
        <w:t>_____________</w:t>
      </w:r>
      <w:r w:rsidRPr="0087303A">
        <w:rPr>
          <w:rFonts w:ascii="Montserrat" w:hAnsi="Montserrat" w:cs="Arial"/>
          <w:sz w:val="19"/>
          <w:szCs w:val="19"/>
        </w:rPr>
        <w:t xml:space="preserve">, en su carácter de </w:t>
      </w:r>
      <w:r w:rsidRPr="0087303A">
        <w:rPr>
          <w:rFonts w:ascii="Montserrat" w:hAnsi="Montserrat" w:cs="Arial"/>
          <w:b/>
          <w:sz w:val="19"/>
          <w:szCs w:val="19"/>
        </w:rPr>
        <w:t>__________________</w:t>
      </w:r>
      <w:r w:rsidRPr="0087303A">
        <w:rPr>
          <w:rFonts w:ascii="Montserrat" w:hAnsi="Montserrat" w:cs="Arial"/>
          <w:sz w:val="19"/>
          <w:szCs w:val="19"/>
        </w:rPr>
        <w:t xml:space="preserve">, cuenta con facultades suficientes para suscribir el presente contrato y obligar a su representada en los términos, lo cual acredita mediante </w:t>
      </w:r>
      <w:r w:rsidRPr="0087303A">
        <w:rPr>
          <w:rFonts w:ascii="Montserrat" w:hAnsi="Montserrat" w:cs="Arial"/>
          <w:b/>
          <w:sz w:val="19"/>
          <w:szCs w:val="19"/>
        </w:rPr>
        <w:t>____________________________</w:t>
      </w:r>
      <w:r w:rsidRPr="00233D1D">
        <w:rPr>
          <w:rFonts w:ascii="Montserrat" w:hAnsi="Montserrat" w:cs="Arial"/>
          <w:b/>
          <w:bCs/>
          <w:sz w:val="19"/>
          <w:szCs w:val="19"/>
        </w:rPr>
        <w:t>(INSTRUMENTO NOTARIAL)</w:t>
      </w:r>
      <w:r w:rsidRPr="0087303A">
        <w:rPr>
          <w:rFonts w:ascii="Montserrat" w:hAnsi="Montserrat" w:cs="Arial"/>
          <w:sz w:val="19"/>
          <w:szCs w:val="19"/>
        </w:rPr>
        <w:t>, mismo que bajo protesta de decir verdad manifiesta que no le ha sido limitado ni revocado en forma alguna.</w:t>
      </w:r>
    </w:p>
    <w:p w14:paraId="46BFEB0A"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4BA8BE51" w14:textId="77777777" w:rsidR="009B281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II.3</w:t>
      </w:r>
      <w:r w:rsidRPr="00B55C66">
        <w:rPr>
          <w:rFonts w:ascii="Montserrat" w:hAnsi="Montserrat" w:cs="Arial"/>
          <w:sz w:val="19"/>
          <w:szCs w:val="19"/>
        </w:rPr>
        <w:tab/>
        <w:t>Ha considerado todos y cada uno de los factores que intervienen en el presente contrato, manifestando reunir las condiciones técnicas, jurídicas y económicas, así como la organización y elementos necesarios para su cumplimiento.</w:t>
      </w:r>
    </w:p>
    <w:p w14:paraId="239A018B" w14:textId="77777777" w:rsidR="009B2816" w:rsidRPr="00B55C66" w:rsidRDefault="009B2816" w:rsidP="009B2816">
      <w:pPr>
        <w:widowControl w:val="0"/>
        <w:tabs>
          <w:tab w:val="left" w:pos="426"/>
        </w:tabs>
        <w:jc w:val="both"/>
        <w:rPr>
          <w:rFonts w:ascii="Montserrat" w:hAnsi="Montserrat" w:cs="Arial"/>
          <w:sz w:val="19"/>
          <w:szCs w:val="19"/>
        </w:rPr>
      </w:pPr>
    </w:p>
    <w:p w14:paraId="6639FC59"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4</w:t>
      </w:r>
      <w:r w:rsidRPr="00B55C66">
        <w:rPr>
          <w:rFonts w:ascii="Montserrat" w:hAnsi="Montserrat" w:cs="Arial"/>
          <w:sz w:val="19"/>
          <w:szCs w:val="19"/>
        </w:rPr>
        <w:tab/>
        <w:t>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w:t>
      </w:r>
      <w:r>
        <w:rPr>
          <w:rFonts w:ascii="Montserrat" w:hAnsi="Montserrat" w:cs="Arial"/>
          <w:sz w:val="19"/>
          <w:szCs w:val="19"/>
        </w:rPr>
        <w:t>,</w:t>
      </w:r>
      <w:r w:rsidRPr="00B55C66">
        <w:rPr>
          <w:rFonts w:ascii="Montserrat" w:hAnsi="Montserrat" w:cs="Arial"/>
          <w:sz w:val="19"/>
          <w:szCs w:val="19"/>
        </w:rPr>
        <w:t xml:space="preserve"> lo cual se constató por el Órgano Interno de Control en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concordancia con los artículos 50, fracción II de la </w:t>
      </w:r>
      <w:r w:rsidRPr="00B55C66">
        <w:rPr>
          <w:rFonts w:ascii="Montserrat" w:hAnsi="Montserrat" w:cs="Arial"/>
          <w:b/>
          <w:sz w:val="19"/>
          <w:szCs w:val="19"/>
        </w:rPr>
        <w:t>“LAASSP”</w:t>
      </w:r>
      <w:r w:rsidRPr="00B55C66">
        <w:rPr>
          <w:rFonts w:ascii="Montserrat" w:hAnsi="Montserrat" w:cs="Arial"/>
          <w:sz w:val="19"/>
          <w:szCs w:val="19"/>
        </w:rPr>
        <w:t xml:space="preserve"> y 88, fracción I de su Reglamento; así como que </w:t>
      </w:r>
      <w:r w:rsidRPr="00B55C66">
        <w:rPr>
          <w:rFonts w:ascii="Montserrat" w:hAnsi="Montserrat" w:cs="Arial"/>
          <w:b/>
          <w:sz w:val="19"/>
          <w:szCs w:val="19"/>
        </w:rPr>
        <w:t>“EL PROVEEDOR”</w:t>
      </w:r>
      <w:r w:rsidRPr="00B55C66">
        <w:rPr>
          <w:rFonts w:ascii="Montserrat" w:hAnsi="Montserrat" w:cs="Arial"/>
          <w:sz w:val="19"/>
          <w:szCs w:val="19"/>
        </w:rPr>
        <w:t xml:space="preserve"> no se encuentra en alguno de los supuestos de</w:t>
      </w:r>
      <w:r>
        <w:rPr>
          <w:rFonts w:ascii="Montserrat" w:hAnsi="Montserrat" w:cs="Arial"/>
          <w:sz w:val="19"/>
          <w:szCs w:val="19"/>
        </w:rPr>
        <w:t xml:space="preserve"> </w:t>
      </w:r>
      <w:r w:rsidRPr="00A33E46">
        <w:rPr>
          <w:rFonts w:ascii="Montserrat" w:hAnsi="Montserrat" w:cs="Arial"/>
          <w:sz w:val="19"/>
          <w:szCs w:val="19"/>
        </w:rPr>
        <w:t xml:space="preserve">los artículos 50 y penúltimo y antepenúltimo párrafos del artículo 60 de la </w:t>
      </w:r>
      <w:r w:rsidRPr="00A33E46">
        <w:rPr>
          <w:rFonts w:ascii="Montserrat" w:hAnsi="Montserrat" w:cs="Arial"/>
          <w:b/>
          <w:sz w:val="19"/>
          <w:szCs w:val="19"/>
        </w:rPr>
        <w:t>“LAASSP”</w:t>
      </w:r>
      <w:r w:rsidRPr="00A33E46">
        <w:rPr>
          <w:rFonts w:ascii="Montserrat" w:hAnsi="Montserrat" w:cs="Arial"/>
          <w:sz w:val="19"/>
          <w:szCs w:val="19"/>
        </w:rPr>
        <w:t>.</w:t>
      </w:r>
    </w:p>
    <w:p w14:paraId="5992CDC7" w14:textId="77777777" w:rsidR="009B2816" w:rsidRPr="00B55C66" w:rsidRDefault="009B2816" w:rsidP="009B2816">
      <w:pPr>
        <w:widowControl w:val="0"/>
        <w:tabs>
          <w:tab w:val="left" w:pos="426"/>
        </w:tabs>
        <w:ind w:left="426"/>
        <w:jc w:val="both"/>
        <w:rPr>
          <w:rFonts w:ascii="Montserrat" w:hAnsi="Montserrat" w:cs="Arial"/>
          <w:color w:val="000000" w:themeColor="text1"/>
          <w:sz w:val="19"/>
          <w:szCs w:val="19"/>
        </w:rPr>
      </w:pPr>
    </w:p>
    <w:p w14:paraId="6FED3743" w14:textId="77777777" w:rsidR="009B2816" w:rsidRPr="00B55C66" w:rsidRDefault="009B2816" w:rsidP="009B2816">
      <w:pPr>
        <w:widowControl w:val="0"/>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5</w:t>
      </w:r>
      <w:r w:rsidRPr="00B55C66">
        <w:rPr>
          <w:rFonts w:ascii="Montserrat" w:hAnsi="Montserrat" w:cs="Arial"/>
          <w:sz w:val="19"/>
          <w:szCs w:val="19"/>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7A6DFBB9"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685EE81C" w14:textId="77777777" w:rsidR="009B2816" w:rsidRPr="00B55C66" w:rsidRDefault="009B2816" w:rsidP="009B2816">
      <w:pPr>
        <w:widowControl w:val="0"/>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6</w:t>
      </w:r>
      <w:r w:rsidRPr="00B55C66">
        <w:rPr>
          <w:rFonts w:ascii="Montserrat" w:hAnsi="Montserrat" w:cs="Arial"/>
          <w:sz w:val="19"/>
          <w:szCs w:val="19"/>
        </w:rPr>
        <w:tab/>
        <w:t>Cuenta con Registro Federal de Contribuyentes</w:t>
      </w:r>
      <w:r>
        <w:rPr>
          <w:rFonts w:ascii="Montserrat" w:hAnsi="Montserrat" w:cs="Arial"/>
          <w:sz w:val="19"/>
          <w:szCs w:val="19"/>
        </w:rPr>
        <w:t xml:space="preserve"> número</w:t>
      </w:r>
      <w:r w:rsidRPr="00A97528">
        <w:rPr>
          <w:rFonts w:ascii="Montserrat" w:hAnsi="Montserrat" w:cs="Arial"/>
          <w:b/>
          <w:sz w:val="19"/>
          <w:szCs w:val="19"/>
          <w:highlight w:val="lightGray"/>
          <w:u w:val="single"/>
        </w:rPr>
        <w:t xml:space="preserve"> (RFC PROVEEDOR)</w:t>
      </w:r>
      <w:r w:rsidRPr="00B55C66">
        <w:rPr>
          <w:rFonts w:ascii="Montserrat" w:hAnsi="Montserrat" w:cs="Arial"/>
          <w:b/>
          <w:sz w:val="19"/>
          <w:szCs w:val="19"/>
        </w:rPr>
        <w:t>.</w:t>
      </w:r>
    </w:p>
    <w:p w14:paraId="1BFB5669"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142EC4A0" w14:textId="77777777" w:rsidR="009B2816" w:rsidRDefault="009B2816" w:rsidP="009B2816">
      <w:pPr>
        <w:widowControl w:val="0"/>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7</w:t>
      </w:r>
      <w:r w:rsidRPr="00B55C66">
        <w:rPr>
          <w:rFonts w:ascii="Montserrat" w:hAnsi="Montserrat" w:cs="Arial"/>
          <w:sz w:val="19"/>
          <w:szCs w:val="19"/>
        </w:rPr>
        <w:tab/>
        <w:t>Bajo protesta de decir verdad, manifiesta estar al corriente en los pagos que se derivan de sus obligaciones fiscales, en específico de las previstas en el artículo 32-D del Código Fiscal Federal vigente, así como de sus obligaciones fiscales en materia de seguridad social, ante el Instituto del Fondo Nacional de la Vivienda para los Trabajadores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6139F6BB" w14:textId="77777777" w:rsidR="009B2816" w:rsidRDefault="009B2816" w:rsidP="009B2816">
      <w:pPr>
        <w:widowControl w:val="0"/>
        <w:ind w:left="426" w:hanging="426"/>
        <w:jc w:val="both"/>
        <w:rPr>
          <w:rFonts w:ascii="Montserrat" w:hAnsi="Montserrat" w:cs="Arial"/>
          <w:sz w:val="19"/>
          <w:szCs w:val="19"/>
        </w:rPr>
      </w:pPr>
    </w:p>
    <w:p w14:paraId="07BB3E27" w14:textId="77777777" w:rsidR="009B2816" w:rsidRPr="00B55C66" w:rsidRDefault="009B2816" w:rsidP="009B2816">
      <w:pPr>
        <w:widowControl w:val="0"/>
        <w:ind w:left="426" w:hanging="426"/>
        <w:jc w:val="both"/>
        <w:rPr>
          <w:rFonts w:ascii="Montserrat" w:hAnsi="Montserrat" w:cs="Arial"/>
          <w:sz w:val="19"/>
          <w:szCs w:val="19"/>
        </w:rPr>
      </w:pPr>
      <w:r w:rsidRPr="00342B75">
        <w:rPr>
          <w:rFonts w:ascii="Montserrat" w:hAnsi="Montserrat" w:cs="Arial"/>
          <w:b/>
          <w:sz w:val="19"/>
          <w:szCs w:val="19"/>
        </w:rPr>
        <w:t>II.8</w:t>
      </w:r>
      <w:r>
        <w:rPr>
          <w:rFonts w:ascii="Montserrat" w:hAnsi="Montserrat" w:cs="Arial"/>
          <w:sz w:val="19"/>
          <w:szCs w:val="19"/>
        </w:rPr>
        <w:tab/>
        <w:t>Señala como su domicilio para todos los efectos legales el ubicado en _________________________</w:t>
      </w:r>
    </w:p>
    <w:p w14:paraId="354C05F5" w14:textId="77777777" w:rsidR="009B2816" w:rsidRDefault="009B2816" w:rsidP="009B2816">
      <w:pPr>
        <w:widowControl w:val="0"/>
        <w:ind w:left="426" w:hanging="426"/>
        <w:jc w:val="both"/>
        <w:rPr>
          <w:rFonts w:ascii="Montserrat" w:hAnsi="Montserrat" w:cs="Arial"/>
          <w:sz w:val="19"/>
          <w:szCs w:val="19"/>
        </w:rPr>
      </w:pPr>
    </w:p>
    <w:p w14:paraId="408D4CCA" w14:textId="77777777" w:rsidR="009B2816" w:rsidRPr="00342B75" w:rsidRDefault="009B2816" w:rsidP="009B2816">
      <w:pPr>
        <w:widowControl w:val="0"/>
        <w:ind w:left="426" w:hanging="426"/>
        <w:jc w:val="both"/>
        <w:rPr>
          <w:rFonts w:ascii="Montserrat" w:eastAsia="Calibri" w:hAnsi="Montserrat" w:cs="Arial"/>
          <w:sz w:val="19"/>
          <w:szCs w:val="19"/>
        </w:rPr>
      </w:pPr>
      <w:r w:rsidRPr="00764F7C">
        <w:rPr>
          <w:rFonts w:ascii="Montserrat" w:eastAsia="Calibri" w:hAnsi="Montserrat" w:cs="Arial"/>
          <w:b/>
          <w:sz w:val="19"/>
          <w:szCs w:val="19"/>
        </w:rPr>
        <w:t>II.</w:t>
      </w:r>
      <w:r>
        <w:rPr>
          <w:rFonts w:ascii="Montserrat" w:eastAsia="Calibri" w:hAnsi="Montserrat" w:cs="Arial"/>
          <w:b/>
          <w:sz w:val="19"/>
          <w:szCs w:val="19"/>
        </w:rPr>
        <w:t>9</w:t>
      </w:r>
      <w:r w:rsidRPr="00764F7C">
        <w:rPr>
          <w:rFonts w:ascii="Montserrat" w:eastAsia="Calibri" w:hAnsi="Montserrat" w:cs="Arial"/>
          <w:b/>
          <w:sz w:val="19"/>
          <w:szCs w:val="19"/>
        </w:rPr>
        <w:t>.</w:t>
      </w:r>
      <w:r w:rsidRPr="00764F7C">
        <w:rPr>
          <w:rFonts w:ascii="Montserrat" w:eastAsia="Calibri" w:hAnsi="Montserrat" w:cs="Arial"/>
          <w:sz w:val="19"/>
          <w:szCs w:val="19"/>
        </w:rPr>
        <w:t xml:space="preserve"> </w:t>
      </w:r>
      <w:r w:rsidRPr="008D1F77">
        <w:rPr>
          <w:rFonts w:ascii="Montserrat" w:eastAsia="Calibri" w:hAnsi="Montserrat" w:cs="Arial"/>
          <w:sz w:val="19"/>
          <w:szCs w:val="19"/>
          <w:highlight w:val="yellow"/>
        </w:rPr>
        <w:t xml:space="preserve">Que conforme al artículo 76 del Reglamento de la Ley de Adquisiciones, Arrendamientos y Servicios del Sector Público, </w:t>
      </w:r>
      <w:r w:rsidRPr="0063696A">
        <w:rPr>
          <w:rFonts w:ascii="Montserrat" w:eastAsia="Calibri" w:hAnsi="Montserrat" w:cs="Arial"/>
          <w:sz w:val="19"/>
          <w:szCs w:val="19"/>
          <w:highlight w:val="yellow"/>
          <w:u w:val="single"/>
        </w:rPr>
        <w:t>no se encuentra</w:t>
      </w:r>
      <w:r w:rsidRPr="008D1F77">
        <w:rPr>
          <w:rFonts w:ascii="Montserrat" w:eastAsia="Calibri" w:hAnsi="Montserrat" w:cs="Arial"/>
          <w:sz w:val="19"/>
          <w:szCs w:val="19"/>
          <w:highlight w:val="yellow"/>
        </w:rPr>
        <w:t xml:space="preserve"> en el rango de Micro, Pequeña y Mediana Empresa, que se establece en el artículo 3° fracción III de la Ley para el Desarrollo de la Competitividad de la Micro, Pequeña y Mediana Empresa.</w:t>
      </w:r>
    </w:p>
    <w:p w14:paraId="07C7B17C" w14:textId="77777777" w:rsidR="009B2816" w:rsidRPr="00B55C66" w:rsidRDefault="009B2816" w:rsidP="009B2816">
      <w:pPr>
        <w:jc w:val="both"/>
        <w:rPr>
          <w:rFonts w:ascii="Montserrat" w:hAnsi="Montserrat" w:cs="Arial"/>
          <w:color w:val="000000"/>
          <w:sz w:val="19"/>
          <w:szCs w:val="19"/>
        </w:rPr>
      </w:pPr>
    </w:p>
    <w:p w14:paraId="12F09C32" w14:textId="208932F1" w:rsidR="009B2816" w:rsidRPr="002343B2" w:rsidRDefault="009B2816" w:rsidP="004356D0">
      <w:pPr>
        <w:pStyle w:val="Prrafodelista"/>
        <w:numPr>
          <w:ilvl w:val="2"/>
          <w:numId w:val="166"/>
        </w:numPr>
        <w:jc w:val="both"/>
        <w:rPr>
          <w:rFonts w:ascii="Montserrat" w:hAnsi="Montserrat" w:cs="Arial"/>
          <w:b/>
          <w:sz w:val="19"/>
          <w:szCs w:val="19"/>
        </w:rPr>
      </w:pPr>
      <w:r w:rsidRPr="002343B2">
        <w:rPr>
          <w:rFonts w:ascii="Montserrat" w:hAnsi="Montserrat" w:cs="Arial"/>
          <w:b/>
          <w:sz w:val="19"/>
          <w:szCs w:val="19"/>
        </w:rPr>
        <w:t>De “LAS PARTES”:</w:t>
      </w:r>
    </w:p>
    <w:p w14:paraId="33A4DBD8" w14:textId="77777777" w:rsidR="009B2816" w:rsidRPr="00B55C66" w:rsidRDefault="009B2816" w:rsidP="009B2816">
      <w:pPr>
        <w:jc w:val="both"/>
        <w:rPr>
          <w:rFonts w:ascii="Montserrat" w:hAnsi="Montserrat" w:cs="Arial"/>
          <w:sz w:val="19"/>
          <w:szCs w:val="19"/>
        </w:rPr>
      </w:pPr>
    </w:p>
    <w:p w14:paraId="5692B15A" w14:textId="77777777" w:rsidR="009B2816" w:rsidRPr="00B55C66" w:rsidRDefault="009B2816" w:rsidP="009B2816">
      <w:pPr>
        <w:ind w:left="426" w:hanging="426"/>
        <w:jc w:val="both"/>
        <w:rPr>
          <w:rFonts w:ascii="Montserrat" w:hAnsi="Montserrat" w:cs="Arial"/>
          <w:sz w:val="19"/>
          <w:szCs w:val="19"/>
        </w:rPr>
      </w:pPr>
      <w:r w:rsidRPr="00B55C66">
        <w:rPr>
          <w:rFonts w:ascii="Montserrat" w:hAnsi="Montserrat" w:cs="Arial"/>
          <w:b/>
          <w:sz w:val="19"/>
          <w:szCs w:val="19"/>
        </w:rPr>
        <w:t>III.1</w:t>
      </w:r>
      <w:r w:rsidRPr="00B55C66">
        <w:rPr>
          <w:rFonts w:ascii="Montserrat" w:hAnsi="Montserrat" w:cs="Arial"/>
          <w:sz w:val="19"/>
          <w:szCs w:val="19"/>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14:paraId="54AAB943" w14:textId="77777777" w:rsidR="009B2816" w:rsidRPr="00B55C66" w:rsidRDefault="009B2816" w:rsidP="009B2816">
      <w:pPr>
        <w:jc w:val="both"/>
        <w:rPr>
          <w:rFonts w:ascii="Montserrat" w:hAnsi="Montserrat" w:cs="Arial"/>
          <w:sz w:val="19"/>
          <w:szCs w:val="19"/>
        </w:rPr>
      </w:pPr>
    </w:p>
    <w:p w14:paraId="34922AF0" w14:textId="77777777" w:rsidR="009B2816" w:rsidRPr="00B55C66" w:rsidRDefault="009B2816" w:rsidP="009B2816">
      <w:pPr>
        <w:pStyle w:val="Prrafodelista"/>
        <w:ind w:left="720"/>
        <w:jc w:val="center"/>
        <w:rPr>
          <w:rFonts w:ascii="Montserrat" w:hAnsi="Montserrat" w:cs="Arial"/>
          <w:sz w:val="19"/>
          <w:szCs w:val="19"/>
        </w:rPr>
      </w:pPr>
      <w:r w:rsidRPr="002433F6">
        <w:rPr>
          <w:rFonts w:ascii="Montserrat" w:hAnsi="Montserrat" w:cs="Arial"/>
          <w:b/>
          <w:sz w:val="19"/>
          <w:szCs w:val="19"/>
        </w:rPr>
        <w:t>CLÁUSULAS</w:t>
      </w:r>
    </w:p>
    <w:p w14:paraId="66860CBB" w14:textId="77777777" w:rsidR="009B2816" w:rsidRPr="00B55C66" w:rsidRDefault="009B2816" w:rsidP="009B2816">
      <w:pPr>
        <w:pStyle w:val="Prrafodelista"/>
        <w:ind w:left="720"/>
        <w:jc w:val="both"/>
        <w:rPr>
          <w:rFonts w:ascii="Montserrat" w:hAnsi="Montserrat" w:cs="Arial"/>
          <w:sz w:val="19"/>
          <w:szCs w:val="19"/>
        </w:rPr>
      </w:pPr>
    </w:p>
    <w:p w14:paraId="3FA35014" w14:textId="77777777" w:rsidR="009B2816" w:rsidRPr="002433F6" w:rsidRDefault="009B2816" w:rsidP="009B2816">
      <w:pPr>
        <w:shd w:val="clear" w:color="auto" w:fill="FFFFFF"/>
        <w:jc w:val="both"/>
        <w:textAlignment w:val="baseline"/>
        <w:rPr>
          <w:rFonts w:ascii="Montserrat" w:hAnsi="Montserrat" w:cs="Arial"/>
          <w:b/>
          <w:color w:val="333333"/>
          <w:sz w:val="19"/>
          <w:szCs w:val="19"/>
          <w:lang w:eastAsia="es-MX"/>
        </w:rPr>
      </w:pPr>
      <w:r w:rsidRPr="002433F6">
        <w:rPr>
          <w:rFonts w:ascii="Montserrat" w:hAnsi="Montserrat" w:cs="Arial"/>
          <w:b/>
          <w:color w:val="333333"/>
          <w:sz w:val="19"/>
          <w:szCs w:val="19"/>
          <w:lang w:eastAsia="es-MX"/>
        </w:rPr>
        <w:t>PRIMERA. OBJETO DEL CONTRATO.</w:t>
      </w:r>
    </w:p>
    <w:p w14:paraId="7743E98D" w14:textId="77777777" w:rsidR="009B2816" w:rsidRPr="00B55C66" w:rsidRDefault="009B2816" w:rsidP="009B2816">
      <w:pPr>
        <w:ind w:right="51"/>
        <w:jc w:val="both"/>
        <w:rPr>
          <w:rFonts w:ascii="Montserrat" w:hAnsi="Montserrat" w:cs="Arial"/>
          <w:sz w:val="19"/>
          <w:szCs w:val="19"/>
        </w:rPr>
      </w:pPr>
    </w:p>
    <w:p w14:paraId="0363C1B5"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acepta y se obliga a proporcionar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w:t>
      </w:r>
      <w:r>
        <w:rPr>
          <w:rFonts w:ascii="Montserrat" w:hAnsi="Montserrat" w:cs="Arial"/>
          <w:sz w:val="19"/>
          <w:szCs w:val="19"/>
        </w:rPr>
        <w:t xml:space="preserve">la contratación del </w:t>
      </w:r>
      <w:r w:rsidRPr="00546DFA">
        <w:rPr>
          <w:rFonts w:ascii="Montserrat" w:hAnsi="Montserrat" w:cs="Arial"/>
          <w:b/>
          <w:sz w:val="19"/>
          <w:szCs w:val="19"/>
        </w:rPr>
        <w:t xml:space="preserve">Seguro de </w:t>
      </w:r>
      <w:proofErr w:type="gramStart"/>
      <w:r w:rsidRPr="00546DFA">
        <w:rPr>
          <w:rFonts w:ascii="Montserrat" w:hAnsi="Montserrat" w:cs="Arial"/>
          <w:b/>
          <w:sz w:val="19"/>
          <w:szCs w:val="19"/>
        </w:rPr>
        <w:t>Vida</w:t>
      </w:r>
      <w:r>
        <w:rPr>
          <w:rFonts w:ascii="Montserrat" w:hAnsi="Montserrat" w:cs="Arial"/>
          <w:sz w:val="19"/>
          <w:szCs w:val="19"/>
        </w:rPr>
        <w:t xml:space="preserve"> </w:t>
      </w:r>
      <w:r w:rsidRPr="00B55C66">
        <w:rPr>
          <w:rFonts w:ascii="Montserrat" w:hAnsi="Montserrat" w:cs="Arial"/>
          <w:sz w:val="19"/>
          <w:szCs w:val="19"/>
        </w:rPr>
        <w:t>,</w:t>
      </w:r>
      <w:proofErr w:type="gramEnd"/>
      <w:r w:rsidRPr="00B55C66">
        <w:rPr>
          <w:rFonts w:ascii="Montserrat" w:hAnsi="Montserrat" w:cs="Arial"/>
          <w:sz w:val="19"/>
          <w:szCs w:val="19"/>
        </w:rPr>
        <w:t xml:space="preserve"> al amparo del procedimiento de contratación señalado en el punto </w:t>
      </w:r>
      <w:r w:rsidRPr="00B55C66">
        <w:rPr>
          <w:rFonts w:ascii="Montserrat" w:hAnsi="Montserrat" w:cs="Arial"/>
          <w:b/>
          <w:bCs/>
          <w:sz w:val="19"/>
          <w:szCs w:val="19"/>
        </w:rPr>
        <w:t>I.4</w:t>
      </w:r>
      <w:r w:rsidRPr="0087303A">
        <w:rPr>
          <w:rFonts w:ascii="Montserrat" w:hAnsi="Montserrat" w:cs="Arial"/>
          <w:sz w:val="19"/>
          <w:szCs w:val="19"/>
        </w:rPr>
        <w:t xml:space="preserve"> de las declaraciones de este instrumento jurídico.</w:t>
      </w:r>
    </w:p>
    <w:p w14:paraId="250AFD6B" w14:textId="77777777" w:rsidR="009B2816" w:rsidRPr="00B55C66" w:rsidRDefault="009B2816" w:rsidP="009B2816">
      <w:pPr>
        <w:ind w:right="51"/>
        <w:jc w:val="both"/>
        <w:rPr>
          <w:rFonts w:ascii="Montserrat" w:hAnsi="Montserrat" w:cs="Arial"/>
          <w:sz w:val="19"/>
          <w:szCs w:val="19"/>
        </w:rPr>
      </w:pPr>
    </w:p>
    <w:p w14:paraId="31A8C258" w14:textId="77777777" w:rsidR="009B2816" w:rsidRDefault="009B2816" w:rsidP="009B2816">
      <w:pPr>
        <w:jc w:val="both"/>
        <w:rPr>
          <w:rFonts w:ascii="Montserrat" w:hAnsi="Montserrat" w:cs="Arial"/>
          <w:b/>
          <w:sz w:val="19"/>
          <w:szCs w:val="19"/>
        </w:rPr>
      </w:pPr>
      <w:r w:rsidRPr="002433F6">
        <w:rPr>
          <w:rFonts w:ascii="Montserrat" w:hAnsi="Montserrat" w:cs="Arial"/>
          <w:b/>
          <w:sz w:val="19"/>
          <w:szCs w:val="19"/>
        </w:rPr>
        <w:t xml:space="preserve">SEGUNDA. DE LOS MONTOS Y PRECIOS </w:t>
      </w:r>
    </w:p>
    <w:p w14:paraId="323486F5" w14:textId="77777777" w:rsidR="009B2816" w:rsidRPr="00B55C66" w:rsidRDefault="009B2816" w:rsidP="009B2816">
      <w:pPr>
        <w:jc w:val="both"/>
        <w:rPr>
          <w:rFonts w:ascii="Montserrat" w:hAnsi="Montserrat" w:cs="Arial"/>
          <w:sz w:val="19"/>
          <w:szCs w:val="19"/>
        </w:rPr>
      </w:pPr>
    </w:p>
    <w:p w14:paraId="242A2871"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De acuerdo a la </w:t>
      </w:r>
      <w:proofErr w:type="spellStart"/>
      <w:r w:rsidRPr="00B55C66">
        <w:rPr>
          <w:rFonts w:ascii="Montserrat" w:hAnsi="Montserrat" w:cs="Arial"/>
          <w:sz w:val="19"/>
          <w:szCs w:val="19"/>
        </w:rPr>
        <w:t>plurianualidad</w:t>
      </w:r>
      <w:proofErr w:type="spellEnd"/>
      <w:r w:rsidRPr="00B55C66">
        <w:rPr>
          <w:rFonts w:ascii="Montserrat" w:hAnsi="Montserrat" w:cs="Arial"/>
          <w:sz w:val="19"/>
          <w:szCs w:val="19"/>
        </w:rPr>
        <w:t xml:space="preserve"> del presente contrato, se pagará a </w:t>
      </w:r>
      <w:r w:rsidRPr="00B55C66">
        <w:rPr>
          <w:rFonts w:ascii="Montserrat" w:hAnsi="Montserrat" w:cs="Arial"/>
          <w:b/>
          <w:sz w:val="19"/>
          <w:szCs w:val="19"/>
        </w:rPr>
        <w:t xml:space="preserve">“EL PROVEEDOR” </w:t>
      </w:r>
      <w:r w:rsidRPr="00B55C66">
        <w:rPr>
          <w:rFonts w:ascii="Montserrat" w:hAnsi="Montserrat" w:cs="Arial"/>
          <w:sz w:val="19"/>
          <w:szCs w:val="19"/>
        </w:rPr>
        <w:t>los siguientes montos en cada ejercicio fiscal.</w:t>
      </w:r>
    </w:p>
    <w:p w14:paraId="005E3CD0" w14:textId="77777777" w:rsidR="009B2816" w:rsidRPr="00B55C66" w:rsidRDefault="009B2816" w:rsidP="009B2816">
      <w:pPr>
        <w:ind w:right="51"/>
        <w:jc w:val="both"/>
        <w:rPr>
          <w:rFonts w:ascii="Montserrat" w:hAnsi="Montserrat" w:cs="Arial"/>
          <w:sz w:val="19"/>
          <w:szCs w:val="19"/>
        </w:rPr>
      </w:pPr>
    </w:p>
    <w:tbl>
      <w:tblPr>
        <w:tblStyle w:val="Tablaconcuadrcula"/>
        <w:tblW w:w="0" w:type="auto"/>
        <w:tblLook w:val="04A0" w:firstRow="1" w:lastRow="0" w:firstColumn="1" w:lastColumn="0" w:noHBand="0" w:noVBand="1"/>
      </w:tblPr>
      <w:tblGrid>
        <w:gridCol w:w="3162"/>
        <w:gridCol w:w="2579"/>
        <w:gridCol w:w="3653"/>
      </w:tblGrid>
      <w:tr w:rsidR="009B2816" w:rsidRPr="00B55C66" w14:paraId="6026851E" w14:textId="77777777" w:rsidTr="0035328B">
        <w:tc>
          <w:tcPr>
            <w:tcW w:w="3162" w:type="dxa"/>
          </w:tcPr>
          <w:p w14:paraId="3A4FAF29" w14:textId="77777777" w:rsidR="009B2816" w:rsidRPr="00B55C66" w:rsidRDefault="009B2816" w:rsidP="0035328B">
            <w:pPr>
              <w:ind w:right="51"/>
              <w:jc w:val="both"/>
              <w:rPr>
                <w:rFonts w:ascii="Montserrat" w:hAnsi="Montserrat" w:cs="Arial"/>
                <w:sz w:val="19"/>
                <w:szCs w:val="19"/>
              </w:rPr>
            </w:pPr>
            <w:r w:rsidRPr="00B55C66">
              <w:rPr>
                <w:rFonts w:ascii="Montserrat" w:hAnsi="Montserrat" w:cs="Arial"/>
                <w:sz w:val="19"/>
                <w:szCs w:val="19"/>
              </w:rPr>
              <w:t>Ejercicio Fiscal</w:t>
            </w:r>
          </w:p>
        </w:tc>
        <w:tc>
          <w:tcPr>
            <w:tcW w:w="2579" w:type="dxa"/>
          </w:tcPr>
          <w:p w14:paraId="1DFF8932" w14:textId="77777777" w:rsidR="009B2816" w:rsidRPr="00B55C66" w:rsidRDefault="009B2816" w:rsidP="0035328B">
            <w:pPr>
              <w:ind w:right="51"/>
              <w:jc w:val="both"/>
              <w:rPr>
                <w:rFonts w:ascii="Montserrat" w:hAnsi="Montserrat" w:cs="Arial"/>
                <w:sz w:val="19"/>
                <w:szCs w:val="19"/>
              </w:rPr>
            </w:pPr>
            <w:r w:rsidRPr="00B55C66">
              <w:rPr>
                <w:rFonts w:ascii="Montserrat" w:hAnsi="Montserrat" w:cs="Arial"/>
                <w:sz w:val="19"/>
                <w:szCs w:val="19"/>
              </w:rPr>
              <w:t>Porcentaje</w:t>
            </w:r>
          </w:p>
        </w:tc>
        <w:tc>
          <w:tcPr>
            <w:tcW w:w="3653" w:type="dxa"/>
          </w:tcPr>
          <w:p w14:paraId="6F3F0818" w14:textId="77777777" w:rsidR="009B2816" w:rsidRPr="00B55C66" w:rsidRDefault="009B2816" w:rsidP="0035328B">
            <w:pPr>
              <w:ind w:right="51"/>
              <w:jc w:val="both"/>
              <w:rPr>
                <w:rFonts w:ascii="Montserrat" w:hAnsi="Montserrat" w:cs="Arial"/>
                <w:sz w:val="19"/>
                <w:szCs w:val="19"/>
              </w:rPr>
            </w:pPr>
            <w:r w:rsidRPr="00B55C66">
              <w:rPr>
                <w:rFonts w:ascii="Montserrat" w:hAnsi="Montserrat" w:cs="Arial"/>
                <w:sz w:val="19"/>
                <w:szCs w:val="19"/>
              </w:rPr>
              <w:t>Monto</w:t>
            </w:r>
          </w:p>
        </w:tc>
      </w:tr>
      <w:tr w:rsidR="009B2816" w:rsidRPr="00B55C66" w14:paraId="479DF03C" w14:textId="77777777" w:rsidTr="0035328B">
        <w:tc>
          <w:tcPr>
            <w:tcW w:w="3162" w:type="dxa"/>
          </w:tcPr>
          <w:p w14:paraId="40CDA83D" w14:textId="77777777" w:rsidR="009B2816" w:rsidRPr="00B55C66" w:rsidRDefault="009B2816" w:rsidP="0035328B">
            <w:pPr>
              <w:ind w:right="51"/>
              <w:jc w:val="both"/>
              <w:rPr>
                <w:rFonts w:ascii="Montserrat" w:hAnsi="Montserrat" w:cs="Arial"/>
                <w:sz w:val="19"/>
                <w:szCs w:val="19"/>
              </w:rPr>
            </w:pPr>
            <w:r w:rsidRPr="00AB79B5">
              <w:rPr>
                <w:rFonts w:ascii="Montserrat" w:hAnsi="Montserrat" w:cs="Arial"/>
                <w:sz w:val="19"/>
                <w:szCs w:val="19"/>
              </w:rPr>
              <w:t>(COLOCAR EJERCICIO FISCAL)</w:t>
            </w:r>
          </w:p>
        </w:tc>
        <w:tc>
          <w:tcPr>
            <w:tcW w:w="2579" w:type="dxa"/>
          </w:tcPr>
          <w:p w14:paraId="2CBC0BEC" w14:textId="77777777" w:rsidR="009B2816" w:rsidRPr="00AB79B5" w:rsidRDefault="009B2816" w:rsidP="0035328B">
            <w:pPr>
              <w:ind w:right="51"/>
              <w:jc w:val="both"/>
              <w:rPr>
                <w:rFonts w:ascii="Montserrat" w:hAnsi="Montserrat" w:cs="Arial"/>
                <w:sz w:val="19"/>
                <w:szCs w:val="19"/>
              </w:rPr>
            </w:pPr>
            <w:r w:rsidRPr="00AB79B5">
              <w:rPr>
                <w:rFonts w:ascii="Montserrat" w:hAnsi="Montserrat" w:cs="Arial"/>
                <w:sz w:val="19"/>
                <w:szCs w:val="19"/>
              </w:rPr>
              <w:t>(% CORRESPONDIENTE AL EJERCICIO FISCAL)</w:t>
            </w:r>
          </w:p>
        </w:tc>
        <w:tc>
          <w:tcPr>
            <w:tcW w:w="3653" w:type="dxa"/>
          </w:tcPr>
          <w:p w14:paraId="45221575" w14:textId="77777777" w:rsidR="009B2816" w:rsidRPr="00AB79B5" w:rsidRDefault="009B2816" w:rsidP="0035328B">
            <w:pPr>
              <w:ind w:right="51"/>
              <w:jc w:val="both"/>
              <w:rPr>
                <w:rFonts w:ascii="Montserrat" w:hAnsi="Montserrat" w:cs="Arial"/>
                <w:sz w:val="19"/>
                <w:szCs w:val="19"/>
              </w:rPr>
            </w:pPr>
            <w:r w:rsidRPr="00AB79B5">
              <w:rPr>
                <w:rFonts w:ascii="Montserrat" w:hAnsi="Montserrat" w:cs="Arial"/>
                <w:sz w:val="19"/>
                <w:szCs w:val="19"/>
              </w:rPr>
              <w:t>(MONTO TOTAL DEL CONTRATO con impuestos *% CORRESPONDIENTE AL EJERCICIO FISCAL)</w:t>
            </w:r>
          </w:p>
        </w:tc>
      </w:tr>
      <w:tr w:rsidR="009B2816" w:rsidRPr="00B55C66" w14:paraId="6876EA72" w14:textId="77777777" w:rsidTr="0035328B">
        <w:tc>
          <w:tcPr>
            <w:tcW w:w="3162" w:type="dxa"/>
          </w:tcPr>
          <w:p w14:paraId="1116199F" w14:textId="77777777" w:rsidR="009B2816" w:rsidRPr="00B55C66" w:rsidRDefault="009B2816" w:rsidP="0035328B">
            <w:pPr>
              <w:ind w:right="51"/>
              <w:jc w:val="both"/>
              <w:rPr>
                <w:rFonts w:ascii="Montserrat" w:hAnsi="Montserrat" w:cs="Arial"/>
                <w:sz w:val="19"/>
                <w:szCs w:val="19"/>
              </w:rPr>
            </w:pPr>
            <w:r w:rsidRPr="00B55C66">
              <w:rPr>
                <w:rFonts w:ascii="Montserrat" w:hAnsi="Montserrat" w:cs="Arial"/>
                <w:sz w:val="19"/>
                <w:szCs w:val="19"/>
              </w:rPr>
              <w:t>Se agregarán tantos se hayan programado</w:t>
            </w:r>
          </w:p>
        </w:tc>
        <w:tc>
          <w:tcPr>
            <w:tcW w:w="2579" w:type="dxa"/>
          </w:tcPr>
          <w:p w14:paraId="17E1AADA" w14:textId="77777777" w:rsidR="009B2816" w:rsidRPr="00B55C66" w:rsidRDefault="009B2816" w:rsidP="0035328B">
            <w:pPr>
              <w:ind w:right="51"/>
              <w:jc w:val="both"/>
              <w:rPr>
                <w:rFonts w:ascii="Montserrat" w:hAnsi="Montserrat" w:cs="Arial"/>
                <w:sz w:val="19"/>
                <w:szCs w:val="19"/>
              </w:rPr>
            </w:pPr>
          </w:p>
        </w:tc>
        <w:tc>
          <w:tcPr>
            <w:tcW w:w="3653" w:type="dxa"/>
          </w:tcPr>
          <w:p w14:paraId="4764289D" w14:textId="77777777" w:rsidR="009B2816" w:rsidRPr="00B55C66" w:rsidRDefault="009B2816" w:rsidP="0035328B">
            <w:pPr>
              <w:ind w:right="51"/>
              <w:jc w:val="both"/>
              <w:rPr>
                <w:rFonts w:ascii="Montserrat" w:hAnsi="Montserrat" w:cs="Arial"/>
                <w:sz w:val="19"/>
                <w:szCs w:val="19"/>
              </w:rPr>
            </w:pPr>
          </w:p>
        </w:tc>
      </w:tr>
    </w:tbl>
    <w:p w14:paraId="350D0855" w14:textId="77777777" w:rsidR="009B2816" w:rsidRPr="00B55C66" w:rsidRDefault="009B2816" w:rsidP="009B2816">
      <w:pPr>
        <w:ind w:right="51"/>
        <w:jc w:val="both"/>
        <w:rPr>
          <w:rFonts w:ascii="Montserrat" w:hAnsi="Montserrat" w:cs="Arial"/>
          <w:sz w:val="19"/>
          <w:szCs w:val="19"/>
        </w:rPr>
      </w:pPr>
    </w:p>
    <w:p w14:paraId="50057474" w14:textId="77777777" w:rsidR="009B2816" w:rsidRPr="00B55C66" w:rsidRDefault="009B2816" w:rsidP="009B2816">
      <w:pPr>
        <w:jc w:val="both"/>
        <w:rPr>
          <w:rFonts w:ascii="Montserrat" w:hAnsi="Montserrat" w:cs="Arial"/>
          <w:sz w:val="19"/>
          <w:szCs w:val="19"/>
        </w:rPr>
      </w:pPr>
    </w:p>
    <w:p w14:paraId="7C515C3B"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El precio unitario es considerado fijo y en moneda nacional (pesos mexicanos) hasta que concluya la relación contractual que se formaliza, incluyendo </w:t>
      </w:r>
      <w:r w:rsidRPr="00B55C66">
        <w:rPr>
          <w:rFonts w:ascii="Montserrat" w:hAnsi="Montserrat" w:cs="Arial"/>
          <w:b/>
          <w:sz w:val="19"/>
          <w:szCs w:val="19"/>
        </w:rPr>
        <w:t>“EL PROVEEDOR”</w:t>
      </w:r>
      <w:r w:rsidRPr="00B55C66">
        <w:rPr>
          <w:rFonts w:ascii="Montserrat" w:hAnsi="Montserrat" w:cs="Arial"/>
          <w:sz w:val="19"/>
          <w:szCs w:val="19"/>
        </w:rPr>
        <w:t xml:space="preserve"> todos los conceptos y costos involucrados en </w:t>
      </w:r>
      <w:r w:rsidRPr="00F765B9">
        <w:rPr>
          <w:rFonts w:ascii="Montserrat" w:hAnsi="Montserrat" w:cs="Arial"/>
          <w:sz w:val="19"/>
          <w:szCs w:val="19"/>
        </w:rPr>
        <w:t>la</w:t>
      </w:r>
      <w:r w:rsidRPr="00B55C66">
        <w:rPr>
          <w:rFonts w:ascii="Montserrat" w:hAnsi="Montserrat" w:cs="Arial"/>
          <w:sz w:val="19"/>
          <w:szCs w:val="19"/>
        </w:rPr>
        <w:t xml:space="preserve"> prestación del servicio </w:t>
      </w:r>
      <w:r w:rsidRPr="00AB79B5">
        <w:rPr>
          <w:rFonts w:ascii="Montserrat" w:hAnsi="Montserrat" w:cs="Arial"/>
          <w:b/>
          <w:sz w:val="19"/>
          <w:szCs w:val="19"/>
        </w:rPr>
        <w:t>(OBJETO DEL CONTRATO SELECCIONADO)</w:t>
      </w:r>
      <w:r w:rsidRPr="00AB79B5">
        <w:rPr>
          <w:rFonts w:ascii="Montserrat" w:hAnsi="Montserrat" w:cs="Arial"/>
          <w:sz w:val="19"/>
          <w:szCs w:val="19"/>
        </w:rPr>
        <w:t>,</w:t>
      </w:r>
      <w:r w:rsidRPr="00B55C66">
        <w:rPr>
          <w:rFonts w:ascii="Montserrat" w:hAnsi="Montserrat" w:cs="Arial"/>
          <w:sz w:val="19"/>
          <w:szCs w:val="19"/>
        </w:rPr>
        <w:t xml:space="preserve"> por lo que </w:t>
      </w:r>
      <w:r w:rsidRPr="00B55C66">
        <w:rPr>
          <w:rFonts w:ascii="Montserrat" w:hAnsi="Montserrat" w:cs="Arial"/>
          <w:b/>
          <w:sz w:val="19"/>
          <w:szCs w:val="19"/>
        </w:rPr>
        <w:t>“EL PROVEEDOR”</w:t>
      </w:r>
      <w:r w:rsidRPr="00B55C66">
        <w:rPr>
          <w:rFonts w:ascii="Montserrat" w:hAnsi="Montserrat" w:cs="Arial"/>
          <w:sz w:val="19"/>
          <w:szCs w:val="19"/>
        </w:rPr>
        <w:t xml:space="preserve"> no podrá agregar ningún costo extra y los precios serán inalterables durante la vigencia del presente contrato.</w:t>
      </w:r>
    </w:p>
    <w:p w14:paraId="584C3852" w14:textId="77777777" w:rsidR="009B2816" w:rsidRPr="00B55C66" w:rsidRDefault="009B2816" w:rsidP="009B2816">
      <w:pPr>
        <w:ind w:right="51"/>
        <w:jc w:val="both"/>
        <w:rPr>
          <w:rFonts w:ascii="Montserrat" w:hAnsi="Montserrat" w:cs="Arial"/>
          <w:sz w:val="19"/>
          <w:szCs w:val="19"/>
        </w:rPr>
      </w:pPr>
    </w:p>
    <w:p w14:paraId="7F198969" w14:textId="77777777" w:rsidR="009B2816" w:rsidRPr="00C44956" w:rsidRDefault="009B2816" w:rsidP="009B2816">
      <w:pPr>
        <w:widowControl w:val="0"/>
        <w:jc w:val="both"/>
        <w:rPr>
          <w:rFonts w:ascii="Montserrat" w:hAnsi="Montserrat" w:cs="Arial"/>
          <w:b/>
          <w:sz w:val="19"/>
          <w:szCs w:val="19"/>
        </w:rPr>
      </w:pPr>
      <w:r w:rsidRPr="00C44956">
        <w:rPr>
          <w:rFonts w:ascii="Montserrat" w:hAnsi="Montserrat" w:cs="Arial"/>
          <w:b/>
          <w:sz w:val="19"/>
          <w:szCs w:val="19"/>
        </w:rPr>
        <w:t xml:space="preserve">TERCERA. FORMA Y LUGAR DE PAGO </w:t>
      </w:r>
    </w:p>
    <w:p w14:paraId="11B9895E" w14:textId="77777777" w:rsidR="009B2816" w:rsidRPr="00C44956" w:rsidRDefault="009B2816" w:rsidP="009B2816">
      <w:pPr>
        <w:jc w:val="both"/>
        <w:rPr>
          <w:rFonts w:ascii="Montserrat" w:hAnsi="Montserrat" w:cs="Arial"/>
          <w:sz w:val="19"/>
          <w:szCs w:val="19"/>
        </w:rPr>
      </w:pPr>
    </w:p>
    <w:p w14:paraId="15D79752" w14:textId="77777777" w:rsidR="009B2816" w:rsidRPr="00B55C66" w:rsidRDefault="009B2816" w:rsidP="009B2816">
      <w:pPr>
        <w:jc w:val="both"/>
        <w:rPr>
          <w:rFonts w:ascii="Montserrat" w:hAnsi="Montserrat" w:cs="Arial"/>
          <w:sz w:val="19"/>
          <w:szCs w:val="19"/>
        </w:rPr>
      </w:pPr>
      <w:r w:rsidRPr="00C44956">
        <w:rPr>
          <w:rFonts w:ascii="Montserrat" w:hAnsi="Montserrat" w:cs="Arial"/>
          <w:b/>
          <w:sz w:val="19"/>
          <w:szCs w:val="19"/>
        </w:rPr>
        <w:t>“EL COLEGIO”</w:t>
      </w:r>
      <w:r w:rsidRPr="00C44956">
        <w:rPr>
          <w:rFonts w:ascii="Montserrat" w:hAnsi="Montserrat" w:cs="Arial"/>
          <w:sz w:val="19"/>
          <w:szCs w:val="19"/>
        </w:rPr>
        <w:t xml:space="preserve"> se obliga a pagar a </w:t>
      </w:r>
      <w:r w:rsidRPr="00C44956">
        <w:rPr>
          <w:rFonts w:ascii="Montserrat" w:hAnsi="Montserrat" w:cs="Arial"/>
          <w:b/>
          <w:sz w:val="19"/>
          <w:szCs w:val="19"/>
        </w:rPr>
        <w:t>“EL PROVEEDOR”</w:t>
      </w:r>
      <w:r w:rsidRPr="00C44956">
        <w:rPr>
          <w:rFonts w:ascii="Montserrat" w:hAnsi="Montserrat" w:cs="Arial"/>
          <w:sz w:val="19"/>
          <w:szCs w:val="19"/>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C44956">
        <w:rPr>
          <w:rFonts w:ascii="Montserrat" w:hAnsi="Montserrat" w:cs="Arial"/>
          <w:b/>
          <w:sz w:val="19"/>
          <w:szCs w:val="19"/>
        </w:rPr>
        <w:t>“EL COLEGIO”</w:t>
      </w:r>
      <w:r w:rsidRPr="00C44956">
        <w:rPr>
          <w:rFonts w:ascii="Montserrat" w:hAnsi="Montserrat" w:cs="Arial"/>
          <w:sz w:val="19"/>
          <w:szCs w:val="19"/>
        </w:rPr>
        <w:t>, con la aprobación del Administrador del presente contrato mencionado en la Declaración I.3; a través del Sistema Integral de Administración Financiera Federal (SIAFF).</w:t>
      </w:r>
      <w:r w:rsidRPr="00B55C66">
        <w:rPr>
          <w:rFonts w:ascii="Montserrat" w:hAnsi="Montserrat" w:cs="Arial"/>
          <w:sz w:val="19"/>
          <w:szCs w:val="19"/>
        </w:rPr>
        <w:t xml:space="preserve"> </w:t>
      </w:r>
    </w:p>
    <w:p w14:paraId="0AD4D2CC" w14:textId="77777777" w:rsidR="009B2816" w:rsidRPr="00B55C66" w:rsidRDefault="009B2816" w:rsidP="009B2816">
      <w:pPr>
        <w:jc w:val="both"/>
        <w:rPr>
          <w:rFonts w:ascii="Montserrat" w:hAnsi="Montserrat" w:cs="Arial"/>
          <w:sz w:val="19"/>
          <w:szCs w:val="19"/>
        </w:rPr>
      </w:pPr>
    </w:p>
    <w:p w14:paraId="21A7A3D1" w14:textId="77777777" w:rsidR="009B2816" w:rsidRPr="00F776B9" w:rsidRDefault="009B2816" w:rsidP="009B2816">
      <w:pPr>
        <w:jc w:val="both"/>
        <w:rPr>
          <w:rFonts w:ascii="Montserrat" w:hAnsi="Montserrat" w:cs="Arial"/>
          <w:sz w:val="19"/>
          <w:szCs w:val="19"/>
        </w:rPr>
      </w:pPr>
      <w:r w:rsidRPr="00F776B9">
        <w:rPr>
          <w:rFonts w:ascii="Montserrat" w:hAnsi="Montserrat" w:cs="Arial"/>
          <w:sz w:val="19"/>
          <w:szCs w:val="19"/>
        </w:rPr>
        <w:t>El cómputo del plazo para realizar el pago se contabilizará a partir del día hábil siguiente de la prestación de los servicios y del CFDI o factura electrónica, esto considerando que no existan aclaraciones al importe o a servicios facturados, para lo cual es necesario que el CFDI o factura electrónica que se presente reúna los requisitos fiscales que establece la legislación en la materia, el desglose de los servicios prestados y los precios unitarios; asimismo, deberá acompañarse con la documentación completa y debidamente requisitada.</w:t>
      </w:r>
    </w:p>
    <w:p w14:paraId="37445C3F" w14:textId="77777777" w:rsidR="009B2816" w:rsidRPr="00B55C66" w:rsidRDefault="009B2816" w:rsidP="009B2816">
      <w:pPr>
        <w:widowControl w:val="0"/>
        <w:jc w:val="both"/>
        <w:rPr>
          <w:rFonts w:ascii="Montserrat" w:hAnsi="Montserrat" w:cs="Arial"/>
          <w:sz w:val="19"/>
          <w:szCs w:val="19"/>
        </w:rPr>
      </w:pPr>
    </w:p>
    <w:p w14:paraId="5493B620" w14:textId="77777777" w:rsidR="009B2816" w:rsidRPr="00B55C66" w:rsidRDefault="009B2816" w:rsidP="009B2816">
      <w:pPr>
        <w:widowControl w:val="0"/>
        <w:jc w:val="both"/>
        <w:rPr>
          <w:rFonts w:ascii="Montserrat" w:hAnsi="Montserrat" w:cs="Arial"/>
          <w:sz w:val="19"/>
          <w:szCs w:val="19"/>
        </w:rPr>
      </w:pPr>
      <w:r w:rsidRPr="00B55C66">
        <w:rPr>
          <w:rFonts w:ascii="Montserrat" w:hAnsi="Montserrat" w:cs="Arial"/>
          <w:sz w:val="19"/>
          <w:szCs w:val="19"/>
        </w:rPr>
        <w:t xml:space="preserve">De conformidad con el artículo 90 del Reglamento de la </w:t>
      </w:r>
      <w:r w:rsidRPr="00B55C66">
        <w:rPr>
          <w:rFonts w:ascii="Montserrat" w:hAnsi="Montserrat" w:cs="Arial"/>
          <w:b/>
          <w:sz w:val="19"/>
          <w:szCs w:val="19"/>
        </w:rPr>
        <w:t>“LAASSP”</w:t>
      </w:r>
      <w:r w:rsidRPr="00B55C66">
        <w:rPr>
          <w:rFonts w:ascii="Montserrat" w:hAnsi="Montserrat" w:cs="Arial"/>
          <w:sz w:val="19"/>
          <w:szCs w:val="19"/>
        </w:rPr>
        <w:t xml:space="preserve">, en caso de que el CFDI o factura electrónica entregado presenten errores, el Administrador del presente contrato mencionado en la Declaración I.3, dentro de los 3 (tres) días hábiles siguientes de su recepción, indicará a </w:t>
      </w:r>
      <w:r w:rsidRPr="00B55C66">
        <w:rPr>
          <w:rFonts w:ascii="Montserrat" w:hAnsi="Montserrat" w:cs="Arial"/>
          <w:b/>
          <w:sz w:val="19"/>
          <w:szCs w:val="19"/>
        </w:rPr>
        <w:t>“EL PROVEEDOR”</w:t>
      </w:r>
      <w:r w:rsidRPr="00B55C66">
        <w:rPr>
          <w:rFonts w:ascii="Montserrat" w:hAnsi="Montserrat" w:cs="Arial"/>
          <w:sz w:val="19"/>
          <w:szCs w:val="19"/>
        </w:rPr>
        <w:t xml:space="preserve"> las deficiencias que deberá corregir; por lo que, el procedimiento de pago reiniciará en el momento en que </w:t>
      </w:r>
      <w:r w:rsidRPr="00B55C66">
        <w:rPr>
          <w:rFonts w:ascii="Montserrat" w:hAnsi="Montserrat" w:cs="Arial"/>
          <w:b/>
          <w:sz w:val="19"/>
          <w:szCs w:val="19"/>
        </w:rPr>
        <w:t>“EL PROVEEDOR”</w:t>
      </w:r>
      <w:r w:rsidRPr="00B55C66">
        <w:rPr>
          <w:rFonts w:ascii="Montserrat" w:hAnsi="Montserrat" w:cs="Arial"/>
          <w:sz w:val="19"/>
          <w:szCs w:val="19"/>
        </w:rPr>
        <w:t xml:space="preserve"> presente el CFDI o factura electrónica corregido.</w:t>
      </w:r>
    </w:p>
    <w:p w14:paraId="41BED047" w14:textId="77777777" w:rsidR="009B2816" w:rsidRPr="00B55C66" w:rsidRDefault="009B2816" w:rsidP="009B2816">
      <w:pPr>
        <w:widowControl w:val="0"/>
        <w:jc w:val="both"/>
        <w:rPr>
          <w:rFonts w:ascii="Montserrat" w:hAnsi="Montserrat" w:cs="Arial"/>
          <w:sz w:val="19"/>
          <w:szCs w:val="19"/>
        </w:rPr>
      </w:pPr>
    </w:p>
    <w:p w14:paraId="504907C9"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El tiempo que </w:t>
      </w:r>
      <w:r w:rsidRPr="00B55C66">
        <w:rPr>
          <w:rFonts w:ascii="Montserrat" w:hAnsi="Montserrat" w:cs="Arial"/>
          <w:b/>
          <w:sz w:val="19"/>
          <w:szCs w:val="19"/>
        </w:rPr>
        <w:t>“EL PROVEEDOR”</w:t>
      </w:r>
      <w:r w:rsidRPr="00B55C66">
        <w:rPr>
          <w:rFonts w:ascii="Montserrat" w:hAnsi="Montserrat" w:cs="Arial"/>
          <w:sz w:val="19"/>
          <w:szCs w:val="19"/>
        </w:rPr>
        <w:t xml:space="preserve"> utilice para la corrección de la documentación entregada, no se computará para efectos de pago, de acuerdo con lo establecido en el artículo 51 de la </w:t>
      </w:r>
      <w:r w:rsidRPr="00B55C66">
        <w:rPr>
          <w:rFonts w:ascii="Montserrat" w:hAnsi="Montserrat" w:cs="Arial"/>
          <w:b/>
          <w:sz w:val="19"/>
          <w:szCs w:val="19"/>
        </w:rPr>
        <w:t>“LAASSP”</w:t>
      </w:r>
      <w:r w:rsidRPr="00B55C66">
        <w:rPr>
          <w:rFonts w:ascii="Montserrat" w:hAnsi="Montserrat" w:cs="Arial"/>
          <w:sz w:val="19"/>
          <w:szCs w:val="19"/>
        </w:rPr>
        <w:t>.</w:t>
      </w:r>
    </w:p>
    <w:p w14:paraId="1CBC9B9D" w14:textId="77777777" w:rsidR="009B2816" w:rsidRDefault="009B2816" w:rsidP="009B2816">
      <w:pPr>
        <w:widowControl w:val="0"/>
        <w:jc w:val="both"/>
        <w:rPr>
          <w:rFonts w:ascii="Montserrat" w:hAnsi="Montserrat" w:cs="Arial"/>
          <w:sz w:val="19"/>
          <w:szCs w:val="19"/>
        </w:rPr>
      </w:pPr>
    </w:p>
    <w:p w14:paraId="0AAA979A" w14:textId="5FCEC814" w:rsidR="009B2816" w:rsidRPr="00AB0D01" w:rsidRDefault="009B2816" w:rsidP="009B2816">
      <w:pPr>
        <w:widowControl w:val="0"/>
        <w:jc w:val="both"/>
        <w:rPr>
          <w:rFonts w:ascii="Montserrat" w:hAnsi="Montserrat" w:cs="Arial"/>
          <w:sz w:val="19"/>
          <w:szCs w:val="19"/>
        </w:rPr>
      </w:pPr>
      <w:r>
        <w:rPr>
          <w:rFonts w:ascii="Montserrat" w:hAnsi="Montserrat" w:cs="Arial"/>
          <w:sz w:val="19"/>
          <w:szCs w:val="19"/>
        </w:rPr>
        <w:t xml:space="preserve">Para tramitar el pago </w:t>
      </w:r>
      <w:r w:rsidRPr="00603E7C">
        <w:rPr>
          <w:rFonts w:ascii="Montserrat" w:hAnsi="Montserrat" w:cs="Arial"/>
          <w:b/>
          <w:sz w:val="19"/>
          <w:szCs w:val="19"/>
        </w:rPr>
        <w:t>“EL PROVEEDOR”</w:t>
      </w:r>
      <w:r>
        <w:rPr>
          <w:rFonts w:ascii="Montserrat" w:hAnsi="Montserrat" w:cs="Arial"/>
          <w:sz w:val="19"/>
          <w:szCs w:val="19"/>
        </w:rPr>
        <w:t xml:space="preserve"> deberá presentar la siguiente documentación: </w:t>
      </w:r>
      <w:r w:rsidRPr="00AC2634">
        <w:rPr>
          <w:rFonts w:ascii="Montserrat" w:hAnsi="Montserrat" w:cs="Arial"/>
          <w:b/>
          <w:sz w:val="19"/>
          <w:szCs w:val="19"/>
        </w:rPr>
        <w:t>a)</w:t>
      </w:r>
      <w:r>
        <w:rPr>
          <w:rFonts w:ascii="Montserrat" w:hAnsi="Montserrat" w:cs="Arial"/>
          <w:sz w:val="19"/>
          <w:szCs w:val="19"/>
        </w:rPr>
        <w:t xml:space="preserve"> Oficio de liberación de pago del servicio o bien, firmado por el/la </w:t>
      </w:r>
      <w:r w:rsidRPr="00603E7C">
        <w:rPr>
          <w:rFonts w:ascii="Montserrat" w:hAnsi="Montserrat" w:cs="Arial"/>
          <w:sz w:val="19"/>
          <w:szCs w:val="19"/>
          <w:u w:val="single"/>
        </w:rPr>
        <w:t>administrador del contrato</w:t>
      </w:r>
      <w:r>
        <w:rPr>
          <w:rFonts w:ascii="Montserrat" w:hAnsi="Montserrat" w:cs="Arial"/>
          <w:sz w:val="19"/>
          <w:szCs w:val="19"/>
          <w:u w:val="single"/>
        </w:rPr>
        <w:t xml:space="preserve"> </w:t>
      </w:r>
      <w:r w:rsidRPr="00AC2634">
        <w:rPr>
          <w:rFonts w:ascii="Montserrat" w:hAnsi="Montserrat" w:cs="Arial"/>
          <w:sz w:val="19"/>
          <w:szCs w:val="19"/>
        </w:rPr>
        <w:t>en original</w:t>
      </w:r>
      <w:r>
        <w:rPr>
          <w:rFonts w:ascii="Montserrat" w:hAnsi="Montserrat" w:cs="Arial"/>
          <w:sz w:val="19"/>
          <w:szCs w:val="19"/>
          <w:u w:val="single"/>
        </w:rPr>
        <w:t xml:space="preserve"> </w:t>
      </w:r>
      <w:r>
        <w:rPr>
          <w:rFonts w:ascii="Montserrat" w:hAnsi="Montserrat" w:cs="Arial"/>
          <w:sz w:val="19"/>
          <w:szCs w:val="19"/>
        </w:rPr>
        <w:t xml:space="preserve">el cual debe incluir la leyenda que se recibió a entera satisfacción, asimismo, deberá contener número de factura, monto e importe, número de contrato, nombre de </w:t>
      </w:r>
      <w:r w:rsidRPr="00603E7C">
        <w:rPr>
          <w:rFonts w:ascii="Montserrat" w:hAnsi="Montserrat" w:cs="Arial"/>
          <w:b/>
          <w:sz w:val="19"/>
          <w:szCs w:val="19"/>
        </w:rPr>
        <w:t>“EL PROVEEDOR”</w:t>
      </w:r>
      <w:r>
        <w:rPr>
          <w:rFonts w:ascii="Montserrat" w:hAnsi="Montserrat" w:cs="Arial"/>
          <w:b/>
          <w:sz w:val="19"/>
          <w:szCs w:val="19"/>
        </w:rPr>
        <w:t xml:space="preserve"> </w:t>
      </w:r>
      <w:r w:rsidRPr="00603E7C">
        <w:rPr>
          <w:rFonts w:ascii="Montserrat" w:hAnsi="Montserrat" w:cs="Arial"/>
          <w:sz w:val="19"/>
          <w:szCs w:val="19"/>
        </w:rPr>
        <w:t>y n</w:t>
      </w:r>
      <w:r>
        <w:rPr>
          <w:rFonts w:ascii="Montserrat" w:hAnsi="Montserrat" w:cs="Arial"/>
          <w:sz w:val="19"/>
          <w:szCs w:val="19"/>
        </w:rPr>
        <w:t>ú</w:t>
      </w:r>
      <w:r w:rsidRPr="00603E7C">
        <w:rPr>
          <w:rFonts w:ascii="Montserrat" w:hAnsi="Montserrat" w:cs="Arial"/>
          <w:sz w:val="19"/>
          <w:szCs w:val="19"/>
        </w:rPr>
        <w:t>mero de par</w:t>
      </w:r>
      <w:r>
        <w:rPr>
          <w:rFonts w:ascii="Montserrat" w:hAnsi="Montserrat" w:cs="Arial"/>
          <w:sz w:val="19"/>
          <w:szCs w:val="19"/>
        </w:rPr>
        <w:t xml:space="preserve">cialidad (cuando aplique), en su caso. </w:t>
      </w:r>
      <w:r w:rsidRPr="00AC2634">
        <w:rPr>
          <w:rFonts w:ascii="Montserrat" w:hAnsi="Montserrat" w:cs="Arial"/>
          <w:b/>
          <w:sz w:val="19"/>
          <w:szCs w:val="19"/>
        </w:rPr>
        <w:t>b)</w:t>
      </w:r>
      <w:r>
        <w:rPr>
          <w:rFonts w:ascii="Montserrat" w:hAnsi="Montserrat" w:cs="Arial"/>
          <w:sz w:val="19"/>
          <w:szCs w:val="19"/>
        </w:rPr>
        <w:t xml:space="preserve"> Factura firmada por el/la </w:t>
      </w:r>
      <w:r w:rsidRPr="00603E7C">
        <w:rPr>
          <w:rFonts w:ascii="Montserrat" w:hAnsi="Montserrat" w:cs="Arial"/>
          <w:sz w:val="19"/>
          <w:szCs w:val="19"/>
          <w:u w:val="single"/>
        </w:rPr>
        <w:t>administrador del contrato</w:t>
      </w:r>
      <w:r>
        <w:rPr>
          <w:rFonts w:ascii="Montserrat" w:hAnsi="Montserrat" w:cs="Arial"/>
          <w:sz w:val="19"/>
          <w:szCs w:val="19"/>
          <w:u w:val="single"/>
        </w:rPr>
        <w:t xml:space="preserve"> </w:t>
      </w:r>
      <w:r>
        <w:rPr>
          <w:rFonts w:ascii="Montserrat" w:hAnsi="Montserrat" w:cs="Arial"/>
          <w:sz w:val="19"/>
          <w:szCs w:val="19"/>
        </w:rPr>
        <w:t xml:space="preserve">en original. </w:t>
      </w:r>
      <w:r w:rsidRPr="00C362EB">
        <w:rPr>
          <w:rFonts w:ascii="Montserrat" w:hAnsi="Montserrat" w:cs="Arial"/>
          <w:b/>
          <w:sz w:val="19"/>
          <w:szCs w:val="19"/>
        </w:rPr>
        <w:t>c)</w:t>
      </w:r>
      <w:r>
        <w:rPr>
          <w:rFonts w:ascii="Montserrat" w:hAnsi="Montserrat" w:cs="Arial"/>
          <w:sz w:val="19"/>
          <w:szCs w:val="19"/>
        </w:rPr>
        <w:t xml:space="preserve"> Suficiencia Presupuestal original (En el primer pago), copia en los subsecuentes pagos. </w:t>
      </w:r>
      <w:r w:rsidRPr="00C362EB">
        <w:rPr>
          <w:rFonts w:ascii="Montserrat" w:hAnsi="Montserrat" w:cs="Arial"/>
          <w:b/>
          <w:sz w:val="19"/>
          <w:szCs w:val="19"/>
        </w:rPr>
        <w:t>d)</w:t>
      </w:r>
      <w:r>
        <w:rPr>
          <w:rFonts w:ascii="Montserrat" w:hAnsi="Montserrat" w:cs="Arial"/>
          <w:sz w:val="19"/>
          <w:szCs w:val="19"/>
        </w:rPr>
        <w:t xml:space="preserve"> Requisición en original (en el primer pago), copia en los subsecuentes pagos. </w:t>
      </w:r>
      <w:r w:rsidRPr="00C362EB">
        <w:rPr>
          <w:rFonts w:ascii="Montserrat" w:hAnsi="Montserrat" w:cs="Arial"/>
          <w:b/>
          <w:sz w:val="19"/>
          <w:szCs w:val="19"/>
        </w:rPr>
        <w:t>e)</w:t>
      </w:r>
      <w:r>
        <w:rPr>
          <w:rFonts w:ascii="Montserrat" w:hAnsi="Montserrat" w:cs="Arial"/>
          <w:sz w:val="19"/>
          <w:szCs w:val="19"/>
        </w:rPr>
        <w:t xml:space="preserve"> Copia del contrato. </w:t>
      </w:r>
      <w:r w:rsidR="002343B2" w:rsidRPr="00C362EB">
        <w:rPr>
          <w:rFonts w:ascii="Montserrat" w:hAnsi="Montserrat" w:cs="Arial"/>
          <w:b/>
          <w:sz w:val="19"/>
          <w:szCs w:val="19"/>
        </w:rPr>
        <w:t>F</w:t>
      </w:r>
      <w:r w:rsidRPr="00C362EB">
        <w:rPr>
          <w:rFonts w:ascii="Montserrat" w:hAnsi="Montserrat" w:cs="Arial"/>
          <w:b/>
          <w:sz w:val="19"/>
          <w:szCs w:val="19"/>
        </w:rPr>
        <w:t>)</w:t>
      </w:r>
      <w:r>
        <w:rPr>
          <w:rFonts w:ascii="Montserrat" w:hAnsi="Montserrat" w:cs="Arial"/>
          <w:sz w:val="19"/>
          <w:szCs w:val="19"/>
        </w:rPr>
        <w:t xml:space="preserve"> Datos relevantes del registro en CompraNet realizado por el Departamento de Compras, debidamente integrado conforme al Contrato vigente. </w:t>
      </w:r>
      <w:r w:rsidRPr="00C362EB">
        <w:rPr>
          <w:rFonts w:ascii="Montserrat" w:hAnsi="Montserrat" w:cs="Arial"/>
          <w:b/>
          <w:sz w:val="19"/>
          <w:szCs w:val="19"/>
        </w:rPr>
        <w:t>g)</w:t>
      </w:r>
      <w:r>
        <w:rPr>
          <w:rFonts w:ascii="Montserrat" w:hAnsi="Montserrat" w:cs="Arial"/>
          <w:sz w:val="19"/>
          <w:szCs w:val="19"/>
        </w:rPr>
        <w:t xml:space="preserve"> Copia de la solicitud de alta en el Sistema Integral de Administración Financiera Federal (SIAFF) Formato “Movimientos al Catálogo de Beneficiarios SIAFF”. h) Copia de la impresión del alta que realiza la Dirección de Administración Presupuestal y Recursos Financieros. “Catálogo de beneficiarios”. i) Acuse de envío electrónico de los archivos PDF y XML al correo </w:t>
      </w:r>
      <w:hyperlink r:id="rId24" w:history="1">
        <w:r w:rsidRPr="00F74485">
          <w:rPr>
            <w:rStyle w:val="Hipervnculo"/>
            <w:rFonts w:ascii="Montserrat" w:hAnsi="Montserrat" w:cs="Arial"/>
            <w:sz w:val="19"/>
            <w:szCs w:val="19"/>
          </w:rPr>
          <w:t>recfin@bachilleres.edu.mx</w:t>
        </w:r>
      </w:hyperlink>
      <w:r>
        <w:rPr>
          <w:rFonts w:ascii="Montserrat" w:hAnsi="Montserrat" w:cs="Arial"/>
          <w:sz w:val="19"/>
          <w:szCs w:val="19"/>
        </w:rPr>
        <w:t xml:space="preserve"> j) Formato de justificación del gasto debidamente firmado por el/la </w:t>
      </w:r>
      <w:r w:rsidRPr="00603E7C">
        <w:rPr>
          <w:rFonts w:ascii="Montserrat" w:hAnsi="Montserrat" w:cs="Arial"/>
          <w:sz w:val="19"/>
          <w:szCs w:val="19"/>
          <w:u w:val="single"/>
        </w:rPr>
        <w:t>administrador del contrato</w:t>
      </w:r>
      <w:r w:rsidRPr="00553A0A">
        <w:rPr>
          <w:rFonts w:ascii="Montserrat" w:hAnsi="Montserrat" w:cs="Arial"/>
          <w:sz w:val="19"/>
          <w:szCs w:val="19"/>
        </w:rPr>
        <w:t>, el cual deberá contener</w:t>
      </w:r>
      <w:r>
        <w:rPr>
          <w:rFonts w:ascii="Montserrat" w:hAnsi="Montserrat" w:cs="Arial"/>
          <w:sz w:val="19"/>
          <w:szCs w:val="19"/>
        </w:rPr>
        <w:t xml:space="preserve"> el número de factura e importe total del gasto (es decir el importe total a liquidar que se deposita a </w:t>
      </w:r>
      <w:r w:rsidRPr="00AB0D01">
        <w:rPr>
          <w:rFonts w:ascii="Montserrat" w:hAnsi="Montserrat" w:cs="Arial"/>
          <w:b/>
          <w:sz w:val="19"/>
          <w:szCs w:val="19"/>
        </w:rPr>
        <w:t>“EL PROVEEDOR”</w:t>
      </w:r>
      <w:r w:rsidRPr="00AB0D01">
        <w:rPr>
          <w:rFonts w:ascii="Montserrat" w:hAnsi="Montserrat" w:cs="Arial"/>
          <w:sz w:val="19"/>
          <w:szCs w:val="19"/>
        </w:rPr>
        <w:t>, más las retenciones</w:t>
      </w:r>
      <w:r>
        <w:rPr>
          <w:rFonts w:ascii="Montserrat" w:hAnsi="Montserrat" w:cs="Arial"/>
          <w:sz w:val="19"/>
          <w:szCs w:val="19"/>
        </w:rPr>
        <w:t>). k) En caso de existir convenio modificatorio, se deberá presentar copia de la modificación, así como la suficiencia y requisición que sustenta la modificación.</w:t>
      </w:r>
    </w:p>
    <w:p w14:paraId="4D869FF3" w14:textId="77777777" w:rsidR="009B2816" w:rsidRPr="00AB0D01" w:rsidRDefault="009B2816" w:rsidP="009B2816">
      <w:pPr>
        <w:widowControl w:val="0"/>
        <w:jc w:val="both"/>
        <w:rPr>
          <w:rFonts w:ascii="Montserrat" w:hAnsi="Montserrat" w:cs="Arial"/>
          <w:sz w:val="19"/>
          <w:szCs w:val="19"/>
        </w:rPr>
      </w:pPr>
    </w:p>
    <w:p w14:paraId="40B2FF2D"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El CFDI o factura electrónica deberá ser presentada previa conformidad del área requirente dentro de los 10 días naturales siguientes al mes en que realizó la prestación de los servicios, en la Dirección de Administración Presupuestal y Recursos Financieros, ubicada en Prolongación Rancho Vista Hermosa No. 105, Colonia Los Girasoles, Alcaldía Coyoacán, C.P. 04920, Ciudad de México. La factura deberá contener lo siguiente:</w:t>
      </w:r>
    </w:p>
    <w:p w14:paraId="2DF42948" w14:textId="77777777" w:rsidR="009B2816" w:rsidRPr="008C769B" w:rsidRDefault="009B2816" w:rsidP="009B2816">
      <w:pPr>
        <w:widowControl w:val="0"/>
        <w:jc w:val="both"/>
        <w:rPr>
          <w:rFonts w:ascii="Montserrat" w:hAnsi="Montserrat" w:cs="Arial"/>
          <w:sz w:val="19"/>
          <w:szCs w:val="19"/>
        </w:rPr>
      </w:pPr>
    </w:p>
    <w:p w14:paraId="0AE07106" w14:textId="77777777" w:rsidR="009B2816" w:rsidRPr="008C769B" w:rsidRDefault="009B2816" w:rsidP="009B2816">
      <w:pPr>
        <w:widowControl w:val="0"/>
        <w:jc w:val="both"/>
        <w:rPr>
          <w:rFonts w:ascii="Montserrat" w:hAnsi="Montserrat" w:cs="Arial"/>
          <w:sz w:val="19"/>
          <w:szCs w:val="19"/>
        </w:rPr>
      </w:pPr>
      <w:r w:rsidRPr="008C769B">
        <w:rPr>
          <w:rFonts w:ascii="Montserrat" w:hAnsi="Montserrat" w:cs="Arial"/>
          <w:sz w:val="19"/>
          <w:szCs w:val="19"/>
        </w:rPr>
        <w:t xml:space="preserve">Datos de </w:t>
      </w:r>
      <w:r w:rsidRPr="008C769B">
        <w:rPr>
          <w:rFonts w:ascii="Montserrat" w:hAnsi="Montserrat" w:cs="Arial"/>
          <w:b/>
          <w:sz w:val="19"/>
          <w:szCs w:val="19"/>
        </w:rPr>
        <w:t>“EL COLEGIO”:</w:t>
      </w:r>
    </w:p>
    <w:p w14:paraId="5F5C99B1" w14:textId="77777777" w:rsidR="009B2816" w:rsidRPr="008C769B" w:rsidRDefault="009B2816" w:rsidP="009B2816">
      <w:pPr>
        <w:widowControl w:val="0"/>
        <w:jc w:val="both"/>
        <w:rPr>
          <w:rFonts w:ascii="Montserrat" w:hAnsi="Montserrat" w:cs="Arial"/>
          <w:sz w:val="19"/>
          <w:szCs w:val="19"/>
        </w:rPr>
      </w:pPr>
      <w:r w:rsidRPr="008C769B">
        <w:rPr>
          <w:rFonts w:ascii="Montserrat" w:hAnsi="Montserrat" w:cs="Arial"/>
          <w:sz w:val="19"/>
          <w:szCs w:val="19"/>
        </w:rPr>
        <w:t>a)</w:t>
      </w:r>
      <w:r w:rsidRPr="008C769B">
        <w:rPr>
          <w:rFonts w:ascii="Montserrat" w:hAnsi="Montserrat" w:cs="Arial"/>
          <w:sz w:val="19"/>
          <w:szCs w:val="19"/>
        </w:rPr>
        <w:tab/>
        <w:t xml:space="preserve">Denominación o Razón Social: </w:t>
      </w:r>
      <w:r w:rsidRPr="008C769B">
        <w:rPr>
          <w:rFonts w:ascii="Montserrat" w:hAnsi="Montserrat" w:cs="Arial"/>
          <w:b/>
          <w:sz w:val="19"/>
          <w:szCs w:val="19"/>
        </w:rPr>
        <w:t>Colegio de Bachilleres</w:t>
      </w:r>
    </w:p>
    <w:p w14:paraId="7E810313" w14:textId="77777777" w:rsidR="009B2816" w:rsidRPr="008C769B" w:rsidRDefault="009B2816" w:rsidP="009B2816">
      <w:pPr>
        <w:widowControl w:val="0"/>
        <w:ind w:left="705" w:hanging="705"/>
        <w:jc w:val="both"/>
        <w:rPr>
          <w:rFonts w:ascii="Montserrat" w:hAnsi="Montserrat" w:cs="Arial"/>
          <w:sz w:val="19"/>
          <w:szCs w:val="19"/>
        </w:rPr>
      </w:pPr>
      <w:r w:rsidRPr="008C769B">
        <w:rPr>
          <w:rFonts w:ascii="Montserrat" w:hAnsi="Montserrat" w:cs="Arial"/>
          <w:sz w:val="19"/>
          <w:szCs w:val="19"/>
        </w:rPr>
        <w:t>b)</w:t>
      </w:r>
      <w:r w:rsidRPr="008C769B">
        <w:rPr>
          <w:rFonts w:ascii="Montserrat" w:hAnsi="Montserrat" w:cs="Arial"/>
          <w:sz w:val="19"/>
          <w:szCs w:val="19"/>
        </w:rPr>
        <w:tab/>
        <w:t xml:space="preserve">Domicilio: </w:t>
      </w:r>
      <w:r w:rsidRPr="008C769B">
        <w:rPr>
          <w:rFonts w:ascii="Montserrat" w:hAnsi="Montserrat" w:cs="Arial"/>
          <w:b/>
          <w:sz w:val="19"/>
          <w:szCs w:val="19"/>
        </w:rPr>
        <w:t>Calle de Prolongación Rancho Vista Hermosa No. 105, Colonia Los Girasoles, C.P. 04920, Alcaldía Coyoacán, Ciudad de México</w:t>
      </w:r>
      <w:r w:rsidRPr="008C769B">
        <w:rPr>
          <w:rFonts w:ascii="Montserrat" w:hAnsi="Montserrat" w:cs="Arial"/>
          <w:sz w:val="19"/>
          <w:szCs w:val="19"/>
        </w:rPr>
        <w:t>.</w:t>
      </w:r>
    </w:p>
    <w:p w14:paraId="365FDFB2" w14:textId="77777777" w:rsidR="009B2816" w:rsidRPr="008C769B" w:rsidRDefault="009B2816" w:rsidP="009B2816">
      <w:pPr>
        <w:widowControl w:val="0"/>
        <w:jc w:val="both"/>
        <w:rPr>
          <w:rFonts w:ascii="Montserrat" w:hAnsi="Montserrat" w:cs="Arial"/>
          <w:sz w:val="19"/>
          <w:szCs w:val="19"/>
        </w:rPr>
      </w:pPr>
      <w:r w:rsidRPr="008C769B">
        <w:rPr>
          <w:rFonts w:ascii="Montserrat" w:hAnsi="Montserrat" w:cs="Arial"/>
          <w:sz w:val="19"/>
          <w:szCs w:val="19"/>
        </w:rPr>
        <w:t>c)</w:t>
      </w:r>
      <w:r w:rsidRPr="008C769B">
        <w:rPr>
          <w:rFonts w:ascii="Montserrat" w:hAnsi="Montserrat" w:cs="Arial"/>
          <w:sz w:val="19"/>
          <w:szCs w:val="19"/>
        </w:rPr>
        <w:tab/>
        <w:t xml:space="preserve">RFC: </w:t>
      </w:r>
      <w:r w:rsidRPr="008C769B">
        <w:rPr>
          <w:rFonts w:ascii="Montserrat" w:hAnsi="Montserrat" w:cs="Arial"/>
          <w:b/>
          <w:sz w:val="19"/>
          <w:szCs w:val="19"/>
        </w:rPr>
        <w:t>CBA7309268S8</w:t>
      </w:r>
    </w:p>
    <w:p w14:paraId="171589CE" w14:textId="77777777" w:rsidR="009B2816" w:rsidRPr="00AB0D01" w:rsidRDefault="009B2816" w:rsidP="009B2816">
      <w:pPr>
        <w:widowControl w:val="0"/>
        <w:jc w:val="both"/>
        <w:rPr>
          <w:rFonts w:ascii="Montserrat" w:hAnsi="Montserrat" w:cs="Arial"/>
          <w:sz w:val="19"/>
          <w:szCs w:val="19"/>
        </w:rPr>
      </w:pPr>
    </w:p>
    <w:p w14:paraId="30546B05"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 xml:space="preserve">Datos de </w:t>
      </w:r>
      <w:r w:rsidRPr="00AB0D01">
        <w:rPr>
          <w:rFonts w:ascii="Montserrat" w:hAnsi="Montserrat" w:cs="Arial"/>
          <w:b/>
          <w:sz w:val="19"/>
          <w:szCs w:val="19"/>
        </w:rPr>
        <w:t>“EL PROVEEDOR”</w:t>
      </w:r>
      <w:r w:rsidRPr="00AB0D01">
        <w:rPr>
          <w:rFonts w:ascii="Montserrat" w:hAnsi="Montserrat" w:cs="Arial"/>
          <w:sz w:val="19"/>
          <w:szCs w:val="19"/>
        </w:rPr>
        <w:t xml:space="preserve"> y del (bien o servicio):</w:t>
      </w:r>
    </w:p>
    <w:p w14:paraId="319A67B9"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d)</w:t>
      </w:r>
      <w:r w:rsidRPr="00AB0D01">
        <w:rPr>
          <w:rFonts w:ascii="Montserrat" w:hAnsi="Montserrat" w:cs="Arial"/>
          <w:sz w:val="19"/>
          <w:szCs w:val="19"/>
        </w:rPr>
        <w:tab/>
        <w:t>Datos del Emisor: RFC y domicilio</w:t>
      </w:r>
    </w:p>
    <w:p w14:paraId="0B89F3EF"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e)</w:t>
      </w:r>
      <w:r w:rsidRPr="00AB0D01">
        <w:rPr>
          <w:rFonts w:ascii="Montserrat" w:hAnsi="Montserrat" w:cs="Arial"/>
          <w:sz w:val="19"/>
          <w:szCs w:val="19"/>
        </w:rPr>
        <w:tab/>
        <w:t>Tipo de Comprobante: 01-Ingreso</w:t>
      </w:r>
    </w:p>
    <w:p w14:paraId="465FD57D"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f)</w:t>
      </w:r>
      <w:r w:rsidRPr="00AB0D01">
        <w:rPr>
          <w:rFonts w:ascii="Montserrat" w:hAnsi="Montserrat" w:cs="Arial"/>
          <w:sz w:val="19"/>
          <w:szCs w:val="19"/>
        </w:rPr>
        <w:tab/>
        <w:t>Régimen Fiscal del PROVEEDOR: El que corresponda</w:t>
      </w:r>
    </w:p>
    <w:p w14:paraId="658E090E"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g)</w:t>
      </w:r>
      <w:r w:rsidRPr="00AB0D01">
        <w:rPr>
          <w:rFonts w:ascii="Montserrat" w:hAnsi="Montserrat" w:cs="Arial"/>
          <w:sz w:val="19"/>
          <w:szCs w:val="19"/>
        </w:rPr>
        <w:tab/>
        <w:t>Uso del CFDI: G03-Gastos en General</w:t>
      </w:r>
    </w:p>
    <w:p w14:paraId="14FE4677"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h)</w:t>
      </w:r>
      <w:r w:rsidRPr="00AB0D01">
        <w:rPr>
          <w:rFonts w:ascii="Montserrat" w:hAnsi="Montserrat" w:cs="Arial"/>
          <w:sz w:val="19"/>
          <w:szCs w:val="19"/>
        </w:rPr>
        <w:tab/>
        <w:t>Método de Pago: PUE-Pago en una sola exhibición</w:t>
      </w:r>
    </w:p>
    <w:p w14:paraId="79E1F7AD"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i)</w:t>
      </w:r>
      <w:r w:rsidRPr="00AB0D01">
        <w:rPr>
          <w:rFonts w:ascii="Montserrat" w:hAnsi="Montserrat" w:cs="Arial"/>
          <w:sz w:val="19"/>
          <w:szCs w:val="19"/>
        </w:rPr>
        <w:tab/>
        <w:t>Forma de Pago: 03-Transferencia electrónica de fondos</w:t>
      </w:r>
    </w:p>
    <w:p w14:paraId="6CE7ADBE"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j)</w:t>
      </w:r>
      <w:r w:rsidRPr="00AB0D01">
        <w:rPr>
          <w:rFonts w:ascii="Montserrat" w:hAnsi="Montserrat" w:cs="Arial"/>
          <w:sz w:val="19"/>
          <w:szCs w:val="19"/>
        </w:rPr>
        <w:tab/>
        <w:t>Clave de Producto o Servicio: Relacionado con la actividad o producto en catálogo – SAT</w:t>
      </w:r>
    </w:p>
    <w:p w14:paraId="0F0142A5"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k)</w:t>
      </w:r>
      <w:r w:rsidRPr="00AB0D01">
        <w:rPr>
          <w:rFonts w:ascii="Montserrat" w:hAnsi="Montserrat" w:cs="Arial"/>
          <w:sz w:val="19"/>
          <w:szCs w:val="19"/>
        </w:rPr>
        <w:tab/>
        <w:t>Unidad SAT: El servicio conforme a Catálogo- SAT</w:t>
      </w:r>
    </w:p>
    <w:p w14:paraId="3E6667B8"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l)</w:t>
      </w:r>
      <w:r w:rsidRPr="00AB0D01">
        <w:rPr>
          <w:rFonts w:ascii="Montserrat" w:hAnsi="Montserrat" w:cs="Arial"/>
          <w:sz w:val="19"/>
          <w:szCs w:val="19"/>
        </w:rPr>
        <w:tab/>
        <w:t>Unidad de Medida: Descripción de la Unidad de Medida Utilizada</w:t>
      </w:r>
    </w:p>
    <w:p w14:paraId="79A5C506"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m)</w:t>
      </w:r>
      <w:r w:rsidRPr="00AB0D01">
        <w:rPr>
          <w:rFonts w:ascii="Montserrat" w:hAnsi="Montserrat" w:cs="Arial"/>
          <w:sz w:val="19"/>
          <w:szCs w:val="19"/>
        </w:rPr>
        <w:tab/>
        <w:t>Descripción: Del servicio o bien conforme al Contrato, incluir número de Contrato, e ingresar, si es el caso, el número de pago.</w:t>
      </w:r>
    </w:p>
    <w:p w14:paraId="67846672" w14:textId="77777777" w:rsidR="009B2816" w:rsidRPr="00AB0D01" w:rsidRDefault="009B2816" w:rsidP="009B2816">
      <w:pPr>
        <w:widowControl w:val="0"/>
        <w:jc w:val="both"/>
        <w:rPr>
          <w:rFonts w:ascii="Montserrat" w:hAnsi="Montserrat" w:cs="Arial"/>
          <w:sz w:val="19"/>
          <w:szCs w:val="19"/>
          <w:u w:val="single"/>
        </w:rPr>
      </w:pPr>
      <w:r w:rsidRPr="00AB0D01">
        <w:rPr>
          <w:rFonts w:ascii="Montserrat" w:hAnsi="Montserrat" w:cs="Arial"/>
          <w:sz w:val="19"/>
          <w:szCs w:val="19"/>
        </w:rPr>
        <w:t>n)</w:t>
      </w:r>
      <w:r w:rsidRPr="00AB0D01">
        <w:rPr>
          <w:rFonts w:ascii="Montserrat" w:hAnsi="Montserrat" w:cs="Arial"/>
          <w:sz w:val="19"/>
          <w:szCs w:val="19"/>
        </w:rPr>
        <w:tab/>
        <w:t>Detalle de impuestos: Impuestos trasladados y/o retenidos</w:t>
      </w:r>
      <w:r>
        <w:rPr>
          <w:rFonts w:ascii="Montserrat" w:hAnsi="Montserrat" w:cs="Arial"/>
          <w:sz w:val="19"/>
          <w:szCs w:val="19"/>
        </w:rPr>
        <w:t xml:space="preserve"> cuando aplique</w:t>
      </w:r>
      <w:r w:rsidRPr="00AB0D01">
        <w:rPr>
          <w:rFonts w:ascii="Montserrat" w:hAnsi="Montserrat" w:cs="Arial"/>
          <w:sz w:val="19"/>
          <w:szCs w:val="19"/>
        </w:rPr>
        <w:t>.</w:t>
      </w:r>
    </w:p>
    <w:p w14:paraId="5D5B1993" w14:textId="77777777" w:rsidR="009B2816" w:rsidRPr="00B55C66" w:rsidRDefault="009B2816" w:rsidP="009B2816">
      <w:pPr>
        <w:jc w:val="both"/>
        <w:rPr>
          <w:rFonts w:ascii="Montserrat" w:hAnsi="Montserrat" w:cs="Arial"/>
          <w:sz w:val="19"/>
          <w:szCs w:val="19"/>
          <w:highlight w:val="yellow"/>
        </w:rPr>
      </w:pPr>
    </w:p>
    <w:p w14:paraId="0AF10767"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El CFDI o factura electrónica se deberá presentar desglosando el IVA cuando aplique.</w:t>
      </w:r>
    </w:p>
    <w:p w14:paraId="5BB5BC94" w14:textId="77777777" w:rsidR="009B2816" w:rsidRPr="00B55C66" w:rsidRDefault="009B2816" w:rsidP="009B2816">
      <w:pPr>
        <w:widowControl w:val="0"/>
        <w:jc w:val="both"/>
        <w:rPr>
          <w:rFonts w:ascii="Montserrat" w:hAnsi="Montserrat" w:cs="Arial"/>
          <w:sz w:val="19"/>
          <w:szCs w:val="19"/>
        </w:rPr>
      </w:pPr>
    </w:p>
    <w:p w14:paraId="66106283" w14:textId="77777777" w:rsidR="009B2816" w:rsidRPr="00B55C66" w:rsidRDefault="009B2816" w:rsidP="009B2816">
      <w:pPr>
        <w:suppressAutoHyphens/>
        <w:overflowPunct w:val="0"/>
        <w:autoSpaceDE w:val="0"/>
        <w:autoSpaceDN w:val="0"/>
        <w:adjustRightInd w:val="0"/>
        <w:jc w:val="both"/>
        <w:textAlignment w:val="baseline"/>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manifiesta su conformidad de que hasta en tanto no se cumpla con la verificación, supervisión y aceptación de </w:t>
      </w:r>
      <w:r>
        <w:rPr>
          <w:rFonts w:ascii="Montserrat" w:hAnsi="Montserrat" w:cs="Arial"/>
          <w:sz w:val="19"/>
          <w:szCs w:val="19"/>
        </w:rPr>
        <w:t>la</w:t>
      </w:r>
      <w:r w:rsidRPr="00B55C66">
        <w:rPr>
          <w:rFonts w:ascii="Montserrat" w:hAnsi="Montserrat" w:cs="Arial"/>
          <w:sz w:val="19"/>
          <w:szCs w:val="19"/>
        </w:rPr>
        <w:t xml:space="preserve"> prestación de los servicios, no se tendrán como recibidos o aceptados por el Administrador del presente contrato mencionado en la Declaración I.3</w:t>
      </w:r>
    </w:p>
    <w:p w14:paraId="1DA0393F" w14:textId="77777777" w:rsidR="009B2816" w:rsidRPr="00B55C66" w:rsidRDefault="009B2816" w:rsidP="009B2816">
      <w:pPr>
        <w:suppressAutoHyphens/>
        <w:overflowPunct w:val="0"/>
        <w:autoSpaceDE w:val="0"/>
        <w:autoSpaceDN w:val="0"/>
        <w:adjustRightInd w:val="0"/>
        <w:jc w:val="both"/>
        <w:textAlignment w:val="baseline"/>
        <w:rPr>
          <w:rFonts w:ascii="Montserrat" w:hAnsi="Montserrat" w:cs="Arial"/>
          <w:sz w:val="19"/>
          <w:szCs w:val="19"/>
        </w:rPr>
      </w:pPr>
    </w:p>
    <w:p w14:paraId="26C0F0D1" w14:textId="77777777" w:rsidR="009B2816" w:rsidRPr="008C769B" w:rsidRDefault="009B2816" w:rsidP="009B2816">
      <w:pPr>
        <w:jc w:val="both"/>
        <w:rPr>
          <w:rFonts w:ascii="Montserrat" w:hAnsi="Montserrat" w:cs="Arial"/>
          <w:sz w:val="19"/>
          <w:szCs w:val="19"/>
        </w:rPr>
      </w:pPr>
      <w:r w:rsidRPr="00B55C66">
        <w:rPr>
          <w:rFonts w:ascii="Montserrat" w:hAnsi="Montserrat" w:cs="Arial"/>
          <w:sz w:val="19"/>
          <w:szCs w:val="19"/>
        </w:rPr>
        <w:t xml:space="preserve">Para efectos de trámite de pago, conforme a lo establecido en el SIAFF, </w:t>
      </w:r>
      <w:r w:rsidRPr="00B55C66">
        <w:rPr>
          <w:rFonts w:ascii="Montserrat" w:hAnsi="Montserrat" w:cs="Arial"/>
          <w:b/>
          <w:sz w:val="19"/>
          <w:szCs w:val="19"/>
        </w:rPr>
        <w:t>“EL PROVEEDOR”</w:t>
      </w:r>
      <w:r w:rsidRPr="00B55C66">
        <w:rPr>
          <w:rFonts w:ascii="Montserrat" w:hAnsi="Montserrat" w:cs="Arial"/>
          <w:sz w:val="19"/>
          <w:szCs w:val="19"/>
        </w:rPr>
        <w:t xml:space="preserve"> deberá ser titular de una cuenta de cheques vigente y para tal efecto proporciona la CLABE </w:t>
      </w:r>
      <w:r w:rsidRPr="00B55C66">
        <w:rPr>
          <w:rFonts w:ascii="Montserrat" w:hAnsi="Montserrat" w:cs="Arial"/>
          <w:b/>
          <w:bCs/>
          <w:sz w:val="19"/>
          <w:szCs w:val="19"/>
        </w:rPr>
        <w:t xml:space="preserve"> </w:t>
      </w:r>
      <w:r w:rsidRPr="008C769B">
        <w:rPr>
          <w:rFonts w:ascii="Montserrat" w:hAnsi="Montserrat" w:cs="Arial"/>
          <w:sz w:val="19"/>
          <w:szCs w:val="19"/>
        </w:rPr>
        <w:t>_______________________,</w:t>
      </w:r>
      <w:r>
        <w:rPr>
          <w:rFonts w:ascii="Montserrat" w:hAnsi="Montserrat" w:cs="Arial"/>
          <w:sz w:val="19"/>
          <w:szCs w:val="19"/>
        </w:rPr>
        <w:t xml:space="preserve"> </w:t>
      </w:r>
      <w:r w:rsidRPr="00B55C66">
        <w:rPr>
          <w:rFonts w:ascii="Montserrat" w:hAnsi="Montserrat" w:cs="Arial"/>
          <w:sz w:val="19"/>
          <w:szCs w:val="19"/>
        </w:rPr>
        <w:t>del banco</w:t>
      </w:r>
      <w:r>
        <w:rPr>
          <w:rFonts w:ascii="Montserrat" w:hAnsi="Montserrat" w:cs="Arial"/>
          <w:sz w:val="19"/>
          <w:szCs w:val="19"/>
        </w:rPr>
        <w:t xml:space="preserve"> </w:t>
      </w:r>
      <w:r w:rsidRPr="008C769B">
        <w:rPr>
          <w:rFonts w:ascii="Montserrat" w:hAnsi="Montserrat" w:cs="Arial"/>
          <w:sz w:val="19"/>
          <w:szCs w:val="19"/>
        </w:rPr>
        <w:t>__________________,</w:t>
      </w:r>
      <w:r w:rsidRPr="00B55C66">
        <w:rPr>
          <w:rFonts w:ascii="Montserrat" w:hAnsi="Montserrat" w:cs="Arial"/>
          <w:sz w:val="19"/>
          <w:szCs w:val="19"/>
        </w:rPr>
        <w:t xml:space="preserve"> </w:t>
      </w:r>
      <w:r>
        <w:rPr>
          <w:rFonts w:ascii="Montserrat" w:hAnsi="Montserrat" w:cs="Arial"/>
          <w:b/>
          <w:bCs/>
          <w:sz w:val="19"/>
          <w:szCs w:val="19"/>
        </w:rPr>
        <w:t xml:space="preserve"> </w:t>
      </w:r>
      <w:r w:rsidRPr="008C769B">
        <w:rPr>
          <w:rFonts w:ascii="Montserrat" w:hAnsi="Montserrat" w:cs="Arial"/>
          <w:sz w:val="19"/>
          <w:szCs w:val="19"/>
        </w:rPr>
        <w:t>a nombre de “______________________________”, en la que se efectuará la transferencia electrónica de pago, debiendo anexar:</w:t>
      </w:r>
    </w:p>
    <w:p w14:paraId="52E34DFA" w14:textId="77777777" w:rsidR="009B2816" w:rsidRPr="008C769B" w:rsidRDefault="009B2816" w:rsidP="009B2816">
      <w:pPr>
        <w:jc w:val="both"/>
        <w:rPr>
          <w:rFonts w:ascii="Montserrat" w:hAnsi="Montserrat" w:cs="Arial"/>
          <w:sz w:val="19"/>
          <w:szCs w:val="19"/>
        </w:rPr>
      </w:pPr>
    </w:p>
    <w:p w14:paraId="753357AB" w14:textId="77777777" w:rsidR="009B2816" w:rsidRPr="00B55C66" w:rsidRDefault="009B2816" w:rsidP="007E7142">
      <w:pPr>
        <w:numPr>
          <w:ilvl w:val="0"/>
          <w:numId w:val="167"/>
        </w:numPr>
        <w:tabs>
          <w:tab w:val="clear" w:pos="1080"/>
        </w:tabs>
        <w:ind w:left="426" w:hanging="283"/>
        <w:jc w:val="both"/>
        <w:rPr>
          <w:rFonts w:ascii="Montserrat" w:hAnsi="Montserrat" w:cs="Arial"/>
          <w:sz w:val="19"/>
          <w:szCs w:val="19"/>
        </w:rPr>
      </w:pPr>
      <w:r w:rsidRPr="00B55C66">
        <w:rPr>
          <w:rFonts w:ascii="Montserrat" w:hAnsi="Montserrat" w:cs="Arial"/>
          <w:sz w:val="19"/>
          <w:szCs w:val="19"/>
        </w:rPr>
        <w:t>Constancia de la institución financiera sobre la existencia de la cuenta de cheques abierta a nombre del beneficiario que incluya:</w:t>
      </w:r>
    </w:p>
    <w:p w14:paraId="4DB731E2" w14:textId="77777777" w:rsidR="009B2816" w:rsidRPr="00AB0D01" w:rsidRDefault="009B2816" w:rsidP="007E7142">
      <w:pPr>
        <w:pStyle w:val="Prrafodelista"/>
        <w:numPr>
          <w:ilvl w:val="1"/>
          <w:numId w:val="169"/>
        </w:numPr>
        <w:ind w:left="851"/>
        <w:jc w:val="both"/>
        <w:rPr>
          <w:rFonts w:ascii="Montserrat" w:hAnsi="Montserrat" w:cs="Arial"/>
          <w:sz w:val="19"/>
          <w:szCs w:val="19"/>
        </w:rPr>
      </w:pPr>
      <w:r w:rsidRPr="00AB0D01">
        <w:rPr>
          <w:rFonts w:ascii="Montserrat" w:hAnsi="Montserrat" w:cs="Arial"/>
          <w:sz w:val="19"/>
          <w:szCs w:val="19"/>
        </w:rPr>
        <w:t>Nombre del beneficiario (conforme al timbre fiscal);</w:t>
      </w:r>
    </w:p>
    <w:p w14:paraId="08018133" w14:textId="77777777" w:rsidR="009B2816" w:rsidRPr="00AB0D01" w:rsidRDefault="009B2816" w:rsidP="007E7142">
      <w:pPr>
        <w:pStyle w:val="Prrafodelista"/>
        <w:numPr>
          <w:ilvl w:val="1"/>
          <w:numId w:val="169"/>
        </w:numPr>
        <w:ind w:left="851"/>
        <w:jc w:val="both"/>
        <w:rPr>
          <w:rFonts w:ascii="Montserrat" w:hAnsi="Montserrat" w:cs="Arial"/>
          <w:sz w:val="19"/>
          <w:szCs w:val="19"/>
        </w:rPr>
      </w:pPr>
      <w:r w:rsidRPr="00AB0D01">
        <w:rPr>
          <w:rFonts w:ascii="Montserrat" w:hAnsi="Montserrat" w:cs="Arial"/>
          <w:sz w:val="19"/>
          <w:szCs w:val="19"/>
        </w:rPr>
        <w:t>Registro Federal de Contribuyentes;</w:t>
      </w:r>
    </w:p>
    <w:p w14:paraId="3CC629B0" w14:textId="77777777" w:rsidR="009B2816" w:rsidRPr="00AB0D01" w:rsidRDefault="009B2816" w:rsidP="007E7142">
      <w:pPr>
        <w:pStyle w:val="Prrafodelista"/>
        <w:numPr>
          <w:ilvl w:val="1"/>
          <w:numId w:val="169"/>
        </w:numPr>
        <w:ind w:left="851"/>
        <w:jc w:val="both"/>
        <w:rPr>
          <w:rFonts w:ascii="Montserrat" w:hAnsi="Montserrat" w:cs="Arial"/>
          <w:sz w:val="19"/>
          <w:szCs w:val="19"/>
        </w:rPr>
      </w:pPr>
      <w:r w:rsidRPr="00AB0D01">
        <w:rPr>
          <w:rFonts w:ascii="Montserrat" w:hAnsi="Montserrat" w:cs="Arial"/>
          <w:sz w:val="19"/>
          <w:szCs w:val="19"/>
        </w:rPr>
        <w:t xml:space="preserve">Domicilio fiscal: calle, </w:t>
      </w:r>
      <w:proofErr w:type="spellStart"/>
      <w:r w:rsidRPr="00AB0D01">
        <w:rPr>
          <w:rFonts w:ascii="Montserrat" w:hAnsi="Montserrat" w:cs="Arial"/>
          <w:sz w:val="19"/>
          <w:szCs w:val="19"/>
        </w:rPr>
        <w:t>N°</w:t>
      </w:r>
      <w:proofErr w:type="spellEnd"/>
      <w:r w:rsidRPr="00AB0D01">
        <w:rPr>
          <w:rFonts w:ascii="Montserrat" w:hAnsi="Montserrat" w:cs="Arial"/>
          <w:sz w:val="19"/>
          <w:szCs w:val="19"/>
        </w:rPr>
        <w:t xml:space="preserve"> exterior, </w:t>
      </w:r>
      <w:proofErr w:type="spellStart"/>
      <w:r w:rsidRPr="00AB0D01">
        <w:rPr>
          <w:rFonts w:ascii="Montserrat" w:hAnsi="Montserrat" w:cs="Arial"/>
          <w:sz w:val="19"/>
          <w:szCs w:val="19"/>
        </w:rPr>
        <w:t>N°</w:t>
      </w:r>
      <w:proofErr w:type="spellEnd"/>
      <w:r w:rsidRPr="00AB0D01">
        <w:rPr>
          <w:rFonts w:ascii="Montserrat" w:hAnsi="Montserrat" w:cs="Arial"/>
          <w:sz w:val="19"/>
          <w:szCs w:val="19"/>
        </w:rPr>
        <w:t xml:space="preserve"> interior, colonia, código postal, alcaldía y entidad federativa;</w:t>
      </w:r>
    </w:p>
    <w:p w14:paraId="193A2C91" w14:textId="77777777" w:rsidR="009B2816" w:rsidRPr="00AB0D01" w:rsidRDefault="009B2816" w:rsidP="007E7142">
      <w:pPr>
        <w:pStyle w:val="Prrafodelista"/>
        <w:numPr>
          <w:ilvl w:val="1"/>
          <w:numId w:val="169"/>
        </w:numPr>
        <w:ind w:left="851"/>
        <w:jc w:val="both"/>
        <w:rPr>
          <w:rFonts w:ascii="Montserrat" w:hAnsi="Montserrat" w:cs="Arial"/>
          <w:sz w:val="19"/>
          <w:szCs w:val="19"/>
        </w:rPr>
      </w:pPr>
      <w:r w:rsidRPr="00AB0D01">
        <w:rPr>
          <w:rFonts w:ascii="Montserrat" w:hAnsi="Montserrat" w:cs="Arial"/>
          <w:sz w:val="19"/>
          <w:szCs w:val="19"/>
        </w:rPr>
        <w:t>Nombre(s) del(los) banco(s); y</w:t>
      </w:r>
    </w:p>
    <w:p w14:paraId="67CC722B" w14:textId="77777777" w:rsidR="009B2816" w:rsidRDefault="009B2816" w:rsidP="007E7142">
      <w:pPr>
        <w:pStyle w:val="Prrafodelista"/>
        <w:numPr>
          <w:ilvl w:val="1"/>
          <w:numId w:val="169"/>
        </w:numPr>
        <w:ind w:left="851"/>
        <w:jc w:val="both"/>
        <w:rPr>
          <w:rFonts w:ascii="Montserrat" w:hAnsi="Montserrat" w:cs="Arial"/>
          <w:sz w:val="19"/>
          <w:szCs w:val="19"/>
        </w:rPr>
      </w:pPr>
      <w:r w:rsidRPr="00AB0D01">
        <w:rPr>
          <w:rFonts w:ascii="Montserrat" w:hAnsi="Montserrat" w:cs="Arial"/>
          <w:sz w:val="19"/>
          <w:szCs w:val="19"/>
        </w:rPr>
        <w:t>Número de la cuenta con once dígitos, así como la Clave Bancaria Estandarizada (CLABE) con 18 dígitos, que permita realizar transferencias electrónicas de fondo, a través del Sistema de Pago.</w:t>
      </w:r>
    </w:p>
    <w:p w14:paraId="2944BE01" w14:textId="77777777" w:rsidR="009B2816" w:rsidRPr="00AB0D01" w:rsidRDefault="009B2816" w:rsidP="009B2816">
      <w:pPr>
        <w:pStyle w:val="Prrafodelista"/>
        <w:ind w:left="851"/>
        <w:jc w:val="both"/>
        <w:rPr>
          <w:rFonts w:ascii="Montserrat" w:hAnsi="Montserrat" w:cs="Arial"/>
          <w:sz w:val="19"/>
          <w:szCs w:val="19"/>
        </w:rPr>
      </w:pPr>
    </w:p>
    <w:p w14:paraId="4D39F2CC" w14:textId="77777777" w:rsidR="009B2816" w:rsidRPr="00B55C66" w:rsidRDefault="009B2816" w:rsidP="007E7142">
      <w:pPr>
        <w:numPr>
          <w:ilvl w:val="0"/>
          <w:numId w:val="167"/>
        </w:numPr>
        <w:tabs>
          <w:tab w:val="clear" w:pos="1080"/>
          <w:tab w:val="num" w:pos="720"/>
        </w:tabs>
        <w:ind w:left="567"/>
        <w:jc w:val="both"/>
        <w:rPr>
          <w:rFonts w:ascii="Montserrat" w:hAnsi="Montserrat" w:cs="Arial"/>
          <w:sz w:val="19"/>
          <w:szCs w:val="19"/>
        </w:rPr>
      </w:pPr>
      <w:r w:rsidRPr="00B55C66">
        <w:rPr>
          <w:rFonts w:ascii="Montserrat" w:hAnsi="Montserrat" w:cs="Arial"/>
          <w:sz w:val="19"/>
          <w:szCs w:val="19"/>
        </w:rPr>
        <w:t xml:space="preserve">Copia de estado de cuenta reciente, con no más de dos meses de antigüedad. </w:t>
      </w:r>
    </w:p>
    <w:p w14:paraId="43244C0F" w14:textId="77777777" w:rsidR="009B2816" w:rsidRPr="00B55C66" w:rsidRDefault="009B2816" w:rsidP="009B2816">
      <w:pPr>
        <w:tabs>
          <w:tab w:val="num" w:pos="720"/>
        </w:tabs>
        <w:ind w:left="567"/>
        <w:jc w:val="both"/>
        <w:rPr>
          <w:rFonts w:ascii="Montserrat" w:hAnsi="Montserrat" w:cs="Arial"/>
          <w:sz w:val="19"/>
          <w:szCs w:val="19"/>
          <w:highlight w:val="yellow"/>
        </w:rPr>
      </w:pPr>
    </w:p>
    <w:p w14:paraId="6286AE05" w14:textId="77777777" w:rsidR="009B2816" w:rsidRPr="00B55C66" w:rsidRDefault="009B2816" w:rsidP="009B2816">
      <w:pPr>
        <w:jc w:val="both"/>
        <w:rPr>
          <w:rFonts w:ascii="Montserrat" w:hAnsi="Montserrat" w:cs="Arial"/>
          <w:sz w:val="19"/>
          <w:szCs w:val="19"/>
        </w:rPr>
      </w:pPr>
      <w:r w:rsidRPr="008C769B">
        <w:rPr>
          <w:rFonts w:ascii="Montserrat" w:hAnsi="Montserrat" w:cs="Arial"/>
          <w:sz w:val="19"/>
          <w:szCs w:val="19"/>
        </w:rPr>
        <w:t xml:space="preserve">El pago </w:t>
      </w:r>
      <w:r>
        <w:rPr>
          <w:rFonts w:ascii="Montserrat" w:hAnsi="Montserrat" w:cs="Arial"/>
          <w:sz w:val="19"/>
          <w:szCs w:val="19"/>
        </w:rPr>
        <w:t>por la</w:t>
      </w:r>
      <w:r w:rsidRPr="008C769B">
        <w:rPr>
          <w:rFonts w:ascii="Montserrat" w:hAnsi="Montserrat" w:cs="Arial"/>
          <w:sz w:val="19"/>
          <w:szCs w:val="19"/>
        </w:rPr>
        <w:t xml:space="preserve"> prestación de los servicios recibidos, quedará condicionado proporcionalmente al pago que </w:t>
      </w:r>
      <w:r w:rsidRPr="008C769B">
        <w:rPr>
          <w:rFonts w:ascii="Montserrat" w:hAnsi="Montserrat" w:cs="Arial"/>
          <w:b/>
          <w:sz w:val="19"/>
          <w:szCs w:val="19"/>
        </w:rPr>
        <w:t xml:space="preserve">“EL PROVEEDOR” </w:t>
      </w:r>
      <w:r w:rsidRPr="008C769B">
        <w:rPr>
          <w:rFonts w:ascii="Montserrat" w:hAnsi="Montserrat" w:cs="Arial"/>
          <w:sz w:val="19"/>
          <w:szCs w:val="19"/>
        </w:rPr>
        <w:t>deba efectuar por concepto de penas convencionales.</w:t>
      </w:r>
    </w:p>
    <w:p w14:paraId="63CED619" w14:textId="77777777" w:rsidR="009B2816" w:rsidRPr="00B55C66" w:rsidRDefault="009B2816" w:rsidP="009B2816">
      <w:pPr>
        <w:jc w:val="both"/>
        <w:rPr>
          <w:rFonts w:ascii="Montserrat" w:hAnsi="Montserrat" w:cs="Arial"/>
          <w:sz w:val="19"/>
          <w:szCs w:val="19"/>
        </w:rPr>
      </w:pPr>
    </w:p>
    <w:p w14:paraId="10F86696"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El pago será efectuado mediante transferencia bancaria a la cuenta que </w:t>
      </w:r>
      <w:r w:rsidRPr="00B55C66">
        <w:rPr>
          <w:rFonts w:ascii="Montserrat" w:hAnsi="Montserrat" w:cs="Arial"/>
          <w:b/>
          <w:sz w:val="19"/>
          <w:szCs w:val="19"/>
        </w:rPr>
        <w:t>“EL PROVEEDOR”</w:t>
      </w:r>
      <w:r w:rsidRPr="00B55C66">
        <w:rPr>
          <w:rFonts w:ascii="Montserrat" w:hAnsi="Montserrat" w:cs="Arial"/>
          <w:sz w:val="19"/>
          <w:szCs w:val="19"/>
        </w:rPr>
        <w:t xml:space="preserve"> proporcione.</w:t>
      </w:r>
    </w:p>
    <w:p w14:paraId="24843261" w14:textId="77777777" w:rsidR="009B2816" w:rsidRPr="00B55C66" w:rsidRDefault="009B2816" w:rsidP="009B2816">
      <w:pPr>
        <w:jc w:val="both"/>
        <w:rPr>
          <w:rFonts w:ascii="Montserrat" w:hAnsi="Montserrat" w:cs="Arial"/>
          <w:sz w:val="19"/>
          <w:szCs w:val="19"/>
        </w:rPr>
      </w:pPr>
    </w:p>
    <w:p w14:paraId="7E8D7B51"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Para el caso de que se presenten pagos en exceso, se estará a lo dispuesto por el artículo 51 párrafo tercero, de la </w:t>
      </w:r>
      <w:r w:rsidRPr="00B55C66">
        <w:rPr>
          <w:rFonts w:ascii="Montserrat" w:hAnsi="Montserrat" w:cs="Arial"/>
          <w:b/>
          <w:sz w:val="19"/>
          <w:szCs w:val="19"/>
        </w:rPr>
        <w:t>“LAASSP”</w:t>
      </w:r>
      <w:r w:rsidRPr="00B55C66">
        <w:rPr>
          <w:rFonts w:ascii="Montserrat" w:hAnsi="Montserrat" w:cs="Arial"/>
          <w:sz w:val="19"/>
          <w:szCs w:val="19"/>
        </w:rPr>
        <w:t>.</w:t>
      </w:r>
    </w:p>
    <w:p w14:paraId="14C0C897" w14:textId="77777777" w:rsidR="009B2816" w:rsidRPr="00B55C66" w:rsidRDefault="009B2816" w:rsidP="009B2816">
      <w:pPr>
        <w:ind w:right="51"/>
        <w:jc w:val="both"/>
        <w:rPr>
          <w:rFonts w:ascii="Montserrat" w:hAnsi="Montserrat" w:cs="Arial"/>
          <w:sz w:val="19"/>
          <w:szCs w:val="19"/>
        </w:rPr>
      </w:pPr>
    </w:p>
    <w:p w14:paraId="42DC0D91" w14:textId="77777777" w:rsidR="009B2816" w:rsidRPr="00B55C66" w:rsidRDefault="009B2816" w:rsidP="009B2816">
      <w:pPr>
        <w:jc w:val="both"/>
        <w:rPr>
          <w:rFonts w:ascii="Montserrat" w:hAnsi="Montserrat" w:cs="Arial"/>
          <w:b/>
          <w:sz w:val="19"/>
          <w:szCs w:val="19"/>
        </w:rPr>
      </w:pPr>
      <w:r w:rsidRPr="002433F6">
        <w:rPr>
          <w:rFonts w:ascii="Montserrat" w:hAnsi="Montserrat" w:cs="Arial"/>
          <w:b/>
          <w:sz w:val="19"/>
          <w:szCs w:val="19"/>
        </w:rPr>
        <w:t>CUARTA. VIGENCIA</w:t>
      </w:r>
    </w:p>
    <w:p w14:paraId="0F013CCF" w14:textId="77777777" w:rsidR="009B2816" w:rsidRPr="00B55C66" w:rsidRDefault="009B2816" w:rsidP="009B2816">
      <w:pPr>
        <w:jc w:val="both"/>
        <w:rPr>
          <w:rFonts w:ascii="Montserrat" w:hAnsi="Montserrat" w:cs="Arial"/>
          <w:b/>
          <w:sz w:val="19"/>
          <w:szCs w:val="19"/>
        </w:rPr>
      </w:pPr>
    </w:p>
    <w:p w14:paraId="3D868F77"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El contrato comprenderá una vigencia considerada a partir de </w:t>
      </w:r>
      <w:r w:rsidRPr="008C769B">
        <w:rPr>
          <w:rFonts w:ascii="Montserrat" w:hAnsi="Montserrat" w:cs="Arial"/>
          <w:b/>
          <w:sz w:val="19"/>
          <w:szCs w:val="19"/>
        </w:rPr>
        <w:t>(COLOCAR FECHA DE INICIO)</w:t>
      </w:r>
      <w:r w:rsidRPr="00B55C66">
        <w:rPr>
          <w:rFonts w:ascii="Montserrat" w:hAnsi="Montserrat" w:cs="Arial"/>
          <w:sz w:val="19"/>
          <w:szCs w:val="19"/>
        </w:rPr>
        <w:t xml:space="preserve"> y hasta el </w:t>
      </w:r>
      <w:r w:rsidRPr="008C769B">
        <w:rPr>
          <w:rFonts w:ascii="Montserrat" w:hAnsi="Montserrat" w:cs="Arial"/>
          <w:sz w:val="19"/>
          <w:szCs w:val="19"/>
        </w:rPr>
        <w:t>(</w:t>
      </w:r>
      <w:r w:rsidRPr="008C769B">
        <w:rPr>
          <w:rFonts w:ascii="Montserrat" w:hAnsi="Montserrat" w:cs="Arial"/>
          <w:b/>
          <w:sz w:val="19"/>
          <w:szCs w:val="19"/>
          <w:u w:val="single"/>
        </w:rPr>
        <w:t>COLOCAR FECHA DE TERMINO DEL CONTRATO)</w:t>
      </w:r>
      <w:r w:rsidRPr="00B55C66">
        <w:rPr>
          <w:rFonts w:ascii="Montserrat" w:hAnsi="Montserrat" w:cs="Arial"/>
          <w:sz w:val="19"/>
          <w:szCs w:val="19"/>
        </w:rPr>
        <w:t xml:space="preserve"> sin perjuicio de su posible terminación anticipada, en los términos establecidos en su clausulado.</w:t>
      </w:r>
    </w:p>
    <w:p w14:paraId="6E3A9FE5" w14:textId="77777777" w:rsidR="009B2816" w:rsidRPr="00B55C66" w:rsidRDefault="009B2816" w:rsidP="009B2816">
      <w:pPr>
        <w:ind w:right="51"/>
        <w:jc w:val="both"/>
        <w:rPr>
          <w:rFonts w:ascii="Montserrat" w:hAnsi="Montserrat" w:cs="Arial"/>
          <w:sz w:val="19"/>
          <w:szCs w:val="19"/>
        </w:rPr>
      </w:pPr>
    </w:p>
    <w:p w14:paraId="5A1501F6" w14:textId="77777777" w:rsidR="009B2816" w:rsidRPr="00B55C66" w:rsidRDefault="009B2816" w:rsidP="009B2816">
      <w:pPr>
        <w:jc w:val="both"/>
        <w:rPr>
          <w:rFonts w:ascii="Montserrat" w:hAnsi="Montserrat" w:cs="Arial"/>
          <w:sz w:val="19"/>
          <w:szCs w:val="19"/>
        </w:rPr>
      </w:pPr>
      <w:r w:rsidRPr="002433F6">
        <w:rPr>
          <w:rFonts w:ascii="Montserrat" w:hAnsi="Montserrat" w:cs="Arial"/>
          <w:b/>
          <w:sz w:val="19"/>
          <w:szCs w:val="19"/>
        </w:rPr>
        <w:t>QUINTA. MODIFICACIONES DEL CONTRATO.</w:t>
      </w:r>
    </w:p>
    <w:p w14:paraId="72F91840" w14:textId="77777777" w:rsidR="009B2816" w:rsidRPr="00B55C66" w:rsidRDefault="009B2816" w:rsidP="009B2816">
      <w:pPr>
        <w:jc w:val="both"/>
        <w:rPr>
          <w:rFonts w:ascii="Montserrat" w:hAnsi="Montserrat" w:cs="Arial"/>
          <w:sz w:val="19"/>
          <w:szCs w:val="19"/>
        </w:rPr>
      </w:pPr>
    </w:p>
    <w:p w14:paraId="59243FF1" w14:textId="77777777" w:rsidR="009B2816" w:rsidRPr="00B55C66" w:rsidRDefault="009B2816" w:rsidP="009B2816">
      <w:pPr>
        <w:jc w:val="both"/>
        <w:rPr>
          <w:rFonts w:ascii="Montserrat" w:hAnsi="Montserrat" w:cs="Arial"/>
          <w:sz w:val="19"/>
          <w:szCs w:val="19"/>
        </w:rPr>
      </w:pPr>
      <w:r w:rsidRPr="00B55C66">
        <w:rPr>
          <w:rFonts w:ascii="Montserrat" w:hAnsi="Montserrat" w:cs="Arial"/>
          <w:b/>
          <w:sz w:val="19"/>
          <w:szCs w:val="19"/>
        </w:rPr>
        <w:t>“LAS PARTES”</w:t>
      </w:r>
      <w:r w:rsidRPr="00B55C66">
        <w:rPr>
          <w:rFonts w:ascii="Montserrat" w:hAnsi="Montserrat" w:cs="Arial"/>
          <w:sz w:val="19"/>
          <w:szCs w:val="19"/>
        </w:rPr>
        <w:t xml:space="preserve"> están de acuerdo en que por necesidades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ampliarse </w:t>
      </w:r>
      <w:r>
        <w:rPr>
          <w:rFonts w:ascii="Montserrat" w:hAnsi="Montserrat" w:cs="Arial"/>
          <w:sz w:val="19"/>
          <w:szCs w:val="19"/>
        </w:rPr>
        <w:t xml:space="preserve">la </w:t>
      </w:r>
      <w:r w:rsidRPr="00102514">
        <w:rPr>
          <w:rFonts w:ascii="Montserrat" w:hAnsi="Montserrat" w:cs="Arial"/>
          <w:b/>
          <w:bCs/>
          <w:sz w:val="19"/>
          <w:szCs w:val="19"/>
          <w:shd w:val="clear" w:color="auto" w:fill="F2F2F2" w:themeFill="background1" w:themeFillShade="F2"/>
        </w:rPr>
        <w:t xml:space="preserve">prestación del servicio </w:t>
      </w:r>
      <w:r>
        <w:rPr>
          <w:rFonts w:ascii="Montserrat" w:hAnsi="Montserrat" w:cs="Arial"/>
          <w:b/>
          <w:bCs/>
          <w:sz w:val="19"/>
          <w:szCs w:val="19"/>
          <w:shd w:val="clear" w:color="auto" w:fill="F2F2F2" w:themeFill="background1" w:themeFillShade="F2"/>
        </w:rPr>
        <w:t>_________________</w:t>
      </w:r>
      <w:r w:rsidRPr="00B55C66">
        <w:rPr>
          <w:rFonts w:ascii="Montserrat" w:hAnsi="Montserrat" w:cs="Arial"/>
          <w:sz w:val="19"/>
          <w:szCs w:val="19"/>
        </w:rPr>
        <w:t xml:space="preserve"> objeto del presente contrato, de conformidad con el artículo 52 de la </w:t>
      </w:r>
      <w:r w:rsidRPr="00B55C66">
        <w:rPr>
          <w:rFonts w:ascii="Montserrat" w:hAnsi="Montserrat" w:cs="Arial"/>
          <w:b/>
          <w:sz w:val="19"/>
          <w:szCs w:val="19"/>
        </w:rPr>
        <w:t>“LAASSP”</w:t>
      </w:r>
      <w:r w:rsidRPr="00B55C66">
        <w:rPr>
          <w:rFonts w:ascii="Montserrat" w:hAnsi="Montserrat" w:cs="Arial"/>
          <w:sz w:val="19"/>
          <w:szCs w:val="19"/>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B55C66">
        <w:rPr>
          <w:rFonts w:ascii="Montserrat" w:hAnsi="Montserrat" w:cs="Arial"/>
          <w:b/>
          <w:sz w:val="19"/>
          <w:szCs w:val="19"/>
        </w:rPr>
        <w:t>“LAASSP”</w:t>
      </w:r>
      <w:r w:rsidRPr="00B55C66">
        <w:rPr>
          <w:rFonts w:ascii="Montserrat" w:hAnsi="Montserrat" w:cs="Arial"/>
          <w:sz w:val="19"/>
          <w:szCs w:val="19"/>
        </w:rPr>
        <w:t xml:space="preserve">, </w:t>
      </w:r>
      <w:r w:rsidRPr="00B55C66">
        <w:rPr>
          <w:rFonts w:ascii="Montserrat" w:hAnsi="Montserrat" w:cs="Arial"/>
          <w:b/>
          <w:sz w:val="19"/>
          <w:szCs w:val="19"/>
        </w:rPr>
        <w:t>“EL PROVEEDOR”</w:t>
      </w:r>
      <w:r w:rsidRPr="00B55C66">
        <w:rPr>
          <w:rFonts w:ascii="Montserrat" w:hAnsi="Montserrat" w:cs="Arial"/>
          <w:sz w:val="19"/>
          <w:szCs w:val="19"/>
        </w:rPr>
        <w:t xml:space="preserve"> deberá entregar las modificaciones respectivas de las garantías, señaladas en la </w:t>
      </w:r>
      <w:r w:rsidRPr="00B55C66">
        <w:rPr>
          <w:rFonts w:ascii="Montserrat" w:hAnsi="Montserrat" w:cs="Arial"/>
          <w:b/>
          <w:sz w:val="19"/>
          <w:szCs w:val="19"/>
        </w:rPr>
        <w:t>CLÁUSULA SÉPTIMA</w:t>
      </w:r>
      <w:r w:rsidRPr="00B55C66">
        <w:rPr>
          <w:rFonts w:ascii="Montserrat" w:hAnsi="Montserrat" w:cs="Arial"/>
          <w:sz w:val="19"/>
          <w:szCs w:val="19"/>
        </w:rPr>
        <w:t xml:space="preserve"> de este contrato.</w:t>
      </w:r>
    </w:p>
    <w:p w14:paraId="5EB5E195" w14:textId="77777777" w:rsidR="009B2816" w:rsidRPr="00B55C66" w:rsidRDefault="009B2816" w:rsidP="009B2816">
      <w:pPr>
        <w:jc w:val="both"/>
        <w:rPr>
          <w:rFonts w:ascii="Montserrat" w:hAnsi="Montserrat" w:cs="Arial"/>
          <w:sz w:val="19"/>
          <w:szCs w:val="19"/>
        </w:rPr>
      </w:pPr>
    </w:p>
    <w:p w14:paraId="029BF397"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Por caso fortuito o de fuerza mayor, o por causas atribuibles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se podrá modificar el presente instrumento jurídico, la fecha o el plazo </w:t>
      </w:r>
      <w:r w:rsidRPr="00F5797D">
        <w:rPr>
          <w:rFonts w:ascii="Montserrat" w:hAnsi="Montserrat" w:cs="Arial"/>
          <w:sz w:val="19"/>
          <w:szCs w:val="19"/>
        </w:rPr>
        <w:t>para la</w:t>
      </w:r>
      <w:r w:rsidRPr="00B55C66">
        <w:rPr>
          <w:rFonts w:ascii="Montserrat" w:hAnsi="Montserrat" w:cs="Arial"/>
          <w:sz w:val="19"/>
          <w:szCs w:val="19"/>
        </w:rPr>
        <w:t xml:space="preserve"> </w:t>
      </w:r>
      <w:r w:rsidRPr="00F5797D">
        <w:rPr>
          <w:rFonts w:ascii="Montserrat" w:hAnsi="Montserrat" w:cs="Arial"/>
          <w:b/>
          <w:bCs/>
          <w:sz w:val="19"/>
          <w:szCs w:val="19"/>
        </w:rPr>
        <w:t>prestación de los servicios</w:t>
      </w:r>
      <w:r w:rsidRPr="00B55C66">
        <w:rPr>
          <w:rFonts w:ascii="Montserrat" w:hAnsi="Montserrat" w:cs="Arial"/>
          <w:sz w:val="19"/>
          <w:szCs w:val="19"/>
        </w:rPr>
        <w:t xml:space="preserve">. En dicho supuesto, se deberá formalizar el convenio modificatorio respectivo, no procediendo la aplicación de penas convencionales por atraso. Tratándose de causas imputables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se requerirá de la solicitud de </w:t>
      </w:r>
      <w:r w:rsidRPr="00B55C66">
        <w:rPr>
          <w:rFonts w:ascii="Montserrat" w:hAnsi="Montserrat" w:cs="Arial"/>
          <w:b/>
          <w:sz w:val="19"/>
          <w:szCs w:val="19"/>
        </w:rPr>
        <w:t>“EL PROVEEDOR”</w:t>
      </w:r>
      <w:r w:rsidRPr="00B55C66">
        <w:rPr>
          <w:rFonts w:ascii="Montserrat" w:hAnsi="Montserrat" w:cs="Arial"/>
          <w:sz w:val="19"/>
          <w:szCs w:val="19"/>
        </w:rPr>
        <w:t>.</w:t>
      </w:r>
    </w:p>
    <w:p w14:paraId="33DC8EE5" w14:textId="77777777" w:rsidR="009B2816" w:rsidRPr="00B55C66" w:rsidRDefault="009B2816" w:rsidP="009B2816">
      <w:pPr>
        <w:ind w:right="51"/>
        <w:jc w:val="both"/>
        <w:rPr>
          <w:rFonts w:ascii="Montserrat" w:hAnsi="Montserrat" w:cs="Arial"/>
          <w:sz w:val="19"/>
          <w:szCs w:val="19"/>
        </w:rPr>
      </w:pPr>
    </w:p>
    <w:p w14:paraId="2F62B306" w14:textId="77777777" w:rsidR="009B2816" w:rsidRPr="00B55C66" w:rsidRDefault="009B2816" w:rsidP="009B2816">
      <w:pPr>
        <w:jc w:val="both"/>
        <w:rPr>
          <w:rFonts w:ascii="Montserrat" w:hAnsi="Montserrat" w:cs="Arial"/>
          <w:b/>
          <w:sz w:val="19"/>
          <w:szCs w:val="19"/>
        </w:rPr>
      </w:pPr>
      <w:r w:rsidRPr="00C0263E">
        <w:rPr>
          <w:rFonts w:ascii="Montserrat" w:hAnsi="Montserrat" w:cs="Arial"/>
          <w:b/>
          <w:sz w:val="19"/>
          <w:szCs w:val="19"/>
        </w:rPr>
        <w:t xml:space="preserve">SEXTA. GARANTÍA DE </w:t>
      </w:r>
      <w:r>
        <w:rPr>
          <w:rFonts w:ascii="Montserrat" w:hAnsi="Montserrat" w:cs="Arial"/>
          <w:b/>
          <w:sz w:val="19"/>
          <w:szCs w:val="19"/>
        </w:rPr>
        <w:t>CUMPLIMIENTO DE CONTRATO.</w:t>
      </w:r>
    </w:p>
    <w:p w14:paraId="787AB0C3" w14:textId="77777777" w:rsidR="009B2816" w:rsidRPr="00B55C66" w:rsidRDefault="009B2816" w:rsidP="009B2816">
      <w:pPr>
        <w:tabs>
          <w:tab w:val="left" w:pos="0"/>
        </w:tabs>
        <w:suppressAutoHyphens/>
        <w:jc w:val="both"/>
        <w:rPr>
          <w:rFonts w:ascii="Montserrat" w:hAnsi="Montserrat" w:cs="Arial"/>
          <w:sz w:val="19"/>
          <w:szCs w:val="19"/>
        </w:rPr>
      </w:pPr>
    </w:p>
    <w:p w14:paraId="15DC22E7" w14:textId="77777777" w:rsidR="009B2816" w:rsidRDefault="009B2816" w:rsidP="009B2816">
      <w:pPr>
        <w:jc w:val="both"/>
        <w:rPr>
          <w:rFonts w:ascii="Montserrat" w:hAnsi="Montserrat" w:cs="Arial"/>
          <w:sz w:val="19"/>
          <w:szCs w:val="19"/>
        </w:rPr>
      </w:pPr>
      <w:r w:rsidRPr="00B55C66">
        <w:rPr>
          <w:rFonts w:ascii="Montserrat" w:hAnsi="Montserrat" w:cs="Arial"/>
          <w:sz w:val="19"/>
          <w:szCs w:val="19"/>
        </w:rPr>
        <w:t xml:space="preserve">Conforme a los artículos 48 fracción II, y 49 </w:t>
      </w:r>
      <w:r w:rsidRPr="00DA1BC6">
        <w:rPr>
          <w:rFonts w:ascii="Montserrat" w:hAnsi="Montserrat" w:cs="Arial"/>
          <w:sz w:val="19"/>
          <w:szCs w:val="19"/>
        </w:rPr>
        <w:t>fracción II</w:t>
      </w:r>
      <w:r w:rsidRPr="00B55C66">
        <w:rPr>
          <w:rFonts w:ascii="Montserrat" w:hAnsi="Montserrat" w:cs="Arial"/>
          <w:sz w:val="19"/>
          <w:szCs w:val="19"/>
        </w:rPr>
        <w:t xml:space="preserve">, de la </w:t>
      </w:r>
      <w:r w:rsidRPr="00B55C66">
        <w:rPr>
          <w:rFonts w:ascii="Montserrat" w:hAnsi="Montserrat" w:cs="Arial"/>
          <w:b/>
          <w:sz w:val="19"/>
          <w:szCs w:val="19"/>
        </w:rPr>
        <w:t>“LAASSP”</w:t>
      </w:r>
      <w:r w:rsidRPr="00B55C66">
        <w:rPr>
          <w:rFonts w:ascii="Montserrat" w:hAnsi="Montserrat" w:cs="Arial"/>
          <w:sz w:val="19"/>
          <w:szCs w:val="19"/>
        </w:rPr>
        <w:t xml:space="preserve">,  85 fracción III, y 103 de su Reglamento; 166 de la Ley de Instituciones de Seguros y de Fianzas, 48 fracción II, de la Ley de </w:t>
      </w:r>
      <w:r w:rsidRPr="00B55C66">
        <w:rPr>
          <w:rFonts w:ascii="Montserrat" w:hAnsi="Montserrat" w:cs="Arial"/>
          <w:b/>
          <w:bCs/>
          <w:sz w:val="19"/>
          <w:szCs w:val="19"/>
        </w:rPr>
        <w:t xml:space="preserve"> </w:t>
      </w:r>
      <w:r w:rsidRPr="005B61D8">
        <w:rPr>
          <w:rFonts w:ascii="Montserrat" w:hAnsi="Montserrat" w:cs="Arial"/>
          <w:sz w:val="19"/>
          <w:szCs w:val="19"/>
        </w:rPr>
        <w:t>Tesorería de la Federación</w:t>
      </w:r>
      <w:r>
        <w:rPr>
          <w:rFonts w:ascii="Montserrat" w:hAnsi="Montserrat" w:cs="Arial"/>
          <w:sz w:val="19"/>
          <w:szCs w:val="19"/>
        </w:rPr>
        <w:t xml:space="preserve"> y</w:t>
      </w:r>
      <w:r w:rsidRPr="00B55C66">
        <w:rPr>
          <w:rFonts w:ascii="Montserrat" w:hAnsi="Montserrat" w:cs="Arial"/>
          <w:sz w:val="19"/>
          <w:szCs w:val="19"/>
        </w:rPr>
        <w:t xml:space="preserve"> 70 de su Reglamento</w:t>
      </w:r>
      <w:r>
        <w:rPr>
          <w:rFonts w:ascii="Montserrat" w:hAnsi="Montserrat" w:cs="Arial"/>
          <w:sz w:val="19"/>
          <w:szCs w:val="19"/>
        </w:rPr>
        <w:t xml:space="preserve"> a favor de </w:t>
      </w:r>
      <w:r w:rsidRPr="00DA1BC6">
        <w:rPr>
          <w:rFonts w:ascii="Montserrat" w:hAnsi="Montserrat" w:cs="Arial"/>
          <w:b/>
          <w:sz w:val="19"/>
          <w:szCs w:val="19"/>
        </w:rPr>
        <w:t>“EL COLEGIO”</w:t>
      </w:r>
      <w:r w:rsidRPr="00B55C66">
        <w:rPr>
          <w:rFonts w:ascii="Montserrat" w:hAnsi="Montserrat" w:cs="Arial"/>
          <w:sz w:val="19"/>
          <w:szCs w:val="19"/>
        </w:rPr>
        <w:t>, las Disposiciones Generales a que se sujetarán las garantías otorgadas a favor del Gobierno Federal para el cumplimiento de obligaciones distintas de las fiscales que constituyan las Dependencias y Entidades en los actos y contratos que celebren, publicadas en el D</w:t>
      </w:r>
      <w:r>
        <w:rPr>
          <w:rFonts w:ascii="Montserrat" w:hAnsi="Montserrat" w:cs="Arial"/>
          <w:sz w:val="19"/>
          <w:szCs w:val="19"/>
        </w:rPr>
        <w:t xml:space="preserve">iario  </w:t>
      </w:r>
      <w:r w:rsidRPr="00B55C66">
        <w:rPr>
          <w:rFonts w:ascii="Montserrat" w:hAnsi="Montserrat" w:cs="Arial"/>
          <w:sz w:val="19"/>
          <w:szCs w:val="19"/>
        </w:rPr>
        <w:t>O</w:t>
      </w:r>
      <w:r>
        <w:rPr>
          <w:rFonts w:ascii="Montserrat" w:hAnsi="Montserrat" w:cs="Arial"/>
          <w:sz w:val="19"/>
          <w:szCs w:val="19"/>
        </w:rPr>
        <w:t xml:space="preserve">ficial de la </w:t>
      </w:r>
      <w:r w:rsidRPr="00B55C66">
        <w:rPr>
          <w:rFonts w:ascii="Montserrat" w:hAnsi="Montserrat" w:cs="Arial"/>
          <w:sz w:val="19"/>
          <w:szCs w:val="19"/>
        </w:rPr>
        <w:t>F</w:t>
      </w:r>
      <w:r>
        <w:rPr>
          <w:rFonts w:ascii="Montserrat" w:hAnsi="Montserrat" w:cs="Arial"/>
          <w:sz w:val="19"/>
          <w:szCs w:val="19"/>
        </w:rPr>
        <w:t>ederación</w:t>
      </w:r>
      <w:r w:rsidRPr="00B55C66">
        <w:rPr>
          <w:rFonts w:ascii="Montserrat" w:hAnsi="Montserrat" w:cs="Arial"/>
          <w:sz w:val="19"/>
          <w:szCs w:val="19"/>
        </w:rPr>
        <w:t xml:space="preserve"> el 08 de septiembre de 2015, </w:t>
      </w:r>
      <w:r w:rsidRPr="00B55C66">
        <w:rPr>
          <w:rFonts w:ascii="Montserrat" w:hAnsi="Montserrat" w:cs="Arial"/>
          <w:b/>
          <w:sz w:val="19"/>
          <w:szCs w:val="19"/>
        </w:rPr>
        <w:t xml:space="preserve">“EL PROVEEDOR” </w:t>
      </w:r>
      <w:r w:rsidRPr="00B55C66">
        <w:rPr>
          <w:rFonts w:ascii="Montserrat" w:hAnsi="Montserrat" w:cs="Arial"/>
          <w:sz w:val="19"/>
          <w:szCs w:val="19"/>
        </w:rPr>
        <w:t xml:space="preserve">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w:t>
      </w:r>
      <w:r w:rsidRPr="00DA1BC6">
        <w:rPr>
          <w:rFonts w:ascii="Montserrat" w:hAnsi="Montserrat" w:cs="Arial"/>
          <w:b/>
          <w:bCs/>
          <w:sz w:val="19"/>
          <w:szCs w:val="19"/>
        </w:rPr>
        <w:t>“EL COLEGIO”</w:t>
      </w:r>
      <w:r w:rsidRPr="005B61D8">
        <w:rPr>
          <w:rFonts w:ascii="Montserrat" w:hAnsi="Montserrat" w:cs="Arial"/>
          <w:sz w:val="19"/>
          <w:szCs w:val="19"/>
        </w:rPr>
        <w:t xml:space="preserve">, por un importe equivalente al </w:t>
      </w:r>
      <w:r w:rsidRPr="00DA1BC6">
        <w:rPr>
          <w:rFonts w:ascii="Montserrat" w:hAnsi="Montserrat" w:cs="Arial"/>
          <w:sz w:val="19"/>
          <w:szCs w:val="19"/>
        </w:rPr>
        <w:t>10.0% (</w:t>
      </w:r>
      <w:r w:rsidRPr="00DA1BC6">
        <w:rPr>
          <w:rFonts w:ascii="Montserrat" w:hAnsi="Montserrat" w:cs="Arial"/>
          <w:sz w:val="19"/>
          <w:szCs w:val="19"/>
          <w:u w:val="single"/>
        </w:rPr>
        <w:t>(DIEZ POR CIENTO)</w:t>
      </w:r>
      <w:r w:rsidRPr="005B61D8">
        <w:rPr>
          <w:rFonts w:ascii="Montserrat" w:hAnsi="Montserrat" w:cs="Arial"/>
          <w:sz w:val="19"/>
          <w:szCs w:val="19"/>
        </w:rPr>
        <w:t xml:space="preserve"> del monto total del contrato, sin incluir el IVA</w:t>
      </w:r>
      <w:r w:rsidRPr="00B55C66">
        <w:rPr>
          <w:rFonts w:ascii="Montserrat" w:hAnsi="Montserrat" w:cs="Arial"/>
          <w:sz w:val="19"/>
          <w:szCs w:val="19"/>
        </w:rPr>
        <w:t xml:space="preserve">. </w:t>
      </w:r>
    </w:p>
    <w:p w14:paraId="3933A759" w14:textId="77777777" w:rsidR="009B2816" w:rsidRDefault="009B2816" w:rsidP="009B2816">
      <w:pPr>
        <w:jc w:val="both"/>
        <w:rPr>
          <w:rFonts w:ascii="Montserrat" w:hAnsi="Montserrat" w:cs="Arial"/>
          <w:sz w:val="19"/>
          <w:szCs w:val="19"/>
        </w:rPr>
      </w:pPr>
    </w:p>
    <w:p w14:paraId="0DA7DA5A"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Dicha fianza deberá ser entregada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a más tardar dentro de los 10 días naturales posteriores a la firma del contrato.</w:t>
      </w:r>
    </w:p>
    <w:p w14:paraId="7B705A13" w14:textId="77777777" w:rsidR="009B2816" w:rsidRPr="00B55C66" w:rsidRDefault="009B2816" w:rsidP="009B2816">
      <w:pPr>
        <w:jc w:val="both"/>
        <w:rPr>
          <w:rFonts w:ascii="Montserrat" w:hAnsi="Montserrat" w:cs="Arial"/>
          <w:sz w:val="19"/>
          <w:szCs w:val="19"/>
        </w:rPr>
      </w:pPr>
    </w:p>
    <w:p w14:paraId="203C91A0" w14:textId="77777777" w:rsidR="009B2816" w:rsidRPr="00B55C66" w:rsidRDefault="009B2816" w:rsidP="009B2816">
      <w:pPr>
        <w:pStyle w:val="Texto0"/>
        <w:spacing w:after="0" w:line="240" w:lineRule="auto"/>
        <w:ind w:firstLine="0"/>
        <w:rPr>
          <w:rFonts w:ascii="Montserrat" w:hAnsi="Montserrat"/>
          <w:sz w:val="19"/>
          <w:szCs w:val="19"/>
          <w:lang w:val="es-MX"/>
        </w:rPr>
      </w:pPr>
      <w:r w:rsidRPr="00B55C66">
        <w:rPr>
          <w:rFonts w:ascii="Montserrat" w:hAnsi="Montserrat"/>
          <w:sz w:val="19"/>
          <w:szCs w:val="19"/>
          <w:lang w:val="es-MX"/>
        </w:rPr>
        <w:t>Si las disposiciones jurídicas aplicables lo permitan, la entrega de la garantía de cumplimiento se realice de manera electrónica.</w:t>
      </w:r>
    </w:p>
    <w:p w14:paraId="4EAB7161" w14:textId="77777777" w:rsidR="009B2816" w:rsidRPr="00B55C66" w:rsidRDefault="009B2816" w:rsidP="009B2816">
      <w:pPr>
        <w:jc w:val="both"/>
        <w:rPr>
          <w:rFonts w:ascii="Montserrat" w:hAnsi="Montserrat" w:cs="Arial"/>
          <w:sz w:val="19"/>
          <w:szCs w:val="19"/>
          <w:highlight w:val="green"/>
        </w:rPr>
      </w:pPr>
    </w:p>
    <w:p w14:paraId="2229704E" w14:textId="77777777" w:rsidR="009B2816" w:rsidRPr="00B55C66" w:rsidRDefault="009B2816" w:rsidP="009B2816">
      <w:pPr>
        <w:jc w:val="both"/>
        <w:rPr>
          <w:rFonts w:ascii="Montserrat" w:hAnsi="Montserrat" w:cs="Arial"/>
          <w:sz w:val="19"/>
          <w:szCs w:val="19"/>
        </w:rPr>
      </w:pPr>
      <w:r w:rsidRPr="005B61D8">
        <w:rPr>
          <w:rFonts w:ascii="Montserrat" w:hAnsi="Montserrat" w:cs="Arial"/>
          <w:sz w:val="19"/>
          <w:szCs w:val="19"/>
        </w:rPr>
        <w:t xml:space="preserve">La fianza deberá presentarse </w:t>
      </w:r>
      <w:r>
        <w:rPr>
          <w:rFonts w:ascii="Montserrat" w:hAnsi="Montserrat" w:cs="Arial"/>
          <w:sz w:val="19"/>
          <w:szCs w:val="19"/>
        </w:rPr>
        <w:t>en las Oficinas Generales del Colegio de Bachilleres, ubicadas en Prolongación Rancho Vista Hermosa 105, Los Girasoles, Alcaldía Coyoacán, Ciudad de México, C.P. 04920</w:t>
      </w:r>
      <w:r w:rsidRPr="005B61D8">
        <w:rPr>
          <w:rFonts w:ascii="Montserrat" w:hAnsi="Montserrat" w:cs="Arial"/>
          <w:sz w:val="19"/>
          <w:szCs w:val="19"/>
        </w:rPr>
        <w:t>, en la cual deberán de indicarse los siguientes requisitos:</w:t>
      </w:r>
    </w:p>
    <w:p w14:paraId="2AC6208D" w14:textId="77777777" w:rsidR="009B2816" w:rsidRPr="00B55C66" w:rsidRDefault="009B2816" w:rsidP="009B2816">
      <w:pPr>
        <w:jc w:val="both"/>
        <w:rPr>
          <w:rFonts w:ascii="Montserrat" w:hAnsi="Montserrat" w:cs="Arial"/>
          <w:sz w:val="19"/>
          <w:szCs w:val="19"/>
        </w:rPr>
      </w:pPr>
    </w:p>
    <w:p w14:paraId="0DDB8E41" w14:textId="77777777" w:rsidR="009B2816" w:rsidRPr="00CE67D8" w:rsidRDefault="009B2816" w:rsidP="007E7142">
      <w:pPr>
        <w:pStyle w:val="Prrafodelista"/>
        <w:numPr>
          <w:ilvl w:val="0"/>
          <w:numId w:val="170"/>
        </w:numPr>
        <w:ind w:left="709"/>
        <w:jc w:val="both"/>
        <w:rPr>
          <w:rFonts w:ascii="Montserrat" w:hAnsi="Montserrat" w:cs="Arial"/>
          <w:sz w:val="19"/>
          <w:szCs w:val="19"/>
        </w:rPr>
      </w:pPr>
      <w:r w:rsidRPr="00CE67D8">
        <w:rPr>
          <w:rFonts w:ascii="Montserrat" w:hAnsi="Montserrat" w:cs="Arial"/>
          <w:sz w:val="19"/>
          <w:szCs w:val="19"/>
        </w:rPr>
        <w:t xml:space="preserve">Expedirse a favor de </w:t>
      </w:r>
      <w:r w:rsidRPr="00CE67D8">
        <w:rPr>
          <w:rFonts w:ascii="Montserrat" w:hAnsi="Montserrat" w:cs="Arial"/>
          <w:b/>
          <w:bCs/>
          <w:sz w:val="19"/>
          <w:szCs w:val="19"/>
        </w:rPr>
        <w:t>“EL COLEGIO”</w:t>
      </w:r>
      <w:r w:rsidRPr="00CE67D8">
        <w:rPr>
          <w:rFonts w:ascii="Montserrat" w:hAnsi="Montserrat" w:cs="Arial"/>
          <w:sz w:val="19"/>
          <w:szCs w:val="19"/>
        </w:rPr>
        <w:t xml:space="preserve"> y señalar su domicilio;</w:t>
      </w:r>
    </w:p>
    <w:p w14:paraId="3AECFC9A" w14:textId="77777777" w:rsidR="009B2816" w:rsidRPr="00CE67D8" w:rsidRDefault="009B2816" w:rsidP="007E7142">
      <w:pPr>
        <w:pStyle w:val="Prrafodelista"/>
        <w:numPr>
          <w:ilvl w:val="0"/>
          <w:numId w:val="170"/>
        </w:numPr>
        <w:ind w:left="709"/>
        <w:jc w:val="both"/>
        <w:rPr>
          <w:rFonts w:ascii="Montserrat" w:hAnsi="Montserrat" w:cs="Arial"/>
          <w:sz w:val="19"/>
          <w:szCs w:val="19"/>
        </w:rPr>
      </w:pPr>
      <w:r w:rsidRPr="00CE67D8">
        <w:rPr>
          <w:rFonts w:ascii="Montserrat" w:hAnsi="Montserrat" w:cs="Arial"/>
          <w:sz w:val="19"/>
          <w:szCs w:val="19"/>
        </w:rPr>
        <w:t>La indicación del importe total garantizado con número y letra;</w:t>
      </w:r>
    </w:p>
    <w:p w14:paraId="30A36122" w14:textId="77777777" w:rsidR="009B2816" w:rsidRPr="00CE67D8" w:rsidRDefault="009B2816" w:rsidP="007E7142">
      <w:pPr>
        <w:pStyle w:val="Prrafodelista"/>
        <w:numPr>
          <w:ilvl w:val="0"/>
          <w:numId w:val="170"/>
        </w:numPr>
        <w:ind w:left="709"/>
        <w:jc w:val="both"/>
        <w:rPr>
          <w:rFonts w:ascii="Montserrat" w:hAnsi="Montserrat" w:cs="Arial"/>
          <w:sz w:val="19"/>
          <w:szCs w:val="19"/>
        </w:rPr>
      </w:pPr>
      <w:r w:rsidRPr="00CE67D8">
        <w:rPr>
          <w:rFonts w:ascii="Montserrat" w:hAnsi="Montserrat" w:cs="Arial"/>
          <w:sz w:val="19"/>
          <w:szCs w:val="19"/>
        </w:rPr>
        <w:t>La referencia de que la fianza se otorga atendiendo a todas las estipulaciones contenidas en el contrato y anexos respectivo), así como la cotización y el requerimiento asociado a ésta;</w:t>
      </w:r>
    </w:p>
    <w:p w14:paraId="06D2303E" w14:textId="77777777" w:rsidR="009B2816" w:rsidRPr="00CE67D8" w:rsidRDefault="009B2816" w:rsidP="007E7142">
      <w:pPr>
        <w:pStyle w:val="Prrafodelista"/>
        <w:numPr>
          <w:ilvl w:val="0"/>
          <w:numId w:val="170"/>
        </w:numPr>
        <w:ind w:left="709"/>
        <w:jc w:val="both"/>
        <w:rPr>
          <w:rFonts w:ascii="Montserrat" w:hAnsi="Montserrat" w:cs="Arial"/>
          <w:sz w:val="19"/>
          <w:szCs w:val="19"/>
        </w:rPr>
      </w:pPr>
      <w:r w:rsidRPr="00CE67D8">
        <w:rPr>
          <w:rFonts w:ascii="Montserrat" w:hAnsi="Montserrat" w:cs="Arial"/>
          <w:sz w:val="19"/>
          <w:szCs w:val="19"/>
        </w:rPr>
        <w:t>La información correspondiente al número de contrato, su fecha de firma, así como la especificación de las obligaciones garantizadas;</w:t>
      </w:r>
    </w:p>
    <w:p w14:paraId="48917AA9" w14:textId="77777777" w:rsidR="009B2816" w:rsidRPr="00CE67D8" w:rsidRDefault="009B2816" w:rsidP="007E7142">
      <w:pPr>
        <w:pStyle w:val="Prrafodelista"/>
        <w:numPr>
          <w:ilvl w:val="0"/>
          <w:numId w:val="170"/>
        </w:numPr>
        <w:ind w:left="709"/>
        <w:jc w:val="both"/>
        <w:rPr>
          <w:rFonts w:ascii="Montserrat" w:hAnsi="Montserrat" w:cs="Arial"/>
          <w:sz w:val="19"/>
          <w:szCs w:val="19"/>
        </w:rPr>
      </w:pPr>
      <w:r w:rsidRPr="00CE67D8">
        <w:rPr>
          <w:rFonts w:ascii="Montserrat" w:hAnsi="Montserrat" w:cs="Arial"/>
          <w:sz w:val="19"/>
          <w:szCs w:val="19"/>
        </w:rPr>
        <w:t xml:space="preserve">El señalamiento de la denominación o nombre de </w:t>
      </w:r>
      <w:r w:rsidRPr="00CE67D8">
        <w:rPr>
          <w:rFonts w:ascii="Montserrat" w:hAnsi="Montserrat" w:cs="Arial"/>
          <w:b/>
          <w:sz w:val="19"/>
          <w:szCs w:val="19"/>
        </w:rPr>
        <w:t>“EL PROVEEDOR”</w:t>
      </w:r>
      <w:r w:rsidRPr="00CE67D8">
        <w:rPr>
          <w:rFonts w:ascii="Montserrat" w:hAnsi="Montserrat" w:cs="Arial"/>
          <w:sz w:val="19"/>
          <w:szCs w:val="19"/>
        </w:rPr>
        <w:t xml:space="preserve"> y de la institución afianzadora, así como sus domicilios correspondientes;</w:t>
      </w:r>
    </w:p>
    <w:p w14:paraId="101B91D2" w14:textId="77777777" w:rsidR="009B2816" w:rsidRPr="00CE67D8" w:rsidRDefault="009B2816" w:rsidP="007E7142">
      <w:pPr>
        <w:pStyle w:val="Prrafodelista"/>
        <w:numPr>
          <w:ilvl w:val="0"/>
          <w:numId w:val="170"/>
        </w:numPr>
        <w:ind w:left="709"/>
        <w:jc w:val="both"/>
        <w:rPr>
          <w:rFonts w:ascii="Montserrat" w:hAnsi="Montserrat" w:cs="Arial"/>
          <w:sz w:val="19"/>
          <w:szCs w:val="19"/>
        </w:rPr>
      </w:pPr>
      <w:r w:rsidRPr="00CE67D8">
        <w:rPr>
          <w:rFonts w:ascii="Montserrat" w:hAnsi="Montserrat" w:cs="Arial"/>
          <w:sz w:val="19"/>
          <w:szCs w:val="19"/>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14:paraId="0CB5D266" w14:textId="77777777" w:rsidR="009B2816" w:rsidRPr="00B55C66" w:rsidRDefault="009B2816" w:rsidP="007E7142">
      <w:pPr>
        <w:pStyle w:val="Prrafodelista"/>
        <w:numPr>
          <w:ilvl w:val="0"/>
          <w:numId w:val="170"/>
        </w:numPr>
        <w:ind w:left="709"/>
        <w:jc w:val="both"/>
        <w:rPr>
          <w:rFonts w:ascii="Montserrat" w:hAnsi="Montserrat" w:cs="Arial"/>
          <w:sz w:val="19"/>
          <w:szCs w:val="19"/>
        </w:rPr>
      </w:pPr>
      <w:r w:rsidRPr="00B55C66">
        <w:rPr>
          <w:rFonts w:ascii="Montserrat" w:hAnsi="Montserrat" w:cs="Arial"/>
          <w:sz w:val="19"/>
          <w:szCs w:val="19"/>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365553DE" w14:textId="77777777" w:rsidR="009B2816" w:rsidRPr="00CE67D8" w:rsidRDefault="009B2816" w:rsidP="007E7142">
      <w:pPr>
        <w:pStyle w:val="Prrafodelista"/>
        <w:numPr>
          <w:ilvl w:val="0"/>
          <w:numId w:val="170"/>
        </w:numPr>
        <w:ind w:left="709"/>
        <w:jc w:val="both"/>
        <w:rPr>
          <w:rFonts w:ascii="Montserrat" w:hAnsi="Montserrat" w:cs="Arial"/>
          <w:sz w:val="19"/>
          <w:szCs w:val="19"/>
        </w:rPr>
      </w:pPr>
      <w:r w:rsidRPr="00CE67D8">
        <w:rPr>
          <w:rFonts w:ascii="Montserrat" w:hAnsi="Montserrat" w:cs="Arial"/>
          <w:sz w:val="19"/>
          <w:szCs w:val="19"/>
        </w:rPr>
        <w:t xml:space="preserve">La indicación de que la cancelación de la póliza de fianza procederá una vez que </w:t>
      </w:r>
      <w:r w:rsidRPr="00CE67D8">
        <w:rPr>
          <w:rFonts w:ascii="Montserrat" w:hAnsi="Montserrat" w:cs="Arial"/>
          <w:b/>
          <w:sz w:val="19"/>
          <w:szCs w:val="19"/>
        </w:rPr>
        <w:t>“EL COLEGIO”</w:t>
      </w:r>
      <w:r w:rsidRPr="00CE67D8">
        <w:rPr>
          <w:rFonts w:ascii="Montserrat" w:hAnsi="Montserrat" w:cs="Arial"/>
          <w:sz w:val="19"/>
          <w:szCs w:val="19"/>
        </w:rPr>
        <w:t xml:space="preserve"> otorgue el documento en el que se señale la extinción de derechos y obligaciones, previo otorgamiento del finiquito correspondiente, o en caso de existir saldos a cargo de </w:t>
      </w:r>
      <w:r w:rsidRPr="00CE67D8">
        <w:rPr>
          <w:rFonts w:ascii="Montserrat" w:hAnsi="Montserrat" w:cs="Arial"/>
          <w:b/>
          <w:sz w:val="19"/>
          <w:szCs w:val="19"/>
        </w:rPr>
        <w:t>“EL PROVEEDOR”</w:t>
      </w:r>
      <w:r w:rsidRPr="00CE67D8">
        <w:rPr>
          <w:rFonts w:ascii="Montserrat" w:hAnsi="Montserrat" w:cs="Arial"/>
          <w:sz w:val="19"/>
          <w:szCs w:val="19"/>
        </w:rPr>
        <w:t>, la liquidación debida;</w:t>
      </w:r>
    </w:p>
    <w:p w14:paraId="027F4A10" w14:textId="77777777" w:rsidR="009B2816" w:rsidRPr="00CE67D8" w:rsidRDefault="009B2816" w:rsidP="007E7142">
      <w:pPr>
        <w:pStyle w:val="Prrafodelista"/>
        <w:numPr>
          <w:ilvl w:val="0"/>
          <w:numId w:val="170"/>
        </w:numPr>
        <w:ind w:left="709"/>
        <w:jc w:val="both"/>
        <w:rPr>
          <w:rFonts w:ascii="Montserrat" w:hAnsi="Montserrat" w:cs="Arial"/>
          <w:sz w:val="19"/>
          <w:szCs w:val="19"/>
        </w:rPr>
      </w:pPr>
      <w:r w:rsidRPr="00CE67D8">
        <w:rPr>
          <w:rFonts w:ascii="Montserrat" w:hAnsi="Montserrat" w:cs="Arial"/>
          <w:sz w:val="19"/>
          <w:szCs w:val="19"/>
        </w:rPr>
        <w:t>Para efectos de la garantía señalada en esta cláusula, se deberá considerar la indivisibilidad de ésta, por lo que en caso de incumplimiento del contrato se hará efectiva por el monto total de la garantía de cumplimiento;</w:t>
      </w:r>
    </w:p>
    <w:p w14:paraId="6848F631" w14:textId="77777777" w:rsidR="009B2816" w:rsidRPr="00CE67D8" w:rsidRDefault="009B2816" w:rsidP="007E7142">
      <w:pPr>
        <w:pStyle w:val="Prrafodelista"/>
        <w:widowControl w:val="0"/>
        <w:numPr>
          <w:ilvl w:val="0"/>
          <w:numId w:val="170"/>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5219A05A" w14:textId="77777777" w:rsidR="009B2816" w:rsidRPr="00CE67D8" w:rsidRDefault="009B2816" w:rsidP="007E7142">
      <w:pPr>
        <w:pStyle w:val="Prrafodelista"/>
        <w:widowControl w:val="0"/>
        <w:numPr>
          <w:ilvl w:val="0"/>
          <w:numId w:val="170"/>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El momento de inicio de la fianza y, en su caso, su vigencia.</w:t>
      </w:r>
    </w:p>
    <w:p w14:paraId="3C29726A" w14:textId="77777777" w:rsidR="009B2816" w:rsidRPr="00B55C66" w:rsidRDefault="009B2816" w:rsidP="009B2816">
      <w:pPr>
        <w:jc w:val="both"/>
        <w:rPr>
          <w:rFonts w:ascii="Montserrat" w:hAnsi="Montserrat" w:cs="Arial"/>
          <w:sz w:val="19"/>
          <w:szCs w:val="19"/>
        </w:rPr>
      </w:pPr>
    </w:p>
    <w:p w14:paraId="1D171E8F"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Considerando los requisitos anteriores, dentro de la fianza, se deberán incluir las declaraciones siguientes en forma expresa:</w:t>
      </w:r>
    </w:p>
    <w:p w14:paraId="1AFC0375" w14:textId="77777777" w:rsidR="009B2816" w:rsidRPr="00B55C66" w:rsidRDefault="009B2816" w:rsidP="009B2816">
      <w:pPr>
        <w:jc w:val="both"/>
        <w:rPr>
          <w:rFonts w:ascii="Montserrat" w:hAnsi="Montserrat" w:cs="Arial"/>
          <w:sz w:val="19"/>
          <w:szCs w:val="19"/>
        </w:rPr>
      </w:pPr>
    </w:p>
    <w:p w14:paraId="511D5920" w14:textId="77777777" w:rsidR="009B2816" w:rsidRPr="00CE67D8" w:rsidRDefault="009B2816" w:rsidP="007E7142">
      <w:pPr>
        <w:pStyle w:val="Prrafodelista"/>
        <w:widowControl w:val="0"/>
        <w:numPr>
          <w:ilvl w:val="0"/>
          <w:numId w:val="171"/>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14:paraId="6DF0EE40" w14:textId="77777777" w:rsidR="009B2816" w:rsidRPr="00CE67D8" w:rsidRDefault="009B2816" w:rsidP="007E7142">
      <w:pPr>
        <w:pStyle w:val="Prrafodelista"/>
        <w:widowControl w:val="0"/>
        <w:numPr>
          <w:ilvl w:val="0"/>
          <w:numId w:val="171"/>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14:paraId="4EF0EDFB" w14:textId="77777777" w:rsidR="009B2816" w:rsidRPr="00CE67D8" w:rsidRDefault="009B2816" w:rsidP="007E7142">
      <w:pPr>
        <w:pStyle w:val="Prrafodelista"/>
        <w:widowControl w:val="0"/>
        <w:numPr>
          <w:ilvl w:val="0"/>
          <w:numId w:val="171"/>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 xml:space="preserve">“La cancelación de la fianza no procederá sino en virtud de manifestación previa de manera expresa y por escrito de </w:t>
      </w:r>
      <w:r w:rsidRPr="00CE67D8">
        <w:rPr>
          <w:rFonts w:ascii="Montserrat" w:hAnsi="Montserrat" w:cs="Arial"/>
          <w:b/>
          <w:sz w:val="19"/>
          <w:szCs w:val="19"/>
        </w:rPr>
        <w:t>“EL COLEGIO”</w:t>
      </w:r>
      <w:r w:rsidRPr="00CE67D8">
        <w:rPr>
          <w:rFonts w:ascii="Montserrat" w:hAnsi="Montserrat" w:cs="Arial"/>
          <w:sz w:val="19"/>
          <w:szCs w:val="19"/>
        </w:rPr>
        <w:t>.”; y</w:t>
      </w:r>
    </w:p>
    <w:p w14:paraId="0BE6A335" w14:textId="77777777" w:rsidR="009B2816" w:rsidRPr="00CE67D8" w:rsidRDefault="009B2816" w:rsidP="007E7142">
      <w:pPr>
        <w:pStyle w:val="Prrafodelista"/>
        <w:widowControl w:val="0"/>
        <w:numPr>
          <w:ilvl w:val="0"/>
          <w:numId w:val="171"/>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 xml:space="preserve">“La afianzadora acepta expresamente tener garantizado el contrato a que esta póliza se refiere, aún en el caso de que se otorgue prórroga o espera al deudor principal o fiado por parte de </w:t>
      </w:r>
      <w:r w:rsidRPr="00CE67D8">
        <w:rPr>
          <w:rFonts w:ascii="Montserrat" w:hAnsi="Montserrat" w:cs="Arial"/>
          <w:b/>
          <w:sz w:val="19"/>
          <w:szCs w:val="19"/>
        </w:rPr>
        <w:t>“EL COLEGIO”</w:t>
      </w:r>
      <w:r w:rsidRPr="00CE67D8">
        <w:rPr>
          <w:rFonts w:ascii="Montserrat" w:hAnsi="Montserrat" w:cs="Arial"/>
          <w:sz w:val="19"/>
          <w:szCs w:val="19"/>
        </w:rPr>
        <w:t xml:space="preserve"> para el cumplimiento total de las obligaciones que se garantizaran, por lo que la afianzadora renuncia expresamente al derecho que le otorga el artículo 179 de la Ley de Instituciones de Seguros y de Fianzas.”</w:t>
      </w:r>
    </w:p>
    <w:p w14:paraId="2A0FE6BF" w14:textId="77777777" w:rsidR="009B2816" w:rsidRPr="00B55C66" w:rsidRDefault="009B2816" w:rsidP="009B2816">
      <w:pPr>
        <w:jc w:val="both"/>
        <w:rPr>
          <w:rFonts w:ascii="Montserrat" w:hAnsi="Montserrat" w:cs="Arial"/>
          <w:bCs/>
          <w:sz w:val="19"/>
          <w:szCs w:val="19"/>
        </w:rPr>
      </w:pPr>
    </w:p>
    <w:p w14:paraId="3F13F398" w14:textId="77777777" w:rsidR="009B2816" w:rsidRPr="00B55C66" w:rsidRDefault="009B2816" w:rsidP="009B2816">
      <w:pPr>
        <w:jc w:val="both"/>
        <w:rPr>
          <w:rFonts w:ascii="Montserrat" w:hAnsi="Montserrat" w:cs="Arial"/>
          <w:bCs/>
          <w:sz w:val="19"/>
          <w:szCs w:val="19"/>
        </w:rPr>
      </w:pPr>
      <w:r w:rsidRPr="00B55C66">
        <w:rPr>
          <w:rFonts w:ascii="Montserrat" w:hAnsi="Montserrat" w:cs="Arial"/>
          <w:bCs/>
          <w:sz w:val="19"/>
          <w:szCs w:val="19"/>
        </w:rPr>
        <w:t xml:space="preserve">De no cumplir con dicha entrega, </w:t>
      </w:r>
      <w:r w:rsidRPr="00B55C66">
        <w:rPr>
          <w:rFonts w:ascii="Montserrat" w:hAnsi="Montserrat" w:cs="Arial"/>
          <w:b/>
          <w:bCs/>
          <w:sz w:val="19"/>
          <w:szCs w:val="19"/>
        </w:rPr>
        <w:t>“</w:t>
      </w:r>
      <w:r>
        <w:rPr>
          <w:rFonts w:ascii="Montserrat" w:hAnsi="Montserrat" w:cs="Arial"/>
          <w:b/>
          <w:sz w:val="19"/>
          <w:szCs w:val="19"/>
        </w:rPr>
        <w:t>EL COLEGIO</w:t>
      </w:r>
      <w:r w:rsidRPr="00B55C66">
        <w:rPr>
          <w:rFonts w:ascii="Montserrat" w:hAnsi="Montserrat" w:cs="Arial"/>
          <w:b/>
          <w:bCs/>
          <w:sz w:val="19"/>
          <w:szCs w:val="19"/>
        </w:rPr>
        <w:t>”</w:t>
      </w:r>
      <w:r w:rsidRPr="00B55C66">
        <w:rPr>
          <w:rFonts w:ascii="Montserrat" w:hAnsi="Montserrat" w:cs="Arial"/>
          <w:bCs/>
          <w:sz w:val="19"/>
          <w:szCs w:val="19"/>
        </w:rPr>
        <w:t xml:space="preserve"> podrá rescindir el contrato y remitir el asunto al Órgano Interno de Control para que determine si se aplican las sanciones estipuladas en el artículo </w:t>
      </w:r>
      <w:r w:rsidRPr="00B55C66">
        <w:rPr>
          <w:rFonts w:ascii="Montserrat" w:hAnsi="Montserrat" w:cs="Arial"/>
          <w:b/>
          <w:bCs/>
          <w:sz w:val="19"/>
          <w:szCs w:val="19"/>
        </w:rPr>
        <w:t>60</w:t>
      </w:r>
      <w:r w:rsidRPr="00B55C66">
        <w:rPr>
          <w:rFonts w:ascii="Montserrat" w:hAnsi="Montserrat" w:cs="Arial"/>
          <w:bCs/>
          <w:sz w:val="19"/>
          <w:szCs w:val="19"/>
        </w:rPr>
        <w:t xml:space="preserve"> fracción </w:t>
      </w:r>
      <w:r w:rsidRPr="00B55C66">
        <w:rPr>
          <w:rFonts w:ascii="Montserrat" w:hAnsi="Montserrat" w:cs="Arial"/>
          <w:b/>
          <w:bCs/>
          <w:sz w:val="19"/>
          <w:szCs w:val="19"/>
        </w:rPr>
        <w:t>III</w:t>
      </w:r>
      <w:r w:rsidRPr="00B55C66">
        <w:rPr>
          <w:rFonts w:ascii="Montserrat" w:hAnsi="Montserrat" w:cs="Arial"/>
          <w:bCs/>
          <w:sz w:val="19"/>
          <w:szCs w:val="19"/>
        </w:rPr>
        <w:t xml:space="preserve"> de la </w:t>
      </w:r>
      <w:r w:rsidRPr="00B55C66">
        <w:rPr>
          <w:rFonts w:ascii="Montserrat" w:hAnsi="Montserrat" w:cs="Arial"/>
          <w:b/>
          <w:bCs/>
          <w:sz w:val="19"/>
          <w:szCs w:val="19"/>
        </w:rPr>
        <w:t>“LAASSP”</w:t>
      </w:r>
      <w:r w:rsidRPr="00B55C66">
        <w:rPr>
          <w:rFonts w:ascii="Montserrat" w:hAnsi="Montserrat" w:cs="Arial"/>
          <w:bCs/>
          <w:sz w:val="19"/>
          <w:szCs w:val="19"/>
        </w:rPr>
        <w:t>.</w:t>
      </w:r>
    </w:p>
    <w:p w14:paraId="7B74EF9F" w14:textId="77777777" w:rsidR="009B2816" w:rsidRPr="00B55C66" w:rsidRDefault="009B2816" w:rsidP="009B2816">
      <w:pPr>
        <w:jc w:val="both"/>
        <w:rPr>
          <w:rFonts w:ascii="Montserrat" w:hAnsi="Montserrat" w:cs="Arial"/>
          <w:bCs/>
          <w:sz w:val="19"/>
          <w:szCs w:val="19"/>
        </w:rPr>
      </w:pPr>
    </w:p>
    <w:p w14:paraId="5019AC0F" w14:textId="77777777" w:rsidR="009B2816" w:rsidRPr="00B55C66" w:rsidRDefault="009B2816" w:rsidP="009B2816">
      <w:pPr>
        <w:jc w:val="both"/>
        <w:rPr>
          <w:rFonts w:ascii="Montserrat" w:hAnsi="Montserrat" w:cs="Arial"/>
          <w:bCs/>
          <w:sz w:val="19"/>
          <w:szCs w:val="19"/>
        </w:rPr>
      </w:pPr>
      <w:r w:rsidRPr="00B55C66">
        <w:rPr>
          <w:rFonts w:ascii="Montserrat" w:hAnsi="Montserrat" w:cs="Arial"/>
          <w:bCs/>
          <w:sz w:val="19"/>
          <w:szCs w:val="19"/>
        </w:rPr>
        <w:t xml:space="preserve">La garantía de cumplimiento de ninguna manera será considerada como una limitación de la responsabilidad de </w:t>
      </w:r>
      <w:r w:rsidRPr="00B55C66">
        <w:rPr>
          <w:rFonts w:ascii="Montserrat" w:hAnsi="Montserrat" w:cs="Arial"/>
          <w:b/>
          <w:bCs/>
          <w:sz w:val="19"/>
          <w:szCs w:val="19"/>
        </w:rPr>
        <w:t>“EL PROVEEDOR”</w:t>
      </w:r>
      <w:r w:rsidRPr="00B55C66">
        <w:rPr>
          <w:rFonts w:ascii="Montserrat" w:hAnsi="Montserrat" w:cs="Arial"/>
          <w:bCs/>
          <w:sz w:val="19"/>
          <w:szCs w:val="19"/>
        </w:rPr>
        <w:t xml:space="preserve">, derivada de sus obligaciones y garantías estipuladas en el presente instrumento jurídico, y de ninguna manera impedirá que </w:t>
      </w:r>
      <w:r w:rsidRPr="00B55C66">
        <w:rPr>
          <w:rFonts w:ascii="Montserrat" w:hAnsi="Montserrat" w:cs="Arial"/>
          <w:b/>
          <w:bCs/>
          <w:sz w:val="19"/>
          <w:szCs w:val="19"/>
        </w:rPr>
        <w:t>“</w:t>
      </w:r>
      <w:r>
        <w:rPr>
          <w:rFonts w:ascii="Montserrat" w:hAnsi="Montserrat" w:cs="Arial"/>
          <w:b/>
          <w:sz w:val="19"/>
          <w:szCs w:val="19"/>
        </w:rPr>
        <w:t>EL COLEGIO</w:t>
      </w:r>
      <w:r w:rsidRPr="00B55C66">
        <w:rPr>
          <w:rFonts w:ascii="Montserrat" w:hAnsi="Montserrat" w:cs="Arial"/>
          <w:b/>
          <w:bCs/>
          <w:sz w:val="19"/>
          <w:szCs w:val="19"/>
        </w:rPr>
        <w:t>”</w:t>
      </w:r>
      <w:r w:rsidRPr="00B55C66">
        <w:rPr>
          <w:rFonts w:ascii="Montserrat" w:hAnsi="Montserrat" w:cs="Arial"/>
          <w:bCs/>
          <w:sz w:val="19"/>
          <w:szCs w:val="19"/>
        </w:rPr>
        <w:t xml:space="preserve"> reclame la indemnización o el reembolso por cualquier incumplimiento que pueda exceder el valor de la garantía de cumplimiento.</w:t>
      </w:r>
    </w:p>
    <w:p w14:paraId="03EA9AB0" w14:textId="77777777" w:rsidR="009B2816" w:rsidRPr="00B55C66" w:rsidRDefault="009B2816" w:rsidP="009B2816">
      <w:pPr>
        <w:jc w:val="both"/>
        <w:rPr>
          <w:rFonts w:ascii="Montserrat" w:hAnsi="Montserrat" w:cs="Arial"/>
          <w:bCs/>
          <w:sz w:val="19"/>
          <w:szCs w:val="19"/>
        </w:rPr>
      </w:pPr>
    </w:p>
    <w:p w14:paraId="5A3D003E" w14:textId="77777777" w:rsidR="009B2816" w:rsidRPr="00B55C66" w:rsidRDefault="009B2816" w:rsidP="009B2816">
      <w:pPr>
        <w:suppressAutoHyphens/>
        <w:jc w:val="both"/>
        <w:rPr>
          <w:rFonts w:ascii="Montserrat" w:hAnsi="Montserrat" w:cs="Arial"/>
          <w:sz w:val="19"/>
          <w:szCs w:val="19"/>
        </w:rPr>
      </w:pPr>
      <w:r w:rsidRPr="00B55C66">
        <w:rPr>
          <w:rFonts w:ascii="Montserrat" w:hAnsi="Montserrat" w:cs="Arial"/>
          <w:sz w:val="19"/>
          <w:szCs w:val="19"/>
        </w:rPr>
        <w:t xml:space="preserve">En caso de incremento al monto del presente instrumento jurídico o modificación al plazo, </w:t>
      </w:r>
      <w:r w:rsidRPr="00B55C66">
        <w:rPr>
          <w:rFonts w:ascii="Montserrat" w:hAnsi="Montserrat" w:cs="Arial"/>
          <w:b/>
          <w:sz w:val="19"/>
          <w:szCs w:val="19"/>
        </w:rPr>
        <w:t>“EL PROVEEDOR”</w:t>
      </w:r>
      <w:r w:rsidRPr="00B55C66">
        <w:rPr>
          <w:rFonts w:ascii="Montserrat" w:hAnsi="Montserrat" w:cs="Arial"/>
          <w:sz w:val="19"/>
          <w:szCs w:val="19"/>
        </w:rPr>
        <w:t xml:space="preserve"> se obliga a entregar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dentro de los diez días naturales siguientes a la formalización del mismo, de conformidad con el último párrafo del artículo 91 del Reglamento de la </w:t>
      </w:r>
      <w:r w:rsidRPr="00B55C66">
        <w:rPr>
          <w:rFonts w:ascii="Montserrat" w:hAnsi="Montserrat" w:cs="Arial"/>
          <w:b/>
          <w:sz w:val="19"/>
          <w:szCs w:val="19"/>
        </w:rPr>
        <w:t>“LAASSP”</w:t>
      </w:r>
      <w:r w:rsidRPr="00B55C66">
        <w:rPr>
          <w:rFonts w:ascii="Montserrat" w:hAnsi="Montserrat" w:cs="Arial"/>
          <w:sz w:val="19"/>
          <w:szCs w:val="19"/>
        </w:rPr>
        <w:t>, los documentos modificatorios o endosos correspondientes, debiendo contener en el documento la estipulación de que se otorga de manera conjunta, solidaria e inseparable de la garantía otorgada inicialmente.</w:t>
      </w:r>
    </w:p>
    <w:p w14:paraId="713F2E1A" w14:textId="77777777" w:rsidR="009B2816" w:rsidRPr="00B55C66" w:rsidRDefault="009B2816" w:rsidP="009B2816">
      <w:pPr>
        <w:suppressAutoHyphens/>
        <w:jc w:val="both"/>
        <w:rPr>
          <w:rFonts w:ascii="Montserrat" w:hAnsi="Montserrat" w:cs="Arial"/>
          <w:sz w:val="19"/>
          <w:szCs w:val="19"/>
        </w:rPr>
      </w:pPr>
    </w:p>
    <w:p w14:paraId="1FD884A6" w14:textId="77777777" w:rsidR="009B2816" w:rsidRPr="00B55C66" w:rsidRDefault="009B2816" w:rsidP="009B2816">
      <w:pPr>
        <w:suppressAutoHyphens/>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acepta expresamente que la garantía expedida para garantizar el </w:t>
      </w:r>
      <w:r w:rsidRPr="00F249A5">
        <w:rPr>
          <w:rFonts w:ascii="Montserrat" w:hAnsi="Montserrat" w:cs="Arial"/>
          <w:sz w:val="19"/>
          <w:szCs w:val="19"/>
        </w:rPr>
        <w:t>cumplimiento</w:t>
      </w:r>
      <w:r>
        <w:rPr>
          <w:rFonts w:ascii="Montserrat" w:hAnsi="Montserrat" w:cs="Arial"/>
          <w:sz w:val="19"/>
          <w:szCs w:val="19"/>
        </w:rPr>
        <w:t xml:space="preserve"> </w:t>
      </w:r>
      <w:r w:rsidRPr="00B55C66">
        <w:rPr>
          <w:rFonts w:ascii="Montserrat" w:hAnsi="Montserrat" w:cs="Arial"/>
          <w:sz w:val="19"/>
          <w:szCs w:val="19"/>
        </w:rPr>
        <w:t>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506588AE" w14:textId="77777777" w:rsidR="009B2816" w:rsidRPr="00B55C66" w:rsidRDefault="009B2816" w:rsidP="009B2816">
      <w:pPr>
        <w:suppressAutoHyphens/>
        <w:jc w:val="both"/>
        <w:rPr>
          <w:rFonts w:ascii="Montserrat" w:hAnsi="Montserrat" w:cs="Arial"/>
          <w:sz w:val="19"/>
          <w:szCs w:val="19"/>
        </w:rPr>
      </w:pPr>
    </w:p>
    <w:p w14:paraId="623953C6"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El trámite de liberación de garantía, se realizará inmediato a que se extienda la constancia de cumplimiento de obligaciones contractuales por parte de “</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conformidad con lo dispuesto por el artículo 81, fracción VIII del Reglamento de la </w:t>
      </w:r>
      <w:r w:rsidRPr="00B55C66">
        <w:rPr>
          <w:rFonts w:ascii="Montserrat" w:hAnsi="Montserrat" w:cs="Arial"/>
          <w:b/>
          <w:sz w:val="19"/>
          <w:szCs w:val="19"/>
        </w:rPr>
        <w:t>“LAASSP”</w:t>
      </w:r>
      <w:r w:rsidRPr="00B55C66">
        <w:rPr>
          <w:rFonts w:ascii="Montserrat" w:hAnsi="Montserrat" w:cs="Arial"/>
          <w:sz w:val="19"/>
          <w:szCs w:val="19"/>
        </w:rPr>
        <w:t>.</w:t>
      </w:r>
    </w:p>
    <w:p w14:paraId="4C4FC798" w14:textId="77777777" w:rsidR="009B2816" w:rsidRPr="00B55C66" w:rsidRDefault="009B2816" w:rsidP="009B2816">
      <w:pPr>
        <w:ind w:right="51"/>
        <w:jc w:val="both"/>
        <w:rPr>
          <w:rFonts w:ascii="Montserrat" w:hAnsi="Montserrat" w:cs="Arial"/>
          <w:sz w:val="19"/>
          <w:szCs w:val="19"/>
        </w:rPr>
      </w:pPr>
    </w:p>
    <w:p w14:paraId="2BA8E4F1" w14:textId="7CC7AA32" w:rsidR="009B2816" w:rsidRDefault="009B2816" w:rsidP="009B2816">
      <w:pPr>
        <w:autoSpaceDE w:val="0"/>
        <w:autoSpaceDN w:val="0"/>
        <w:adjustRightInd w:val="0"/>
        <w:jc w:val="both"/>
        <w:rPr>
          <w:rFonts w:ascii="Montserrat" w:hAnsi="Montserrat" w:cs="Arial"/>
          <w:sz w:val="19"/>
          <w:szCs w:val="19"/>
        </w:rPr>
      </w:pPr>
      <w:r w:rsidRPr="00B55C66">
        <w:rPr>
          <w:rFonts w:ascii="Montserrat" w:hAnsi="Montserrat" w:cs="Arial"/>
          <w:sz w:val="19"/>
          <w:szCs w:val="19"/>
        </w:rPr>
        <w:t xml:space="preserve">Considerando que la prestación de los servicios, cuando aplique se haya previsto un plazo menor a diez días naturales, se exceptúa el cumplimiento de la garantía, de conformidad con lo establecido en el artículo 48 último párrafo de la </w:t>
      </w:r>
      <w:r w:rsidR="002343B2">
        <w:rPr>
          <w:rFonts w:ascii="Montserrat" w:hAnsi="Montserrat" w:cs="Arial"/>
          <w:b/>
          <w:sz w:val="19"/>
          <w:szCs w:val="19"/>
        </w:rPr>
        <w:t>“</w:t>
      </w:r>
      <w:r w:rsidRPr="00B55C66">
        <w:rPr>
          <w:rFonts w:ascii="Montserrat" w:hAnsi="Montserrat" w:cs="Arial"/>
          <w:b/>
          <w:sz w:val="19"/>
          <w:szCs w:val="19"/>
        </w:rPr>
        <w:t>LAASSP</w:t>
      </w:r>
      <w:r w:rsidR="002343B2">
        <w:rPr>
          <w:rFonts w:ascii="Montserrat" w:hAnsi="Montserrat" w:cs="Arial"/>
          <w:b/>
          <w:sz w:val="19"/>
          <w:szCs w:val="19"/>
        </w:rPr>
        <w:t>”</w:t>
      </w:r>
      <w:r w:rsidRPr="00B55C66">
        <w:rPr>
          <w:rFonts w:ascii="Montserrat" w:hAnsi="Montserrat" w:cs="Arial"/>
          <w:b/>
          <w:sz w:val="19"/>
          <w:szCs w:val="19"/>
        </w:rPr>
        <w:t>,</w:t>
      </w:r>
      <w:r w:rsidRPr="00B55C66">
        <w:rPr>
          <w:rFonts w:ascii="Montserrat" w:hAnsi="Montserrat" w:cs="Arial"/>
          <w:sz w:val="19"/>
          <w:szCs w:val="19"/>
        </w:rPr>
        <w:t xml:space="preserve"> en concordancia con lo señalado en el tercer párrafo del artículo 86 del Reglamento de la Ley de Adquisiciones, Arrendamientos y Servicios del Sector Público</w:t>
      </w:r>
      <w:r>
        <w:rPr>
          <w:rFonts w:ascii="Montserrat" w:hAnsi="Montserrat" w:cs="Arial"/>
          <w:sz w:val="19"/>
          <w:szCs w:val="19"/>
        </w:rPr>
        <w:t>.</w:t>
      </w:r>
    </w:p>
    <w:p w14:paraId="0963B969" w14:textId="77777777" w:rsidR="009B2816" w:rsidRPr="00B55C66" w:rsidRDefault="009B2816" w:rsidP="009B2816">
      <w:pPr>
        <w:autoSpaceDE w:val="0"/>
        <w:autoSpaceDN w:val="0"/>
        <w:adjustRightInd w:val="0"/>
        <w:jc w:val="both"/>
        <w:rPr>
          <w:rFonts w:ascii="Montserrat" w:hAnsi="Montserrat" w:cs="Arial"/>
          <w:sz w:val="19"/>
          <w:szCs w:val="19"/>
        </w:rPr>
      </w:pPr>
    </w:p>
    <w:p w14:paraId="51CCAC0A" w14:textId="51D2C1A4"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Para este caso, el monto máximo de las penas convencionales por atraso que se puede aplicar, será del veinte por ciento del monto de los </w:t>
      </w:r>
      <w:r w:rsidR="00553F8F">
        <w:rPr>
          <w:rFonts w:ascii="Montserrat" w:hAnsi="Montserrat" w:cs="Arial"/>
          <w:sz w:val="19"/>
          <w:szCs w:val="19"/>
        </w:rPr>
        <w:t>servicios realizados</w:t>
      </w:r>
      <w:r w:rsidRPr="00B55C66">
        <w:rPr>
          <w:rFonts w:ascii="Montserrat" w:hAnsi="Montserrat" w:cs="Arial"/>
          <w:sz w:val="19"/>
          <w:szCs w:val="19"/>
        </w:rPr>
        <w:t xml:space="preserve"> fuera de la fecha convenida, de conformidad con lo establecido en el tercer párrafo del artículo 96 del Reglamento de la Ley de Adquisiciones, Arrendamientos y Servicios del Sector Público.</w:t>
      </w:r>
    </w:p>
    <w:p w14:paraId="33F0CCA2" w14:textId="77777777" w:rsidR="009B2816" w:rsidRPr="00B55C66" w:rsidRDefault="009B2816" w:rsidP="009B2816">
      <w:pPr>
        <w:ind w:right="51"/>
        <w:jc w:val="both"/>
        <w:rPr>
          <w:rFonts w:ascii="Montserrat" w:hAnsi="Montserrat" w:cs="Arial"/>
          <w:sz w:val="19"/>
          <w:szCs w:val="19"/>
        </w:rPr>
      </w:pPr>
    </w:p>
    <w:p w14:paraId="37E723E4" w14:textId="77777777" w:rsidR="009B2816" w:rsidRPr="00B55C66" w:rsidRDefault="009B2816" w:rsidP="009B2816">
      <w:pPr>
        <w:tabs>
          <w:tab w:val="left" w:pos="2520"/>
        </w:tabs>
        <w:jc w:val="both"/>
        <w:rPr>
          <w:rFonts w:ascii="Montserrat" w:hAnsi="Montserrat" w:cs="Arial"/>
          <w:sz w:val="19"/>
          <w:szCs w:val="19"/>
        </w:rPr>
      </w:pPr>
      <w:r>
        <w:rPr>
          <w:rFonts w:ascii="Montserrat" w:hAnsi="Montserrat" w:cs="Arial"/>
          <w:b/>
          <w:sz w:val="19"/>
          <w:szCs w:val="19"/>
        </w:rPr>
        <w:t>SÉPTIMA</w:t>
      </w:r>
      <w:r w:rsidRPr="002D0FC4">
        <w:rPr>
          <w:rFonts w:ascii="Montserrat" w:hAnsi="Montserrat" w:cs="Arial"/>
          <w:b/>
          <w:sz w:val="19"/>
          <w:szCs w:val="19"/>
        </w:rPr>
        <w:t>. OBLIGACIONES DE “EL PROVEEDOR”</w:t>
      </w:r>
    </w:p>
    <w:p w14:paraId="3958AEC8" w14:textId="77777777" w:rsidR="009B2816" w:rsidRPr="00B55C66" w:rsidRDefault="009B2816" w:rsidP="009B2816">
      <w:pPr>
        <w:ind w:right="-1"/>
        <w:jc w:val="both"/>
        <w:rPr>
          <w:rFonts w:ascii="Montserrat" w:hAnsi="Montserrat" w:cs="Arial"/>
          <w:sz w:val="19"/>
          <w:szCs w:val="19"/>
        </w:rPr>
      </w:pPr>
    </w:p>
    <w:p w14:paraId="1A35F70A" w14:textId="77777777" w:rsidR="009B2816" w:rsidRPr="005B61D8" w:rsidRDefault="009B2816" w:rsidP="007E7142">
      <w:pPr>
        <w:pStyle w:val="Prrafodelista"/>
        <w:numPr>
          <w:ilvl w:val="0"/>
          <w:numId w:val="172"/>
        </w:numPr>
        <w:ind w:left="567"/>
        <w:jc w:val="both"/>
        <w:rPr>
          <w:rFonts w:ascii="Montserrat" w:hAnsi="Montserrat" w:cs="Arial"/>
          <w:sz w:val="19"/>
          <w:szCs w:val="19"/>
        </w:rPr>
      </w:pPr>
      <w:r>
        <w:rPr>
          <w:rFonts w:ascii="Montserrat" w:hAnsi="Montserrat" w:cs="Arial"/>
          <w:sz w:val="19"/>
          <w:szCs w:val="19"/>
        </w:rPr>
        <w:t>P</w:t>
      </w:r>
      <w:r w:rsidRPr="005B61D8">
        <w:rPr>
          <w:rFonts w:ascii="Montserrat" w:hAnsi="Montserrat" w:cs="Arial"/>
          <w:sz w:val="19"/>
          <w:szCs w:val="19"/>
        </w:rPr>
        <w:t>restar los servicios en las fechas o plazos y lugares específicos conforme a lo requerido en el presente contrato y anexos respectivos.</w:t>
      </w:r>
    </w:p>
    <w:p w14:paraId="2352FFF2" w14:textId="77777777" w:rsidR="009B2816" w:rsidRPr="00B55C66" w:rsidRDefault="009B2816" w:rsidP="007E7142">
      <w:pPr>
        <w:pStyle w:val="Prrafodelista"/>
        <w:numPr>
          <w:ilvl w:val="0"/>
          <w:numId w:val="172"/>
        </w:numPr>
        <w:ind w:left="567"/>
        <w:jc w:val="both"/>
        <w:rPr>
          <w:rFonts w:ascii="Montserrat" w:hAnsi="Montserrat" w:cs="Arial"/>
          <w:sz w:val="19"/>
          <w:szCs w:val="19"/>
        </w:rPr>
      </w:pPr>
      <w:r w:rsidRPr="00B55C66">
        <w:rPr>
          <w:rFonts w:ascii="Montserrat" w:hAnsi="Montserrat" w:cs="Arial"/>
          <w:sz w:val="19"/>
          <w:szCs w:val="19"/>
        </w:rPr>
        <w:t>Cumplir con las especificaciones técnicas y de calidad y demás condiciones establecidas en el contrato</w:t>
      </w:r>
      <w:r>
        <w:rPr>
          <w:rFonts w:ascii="Montserrat" w:hAnsi="Montserrat" w:cs="Arial"/>
          <w:sz w:val="19"/>
          <w:szCs w:val="19"/>
        </w:rPr>
        <w:t xml:space="preserve"> </w:t>
      </w:r>
      <w:r w:rsidRPr="00F249A5">
        <w:rPr>
          <w:rFonts w:ascii="Montserrat" w:hAnsi="Montserrat" w:cs="Arial"/>
          <w:sz w:val="19"/>
          <w:szCs w:val="19"/>
        </w:rPr>
        <w:t xml:space="preserve">y sus </w:t>
      </w:r>
      <w:r w:rsidRPr="00B55C66">
        <w:rPr>
          <w:rFonts w:ascii="Montserrat" w:hAnsi="Montserrat" w:cs="Arial"/>
          <w:sz w:val="19"/>
          <w:szCs w:val="19"/>
        </w:rPr>
        <w:t>respectivos anexos, así como la cotización y el requerimiento asociado a ésta;</w:t>
      </w:r>
    </w:p>
    <w:p w14:paraId="42319B10" w14:textId="77777777" w:rsidR="009B2816" w:rsidRPr="00B55C66" w:rsidRDefault="009B2816" w:rsidP="007E7142">
      <w:pPr>
        <w:pStyle w:val="Prrafodelista"/>
        <w:numPr>
          <w:ilvl w:val="0"/>
          <w:numId w:val="172"/>
        </w:numPr>
        <w:ind w:left="567"/>
        <w:jc w:val="both"/>
        <w:rPr>
          <w:rFonts w:ascii="Montserrat" w:hAnsi="Montserrat" w:cs="Arial"/>
          <w:sz w:val="19"/>
          <w:szCs w:val="19"/>
        </w:rPr>
      </w:pPr>
      <w:r w:rsidRPr="00B55C66">
        <w:rPr>
          <w:rFonts w:ascii="Montserrat" w:hAnsi="Montserrat" w:cs="Arial"/>
          <w:sz w:val="19"/>
          <w:szCs w:val="19"/>
        </w:rPr>
        <w:t>Asumir su responsabilidad ante cualquier situación que pudiera generarse con motivo del presente contrato.</w:t>
      </w:r>
    </w:p>
    <w:p w14:paraId="04169ED7" w14:textId="77777777" w:rsidR="009B2816" w:rsidRPr="00B55C66" w:rsidRDefault="009B2816" w:rsidP="007E7142">
      <w:pPr>
        <w:pStyle w:val="Prrafodelista"/>
        <w:numPr>
          <w:ilvl w:val="0"/>
          <w:numId w:val="172"/>
        </w:numPr>
        <w:ind w:left="567"/>
        <w:jc w:val="both"/>
        <w:rPr>
          <w:rFonts w:ascii="Montserrat" w:hAnsi="Montserrat" w:cs="Arial"/>
          <w:sz w:val="19"/>
          <w:szCs w:val="19"/>
        </w:rPr>
      </w:pPr>
      <w:r w:rsidRPr="00B55C66">
        <w:rPr>
          <w:rFonts w:ascii="Montserrat" w:hAnsi="Montserrat" w:cs="Arial"/>
          <w:sz w:val="19"/>
          <w:szCs w:val="19"/>
        </w:rPr>
        <w:t xml:space="preserve">No difundir a terceros sin autorización expresa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la información que le sea proporcionada, inclusive después de la rescisión o terminación del presente instrumento, sin perjuicio de las sanciones administrativas, civiles y penales a que haya lugar.</w:t>
      </w:r>
    </w:p>
    <w:p w14:paraId="72D85267" w14:textId="77777777" w:rsidR="009B2816" w:rsidRPr="00B55C66" w:rsidRDefault="009B2816" w:rsidP="007E7142">
      <w:pPr>
        <w:pStyle w:val="Prrafodelista"/>
        <w:numPr>
          <w:ilvl w:val="0"/>
          <w:numId w:val="172"/>
        </w:numPr>
        <w:ind w:left="567"/>
        <w:jc w:val="both"/>
        <w:rPr>
          <w:rFonts w:ascii="Montserrat" w:hAnsi="Montserrat" w:cs="Arial"/>
          <w:sz w:val="19"/>
          <w:szCs w:val="19"/>
        </w:rPr>
      </w:pPr>
      <w:r w:rsidRPr="00B55C66">
        <w:rPr>
          <w:rFonts w:ascii="Montserrat" w:hAnsi="Montserrat" w:cs="Arial"/>
          <w:sz w:val="19"/>
          <w:szCs w:val="19"/>
        </w:rPr>
        <w:t xml:space="preserve">Proporcionar la información que le sea requerida por parte de la Secretaría de la Función Pública y el Órgano Interno de Control, de conformidad con el artículo 107 del Reglamento de la </w:t>
      </w:r>
      <w:r w:rsidRPr="00B55C66">
        <w:rPr>
          <w:rFonts w:ascii="Montserrat" w:hAnsi="Montserrat" w:cs="Arial"/>
          <w:b/>
          <w:sz w:val="19"/>
          <w:szCs w:val="19"/>
        </w:rPr>
        <w:t>“LAASSP”</w:t>
      </w:r>
      <w:r w:rsidRPr="00B55C66">
        <w:rPr>
          <w:rFonts w:ascii="Montserrat" w:hAnsi="Montserrat" w:cs="Arial"/>
          <w:sz w:val="19"/>
          <w:szCs w:val="19"/>
        </w:rPr>
        <w:t>.</w:t>
      </w:r>
    </w:p>
    <w:p w14:paraId="6FDE3160" w14:textId="77777777" w:rsidR="009B2816" w:rsidRPr="00B55C66" w:rsidRDefault="009B2816" w:rsidP="009B2816">
      <w:pPr>
        <w:ind w:right="51"/>
        <w:jc w:val="both"/>
        <w:rPr>
          <w:rFonts w:ascii="Montserrat" w:hAnsi="Montserrat" w:cs="Arial"/>
          <w:sz w:val="19"/>
          <w:szCs w:val="19"/>
        </w:rPr>
      </w:pPr>
    </w:p>
    <w:p w14:paraId="3A1928BC" w14:textId="77777777" w:rsidR="009B2816" w:rsidRPr="00B55C66" w:rsidRDefault="009B2816" w:rsidP="009B2816">
      <w:pPr>
        <w:ind w:right="51"/>
        <w:jc w:val="both"/>
        <w:rPr>
          <w:rFonts w:ascii="Montserrat" w:hAnsi="Montserrat" w:cs="Arial"/>
          <w:sz w:val="19"/>
          <w:szCs w:val="19"/>
        </w:rPr>
      </w:pPr>
      <w:r>
        <w:rPr>
          <w:rFonts w:ascii="Montserrat" w:hAnsi="Montserrat" w:cs="Arial"/>
          <w:b/>
          <w:sz w:val="19"/>
          <w:szCs w:val="19"/>
        </w:rPr>
        <w:t>OCTAVA</w:t>
      </w:r>
      <w:r w:rsidRPr="002D0FC4">
        <w:rPr>
          <w:rFonts w:ascii="Montserrat" w:hAnsi="Montserrat" w:cs="Arial"/>
          <w:b/>
          <w:sz w:val="19"/>
          <w:szCs w:val="19"/>
        </w:rPr>
        <w:t>. OBLIGACIONES DE “EL COLEGIO”</w:t>
      </w:r>
    </w:p>
    <w:p w14:paraId="723C8DAF" w14:textId="77777777" w:rsidR="009B2816" w:rsidRPr="00B55C66" w:rsidRDefault="009B2816" w:rsidP="009B2816">
      <w:pPr>
        <w:ind w:right="51"/>
        <w:jc w:val="both"/>
        <w:rPr>
          <w:rFonts w:ascii="Montserrat" w:hAnsi="Montserrat" w:cs="Arial"/>
          <w:sz w:val="19"/>
          <w:szCs w:val="19"/>
        </w:rPr>
      </w:pPr>
    </w:p>
    <w:p w14:paraId="1814672A" w14:textId="77777777" w:rsidR="009B2816" w:rsidRPr="00800331" w:rsidRDefault="009B2816" w:rsidP="007E7142">
      <w:pPr>
        <w:pStyle w:val="Prrafodelista"/>
        <w:numPr>
          <w:ilvl w:val="0"/>
          <w:numId w:val="173"/>
        </w:numPr>
        <w:ind w:left="567" w:right="51"/>
        <w:jc w:val="both"/>
        <w:rPr>
          <w:rFonts w:ascii="Montserrat" w:hAnsi="Montserrat" w:cs="Arial"/>
          <w:sz w:val="19"/>
          <w:szCs w:val="19"/>
        </w:rPr>
      </w:pPr>
      <w:r w:rsidRPr="00B55C66">
        <w:rPr>
          <w:rFonts w:ascii="Montserrat" w:hAnsi="Montserrat" w:cs="Arial"/>
          <w:sz w:val="19"/>
          <w:szCs w:val="19"/>
        </w:rPr>
        <w:t xml:space="preserve">Otorgar todas las facilidades necesarias, a efecto de que </w:t>
      </w:r>
      <w:r w:rsidRPr="00B55C66">
        <w:rPr>
          <w:rFonts w:ascii="Montserrat" w:hAnsi="Montserrat" w:cs="Arial"/>
          <w:b/>
          <w:sz w:val="19"/>
          <w:szCs w:val="19"/>
        </w:rPr>
        <w:t>“EL PROVEEDOR”</w:t>
      </w:r>
      <w:r w:rsidRPr="00B55C66">
        <w:rPr>
          <w:rFonts w:ascii="Montserrat" w:hAnsi="Montserrat" w:cs="Arial"/>
          <w:sz w:val="19"/>
          <w:szCs w:val="19"/>
        </w:rPr>
        <w:t xml:space="preserve"> lleve </w:t>
      </w:r>
      <w:r w:rsidRPr="00800331">
        <w:rPr>
          <w:rFonts w:ascii="Montserrat" w:hAnsi="Montserrat" w:cs="Arial"/>
          <w:sz w:val="19"/>
          <w:szCs w:val="19"/>
        </w:rPr>
        <w:t>a cabo el objeto de este contrato en los términos convenidos.</w:t>
      </w:r>
    </w:p>
    <w:p w14:paraId="61C68202" w14:textId="77777777" w:rsidR="009B2816" w:rsidRPr="00B55C66" w:rsidRDefault="009B2816" w:rsidP="007E7142">
      <w:pPr>
        <w:pStyle w:val="Prrafodelista"/>
        <w:numPr>
          <w:ilvl w:val="0"/>
          <w:numId w:val="173"/>
        </w:numPr>
        <w:ind w:left="567" w:right="51"/>
        <w:jc w:val="both"/>
        <w:rPr>
          <w:rFonts w:ascii="Montserrat" w:hAnsi="Montserrat" w:cs="Arial"/>
          <w:sz w:val="19"/>
          <w:szCs w:val="19"/>
        </w:rPr>
      </w:pPr>
      <w:r w:rsidRPr="00B55C66">
        <w:rPr>
          <w:rFonts w:ascii="Montserrat" w:hAnsi="Montserrat" w:cs="Arial"/>
          <w:sz w:val="19"/>
          <w:szCs w:val="19"/>
        </w:rPr>
        <w:t xml:space="preserve">Sufragar el pago correspondiente en tiempo y forma, por </w:t>
      </w:r>
      <w:r>
        <w:rPr>
          <w:rFonts w:ascii="Montserrat" w:hAnsi="Montserrat" w:cs="Arial"/>
          <w:sz w:val="19"/>
          <w:szCs w:val="19"/>
        </w:rPr>
        <w:t>la</w:t>
      </w:r>
      <w:r w:rsidRPr="00B55C66">
        <w:rPr>
          <w:rFonts w:ascii="Montserrat" w:hAnsi="Montserrat" w:cs="Arial"/>
          <w:sz w:val="19"/>
          <w:szCs w:val="19"/>
        </w:rPr>
        <w:t xml:space="preserve"> prestación de los servicios.</w:t>
      </w:r>
    </w:p>
    <w:p w14:paraId="17767912" w14:textId="77777777" w:rsidR="009B2816" w:rsidRPr="001C4EB4" w:rsidRDefault="009B2816" w:rsidP="007E7142">
      <w:pPr>
        <w:pStyle w:val="Prrafodelista"/>
        <w:numPr>
          <w:ilvl w:val="0"/>
          <w:numId w:val="173"/>
        </w:numPr>
        <w:ind w:left="567" w:right="51"/>
        <w:jc w:val="both"/>
        <w:rPr>
          <w:rFonts w:ascii="Montserrat" w:hAnsi="Montserrat" w:cs="Arial"/>
          <w:sz w:val="19"/>
          <w:szCs w:val="19"/>
        </w:rPr>
      </w:pPr>
      <w:r w:rsidRPr="00B55C66">
        <w:rPr>
          <w:rFonts w:ascii="Montserrat" w:hAnsi="Montserrat" w:cs="Arial"/>
          <w:sz w:val="19"/>
          <w:szCs w:val="19"/>
        </w:rPr>
        <w:t xml:space="preserve">Extender a </w:t>
      </w:r>
      <w:r w:rsidRPr="00B55C66">
        <w:rPr>
          <w:rFonts w:ascii="Montserrat" w:hAnsi="Montserrat" w:cs="Arial"/>
          <w:b/>
          <w:sz w:val="19"/>
          <w:szCs w:val="19"/>
        </w:rPr>
        <w:t xml:space="preserve">“EL PROVEEDOR”, </w:t>
      </w:r>
      <w:r w:rsidRPr="00B55C66">
        <w:rPr>
          <w:rFonts w:ascii="Montserrat" w:hAnsi="Montserrat" w:cs="Arial"/>
          <w:sz w:val="19"/>
          <w:szCs w:val="19"/>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370F620F" w14:textId="77777777" w:rsidR="009B2816" w:rsidRPr="00B55C66" w:rsidRDefault="009B2816" w:rsidP="009B2816">
      <w:pPr>
        <w:ind w:right="51"/>
        <w:jc w:val="both"/>
        <w:rPr>
          <w:rFonts w:ascii="Montserrat" w:hAnsi="Montserrat" w:cs="Arial"/>
          <w:sz w:val="19"/>
          <w:szCs w:val="19"/>
        </w:rPr>
      </w:pPr>
    </w:p>
    <w:p w14:paraId="6431ADF7" w14:textId="77777777" w:rsidR="009B2816" w:rsidRPr="00B55C66" w:rsidRDefault="009B2816" w:rsidP="009B2816">
      <w:pPr>
        <w:ind w:right="51"/>
        <w:jc w:val="both"/>
        <w:rPr>
          <w:rFonts w:ascii="Montserrat" w:hAnsi="Montserrat" w:cs="Arial"/>
          <w:b/>
          <w:sz w:val="19"/>
          <w:szCs w:val="19"/>
        </w:rPr>
      </w:pPr>
      <w:r>
        <w:rPr>
          <w:rFonts w:ascii="Montserrat" w:hAnsi="Montserrat" w:cs="Arial"/>
          <w:b/>
          <w:sz w:val="19"/>
          <w:szCs w:val="19"/>
        </w:rPr>
        <w:t>NOVENA</w:t>
      </w:r>
      <w:r w:rsidRPr="002D0FC4">
        <w:rPr>
          <w:rFonts w:ascii="Montserrat" w:hAnsi="Montserrat" w:cs="Arial"/>
          <w:b/>
          <w:sz w:val="19"/>
          <w:szCs w:val="19"/>
        </w:rPr>
        <w:t xml:space="preserve">. LUGAR, PLAZOS Y CONDICIONES </w:t>
      </w:r>
      <w:r>
        <w:rPr>
          <w:rFonts w:ascii="Montserrat" w:hAnsi="Montserrat" w:cs="Arial"/>
          <w:b/>
          <w:sz w:val="19"/>
          <w:szCs w:val="19"/>
        </w:rPr>
        <w:t xml:space="preserve">PARA </w:t>
      </w:r>
      <w:r w:rsidRPr="00CE771F">
        <w:rPr>
          <w:rFonts w:ascii="Montserrat" w:hAnsi="Montserrat" w:cs="Arial"/>
          <w:b/>
          <w:sz w:val="19"/>
          <w:szCs w:val="19"/>
        </w:rPr>
        <w:t>LA PRESTACIÓN DE LOS SERVICIOS.</w:t>
      </w:r>
    </w:p>
    <w:p w14:paraId="60EBD8BC" w14:textId="77777777" w:rsidR="009B2816" w:rsidRPr="00B55C66" w:rsidRDefault="009B2816" w:rsidP="009B2816">
      <w:pPr>
        <w:ind w:right="51"/>
        <w:jc w:val="both"/>
        <w:rPr>
          <w:rFonts w:ascii="Montserrat" w:hAnsi="Montserrat" w:cs="Arial"/>
          <w:sz w:val="19"/>
          <w:szCs w:val="19"/>
        </w:rPr>
      </w:pPr>
    </w:p>
    <w:p w14:paraId="52E695BD" w14:textId="302E8E70" w:rsidR="009B2816" w:rsidRDefault="009B2816" w:rsidP="009B2816">
      <w:pPr>
        <w:ind w:right="51"/>
        <w:jc w:val="both"/>
        <w:rPr>
          <w:rFonts w:ascii="Montserrat" w:eastAsia="Calibri" w:hAnsi="Montserrat" w:cs="Arial"/>
          <w:b/>
          <w:sz w:val="19"/>
          <w:szCs w:val="19"/>
          <w:lang w:eastAsia="en-US"/>
        </w:rPr>
      </w:pPr>
      <w:r w:rsidRPr="00DA55BF">
        <w:rPr>
          <w:rFonts w:ascii="Montserrat" w:hAnsi="Montserrat" w:cs="Arial"/>
          <w:sz w:val="19"/>
          <w:szCs w:val="19"/>
        </w:rPr>
        <w:t xml:space="preserve">La prestación de los servicios o arrendamiento. </w:t>
      </w:r>
      <w:r w:rsidR="002343B2" w:rsidRPr="00DA55BF">
        <w:rPr>
          <w:rFonts w:ascii="Montserrat" w:eastAsia="Calibri" w:hAnsi="Montserrat" w:cs="Arial"/>
          <w:sz w:val="19"/>
          <w:szCs w:val="19"/>
          <w:lang w:eastAsia="en-US"/>
        </w:rPr>
        <w:t>S</w:t>
      </w:r>
      <w:r w:rsidRPr="00DA55BF">
        <w:rPr>
          <w:rFonts w:ascii="Montserrat" w:eastAsia="Calibri" w:hAnsi="Montserrat" w:cs="Arial"/>
          <w:sz w:val="19"/>
          <w:szCs w:val="19"/>
          <w:lang w:eastAsia="en-US"/>
        </w:rPr>
        <w:t xml:space="preserve">erá conforme a los plazos, condiciones y entregables establecidos por </w:t>
      </w:r>
      <w:r w:rsidRPr="00DA55BF">
        <w:rPr>
          <w:rFonts w:ascii="Montserrat" w:eastAsia="Calibri" w:hAnsi="Montserrat" w:cs="Arial"/>
          <w:b/>
          <w:sz w:val="19"/>
          <w:szCs w:val="19"/>
          <w:lang w:eastAsia="en-US"/>
        </w:rPr>
        <w:t>“</w:t>
      </w:r>
      <w:r w:rsidRPr="00DA55BF">
        <w:rPr>
          <w:rFonts w:ascii="Montserrat" w:hAnsi="Montserrat" w:cs="Arial"/>
          <w:b/>
          <w:sz w:val="19"/>
          <w:szCs w:val="19"/>
        </w:rPr>
        <w:t>EL COLEGIO</w:t>
      </w:r>
      <w:r w:rsidRPr="00DA55BF">
        <w:rPr>
          <w:rFonts w:ascii="Montserrat" w:eastAsia="Calibri" w:hAnsi="Montserrat" w:cs="Arial"/>
          <w:b/>
          <w:sz w:val="19"/>
          <w:szCs w:val="19"/>
          <w:lang w:eastAsia="en-US"/>
        </w:rPr>
        <w:t>”</w:t>
      </w:r>
      <w:r w:rsidRPr="00DA55BF">
        <w:rPr>
          <w:rFonts w:ascii="Montserrat" w:eastAsia="Calibri" w:hAnsi="Montserrat" w:cs="Arial"/>
          <w:sz w:val="19"/>
          <w:szCs w:val="19"/>
          <w:lang w:eastAsia="en-US"/>
        </w:rPr>
        <w:t xml:space="preserve"> en el </w:t>
      </w:r>
      <w:r>
        <w:rPr>
          <w:rFonts w:ascii="Montserrat" w:eastAsia="Calibri" w:hAnsi="Montserrat" w:cs="Arial"/>
          <w:b/>
          <w:sz w:val="19"/>
          <w:szCs w:val="19"/>
          <w:lang w:eastAsia="en-US"/>
        </w:rPr>
        <w:t>Anexo I.- Especificaciones Técnicas.</w:t>
      </w:r>
    </w:p>
    <w:p w14:paraId="730B4DA5" w14:textId="77777777" w:rsidR="009B2816" w:rsidRPr="00DA55BF" w:rsidRDefault="009B2816" w:rsidP="009B2816">
      <w:pPr>
        <w:ind w:right="51"/>
        <w:jc w:val="both"/>
        <w:rPr>
          <w:rFonts w:ascii="Montserrat" w:hAnsi="Montserrat" w:cs="Arial"/>
          <w:sz w:val="19"/>
          <w:szCs w:val="19"/>
        </w:rPr>
      </w:pPr>
    </w:p>
    <w:p w14:paraId="13AEB8EB" w14:textId="77777777" w:rsidR="009B2816" w:rsidRPr="001016C9" w:rsidRDefault="009B2816" w:rsidP="009B2816">
      <w:pPr>
        <w:ind w:right="51"/>
        <w:jc w:val="both"/>
        <w:rPr>
          <w:rFonts w:ascii="Montserrat" w:eastAsia="Calibri" w:hAnsi="Montserrat" w:cs="Arial"/>
          <w:b/>
          <w:sz w:val="19"/>
          <w:szCs w:val="19"/>
          <w:lang w:eastAsia="en-US"/>
        </w:rPr>
      </w:pPr>
      <w:r w:rsidRPr="00DA55BF">
        <w:rPr>
          <w:rFonts w:ascii="Montserrat" w:hAnsi="Montserrat" w:cs="Arial"/>
          <w:sz w:val="19"/>
          <w:szCs w:val="19"/>
        </w:rPr>
        <w:t xml:space="preserve">La </w:t>
      </w:r>
      <w:r w:rsidRPr="00CE771F">
        <w:rPr>
          <w:rFonts w:ascii="Montserrat" w:hAnsi="Montserrat" w:cs="Arial"/>
          <w:b/>
          <w:bCs/>
          <w:sz w:val="19"/>
          <w:szCs w:val="19"/>
        </w:rPr>
        <w:t>prestación de los servicios</w:t>
      </w:r>
      <w:r w:rsidRPr="00CE771F">
        <w:rPr>
          <w:rFonts w:ascii="Montserrat" w:eastAsia="Calibri" w:hAnsi="Montserrat" w:cs="Arial"/>
          <w:sz w:val="19"/>
          <w:szCs w:val="19"/>
          <w:lang w:eastAsia="en-US"/>
        </w:rPr>
        <w:t>,</w:t>
      </w:r>
      <w:r w:rsidRPr="00DA55BF">
        <w:rPr>
          <w:rFonts w:ascii="Montserrat" w:eastAsia="Calibri" w:hAnsi="Montserrat" w:cs="Arial"/>
          <w:sz w:val="19"/>
          <w:szCs w:val="19"/>
          <w:lang w:eastAsia="en-US"/>
        </w:rPr>
        <w:t xml:space="preserve"> se realizará </w:t>
      </w:r>
      <w:r>
        <w:rPr>
          <w:rFonts w:ascii="Montserrat" w:eastAsia="Calibri" w:hAnsi="Montserrat" w:cs="Arial"/>
          <w:sz w:val="19"/>
          <w:szCs w:val="19"/>
          <w:lang w:eastAsia="en-US"/>
        </w:rPr>
        <w:t>de acuerdo a lo solicitado en el</w:t>
      </w:r>
      <w:r w:rsidRPr="00DA55BF">
        <w:rPr>
          <w:rFonts w:ascii="Montserrat" w:eastAsia="Calibri" w:hAnsi="Montserrat" w:cs="Arial"/>
          <w:sz w:val="19"/>
          <w:szCs w:val="19"/>
          <w:lang w:eastAsia="en-US"/>
        </w:rPr>
        <w:t xml:space="preserve"> </w:t>
      </w:r>
      <w:r w:rsidRPr="002D0FC4">
        <w:rPr>
          <w:rFonts w:ascii="Montserrat" w:eastAsia="Calibri" w:hAnsi="Montserrat" w:cs="Arial"/>
          <w:b/>
          <w:sz w:val="19"/>
          <w:szCs w:val="19"/>
          <w:lang w:eastAsia="en-US"/>
        </w:rPr>
        <w:t>Anexo</w:t>
      </w:r>
      <w:r>
        <w:rPr>
          <w:rFonts w:ascii="Montserrat" w:eastAsia="Calibri" w:hAnsi="Montserrat" w:cs="Arial"/>
          <w:b/>
          <w:sz w:val="19"/>
          <w:szCs w:val="19"/>
          <w:lang w:eastAsia="en-US"/>
        </w:rPr>
        <w:t xml:space="preserve"> I.- Especificaciones Técnicas </w:t>
      </w:r>
      <w:r w:rsidRPr="00DA55BF">
        <w:rPr>
          <w:rFonts w:ascii="Montserrat" w:eastAsia="Calibri" w:hAnsi="Montserrat" w:cs="Arial"/>
          <w:sz w:val="19"/>
          <w:szCs w:val="19"/>
          <w:lang w:eastAsia="en-US"/>
        </w:rPr>
        <w:t xml:space="preserve">y en las fechas establecidas en el mismo; los </w:t>
      </w:r>
      <w:r>
        <w:rPr>
          <w:rFonts w:ascii="Montserrat" w:eastAsia="Calibri" w:hAnsi="Montserrat" w:cs="Arial"/>
          <w:sz w:val="19"/>
          <w:szCs w:val="19"/>
          <w:lang w:eastAsia="en-US"/>
        </w:rPr>
        <w:t>servicios</w:t>
      </w:r>
      <w:r w:rsidRPr="00DA55BF">
        <w:rPr>
          <w:rFonts w:ascii="Montserrat" w:eastAsia="Calibri" w:hAnsi="Montserrat" w:cs="Arial"/>
          <w:sz w:val="19"/>
          <w:szCs w:val="19"/>
          <w:lang w:eastAsia="en-US"/>
        </w:rPr>
        <w:t xml:space="preserve"> serán </w:t>
      </w:r>
      <w:r>
        <w:rPr>
          <w:rFonts w:ascii="Montserrat" w:eastAsia="Calibri" w:hAnsi="Montserrat" w:cs="Arial"/>
          <w:sz w:val="19"/>
          <w:szCs w:val="19"/>
          <w:lang w:eastAsia="en-US"/>
        </w:rPr>
        <w:t>aceptados</w:t>
      </w:r>
      <w:r w:rsidRPr="00DA55BF">
        <w:rPr>
          <w:rFonts w:ascii="Montserrat" w:eastAsia="Calibri" w:hAnsi="Montserrat" w:cs="Arial"/>
          <w:sz w:val="19"/>
          <w:szCs w:val="19"/>
          <w:lang w:eastAsia="en-US"/>
        </w:rPr>
        <w:t xml:space="preserve"> por parte del personal designado por</w:t>
      </w:r>
      <w:r>
        <w:rPr>
          <w:rFonts w:ascii="Montserrat" w:eastAsia="Calibri" w:hAnsi="Montserrat" w:cs="Arial"/>
          <w:sz w:val="19"/>
          <w:szCs w:val="19"/>
          <w:lang w:eastAsia="en-US"/>
        </w:rPr>
        <w:t xml:space="preserve"> el </w:t>
      </w:r>
      <w:r w:rsidRPr="001016C9">
        <w:rPr>
          <w:rFonts w:ascii="Montserrat" w:eastAsia="Calibri" w:hAnsi="Montserrat" w:cs="Arial"/>
          <w:sz w:val="19"/>
          <w:szCs w:val="19"/>
          <w:lang w:eastAsia="en-US"/>
        </w:rPr>
        <w:t xml:space="preserve">Administrador </w:t>
      </w:r>
      <w:r>
        <w:rPr>
          <w:rFonts w:ascii="Montserrat" w:eastAsia="Calibri" w:hAnsi="Montserrat" w:cs="Arial"/>
          <w:sz w:val="19"/>
          <w:szCs w:val="19"/>
          <w:lang w:eastAsia="en-US"/>
        </w:rPr>
        <w:t>d</w:t>
      </w:r>
      <w:r w:rsidRPr="001016C9">
        <w:rPr>
          <w:rFonts w:ascii="Montserrat" w:eastAsia="Calibri" w:hAnsi="Montserrat" w:cs="Arial"/>
          <w:sz w:val="19"/>
          <w:szCs w:val="19"/>
          <w:lang w:eastAsia="en-US"/>
        </w:rPr>
        <w:t>el Contrato</w:t>
      </w:r>
      <w:r w:rsidRPr="00DA55BF">
        <w:rPr>
          <w:rFonts w:ascii="Montserrat" w:eastAsia="Calibri" w:hAnsi="Montserrat" w:cs="Arial"/>
          <w:sz w:val="19"/>
          <w:szCs w:val="19"/>
          <w:lang w:eastAsia="en-US"/>
        </w:rPr>
        <w:t xml:space="preserve">; la inspección de los </w:t>
      </w:r>
      <w:r>
        <w:rPr>
          <w:rFonts w:ascii="Montserrat" w:eastAsia="Calibri" w:hAnsi="Montserrat" w:cs="Arial"/>
          <w:sz w:val="19"/>
          <w:szCs w:val="19"/>
          <w:lang w:eastAsia="en-US"/>
        </w:rPr>
        <w:t>servicios</w:t>
      </w:r>
      <w:r w:rsidRPr="00DA55BF">
        <w:rPr>
          <w:rFonts w:ascii="Montserrat" w:eastAsia="Calibri" w:hAnsi="Montserrat" w:cs="Arial"/>
          <w:sz w:val="19"/>
          <w:szCs w:val="19"/>
          <w:lang w:eastAsia="en-US"/>
        </w:rPr>
        <w:t xml:space="preserve"> consistirá en la verificación del </w:t>
      </w:r>
      <w:r>
        <w:rPr>
          <w:rFonts w:ascii="Montserrat" w:eastAsia="Calibri" w:hAnsi="Montserrat" w:cs="Arial"/>
          <w:sz w:val="19"/>
          <w:szCs w:val="19"/>
          <w:lang w:eastAsia="en-US"/>
        </w:rPr>
        <w:t>servicio</w:t>
      </w:r>
      <w:r w:rsidRPr="00DA55BF">
        <w:rPr>
          <w:rFonts w:ascii="Montserrat" w:eastAsia="Calibri" w:hAnsi="Montserrat" w:cs="Arial"/>
          <w:sz w:val="19"/>
          <w:szCs w:val="19"/>
          <w:lang w:eastAsia="en-US"/>
        </w:rPr>
        <w:t xml:space="preserve">, </w:t>
      </w:r>
      <w:r w:rsidRPr="00CE771F">
        <w:rPr>
          <w:rFonts w:ascii="Montserrat" w:eastAsia="Calibri" w:hAnsi="Montserrat" w:cs="Arial"/>
          <w:sz w:val="19"/>
          <w:szCs w:val="19"/>
          <w:highlight w:val="yellow"/>
          <w:lang w:eastAsia="en-US"/>
        </w:rPr>
        <w:t>la cantidad, condiciones, especificaciones técnicas y de calidad</w:t>
      </w:r>
      <w:r w:rsidRPr="00DA55BF">
        <w:rPr>
          <w:rFonts w:ascii="Montserrat" w:eastAsia="Calibri" w:hAnsi="Montserrat" w:cs="Arial"/>
          <w:sz w:val="19"/>
          <w:szCs w:val="19"/>
          <w:lang w:eastAsia="en-US"/>
        </w:rPr>
        <w:t>.</w:t>
      </w:r>
    </w:p>
    <w:p w14:paraId="15FEC2F0" w14:textId="77777777" w:rsidR="009B2816" w:rsidRPr="00DA55BF" w:rsidRDefault="009B2816" w:rsidP="009B2816">
      <w:pPr>
        <w:ind w:right="51"/>
        <w:jc w:val="both"/>
        <w:rPr>
          <w:rFonts w:ascii="Montserrat" w:eastAsia="Calibri" w:hAnsi="Montserrat" w:cs="Arial"/>
          <w:sz w:val="19"/>
          <w:szCs w:val="19"/>
          <w:lang w:eastAsia="en-US"/>
        </w:rPr>
      </w:pPr>
    </w:p>
    <w:p w14:paraId="69893A51" w14:textId="77777777" w:rsidR="009B2816" w:rsidRPr="00764F7C" w:rsidRDefault="009B2816" w:rsidP="009B2816">
      <w:pPr>
        <w:contextualSpacing/>
        <w:jc w:val="both"/>
        <w:rPr>
          <w:rFonts w:ascii="Montserrat" w:eastAsia="Calibri" w:hAnsi="Montserrat" w:cs="Arial"/>
          <w:sz w:val="19"/>
          <w:szCs w:val="19"/>
        </w:rPr>
      </w:pPr>
      <w:r w:rsidRPr="00764F7C">
        <w:rPr>
          <w:rFonts w:ascii="Montserrat" w:eastAsia="Calibri" w:hAnsi="Montserrat" w:cs="Arial"/>
          <w:sz w:val="19"/>
          <w:szCs w:val="19"/>
        </w:rPr>
        <w:t xml:space="preserve">En el presente instrumento legal no se otorgarán prórrogas, salvo por causas atribuibles a </w:t>
      </w:r>
      <w:r w:rsidRPr="00764F7C">
        <w:rPr>
          <w:rFonts w:ascii="Montserrat" w:eastAsia="Calibri" w:hAnsi="Montserrat" w:cs="Arial"/>
          <w:b/>
          <w:sz w:val="19"/>
          <w:szCs w:val="19"/>
        </w:rPr>
        <w:t>“EL COLEGIO”</w:t>
      </w:r>
      <w:r w:rsidRPr="00764F7C">
        <w:rPr>
          <w:rFonts w:ascii="Montserrat" w:eastAsia="Calibri" w:hAnsi="Montserrat" w:cs="Arial"/>
          <w:sz w:val="19"/>
          <w:szCs w:val="19"/>
        </w:rPr>
        <w:t xml:space="preserve"> con la autorización del área requirente, aplicándose en lo conducente lo establecido en el artículo 91 del Reglamento de la Ley.</w:t>
      </w:r>
    </w:p>
    <w:p w14:paraId="508F1A0E"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1CE762C1" w14:textId="77777777" w:rsidR="009B2816" w:rsidRDefault="009B2816" w:rsidP="009B2816">
      <w:pPr>
        <w:pStyle w:val="Texto0"/>
        <w:spacing w:after="0" w:line="240" w:lineRule="auto"/>
        <w:ind w:firstLine="0"/>
        <w:rPr>
          <w:rFonts w:ascii="Montserrat" w:eastAsia="Calibri" w:hAnsi="Montserrat"/>
          <w:b/>
          <w:sz w:val="19"/>
          <w:szCs w:val="19"/>
          <w:lang w:val="es-MX" w:eastAsia="en-US"/>
        </w:rPr>
      </w:pPr>
      <w:r w:rsidRPr="00800331">
        <w:rPr>
          <w:rFonts w:ascii="Montserrat" w:eastAsia="Calibri" w:hAnsi="Montserrat"/>
          <w:b/>
          <w:sz w:val="19"/>
          <w:szCs w:val="19"/>
          <w:lang w:val="es-MX" w:eastAsia="en-US"/>
        </w:rPr>
        <w:t>DÉCIMA</w:t>
      </w:r>
      <w:r>
        <w:rPr>
          <w:rFonts w:ascii="Montserrat" w:eastAsia="Calibri" w:hAnsi="Montserrat"/>
          <w:b/>
          <w:sz w:val="19"/>
          <w:szCs w:val="19"/>
          <w:lang w:val="es-MX" w:eastAsia="en-US"/>
        </w:rPr>
        <w:t>. LUGAR, PLAZOS Y CONDICIONES PARA LA PRESTACIÓN DE LOS SERVICIOS.</w:t>
      </w:r>
    </w:p>
    <w:p w14:paraId="73C44D84" w14:textId="77777777" w:rsidR="009B2816" w:rsidRPr="00800331" w:rsidRDefault="009B2816" w:rsidP="009B2816">
      <w:pPr>
        <w:pStyle w:val="Texto0"/>
        <w:spacing w:after="0" w:line="240" w:lineRule="auto"/>
        <w:ind w:firstLine="0"/>
        <w:rPr>
          <w:rFonts w:ascii="Montserrat" w:eastAsia="Calibri" w:hAnsi="Montserrat"/>
          <w:sz w:val="19"/>
          <w:szCs w:val="19"/>
          <w:lang w:val="es-MX" w:eastAsia="en-US"/>
        </w:rPr>
      </w:pPr>
    </w:p>
    <w:p w14:paraId="4CDEC520" w14:textId="5DABE4DE" w:rsidR="009B2816" w:rsidRDefault="009B2816" w:rsidP="009B2816">
      <w:pPr>
        <w:pStyle w:val="Texto0"/>
        <w:spacing w:after="0" w:line="240" w:lineRule="auto"/>
        <w:ind w:firstLine="0"/>
        <w:rPr>
          <w:rFonts w:ascii="Montserrat" w:eastAsia="Calibri" w:hAnsi="Montserrat"/>
          <w:b/>
          <w:sz w:val="19"/>
          <w:szCs w:val="19"/>
          <w:lang w:val="es-MX" w:eastAsia="en-US"/>
        </w:rPr>
      </w:pPr>
      <w:r>
        <w:rPr>
          <w:rFonts w:ascii="Montserrat" w:eastAsia="Calibri" w:hAnsi="Montserrat"/>
          <w:sz w:val="19"/>
          <w:szCs w:val="19"/>
          <w:lang w:val="es-MX" w:eastAsia="en-US"/>
        </w:rPr>
        <w:t xml:space="preserve">La prestación de los servicios objeto de este contrato se realizarán en __________ de </w:t>
      </w:r>
      <w:r w:rsidRPr="00490B62">
        <w:rPr>
          <w:rFonts w:ascii="Montserrat" w:eastAsia="Calibri" w:hAnsi="Montserrat"/>
          <w:b/>
          <w:sz w:val="19"/>
          <w:szCs w:val="19"/>
          <w:lang w:val="es-MX" w:eastAsia="en-US"/>
        </w:rPr>
        <w:t>“EL COLEGIO”</w:t>
      </w:r>
      <w:r>
        <w:rPr>
          <w:rFonts w:ascii="Montserrat" w:eastAsia="Calibri" w:hAnsi="Montserrat"/>
          <w:sz w:val="19"/>
          <w:szCs w:val="19"/>
          <w:lang w:val="es-MX" w:eastAsia="en-US"/>
        </w:rPr>
        <w:t xml:space="preserve">  de acuerdo a lo indicado en el Anexo i. Especificaciones Técnicas del presente instrumento el día _______ en un horario de _________, en _____________ (en caso de Planteles en la Dirección y/o con el Jefe de Unidad en la fecha ____ ), obligándose </w:t>
      </w:r>
      <w:r w:rsidRPr="00490B62">
        <w:rPr>
          <w:rFonts w:ascii="Montserrat" w:eastAsia="Calibri" w:hAnsi="Montserrat"/>
          <w:b/>
          <w:sz w:val="19"/>
          <w:szCs w:val="19"/>
          <w:lang w:val="es-MX" w:eastAsia="en-US"/>
        </w:rPr>
        <w:t>“EL PROVEEDOR”</w:t>
      </w:r>
      <w:r>
        <w:rPr>
          <w:rFonts w:ascii="Montserrat" w:eastAsia="Calibri" w:hAnsi="Montserrat"/>
          <w:sz w:val="19"/>
          <w:szCs w:val="19"/>
          <w:lang w:val="es-MX" w:eastAsia="en-US"/>
        </w:rPr>
        <w:t xml:space="preserve"> a proporcionarlos a plena satisfacción de </w:t>
      </w:r>
      <w:r w:rsidRPr="00490B62">
        <w:rPr>
          <w:rFonts w:ascii="Montserrat" w:eastAsia="Calibri" w:hAnsi="Montserrat"/>
          <w:b/>
          <w:sz w:val="19"/>
          <w:szCs w:val="19"/>
          <w:lang w:val="es-MX" w:eastAsia="en-US"/>
        </w:rPr>
        <w:t>“EL COLEGIO”</w:t>
      </w:r>
      <w:r>
        <w:rPr>
          <w:rFonts w:ascii="Montserrat" w:eastAsia="Calibri" w:hAnsi="Montserrat"/>
          <w:sz w:val="19"/>
          <w:szCs w:val="19"/>
          <w:lang w:val="es-MX" w:eastAsia="en-US"/>
        </w:rPr>
        <w:t xml:space="preserve">. En caso de que </w:t>
      </w:r>
      <w:r w:rsidRPr="00490B62">
        <w:rPr>
          <w:rFonts w:ascii="Montserrat" w:eastAsia="Calibri" w:hAnsi="Montserrat"/>
          <w:b/>
          <w:sz w:val="19"/>
          <w:szCs w:val="19"/>
          <w:lang w:val="es-MX" w:eastAsia="en-US"/>
        </w:rPr>
        <w:t>“EL COLEGIO”</w:t>
      </w:r>
      <w:r>
        <w:rPr>
          <w:rFonts w:ascii="Montserrat" w:eastAsia="Calibri" w:hAnsi="Montserrat"/>
          <w:sz w:val="19"/>
          <w:szCs w:val="19"/>
          <w:lang w:val="es-MX" w:eastAsia="en-US"/>
        </w:rPr>
        <w:t xml:space="preserve"> requiera modificar el lugar de la prestación de los servicios, se notificará por escrito a </w:t>
      </w:r>
      <w:r w:rsidRPr="00490B62">
        <w:rPr>
          <w:rFonts w:ascii="Montserrat" w:eastAsia="Calibri" w:hAnsi="Montserrat"/>
          <w:b/>
          <w:sz w:val="19"/>
          <w:szCs w:val="19"/>
          <w:lang w:val="es-MX" w:eastAsia="en-US"/>
        </w:rPr>
        <w:t>“EL PROVEEDOR”</w:t>
      </w:r>
      <w:r>
        <w:rPr>
          <w:rFonts w:ascii="Montserrat" w:eastAsia="Calibri" w:hAnsi="Montserrat"/>
          <w:b/>
          <w:sz w:val="19"/>
          <w:szCs w:val="19"/>
          <w:lang w:val="es-MX" w:eastAsia="en-US"/>
        </w:rPr>
        <w:t>.</w:t>
      </w:r>
    </w:p>
    <w:p w14:paraId="193D465A"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5EC0A97C"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r>
        <w:rPr>
          <w:rFonts w:ascii="Montserrat" w:eastAsia="Calibri" w:hAnsi="Montserrat"/>
          <w:sz w:val="19"/>
          <w:szCs w:val="19"/>
          <w:lang w:val="es-MX" w:eastAsia="en-US"/>
        </w:rPr>
        <w:t>La prestación de los servicios, se realizarán en _______ de acuerdo a lo señalado en el Anexo I.- Especificaciones Técnicas y en las fechas establecidas en el mismo; los servicios serán recibidos previa revisión por parte del personal designado por “EL COLEGIO”, la inspección de la prestación de los servicios, consistirá en la verificación del servicio, la cantidad o el tiempo establecido, condiciones, especificaciones técnicas y de calidad.</w:t>
      </w:r>
    </w:p>
    <w:p w14:paraId="2032DC21"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5A33AEE9"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r>
        <w:rPr>
          <w:rFonts w:ascii="Montserrat" w:eastAsia="Calibri" w:hAnsi="Montserrat"/>
          <w:sz w:val="19"/>
          <w:szCs w:val="19"/>
          <w:lang w:val="es-MX" w:eastAsia="en-US"/>
        </w:rPr>
        <w:t xml:space="preserve">Durante la recepción, los servicios, estarán sujetos a (señalar el tipo de verificación que se realizará) _____ En los casos en que se detecten defectos o discrepancias en la entrega o incumplimiento en las especificaciones técnicas de los servicios, </w:t>
      </w:r>
      <w:r w:rsidRPr="00973D2D">
        <w:rPr>
          <w:rFonts w:ascii="Montserrat" w:eastAsia="Calibri" w:hAnsi="Montserrat"/>
          <w:b/>
          <w:sz w:val="19"/>
          <w:szCs w:val="19"/>
          <w:lang w:val="es-MX" w:eastAsia="en-US"/>
        </w:rPr>
        <w:t>“EL PROVEEDOR”</w:t>
      </w:r>
      <w:r>
        <w:rPr>
          <w:rFonts w:ascii="Montserrat" w:eastAsia="Calibri" w:hAnsi="Montserrat"/>
          <w:b/>
          <w:sz w:val="19"/>
          <w:szCs w:val="19"/>
          <w:lang w:val="es-MX" w:eastAsia="en-US"/>
        </w:rPr>
        <w:t xml:space="preserve"> </w:t>
      </w:r>
      <w:r w:rsidRPr="00973D2D">
        <w:rPr>
          <w:rFonts w:ascii="Montserrat" w:eastAsia="Calibri" w:hAnsi="Montserrat"/>
          <w:sz w:val="19"/>
          <w:szCs w:val="19"/>
          <w:lang w:val="es-MX" w:eastAsia="en-US"/>
        </w:rPr>
        <w:t xml:space="preserve">contará </w:t>
      </w:r>
      <w:r>
        <w:rPr>
          <w:rFonts w:ascii="Montserrat" w:eastAsia="Calibri" w:hAnsi="Montserrat"/>
          <w:sz w:val="19"/>
          <w:szCs w:val="19"/>
          <w:lang w:val="es-MX" w:eastAsia="en-US"/>
        </w:rPr>
        <w:t xml:space="preserve">con un plazo de </w:t>
      </w:r>
      <w:r w:rsidRPr="00973D2D">
        <w:rPr>
          <w:rFonts w:ascii="Montserrat" w:eastAsia="Calibri" w:hAnsi="Montserrat"/>
          <w:sz w:val="19"/>
          <w:szCs w:val="19"/>
          <w:u w:val="single"/>
          <w:lang w:val="es-MX" w:eastAsia="en-US"/>
        </w:rPr>
        <w:t>7 a 10 días hábiles</w:t>
      </w:r>
      <w:r>
        <w:rPr>
          <w:rFonts w:ascii="Montserrat" w:eastAsia="Calibri" w:hAnsi="Montserrat"/>
          <w:sz w:val="19"/>
          <w:szCs w:val="19"/>
          <w:lang w:val="es-MX" w:eastAsia="en-US"/>
        </w:rPr>
        <w:t xml:space="preserve">, para la reposición de estos, contadas a partir del momento de la devolución y/o la notificación por correo electrónico y/o escrito, sin costo adicional para </w:t>
      </w:r>
      <w:r w:rsidRPr="00973D2D">
        <w:rPr>
          <w:rFonts w:ascii="Montserrat" w:eastAsia="Calibri" w:hAnsi="Montserrat"/>
          <w:b/>
          <w:sz w:val="19"/>
          <w:szCs w:val="19"/>
          <w:lang w:val="es-MX" w:eastAsia="en-US"/>
        </w:rPr>
        <w:t>“EL COLEGIO”</w:t>
      </w:r>
      <w:r>
        <w:rPr>
          <w:rFonts w:ascii="Montserrat" w:eastAsia="Calibri" w:hAnsi="Montserrat"/>
          <w:sz w:val="19"/>
          <w:szCs w:val="19"/>
          <w:lang w:val="es-MX" w:eastAsia="en-US"/>
        </w:rPr>
        <w:t>.</w:t>
      </w:r>
    </w:p>
    <w:p w14:paraId="0BCA0115"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5F982D56" w14:textId="77777777" w:rsidR="009B2816" w:rsidRPr="00973D2D" w:rsidRDefault="009B2816" w:rsidP="009B2816">
      <w:pPr>
        <w:pStyle w:val="Texto0"/>
        <w:spacing w:after="0" w:line="240" w:lineRule="auto"/>
        <w:ind w:firstLine="0"/>
        <w:rPr>
          <w:rFonts w:ascii="Montserrat" w:eastAsia="Calibri" w:hAnsi="Montserrat"/>
          <w:sz w:val="19"/>
          <w:szCs w:val="19"/>
          <w:lang w:val="es-MX" w:eastAsia="en-US"/>
        </w:rPr>
      </w:pPr>
      <w:r>
        <w:rPr>
          <w:rFonts w:ascii="Montserrat" w:eastAsia="Calibri" w:hAnsi="Montserrat"/>
          <w:sz w:val="19"/>
          <w:szCs w:val="19"/>
          <w:lang w:val="es-MX" w:eastAsia="en-US"/>
        </w:rPr>
        <w:t>No se otorgarán prorrogas.</w:t>
      </w:r>
    </w:p>
    <w:p w14:paraId="6C102A9C" w14:textId="77777777" w:rsidR="009B2816" w:rsidRPr="00B55C66" w:rsidRDefault="009B2816" w:rsidP="009B2816">
      <w:pPr>
        <w:ind w:right="51"/>
        <w:jc w:val="both"/>
        <w:rPr>
          <w:rFonts w:ascii="Montserrat" w:hAnsi="Montserrat" w:cs="Arial"/>
          <w:sz w:val="19"/>
          <w:szCs w:val="19"/>
        </w:rPr>
      </w:pPr>
    </w:p>
    <w:p w14:paraId="433F91DE" w14:textId="77777777" w:rsidR="009B2816" w:rsidRPr="00B55C66" w:rsidRDefault="009B2816" w:rsidP="009B2816">
      <w:pPr>
        <w:jc w:val="both"/>
        <w:rPr>
          <w:rFonts w:ascii="Montserrat" w:eastAsia="Calibri" w:hAnsi="Montserrat" w:cs="Arial"/>
          <w:sz w:val="19"/>
          <w:szCs w:val="19"/>
          <w:lang w:eastAsia="en-US"/>
        </w:rPr>
      </w:pPr>
      <w:r w:rsidRPr="002D0FC4">
        <w:rPr>
          <w:rFonts w:ascii="Montserrat" w:eastAsia="Calibri" w:hAnsi="Montserrat" w:cs="Arial"/>
          <w:b/>
          <w:sz w:val="19"/>
          <w:szCs w:val="19"/>
          <w:lang w:eastAsia="en-US"/>
        </w:rPr>
        <w:t xml:space="preserve">DÉCIMA </w:t>
      </w:r>
      <w:r>
        <w:rPr>
          <w:rFonts w:ascii="Montserrat" w:eastAsia="Calibri" w:hAnsi="Montserrat" w:cs="Arial"/>
          <w:b/>
          <w:sz w:val="19"/>
          <w:szCs w:val="19"/>
          <w:lang w:eastAsia="en-US"/>
        </w:rPr>
        <w:t>PRIMERA</w:t>
      </w:r>
      <w:r w:rsidRPr="002D0FC4">
        <w:rPr>
          <w:rFonts w:ascii="Montserrat" w:eastAsia="Calibri" w:hAnsi="Montserrat" w:cs="Arial"/>
          <w:b/>
          <w:sz w:val="19"/>
          <w:szCs w:val="19"/>
          <w:lang w:eastAsia="en-US"/>
        </w:rPr>
        <w:t>. TRANSPORTE</w:t>
      </w:r>
    </w:p>
    <w:p w14:paraId="78CBBA67" w14:textId="77777777" w:rsidR="009B2816" w:rsidRPr="00B55C66" w:rsidRDefault="009B2816" w:rsidP="009B2816">
      <w:pPr>
        <w:jc w:val="both"/>
        <w:rPr>
          <w:rFonts w:ascii="Montserrat" w:eastAsia="Calibri" w:hAnsi="Montserrat" w:cs="Arial"/>
          <w:sz w:val="19"/>
          <w:szCs w:val="19"/>
          <w:lang w:eastAsia="en-US"/>
        </w:rPr>
      </w:pPr>
    </w:p>
    <w:p w14:paraId="3ABAE992" w14:textId="77777777" w:rsidR="009B2816" w:rsidRPr="00B55C66" w:rsidRDefault="009B2816" w:rsidP="009B2816">
      <w:pPr>
        <w:ind w:right="51"/>
        <w:jc w:val="both"/>
        <w:rPr>
          <w:rFonts w:ascii="Montserrat" w:hAnsi="Montserrat" w:cs="Arial"/>
          <w:sz w:val="19"/>
          <w:szCs w:val="19"/>
        </w:rPr>
      </w:pPr>
      <w:r w:rsidRPr="00B40B4D">
        <w:rPr>
          <w:rFonts w:ascii="Montserrat" w:eastAsia="Calibri" w:hAnsi="Montserrat" w:cs="Arial"/>
          <w:b/>
          <w:sz w:val="19"/>
          <w:szCs w:val="19"/>
          <w:lang w:eastAsia="en-US"/>
        </w:rPr>
        <w:t>“EL PROVEEDOR”</w:t>
      </w:r>
      <w:r w:rsidRPr="00B40B4D">
        <w:rPr>
          <w:rFonts w:ascii="Montserrat" w:eastAsia="Calibri" w:hAnsi="Montserrat" w:cs="Arial"/>
          <w:sz w:val="19"/>
          <w:szCs w:val="19"/>
          <w:lang w:eastAsia="en-US"/>
        </w:rPr>
        <w:t xml:space="preserve"> se obliga a efectuar los insumos necesarios para la prestación del servicio, desde su lugar de origen, hasta las instalaciones referidas en el </w:t>
      </w:r>
      <w:r>
        <w:rPr>
          <w:rFonts w:ascii="Montserrat" w:eastAsia="Calibri" w:hAnsi="Montserrat" w:cs="Arial"/>
          <w:b/>
          <w:sz w:val="19"/>
          <w:szCs w:val="19"/>
          <w:lang w:eastAsia="en-US"/>
        </w:rPr>
        <w:t xml:space="preserve">Anexo I.- Especificaciones Técnicas </w:t>
      </w:r>
      <w:r w:rsidRPr="00B40B4D">
        <w:rPr>
          <w:rFonts w:ascii="Montserrat" w:eastAsia="Calibri" w:hAnsi="Montserrat" w:cs="Arial"/>
          <w:sz w:val="19"/>
          <w:szCs w:val="19"/>
          <w:lang w:eastAsia="en-US"/>
        </w:rPr>
        <w:t>del presente contrato.</w:t>
      </w:r>
    </w:p>
    <w:p w14:paraId="2F9F4C19" w14:textId="77777777" w:rsidR="009B2816" w:rsidRPr="00B55C66" w:rsidRDefault="009B2816" w:rsidP="009B2816">
      <w:pPr>
        <w:ind w:right="51"/>
        <w:jc w:val="both"/>
        <w:rPr>
          <w:rFonts w:ascii="Montserrat" w:hAnsi="Montserrat" w:cs="Arial"/>
          <w:sz w:val="19"/>
          <w:szCs w:val="19"/>
        </w:rPr>
      </w:pPr>
    </w:p>
    <w:p w14:paraId="0D372E8E" w14:textId="77777777" w:rsidR="009B2816" w:rsidRPr="00553F8F" w:rsidRDefault="009B2816" w:rsidP="009B2816">
      <w:pPr>
        <w:jc w:val="both"/>
        <w:rPr>
          <w:rFonts w:ascii="Montserrat" w:eastAsia="Calibri" w:hAnsi="Montserrat" w:cs="Arial"/>
          <w:b/>
          <w:sz w:val="19"/>
          <w:szCs w:val="19"/>
          <w:highlight w:val="yellow"/>
          <w:lang w:eastAsia="en-US"/>
        </w:rPr>
      </w:pPr>
      <w:r w:rsidRPr="00553F8F">
        <w:rPr>
          <w:rFonts w:ascii="Montserrat" w:eastAsia="Calibri" w:hAnsi="Montserrat" w:cs="Arial"/>
          <w:b/>
          <w:sz w:val="19"/>
          <w:szCs w:val="19"/>
          <w:highlight w:val="yellow"/>
          <w:lang w:eastAsia="en-US"/>
        </w:rPr>
        <w:t xml:space="preserve">DÉCIMA SEGUNDA. DEVOLUCIÓN. </w:t>
      </w:r>
    </w:p>
    <w:p w14:paraId="1901BE67" w14:textId="77777777" w:rsidR="009B2816" w:rsidRPr="00553F8F" w:rsidRDefault="009B2816" w:rsidP="009B2816">
      <w:pPr>
        <w:jc w:val="both"/>
        <w:rPr>
          <w:rFonts w:ascii="Montserrat" w:eastAsia="Calibri" w:hAnsi="Montserrat" w:cs="Arial"/>
          <w:b/>
          <w:sz w:val="19"/>
          <w:szCs w:val="19"/>
          <w:highlight w:val="yellow"/>
          <w:lang w:eastAsia="en-US"/>
        </w:rPr>
      </w:pPr>
    </w:p>
    <w:p w14:paraId="72F22D76" w14:textId="77777777" w:rsidR="009B2816" w:rsidRPr="00B55C66" w:rsidRDefault="009B2816" w:rsidP="009B2816">
      <w:pPr>
        <w:ind w:right="51"/>
        <w:jc w:val="both"/>
        <w:rPr>
          <w:rFonts w:ascii="Montserrat" w:hAnsi="Montserrat" w:cs="Arial"/>
          <w:sz w:val="19"/>
          <w:szCs w:val="19"/>
        </w:rPr>
      </w:pPr>
      <w:r w:rsidRPr="00553F8F">
        <w:rPr>
          <w:rFonts w:ascii="Montserrat" w:eastAsia="Calibri" w:hAnsi="Montserrat" w:cs="Arial"/>
          <w:b/>
          <w:sz w:val="19"/>
          <w:szCs w:val="19"/>
          <w:highlight w:val="yellow"/>
          <w:lang w:eastAsia="en-US"/>
        </w:rPr>
        <w:t>“</w:t>
      </w:r>
      <w:r w:rsidRPr="00553F8F">
        <w:rPr>
          <w:rFonts w:ascii="Montserrat" w:hAnsi="Montserrat" w:cs="Arial"/>
          <w:b/>
          <w:sz w:val="19"/>
          <w:szCs w:val="19"/>
          <w:highlight w:val="yellow"/>
        </w:rPr>
        <w:t>EL COLEGIO</w:t>
      </w:r>
      <w:r w:rsidRPr="00553F8F">
        <w:rPr>
          <w:rFonts w:ascii="Montserrat" w:eastAsia="Calibri" w:hAnsi="Montserrat" w:cs="Arial"/>
          <w:b/>
          <w:sz w:val="19"/>
          <w:szCs w:val="19"/>
          <w:highlight w:val="yellow"/>
          <w:lang w:eastAsia="en-US"/>
        </w:rPr>
        <w:t>”</w:t>
      </w:r>
      <w:r w:rsidRPr="00553F8F">
        <w:rPr>
          <w:rFonts w:ascii="Montserrat" w:eastAsia="Calibri" w:hAnsi="Montserrat" w:cs="Arial"/>
          <w:sz w:val="19"/>
          <w:szCs w:val="19"/>
          <w:highlight w:val="yellow"/>
          <w:lang w:eastAsia="en-US"/>
        </w:rPr>
        <w:t xml:space="preserve"> procederá a la devolución del total de la entrega de los bienes a </w:t>
      </w:r>
      <w:r w:rsidRPr="00553F8F">
        <w:rPr>
          <w:rFonts w:ascii="Montserrat" w:eastAsia="Calibri" w:hAnsi="Montserrat" w:cs="Arial"/>
          <w:b/>
          <w:sz w:val="19"/>
          <w:szCs w:val="19"/>
          <w:highlight w:val="yellow"/>
          <w:lang w:eastAsia="en-US"/>
        </w:rPr>
        <w:t>“EL PROVEEDOR”</w:t>
      </w:r>
      <w:r w:rsidRPr="00553F8F">
        <w:rPr>
          <w:rFonts w:ascii="Montserrat" w:eastAsia="Calibri" w:hAnsi="Montserrat" w:cs="Arial"/>
          <w:sz w:val="19"/>
          <w:szCs w:val="19"/>
          <w:highlight w:val="yellow"/>
          <w:lang w:eastAsia="en-US"/>
        </w:rPr>
        <w:t xml:space="preserve">, cuando con posterioridad a la entrega de los bienes corregidos, se detecte que existen defectos, o cuando éstos no hayan sido repuestos. </w:t>
      </w:r>
      <w:r w:rsidRPr="00553F8F">
        <w:rPr>
          <w:rFonts w:ascii="Montserrat" w:eastAsia="Calibri" w:hAnsi="Montserrat" w:cs="Arial"/>
          <w:b/>
          <w:sz w:val="19"/>
          <w:szCs w:val="19"/>
          <w:highlight w:val="yellow"/>
          <w:lang w:eastAsia="en-US"/>
        </w:rPr>
        <w:t>“EL PROVEEDOR”</w:t>
      </w:r>
      <w:r w:rsidRPr="00553F8F">
        <w:rPr>
          <w:rFonts w:ascii="Montserrat" w:eastAsia="Calibri" w:hAnsi="Montserrat" w:cs="Arial"/>
          <w:sz w:val="19"/>
          <w:szCs w:val="19"/>
          <w:highlight w:val="yellow"/>
          <w:lang w:eastAsia="en-US"/>
        </w:rPr>
        <w:t xml:space="preserve"> se obliga a responder por su cuenta y riesgo de los daños y/o perjuicios que por inobservancia o negligencia de su parte se generen.</w:t>
      </w:r>
    </w:p>
    <w:p w14:paraId="4FC702F9" w14:textId="77777777" w:rsidR="009B2816" w:rsidRPr="00B55C66" w:rsidRDefault="009B2816" w:rsidP="009B2816">
      <w:pPr>
        <w:ind w:right="51"/>
        <w:jc w:val="both"/>
        <w:rPr>
          <w:rFonts w:ascii="Montserrat" w:hAnsi="Montserrat" w:cs="Arial"/>
          <w:sz w:val="19"/>
          <w:szCs w:val="19"/>
        </w:rPr>
      </w:pPr>
    </w:p>
    <w:p w14:paraId="20C9F515" w14:textId="77777777" w:rsidR="009B2816" w:rsidRPr="00B55C66" w:rsidRDefault="009B2816" w:rsidP="009B2816">
      <w:pPr>
        <w:jc w:val="both"/>
        <w:rPr>
          <w:rFonts w:ascii="Montserrat" w:hAnsi="Montserrat" w:cs="Arial"/>
          <w:b/>
          <w:sz w:val="19"/>
          <w:szCs w:val="19"/>
        </w:rPr>
      </w:pPr>
      <w:r w:rsidRPr="002D0FC4">
        <w:rPr>
          <w:rFonts w:ascii="Montserrat" w:hAnsi="Montserrat" w:cs="Arial"/>
          <w:b/>
          <w:sz w:val="19"/>
          <w:szCs w:val="19"/>
        </w:rPr>
        <w:t xml:space="preserve">DÉCIMA </w:t>
      </w:r>
      <w:r>
        <w:rPr>
          <w:rFonts w:ascii="Montserrat" w:hAnsi="Montserrat" w:cs="Arial"/>
          <w:b/>
          <w:sz w:val="19"/>
          <w:szCs w:val="19"/>
        </w:rPr>
        <w:t>TERCERA</w:t>
      </w:r>
      <w:r w:rsidRPr="002D0FC4">
        <w:rPr>
          <w:rFonts w:ascii="Montserrat" w:hAnsi="Montserrat" w:cs="Arial"/>
          <w:b/>
          <w:sz w:val="19"/>
          <w:szCs w:val="19"/>
        </w:rPr>
        <w:t>. CALIDAD</w:t>
      </w:r>
    </w:p>
    <w:p w14:paraId="7ECBEC4F" w14:textId="77777777" w:rsidR="009B2816" w:rsidRPr="00B55C66" w:rsidRDefault="009B2816" w:rsidP="009B2816">
      <w:pPr>
        <w:jc w:val="both"/>
        <w:rPr>
          <w:rFonts w:ascii="Montserrat" w:hAnsi="Montserrat" w:cs="Arial"/>
          <w:sz w:val="19"/>
          <w:szCs w:val="19"/>
        </w:rPr>
      </w:pPr>
    </w:p>
    <w:p w14:paraId="7035900D" w14:textId="77777777"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deberá contar con la infraestructura necesaria, personal técnico especializado en el ramo, herramientas, técnicas y equipos adecuados para proporcionar la prestación de los servicios requeridos, a fin de garantizar que el objeto de este contrato sea proporcionado con la calidad, oportunidad y eficiencia requerida para tal efecto, comprometiéndose a realizarlo a satisfacción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y con estricto apego a lo establecido en las cláusulas del presente instrumento jurídico y sus respectivos anexos, así como la cotización y el requerimiento asociado a ésta.</w:t>
      </w:r>
    </w:p>
    <w:p w14:paraId="51E43E94" w14:textId="77777777" w:rsidR="009B2816" w:rsidRPr="00B55C66" w:rsidRDefault="009B2816" w:rsidP="009B2816">
      <w:pPr>
        <w:tabs>
          <w:tab w:val="left" w:pos="708"/>
        </w:tabs>
        <w:jc w:val="both"/>
        <w:rPr>
          <w:rFonts w:ascii="Montserrat" w:hAnsi="Montserrat" w:cs="Arial"/>
          <w:sz w:val="19"/>
          <w:szCs w:val="19"/>
        </w:rPr>
      </w:pPr>
    </w:p>
    <w:p w14:paraId="3C419759"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estará obligada a</w:t>
      </w:r>
      <w:r>
        <w:rPr>
          <w:rFonts w:ascii="Montserrat" w:hAnsi="Montserrat" w:cs="Arial"/>
          <w:sz w:val="19"/>
          <w:szCs w:val="19"/>
        </w:rPr>
        <w:t xml:space="preserve"> la</w:t>
      </w:r>
      <w:r w:rsidRPr="00B55C66">
        <w:rPr>
          <w:rFonts w:ascii="Montserrat" w:hAnsi="Montserrat" w:cs="Arial"/>
          <w:sz w:val="19"/>
          <w:szCs w:val="19"/>
        </w:rPr>
        <w:t xml:space="preserve"> aceptación de los servicios cuando éstos no cumplan con los requisitos establecidos en el párrafo anterior.</w:t>
      </w:r>
    </w:p>
    <w:p w14:paraId="3B57F42B" w14:textId="77777777" w:rsidR="009B2816" w:rsidRPr="00B55C66" w:rsidRDefault="009B2816" w:rsidP="009B2816">
      <w:pPr>
        <w:ind w:right="51"/>
        <w:jc w:val="both"/>
        <w:rPr>
          <w:rFonts w:ascii="Montserrat" w:hAnsi="Montserrat" w:cs="Arial"/>
          <w:sz w:val="19"/>
          <w:szCs w:val="19"/>
        </w:rPr>
      </w:pPr>
    </w:p>
    <w:p w14:paraId="383EF05C" w14:textId="77777777" w:rsidR="009B2816" w:rsidRPr="00B55C66" w:rsidRDefault="009B2816" w:rsidP="009B2816">
      <w:pPr>
        <w:jc w:val="both"/>
        <w:rPr>
          <w:rFonts w:ascii="Montserrat" w:hAnsi="Montserrat" w:cs="Arial"/>
          <w:b/>
          <w:sz w:val="19"/>
          <w:szCs w:val="19"/>
        </w:rPr>
      </w:pPr>
      <w:r w:rsidRPr="002D0FC4">
        <w:rPr>
          <w:rFonts w:ascii="Montserrat" w:hAnsi="Montserrat" w:cs="Arial"/>
          <w:b/>
          <w:sz w:val="19"/>
          <w:szCs w:val="19"/>
        </w:rPr>
        <w:t xml:space="preserve">DÉCIMA </w:t>
      </w:r>
      <w:r>
        <w:rPr>
          <w:rFonts w:ascii="Montserrat" w:hAnsi="Montserrat" w:cs="Arial"/>
          <w:b/>
          <w:sz w:val="19"/>
          <w:szCs w:val="19"/>
        </w:rPr>
        <w:t>CUARTA</w:t>
      </w:r>
      <w:r w:rsidRPr="002D0FC4">
        <w:rPr>
          <w:rFonts w:ascii="Montserrat" w:hAnsi="Montserrat" w:cs="Arial"/>
          <w:b/>
          <w:sz w:val="19"/>
          <w:szCs w:val="19"/>
        </w:rPr>
        <w:t>. DEFECTOS Y VICIOS OCULTOS</w:t>
      </w:r>
    </w:p>
    <w:p w14:paraId="6197D1FC" w14:textId="77777777" w:rsidR="009B2816" w:rsidRPr="00B55C66" w:rsidRDefault="009B2816" w:rsidP="009B2816">
      <w:pPr>
        <w:jc w:val="both"/>
        <w:rPr>
          <w:rFonts w:ascii="Montserrat" w:hAnsi="Montserrat" w:cs="Arial"/>
          <w:sz w:val="19"/>
          <w:szCs w:val="19"/>
        </w:rPr>
      </w:pPr>
    </w:p>
    <w:p w14:paraId="185FA537" w14:textId="77777777" w:rsidR="009B2816" w:rsidRPr="00B55C66" w:rsidRDefault="009B2816" w:rsidP="009B2816">
      <w:pPr>
        <w:shd w:val="clear" w:color="auto" w:fill="FFFFFF"/>
        <w:jc w:val="both"/>
        <w:rPr>
          <w:rFonts w:ascii="Montserrat" w:hAnsi="Montserrat" w:cs="Arial"/>
          <w:bCs/>
          <w:color w:val="000000"/>
          <w:sz w:val="19"/>
          <w:szCs w:val="19"/>
        </w:rPr>
      </w:pPr>
      <w:r w:rsidRPr="00B55C66">
        <w:rPr>
          <w:rFonts w:ascii="Montserrat" w:hAnsi="Montserrat" w:cs="Arial"/>
          <w:b/>
          <w:bCs/>
          <w:color w:val="000000"/>
          <w:sz w:val="19"/>
          <w:szCs w:val="19"/>
        </w:rPr>
        <w:t>“EL PROVEEDOR”</w:t>
      </w:r>
      <w:r w:rsidRPr="00B55C66">
        <w:rPr>
          <w:rFonts w:ascii="Montserrat" w:hAnsi="Montserrat" w:cs="Arial"/>
          <w:bCs/>
          <w:color w:val="000000"/>
          <w:sz w:val="19"/>
          <w:szCs w:val="19"/>
        </w:rPr>
        <w:t xml:space="preserve"> queda obligado ante </w:t>
      </w:r>
      <w:r w:rsidRPr="00B55C66">
        <w:rPr>
          <w:rFonts w:ascii="Montserrat" w:hAnsi="Montserrat" w:cs="Arial"/>
          <w:b/>
          <w:bCs/>
          <w:color w:val="000000"/>
          <w:sz w:val="19"/>
          <w:szCs w:val="19"/>
        </w:rPr>
        <w:t>“</w:t>
      </w:r>
      <w:r>
        <w:rPr>
          <w:rFonts w:ascii="Montserrat" w:hAnsi="Montserrat" w:cs="Arial"/>
          <w:b/>
          <w:sz w:val="19"/>
          <w:szCs w:val="19"/>
        </w:rPr>
        <w:t>EL COLEGIO</w:t>
      </w:r>
      <w:r w:rsidRPr="00B55C66">
        <w:rPr>
          <w:rFonts w:ascii="Montserrat" w:hAnsi="Montserrat" w:cs="Arial"/>
          <w:b/>
          <w:bCs/>
          <w:color w:val="000000"/>
          <w:sz w:val="19"/>
          <w:szCs w:val="19"/>
        </w:rPr>
        <w:t>”</w:t>
      </w:r>
      <w:r w:rsidRPr="00B55C66">
        <w:rPr>
          <w:rFonts w:ascii="Montserrat" w:hAnsi="Montserrat" w:cs="Arial"/>
          <w:bCs/>
          <w:color w:val="000000"/>
          <w:sz w:val="19"/>
          <w:szCs w:val="19"/>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B55C66">
        <w:rPr>
          <w:rFonts w:ascii="Montserrat" w:hAnsi="Montserrat" w:cs="Arial"/>
          <w:sz w:val="19"/>
          <w:szCs w:val="19"/>
        </w:rPr>
        <w:t xml:space="preserve"> así como la cotización y el requerimiento asociado a ésta,</w:t>
      </w:r>
      <w:r w:rsidRPr="00B55C66" w:rsidDel="00DF5766">
        <w:rPr>
          <w:rFonts w:ascii="Montserrat" w:hAnsi="Montserrat" w:cs="Arial"/>
          <w:bCs/>
          <w:color w:val="000000"/>
          <w:sz w:val="19"/>
          <w:szCs w:val="19"/>
        </w:rPr>
        <w:t xml:space="preserve"> </w:t>
      </w:r>
      <w:r w:rsidRPr="00B55C66">
        <w:rPr>
          <w:rFonts w:ascii="Montserrat" w:hAnsi="Montserrat" w:cs="Arial"/>
          <w:bCs/>
          <w:color w:val="000000"/>
          <w:sz w:val="19"/>
          <w:szCs w:val="19"/>
        </w:rPr>
        <w:t>y/o en la legislación aplicable en la materia.</w:t>
      </w:r>
    </w:p>
    <w:p w14:paraId="2851DB57" w14:textId="77777777" w:rsidR="009B2816" w:rsidRPr="00B55C66" w:rsidRDefault="009B2816" w:rsidP="009B2816">
      <w:pPr>
        <w:shd w:val="clear" w:color="auto" w:fill="FFFFFF"/>
        <w:jc w:val="both"/>
        <w:rPr>
          <w:rFonts w:ascii="Montserrat" w:hAnsi="Montserrat" w:cs="Arial"/>
          <w:bCs/>
          <w:color w:val="000000"/>
          <w:sz w:val="19"/>
          <w:szCs w:val="19"/>
        </w:rPr>
      </w:pPr>
    </w:p>
    <w:p w14:paraId="67586076"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Cs/>
          <w:color w:val="000000"/>
          <w:sz w:val="19"/>
          <w:szCs w:val="19"/>
        </w:rPr>
        <w:t xml:space="preserve">Para los efectos de la presente cláusula, se entiende por vicios ocultos los defectos que existan en </w:t>
      </w:r>
      <w:r>
        <w:rPr>
          <w:rFonts w:ascii="Montserrat" w:hAnsi="Montserrat" w:cs="Arial"/>
          <w:bCs/>
          <w:color w:val="000000"/>
          <w:sz w:val="19"/>
          <w:szCs w:val="19"/>
        </w:rPr>
        <w:t>la</w:t>
      </w:r>
      <w:r w:rsidRPr="00B55C66">
        <w:rPr>
          <w:rFonts w:ascii="Montserrat" w:hAnsi="Montserrat" w:cs="Arial"/>
          <w:bCs/>
          <w:color w:val="000000"/>
          <w:sz w:val="19"/>
          <w:szCs w:val="19"/>
        </w:rPr>
        <w:t xml:space="preserve"> prestación de los servicios, que los hagan impropios para los usos a que se le destine o que disminuyan de tal modo este uso, que de haberlo conocido </w:t>
      </w:r>
      <w:r w:rsidRPr="00B55C66">
        <w:rPr>
          <w:rFonts w:ascii="Montserrat" w:hAnsi="Montserrat" w:cs="Arial"/>
          <w:b/>
          <w:bCs/>
          <w:color w:val="000000"/>
          <w:sz w:val="19"/>
          <w:szCs w:val="19"/>
        </w:rPr>
        <w:t>“</w:t>
      </w:r>
      <w:r>
        <w:rPr>
          <w:rFonts w:ascii="Montserrat" w:hAnsi="Montserrat" w:cs="Arial"/>
          <w:b/>
          <w:sz w:val="19"/>
          <w:szCs w:val="19"/>
        </w:rPr>
        <w:t>EL COLEGIO</w:t>
      </w:r>
      <w:r w:rsidRPr="00B55C66">
        <w:rPr>
          <w:rFonts w:ascii="Montserrat" w:hAnsi="Montserrat" w:cs="Arial"/>
          <w:b/>
          <w:bCs/>
          <w:color w:val="000000"/>
          <w:sz w:val="19"/>
          <w:szCs w:val="19"/>
        </w:rPr>
        <w:t>”</w:t>
      </w:r>
      <w:r w:rsidRPr="00B55C66">
        <w:rPr>
          <w:rFonts w:ascii="Montserrat" w:hAnsi="Montserrat" w:cs="Arial"/>
          <w:bCs/>
          <w:color w:val="000000"/>
          <w:sz w:val="19"/>
          <w:szCs w:val="19"/>
        </w:rPr>
        <w:t xml:space="preserve"> no lo hubiere adquirido o los hubiere adquirido a un precio menor.</w:t>
      </w:r>
    </w:p>
    <w:p w14:paraId="44797020" w14:textId="77777777" w:rsidR="009B2816" w:rsidRPr="00B55C66" w:rsidRDefault="009B2816" w:rsidP="009B2816">
      <w:pPr>
        <w:ind w:right="51"/>
        <w:jc w:val="both"/>
        <w:rPr>
          <w:rFonts w:ascii="Montserrat" w:hAnsi="Montserrat" w:cs="Arial"/>
          <w:sz w:val="19"/>
          <w:szCs w:val="19"/>
        </w:rPr>
      </w:pPr>
    </w:p>
    <w:p w14:paraId="01CF4CA0" w14:textId="77777777" w:rsidR="009B2816" w:rsidRPr="00B55C66" w:rsidRDefault="009B2816" w:rsidP="009B2816">
      <w:pPr>
        <w:shd w:val="clear" w:color="auto" w:fill="FFFFFF"/>
        <w:jc w:val="both"/>
        <w:rPr>
          <w:rFonts w:ascii="Montserrat" w:hAnsi="Montserrat" w:cs="Arial"/>
          <w:b/>
          <w:bCs/>
          <w:color w:val="000000"/>
          <w:sz w:val="19"/>
          <w:szCs w:val="19"/>
        </w:rPr>
      </w:pPr>
      <w:r w:rsidRPr="002D0FC4">
        <w:rPr>
          <w:rFonts w:ascii="Montserrat" w:hAnsi="Montserrat" w:cs="Arial"/>
          <w:b/>
          <w:bCs/>
          <w:color w:val="000000"/>
          <w:sz w:val="19"/>
          <w:szCs w:val="19"/>
        </w:rPr>
        <w:t xml:space="preserve">DÉCIMA </w:t>
      </w:r>
      <w:r>
        <w:rPr>
          <w:rFonts w:ascii="Montserrat" w:hAnsi="Montserrat" w:cs="Arial"/>
          <w:b/>
          <w:bCs/>
          <w:color w:val="000000"/>
          <w:sz w:val="19"/>
          <w:szCs w:val="19"/>
        </w:rPr>
        <w:t>QUINTA</w:t>
      </w:r>
      <w:r w:rsidRPr="002D0FC4">
        <w:rPr>
          <w:rFonts w:ascii="Montserrat" w:hAnsi="Montserrat" w:cs="Arial"/>
          <w:b/>
          <w:bCs/>
          <w:color w:val="000000"/>
          <w:sz w:val="19"/>
          <w:szCs w:val="19"/>
        </w:rPr>
        <w:t>. RESPONSABILIDAD</w:t>
      </w:r>
    </w:p>
    <w:p w14:paraId="08BB572B" w14:textId="77777777" w:rsidR="009B2816" w:rsidRPr="00B55C66" w:rsidRDefault="009B2816" w:rsidP="009B2816">
      <w:pPr>
        <w:shd w:val="clear" w:color="auto" w:fill="FFFFFF"/>
        <w:jc w:val="both"/>
        <w:rPr>
          <w:rFonts w:ascii="Montserrat" w:hAnsi="Montserrat" w:cs="Arial"/>
          <w:b/>
          <w:bCs/>
          <w:color w:val="000000"/>
          <w:sz w:val="19"/>
          <w:szCs w:val="19"/>
        </w:rPr>
      </w:pPr>
    </w:p>
    <w:p w14:paraId="160BB337" w14:textId="77777777" w:rsidR="009B2816" w:rsidRPr="00B55C66" w:rsidRDefault="009B2816" w:rsidP="009B2816">
      <w:pPr>
        <w:ind w:right="51"/>
        <w:jc w:val="both"/>
        <w:rPr>
          <w:rFonts w:ascii="Montserrat" w:hAnsi="Montserrat" w:cs="Arial"/>
          <w:bCs/>
          <w:color w:val="000000"/>
          <w:sz w:val="19"/>
          <w:szCs w:val="19"/>
        </w:rPr>
      </w:pPr>
      <w:r w:rsidRPr="00B55C66">
        <w:rPr>
          <w:rFonts w:ascii="Montserrat" w:hAnsi="Montserrat" w:cs="Arial"/>
          <w:b/>
          <w:bCs/>
          <w:color w:val="000000"/>
          <w:sz w:val="19"/>
          <w:szCs w:val="19"/>
        </w:rPr>
        <w:t>“EL PROVEEDOR”</w:t>
      </w:r>
      <w:r w:rsidRPr="00B55C66">
        <w:rPr>
          <w:rFonts w:ascii="Montserrat" w:hAnsi="Montserrat" w:cs="Arial"/>
          <w:bCs/>
          <w:color w:val="000000"/>
          <w:sz w:val="19"/>
          <w:szCs w:val="19"/>
        </w:rPr>
        <w:t xml:space="preserve"> se obliga a responder por su cuenta y riesgo de los daños y/o perjuicios que por inobservancia o negligencia de su parte lleguen a causar a </w:t>
      </w:r>
      <w:r w:rsidRPr="00B55C66">
        <w:rPr>
          <w:rFonts w:ascii="Montserrat" w:hAnsi="Montserrat" w:cs="Arial"/>
          <w:b/>
          <w:bCs/>
          <w:color w:val="000000"/>
          <w:sz w:val="19"/>
          <w:szCs w:val="19"/>
        </w:rPr>
        <w:t>“</w:t>
      </w:r>
      <w:r>
        <w:rPr>
          <w:rFonts w:ascii="Montserrat" w:hAnsi="Montserrat" w:cs="Arial"/>
          <w:b/>
          <w:sz w:val="19"/>
          <w:szCs w:val="19"/>
        </w:rPr>
        <w:t>EL COLEGIO</w:t>
      </w:r>
      <w:r w:rsidRPr="00B55C66">
        <w:rPr>
          <w:rFonts w:ascii="Montserrat" w:hAnsi="Montserrat" w:cs="Arial"/>
          <w:b/>
          <w:bCs/>
          <w:color w:val="000000"/>
          <w:sz w:val="19"/>
          <w:szCs w:val="19"/>
        </w:rPr>
        <w:t>”</w:t>
      </w:r>
      <w:r w:rsidRPr="00B55C66">
        <w:rPr>
          <w:rFonts w:ascii="Montserrat" w:hAnsi="Montserrat" w:cs="Arial"/>
          <w:bCs/>
          <w:color w:val="000000"/>
          <w:sz w:val="19"/>
          <w:szCs w:val="19"/>
        </w:rPr>
        <w:t xml:space="preserve">, con motivo de las obligaciones pactadas, o bien por los defectos o vicios ocultos en </w:t>
      </w:r>
      <w:r>
        <w:rPr>
          <w:rFonts w:ascii="Montserrat" w:hAnsi="Montserrat" w:cs="Arial"/>
          <w:bCs/>
          <w:color w:val="000000"/>
          <w:sz w:val="19"/>
          <w:szCs w:val="19"/>
        </w:rPr>
        <w:t>la</w:t>
      </w:r>
      <w:r w:rsidRPr="00B55C66">
        <w:rPr>
          <w:rFonts w:ascii="Montserrat" w:hAnsi="Montserrat" w:cs="Arial"/>
          <w:bCs/>
          <w:color w:val="000000"/>
          <w:sz w:val="19"/>
          <w:szCs w:val="19"/>
        </w:rPr>
        <w:t xml:space="preserve"> prestación de los servicios, de conformidad con lo establecido en el artículo 53 de la </w:t>
      </w:r>
      <w:r w:rsidRPr="00B55C66">
        <w:rPr>
          <w:rFonts w:ascii="Montserrat" w:hAnsi="Montserrat" w:cs="Arial"/>
          <w:b/>
          <w:bCs/>
          <w:color w:val="000000"/>
          <w:sz w:val="19"/>
          <w:szCs w:val="19"/>
        </w:rPr>
        <w:t>“LAASSP”</w:t>
      </w:r>
      <w:r w:rsidRPr="00B55C66">
        <w:rPr>
          <w:rFonts w:ascii="Montserrat" w:hAnsi="Montserrat" w:cs="Arial"/>
          <w:bCs/>
          <w:color w:val="000000"/>
          <w:sz w:val="19"/>
          <w:szCs w:val="19"/>
        </w:rPr>
        <w:t>.</w:t>
      </w:r>
    </w:p>
    <w:p w14:paraId="59E6FDFE" w14:textId="77777777" w:rsidR="009B2816" w:rsidRPr="00B55C66" w:rsidRDefault="009B2816" w:rsidP="009B2816">
      <w:pPr>
        <w:ind w:right="51"/>
        <w:jc w:val="both"/>
        <w:rPr>
          <w:rFonts w:ascii="Montserrat" w:hAnsi="Montserrat" w:cs="Arial"/>
          <w:sz w:val="19"/>
          <w:szCs w:val="19"/>
        </w:rPr>
      </w:pPr>
    </w:p>
    <w:p w14:paraId="0DAACCA2" w14:textId="77777777" w:rsidR="009B2816" w:rsidRPr="00B55C66" w:rsidRDefault="009B2816" w:rsidP="009B2816">
      <w:pPr>
        <w:jc w:val="both"/>
        <w:rPr>
          <w:rFonts w:ascii="Montserrat" w:hAnsi="Montserrat" w:cs="Arial"/>
          <w:sz w:val="19"/>
          <w:szCs w:val="19"/>
        </w:rPr>
      </w:pPr>
      <w:r w:rsidRPr="002D0FC4">
        <w:rPr>
          <w:rFonts w:ascii="Montserrat" w:hAnsi="Montserrat" w:cs="Arial"/>
          <w:b/>
          <w:sz w:val="19"/>
          <w:szCs w:val="19"/>
        </w:rPr>
        <w:t xml:space="preserve">DÉCIMA </w:t>
      </w:r>
      <w:r>
        <w:rPr>
          <w:rFonts w:ascii="Montserrat" w:hAnsi="Montserrat" w:cs="Arial"/>
          <w:b/>
          <w:sz w:val="19"/>
          <w:szCs w:val="19"/>
        </w:rPr>
        <w:t>SEXTA</w:t>
      </w:r>
      <w:r w:rsidRPr="002D0FC4">
        <w:rPr>
          <w:rFonts w:ascii="Montserrat" w:hAnsi="Montserrat" w:cs="Arial"/>
          <w:b/>
          <w:sz w:val="19"/>
          <w:szCs w:val="19"/>
        </w:rPr>
        <w:t>. IMPUESTOS Y DERECHOS</w:t>
      </w:r>
    </w:p>
    <w:p w14:paraId="6C792C6E" w14:textId="77777777" w:rsidR="009B2816" w:rsidRPr="00B55C66" w:rsidRDefault="009B2816" w:rsidP="009B2816">
      <w:pPr>
        <w:jc w:val="both"/>
        <w:rPr>
          <w:rFonts w:ascii="Montserrat" w:hAnsi="Montserrat" w:cs="Arial"/>
          <w:sz w:val="19"/>
          <w:szCs w:val="19"/>
        </w:rPr>
      </w:pPr>
    </w:p>
    <w:p w14:paraId="7FAA6008"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Los impuestos, derechos y gastos que procedan con motivo de la prestación de los servicios, objeto del presente contrato, serán pagados por </w:t>
      </w:r>
      <w:r w:rsidRPr="00B55C66">
        <w:rPr>
          <w:rFonts w:ascii="Montserrat" w:hAnsi="Montserrat" w:cs="Arial"/>
          <w:b/>
          <w:sz w:val="19"/>
          <w:szCs w:val="19"/>
        </w:rPr>
        <w:t>“EL PROVEEDOR”</w:t>
      </w:r>
      <w:r w:rsidRPr="00B55C66">
        <w:rPr>
          <w:rFonts w:ascii="Montserrat" w:hAnsi="Montserrat" w:cs="Arial"/>
          <w:sz w:val="19"/>
          <w:szCs w:val="19"/>
        </w:rPr>
        <w:t xml:space="preserve">, mismos que no serán repercutidos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46331EA6" w14:textId="77777777" w:rsidR="009B2816" w:rsidRPr="00B55C66" w:rsidRDefault="009B2816" w:rsidP="009B2816">
      <w:pPr>
        <w:ind w:right="51"/>
        <w:jc w:val="both"/>
        <w:rPr>
          <w:rFonts w:ascii="Montserrat" w:hAnsi="Montserrat" w:cs="Arial"/>
          <w:b/>
          <w:sz w:val="19"/>
          <w:szCs w:val="19"/>
        </w:rPr>
      </w:pPr>
    </w:p>
    <w:p w14:paraId="322B9701"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sólo cubrirá, cuando aplique, lo correspondiente al IVA, en los términos de la normatividad aplicable y de conformidad con las disposiciones fiscales vigentes.</w:t>
      </w:r>
    </w:p>
    <w:p w14:paraId="4D4CCCE4" w14:textId="77777777" w:rsidR="009B2816" w:rsidRPr="00B55C66" w:rsidRDefault="009B2816" w:rsidP="009B2816">
      <w:pPr>
        <w:ind w:right="51"/>
        <w:jc w:val="both"/>
        <w:rPr>
          <w:rFonts w:ascii="Montserrat" w:hAnsi="Montserrat" w:cs="Arial"/>
          <w:sz w:val="19"/>
          <w:szCs w:val="19"/>
        </w:rPr>
      </w:pPr>
    </w:p>
    <w:p w14:paraId="165D2444" w14:textId="77777777" w:rsidR="009B2816" w:rsidRPr="00B55C66" w:rsidRDefault="009B2816" w:rsidP="009B2816">
      <w:pPr>
        <w:tabs>
          <w:tab w:val="left" w:pos="2340"/>
        </w:tabs>
        <w:jc w:val="both"/>
        <w:rPr>
          <w:rFonts w:ascii="Montserrat" w:hAnsi="Montserrat" w:cs="Arial"/>
          <w:b/>
          <w:sz w:val="19"/>
          <w:szCs w:val="19"/>
        </w:rPr>
      </w:pPr>
      <w:r w:rsidRPr="002D0FC4">
        <w:rPr>
          <w:rFonts w:ascii="Montserrat" w:hAnsi="Montserrat" w:cs="Arial"/>
          <w:b/>
          <w:sz w:val="19"/>
          <w:szCs w:val="19"/>
        </w:rPr>
        <w:t xml:space="preserve">DÉCIMA </w:t>
      </w:r>
      <w:r>
        <w:rPr>
          <w:rFonts w:ascii="Montserrat" w:hAnsi="Montserrat" w:cs="Arial"/>
          <w:b/>
          <w:sz w:val="19"/>
          <w:szCs w:val="19"/>
        </w:rPr>
        <w:t>SÉPTIMA</w:t>
      </w:r>
      <w:r w:rsidRPr="002D0FC4">
        <w:rPr>
          <w:rFonts w:ascii="Montserrat" w:hAnsi="Montserrat" w:cs="Arial"/>
          <w:b/>
          <w:sz w:val="19"/>
          <w:szCs w:val="19"/>
        </w:rPr>
        <w:t>.</w:t>
      </w:r>
      <w:r w:rsidRPr="002D0FC4">
        <w:rPr>
          <w:rFonts w:ascii="Montserrat" w:hAnsi="Montserrat" w:cs="Arial"/>
          <w:sz w:val="19"/>
          <w:szCs w:val="19"/>
        </w:rPr>
        <w:t xml:space="preserve"> </w:t>
      </w:r>
      <w:r w:rsidRPr="002D0FC4">
        <w:rPr>
          <w:rFonts w:ascii="Montserrat" w:hAnsi="Montserrat" w:cs="Arial"/>
          <w:b/>
          <w:sz w:val="19"/>
          <w:szCs w:val="19"/>
        </w:rPr>
        <w:t>PROHIBICIÓN DE CESIÓN DE DERECHOS Y OBLIGACIONES</w:t>
      </w:r>
    </w:p>
    <w:p w14:paraId="0E450B97" w14:textId="77777777" w:rsidR="009B2816" w:rsidRPr="00B55C66" w:rsidRDefault="009B2816" w:rsidP="009B2816">
      <w:pPr>
        <w:tabs>
          <w:tab w:val="left" w:pos="2340"/>
        </w:tabs>
        <w:jc w:val="both"/>
        <w:rPr>
          <w:rFonts w:ascii="Montserrat" w:hAnsi="Montserrat" w:cs="Arial"/>
          <w:b/>
          <w:sz w:val="19"/>
          <w:szCs w:val="19"/>
        </w:rPr>
      </w:pPr>
    </w:p>
    <w:p w14:paraId="09DA4CE4" w14:textId="77777777" w:rsidR="009B2816" w:rsidRPr="003B37EF" w:rsidRDefault="009B2816" w:rsidP="009B2816">
      <w:pPr>
        <w:ind w:right="51"/>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deslindando a ésta de toda responsabilidad</w:t>
      </w:r>
      <w:r w:rsidRPr="003B37EF">
        <w:rPr>
          <w:rFonts w:ascii="Montserrat" w:hAnsi="Montserrat" w:cs="Arial"/>
          <w:sz w:val="19"/>
          <w:szCs w:val="19"/>
        </w:rPr>
        <w:t>.</w:t>
      </w:r>
    </w:p>
    <w:p w14:paraId="16C480AD" w14:textId="77777777" w:rsidR="009B2816" w:rsidRPr="003B37EF" w:rsidRDefault="009B2816" w:rsidP="009B2816">
      <w:pPr>
        <w:ind w:right="51"/>
        <w:jc w:val="both"/>
        <w:rPr>
          <w:rFonts w:ascii="Montserrat" w:hAnsi="Montserrat" w:cs="Arial"/>
          <w:sz w:val="19"/>
          <w:szCs w:val="19"/>
        </w:rPr>
      </w:pPr>
    </w:p>
    <w:p w14:paraId="0B892905" w14:textId="77777777" w:rsidR="009B2816" w:rsidRPr="003B37EF" w:rsidRDefault="009B2816" w:rsidP="009B2816">
      <w:pPr>
        <w:tabs>
          <w:tab w:val="left" w:pos="567"/>
          <w:tab w:val="left" w:pos="1134"/>
          <w:tab w:val="left" w:pos="1701"/>
          <w:tab w:val="left" w:pos="2268"/>
          <w:tab w:val="left" w:pos="2835"/>
          <w:tab w:val="left" w:pos="3402"/>
        </w:tabs>
        <w:spacing w:after="200"/>
        <w:contextualSpacing/>
        <w:jc w:val="both"/>
        <w:rPr>
          <w:rFonts w:ascii="Montserrat" w:eastAsia="Calibri" w:hAnsi="Montserrat" w:cs="Arial"/>
          <w:sz w:val="19"/>
          <w:szCs w:val="19"/>
        </w:rPr>
      </w:pPr>
      <w:r w:rsidRPr="003B37EF">
        <w:rPr>
          <w:rFonts w:ascii="Montserrat" w:eastAsia="Calibri" w:hAnsi="Montserrat" w:cs="Arial"/>
          <w:b/>
          <w:sz w:val="19"/>
          <w:szCs w:val="19"/>
        </w:rPr>
        <w:t>“EL COLEGIO”</w:t>
      </w:r>
      <w:r w:rsidRPr="003B37EF">
        <w:rPr>
          <w:rFonts w:ascii="Montserrat" w:eastAsia="Calibri" w:hAnsi="Montserrat" w:cs="Arial"/>
          <w:sz w:val="19"/>
          <w:szCs w:val="19"/>
        </w:rPr>
        <w:t xml:space="preserve"> manifiesta su conformidad para que </w:t>
      </w:r>
      <w:r w:rsidRPr="003B37EF">
        <w:rPr>
          <w:rFonts w:ascii="Montserrat" w:eastAsia="Calibri" w:hAnsi="Montserrat" w:cs="Arial"/>
          <w:b/>
          <w:sz w:val="19"/>
          <w:szCs w:val="19"/>
        </w:rPr>
        <w:t>“EL PROVEEDOR”</w:t>
      </w:r>
      <w:r w:rsidRPr="003B37EF">
        <w:rPr>
          <w:rFonts w:ascii="Montserrat" w:eastAsia="Calibri" w:hAnsi="Montserrat" w:cs="Arial"/>
          <w:sz w:val="19"/>
          <w:szCs w:val="19"/>
        </w:rPr>
        <w:t xml:space="preserve"> pueda ceder sus derechos de cobro a favor de un intermediario financiero mediante operaciones de factoraje o descuento electrónico en cadenas productivas, para tal caso, Nacional Financiera, S.N.C. cubrirá el pago de los </w:t>
      </w:r>
      <w:r>
        <w:rPr>
          <w:rFonts w:ascii="Montserrat" w:eastAsia="Calibri" w:hAnsi="Montserrat" w:cs="Arial"/>
          <w:sz w:val="19"/>
          <w:szCs w:val="19"/>
        </w:rPr>
        <w:t>servicios</w:t>
      </w:r>
      <w:r w:rsidRPr="003B37EF">
        <w:rPr>
          <w:rFonts w:ascii="Montserrat" w:eastAsia="Calibri" w:hAnsi="Montserrat" w:cs="Arial"/>
          <w:sz w:val="19"/>
          <w:szCs w:val="19"/>
        </w:rPr>
        <w:t xml:space="preserve"> en Moneda Nacional.</w:t>
      </w:r>
    </w:p>
    <w:p w14:paraId="27F752D3" w14:textId="77777777" w:rsidR="009B2816" w:rsidRPr="003B37EF" w:rsidRDefault="009B2816" w:rsidP="009B2816">
      <w:pPr>
        <w:ind w:right="51"/>
        <w:jc w:val="both"/>
        <w:rPr>
          <w:rFonts w:ascii="Montserrat" w:hAnsi="Montserrat" w:cs="Arial"/>
          <w:sz w:val="19"/>
          <w:szCs w:val="19"/>
        </w:rPr>
      </w:pPr>
    </w:p>
    <w:p w14:paraId="5631305C" w14:textId="77777777" w:rsidR="009B2816" w:rsidRPr="00B55C66" w:rsidRDefault="009B2816" w:rsidP="009B2816">
      <w:pPr>
        <w:tabs>
          <w:tab w:val="left" w:pos="2340"/>
        </w:tabs>
        <w:jc w:val="both"/>
        <w:rPr>
          <w:rFonts w:ascii="Montserrat" w:hAnsi="Montserrat" w:cs="Arial"/>
          <w:sz w:val="19"/>
          <w:szCs w:val="19"/>
        </w:rPr>
      </w:pPr>
      <w:r>
        <w:rPr>
          <w:rFonts w:ascii="Montserrat" w:hAnsi="Montserrat" w:cs="Arial"/>
          <w:b/>
          <w:sz w:val="19"/>
          <w:szCs w:val="19"/>
        </w:rPr>
        <w:t>DÉCIMA OCTAVA</w:t>
      </w:r>
      <w:r w:rsidRPr="002D0FC4">
        <w:rPr>
          <w:rFonts w:ascii="Montserrat" w:hAnsi="Montserrat" w:cs="Arial"/>
          <w:b/>
          <w:sz w:val="19"/>
          <w:szCs w:val="19"/>
        </w:rPr>
        <w:t>. DERECHOS DE AUTOR, PATENTES Y/O MARCAS</w:t>
      </w:r>
    </w:p>
    <w:p w14:paraId="38190CBE" w14:textId="77777777" w:rsidR="009B2816" w:rsidRPr="00B55C66" w:rsidRDefault="009B2816" w:rsidP="009B2816">
      <w:pPr>
        <w:tabs>
          <w:tab w:val="left" w:pos="2340"/>
        </w:tabs>
        <w:jc w:val="both"/>
        <w:rPr>
          <w:rFonts w:ascii="Montserrat" w:hAnsi="Montserrat" w:cs="Arial"/>
          <w:sz w:val="19"/>
          <w:szCs w:val="19"/>
        </w:rPr>
      </w:pPr>
    </w:p>
    <w:p w14:paraId="340AAE44"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asume la responsabilidad total en caso de que, al </w:t>
      </w:r>
      <w:r w:rsidRPr="003B37EF">
        <w:rPr>
          <w:rFonts w:ascii="Montserrat" w:hAnsi="Montserrat" w:cs="Arial"/>
          <w:sz w:val="19"/>
          <w:szCs w:val="19"/>
        </w:rPr>
        <w:t>prestar</w:t>
      </w:r>
      <w:r w:rsidRPr="00B55C66">
        <w:rPr>
          <w:rFonts w:ascii="Montserrat" w:hAnsi="Montserrat" w:cs="Arial"/>
          <w:sz w:val="19"/>
          <w:szCs w:val="19"/>
        </w:rPr>
        <w:t xml:space="preserve"> los servicios, objeto del presente contrato, infrinja patentes, marcas o viole otros registros de derechos de propiedad industrial a nivel nacional e internacional, por lo que, se obliga a responder personal e ilimitadamente de los daños y perjuicios que pudiera causar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o a terceros.</w:t>
      </w:r>
    </w:p>
    <w:p w14:paraId="18CC26FF" w14:textId="77777777" w:rsidR="009B2816" w:rsidRPr="00B55C66" w:rsidRDefault="009B2816" w:rsidP="009B2816">
      <w:pPr>
        <w:tabs>
          <w:tab w:val="left" w:pos="2340"/>
        </w:tabs>
        <w:jc w:val="both"/>
        <w:rPr>
          <w:rFonts w:ascii="Montserrat" w:hAnsi="Montserrat" w:cs="Arial"/>
          <w:sz w:val="19"/>
          <w:szCs w:val="19"/>
        </w:rPr>
      </w:pPr>
    </w:p>
    <w:p w14:paraId="6B00B244"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En tal virtud, </w:t>
      </w:r>
      <w:r w:rsidRPr="00B55C66">
        <w:rPr>
          <w:rFonts w:ascii="Montserrat" w:hAnsi="Montserrat" w:cs="Arial"/>
          <w:b/>
          <w:sz w:val="19"/>
          <w:szCs w:val="19"/>
        </w:rPr>
        <w:t>“EL PROVEEDOR”</w:t>
      </w:r>
      <w:r w:rsidRPr="00B55C66">
        <w:rPr>
          <w:rFonts w:ascii="Montserrat" w:hAnsi="Montserrat" w:cs="Arial"/>
          <w:sz w:val="19"/>
          <w:szCs w:val="19"/>
        </w:rPr>
        <w:t xml:space="preserve"> manifiesta en este acto bajo protesta de decir verdad, no encontrarse en ninguno de los supuestos de infracción administrativa y/o delito establecidos en la Ley Federal del Derecho de Autor.</w:t>
      </w:r>
    </w:p>
    <w:p w14:paraId="14C3CC4C" w14:textId="77777777" w:rsidR="009B2816" w:rsidRPr="00B55C66" w:rsidRDefault="009B2816" w:rsidP="009B2816">
      <w:pPr>
        <w:tabs>
          <w:tab w:val="left" w:pos="2340"/>
        </w:tabs>
        <w:jc w:val="both"/>
        <w:rPr>
          <w:rFonts w:ascii="Montserrat" w:hAnsi="Montserrat" w:cs="Arial"/>
          <w:sz w:val="19"/>
          <w:szCs w:val="19"/>
        </w:rPr>
      </w:pPr>
    </w:p>
    <w:p w14:paraId="3681412C"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En caso de que sobreviniera alguna reclamación en contra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por cualquiera de las causas antes mencionadas, la única obligación de ésta será la de dar aviso en el domicilio previsto en el apartado de Declaraciones de este instrumento a </w:t>
      </w:r>
      <w:r w:rsidRPr="00B55C66">
        <w:rPr>
          <w:rFonts w:ascii="Montserrat" w:hAnsi="Montserrat" w:cs="Arial"/>
          <w:b/>
          <w:sz w:val="19"/>
          <w:szCs w:val="19"/>
        </w:rPr>
        <w:t>“EL PROVEEDOR”</w:t>
      </w:r>
      <w:r w:rsidRPr="00B55C66">
        <w:rPr>
          <w:rFonts w:ascii="Montserrat" w:hAnsi="Montserrat" w:cs="Arial"/>
          <w:sz w:val="19"/>
          <w:szCs w:val="19"/>
        </w:rPr>
        <w:t xml:space="preserve">, para que éste, utilizando los medios correspondientes al caso, garantice salvaguardar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cualquier controversia, liberándole de toda responsabilidad de carácter civil, penal, mercantil, fiscal o de cualquier otra índole.</w:t>
      </w:r>
    </w:p>
    <w:p w14:paraId="17AE0C5B" w14:textId="77777777" w:rsidR="009B2816" w:rsidRPr="00B55C66" w:rsidRDefault="009B2816" w:rsidP="009B2816">
      <w:pPr>
        <w:tabs>
          <w:tab w:val="left" w:pos="2340"/>
        </w:tabs>
        <w:jc w:val="both"/>
        <w:rPr>
          <w:rFonts w:ascii="Montserrat" w:hAnsi="Montserrat" w:cs="Arial"/>
          <w:b/>
          <w:sz w:val="19"/>
          <w:szCs w:val="19"/>
          <w:highlight w:val="yellow"/>
        </w:rPr>
      </w:pPr>
      <w:r w:rsidRPr="00B55C66">
        <w:rPr>
          <w:rFonts w:ascii="Montserrat" w:hAnsi="Montserrat" w:cs="Arial"/>
          <w:b/>
          <w:sz w:val="19"/>
          <w:szCs w:val="19"/>
          <w:highlight w:val="yellow"/>
        </w:rPr>
        <w:t xml:space="preserve"> </w:t>
      </w:r>
    </w:p>
    <w:p w14:paraId="0B1CAA98"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En caso de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tuviese que erogar recursos por cualquiera de estos conceptos, </w:t>
      </w:r>
      <w:r w:rsidRPr="00B55C66">
        <w:rPr>
          <w:rFonts w:ascii="Montserrat" w:hAnsi="Montserrat" w:cs="Arial"/>
          <w:b/>
          <w:sz w:val="19"/>
          <w:szCs w:val="19"/>
        </w:rPr>
        <w:t>“EL PROVEEDOR”</w:t>
      </w:r>
      <w:r w:rsidRPr="00B55C66">
        <w:rPr>
          <w:rFonts w:ascii="Montserrat" w:hAnsi="Montserrat" w:cs="Arial"/>
          <w:sz w:val="19"/>
          <w:szCs w:val="19"/>
        </w:rPr>
        <w:t xml:space="preserve"> se obliga a reembolsar de manera inmediata los recursos erogados por aquella.</w:t>
      </w:r>
    </w:p>
    <w:p w14:paraId="65C95126" w14:textId="77777777" w:rsidR="009B2816" w:rsidRPr="00B55C66" w:rsidRDefault="009B2816" w:rsidP="009B2816">
      <w:pPr>
        <w:ind w:right="51"/>
        <w:jc w:val="both"/>
        <w:rPr>
          <w:rFonts w:ascii="Montserrat" w:hAnsi="Montserrat" w:cs="Arial"/>
          <w:sz w:val="19"/>
          <w:szCs w:val="19"/>
        </w:rPr>
      </w:pPr>
    </w:p>
    <w:p w14:paraId="773B0707" w14:textId="77777777" w:rsidR="009B2816" w:rsidRPr="00B55C66" w:rsidRDefault="009B2816" w:rsidP="009B2816">
      <w:pPr>
        <w:tabs>
          <w:tab w:val="left" w:pos="2520"/>
        </w:tabs>
        <w:jc w:val="both"/>
        <w:rPr>
          <w:rFonts w:ascii="Montserrat" w:hAnsi="Montserrat" w:cs="Arial"/>
          <w:b/>
          <w:sz w:val="19"/>
          <w:szCs w:val="19"/>
        </w:rPr>
      </w:pPr>
      <w:r>
        <w:rPr>
          <w:rFonts w:ascii="Montserrat" w:hAnsi="Montserrat" w:cs="Arial"/>
          <w:b/>
          <w:sz w:val="19"/>
          <w:szCs w:val="19"/>
          <w:lang w:eastAsia="es-MX"/>
        </w:rPr>
        <w:t>DÉCIMA NOVENA</w:t>
      </w:r>
      <w:r w:rsidRPr="002D0FC4">
        <w:rPr>
          <w:rFonts w:ascii="Montserrat" w:hAnsi="Montserrat" w:cs="Arial"/>
          <w:b/>
          <w:sz w:val="19"/>
          <w:szCs w:val="19"/>
          <w:lang w:eastAsia="es-MX"/>
        </w:rPr>
        <w:t>.</w:t>
      </w:r>
      <w:r w:rsidRPr="002D0FC4">
        <w:rPr>
          <w:rFonts w:ascii="Montserrat" w:hAnsi="Montserrat" w:cs="Arial"/>
          <w:b/>
          <w:sz w:val="19"/>
          <w:szCs w:val="19"/>
        </w:rPr>
        <w:t xml:space="preserve"> CONFIDENCIALIDAD</w:t>
      </w:r>
    </w:p>
    <w:p w14:paraId="2E898AC9" w14:textId="77777777" w:rsidR="009B2816" w:rsidRPr="00B55C66" w:rsidRDefault="009B2816" w:rsidP="009B2816">
      <w:pPr>
        <w:tabs>
          <w:tab w:val="left" w:pos="2520"/>
        </w:tabs>
        <w:jc w:val="both"/>
        <w:rPr>
          <w:rFonts w:ascii="Montserrat" w:hAnsi="Montserrat" w:cs="Arial"/>
          <w:sz w:val="19"/>
          <w:szCs w:val="19"/>
        </w:rPr>
      </w:pPr>
    </w:p>
    <w:p w14:paraId="6D9E0294" w14:textId="77777777" w:rsidR="009B2816" w:rsidRPr="00B55C66" w:rsidRDefault="009B2816" w:rsidP="009B2816">
      <w:pPr>
        <w:tabs>
          <w:tab w:val="left" w:pos="2520"/>
        </w:tabs>
        <w:jc w:val="both"/>
        <w:rPr>
          <w:rFonts w:ascii="Montserrat" w:hAnsi="Montserrat" w:cs="Arial"/>
          <w:sz w:val="19"/>
          <w:szCs w:val="19"/>
        </w:rPr>
      </w:pPr>
      <w:r w:rsidRPr="00B55C66">
        <w:rPr>
          <w:rFonts w:ascii="Montserrat" w:hAnsi="Montserrat" w:cs="Arial"/>
          <w:b/>
          <w:sz w:val="19"/>
          <w:szCs w:val="19"/>
        </w:rPr>
        <w:t>“LAS PARTES”</w:t>
      </w:r>
      <w:r w:rsidRPr="00B55C66">
        <w:rPr>
          <w:rFonts w:ascii="Montserrat" w:hAnsi="Montserrat" w:cs="Arial"/>
          <w:sz w:val="19"/>
          <w:szCs w:val="19"/>
        </w:rPr>
        <w:t xml:space="preserve"> están conformes en que la información que se derive de la celebración del presente instrumento jurídico, así como toda aquella información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bCs/>
          <w:spacing w:val="-2"/>
          <w:sz w:val="19"/>
          <w:szCs w:val="19"/>
        </w:rPr>
        <w:t>”</w:t>
      </w:r>
      <w:r w:rsidRPr="00B55C66">
        <w:rPr>
          <w:rFonts w:ascii="Montserrat" w:hAnsi="Montserrat" w:cs="Arial"/>
          <w:bCs/>
          <w:spacing w:val="-2"/>
          <w:sz w:val="19"/>
          <w:szCs w:val="19"/>
        </w:rPr>
        <w:t xml:space="preserve"> entregue a </w:t>
      </w:r>
      <w:r w:rsidRPr="00B55C66">
        <w:rPr>
          <w:rFonts w:ascii="Montserrat" w:hAnsi="Montserrat" w:cs="Arial"/>
          <w:b/>
          <w:bCs/>
          <w:spacing w:val="-2"/>
          <w:sz w:val="19"/>
          <w:szCs w:val="19"/>
        </w:rPr>
        <w:t>“EL PROVEEDOR”</w:t>
      </w:r>
      <w:r w:rsidRPr="00B55C66">
        <w:rPr>
          <w:rFonts w:ascii="Montserrat" w:hAnsi="Montserrat" w:cs="Arial"/>
          <w:sz w:val="19"/>
          <w:szCs w:val="19"/>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61D5E57E" w14:textId="77777777" w:rsidR="009B2816" w:rsidRPr="00B55C66" w:rsidRDefault="009B2816" w:rsidP="009B2816">
      <w:pPr>
        <w:tabs>
          <w:tab w:val="left" w:pos="2520"/>
        </w:tabs>
        <w:jc w:val="both"/>
        <w:rPr>
          <w:rFonts w:ascii="Montserrat" w:hAnsi="Montserrat" w:cs="Arial"/>
          <w:sz w:val="19"/>
          <w:szCs w:val="19"/>
        </w:rPr>
      </w:pPr>
    </w:p>
    <w:p w14:paraId="65D20B2E"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333201">
        <w:rPr>
          <w:rFonts w:ascii="Montserrat" w:eastAsia="Cambria" w:hAnsi="Montserrat" w:cs="Arial"/>
          <w:sz w:val="19"/>
          <w:szCs w:val="19"/>
          <w:lang w:eastAsia="en-U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333201">
        <w:rPr>
          <w:rFonts w:ascii="Montserrat" w:eastAsia="Cambria" w:hAnsi="Montserrat" w:cs="Arial"/>
          <w:b/>
          <w:sz w:val="19"/>
          <w:szCs w:val="19"/>
          <w:lang w:eastAsia="en-US"/>
        </w:rPr>
        <w:t>“</w:t>
      </w:r>
      <w:r w:rsidRPr="00333201">
        <w:rPr>
          <w:rFonts w:ascii="Montserrat" w:hAnsi="Montserrat" w:cs="Arial"/>
          <w:b/>
          <w:sz w:val="19"/>
          <w:szCs w:val="19"/>
        </w:rPr>
        <w:t>EL COLEGIO</w:t>
      </w:r>
      <w:r w:rsidRPr="00333201">
        <w:rPr>
          <w:rFonts w:ascii="Montserrat" w:eastAsia="Cambria" w:hAnsi="Montserrat" w:cs="Arial"/>
          <w:b/>
          <w:sz w:val="19"/>
          <w:szCs w:val="19"/>
          <w:lang w:eastAsia="en-US"/>
        </w:rPr>
        <w:t>”</w:t>
      </w:r>
      <w:r w:rsidRPr="00333201">
        <w:rPr>
          <w:rFonts w:ascii="Montserrat" w:eastAsia="Cambria" w:hAnsi="Montserrat" w:cs="Arial"/>
          <w:sz w:val="19"/>
          <w:szCs w:val="19"/>
          <w:lang w:eastAsia="en-US"/>
        </w:rPr>
        <w:t xml:space="preserve"> a </w:t>
      </w:r>
      <w:r w:rsidRPr="00333201">
        <w:rPr>
          <w:rFonts w:ascii="Montserrat" w:hAnsi="Montserrat" w:cs="Arial"/>
          <w:b/>
          <w:sz w:val="19"/>
          <w:szCs w:val="19"/>
        </w:rPr>
        <w:t>“EL PROVEEDOR”</w:t>
      </w:r>
      <w:r w:rsidRPr="00333201">
        <w:rPr>
          <w:rFonts w:ascii="Montserrat" w:hAnsi="Montserrat" w:cs="Arial"/>
          <w:sz w:val="19"/>
          <w:szCs w:val="19"/>
        </w:rPr>
        <w:t xml:space="preserve"> </w:t>
      </w:r>
      <w:r w:rsidRPr="00333201">
        <w:rPr>
          <w:rFonts w:ascii="Montserrat" w:eastAsia="Cambria" w:hAnsi="Montserrat" w:cs="Arial"/>
          <w:sz w:val="19"/>
          <w:szCs w:val="19"/>
          <w:lang w:eastAsia="en-US"/>
        </w:rPr>
        <w:t xml:space="preserve">para el cumplimiento del objeto materia del mismo, será considerada como confidencial en términos de los artículos 116 y 113, respectivamente, de los citados ordenamientos jurídicos, por lo que </w:t>
      </w:r>
      <w:r w:rsidRPr="00333201">
        <w:rPr>
          <w:rFonts w:ascii="Montserrat" w:hAnsi="Montserrat" w:cs="Arial"/>
          <w:b/>
          <w:sz w:val="19"/>
          <w:szCs w:val="19"/>
        </w:rPr>
        <w:t>“EL PROVEEDOR”</w:t>
      </w:r>
      <w:r w:rsidRPr="00333201">
        <w:rPr>
          <w:rFonts w:ascii="Montserrat" w:hAnsi="Montserrat" w:cs="Arial"/>
          <w:sz w:val="19"/>
          <w:szCs w:val="19"/>
        </w:rPr>
        <w:t xml:space="preserve"> </w:t>
      </w:r>
      <w:r w:rsidRPr="00333201">
        <w:rPr>
          <w:rFonts w:ascii="Montserrat" w:eastAsia="Cambria" w:hAnsi="Montserrat" w:cs="Arial"/>
          <w:sz w:val="19"/>
          <w:szCs w:val="19"/>
          <w:lang w:eastAsia="en-US"/>
        </w:rPr>
        <w:t xml:space="preserve">se compromete a recibir, proteger y guardar la información confidencial proporcionada por </w:t>
      </w:r>
      <w:r w:rsidRPr="00333201">
        <w:rPr>
          <w:rFonts w:ascii="Montserrat" w:eastAsia="Cambria" w:hAnsi="Montserrat" w:cs="Arial"/>
          <w:b/>
          <w:sz w:val="19"/>
          <w:szCs w:val="19"/>
          <w:lang w:eastAsia="en-US"/>
        </w:rPr>
        <w:t>“</w:t>
      </w:r>
      <w:r w:rsidRPr="00333201">
        <w:rPr>
          <w:rFonts w:ascii="Montserrat" w:hAnsi="Montserrat" w:cs="Arial"/>
          <w:b/>
          <w:sz w:val="19"/>
          <w:szCs w:val="19"/>
        </w:rPr>
        <w:t>EL COLEGIO</w:t>
      </w:r>
      <w:r w:rsidRPr="00333201">
        <w:rPr>
          <w:rFonts w:ascii="Montserrat" w:eastAsia="Cambria" w:hAnsi="Montserrat" w:cs="Arial"/>
          <w:b/>
          <w:sz w:val="19"/>
          <w:szCs w:val="19"/>
          <w:lang w:eastAsia="en-US"/>
        </w:rPr>
        <w:t>”</w:t>
      </w:r>
      <w:r w:rsidRPr="00333201">
        <w:rPr>
          <w:rFonts w:ascii="Montserrat" w:eastAsia="Cambria" w:hAnsi="Montserrat" w:cs="Arial"/>
          <w:sz w:val="19"/>
          <w:szCs w:val="19"/>
          <w:lang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4603DFF1"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1DB30089"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se compromete a que la información considerada como confidencial no será utilizada para fines diversos a los autorizados con el presente </w:t>
      </w:r>
      <w:r w:rsidRPr="00B55C66">
        <w:rPr>
          <w:rFonts w:ascii="Montserrat" w:hAnsi="Montserrat" w:cs="Arial"/>
          <w:sz w:val="19"/>
          <w:szCs w:val="19"/>
        </w:rPr>
        <w:t>contrato</w:t>
      </w:r>
      <w:r w:rsidRPr="00B55C66">
        <w:rPr>
          <w:rFonts w:ascii="Montserrat" w:eastAsia="Cambria" w:hAnsi="Montserrat" w:cs="Arial"/>
          <w:sz w:val="19"/>
          <w:szCs w:val="19"/>
          <w:lang w:eastAsia="en-US"/>
        </w:rPr>
        <w:t xml:space="preserve">; asimismo, dicha información no podrá ser copiada o duplicada total o parcialmente en ninguna forma o por ningún medio, ni podrá ser divulgada a terceros que no sean usuarios autorizados. De esta forma, </w:t>
      </w: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se obliga a no divulgar o publicar informes, datos y resultados obtenidos objeto del presente instrumento, toda vez que son propiedad de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w:t>
      </w:r>
    </w:p>
    <w:p w14:paraId="77285564"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6160E46C"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 xml:space="preserve">Cuando de las causas descritas en las cláusulas de RESCISIÓN y TERMINACIÓN ANTICIPADA, del presente </w:t>
      </w:r>
      <w:r w:rsidRPr="00B55C66">
        <w:rPr>
          <w:rFonts w:ascii="Montserrat" w:hAnsi="Montserrat" w:cs="Arial"/>
          <w:sz w:val="19"/>
          <w:szCs w:val="19"/>
        </w:rPr>
        <w:t>contrato</w:t>
      </w:r>
      <w:r w:rsidRPr="00B55C66">
        <w:rPr>
          <w:rFonts w:ascii="Montserrat" w:eastAsia="Cambria" w:hAnsi="Montserrat" w:cs="Arial"/>
          <w:sz w:val="19"/>
          <w:szCs w:val="19"/>
          <w:lang w:eastAsia="en-US"/>
        </w:rPr>
        <w:t xml:space="preserve">, concluya la vigencia del mismo, subsistirá la obligación de confidencialidad sobre los </w:t>
      </w:r>
      <w:r w:rsidRPr="003B37EF">
        <w:rPr>
          <w:rFonts w:ascii="Montserrat" w:eastAsia="Cambria" w:hAnsi="Montserrat" w:cs="Arial"/>
          <w:sz w:val="19"/>
          <w:szCs w:val="19"/>
          <w:lang w:eastAsia="en-US"/>
        </w:rPr>
        <w:t xml:space="preserve">servicios </w:t>
      </w:r>
      <w:r w:rsidRPr="00B55C66">
        <w:rPr>
          <w:rFonts w:ascii="Montserrat" w:eastAsia="Cambria" w:hAnsi="Montserrat" w:cs="Arial"/>
          <w:sz w:val="19"/>
          <w:szCs w:val="19"/>
          <w:lang w:eastAsia="en-US"/>
        </w:rPr>
        <w:t>establecidos en este instrumento legal.</w:t>
      </w:r>
    </w:p>
    <w:p w14:paraId="5D27F041"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6038D277"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 xml:space="preserve">En caso de incumplimiento a lo establecido en esta cláusula, </w:t>
      </w: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tiene conocimiento </w:t>
      </w:r>
      <w:r w:rsidRPr="00146A10">
        <w:rPr>
          <w:rFonts w:ascii="Montserrat" w:eastAsia="Cambria" w:hAnsi="Montserrat" w:cs="Arial"/>
          <w:sz w:val="19"/>
          <w:szCs w:val="19"/>
          <w:lang w:eastAsia="en-US"/>
        </w:rPr>
        <w:t>de</w:t>
      </w:r>
      <w:r w:rsidRPr="00B55C66">
        <w:rPr>
          <w:rFonts w:ascii="Montserrat" w:eastAsia="Cambria" w:hAnsi="Montserrat" w:cs="Arial"/>
          <w:sz w:val="19"/>
          <w:szCs w:val="19"/>
          <w:lang w:eastAsia="en-US"/>
        </w:rPr>
        <w:t xml:space="preserve"> que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 xml:space="preserve"> podrá ejecutar o tramitar las sanciones establecidas en la </w:t>
      </w:r>
      <w:r w:rsidRPr="00B55C66">
        <w:rPr>
          <w:rFonts w:ascii="Montserrat" w:eastAsia="Cambria" w:hAnsi="Montserrat" w:cs="Arial"/>
          <w:b/>
          <w:sz w:val="19"/>
          <w:szCs w:val="19"/>
          <w:lang w:eastAsia="en-US"/>
        </w:rPr>
        <w:t>“LAASSP”</w:t>
      </w:r>
      <w:r w:rsidRPr="00B55C66">
        <w:rPr>
          <w:rFonts w:ascii="Montserrat" w:eastAsia="Cambria" w:hAnsi="Montserrat" w:cs="Arial"/>
          <w:sz w:val="19"/>
          <w:szCs w:val="19"/>
          <w:lang w:eastAsia="en-US"/>
        </w:rPr>
        <w:t xml:space="preserve"> y su Reglamento, así como presentar las denuncias correspondientes de conformidad con lo dispuesto por el Libro Segundo, Título Noveno, Capítulos I y II del Código Penal Federal y demás normatividad aplicable.</w:t>
      </w:r>
    </w:p>
    <w:p w14:paraId="7EEF0BCC"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33A498E1"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 xml:space="preserve">De igual forma, </w:t>
      </w: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 xml:space="preserve"> cuando se realicen actos que se consideren como ilícitos, debiendo dar inicio a las acciones legales correspondientes y sacar en paz y a salvo a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 xml:space="preserve"> de cualquier proceso legal.</w:t>
      </w:r>
    </w:p>
    <w:p w14:paraId="4C89CEAC" w14:textId="77777777" w:rsidR="009B2816" w:rsidRPr="00B55C66" w:rsidRDefault="009B2816" w:rsidP="009B2816">
      <w:pPr>
        <w:jc w:val="both"/>
        <w:rPr>
          <w:rFonts w:ascii="Montserrat" w:hAnsi="Montserrat" w:cs="Arial"/>
          <w:sz w:val="19"/>
          <w:szCs w:val="19"/>
          <w:lang w:eastAsia="es-MX"/>
        </w:rPr>
      </w:pPr>
    </w:p>
    <w:p w14:paraId="5DCA7BA4"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 xml:space="preserve">“EL PROVEEDOR” </w:t>
      </w:r>
      <w:r w:rsidRPr="00B55C66">
        <w:rPr>
          <w:rFonts w:ascii="Montserrat" w:hAnsi="Montserrat" w:cs="Arial"/>
          <w:sz w:val="19"/>
          <w:szCs w:val="19"/>
        </w:rPr>
        <w:t xml:space="preserve">se obliga a poner en conocimiento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cualquier hecho o circunstancia que en razón de los </w:t>
      </w:r>
      <w:r w:rsidRPr="00146A10">
        <w:rPr>
          <w:rFonts w:ascii="Montserrat" w:hAnsi="Montserrat" w:cs="Arial"/>
          <w:sz w:val="19"/>
          <w:szCs w:val="19"/>
        </w:rPr>
        <w:t xml:space="preserve">servicios </w:t>
      </w:r>
      <w:r w:rsidRPr="00B55C66">
        <w:rPr>
          <w:rFonts w:ascii="Montserrat" w:hAnsi="Montserrat" w:cs="Arial"/>
          <w:sz w:val="19"/>
          <w:szCs w:val="19"/>
        </w:rPr>
        <w:t>prestados sea de su conocimiento y que pueda beneficiar o evitar un perjuicio a la misma.</w:t>
      </w:r>
    </w:p>
    <w:p w14:paraId="3BF636A5" w14:textId="77777777" w:rsidR="009B2816" w:rsidRPr="00B55C66" w:rsidRDefault="009B2816" w:rsidP="009B2816">
      <w:pPr>
        <w:tabs>
          <w:tab w:val="left" w:pos="2340"/>
        </w:tabs>
        <w:jc w:val="both"/>
        <w:rPr>
          <w:rFonts w:ascii="Montserrat" w:hAnsi="Montserrat" w:cs="Arial"/>
          <w:sz w:val="19"/>
          <w:szCs w:val="19"/>
        </w:rPr>
      </w:pPr>
    </w:p>
    <w:p w14:paraId="6F9B1947"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Asimismo, </w:t>
      </w:r>
      <w:r w:rsidRPr="00B55C66">
        <w:rPr>
          <w:rFonts w:ascii="Montserrat" w:hAnsi="Montserrat" w:cs="Arial"/>
          <w:b/>
          <w:sz w:val="19"/>
          <w:szCs w:val="19"/>
        </w:rPr>
        <w:t xml:space="preserve">“EL PROVEEDOR” </w:t>
      </w:r>
      <w:r w:rsidRPr="00B55C66">
        <w:rPr>
          <w:rFonts w:ascii="Montserrat" w:hAnsi="Montserrat" w:cs="Arial"/>
          <w:sz w:val="19"/>
          <w:szCs w:val="19"/>
        </w:rPr>
        <w:t>no podrá, con motivo de</w:t>
      </w:r>
      <w:r>
        <w:rPr>
          <w:rFonts w:ascii="Montserrat" w:hAnsi="Montserrat" w:cs="Arial"/>
          <w:sz w:val="19"/>
          <w:szCs w:val="19"/>
        </w:rPr>
        <w:t xml:space="preserve"> la </w:t>
      </w:r>
      <w:r w:rsidRPr="00B55C66">
        <w:rPr>
          <w:rFonts w:ascii="Montserrat" w:hAnsi="Montserrat" w:cs="Arial"/>
          <w:sz w:val="19"/>
          <w:szCs w:val="19"/>
        </w:rPr>
        <w:t xml:space="preserve">prestación de los servicios que realice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utilizar la información a que tenga acceso, para asesorar, patrocinar o constituirse en consultor de cualquier persona que tenga relaciones directas o indirectas con el objeto de las actividades que lleve a cabo.</w:t>
      </w:r>
    </w:p>
    <w:p w14:paraId="2C25A19F" w14:textId="77777777" w:rsidR="009B2816" w:rsidRPr="00B55C66" w:rsidRDefault="009B2816" w:rsidP="009B2816">
      <w:pPr>
        <w:ind w:right="51"/>
        <w:jc w:val="both"/>
        <w:rPr>
          <w:rFonts w:ascii="Montserrat" w:hAnsi="Montserrat" w:cs="Arial"/>
          <w:sz w:val="19"/>
          <w:szCs w:val="19"/>
        </w:rPr>
      </w:pPr>
    </w:p>
    <w:p w14:paraId="3AB608BC" w14:textId="77777777" w:rsidR="009B2816" w:rsidRPr="00B55C66" w:rsidRDefault="009B2816" w:rsidP="009B2816">
      <w:pPr>
        <w:tabs>
          <w:tab w:val="left" w:pos="2160"/>
        </w:tabs>
        <w:jc w:val="both"/>
        <w:rPr>
          <w:rFonts w:ascii="Montserrat" w:hAnsi="Montserrat" w:cs="Arial"/>
          <w:b/>
          <w:sz w:val="19"/>
          <w:szCs w:val="19"/>
          <w:lang w:eastAsia="es-MX"/>
        </w:rPr>
      </w:pPr>
      <w:r w:rsidRPr="002D0FC4">
        <w:rPr>
          <w:rFonts w:ascii="Montserrat" w:hAnsi="Montserrat" w:cs="Arial"/>
          <w:b/>
          <w:sz w:val="19"/>
          <w:szCs w:val="19"/>
          <w:lang w:eastAsia="es-MX"/>
        </w:rPr>
        <w:t>VIGÉSIMA. ADMINISTRACIÓN, VERIFICACIÓN, SUPERVISIÓN Y ACEPTACIÓN DE LOS SERVICIOS</w:t>
      </w:r>
    </w:p>
    <w:p w14:paraId="7479E212" w14:textId="77777777" w:rsidR="009B2816" w:rsidRPr="00B55C66" w:rsidRDefault="009B2816" w:rsidP="009B2816">
      <w:pPr>
        <w:tabs>
          <w:tab w:val="left" w:pos="2160"/>
        </w:tabs>
        <w:jc w:val="both"/>
        <w:rPr>
          <w:rFonts w:ascii="Montserrat" w:hAnsi="Montserrat" w:cs="Arial"/>
          <w:sz w:val="19"/>
          <w:szCs w:val="19"/>
        </w:rPr>
      </w:pPr>
    </w:p>
    <w:p w14:paraId="02E2BB36"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designa como responsable de administrar y vigilar el cumplimiento del presente contrato al C. </w:t>
      </w:r>
      <w:r w:rsidRPr="002D0FC4">
        <w:rPr>
          <w:rFonts w:ascii="Montserrat" w:hAnsi="Montserrat" w:cs="Arial"/>
          <w:sz w:val="19"/>
          <w:szCs w:val="19"/>
        </w:rPr>
        <w:t>(</w:t>
      </w:r>
      <w:r w:rsidRPr="002D0FC4">
        <w:rPr>
          <w:rFonts w:ascii="Montserrat" w:hAnsi="Montserrat" w:cs="Arial"/>
          <w:b/>
          <w:sz w:val="19"/>
          <w:szCs w:val="19"/>
        </w:rPr>
        <w:t>COLOCAR NOMBRE DEL ADMINISTRADOR DEL CONTRATO)</w:t>
      </w:r>
      <w:r w:rsidRPr="002D0FC4">
        <w:rPr>
          <w:rFonts w:ascii="Montserrat" w:hAnsi="Montserrat" w:cs="Arial"/>
          <w:sz w:val="19"/>
          <w:szCs w:val="19"/>
        </w:rPr>
        <w:t>, (</w:t>
      </w:r>
      <w:r w:rsidRPr="002D0FC4">
        <w:rPr>
          <w:rFonts w:ascii="Montserrat" w:hAnsi="Montserrat" w:cs="Arial"/>
          <w:b/>
          <w:sz w:val="19"/>
          <w:szCs w:val="19"/>
        </w:rPr>
        <w:t>COLOCAR CARGO DEL ADMINISTRADOR DEL CONTRATO</w:t>
      </w:r>
      <w:r w:rsidRPr="002D0FC4">
        <w:rPr>
          <w:rFonts w:ascii="Montserrat" w:hAnsi="Montserrat" w:cs="Arial"/>
          <w:b/>
          <w:sz w:val="19"/>
          <w:szCs w:val="19"/>
          <w:u w:val="single"/>
        </w:rPr>
        <w:t>)</w:t>
      </w:r>
      <w:r w:rsidRPr="002D0FC4">
        <w:rPr>
          <w:rFonts w:ascii="Montserrat" w:hAnsi="Montserrat" w:cs="Arial"/>
          <w:sz w:val="19"/>
          <w:szCs w:val="19"/>
        </w:rPr>
        <w:t>,</w:t>
      </w:r>
      <w:r w:rsidRPr="00B55C66">
        <w:rPr>
          <w:rFonts w:ascii="Montserrat" w:hAnsi="Montserrat" w:cs="Arial"/>
          <w:sz w:val="19"/>
          <w:szCs w:val="19"/>
        </w:rPr>
        <w:t xml:space="preserve"> </w:t>
      </w:r>
      <w:r w:rsidRPr="00146A10">
        <w:rPr>
          <w:rFonts w:ascii="Montserrat" w:hAnsi="Montserrat" w:cs="Arial"/>
          <w:sz w:val="19"/>
          <w:szCs w:val="19"/>
        </w:rPr>
        <w:t xml:space="preserve">o de quien en su cargo lo sustituya, </w:t>
      </w:r>
      <w:r w:rsidRPr="00B55C66">
        <w:rPr>
          <w:rFonts w:ascii="Montserrat" w:hAnsi="Montserrat" w:cs="Arial"/>
          <w:sz w:val="19"/>
          <w:szCs w:val="19"/>
        </w:rPr>
        <w:t xml:space="preserve">con el objeto de verificar el óptimo cumplimiento del mismo, por lo que indicará a </w:t>
      </w:r>
      <w:r w:rsidRPr="00B55C66">
        <w:rPr>
          <w:rFonts w:ascii="Montserrat" w:hAnsi="Montserrat" w:cs="Arial"/>
          <w:b/>
          <w:sz w:val="19"/>
          <w:szCs w:val="19"/>
        </w:rPr>
        <w:t>“EL PROVEEDOR”</w:t>
      </w:r>
      <w:r w:rsidRPr="00B55C66">
        <w:rPr>
          <w:rFonts w:ascii="Montserrat" w:hAnsi="Montserrat" w:cs="Arial"/>
          <w:sz w:val="19"/>
          <w:szCs w:val="19"/>
        </w:rPr>
        <w:t xml:space="preserve"> las observaciones que se estimen pertinentes, quedando éste obligado a corregir las anomalías que le sean indicadas, así como deficiencias en la prestación de los servicios o de su personal. </w:t>
      </w:r>
    </w:p>
    <w:p w14:paraId="4F34C508" w14:textId="77777777" w:rsidR="009B2816" w:rsidRPr="00B55C66" w:rsidRDefault="009B2816" w:rsidP="009B2816">
      <w:pPr>
        <w:tabs>
          <w:tab w:val="left" w:pos="2340"/>
        </w:tabs>
        <w:jc w:val="both"/>
        <w:rPr>
          <w:rFonts w:ascii="Montserrat" w:hAnsi="Montserrat" w:cs="Arial"/>
          <w:sz w:val="19"/>
          <w:szCs w:val="19"/>
        </w:rPr>
      </w:pPr>
    </w:p>
    <w:p w14:paraId="3677A983"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Asimismo,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sólo aceptará </w:t>
      </w:r>
      <w:r>
        <w:rPr>
          <w:rFonts w:ascii="Montserrat" w:hAnsi="Montserrat" w:cs="Arial"/>
          <w:sz w:val="19"/>
          <w:szCs w:val="19"/>
        </w:rPr>
        <w:t>la</w:t>
      </w:r>
      <w:r w:rsidRPr="00B55C66">
        <w:rPr>
          <w:rFonts w:ascii="Montserrat" w:hAnsi="Montserrat" w:cs="Arial"/>
          <w:sz w:val="19"/>
          <w:szCs w:val="19"/>
        </w:rPr>
        <w:t xml:space="preserve"> prestación de los servicios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27AEDCC2" w14:textId="77777777" w:rsidR="009B2816" w:rsidRPr="00B55C66" w:rsidRDefault="009B2816" w:rsidP="009B2816">
      <w:pPr>
        <w:tabs>
          <w:tab w:val="left" w:pos="2340"/>
        </w:tabs>
        <w:jc w:val="both"/>
        <w:rPr>
          <w:rFonts w:ascii="Montserrat" w:hAnsi="Montserrat" w:cs="Arial"/>
          <w:sz w:val="19"/>
          <w:szCs w:val="19"/>
        </w:rPr>
      </w:pPr>
    </w:p>
    <w:p w14:paraId="7A57D3F7" w14:textId="77777777" w:rsidR="009B2816" w:rsidRPr="00B55C66" w:rsidRDefault="009B2816" w:rsidP="009B2816">
      <w:pPr>
        <w:jc w:val="both"/>
        <w:rPr>
          <w:rFonts w:ascii="Montserrat" w:eastAsia="Calibri" w:hAnsi="Montserrat" w:cs="Arial"/>
          <w:sz w:val="19"/>
          <w:szCs w:val="19"/>
          <w:lang w:eastAsia="en-US"/>
        </w:rPr>
      </w:pPr>
      <w:proofErr w:type="gramStart"/>
      <w:r>
        <w:rPr>
          <w:rFonts w:ascii="Montserrat" w:eastAsia="Calibri" w:hAnsi="Montserrat" w:cs="Arial"/>
          <w:sz w:val="19"/>
          <w:szCs w:val="19"/>
          <w:lang w:eastAsia="en-US"/>
        </w:rPr>
        <w:t>La</w:t>
      </w:r>
      <w:r w:rsidRPr="00B55C66">
        <w:rPr>
          <w:rFonts w:ascii="Montserrat" w:eastAsia="Calibri" w:hAnsi="Montserrat" w:cs="Arial"/>
          <w:sz w:val="19"/>
          <w:szCs w:val="19"/>
          <w:lang w:eastAsia="en-US"/>
        </w:rPr>
        <w:t xml:space="preserve"> prestación de los servicios serán</w:t>
      </w:r>
      <w:proofErr w:type="gramEnd"/>
      <w:r w:rsidRPr="00B55C66">
        <w:rPr>
          <w:rFonts w:ascii="Montserrat" w:eastAsia="Calibri" w:hAnsi="Montserrat" w:cs="Arial"/>
          <w:sz w:val="19"/>
          <w:szCs w:val="19"/>
          <w:lang w:eastAsia="en-US"/>
        </w:rPr>
        <w:t xml:space="preserve"> recibidos previa revisión del </w:t>
      </w:r>
      <w:r w:rsidRPr="00146A10">
        <w:rPr>
          <w:rFonts w:ascii="Montserrat" w:eastAsia="Calibri" w:hAnsi="Montserrat" w:cs="Arial"/>
          <w:sz w:val="19"/>
          <w:szCs w:val="19"/>
          <w:lang w:eastAsia="en-US"/>
        </w:rPr>
        <w:t>Administrador del Contrato</w:t>
      </w:r>
      <w:r w:rsidRPr="00B55C66">
        <w:rPr>
          <w:rFonts w:ascii="Montserrat" w:eastAsia="Calibri" w:hAnsi="Montserrat" w:cs="Arial"/>
          <w:sz w:val="19"/>
          <w:szCs w:val="19"/>
          <w:lang w:eastAsia="en-US"/>
        </w:rPr>
        <w:t xml:space="preserve">; la inspección de los </w:t>
      </w:r>
      <w:r>
        <w:rPr>
          <w:rFonts w:ascii="Montserrat" w:eastAsia="Calibri" w:hAnsi="Montserrat" w:cs="Arial"/>
          <w:sz w:val="19"/>
          <w:szCs w:val="19"/>
          <w:lang w:eastAsia="en-US"/>
        </w:rPr>
        <w:t>servicios</w:t>
      </w:r>
      <w:r w:rsidRPr="00B55C66">
        <w:rPr>
          <w:rFonts w:ascii="Montserrat" w:eastAsia="Calibri" w:hAnsi="Montserrat" w:cs="Arial"/>
          <w:sz w:val="19"/>
          <w:szCs w:val="19"/>
          <w:lang w:eastAsia="en-US"/>
        </w:rPr>
        <w:t xml:space="preserve"> consistirá en la verificación del cumplimiento de las especificaciones técnicas establecidas en el </w:t>
      </w:r>
      <w:r w:rsidRPr="00B55C66">
        <w:rPr>
          <w:rFonts w:ascii="Montserrat" w:hAnsi="Montserrat" w:cs="Arial"/>
          <w:sz w:val="19"/>
          <w:szCs w:val="19"/>
        </w:rPr>
        <w:t>contrato y en su caso en los anexos respectivos, así como la cotización y el requerimiento asociado a ésta</w:t>
      </w:r>
      <w:r w:rsidRPr="00B55C66">
        <w:rPr>
          <w:rFonts w:ascii="Montserrat" w:eastAsia="Calibri" w:hAnsi="Montserrat" w:cs="Arial"/>
          <w:sz w:val="19"/>
          <w:szCs w:val="19"/>
          <w:lang w:eastAsia="en-US"/>
        </w:rPr>
        <w:t>.</w:t>
      </w:r>
    </w:p>
    <w:p w14:paraId="166BB49A" w14:textId="77777777" w:rsidR="009B2816" w:rsidRPr="00B55C66" w:rsidRDefault="009B2816" w:rsidP="009B2816">
      <w:pPr>
        <w:tabs>
          <w:tab w:val="left" w:pos="2340"/>
        </w:tabs>
        <w:jc w:val="both"/>
        <w:rPr>
          <w:rFonts w:ascii="Montserrat" w:hAnsi="Montserrat" w:cs="Arial"/>
          <w:sz w:val="19"/>
          <w:szCs w:val="19"/>
        </w:rPr>
      </w:pPr>
    </w:p>
    <w:p w14:paraId="3CFC33D0"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En tal virtud, </w:t>
      </w:r>
      <w:r w:rsidRPr="00B55C66">
        <w:rPr>
          <w:rFonts w:ascii="Montserrat" w:hAnsi="Montserrat" w:cs="Arial"/>
          <w:b/>
          <w:sz w:val="19"/>
          <w:szCs w:val="19"/>
        </w:rPr>
        <w:t>“EL PROVEEDOR”</w:t>
      </w:r>
      <w:r w:rsidRPr="00B55C66">
        <w:rPr>
          <w:rFonts w:ascii="Montserrat" w:hAnsi="Montserrat" w:cs="Arial"/>
          <w:sz w:val="19"/>
          <w:szCs w:val="19"/>
        </w:rPr>
        <w:t xml:space="preserve"> manifiesta expresamente su conformidad de que hasta en tanto no se cumpla de conformidad con lo establecido en el párrafo anterior, </w:t>
      </w:r>
      <w:r>
        <w:rPr>
          <w:rFonts w:ascii="Montserrat" w:hAnsi="Montserrat" w:cs="Arial"/>
          <w:sz w:val="19"/>
          <w:szCs w:val="19"/>
        </w:rPr>
        <w:t>la</w:t>
      </w:r>
      <w:r w:rsidRPr="00B55C66">
        <w:rPr>
          <w:rFonts w:ascii="Montserrat" w:hAnsi="Montserrat" w:cs="Arial"/>
          <w:sz w:val="19"/>
          <w:szCs w:val="19"/>
        </w:rPr>
        <w:t xml:space="preserve"> prestación de los servicios, no se tendrán por aceptados por parte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325C916C" w14:textId="77777777" w:rsidR="009B2816" w:rsidRPr="00B55C66" w:rsidRDefault="009B2816" w:rsidP="009B2816">
      <w:pPr>
        <w:tabs>
          <w:tab w:val="left" w:pos="2340"/>
        </w:tabs>
        <w:jc w:val="both"/>
        <w:rPr>
          <w:rFonts w:ascii="Montserrat" w:hAnsi="Montserrat" w:cs="Arial"/>
          <w:sz w:val="19"/>
          <w:szCs w:val="19"/>
        </w:rPr>
      </w:pPr>
    </w:p>
    <w:p w14:paraId="2443B46D"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a través </w:t>
      </w:r>
      <w:r w:rsidRPr="00146A10">
        <w:rPr>
          <w:rFonts w:ascii="Montserrat" w:eastAsia="Calibri" w:hAnsi="Montserrat" w:cs="Arial"/>
          <w:sz w:val="19"/>
          <w:szCs w:val="19"/>
          <w:lang w:eastAsia="en-US"/>
        </w:rPr>
        <w:t xml:space="preserve">Administrador del Contrato </w:t>
      </w:r>
      <w:r w:rsidRPr="00B55C66">
        <w:rPr>
          <w:rFonts w:ascii="Montserrat" w:hAnsi="Montserrat" w:cs="Arial"/>
          <w:sz w:val="19"/>
          <w:szCs w:val="19"/>
        </w:rPr>
        <w:t xml:space="preserve">o a través del personal que para tal efecto designe, podrá rechazar los </w:t>
      </w:r>
      <w:r>
        <w:rPr>
          <w:rFonts w:ascii="Montserrat" w:hAnsi="Montserrat" w:cs="Arial"/>
          <w:sz w:val="19"/>
          <w:szCs w:val="19"/>
        </w:rPr>
        <w:t>servicios</w:t>
      </w:r>
      <w:r w:rsidRPr="00B55C66">
        <w:rPr>
          <w:rFonts w:ascii="Montserrat" w:hAnsi="Montserrat" w:cs="Arial"/>
          <w:sz w:val="19"/>
          <w:szCs w:val="19"/>
        </w:rPr>
        <w:t xml:space="preserve"> si no reúnen las especificaciones y alcances establecidos en este contrato y en su Anexo técnico, obligándose </w:t>
      </w:r>
      <w:r w:rsidRPr="00B55C66">
        <w:rPr>
          <w:rFonts w:ascii="Montserrat" w:hAnsi="Montserrat" w:cs="Arial"/>
          <w:b/>
          <w:sz w:val="19"/>
          <w:szCs w:val="19"/>
        </w:rPr>
        <w:t>“EL PROVEEDOR”</w:t>
      </w:r>
      <w:r w:rsidRPr="00B55C66">
        <w:rPr>
          <w:rFonts w:ascii="Montserrat" w:hAnsi="Montserrat" w:cs="Arial"/>
          <w:sz w:val="19"/>
          <w:szCs w:val="19"/>
        </w:rPr>
        <w:t xml:space="preserve"> en este supuesto a entregarlos nuevamente bajo su exclusiva responsabilidad y sin costo adicional para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546D8B6B" w14:textId="77777777" w:rsidR="009B2816" w:rsidRPr="00B55C66" w:rsidRDefault="009B2816" w:rsidP="009B2816">
      <w:pPr>
        <w:ind w:right="51"/>
        <w:jc w:val="both"/>
        <w:rPr>
          <w:rFonts w:ascii="Montserrat" w:hAnsi="Montserrat" w:cs="Arial"/>
          <w:sz w:val="19"/>
          <w:szCs w:val="19"/>
        </w:rPr>
      </w:pPr>
    </w:p>
    <w:p w14:paraId="098A6F33" w14:textId="77777777"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PRIMERA</w:t>
      </w:r>
      <w:r w:rsidRPr="002D0FC4">
        <w:rPr>
          <w:rFonts w:ascii="Montserrat" w:hAnsi="Montserrat" w:cs="Arial"/>
          <w:b/>
          <w:sz w:val="19"/>
          <w:szCs w:val="19"/>
          <w:lang w:eastAsia="es-MX"/>
        </w:rPr>
        <w:t>. DEDUCCIONES</w:t>
      </w:r>
    </w:p>
    <w:p w14:paraId="1ED8BD83" w14:textId="77777777" w:rsidR="009B2816" w:rsidRPr="00B55C66" w:rsidRDefault="009B2816" w:rsidP="009B2816">
      <w:pPr>
        <w:jc w:val="both"/>
        <w:rPr>
          <w:rFonts w:ascii="Montserrat" w:hAnsi="Montserrat" w:cs="Arial"/>
          <w:b/>
          <w:sz w:val="19"/>
          <w:szCs w:val="19"/>
          <w:lang w:eastAsia="es-MX"/>
        </w:rPr>
      </w:pPr>
    </w:p>
    <w:p w14:paraId="7BEB1717" w14:textId="77777777" w:rsidR="009B2816" w:rsidRPr="003C65E6" w:rsidRDefault="009B2816" w:rsidP="009B2816">
      <w:pPr>
        <w:pStyle w:val="Textoindependiente"/>
        <w:tabs>
          <w:tab w:val="left" w:pos="2520"/>
        </w:tabs>
        <w:rPr>
          <w:rFonts w:ascii="Montserrat" w:hAnsi="Montserrat"/>
          <w:color w:val="auto"/>
          <w:spacing w:val="-2"/>
          <w:sz w:val="19"/>
          <w:szCs w:val="19"/>
          <w:highlight w:val="yellow"/>
        </w:rPr>
      </w:pPr>
      <w:r w:rsidRPr="003C65E6">
        <w:rPr>
          <w:rFonts w:ascii="Montserrat" w:hAnsi="Montserrat"/>
          <w:color w:val="auto"/>
          <w:spacing w:val="-2"/>
          <w:sz w:val="19"/>
          <w:szCs w:val="19"/>
          <w:highlight w:val="yellow"/>
        </w:rPr>
        <w:t xml:space="preserve">En caso de que </w:t>
      </w:r>
      <w:r w:rsidRPr="003C65E6">
        <w:rPr>
          <w:rFonts w:ascii="Montserrat" w:hAnsi="Montserrat"/>
          <w:b/>
          <w:color w:val="auto"/>
          <w:spacing w:val="-2"/>
          <w:sz w:val="19"/>
          <w:szCs w:val="19"/>
          <w:highlight w:val="yellow"/>
        </w:rPr>
        <w:t>“EL PROVEEDOR”</w:t>
      </w:r>
      <w:r w:rsidRPr="003C65E6">
        <w:rPr>
          <w:rFonts w:ascii="Montserrat" w:hAnsi="Montserrat"/>
          <w:color w:val="auto"/>
          <w:spacing w:val="-2"/>
          <w:sz w:val="19"/>
          <w:szCs w:val="19"/>
          <w:highlight w:val="yellow"/>
        </w:rPr>
        <w:t xml:space="preserve"> incurra en incumplimiento de cualquiera de sus obligaciones contractuales de forma parcial o deficiente a lo estipulado en las cláusulas del presente c</w:t>
      </w:r>
      <w:r w:rsidRPr="003C65E6">
        <w:rPr>
          <w:rFonts w:ascii="Montserrat" w:hAnsi="Montserrat"/>
          <w:color w:val="auto"/>
          <w:sz w:val="19"/>
          <w:szCs w:val="19"/>
          <w:highlight w:val="yellow"/>
        </w:rPr>
        <w:t>ontrato y sus respectivos anexos, así como la cotización y el requerimiento asociado a ésta</w:t>
      </w:r>
      <w:r w:rsidRPr="003C65E6">
        <w:rPr>
          <w:rFonts w:ascii="Montserrat" w:hAnsi="Montserrat"/>
          <w:color w:val="auto"/>
          <w:spacing w:val="-2"/>
          <w:sz w:val="19"/>
          <w:szCs w:val="19"/>
          <w:highlight w:val="yellow"/>
        </w:rPr>
        <w:t xml:space="preserve">, </w:t>
      </w:r>
      <w:r w:rsidRPr="003C65E6">
        <w:rPr>
          <w:rFonts w:ascii="Montserrat" w:hAnsi="Montserrat"/>
          <w:b/>
          <w:color w:val="auto"/>
          <w:spacing w:val="-2"/>
          <w:sz w:val="19"/>
          <w:szCs w:val="19"/>
          <w:highlight w:val="yellow"/>
        </w:rPr>
        <w:t>“</w:t>
      </w:r>
      <w:r w:rsidRPr="003C65E6">
        <w:rPr>
          <w:rFonts w:ascii="Montserrat" w:hAnsi="Montserrat"/>
          <w:b/>
          <w:color w:val="auto"/>
          <w:sz w:val="19"/>
          <w:szCs w:val="19"/>
          <w:highlight w:val="yellow"/>
        </w:rPr>
        <w:t>EL COLEGIO</w:t>
      </w:r>
      <w:r w:rsidRPr="003C65E6">
        <w:rPr>
          <w:rFonts w:ascii="Montserrat" w:hAnsi="Montserrat"/>
          <w:b/>
          <w:color w:val="auto"/>
          <w:spacing w:val="-2"/>
          <w:sz w:val="19"/>
          <w:szCs w:val="19"/>
          <w:highlight w:val="yellow"/>
        </w:rPr>
        <w:t>”</w:t>
      </w:r>
      <w:r w:rsidRPr="003C65E6">
        <w:rPr>
          <w:rFonts w:ascii="Montserrat" w:hAnsi="Montserrat"/>
          <w:color w:val="auto"/>
          <w:spacing w:val="-2"/>
          <w:sz w:val="19"/>
          <w:szCs w:val="19"/>
          <w:highlight w:val="yellow"/>
        </w:rPr>
        <w:t xml:space="preserve"> por conducto del </w:t>
      </w:r>
      <w:r w:rsidRPr="003C65E6">
        <w:rPr>
          <w:rFonts w:ascii="Montserrat" w:eastAsia="Calibri" w:hAnsi="Montserrat"/>
          <w:color w:val="auto"/>
          <w:sz w:val="19"/>
          <w:szCs w:val="19"/>
          <w:highlight w:val="yellow"/>
          <w:lang w:eastAsia="en-US"/>
        </w:rPr>
        <w:t>Administrador del Contrato</w:t>
      </w:r>
      <w:r w:rsidRPr="003C65E6">
        <w:rPr>
          <w:rFonts w:ascii="Montserrat" w:hAnsi="Montserrat"/>
          <w:color w:val="auto"/>
          <w:spacing w:val="-2"/>
          <w:sz w:val="19"/>
          <w:szCs w:val="19"/>
          <w:highlight w:val="yellow"/>
        </w:rPr>
        <w:t xml:space="preserve"> aplicará una deducción del  (</w:t>
      </w:r>
      <w:r w:rsidRPr="003C65E6">
        <w:rPr>
          <w:rFonts w:ascii="Montserrat" w:hAnsi="Montserrat"/>
          <w:bCs/>
          <w:color w:val="auto"/>
          <w:spacing w:val="-2"/>
          <w:sz w:val="19"/>
          <w:szCs w:val="19"/>
          <w:highlight w:val="yellow"/>
          <w:lang w:val="es-ES"/>
        </w:rPr>
        <w:t>COLOCAR PORCENTAJE DE DEDUCTIVA</w:t>
      </w:r>
      <w:r w:rsidRPr="003C65E6">
        <w:rPr>
          <w:rFonts w:ascii="Montserrat" w:hAnsi="Montserrat"/>
          <w:b/>
          <w:bCs/>
          <w:color w:val="auto"/>
          <w:spacing w:val="-2"/>
          <w:sz w:val="19"/>
          <w:szCs w:val="19"/>
          <w:highlight w:val="yellow"/>
          <w:u w:val="single"/>
          <w:lang w:val="es-ES"/>
        </w:rPr>
        <w:t>)__</w:t>
      </w:r>
      <w:r w:rsidRPr="003C65E6">
        <w:rPr>
          <w:rFonts w:ascii="Montserrat" w:hAnsi="Montserrat"/>
          <w:bCs/>
          <w:color w:val="auto"/>
          <w:spacing w:val="-2"/>
          <w:sz w:val="19"/>
          <w:szCs w:val="19"/>
          <w:highlight w:val="yellow"/>
          <w:lang w:val="es-ES"/>
        </w:rPr>
        <w:t xml:space="preserve">% </w:t>
      </w:r>
      <w:r w:rsidRPr="003C65E6">
        <w:rPr>
          <w:rFonts w:ascii="Montserrat" w:hAnsi="Montserrat"/>
          <w:color w:val="auto"/>
          <w:spacing w:val="-2"/>
          <w:sz w:val="19"/>
          <w:szCs w:val="19"/>
          <w:highlight w:val="yellow"/>
        </w:rPr>
        <w:t xml:space="preserve">sobre el monto de los </w:t>
      </w:r>
      <w:r>
        <w:rPr>
          <w:rFonts w:ascii="Montserrat" w:hAnsi="Montserrat"/>
          <w:color w:val="auto"/>
          <w:spacing w:val="-2"/>
          <w:sz w:val="19"/>
          <w:szCs w:val="19"/>
          <w:highlight w:val="yellow"/>
        </w:rPr>
        <w:t>servicios</w:t>
      </w:r>
      <w:r w:rsidRPr="003C65E6">
        <w:rPr>
          <w:rFonts w:ascii="Montserrat" w:hAnsi="Montserrat"/>
          <w:color w:val="auto"/>
          <w:spacing w:val="-2"/>
          <w:sz w:val="19"/>
          <w:szCs w:val="19"/>
          <w:highlight w:val="yellow"/>
        </w:rPr>
        <w:t xml:space="preserve"> proporcionados en forma parcial o deficientemente (o los días de atraso en el inicio de la prestación del servicio o del arrendamiento), los montos a deducir se aplicarán en el CFDI o factura electrónica que </w:t>
      </w:r>
      <w:r w:rsidRPr="003C65E6">
        <w:rPr>
          <w:rFonts w:ascii="Montserrat" w:hAnsi="Montserrat"/>
          <w:b/>
          <w:color w:val="auto"/>
          <w:spacing w:val="-2"/>
          <w:sz w:val="19"/>
          <w:szCs w:val="19"/>
          <w:highlight w:val="yellow"/>
        </w:rPr>
        <w:t>“EL PROVEEDOR”</w:t>
      </w:r>
      <w:r w:rsidRPr="003C65E6">
        <w:rPr>
          <w:rFonts w:ascii="Montserrat" w:hAnsi="Montserrat"/>
          <w:color w:val="auto"/>
          <w:spacing w:val="-2"/>
          <w:sz w:val="19"/>
          <w:szCs w:val="19"/>
          <w:highlight w:val="yellow"/>
        </w:rPr>
        <w:t xml:space="preserve"> presente para su cobro, en el pago que se encuentre en trámite o bien en el siguiente pago.</w:t>
      </w:r>
    </w:p>
    <w:p w14:paraId="04E1B8A8" w14:textId="77777777" w:rsidR="009B2816" w:rsidRPr="003C65E6" w:rsidRDefault="009B2816" w:rsidP="009B2816">
      <w:pPr>
        <w:pStyle w:val="Textoindependiente"/>
        <w:tabs>
          <w:tab w:val="left" w:pos="2520"/>
        </w:tabs>
        <w:rPr>
          <w:rFonts w:ascii="Montserrat" w:hAnsi="Montserrat"/>
          <w:color w:val="auto"/>
          <w:spacing w:val="-2"/>
          <w:sz w:val="19"/>
          <w:szCs w:val="19"/>
          <w:highlight w:val="yellow"/>
        </w:rPr>
      </w:pPr>
    </w:p>
    <w:p w14:paraId="6275BCB4" w14:textId="77777777" w:rsidR="009B2816" w:rsidRPr="003C65E6" w:rsidRDefault="009B2816" w:rsidP="009B2816">
      <w:pPr>
        <w:pStyle w:val="Textoindependiente"/>
        <w:tabs>
          <w:tab w:val="left" w:pos="2520"/>
        </w:tabs>
        <w:rPr>
          <w:rFonts w:ascii="Montserrat" w:hAnsi="Montserrat"/>
          <w:color w:val="auto"/>
          <w:spacing w:val="-2"/>
          <w:sz w:val="19"/>
          <w:szCs w:val="19"/>
          <w:highlight w:val="yellow"/>
        </w:rPr>
      </w:pPr>
      <w:r w:rsidRPr="003C65E6">
        <w:rPr>
          <w:rFonts w:ascii="Montserrat" w:hAnsi="Montserrat"/>
          <w:color w:val="auto"/>
          <w:spacing w:val="-2"/>
          <w:sz w:val="19"/>
          <w:szCs w:val="19"/>
          <w:highlight w:val="yellow"/>
        </w:rPr>
        <w:t xml:space="preserve">En caso de no existir pagos pendientes, la deducción se aplicará sobre la garantía de cumplimiento del contrato siempre y cuando </w:t>
      </w:r>
      <w:r w:rsidRPr="003C65E6">
        <w:rPr>
          <w:rFonts w:ascii="Montserrat" w:hAnsi="Montserrat"/>
          <w:b/>
          <w:color w:val="auto"/>
          <w:spacing w:val="-2"/>
          <w:sz w:val="19"/>
          <w:szCs w:val="19"/>
          <w:highlight w:val="yellow"/>
        </w:rPr>
        <w:t>“EL PROVEEDOR</w:t>
      </w:r>
      <w:r w:rsidRPr="003C65E6">
        <w:rPr>
          <w:rFonts w:ascii="Montserrat" w:hAnsi="Montserrat"/>
          <w:color w:val="auto"/>
          <w:spacing w:val="-2"/>
          <w:sz w:val="19"/>
          <w:szCs w:val="19"/>
          <w:highlight w:val="yellow"/>
        </w:rPr>
        <w:t xml:space="preserve">” no realice el pago de la misma y para el caso de que la garantía no sea suficiente para cubrir la deducción correspondiente, </w:t>
      </w:r>
      <w:r w:rsidRPr="003C65E6">
        <w:rPr>
          <w:rFonts w:ascii="Montserrat" w:hAnsi="Montserrat"/>
          <w:b/>
          <w:color w:val="auto"/>
          <w:spacing w:val="-2"/>
          <w:sz w:val="19"/>
          <w:szCs w:val="19"/>
          <w:highlight w:val="yellow"/>
        </w:rPr>
        <w:t>“EL PROVEEDOR”</w:t>
      </w:r>
      <w:r w:rsidRPr="003C65E6">
        <w:rPr>
          <w:rFonts w:ascii="Montserrat" w:hAnsi="Montserrat"/>
          <w:color w:val="auto"/>
          <w:spacing w:val="-2"/>
          <w:sz w:val="19"/>
          <w:szCs w:val="19"/>
          <w:highlight w:val="yellow"/>
        </w:rPr>
        <w:t xml:space="preserve"> realizará el pago de la deductiva en favor de </w:t>
      </w:r>
      <w:r w:rsidRPr="003C65E6">
        <w:rPr>
          <w:rFonts w:ascii="Montserrat" w:hAnsi="Montserrat"/>
          <w:b/>
          <w:color w:val="auto"/>
          <w:spacing w:val="-2"/>
          <w:sz w:val="19"/>
          <w:szCs w:val="19"/>
          <w:highlight w:val="yellow"/>
        </w:rPr>
        <w:t>“EL COLEGIO”</w:t>
      </w:r>
      <w:r w:rsidRPr="003C65E6">
        <w:rPr>
          <w:rFonts w:ascii="Montserrat" w:hAnsi="Montserrat"/>
          <w:color w:val="auto"/>
          <w:spacing w:val="-2"/>
          <w:sz w:val="19"/>
          <w:szCs w:val="19"/>
          <w:highlight w:val="yellow"/>
        </w:rPr>
        <w:t>.</w:t>
      </w:r>
    </w:p>
    <w:p w14:paraId="59D51DA8" w14:textId="77777777" w:rsidR="009B2816" w:rsidRPr="003C65E6" w:rsidRDefault="009B2816" w:rsidP="009B2816">
      <w:pPr>
        <w:jc w:val="both"/>
        <w:rPr>
          <w:rFonts w:ascii="Montserrat" w:hAnsi="Montserrat" w:cs="Arial"/>
          <w:spacing w:val="-2"/>
          <w:sz w:val="19"/>
          <w:szCs w:val="19"/>
          <w:highlight w:val="yellow"/>
        </w:rPr>
      </w:pPr>
    </w:p>
    <w:p w14:paraId="5FDF8ED2" w14:textId="77777777" w:rsidR="009B2816" w:rsidRPr="00B55C66" w:rsidRDefault="009B2816" w:rsidP="009B2816">
      <w:pPr>
        <w:jc w:val="both"/>
        <w:rPr>
          <w:rFonts w:ascii="Montserrat" w:hAnsi="Montserrat" w:cs="Arial"/>
          <w:spacing w:val="-2"/>
          <w:sz w:val="19"/>
          <w:szCs w:val="19"/>
        </w:rPr>
      </w:pPr>
      <w:r w:rsidRPr="00B55C66">
        <w:rPr>
          <w:rFonts w:ascii="Montserrat" w:hAnsi="Montserrat" w:cs="Arial"/>
          <w:spacing w:val="-2"/>
          <w:sz w:val="19"/>
          <w:szCs w:val="19"/>
        </w:rPr>
        <w:t xml:space="preserve">Lo anterior, en el entendido de que se cumpla con el objeto de este contrato de forma inmediata, conforme a lo acordado. En caso contrario, </w:t>
      </w:r>
      <w:r w:rsidRPr="00B55C66">
        <w:rPr>
          <w:rFonts w:ascii="Montserrat" w:hAnsi="Montserrat" w:cs="Arial"/>
          <w:b/>
          <w:spacing w:val="-2"/>
          <w:sz w:val="19"/>
          <w:szCs w:val="19"/>
        </w:rPr>
        <w:t>“</w:t>
      </w:r>
      <w:r>
        <w:rPr>
          <w:rFonts w:ascii="Montserrat" w:hAnsi="Montserrat" w:cs="Arial"/>
          <w:b/>
          <w:sz w:val="19"/>
          <w:szCs w:val="19"/>
        </w:rPr>
        <w:t>EL COLEGIO</w:t>
      </w:r>
      <w:r w:rsidRPr="00B55C66">
        <w:rPr>
          <w:rFonts w:ascii="Montserrat" w:hAnsi="Montserrat" w:cs="Arial"/>
          <w:b/>
          <w:spacing w:val="-2"/>
          <w:sz w:val="19"/>
          <w:szCs w:val="19"/>
        </w:rPr>
        <w:t>”</w:t>
      </w:r>
      <w:r w:rsidRPr="00B55C66">
        <w:rPr>
          <w:rFonts w:ascii="Montserrat" w:hAnsi="Montserrat" w:cs="Arial"/>
          <w:spacing w:val="-2"/>
          <w:sz w:val="19"/>
          <w:szCs w:val="19"/>
        </w:rPr>
        <w:t xml:space="preserve"> podrá iniciar en cualquier momento posterior al incumplimiento, el procedimiento de rescisión</w:t>
      </w:r>
      <w:r>
        <w:rPr>
          <w:rFonts w:ascii="Montserrat" w:hAnsi="Montserrat" w:cs="Arial"/>
          <w:spacing w:val="-2"/>
          <w:sz w:val="19"/>
          <w:szCs w:val="19"/>
        </w:rPr>
        <w:t xml:space="preserve"> </w:t>
      </w:r>
      <w:r w:rsidRPr="00146A10">
        <w:rPr>
          <w:rFonts w:ascii="Montserrat" w:hAnsi="Montserrat" w:cs="Arial"/>
          <w:spacing w:val="-2"/>
          <w:sz w:val="19"/>
          <w:szCs w:val="19"/>
        </w:rPr>
        <w:t>administrativa</w:t>
      </w:r>
      <w:r w:rsidRPr="00B55C66">
        <w:rPr>
          <w:rFonts w:ascii="Montserrat" w:hAnsi="Montserrat" w:cs="Arial"/>
          <w:spacing w:val="-2"/>
          <w:sz w:val="19"/>
          <w:szCs w:val="19"/>
        </w:rPr>
        <w:t xml:space="preserve"> del contrato, considerando la gravedad del incumplimiento y los daños y perjuicios que el mismo pudiera ocasionar a los intereses del Estado, representados por </w:t>
      </w:r>
      <w:r w:rsidRPr="00B55C66">
        <w:rPr>
          <w:rFonts w:ascii="Montserrat" w:hAnsi="Montserrat" w:cs="Arial"/>
          <w:b/>
          <w:spacing w:val="-2"/>
          <w:sz w:val="19"/>
          <w:szCs w:val="19"/>
        </w:rPr>
        <w:t>“</w:t>
      </w:r>
      <w:r>
        <w:rPr>
          <w:rFonts w:ascii="Montserrat" w:hAnsi="Montserrat" w:cs="Arial"/>
          <w:b/>
          <w:sz w:val="19"/>
          <w:szCs w:val="19"/>
        </w:rPr>
        <w:t>EL COLEGIO</w:t>
      </w:r>
      <w:r w:rsidRPr="00B55C66">
        <w:rPr>
          <w:rFonts w:ascii="Montserrat" w:hAnsi="Montserrat" w:cs="Arial"/>
          <w:b/>
          <w:spacing w:val="-2"/>
          <w:sz w:val="19"/>
          <w:szCs w:val="19"/>
        </w:rPr>
        <w:t>”</w:t>
      </w:r>
      <w:r w:rsidRPr="00B55C66">
        <w:rPr>
          <w:rFonts w:ascii="Montserrat" w:hAnsi="Montserrat" w:cs="Arial"/>
          <w:spacing w:val="-2"/>
          <w:sz w:val="19"/>
          <w:szCs w:val="19"/>
        </w:rPr>
        <w:t>.</w:t>
      </w:r>
    </w:p>
    <w:p w14:paraId="1E76F17F" w14:textId="77777777" w:rsidR="009B2816" w:rsidRPr="00B55C66" w:rsidRDefault="009B2816" w:rsidP="009B2816">
      <w:pPr>
        <w:pStyle w:val="Textoindependiente"/>
        <w:tabs>
          <w:tab w:val="left" w:pos="2520"/>
        </w:tabs>
        <w:rPr>
          <w:rFonts w:ascii="Montserrat" w:hAnsi="Montserrat"/>
          <w:bCs/>
          <w:spacing w:val="-2"/>
          <w:sz w:val="19"/>
          <w:szCs w:val="19"/>
        </w:rPr>
      </w:pPr>
    </w:p>
    <w:p w14:paraId="541B5B7E" w14:textId="77777777" w:rsidR="009B2816" w:rsidRPr="00B55C66" w:rsidRDefault="009B2816" w:rsidP="009B2816">
      <w:pPr>
        <w:pStyle w:val="Textoindependiente"/>
        <w:tabs>
          <w:tab w:val="left" w:pos="2520"/>
        </w:tabs>
        <w:rPr>
          <w:rFonts w:ascii="Montserrat" w:hAnsi="Montserrat"/>
          <w:bCs/>
          <w:spacing w:val="-2"/>
          <w:sz w:val="19"/>
          <w:szCs w:val="19"/>
        </w:rPr>
      </w:pPr>
      <w:r w:rsidRPr="00B55C66">
        <w:rPr>
          <w:rFonts w:ascii="Montserrat" w:hAnsi="Montserrat"/>
          <w:bCs/>
          <w:spacing w:val="-2"/>
          <w:sz w:val="19"/>
          <w:szCs w:val="19"/>
        </w:rPr>
        <w:t>Las deducciones económicas se aplicarán sobre la cantidad indicada sin incluir el IVA.</w:t>
      </w:r>
    </w:p>
    <w:p w14:paraId="3891E01E" w14:textId="77777777" w:rsidR="009B2816" w:rsidRPr="00B55C66" w:rsidRDefault="009B2816" w:rsidP="009B2816">
      <w:pPr>
        <w:pStyle w:val="Textoindependiente"/>
        <w:tabs>
          <w:tab w:val="left" w:pos="2520"/>
        </w:tabs>
        <w:rPr>
          <w:rFonts w:ascii="Montserrat" w:hAnsi="Montserrat"/>
          <w:bCs/>
          <w:spacing w:val="-2"/>
          <w:sz w:val="19"/>
          <w:szCs w:val="19"/>
        </w:rPr>
      </w:pPr>
    </w:p>
    <w:p w14:paraId="4F4FB597" w14:textId="77777777" w:rsidR="009B2816" w:rsidRPr="00B55C66" w:rsidRDefault="009B2816" w:rsidP="009B2816">
      <w:pPr>
        <w:pStyle w:val="Textoindependiente"/>
        <w:tabs>
          <w:tab w:val="left" w:pos="2520"/>
        </w:tabs>
        <w:rPr>
          <w:rFonts w:ascii="Montserrat" w:hAnsi="Montserrat"/>
          <w:b/>
          <w:bCs/>
          <w:spacing w:val="-2"/>
          <w:sz w:val="19"/>
          <w:szCs w:val="19"/>
        </w:rPr>
      </w:pPr>
      <w:r w:rsidRPr="00B55C66">
        <w:rPr>
          <w:rFonts w:ascii="Montserrat" w:hAnsi="Montserrat"/>
          <w:bCs/>
          <w:spacing w:val="-2"/>
          <w:sz w:val="19"/>
          <w:szCs w:val="19"/>
        </w:rPr>
        <w:t xml:space="preserve">La notificación y cálculo de las deducciones correspondientes las realizará el </w:t>
      </w:r>
      <w:r w:rsidRPr="00146A10">
        <w:rPr>
          <w:rFonts w:ascii="Montserrat" w:eastAsia="Calibri" w:hAnsi="Montserrat"/>
          <w:color w:val="auto"/>
          <w:sz w:val="19"/>
          <w:szCs w:val="19"/>
          <w:lang w:eastAsia="en-US"/>
        </w:rPr>
        <w:t>Administrador del Contrato</w:t>
      </w:r>
      <w:r w:rsidRPr="00146A10">
        <w:rPr>
          <w:rFonts w:ascii="Montserrat" w:hAnsi="Montserrat"/>
          <w:bCs/>
          <w:color w:val="auto"/>
          <w:spacing w:val="-2"/>
          <w:sz w:val="19"/>
          <w:szCs w:val="19"/>
        </w:rPr>
        <w:t xml:space="preserve"> de </w:t>
      </w:r>
      <w:r w:rsidRPr="00B55C66">
        <w:rPr>
          <w:rFonts w:ascii="Montserrat" w:hAnsi="Montserrat"/>
          <w:b/>
          <w:bCs/>
          <w:spacing w:val="-2"/>
          <w:sz w:val="19"/>
          <w:szCs w:val="19"/>
        </w:rPr>
        <w:t>“</w:t>
      </w:r>
      <w:r>
        <w:rPr>
          <w:rFonts w:ascii="Montserrat" w:hAnsi="Montserrat"/>
          <w:b/>
          <w:sz w:val="19"/>
          <w:szCs w:val="19"/>
        </w:rPr>
        <w:t>EL COLEGIO</w:t>
      </w:r>
      <w:r w:rsidRPr="00B55C66">
        <w:rPr>
          <w:rFonts w:ascii="Montserrat" w:hAnsi="Montserrat"/>
          <w:b/>
          <w:bCs/>
          <w:spacing w:val="-2"/>
          <w:sz w:val="19"/>
          <w:szCs w:val="19"/>
        </w:rPr>
        <w:t>”</w:t>
      </w:r>
      <w:r w:rsidRPr="00B55C66">
        <w:rPr>
          <w:rFonts w:ascii="Montserrat" w:hAnsi="Montserrat"/>
          <w:bCs/>
          <w:spacing w:val="-2"/>
          <w:sz w:val="19"/>
          <w:szCs w:val="19"/>
        </w:rPr>
        <w:t>.</w:t>
      </w:r>
    </w:p>
    <w:p w14:paraId="3FF641C4" w14:textId="77777777" w:rsidR="009B2816" w:rsidRPr="00B55C66" w:rsidRDefault="009B2816" w:rsidP="009B2816">
      <w:pPr>
        <w:pStyle w:val="Textoindependiente"/>
        <w:tabs>
          <w:tab w:val="left" w:pos="2520"/>
        </w:tabs>
        <w:rPr>
          <w:rFonts w:ascii="Montserrat" w:hAnsi="Montserrat"/>
          <w:bCs/>
          <w:spacing w:val="-2"/>
          <w:sz w:val="19"/>
          <w:szCs w:val="19"/>
        </w:rPr>
      </w:pPr>
    </w:p>
    <w:p w14:paraId="6545C2DC" w14:textId="77777777" w:rsidR="009B2816" w:rsidRPr="00146A10" w:rsidRDefault="009B2816" w:rsidP="009B2816">
      <w:pPr>
        <w:ind w:right="51"/>
        <w:jc w:val="both"/>
        <w:rPr>
          <w:rFonts w:ascii="Montserrat" w:hAnsi="Montserrat" w:cs="Arial"/>
          <w:sz w:val="19"/>
          <w:szCs w:val="19"/>
        </w:rPr>
      </w:pPr>
      <w:r w:rsidRPr="00B55C66">
        <w:rPr>
          <w:rFonts w:ascii="Montserrat" w:hAnsi="Montserrat" w:cs="Arial"/>
          <w:bCs/>
          <w:spacing w:val="-2"/>
          <w:sz w:val="19"/>
          <w:szCs w:val="19"/>
        </w:rPr>
        <w:t xml:space="preserve">Cuando el monto total de aplicación de deducciones alcance el </w:t>
      </w:r>
      <w:r w:rsidRPr="002D0FC4">
        <w:rPr>
          <w:rFonts w:ascii="Montserrat" w:hAnsi="Montserrat" w:cs="Arial"/>
          <w:b/>
          <w:bCs/>
          <w:spacing w:val="-2"/>
          <w:sz w:val="19"/>
          <w:szCs w:val="19"/>
        </w:rPr>
        <w:t>20% (veinte por ciento</w:t>
      </w:r>
      <w:r w:rsidRPr="00B55C66">
        <w:rPr>
          <w:rFonts w:ascii="Montserrat" w:hAnsi="Montserrat" w:cs="Arial"/>
          <w:bCs/>
          <w:spacing w:val="-2"/>
          <w:sz w:val="19"/>
          <w:szCs w:val="19"/>
        </w:rPr>
        <w:t>) del monto total del contrato, se iniciará el procedimiento de rescisión</w:t>
      </w:r>
      <w:r>
        <w:rPr>
          <w:rFonts w:ascii="Montserrat" w:hAnsi="Montserrat" w:cs="Arial"/>
          <w:bCs/>
          <w:color w:val="FF0000"/>
          <w:spacing w:val="-2"/>
          <w:sz w:val="19"/>
          <w:szCs w:val="19"/>
        </w:rPr>
        <w:t xml:space="preserve"> </w:t>
      </w:r>
      <w:r w:rsidRPr="00146A10">
        <w:rPr>
          <w:rFonts w:ascii="Montserrat" w:hAnsi="Montserrat" w:cs="Arial"/>
          <w:bCs/>
          <w:spacing w:val="-2"/>
          <w:sz w:val="19"/>
          <w:szCs w:val="19"/>
        </w:rPr>
        <w:t>administrativa.</w:t>
      </w:r>
    </w:p>
    <w:p w14:paraId="405156C7" w14:textId="77777777" w:rsidR="009B2816" w:rsidRPr="00B55C66" w:rsidRDefault="009B2816" w:rsidP="009B2816">
      <w:pPr>
        <w:ind w:right="51"/>
        <w:jc w:val="both"/>
        <w:rPr>
          <w:rFonts w:ascii="Montserrat" w:hAnsi="Montserrat" w:cs="Arial"/>
          <w:sz w:val="19"/>
          <w:szCs w:val="19"/>
        </w:rPr>
      </w:pPr>
    </w:p>
    <w:p w14:paraId="0B7AD681" w14:textId="77777777"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SEGUNDA</w:t>
      </w:r>
      <w:r w:rsidRPr="002D0FC4">
        <w:rPr>
          <w:rFonts w:ascii="Montserrat" w:hAnsi="Montserrat" w:cs="Arial"/>
          <w:b/>
          <w:sz w:val="19"/>
          <w:szCs w:val="19"/>
          <w:lang w:eastAsia="es-MX"/>
        </w:rPr>
        <w:t>. PENAS CONVENCIONALES</w:t>
      </w:r>
    </w:p>
    <w:p w14:paraId="0283CDE9" w14:textId="77777777" w:rsidR="009B2816" w:rsidRPr="00B55C66" w:rsidRDefault="009B2816" w:rsidP="009B2816">
      <w:pPr>
        <w:jc w:val="both"/>
        <w:rPr>
          <w:rFonts w:ascii="Montserrat" w:hAnsi="Montserrat" w:cs="Arial"/>
          <w:b/>
          <w:sz w:val="19"/>
          <w:szCs w:val="19"/>
          <w:lang w:eastAsia="es-MX"/>
        </w:rPr>
      </w:pPr>
    </w:p>
    <w:p w14:paraId="157F1C38"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En caso de </w:t>
      </w:r>
      <w:r w:rsidRPr="00B55C66">
        <w:rPr>
          <w:rFonts w:ascii="Montserrat" w:hAnsi="Montserrat" w:cs="Arial"/>
          <w:bCs/>
          <w:spacing w:val="-2"/>
          <w:sz w:val="19"/>
          <w:szCs w:val="19"/>
        </w:rPr>
        <w:t xml:space="preserve">que </w:t>
      </w:r>
      <w:r w:rsidRPr="00B55C66">
        <w:rPr>
          <w:rFonts w:ascii="Montserrat" w:hAnsi="Montserrat" w:cs="Arial"/>
          <w:b/>
          <w:sz w:val="19"/>
          <w:szCs w:val="19"/>
        </w:rPr>
        <w:t xml:space="preserve">“EL PROVEEDOR” </w:t>
      </w:r>
      <w:r w:rsidRPr="00B55C66">
        <w:rPr>
          <w:rFonts w:ascii="Montserrat" w:hAnsi="Montserrat" w:cs="Arial"/>
          <w:bCs/>
          <w:spacing w:val="-2"/>
          <w:sz w:val="19"/>
          <w:szCs w:val="19"/>
        </w:rPr>
        <w:t xml:space="preserve">presente </w:t>
      </w:r>
      <w:r w:rsidRPr="00B55C66">
        <w:rPr>
          <w:rFonts w:ascii="Montserrat" w:hAnsi="Montserrat" w:cs="Arial"/>
          <w:sz w:val="19"/>
          <w:szCs w:val="19"/>
        </w:rPr>
        <w:t xml:space="preserve">atraso en el cumplimiento de </w:t>
      </w:r>
      <w:r w:rsidRPr="00B55C66">
        <w:rPr>
          <w:rFonts w:ascii="Montserrat" w:hAnsi="Montserrat" w:cs="Arial"/>
          <w:bCs/>
          <w:spacing w:val="-2"/>
          <w:sz w:val="19"/>
          <w:szCs w:val="19"/>
        </w:rPr>
        <w:t>cualquiera de sus obligaciones</w:t>
      </w:r>
      <w:r w:rsidRPr="00B55C66">
        <w:rPr>
          <w:rFonts w:ascii="Montserrat" w:hAnsi="Montserrat" w:cs="Arial"/>
          <w:sz w:val="19"/>
          <w:szCs w:val="19"/>
        </w:rPr>
        <w:t xml:space="preserve"> pactadas para la prestación de los servicios, objeto del</w:t>
      </w:r>
      <w:r w:rsidRPr="00B55C66">
        <w:rPr>
          <w:rFonts w:ascii="Montserrat" w:hAnsi="Montserrat" w:cs="Arial"/>
          <w:bCs/>
          <w:spacing w:val="-2"/>
          <w:sz w:val="19"/>
          <w:szCs w:val="19"/>
        </w:rPr>
        <w:t xml:space="preserve"> presente contrato, </w:t>
      </w:r>
      <w:r w:rsidRPr="00B55C66">
        <w:rPr>
          <w:rFonts w:ascii="Montserrat" w:hAnsi="Montserrat" w:cs="Arial"/>
          <w:b/>
          <w:bCs/>
          <w:spacing w:val="-2"/>
          <w:sz w:val="19"/>
          <w:szCs w:val="19"/>
        </w:rPr>
        <w:t>“</w:t>
      </w:r>
      <w:r>
        <w:rPr>
          <w:rFonts w:ascii="Montserrat" w:hAnsi="Montserrat" w:cs="Arial"/>
          <w:b/>
          <w:sz w:val="19"/>
          <w:szCs w:val="19"/>
        </w:rPr>
        <w:t>EL COLEGIO</w:t>
      </w:r>
      <w:r w:rsidRPr="00B55C66">
        <w:rPr>
          <w:rFonts w:ascii="Montserrat" w:hAnsi="Montserrat" w:cs="Arial"/>
          <w:b/>
          <w:bCs/>
          <w:spacing w:val="-2"/>
          <w:sz w:val="19"/>
          <w:szCs w:val="19"/>
        </w:rPr>
        <w:t>”</w:t>
      </w:r>
      <w:r w:rsidRPr="00B55C66">
        <w:rPr>
          <w:rFonts w:ascii="Montserrat" w:hAnsi="Montserrat" w:cs="Arial"/>
          <w:bCs/>
          <w:spacing w:val="-2"/>
          <w:sz w:val="19"/>
          <w:szCs w:val="19"/>
        </w:rPr>
        <w:t xml:space="preserve">, por conducto del </w:t>
      </w:r>
      <w:r w:rsidRPr="008A6523">
        <w:rPr>
          <w:rFonts w:ascii="Montserrat" w:eastAsia="Calibri" w:hAnsi="Montserrat" w:cs="Arial"/>
          <w:sz w:val="19"/>
          <w:szCs w:val="19"/>
          <w:lang w:eastAsia="en-US"/>
        </w:rPr>
        <w:t>Administrador del Contrato</w:t>
      </w:r>
      <w:r w:rsidRPr="00B55C66">
        <w:rPr>
          <w:rFonts w:ascii="Montserrat" w:hAnsi="Montserrat" w:cs="Arial"/>
          <w:bCs/>
          <w:spacing w:val="-2"/>
          <w:sz w:val="19"/>
          <w:szCs w:val="19"/>
        </w:rPr>
        <w:t xml:space="preserve"> podrá aplicar una pena convencional equivalente al </w:t>
      </w:r>
      <w:r>
        <w:rPr>
          <w:rFonts w:ascii="Montserrat" w:hAnsi="Montserrat" w:cs="Arial"/>
          <w:bCs/>
          <w:spacing w:val="-2"/>
          <w:sz w:val="19"/>
          <w:szCs w:val="19"/>
        </w:rPr>
        <w:t>0.002%</w:t>
      </w:r>
      <w:r w:rsidRPr="00B55C66">
        <w:rPr>
          <w:rFonts w:ascii="Montserrat" w:hAnsi="Montserrat" w:cs="Arial"/>
          <w:sz w:val="19"/>
          <w:szCs w:val="19"/>
        </w:rPr>
        <w:t xml:space="preserve"> </w:t>
      </w:r>
      <w:r w:rsidRPr="002D0FC4">
        <w:rPr>
          <w:rFonts w:ascii="Montserrat" w:hAnsi="Montserrat" w:cs="Arial"/>
          <w:bCs/>
          <w:spacing w:val="-2"/>
          <w:sz w:val="19"/>
          <w:szCs w:val="19"/>
        </w:rPr>
        <w:t xml:space="preserve">por cada día natural de atraso sobre el monto de los </w:t>
      </w:r>
      <w:r>
        <w:rPr>
          <w:rFonts w:ascii="Montserrat" w:hAnsi="Montserrat" w:cs="Arial"/>
          <w:bCs/>
          <w:spacing w:val="-2"/>
          <w:sz w:val="19"/>
          <w:szCs w:val="19"/>
        </w:rPr>
        <w:t>servicios</w:t>
      </w:r>
      <w:r w:rsidRPr="002D0FC4">
        <w:rPr>
          <w:rFonts w:ascii="Montserrat" w:hAnsi="Montserrat" w:cs="Arial"/>
          <w:bCs/>
          <w:spacing w:val="-2"/>
          <w:sz w:val="19"/>
          <w:szCs w:val="19"/>
        </w:rPr>
        <w:t xml:space="preserve"> no proporcionados o atraso en el inicio de la prestación de los servicios oportunamente, de conformidad con </w:t>
      </w:r>
      <w:r w:rsidRPr="002D0FC4">
        <w:rPr>
          <w:rFonts w:ascii="Montserrat" w:hAnsi="Montserrat" w:cs="Arial"/>
          <w:sz w:val="19"/>
          <w:szCs w:val="19"/>
        </w:rPr>
        <w:t xml:space="preserve">el </w:t>
      </w:r>
      <w:r w:rsidRPr="002D0FC4">
        <w:rPr>
          <w:rFonts w:ascii="Montserrat" w:hAnsi="Montserrat" w:cs="Arial"/>
          <w:bCs/>
          <w:spacing w:val="-2"/>
          <w:sz w:val="19"/>
          <w:szCs w:val="19"/>
        </w:rPr>
        <w:t xml:space="preserve">presente contrato </w:t>
      </w:r>
      <w:r w:rsidRPr="002D0FC4">
        <w:rPr>
          <w:rFonts w:ascii="Montserrat" w:hAnsi="Montserrat" w:cs="Arial"/>
          <w:sz w:val="19"/>
          <w:szCs w:val="19"/>
        </w:rPr>
        <w:t>y sus respectivos anexos, así como la cotización y el requerimiento asociado a ésta.</w:t>
      </w:r>
      <w:r w:rsidRPr="00B55C66">
        <w:rPr>
          <w:rFonts w:ascii="Montserrat" w:hAnsi="Montserrat" w:cs="Arial"/>
          <w:bCs/>
          <w:spacing w:val="-2"/>
          <w:sz w:val="19"/>
          <w:szCs w:val="19"/>
        </w:rPr>
        <w:t xml:space="preserve"> </w:t>
      </w:r>
    </w:p>
    <w:p w14:paraId="486A4924" w14:textId="77777777" w:rsidR="009B2816" w:rsidRDefault="009B2816" w:rsidP="009B2816">
      <w:pPr>
        <w:tabs>
          <w:tab w:val="left" w:pos="708"/>
        </w:tabs>
        <w:jc w:val="both"/>
        <w:rPr>
          <w:rFonts w:ascii="Montserrat" w:hAnsi="Montserrat" w:cs="Arial"/>
          <w:sz w:val="19"/>
          <w:szCs w:val="19"/>
        </w:rPr>
      </w:pPr>
    </w:p>
    <w:p w14:paraId="3084CEC8" w14:textId="77777777" w:rsidR="009B2816" w:rsidRPr="00086F0B" w:rsidRDefault="009B2816" w:rsidP="009B2816">
      <w:pPr>
        <w:tabs>
          <w:tab w:val="left" w:pos="708"/>
        </w:tabs>
        <w:jc w:val="both"/>
        <w:rPr>
          <w:rFonts w:ascii="Montserrat" w:hAnsi="Montserrat" w:cs="Arial"/>
          <w:b/>
          <w:bCs/>
          <w:sz w:val="19"/>
          <w:szCs w:val="19"/>
        </w:rPr>
      </w:pPr>
      <w:r w:rsidRPr="00086F0B">
        <w:rPr>
          <w:rFonts w:ascii="Montserrat" w:hAnsi="Montserrat" w:cs="Arial"/>
          <w:b/>
          <w:bCs/>
          <w:sz w:val="19"/>
          <w:szCs w:val="19"/>
          <w:highlight w:val="lightGray"/>
        </w:rPr>
        <w:t>Especificar pena convencional de conformidad con las bases del procedimiento de contratación.</w:t>
      </w:r>
    </w:p>
    <w:p w14:paraId="71FDAD4A" w14:textId="77777777" w:rsidR="009B2816" w:rsidRDefault="009B2816" w:rsidP="009B2816">
      <w:pPr>
        <w:tabs>
          <w:tab w:val="left" w:pos="708"/>
        </w:tabs>
        <w:jc w:val="both"/>
        <w:rPr>
          <w:rFonts w:ascii="Montserrat" w:hAnsi="Montserrat" w:cs="Arial"/>
          <w:sz w:val="19"/>
          <w:szCs w:val="19"/>
        </w:rPr>
      </w:pPr>
    </w:p>
    <w:p w14:paraId="2BEDD989" w14:textId="77777777" w:rsidR="009B2816" w:rsidRPr="00B91D3A" w:rsidRDefault="009B2816" w:rsidP="009B2816">
      <w:pPr>
        <w:contextualSpacing/>
        <w:jc w:val="both"/>
        <w:rPr>
          <w:rFonts w:ascii="Montserrat" w:hAnsi="Montserrat" w:cs="Arial"/>
          <w:sz w:val="19"/>
          <w:szCs w:val="19"/>
        </w:rPr>
      </w:pPr>
      <w:r w:rsidRPr="00462368">
        <w:rPr>
          <w:rFonts w:ascii="Montserrat" w:hAnsi="Montserrat" w:cs="Arial"/>
          <w:b/>
          <w:sz w:val="19"/>
          <w:szCs w:val="19"/>
          <w:lang w:val="x-none"/>
        </w:rPr>
        <w:t>“EL PROVEEDOR”</w:t>
      </w:r>
      <w:r w:rsidRPr="00462368">
        <w:rPr>
          <w:rFonts w:ascii="Montserrat" w:hAnsi="Montserrat" w:cs="Arial"/>
          <w:sz w:val="19"/>
          <w:szCs w:val="19"/>
          <w:lang w:val="x-none"/>
        </w:rPr>
        <w:t xml:space="preserve"> acepta que</w:t>
      </w:r>
      <w:r w:rsidRPr="00462368">
        <w:rPr>
          <w:rFonts w:ascii="Montserrat" w:hAnsi="Montserrat" w:cs="Arial"/>
          <w:sz w:val="19"/>
          <w:szCs w:val="19"/>
        </w:rPr>
        <w:t>,</w:t>
      </w:r>
      <w:r w:rsidRPr="00462368">
        <w:rPr>
          <w:rFonts w:ascii="Montserrat" w:hAnsi="Montserrat" w:cs="Arial"/>
          <w:sz w:val="19"/>
          <w:szCs w:val="19"/>
          <w:lang w:val="x-none"/>
        </w:rPr>
        <w:t xml:space="preserve"> en caso de que </w:t>
      </w:r>
      <w:r w:rsidRPr="00462368">
        <w:rPr>
          <w:rFonts w:ascii="Montserrat" w:hAnsi="Montserrat" w:cs="Arial"/>
          <w:b/>
          <w:sz w:val="19"/>
          <w:szCs w:val="19"/>
          <w:lang w:val="x-none"/>
        </w:rPr>
        <w:t>“EL COLEGIO”</w:t>
      </w:r>
      <w:r w:rsidRPr="00462368">
        <w:rPr>
          <w:rFonts w:ascii="Montserrat" w:hAnsi="Montserrat" w:cs="Arial"/>
          <w:sz w:val="19"/>
          <w:szCs w:val="19"/>
          <w:lang w:val="x-none"/>
        </w:rPr>
        <w:t xml:space="preserve"> </w:t>
      </w:r>
      <w:r w:rsidRPr="00462368">
        <w:rPr>
          <w:rFonts w:ascii="Montserrat" w:hAnsi="Montserrat" w:cs="Arial"/>
          <w:sz w:val="19"/>
          <w:szCs w:val="19"/>
        </w:rPr>
        <w:t>imponga</w:t>
      </w:r>
      <w:r w:rsidRPr="00462368">
        <w:rPr>
          <w:rFonts w:ascii="Montserrat" w:hAnsi="Montserrat" w:cs="Arial"/>
          <w:sz w:val="19"/>
          <w:szCs w:val="19"/>
          <w:lang w:val="x-none"/>
        </w:rPr>
        <w:t xml:space="preserve"> la pena convencional a que se refiere la presente cláusula, </w:t>
      </w:r>
      <w:r w:rsidRPr="00B91D3A">
        <w:rPr>
          <w:rFonts w:ascii="Montserrat" w:hAnsi="Montserrat" w:cs="Arial"/>
          <w:sz w:val="19"/>
          <w:szCs w:val="19"/>
          <w:lang w:val="x-none"/>
        </w:rPr>
        <w:t>realizar</w:t>
      </w:r>
      <w:r w:rsidRPr="00B91D3A">
        <w:rPr>
          <w:rFonts w:ascii="Montserrat" w:hAnsi="Montserrat" w:cs="Arial"/>
          <w:sz w:val="19"/>
          <w:szCs w:val="19"/>
          <w:lang w:val="es-MX"/>
        </w:rPr>
        <w:t>a</w:t>
      </w:r>
      <w:r w:rsidRPr="00B91D3A">
        <w:rPr>
          <w:rFonts w:ascii="Montserrat" w:hAnsi="Montserrat" w:cs="Arial"/>
          <w:sz w:val="19"/>
          <w:szCs w:val="19"/>
          <w:lang w:val="x-none"/>
        </w:rPr>
        <w:t xml:space="preserve"> el pago </w:t>
      </w:r>
      <w:r w:rsidRPr="00B91D3A">
        <w:rPr>
          <w:rFonts w:ascii="Montserrat" w:hAnsi="Montserrat" w:cs="Arial"/>
          <w:sz w:val="19"/>
          <w:szCs w:val="19"/>
          <w:lang w:val="es-MX"/>
        </w:rPr>
        <w:t xml:space="preserve">favor </w:t>
      </w:r>
      <w:r w:rsidRPr="00B91D3A">
        <w:rPr>
          <w:rFonts w:ascii="Montserrat" w:hAnsi="Montserrat" w:cs="Arial"/>
          <w:sz w:val="19"/>
          <w:szCs w:val="19"/>
          <w:lang w:val="x-none"/>
        </w:rPr>
        <w:t xml:space="preserve">de </w:t>
      </w:r>
      <w:r w:rsidRPr="00B91D3A">
        <w:rPr>
          <w:rFonts w:ascii="Montserrat" w:hAnsi="Montserrat" w:cs="Arial"/>
          <w:b/>
          <w:sz w:val="19"/>
          <w:szCs w:val="19"/>
          <w:lang w:val="x-none"/>
        </w:rPr>
        <w:t>“EL COLEGIO”</w:t>
      </w:r>
      <w:r w:rsidRPr="00B91D3A">
        <w:rPr>
          <w:rFonts w:ascii="Montserrat" w:hAnsi="Montserrat" w:cs="Arial"/>
          <w:sz w:val="19"/>
          <w:szCs w:val="19"/>
          <w:lang w:val="x-none"/>
        </w:rPr>
        <w:t>, a través de</w:t>
      </w:r>
      <w:r w:rsidRPr="00B91D3A">
        <w:rPr>
          <w:rFonts w:ascii="Montserrat" w:hAnsi="Montserrat" w:cs="Arial"/>
          <w:sz w:val="19"/>
          <w:szCs w:val="19"/>
          <w:lang w:val="es-MX"/>
        </w:rPr>
        <w:t xml:space="preserve"> </w:t>
      </w:r>
      <w:r w:rsidRPr="00B91D3A">
        <w:rPr>
          <w:rFonts w:ascii="Montserrat" w:hAnsi="Montserrat" w:cs="Arial"/>
          <w:sz w:val="19"/>
          <w:szCs w:val="19"/>
        </w:rPr>
        <w:t>depósito</w:t>
      </w:r>
      <w:r w:rsidRPr="00B91D3A">
        <w:rPr>
          <w:rFonts w:ascii="Montserrat" w:hAnsi="Montserrat" w:cs="Arial"/>
          <w:sz w:val="19"/>
          <w:szCs w:val="19"/>
          <w:lang w:val="x-none"/>
        </w:rPr>
        <w:t xml:space="preserve"> </w:t>
      </w:r>
      <w:r w:rsidRPr="00B91D3A">
        <w:rPr>
          <w:rFonts w:ascii="Montserrat" w:hAnsi="Montserrat" w:cs="Arial"/>
          <w:sz w:val="19"/>
          <w:szCs w:val="19"/>
          <w:lang w:val="es-MX"/>
        </w:rPr>
        <w:t xml:space="preserve">o </w:t>
      </w:r>
      <w:r w:rsidRPr="00B91D3A">
        <w:rPr>
          <w:rFonts w:ascii="Montserrat" w:hAnsi="Montserrat" w:cs="Arial"/>
          <w:sz w:val="19"/>
          <w:szCs w:val="19"/>
          <w:lang w:val="x-none"/>
        </w:rPr>
        <w:t>pago interbancario al:</w:t>
      </w:r>
    </w:p>
    <w:p w14:paraId="5EBF14BD" w14:textId="77777777" w:rsidR="009B2816" w:rsidRPr="00462368" w:rsidRDefault="009B2816" w:rsidP="009B2816">
      <w:pPr>
        <w:ind w:left="28" w:hanging="28"/>
        <w:contextualSpacing/>
        <w:jc w:val="both"/>
        <w:rPr>
          <w:rFonts w:ascii="Montserrat" w:hAnsi="Montserrat" w:cs="Arial"/>
          <w:sz w:val="19"/>
          <w:szCs w:val="19"/>
        </w:rPr>
      </w:pPr>
    </w:p>
    <w:p w14:paraId="638B8ACC" w14:textId="77777777" w:rsidR="009B2816" w:rsidRPr="00462368" w:rsidRDefault="009B2816" w:rsidP="009B2816">
      <w:pPr>
        <w:ind w:left="28" w:hanging="28"/>
        <w:contextualSpacing/>
        <w:jc w:val="center"/>
        <w:rPr>
          <w:rFonts w:ascii="Montserrat" w:hAnsi="Montserrat" w:cs="Arial"/>
          <w:sz w:val="19"/>
          <w:szCs w:val="19"/>
          <w:lang w:val="x-none"/>
        </w:rPr>
      </w:pPr>
      <w:proofErr w:type="spellStart"/>
      <w:r w:rsidRPr="00462368">
        <w:rPr>
          <w:rFonts w:ascii="Montserrat" w:hAnsi="Montserrat" w:cs="Arial"/>
          <w:sz w:val="19"/>
          <w:szCs w:val="19"/>
          <w:lang w:val="x-none"/>
        </w:rPr>
        <w:t>N°</w:t>
      </w:r>
      <w:proofErr w:type="spellEnd"/>
      <w:r w:rsidRPr="00462368">
        <w:rPr>
          <w:rFonts w:ascii="Montserrat" w:hAnsi="Montserrat" w:cs="Arial"/>
          <w:sz w:val="19"/>
          <w:szCs w:val="19"/>
          <w:lang w:val="x-none"/>
        </w:rPr>
        <w:t xml:space="preserve">. de Cuenta: </w:t>
      </w:r>
      <w:r w:rsidRPr="00462368">
        <w:rPr>
          <w:rFonts w:ascii="Montserrat" w:hAnsi="Montserrat" w:cs="Arial"/>
          <w:b/>
          <w:sz w:val="19"/>
          <w:szCs w:val="19"/>
          <w:lang w:val="x-none"/>
        </w:rPr>
        <w:t>0-17457325-0</w:t>
      </w:r>
    </w:p>
    <w:p w14:paraId="7B58A2C6" w14:textId="77777777" w:rsidR="009B2816" w:rsidRPr="00462368" w:rsidRDefault="009B2816" w:rsidP="009B2816">
      <w:pPr>
        <w:ind w:left="28" w:hanging="28"/>
        <w:contextualSpacing/>
        <w:jc w:val="center"/>
        <w:rPr>
          <w:rFonts w:ascii="Montserrat" w:hAnsi="Montserrat" w:cs="Arial"/>
          <w:sz w:val="19"/>
          <w:szCs w:val="19"/>
          <w:lang w:val="x-none"/>
        </w:rPr>
      </w:pPr>
      <w:r w:rsidRPr="00462368">
        <w:rPr>
          <w:rFonts w:ascii="Montserrat" w:hAnsi="Montserrat" w:cs="Arial"/>
          <w:sz w:val="19"/>
          <w:szCs w:val="19"/>
          <w:lang w:val="x-none"/>
        </w:rPr>
        <w:t xml:space="preserve">Institución Bancaria: </w:t>
      </w:r>
      <w:r w:rsidRPr="00462368">
        <w:rPr>
          <w:rFonts w:ascii="Montserrat" w:hAnsi="Montserrat" w:cs="Arial"/>
          <w:b/>
          <w:sz w:val="19"/>
          <w:szCs w:val="19"/>
          <w:lang w:val="x-none"/>
        </w:rPr>
        <w:t>BBVA BANCOMER</w:t>
      </w:r>
    </w:p>
    <w:p w14:paraId="12699100" w14:textId="77777777" w:rsidR="009B2816" w:rsidRPr="00462368" w:rsidRDefault="009B2816" w:rsidP="009B2816">
      <w:pPr>
        <w:ind w:left="28" w:hanging="28"/>
        <w:contextualSpacing/>
        <w:jc w:val="center"/>
        <w:rPr>
          <w:rFonts w:ascii="Montserrat" w:hAnsi="Montserrat" w:cs="Arial"/>
          <w:sz w:val="19"/>
          <w:szCs w:val="19"/>
        </w:rPr>
      </w:pPr>
      <w:proofErr w:type="spellStart"/>
      <w:r w:rsidRPr="00462368">
        <w:rPr>
          <w:rFonts w:ascii="Montserrat" w:hAnsi="Montserrat" w:cs="Arial"/>
          <w:sz w:val="19"/>
          <w:szCs w:val="19"/>
          <w:lang w:val="x-none"/>
        </w:rPr>
        <w:t>Clabe</w:t>
      </w:r>
      <w:proofErr w:type="spellEnd"/>
      <w:r w:rsidRPr="00462368">
        <w:rPr>
          <w:rFonts w:ascii="Montserrat" w:hAnsi="Montserrat" w:cs="Arial"/>
          <w:sz w:val="19"/>
          <w:szCs w:val="19"/>
          <w:lang w:val="x-none"/>
        </w:rPr>
        <w:t xml:space="preserve"> interbancaria: </w:t>
      </w:r>
      <w:r w:rsidRPr="00462368">
        <w:rPr>
          <w:rFonts w:ascii="Montserrat" w:hAnsi="Montserrat" w:cs="Arial"/>
          <w:b/>
          <w:sz w:val="19"/>
          <w:szCs w:val="19"/>
          <w:lang w:val="x-none"/>
        </w:rPr>
        <w:t>012 180 00174573250 8</w:t>
      </w:r>
    </w:p>
    <w:p w14:paraId="76EC6545" w14:textId="77777777" w:rsidR="009B2816" w:rsidRPr="00B55C66" w:rsidRDefault="009B2816" w:rsidP="009B2816">
      <w:pPr>
        <w:tabs>
          <w:tab w:val="left" w:pos="708"/>
        </w:tabs>
        <w:jc w:val="both"/>
        <w:rPr>
          <w:rFonts w:ascii="Montserrat" w:hAnsi="Montserrat" w:cs="Arial"/>
          <w:sz w:val="19"/>
          <w:szCs w:val="19"/>
        </w:rPr>
      </w:pPr>
    </w:p>
    <w:p w14:paraId="65F5F1B7" w14:textId="77777777" w:rsidR="009B2816" w:rsidRDefault="009B2816" w:rsidP="009B2816">
      <w:pPr>
        <w:tabs>
          <w:tab w:val="left" w:pos="708"/>
        </w:tabs>
        <w:jc w:val="both"/>
        <w:rPr>
          <w:rFonts w:ascii="Montserrat" w:hAnsi="Montserrat" w:cs="Arial"/>
          <w:sz w:val="19"/>
          <w:szCs w:val="19"/>
        </w:rPr>
      </w:pPr>
      <w:r>
        <w:rPr>
          <w:rFonts w:ascii="Montserrat" w:hAnsi="Montserrat" w:cs="Arial"/>
          <w:sz w:val="19"/>
          <w:szCs w:val="19"/>
        </w:rPr>
        <w:t xml:space="preserve">Una vez realizado el pago, hará llegar copia del mismo al área requirente y al Departamento de Compras. Por lo anterior, el pago de la adquisición o prestación de los servicios o arrendamiento quedará condicionado, proporcionalmente, al pago que “EL PROVEEDOR” deba efectuar por concepto de penas convencionales por atraso, en el entendido de que si el contrato es rescindido en términos de lo previsto en la CLAUSULA DE RESCISIÓN, no procederá el cobro de dichas penas ni la contabilización de las mismas </w:t>
      </w:r>
      <w:proofErr w:type="spellStart"/>
      <w:r>
        <w:rPr>
          <w:rFonts w:ascii="Montserrat" w:hAnsi="Montserrat" w:cs="Arial"/>
          <w:sz w:val="19"/>
          <w:szCs w:val="19"/>
        </w:rPr>
        <w:t>la</w:t>
      </w:r>
      <w:proofErr w:type="spellEnd"/>
      <w:r>
        <w:rPr>
          <w:rFonts w:ascii="Montserrat" w:hAnsi="Montserrat" w:cs="Arial"/>
          <w:sz w:val="19"/>
          <w:szCs w:val="19"/>
        </w:rPr>
        <w:t xml:space="preserve"> hacer efectiva la garantía de cumplimiento del contrato.</w:t>
      </w:r>
    </w:p>
    <w:p w14:paraId="2746D7D1" w14:textId="77777777" w:rsidR="009B2816" w:rsidRPr="00B55C66" w:rsidRDefault="009B2816" w:rsidP="009B2816">
      <w:pPr>
        <w:jc w:val="both"/>
        <w:rPr>
          <w:rFonts w:ascii="Montserrat" w:hAnsi="Montserrat" w:cs="Arial"/>
          <w:sz w:val="19"/>
          <w:szCs w:val="19"/>
        </w:rPr>
      </w:pPr>
    </w:p>
    <w:p w14:paraId="63D23AB3"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Cuando la suma de las penas convencionales exceda el monto total de la garantía de cumplimiento del presente contrato, se iniciará el procedimiento de rescisión del mismo, en los términos del artículo 54 de la </w:t>
      </w:r>
      <w:r w:rsidRPr="00B55C66">
        <w:rPr>
          <w:rFonts w:ascii="Montserrat" w:hAnsi="Montserrat" w:cs="Arial"/>
          <w:b/>
          <w:sz w:val="19"/>
          <w:szCs w:val="19"/>
        </w:rPr>
        <w:t>“LAASSP”</w:t>
      </w:r>
      <w:r w:rsidRPr="00B55C66">
        <w:rPr>
          <w:rFonts w:ascii="Montserrat" w:hAnsi="Montserrat" w:cs="Arial"/>
          <w:sz w:val="19"/>
          <w:szCs w:val="19"/>
        </w:rPr>
        <w:t>.</w:t>
      </w:r>
    </w:p>
    <w:p w14:paraId="1322D3B3" w14:textId="77777777" w:rsidR="009B2816" w:rsidRPr="00B55C66" w:rsidRDefault="009B2816" w:rsidP="009B2816">
      <w:pPr>
        <w:tabs>
          <w:tab w:val="left" w:pos="708"/>
        </w:tabs>
        <w:jc w:val="both"/>
        <w:rPr>
          <w:rFonts w:ascii="Montserrat" w:hAnsi="Montserrat" w:cs="Arial"/>
          <w:sz w:val="19"/>
          <w:szCs w:val="19"/>
        </w:rPr>
      </w:pPr>
    </w:p>
    <w:p w14:paraId="3A20385E" w14:textId="77777777"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sz w:val="19"/>
          <w:szCs w:val="19"/>
        </w:rPr>
        <w:t xml:space="preserve">Independientemente de la aplicación de la pena convencional a que hace referencia el párrafo que antecede, se aplicarán además cualquiera otra que la </w:t>
      </w:r>
      <w:r w:rsidRPr="00B55C66">
        <w:rPr>
          <w:rFonts w:ascii="Montserrat" w:hAnsi="Montserrat" w:cs="Arial"/>
          <w:b/>
          <w:sz w:val="19"/>
          <w:szCs w:val="19"/>
        </w:rPr>
        <w:t>“LAASSP”</w:t>
      </w:r>
      <w:r w:rsidRPr="00B55C66">
        <w:rPr>
          <w:rFonts w:ascii="Montserrat" w:hAnsi="Montserrat" w:cs="Arial"/>
          <w:sz w:val="19"/>
          <w:szCs w:val="19"/>
        </w:rPr>
        <w:t xml:space="preserve"> establezca.</w:t>
      </w:r>
    </w:p>
    <w:p w14:paraId="011F4CC9" w14:textId="77777777" w:rsidR="009B2816" w:rsidRPr="00B55C66" w:rsidRDefault="009B2816" w:rsidP="009B2816">
      <w:pPr>
        <w:tabs>
          <w:tab w:val="left" w:pos="708"/>
        </w:tabs>
        <w:jc w:val="both"/>
        <w:rPr>
          <w:rFonts w:ascii="Montserrat" w:hAnsi="Montserrat" w:cs="Arial"/>
          <w:sz w:val="19"/>
          <w:szCs w:val="19"/>
        </w:rPr>
      </w:pPr>
    </w:p>
    <w:p w14:paraId="28D17E4F" w14:textId="77777777"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sz w:val="19"/>
          <w:szCs w:val="19"/>
        </w:rPr>
        <w:t xml:space="preserve">Esta pena convencional no descarta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cualquier momento posterior al incumplimiento determine procedente la rescisión</w:t>
      </w:r>
      <w:r>
        <w:rPr>
          <w:rFonts w:ascii="Montserrat" w:hAnsi="Montserrat" w:cs="Arial"/>
          <w:sz w:val="19"/>
          <w:szCs w:val="19"/>
        </w:rPr>
        <w:t xml:space="preserve"> </w:t>
      </w:r>
      <w:r w:rsidRPr="008A6523">
        <w:rPr>
          <w:rFonts w:ascii="Montserrat" w:hAnsi="Montserrat" w:cs="Arial"/>
          <w:sz w:val="19"/>
          <w:szCs w:val="19"/>
        </w:rPr>
        <w:t>administrativa</w:t>
      </w:r>
      <w:r w:rsidRPr="00B55C66">
        <w:rPr>
          <w:rFonts w:ascii="Montserrat" w:hAnsi="Montserrat" w:cs="Arial"/>
          <w:sz w:val="19"/>
          <w:szCs w:val="19"/>
        </w:rPr>
        <w:t xml:space="preserve"> del contrato, considerando la gravedad de los daños y perjuicios que el mismo pudiera ocasionar a los intereses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07E75487" w14:textId="77777777" w:rsidR="009B2816" w:rsidRPr="00B55C66" w:rsidRDefault="009B2816" w:rsidP="009B2816">
      <w:pPr>
        <w:jc w:val="both"/>
        <w:rPr>
          <w:rFonts w:ascii="Montserrat" w:hAnsi="Montserrat" w:cs="Arial"/>
          <w:sz w:val="19"/>
          <w:szCs w:val="19"/>
          <w:highlight w:val="yellow"/>
        </w:rPr>
      </w:pPr>
    </w:p>
    <w:p w14:paraId="50A26405" w14:textId="77777777" w:rsidR="009B2816" w:rsidRPr="00B55C66" w:rsidDel="00BE6861" w:rsidRDefault="009B2816" w:rsidP="009B2816">
      <w:pPr>
        <w:jc w:val="both"/>
        <w:rPr>
          <w:rFonts w:ascii="Montserrat" w:hAnsi="Montserrat" w:cs="Arial"/>
          <w:sz w:val="19"/>
          <w:szCs w:val="19"/>
        </w:rPr>
      </w:pPr>
      <w:r w:rsidRPr="00B55C66" w:rsidDel="00BE6861">
        <w:rPr>
          <w:rFonts w:ascii="Montserrat" w:hAnsi="Montserrat" w:cs="Arial"/>
          <w:sz w:val="19"/>
          <w:szCs w:val="19"/>
        </w:rPr>
        <w:t xml:space="preserve">En caso que sea necesario llevar a cabo la rescisión administrativa del </w:t>
      </w:r>
      <w:r w:rsidRPr="00B55C66">
        <w:rPr>
          <w:rFonts w:ascii="Montserrat" w:hAnsi="Montserrat" w:cs="Arial"/>
          <w:sz w:val="19"/>
          <w:szCs w:val="19"/>
        </w:rPr>
        <w:t>contrato</w:t>
      </w:r>
      <w:r w:rsidRPr="00B55C66" w:rsidDel="00BE6861">
        <w:rPr>
          <w:rFonts w:ascii="Montserrat" w:hAnsi="Montserrat" w:cs="Arial"/>
          <w:sz w:val="19"/>
          <w:szCs w:val="19"/>
        </w:rPr>
        <w:t>, la aplicación de la garantía de</w:t>
      </w:r>
      <w:r w:rsidRPr="00B55C66">
        <w:rPr>
          <w:rFonts w:ascii="Montserrat" w:hAnsi="Montserrat" w:cs="Arial"/>
          <w:sz w:val="19"/>
          <w:szCs w:val="19"/>
        </w:rPr>
        <w:t xml:space="preserve"> cumplimiento será por el monto total</w:t>
      </w:r>
      <w:r w:rsidRPr="00B55C66" w:rsidDel="00BE6861">
        <w:rPr>
          <w:rFonts w:ascii="Montserrat" w:hAnsi="Montserrat" w:cs="Arial"/>
          <w:sz w:val="19"/>
          <w:szCs w:val="19"/>
        </w:rPr>
        <w:t xml:space="preserve"> </w:t>
      </w:r>
      <w:r w:rsidRPr="00B55C66">
        <w:rPr>
          <w:rFonts w:ascii="Montserrat" w:hAnsi="Montserrat" w:cs="Arial"/>
          <w:sz w:val="19"/>
          <w:szCs w:val="19"/>
        </w:rPr>
        <w:t xml:space="preserve">de las obligaciones </w:t>
      </w:r>
      <w:r w:rsidRPr="00B55C66" w:rsidDel="00BE6861">
        <w:rPr>
          <w:rFonts w:ascii="Montserrat" w:hAnsi="Montserrat" w:cs="Arial"/>
          <w:sz w:val="19"/>
          <w:szCs w:val="19"/>
        </w:rPr>
        <w:t>garantizad</w:t>
      </w:r>
      <w:r w:rsidRPr="00B55C66">
        <w:rPr>
          <w:rFonts w:ascii="Montserrat" w:hAnsi="Montserrat" w:cs="Arial"/>
          <w:sz w:val="19"/>
          <w:szCs w:val="19"/>
        </w:rPr>
        <w:t>as</w:t>
      </w:r>
      <w:r w:rsidRPr="00B55C66" w:rsidDel="00BE6861">
        <w:rPr>
          <w:rFonts w:ascii="Montserrat" w:hAnsi="Montserrat" w:cs="Arial"/>
          <w:sz w:val="19"/>
          <w:szCs w:val="19"/>
        </w:rPr>
        <w:t xml:space="preserve">. </w:t>
      </w:r>
    </w:p>
    <w:p w14:paraId="00E3F304" w14:textId="77777777" w:rsidR="009B2816" w:rsidRPr="00B55C66" w:rsidRDefault="009B2816" w:rsidP="009B2816">
      <w:pPr>
        <w:tabs>
          <w:tab w:val="left" w:pos="708"/>
        </w:tabs>
        <w:jc w:val="both"/>
        <w:rPr>
          <w:rFonts w:ascii="Montserrat" w:hAnsi="Montserrat" w:cs="Arial"/>
          <w:sz w:val="19"/>
          <w:szCs w:val="19"/>
          <w:highlight w:val="yellow"/>
        </w:rPr>
      </w:pPr>
    </w:p>
    <w:p w14:paraId="43EE9E7E" w14:textId="77777777"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sz w:val="19"/>
          <w:szCs w:val="19"/>
        </w:rPr>
        <w:t xml:space="preserve">La penalización tendrá como objeto resarcir los daños y perjuicios ocasionados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por el atraso en el cumplimiento de las obligaciones estipuladas en el presente contrato.</w:t>
      </w:r>
    </w:p>
    <w:p w14:paraId="344330E6" w14:textId="77777777" w:rsidR="009B2816" w:rsidRPr="00B55C66" w:rsidRDefault="009B2816" w:rsidP="009B2816">
      <w:pPr>
        <w:jc w:val="both"/>
        <w:rPr>
          <w:rFonts w:ascii="Montserrat" w:hAnsi="Montserrat" w:cs="Arial"/>
          <w:b/>
          <w:sz w:val="19"/>
          <w:szCs w:val="19"/>
          <w:lang w:eastAsia="es-MX"/>
        </w:rPr>
      </w:pPr>
    </w:p>
    <w:p w14:paraId="10B7C6CB"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La notificación y cálculo de la pena convencional, corresponde al </w:t>
      </w:r>
      <w:r w:rsidRPr="005607EE">
        <w:rPr>
          <w:rFonts w:ascii="Montserrat" w:eastAsia="Calibri" w:hAnsi="Montserrat" w:cs="Arial"/>
          <w:sz w:val="19"/>
          <w:szCs w:val="19"/>
          <w:lang w:eastAsia="en-US"/>
        </w:rPr>
        <w:t>A</w:t>
      </w:r>
      <w:r w:rsidRPr="00B55C66">
        <w:rPr>
          <w:rFonts w:ascii="Montserrat" w:eastAsia="Calibri" w:hAnsi="Montserrat" w:cs="Arial"/>
          <w:sz w:val="19"/>
          <w:szCs w:val="19"/>
          <w:lang w:eastAsia="en-US"/>
        </w:rPr>
        <w:t xml:space="preserve">dministrador del </w:t>
      </w:r>
      <w:r>
        <w:rPr>
          <w:rFonts w:ascii="Montserrat" w:eastAsia="Calibri" w:hAnsi="Montserrat" w:cs="Arial"/>
          <w:sz w:val="19"/>
          <w:szCs w:val="19"/>
          <w:lang w:eastAsia="en-US"/>
        </w:rPr>
        <w:t>C</w:t>
      </w:r>
      <w:r w:rsidRPr="00B55C66">
        <w:rPr>
          <w:rFonts w:ascii="Montserrat" w:eastAsia="Calibri" w:hAnsi="Montserrat" w:cs="Arial"/>
          <w:sz w:val="19"/>
          <w:szCs w:val="19"/>
          <w:lang w:eastAsia="en-US"/>
        </w:rPr>
        <w:t>ontrato</w:t>
      </w:r>
      <w:r w:rsidRPr="00B55C66">
        <w:rPr>
          <w:rFonts w:ascii="Montserrat" w:hAnsi="Montserrat" w:cs="Arial"/>
          <w:sz w:val="19"/>
          <w:szCs w:val="19"/>
        </w:rPr>
        <w:t xml:space="preserve">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7552080D" w14:textId="77777777" w:rsidR="009B2816" w:rsidRPr="00B55C66" w:rsidRDefault="009B2816" w:rsidP="009B2816">
      <w:pPr>
        <w:ind w:right="51"/>
        <w:jc w:val="both"/>
        <w:rPr>
          <w:rFonts w:ascii="Montserrat" w:hAnsi="Montserrat" w:cs="Arial"/>
          <w:sz w:val="19"/>
          <w:szCs w:val="19"/>
        </w:rPr>
      </w:pPr>
    </w:p>
    <w:p w14:paraId="670BBE4D" w14:textId="77777777" w:rsidR="009B2816" w:rsidRPr="00B55C66" w:rsidRDefault="009B2816" w:rsidP="009B2816">
      <w:pPr>
        <w:jc w:val="both"/>
        <w:rPr>
          <w:rFonts w:ascii="Montserrat" w:hAnsi="Montserrat" w:cs="Arial"/>
          <w:b/>
          <w:sz w:val="19"/>
          <w:szCs w:val="19"/>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TERCERA</w:t>
      </w:r>
      <w:r w:rsidRPr="002D0FC4">
        <w:rPr>
          <w:rFonts w:ascii="Montserrat" w:hAnsi="Montserrat" w:cs="Arial"/>
          <w:b/>
          <w:sz w:val="19"/>
          <w:szCs w:val="19"/>
          <w:lang w:eastAsia="es-MX"/>
        </w:rPr>
        <w:t>. SANCIONES ADMINISTRATIVAS</w:t>
      </w:r>
    </w:p>
    <w:p w14:paraId="4890793F"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  </w:t>
      </w:r>
    </w:p>
    <w:p w14:paraId="69884797"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Cuando </w:t>
      </w:r>
      <w:r w:rsidRPr="00B55C66">
        <w:rPr>
          <w:rFonts w:ascii="Montserrat" w:hAnsi="Montserrat" w:cs="Arial"/>
          <w:b/>
          <w:sz w:val="19"/>
          <w:szCs w:val="19"/>
        </w:rPr>
        <w:t>“EL PROVEEDOR”</w:t>
      </w:r>
      <w:r w:rsidRPr="00B55C66">
        <w:rPr>
          <w:rFonts w:ascii="Montserrat" w:hAnsi="Montserrat" w:cs="Arial"/>
          <w:sz w:val="19"/>
          <w:szCs w:val="19"/>
        </w:rPr>
        <w:t xml:space="preserve"> incumpla con sus obligaciones contractuales por causas imputables a éste, y como consecuencia, cause daños y/o perjuicios graves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B55C66">
        <w:rPr>
          <w:rFonts w:ascii="Montserrat" w:hAnsi="Montserrat" w:cs="Arial"/>
          <w:b/>
          <w:sz w:val="19"/>
          <w:szCs w:val="19"/>
        </w:rPr>
        <w:t>“LAASSP”</w:t>
      </w:r>
      <w:r w:rsidRPr="00B55C66">
        <w:rPr>
          <w:rFonts w:ascii="Montserrat" w:hAnsi="Montserrat" w:cs="Arial"/>
          <w:sz w:val="19"/>
          <w:szCs w:val="19"/>
        </w:rPr>
        <w:t>, en los términos de los artículos 59, 60 y 61 de dicho ordenamiento legal y 109 al 115 de su Reglamento.</w:t>
      </w:r>
    </w:p>
    <w:p w14:paraId="2C2F66AA" w14:textId="77777777" w:rsidR="009B2816" w:rsidRPr="00B55C66" w:rsidRDefault="009B2816" w:rsidP="009B2816">
      <w:pPr>
        <w:ind w:right="51"/>
        <w:jc w:val="both"/>
        <w:rPr>
          <w:rFonts w:ascii="Montserrat" w:hAnsi="Montserrat" w:cs="Arial"/>
          <w:sz w:val="19"/>
          <w:szCs w:val="19"/>
        </w:rPr>
      </w:pPr>
    </w:p>
    <w:p w14:paraId="3182566F" w14:textId="77777777" w:rsidR="009B2816" w:rsidRPr="00B55C66" w:rsidRDefault="009B2816" w:rsidP="009B2816">
      <w:pPr>
        <w:jc w:val="both"/>
        <w:rPr>
          <w:rFonts w:ascii="Montserrat" w:hAnsi="Montserrat" w:cs="Arial"/>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CUARTA</w:t>
      </w:r>
      <w:r w:rsidRPr="002D0FC4">
        <w:rPr>
          <w:rFonts w:ascii="Montserrat" w:hAnsi="Montserrat" w:cs="Arial"/>
          <w:b/>
          <w:sz w:val="19"/>
          <w:szCs w:val="19"/>
          <w:lang w:eastAsia="es-MX"/>
        </w:rPr>
        <w:t>. SANCIONES APLICABLES Y TERMINACIÓN DE LA RELACIÓN CONTRACTUAL</w:t>
      </w:r>
    </w:p>
    <w:p w14:paraId="703AAF85" w14:textId="77777777" w:rsidR="009B2816" w:rsidRPr="00B55C66" w:rsidRDefault="009B2816" w:rsidP="009B2816">
      <w:pPr>
        <w:jc w:val="both"/>
        <w:rPr>
          <w:rFonts w:ascii="Montserrat" w:hAnsi="Montserrat" w:cs="Arial"/>
          <w:sz w:val="19"/>
          <w:szCs w:val="19"/>
          <w:lang w:eastAsia="es-MX"/>
        </w:rPr>
      </w:pPr>
    </w:p>
    <w:p w14:paraId="166C814C" w14:textId="77777777" w:rsidR="009B2816" w:rsidRPr="00B55C66" w:rsidRDefault="009B2816" w:rsidP="009B2816">
      <w:pPr>
        <w:jc w:val="both"/>
        <w:rPr>
          <w:rFonts w:ascii="Montserrat" w:hAnsi="Montserrat" w:cs="Arial"/>
          <w:sz w:val="19"/>
          <w:szCs w:val="19"/>
          <w:lang w:eastAsia="es-MX"/>
        </w:rPr>
      </w:pPr>
      <w:r w:rsidRPr="00B55C66">
        <w:rPr>
          <w:rFonts w:ascii="Montserrat" w:hAnsi="Montserrat" w:cs="Arial"/>
          <w:b/>
          <w:sz w:val="19"/>
          <w:szCs w:val="19"/>
          <w:lang w:eastAsia="es-MX"/>
        </w:rPr>
        <w:t>“</w:t>
      </w:r>
      <w:r>
        <w:rPr>
          <w:rFonts w:ascii="Montserrat" w:hAnsi="Montserrat" w:cs="Arial"/>
          <w:b/>
          <w:sz w:val="19"/>
          <w:szCs w:val="19"/>
        </w:rPr>
        <w:t>EL COLEGIO</w:t>
      </w:r>
      <w:r w:rsidRPr="00B55C66">
        <w:rPr>
          <w:rFonts w:ascii="Montserrat" w:hAnsi="Montserrat" w:cs="Arial"/>
          <w:b/>
          <w:sz w:val="19"/>
          <w:szCs w:val="19"/>
          <w:lang w:eastAsia="es-MX"/>
        </w:rPr>
        <w:t>”</w:t>
      </w:r>
      <w:r w:rsidRPr="00B55C66">
        <w:rPr>
          <w:rFonts w:ascii="Montserrat" w:hAnsi="Montserrat" w:cs="Arial"/>
          <w:sz w:val="19"/>
          <w:szCs w:val="19"/>
          <w:lang w:eastAsia="es-MX"/>
        </w:rPr>
        <w:t xml:space="preserve">, de conformidad con lo establecido en los artículos 53, 53 Bis, 54 y 54 Bis de la </w:t>
      </w:r>
      <w:r w:rsidRPr="00B55C66">
        <w:rPr>
          <w:rFonts w:ascii="Montserrat" w:hAnsi="Montserrat" w:cs="Arial"/>
          <w:b/>
          <w:sz w:val="19"/>
          <w:szCs w:val="19"/>
          <w:lang w:eastAsia="es-MX"/>
        </w:rPr>
        <w:t>“LAASSP”</w:t>
      </w:r>
      <w:r w:rsidRPr="00B55C66">
        <w:rPr>
          <w:rFonts w:ascii="Montserrat" w:hAnsi="Montserrat" w:cs="Arial"/>
          <w:sz w:val="19"/>
          <w:szCs w:val="19"/>
          <w:lang w:eastAsia="es-MX"/>
        </w:rPr>
        <w:t>, 95 al 100 y 102 de su Reglamento, aplicará sanciones, o en su caso, llevará a cabo la cancelación de partidas total o parcialmente o la rescisión administrativa del contrato.</w:t>
      </w:r>
    </w:p>
    <w:p w14:paraId="5BA8FD60" w14:textId="77777777" w:rsidR="009B2816" w:rsidRPr="00B55C66" w:rsidRDefault="009B2816" w:rsidP="009B2816">
      <w:pPr>
        <w:ind w:right="51"/>
        <w:jc w:val="both"/>
        <w:rPr>
          <w:rFonts w:ascii="Montserrat" w:hAnsi="Montserrat" w:cs="Arial"/>
          <w:sz w:val="19"/>
          <w:szCs w:val="19"/>
        </w:rPr>
      </w:pPr>
    </w:p>
    <w:p w14:paraId="7D0D31A0" w14:textId="77777777" w:rsidR="009B2816" w:rsidRPr="00B55C66" w:rsidRDefault="009B2816" w:rsidP="009B2816">
      <w:pPr>
        <w:jc w:val="both"/>
        <w:rPr>
          <w:rFonts w:ascii="Montserrat" w:hAnsi="Montserrat" w:cs="Arial"/>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QUINTA</w:t>
      </w:r>
      <w:r w:rsidRPr="002D0FC4">
        <w:rPr>
          <w:rFonts w:ascii="Montserrat" w:hAnsi="Montserrat" w:cs="Arial"/>
          <w:b/>
          <w:sz w:val="19"/>
          <w:szCs w:val="19"/>
          <w:lang w:eastAsia="es-MX"/>
        </w:rPr>
        <w:t>. RELACIÓN LABORAL</w:t>
      </w:r>
    </w:p>
    <w:p w14:paraId="7E35BA96" w14:textId="77777777" w:rsidR="009B2816" w:rsidRPr="00B55C66" w:rsidRDefault="009B2816" w:rsidP="009B2816">
      <w:pPr>
        <w:jc w:val="both"/>
        <w:rPr>
          <w:rFonts w:ascii="Montserrat" w:hAnsi="Montserrat" w:cs="Arial"/>
          <w:sz w:val="19"/>
          <w:szCs w:val="19"/>
          <w:lang w:eastAsia="es-MX"/>
        </w:rPr>
      </w:pPr>
    </w:p>
    <w:p w14:paraId="6E44093F" w14:textId="77777777" w:rsidR="009B2816" w:rsidRPr="005607EE" w:rsidRDefault="009B2816" w:rsidP="009B2816">
      <w:pPr>
        <w:ind w:right="51"/>
        <w:jc w:val="both"/>
        <w:rPr>
          <w:rFonts w:ascii="Montserrat" w:hAnsi="Montserrat" w:cs="Arial"/>
          <w:sz w:val="19"/>
          <w:szCs w:val="19"/>
        </w:rPr>
      </w:pPr>
      <w:r w:rsidRPr="00B55C66">
        <w:rPr>
          <w:rFonts w:ascii="Montserrat" w:hAnsi="Montserrat" w:cs="Arial"/>
          <w:b/>
          <w:sz w:val="19"/>
          <w:szCs w:val="19"/>
          <w:lang w:eastAsia="es-MX"/>
        </w:rPr>
        <w:t>“EL PROVEEDOR”</w:t>
      </w:r>
      <w:r w:rsidRPr="00B55C66">
        <w:rPr>
          <w:rFonts w:ascii="Montserrat" w:hAnsi="Montserrat" w:cs="Arial"/>
          <w:sz w:val="19"/>
          <w:szCs w:val="19"/>
          <w:lang w:eastAsia="es-MX"/>
        </w:rPr>
        <w:t xml:space="preserve"> </w:t>
      </w:r>
      <w:r w:rsidRPr="005607EE">
        <w:rPr>
          <w:rFonts w:ascii="Montserrat" w:hAnsi="Montserrat" w:cs="Arial"/>
          <w:sz w:val="19"/>
          <w:szCs w:val="19"/>
          <w:lang w:eastAsia="es-MX"/>
        </w:rPr>
        <w:t>reconoce y acepta ser el único patrón del personal que ocupe con motivo de</w:t>
      </w:r>
      <w:r>
        <w:rPr>
          <w:rFonts w:ascii="Montserrat" w:hAnsi="Montserrat" w:cs="Arial"/>
          <w:sz w:val="19"/>
          <w:szCs w:val="19"/>
          <w:lang w:eastAsia="es-MX"/>
        </w:rPr>
        <w:t xml:space="preserve"> </w:t>
      </w:r>
      <w:r w:rsidRPr="005607EE">
        <w:rPr>
          <w:rFonts w:ascii="Montserrat" w:hAnsi="Montserrat" w:cs="Arial"/>
          <w:sz w:val="19"/>
          <w:szCs w:val="19"/>
          <w:lang w:eastAsia="es-MX"/>
        </w:rPr>
        <w:t>l</w:t>
      </w:r>
      <w:r>
        <w:rPr>
          <w:rFonts w:ascii="Montserrat" w:hAnsi="Montserrat" w:cs="Arial"/>
          <w:sz w:val="19"/>
          <w:szCs w:val="19"/>
          <w:lang w:eastAsia="es-MX"/>
        </w:rPr>
        <w:t>a</w:t>
      </w:r>
      <w:r w:rsidRPr="005607EE">
        <w:rPr>
          <w:rFonts w:ascii="Montserrat" w:hAnsi="Montserrat" w:cs="Arial"/>
          <w:sz w:val="19"/>
          <w:szCs w:val="19"/>
          <w:lang w:eastAsia="es-MX"/>
        </w:rPr>
        <w:t xml:space="preserve"> prestación del servicio objeto de este contrato, así como el responsable de las obligaciones derivadas de las disposiciones legales y demás ordenamientos en materia de trabajo y seguridad social. Asimismo, </w:t>
      </w:r>
      <w:r w:rsidRPr="005607EE">
        <w:rPr>
          <w:rFonts w:ascii="Montserrat" w:hAnsi="Montserrat" w:cs="Arial"/>
          <w:b/>
          <w:sz w:val="19"/>
          <w:szCs w:val="19"/>
          <w:lang w:eastAsia="es-MX"/>
        </w:rPr>
        <w:t>“EL PROVEEDOR”</w:t>
      </w:r>
      <w:r w:rsidRPr="005607EE">
        <w:rPr>
          <w:rFonts w:ascii="Montserrat" w:hAnsi="Montserrat" w:cs="Arial"/>
          <w:sz w:val="19"/>
          <w:szCs w:val="19"/>
          <w:lang w:eastAsia="es-MX"/>
        </w:rPr>
        <w:t xml:space="preserve"> conviene en responder de todas las reclamaciones que sus trabajadores presenten en su contra o en contra de </w:t>
      </w:r>
      <w:r w:rsidRPr="005607EE">
        <w:rPr>
          <w:rFonts w:ascii="Montserrat" w:hAnsi="Montserrat" w:cs="Arial"/>
          <w:b/>
          <w:sz w:val="19"/>
          <w:szCs w:val="19"/>
          <w:lang w:eastAsia="es-MX"/>
        </w:rPr>
        <w:t>“</w:t>
      </w:r>
      <w:r w:rsidRPr="005607EE">
        <w:rPr>
          <w:rFonts w:ascii="Montserrat" w:hAnsi="Montserrat" w:cs="Arial"/>
          <w:b/>
          <w:sz w:val="19"/>
          <w:szCs w:val="19"/>
        </w:rPr>
        <w:t>EL COLEGIO</w:t>
      </w:r>
      <w:r w:rsidRPr="005607EE">
        <w:rPr>
          <w:rFonts w:ascii="Montserrat" w:hAnsi="Montserrat" w:cs="Arial"/>
          <w:b/>
          <w:sz w:val="19"/>
          <w:szCs w:val="19"/>
          <w:lang w:eastAsia="es-MX"/>
        </w:rPr>
        <w:t>”</w:t>
      </w:r>
      <w:r w:rsidRPr="005607EE">
        <w:rPr>
          <w:rFonts w:ascii="Montserrat" w:hAnsi="Montserrat" w:cs="Arial"/>
          <w:sz w:val="19"/>
          <w:szCs w:val="19"/>
          <w:lang w:eastAsia="es-MX"/>
        </w:rPr>
        <w:t xml:space="preserve">, en relación con </w:t>
      </w:r>
      <w:r>
        <w:rPr>
          <w:rFonts w:ascii="Montserrat" w:hAnsi="Montserrat" w:cs="Arial"/>
          <w:sz w:val="19"/>
          <w:szCs w:val="19"/>
          <w:lang w:eastAsia="es-MX"/>
        </w:rPr>
        <w:t xml:space="preserve">la </w:t>
      </w:r>
      <w:r w:rsidRPr="005607EE">
        <w:rPr>
          <w:rFonts w:ascii="Montserrat" w:hAnsi="Montserrat" w:cs="Arial"/>
          <w:sz w:val="19"/>
          <w:szCs w:val="19"/>
          <w:lang w:eastAsia="es-MX"/>
        </w:rPr>
        <w:t>prestación materia de este contrato.</w:t>
      </w:r>
    </w:p>
    <w:p w14:paraId="4323A05C" w14:textId="77777777" w:rsidR="009B2816" w:rsidRPr="00B55C66" w:rsidRDefault="009B2816" w:rsidP="009B2816">
      <w:pPr>
        <w:ind w:right="51"/>
        <w:jc w:val="both"/>
        <w:rPr>
          <w:rFonts w:ascii="Montserrat" w:hAnsi="Montserrat" w:cs="Arial"/>
          <w:sz w:val="19"/>
          <w:szCs w:val="19"/>
        </w:rPr>
      </w:pPr>
    </w:p>
    <w:p w14:paraId="48CBC79B" w14:textId="77777777"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SEXTA</w:t>
      </w:r>
      <w:r w:rsidRPr="002D0FC4">
        <w:rPr>
          <w:rFonts w:ascii="Montserrat" w:hAnsi="Montserrat" w:cs="Arial"/>
          <w:b/>
          <w:sz w:val="19"/>
          <w:szCs w:val="19"/>
          <w:lang w:eastAsia="es-MX"/>
        </w:rPr>
        <w:t>. EXCLUSIÓN LABORAL</w:t>
      </w:r>
    </w:p>
    <w:p w14:paraId="4CB56B83" w14:textId="77777777" w:rsidR="009B2816" w:rsidRPr="00B55C66" w:rsidRDefault="009B2816" w:rsidP="009B2816">
      <w:pPr>
        <w:jc w:val="both"/>
        <w:rPr>
          <w:rFonts w:ascii="Montserrat" w:hAnsi="Montserrat" w:cs="Arial"/>
          <w:sz w:val="19"/>
          <w:szCs w:val="19"/>
        </w:rPr>
      </w:pPr>
    </w:p>
    <w:p w14:paraId="66EA5123" w14:textId="77777777" w:rsidR="009B2816" w:rsidRPr="00B55C66" w:rsidRDefault="009B2816" w:rsidP="009B2816">
      <w:pPr>
        <w:jc w:val="both"/>
        <w:rPr>
          <w:rFonts w:ascii="Montserrat" w:hAnsi="Montserrat" w:cs="Arial"/>
          <w:sz w:val="19"/>
          <w:szCs w:val="19"/>
        </w:rPr>
      </w:pPr>
      <w:r w:rsidRPr="00B55C66">
        <w:rPr>
          <w:rFonts w:ascii="Montserrat" w:hAnsi="Montserrat" w:cs="Arial"/>
          <w:b/>
          <w:sz w:val="19"/>
          <w:szCs w:val="19"/>
        </w:rPr>
        <w:t>“LAS PARTES”</w:t>
      </w:r>
      <w:r w:rsidRPr="00B55C66">
        <w:rPr>
          <w:rFonts w:ascii="Montserrat" w:hAnsi="Montserrat" w:cs="Arial"/>
          <w:sz w:val="19"/>
          <w:szCs w:val="19"/>
        </w:rPr>
        <w:t xml:space="preserve"> convienen en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adquiere ninguna obligación de carácter laboral con </w:t>
      </w:r>
      <w:r w:rsidRPr="00B55C66">
        <w:rPr>
          <w:rFonts w:ascii="Montserrat" w:hAnsi="Montserrat" w:cs="Arial"/>
          <w:b/>
          <w:sz w:val="19"/>
          <w:szCs w:val="19"/>
        </w:rPr>
        <w:t>“EL PROVEEDOR”</w:t>
      </w:r>
      <w:r w:rsidRPr="00B55C66">
        <w:rPr>
          <w:rFonts w:ascii="Montserrat" w:hAnsi="Montserrat" w:cs="Arial"/>
          <w:sz w:val="19"/>
          <w:szCs w:val="19"/>
        </w:rPr>
        <w:t xml:space="preserve"> ni con los elementos que éste utilice para </w:t>
      </w:r>
      <w:r>
        <w:rPr>
          <w:rFonts w:ascii="Montserrat" w:hAnsi="Montserrat" w:cs="Arial"/>
          <w:sz w:val="19"/>
          <w:szCs w:val="19"/>
        </w:rPr>
        <w:t>la</w:t>
      </w:r>
      <w:r w:rsidRPr="00B55C66">
        <w:rPr>
          <w:rFonts w:ascii="Montserrat" w:hAnsi="Montserrat" w:cs="Arial"/>
          <w:sz w:val="19"/>
          <w:szCs w:val="19"/>
        </w:rPr>
        <w:t xml:space="preserve"> prestación de los servicios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46378FAB" w14:textId="77777777" w:rsidR="009B2816" w:rsidRPr="00B55C66" w:rsidRDefault="009B2816" w:rsidP="009B2816">
      <w:pPr>
        <w:ind w:firstLine="708"/>
        <w:jc w:val="both"/>
        <w:rPr>
          <w:rFonts w:ascii="Montserrat" w:hAnsi="Montserrat" w:cs="Arial"/>
          <w:sz w:val="19"/>
          <w:szCs w:val="19"/>
        </w:rPr>
      </w:pPr>
    </w:p>
    <w:p w14:paraId="5C8F78CC"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Igualmente, y para este efecto y cualquiera no previsto, </w:t>
      </w:r>
      <w:r w:rsidRPr="00B55C66">
        <w:rPr>
          <w:rFonts w:ascii="Montserrat" w:hAnsi="Montserrat" w:cs="Arial"/>
          <w:b/>
          <w:sz w:val="19"/>
          <w:szCs w:val="19"/>
        </w:rPr>
        <w:t>“EL PROVEEDOR”</w:t>
      </w:r>
      <w:r w:rsidRPr="00B55C66">
        <w:rPr>
          <w:rFonts w:ascii="Montserrat" w:hAnsi="Montserrat" w:cs="Arial"/>
          <w:sz w:val="19"/>
          <w:szCs w:val="19"/>
        </w:rPr>
        <w:t xml:space="preserve"> exime expresamente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cualquier responsabilidad laboral, civil, penal, de seguridad social o de otra especie que, en su caso, pudiera llegar a generarse; sin embargo, si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tuviera que realizar alguna erogación por alguno de los conceptos que anteceden, </w:t>
      </w:r>
      <w:r w:rsidRPr="00B55C66">
        <w:rPr>
          <w:rFonts w:ascii="Montserrat" w:hAnsi="Montserrat" w:cs="Arial"/>
          <w:b/>
          <w:sz w:val="19"/>
          <w:szCs w:val="19"/>
        </w:rPr>
        <w:t>“EL PROVEEDOR”</w:t>
      </w:r>
      <w:r w:rsidRPr="00B55C66">
        <w:rPr>
          <w:rFonts w:ascii="Montserrat" w:hAnsi="Montserrat" w:cs="Arial"/>
          <w:sz w:val="19"/>
          <w:szCs w:val="19"/>
        </w:rPr>
        <w:t xml:space="preserve"> se obliga a realizar el reembolso e indemnización correspondiente.</w:t>
      </w:r>
    </w:p>
    <w:p w14:paraId="071A169C" w14:textId="77777777" w:rsidR="009B2816" w:rsidRPr="00B55C66" w:rsidRDefault="009B2816" w:rsidP="009B2816">
      <w:pPr>
        <w:jc w:val="both"/>
        <w:rPr>
          <w:rFonts w:ascii="Montserrat" w:hAnsi="Montserrat" w:cs="Arial"/>
          <w:sz w:val="19"/>
          <w:szCs w:val="19"/>
        </w:rPr>
      </w:pPr>
    </w:p>
    <w:p w14:paraId="0EE212C0"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Por lo anterior, </w:t>
      </w:r>
      <w:r w:rsidRPr="00B55C66">
        <w:rPr>
          <w:rFonts w:ascii="Montserrat" w:hAnsi="Montserrat" w:cs="Arial"/>
          <w:b/>
          <w:sz w:val="19"/>
          <w:szCs w:val="19"/>
        </w:rPr>
        <w:t>“LAS PARTES”</w:t>
      </w:r>
      <w:r w:rsidRPr="00B55C66">
        <w:rPr>
          <w:rFonts w:ascii="Montserrat" w:hAnsi="Montserrat" w:cs="Arial"/>
          <w:sz w:val="19"/>
          <w:szCs w:val="19"/>
        </w:rPr>
        <w:t xml:space="preserve"> reconocen expresamente en este acto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tiene nexo laboral alguno con </w:t>
      </w:r>
      <w:r w:rsidRPr="00B55C66">
        <w:rPr>
          <w:rFonts w:ascii="Montserrat" w:hAnsi="Montserrat" w:cs="Arial"/>
          <w:b/>
          <w:sz w:val="19"/>
          <w:szCs w:val="19"/>
        </w:rPr>
        <w:t>“EL PROVEEDOR”</w:t>
      </w:r>
      <w:r w:rsidRPr="00B55C66">
        <w:rPr>
          <w:rFonts w:ascii="Montserrat" w:hAnsi="Montserrat" w:cs="Arial"/>
          <w:sz w:val="19"/>
          <w:szCs w:val="19"/>
        </w:rPr>
        <w:t xml:space="preserve">, por lo que éste último libera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prestación de los servicios materia de este contrato.</w:t>
      </w:r>
    </w:p>
    <w:p w14:paraId="11F60C72" w14:textId="77777777" w:rsidR="009B2816" w:rsidRPr="00B55C66" w:rsidRDefault="009B2816" w:rsidP="009B2816">
      <w:pPr>
        <w:ind w:right="51"/>
        <w:jc w:val="both"/>
        <w:rPr>
          <w:rFonts w:ascii="Montserrat" w:hAnsi="Montserrat" w:cs="Arial"/>
          <w:sz w:val="19"/>
          <w:szCs w:val="19"/>
        </w:rPr>
      </w:pPr>
    </w:p>
    <w:p w14:paraId="274829D6" w14:textId="77777777"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SÉPTIMA</w:t>
      </w:r>
      <w:r w:rsidRPr="002D0FC4">
        <w:rPr>
          <w:rFonts w:ascii="Montserrat" w:hAnsi="Montserrat" w:cs="Arial"/>
          <w:b/>
          <w:sz w:val="19"/>
          <w:szCs w:val="19"/>
          <w:lang w:eastAsia="es-MX"/>
        </w:rPr>
        <w:t>. SUSPENSIÓN DE</w:t>
      </w:r>
      <w:r>
        <w:rPr>
          <w:rFonts w:ascii="Montserrat" w:hAnsi="Montserrat" w:cs="Arial"/>
          <w:b/>
          <w:sz w:val="19"/>
          <w:szCs w:val="19"/>
          <w:lang w:eastAsia="es-MX"/>
        </w:rPr>
        <w:t xml:space="preserve"> LA </w:t>
      </w:r>
      <w:r w:rsidRPr="002D0FC4">
        <w:rPr>
          <w:rFonts w:ascii="Montserrat" w:hAnsi="Montserrat" w:cs="Arial"/>
          <w:b/>
          <w:sz w:val="19"/>
          <w:szCs w:val="19"/>
          <w:lang w:eastAsia="es-MX"/>
        </w:rPr>
        <w:t>PRESTACIÓN DE LOS SERVICIOS.</w:t>
      </w:r>
    </w:p>
    <w:p w14:paraId="1679C7F8" w14:textId="77777777" w:rsidR="009B2816" w:rsidRPr="00B55C66" w:rsidRDefault="009B2816" w:rsidP="009B2816">
      <w:pPr>
        <w:jc w:val="both"/>
        <w:rPr>
          <w:rFonts w:ascii="Montserrat" w:hAnsi="Montserrat" w:cs="Arial"/>
          <w:sz w:val="19"/>
          <w:szCs w:val="19"/>
        </w:rPr>
      </w:pPr>
    </w:p>
    <w:p w14:paraId="58F924AC" w14:textId="77777777" w:rsidR="009B2816" w:rsidRPr="00B55C66" w:rsidRDefault="009B2816" w:rsidP="009B2816">
      <w:pPr>
        <w:jc w:val="both"/>
        <w:rPr>
          <w:rFonts w:ascii="Montserrat" w:hAnsi="Montserrat" w:cs="Arial"/>
          <w:b/>
          <w:sz w:val="19"/>
          <w:szCs w:val="19"/>
        </w:rPr>
      </w:pPr>
      <w:r w:rsidRPr="00B55C66">
        <w:rPr>
          <w:rFonts w:ascii="Montserrat" w:hAnsi="Montserrat" w:cs="Arial"/>
          <w:sz w:val="19"/>
          <w:szCs w:val="19"/>
        </w:rPr>
        <w:t xml:space="preserve">Cuando en la prestación de los servicios, se presente caso fortuito o de fuerza mayor,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bajo su responsabilidad, podrá </w:t>
      </w:r>
      <w:r w:rsidRPr="005607EE">
        <w:rPr>
          <w:rFonts w:ascii="Montserrat" w:hAnsi="Montserrat" w:cs="Arial"/>
          <w:sz w:val="19"/>
          <w:szCs w:val="19"/>
        </w:rPr>
        <w:t>conforme a lo señalado en el artículo 55 Bis de la LAASSP</w:t>
      </w:r>
      <w:r w:rsidRPr="00B55C66">
        <w:rPr>
          <w:rFonts w:ascii="Montserrat" w:hAnsi="Montserrat" w:cs="Arial"/>
          <w:sz w:val="19"/>
          <w:szCs w:val="19"/>
        </w:rPr>
        <w:t xml:space="preserve">, suspender la prestación de los servicios, en cuyo caso únicamente se pagarán aquellos que hubiesen sido efectivamente recibidos por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6900C16F" w14:textId="77777777" w:rsidR="009B2816" w:rsidRPr="00B55C66" w:rsidRDefault="009B2816" w:rsidP="009B2816">
      <w:pPr>
        <w:jc w:val="both"/>
        <w:rPr>
          <w:rFonts w:ascii="Montserrat" w:hAnsi="Montserrat" w:cs="Arial"/>
          <w:sz w:val="19"/>
          <w:szCs w:val="19"/>
        </w:rPr>
      </w:pPr>
    </w:p>
    <w:p w14:paraId="5D09AF31"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Cuando la suspensión obedezca a causas imputables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w:t>
      </w:r>
      <w:r w:rsidRPr="005607EE">
        <w:rPr>
          <w:rFonts w:ascii="Montserrat" w:hAnsi="Montserrat" w:cs="Arial"/>
          <w:sz w:val="19"/>
          <w:szCs w:val="19"/>
        </w:rPr>
        <w:t xml:space="preserve"> previa solicitud y justificación escrita de </w:t>
      </w:r>
      <w:r w:rsidRPr="005607EE">
        <w:rPr>
          <w:rFonts w:ascii="Montserrat" w:hAnsi="Montserrat" w:cs="Arial"/>
          <w:b/>
          <w:sz w:val="19"/>
          <w:szCs w:val="19"/>
        </w:rPr>
        <w:t>“EL PROVEEDOR”</w:t>
      </w:r>
      <w:r w:rsidRPr="005607EE">
        <w:rPr>
          <w:rFonts w:ascii="Montserrat" w:hAnsi="Montserrat" w:cs="Arial"/>
          <w:sz w:val="19"/>
          <w:szCs w:val="19"/>
        </w:rPr>
        <w:t xml:space="preserve">, cubrirá los gastos no recuperables que se originen, durante el tiempo que dure esta suspensión, para lo cual </w:t>
      </w:r>
      <w:r w:rsidRPr="005607EE">
        <w:rPr>
          <w:rFonts w:ascii="Montserrat" w:hAnsi="Montserrat" w:cs="Arial"/>
          <w:b/>
          <w:sz w:val="19"/>
          <w:szCs w:val="19"/>
        </w:rPr>
        <w:t>“EL PROVEEDOR”</w:t>
      </w:r>
      <w:r w:rsidRPr="005607EE">
        <w:rPr>
          <w:rFonts w:ascii="Montserrat" w:hAnsi="Montserrat" w:cs="Arial"/>
          <w:sz w:val="19"/>
          <w:szCs w:val="19"/>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w:t>
      </w:r>
      <w:r w:rsidRPr="00B55C66">
        <w:rPr>
          <w:rFonts w:ascii="Montserrat" w:hAnsi="Montserrat" w:cs="Arial"/>
          <w:sz w:val="19"/>
          <w:szCs w:val="19"/>
        </w:rPr>
        <w:t xml:space="preserve">. </w:t>
      </w:r>
    </w:p>
    <w:p w14:paraId="5792CBE8" w14:textId="77777777" w:rsidR="009B2816" w:rsidRPr="00B55C66" w:rsidRDefault="009B2816" w:rsidP="009B2816">
      <w:pPr>
        <w:jc w:val="both"/>
        <w:rPr>
          <w:rFonts w:ascii="Montserrat" w:hAnsi="Montserrat" w:cs="Arial"/>
          <w:b/>
          <w:sz w:val="19"/>
          <w:szCs w:val="19"/>
        </w:rPr>
      </w:pPr>
    </w:p>
    <w:p w14:paraId="35A56CB5" w14:textId="77777777" w:rsidR="009B2816" w:rsidRPr="00B55C66" w:rsidRDefault="009B2816" w:rsidP="009B2816">
      <w:pPr>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pagará los gastos no recuperables, en moneda nacional (pesos mexicanos), dentro de los 45 (cuarenta y cinco) días naturales posteriores a la presentación de la solicitud debidamente fundada y documentada de “</w:t>
      </w:r>
      <w:r w:rsidRPr="00B55C66">
        <w:rPr>
          <w:rFonts w:ascii="Montserrat" w:hAnsi="Montserrat" w:cs="Arial"/>
          <w:b/>
          <w:sz w:val="19"/>
          <w:szCs w:val="19"/>
        </w:rPr>
        <w:t>EL PROVEEDOR</w:t>
      </w:r>
      <w:r w:rsidRPr="00B55C66">
        <w:rPr>
          <w:rFonts w:ascii="Montserrat" w:hAnsi="Montserrat" w:cs="Arial"/>
          <w:sz w:val="19"/>
          <w:szCs w:val="19"/>
        </w:rPr>
        <w:t>”, así como del CFDI o factura electrónica respectiva y documentación soporte.</w:t>
      </w:r>
    </w:p>
    <w:p w14:paraId="26482509" w14:textId="77777777" w:rsidR="009B2816" w:rsidRPr="00B55C66" w:rsidRDefault="009B2816" w:rsidP="009B2816">
      <w:pPr>
        <w:jc w:val="both"/>
        <w:rPr>
          <w:rFonts w:ascii="Montserrat" w:hAnsi="Montserrat" w:cs="Arial"/>
          <w:sz w:val="19"/>
          <w:szCs w:val="19"/>
        </w:rPr>
      </w:pPr>
    </w:p>
    <w:p w14:paraId="38C19679"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El plazo de suspensión será fijado por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a cuyo término en su caso, podrá iniciarse la terminación anticipada del presente contrato, o bien, podrá continuar produciendo todos los efectos legales, una vez que hayan desaparecido las causas que motivaron dicha suspensión.</w:t>
      </w:r>
    </w:p>
    <w:p w14:paraId="75B66F61" w14:textId="77777777" w:rsidR="009B2816" w:rsidRPr="00B55C66" w:rsidRDefault="009B2816" w:rsidP="009B2816">
      <w:pPr>
        <w:ind w:right="51"/>
        <w:jc w:val="both"/>
        <w:rPr>
          <w:rFonts w:ascii="Montserrat" w:hAnsi="Montserrat" w:cs="Arial"/>
          <w:sz w:val="19"/>
          <w:szCs w:val="19"/>
        </w:rPr>
      </w:pPr>
    </w:p>
    <w:p w14:paraId="72DBCAC1" w14:textId="77777777" w:rsidR="009B2816" w:rsidRPr="00B55C66" w:rsidRDefault="009B2816" w:rsidP="009B2816">
      <w:pPr>
        <w:ind w:right="51"/>
        <w:jc w:val="both"/>
        <w:rPr>
          <w:rFonts w:ascii="Montserrat" w:hAnsi="Montserrat" w:cs="Arial"/>
          <w:sz w:val="19"/>
          <w:szCs w:val="19"/>
        </w:rPr>
      </w:pPr>
      <w:r>
        <w:rPr>
          <w:rFonts w:ascii="Montserrat" w:hAnsi="Montserrat" w:cs="Arial"/>
          <w:b/>
          <w:sz w:val="19"/>
          <w:szCs w:val="19"/>
          <w:lang w:eastAsia="es-MX"/>
        </w:rPr>
        <w:t>VIGÉSIMA OCTAVA</w:t>
      </w:r>
      <w:r w:rsidRPr="00B55C66">
        <w:rPr>
          <w:rFonts w:ascii="Montserrat" w:hAnsi="Montserrat" w:cs="Arial"/>
          <w:b/>
          <w:sz w:val="19"/>
          <w:szCs w:val="19"/>
          <w:lang w:eastAsia="es-MX"/>
        </w:rPr>
        <w:t>. RESCISIÓN</w:t>
      </w:r>
    </w:p>
    <w:p w14:paraId="74FE4B51" w14:textId="77777777" w:rsidR="009B2816" w:rsidRPr="00B55C66" w:rsidRDefault="009B2816" w:rsidP="009B2816">
      <w:pPr>
        <w:ind w:right="51"/>
        <w:jc w:val="both"/>
        <w:rPr>
          <w:rFonts w:ascii="Montserrat" w:hAnsi="Montserrat" w:cs="Arial"/>
          <w:sz w:val="19"/>
          <w:szCs w:val="19"/>
        </w:rPr>
      </w:pPr>
    </w:p>
    <w:p w14:paraId="5A9C5058"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en cualquier momento rescindir administrativamente el presente contrato y hacer efectiva la fianza de cumplimiento, cuando </w:t>
      </w:r>
      <w:r w:rsidRPr="00CA53C1">
        <w:rPr>
          <w:rFonts w:ascii="Montserrat" w:hAnsi="Montserrat" w:cs="Arial"/>
          <w:b/>
          <w:bCs/>
          <w:sz w:val="19"/>
          <w:szCs w:val="19"/>
        </w:rPr>
        <w:t>“EL PROVEEDOR”</w:t>
      </w:r>
      <w:r w:rsidRPr="00B55C66">
        <w:rPr>
          <w:rFonts w:ascii="Montserrat" w:hAnsi="Montserrat" w:cs="Arial"/>
          <w:sz w:val="19"/>
          <w:szCs w:val="19"/>
        </w:rPr>
        <w:t xml:space="preserve"> incurra en incumplimiento de sus obligaciones contractuales, sin necesidad de acudir a los tribunales competentes en la materia, por lo que, de manera enunciativa, más no limitativa, se entenderá por incumplimiento:</w:t>
      </w:r>
    </w:p>
    <w:p w14:paraId="39C32BCB" w14:textId="77777777" w:rsidR="009B2816" w:rsidRPr="00B55C66" w:rsidRDefault="009B2816" w:rsidP="009B2816">
      <w:pPr>
        <w:ind w:right="51"/>
        <w:jc w:val="both"/>
        <w:rPr>
          <w:rFonts w:ascii="Montserrat" w:hAnsi="Montserrat" w:cs="Arial"/>
          <w:sz w:val="19"/>
          <w:szCs w:val="19"/>
        </w:rPr>
      </w:pPr>
    </w:p>
    <w:p w14:paraId="0F73CCD6" w14:textId="77777777" w:rsidR="009B2816" w:rsidRPr="00B55C66" w:rsidRDefault="009B2816" w:rsidP="007E7142">
      <w:pPr>
        <w:pStyle w:val="Prrafodelista"/>
        <w:numPr>
          <w:ilvl w:val="0"/>
          <w:numId w:val="168"/>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incurre en responsabilidad por errores u omisiones en su actuación;</w:t>
      </w:r>
    </w:p>
    <w:p w14:paraId="6885E928" w14:textId="77777777" w:rsidR="009B2816" w:rsidRPr="00B55C66" w:rsidRDefault="009B2816" w:rsidP="007E7142">
      <w:pPr>
        <w:pStyle w:val="Prrafodelista"/>
        <w:numPr>
          <w:ilvl w:val="0"/>
          <w:numId w:val="168"/>
        </w:numPr>
        <w:tabs>
          <w:tab w:val="left" w:pos="284"/>
        </w:tabs>
        <w:ind w:left="567" w:right="-1" w:hanging="283"/>
        <w:contextualSpacing/>
        <w:jc w:val="both"/>
        <w:rPr>
          <w:rFonts w:ascii="Montserrat" w:hAnsi="Montserrat" w:cs="Arial"/>
          <w:b/>
          <w:sz w:val="19"/>
          <w:szCs w:val="19"/>
        </w:rPr>
      </w:pPr>
      <w:r w:rsidRPr="00B55C66">
        <w:rPr>
          <w:rFonts w:ascii="Montserrat" w:hAnsi="Montserrat" w:cs="Arial"/>
          <w:sz w:val="19"/>
          <w:szCs w:val="19"/>
        </w:rPr>
        <w:t xml:space="preserve">Si incurre en negligencia en </w:t>
      </w:r>
      <w:r>
        <w:rPr>
          <w:rFonts w:ascii="Montserrat" w:hAnsi="Montserrat" w:cs="Arial"/>
          <w:sz w:val="19"/>
          <w:szCs w:val="19"/>
        </w:rPr>
        <w:t>la</w:t>
      </w:r>
      <w:r w:rsidRPr="00B55C66">
        <w:rPr>
          <w:rFonts w:ascii="Montserrat" w:hAnsi="Montserrat" w:cs="Arial"/>
          <w:sz w:val="19"/>
          <w:szCs w:val="19"/>
        </w:rPr>
        <w:t xml:space="preserve"> prestación de los servicios objeto del presente contrato, sin justificación para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744EA54E" w14:textId="77777777" w:rsidR="009B2816" w:rsidRPr="00B55C66" w:rsidRDefault="009B2816" w:rsidP="007E7142">
      <w:pPr>
        <w:pStyle w:val="Prrafodelista"/>
        <w:numPr>
          <w:ilvl w:val="0"/>
          <w:numId w:val="168"/>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transfiere en todo o en parte las obligaciones que deriven del presente contrato a un tercero ajeno a la relación contractual; </w:t>
      </w:r>
    </w:p>
    <w:p w14:paraId="08289242" w14:textId="77777777" w:rsidR="009B2816" w:rsidRPr="00B55C66" w:rsidRDefault="009B2816" w:rsidP="007E7142">
      <w:pPr>
        <w:pStyle w:val="Prrafodelista"/>
        <w:numPr>
          <w:ilvl w:val="0"/>
          <w:numId w:val="168"/>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cede los derechos de cobro derivados del contrato, sin contar con la conformidad previa y por escrito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177F9744" w14:textId="77777777" w:rsidR="009B2816" w:rsidRPr="00B55C66" w:rsidRDefault="009B2816" w:rsidP="007E7142">
      <w:pPr>
        <w:pStyle w:val="Prrafodelista"/>
        <w:numPr>
          <w:ilvl w:val="0"/>
          <w:numId w:val="168"/>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suspende total o parcialmente y sin causa justificada </w:t>
      </w:r>
      <w:r>
        <w:rPr>
          <w:rFonts w:ascii="Montserrat" w:hAnsi="Montserrat" w:cs="Arial"/>
          <w:sz w:val="19"/>
          <w:szCs w:val="19"/>
        </w:rPr>
        <w:t>la</w:t>
      </w:r>
      <w:r w:rsidRPr="00B55C66">
        <w:rPr>
          <w:rFonts w:ascii="Montserrat" w:hAnsi="Montserrat" w:cs="Arial"/>
          <w:sz w:val="19"/>
          <w:szCs w:val="19"/>
        </w:rPr>
        <w:t xml:space="preserve"> prestación de los servicios del presente contrato o no les otorga la debida atención conforme a las instrucciones de</w:t>
      </w:r>
      <w:r w:rsidRPr="00B55C66">
        <w:rPr>
          <w:rFonts w:ascii="Montserrat" w:hAnsi="Montserrat" w:cs="Arial"/>
          <w:b/>
          <w:sz w:val="19"/>
          <w:szCs w:val="19"/>
        </w:rPr>
        <w:t xml:space="preserve"> “</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w:t>
      </w:r>
    </w:p>
    <w:p w14:paraId="14DAC267" w14:textId="77777777" w:rsidR="009B2816" w:rsidRPr="00B55C66" w:rsidRDefault="009B2816" w:rsidP="007E7142">
      <w:pPr>
        <w:pStyle w:val="Prrafodelista"/>
        <w:numPr>
          <w:ilvl w:val="0"/>
          <w:numId w:val="168"/>
        </w:numPr>
        <w:ind w:left="567" w:hanging="283"/>
        <w:contextualSpacing/>
        <w:jc w:val="both"/>
        <w:rPr>
          <w:rFonts w:ascii="Montserrat" w:hAnsi="Montserrat" w:cs="Arial"/>
          <w:sz w:val="19"/>
          <w:szCs w:val="19"/>
        </w:rPr>
      </w:pPr>
      <w:r w:rsidRPr="00B55C66">
        <w:rPr>
          <w:rFonts w:ascii="Montserrat" w:hAnsi="Montserrat" w:cs="Arial"/>
          <w:sz w:val="19"/>
          <w:szCs w:val="19"/>
        </w:rPr>
        <w:t xml:space="preserve">Si no suministra </w:t>
      </w:r>
      <w:r>
        <w:rPr>
          <w:rFonts w:ascii="Montserrat" w:hAnsi="Montserrat" w:cs="Arial"/>
          <w:sz w:val="19"/>
          <w:szCs w:val="19"/>
        </w:rPr>
        <w:t>la</w:t>
      </w:r>
      <w:r w:rsidRPr="00B55C66">
        <w:rPr>
          <w:rFonts w:ascii="Montserrat" w:hAnsi="Montserrat" w:cs="Arial"/>
          <w:sz w:val="19"/>
          <w:szCs w:val="19"/>
        </w:rPr>
        <w:t xml:space="preserve"> prestación de los servicios en tiempo y forma conforme a lo establecido en el presente contrato y sus respectivos anexos, así como la cotización y el requerimiento asociado a ésta;</w:t>
      </w:r>
    </w:p>
    <w:p w14:paraId="2760B3D3" w14:textId="77777777" w:rsidR="009B2816" w:rsidRPr="00B55C66" w:rsidRDefault="009B2816" w:rsidP="007E7142">
      <w:pPr>
        <w:pStyle w:val="Prrafodelista"/>
        <w:numPr>
          <w:ilvl w:val="0"/>
          <w:numId w:val="168"/>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no proporciona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sz w:val="19"/>
          <w:szCs w:val="19"/>
        </w:rPr>
        <w:t>” o a las dependencias que tengan facultades</w:t>
      </w:r>
      <w:r>
        <w:rPr>
          <w:rFonts w:ascii="Montserrat" w:hAnsi="Montserrat" w:cs="Arial"/>
          <w:sz w:val="19"/>
          <w:szCs w:val="19"/>
        </w:rPr>
        <w:t xml:space="preserve"> (Secretaría de la Función Pública, Órgano Interno del Control de </w:t>
      </w:r>
      <w:r w:rsidRPr="003448DE">
        <w:rPr>
          <w:rFonts w:ascii="Montserrat" w:hAnsi="Montserrat" w:cs="Arial"/>
          <w:b/>
          <w:sz w:val="19"/>
          <w:szCs w:val="19"/>
        </w:rPr>
        <w:t>“EL COLEGIO”</w:t>
      </w:r>
      <w:r w:rsidRPr="00B55C66">
        <w:rPr>
          <w:rFonts w:ascii="Montserrat" w:hAnsi="Montserrat" w:cs="Arial"/>
          <w:sz w:val="19"/>
          <w:szCs w:val="19"/>
        </w:rPr>
        <w:t xml:space="preserve">, los datos necesarios para la inspección, vigilancia y supervisión </w:t>
      </w:r>
      <w:r>
        <w:rPr>
          <w:rFonts w:ascii="Montserrat" w:hAnsi="Montserrat" w:cs="Arial"/>
          <w:sz w:val="19"/>
          <w:szCs w:val="19"/>
        </w:rPr>
        <w:t>de la</w:t>
      </w:r>
      <w:r w:rsidRPr="00B55C66">
        <w:rPr>
          <w:rFonts w:ascii="Montserrat" w:hAnsi="Montserrat" w:cs="Arial"/>
          <w:sz w:val="19"/>
          <w:szCs w:val="19"/>
        </w:rPr>
        <w:t xml:space="preserve"> prestación de los servicios del presente contrato; </w:t>
      </w:r>
    </w:p>
    <w:p w14:paraId="43DF674A" w14:textId="77777777" w:rsidR="009B2816" w:rsidRPr="00B55C66" w:rsidRDefault="009B2816" w:rsidP="007E7142">
      <w:pPr>
        <w:pStyle w:val="Prrafodelista"/>
        <w:numPr>
          <w:ilvl w:val="0"/>
          <w:numId w:val="168"/>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cambia de nacionalidad e invoca la protección de su gobierno contra reclamaciones y órdenes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6C8A6037" w14:textId="77777777" w:rsidR="009B2816" w:rsidRPr="00B55C66" w:rsidRDefault="009B2816" w:rsidP="007E7142">
      <w:pPr>
        <w:pStyle w:val="Prrafodelista"/>
        <w:numPr>
          <w:ilvl w:val="0"/>
          <w:numId w:val="168"/>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es declarado en concurso mercantil por autoridad competente o por cualquier otra causa distinta o análoga que afecte su patrimonio;</w:t>
      </w:r>
    </w:p>
    <w:p w14:paraId="139A121F" w14:textId="77777777" w:rsidR="009B2816" w:rsidRPr="00B55C66" w:rsidRDefault="009B2816" w:rsidP="007E7142">
      <w:pPr>
        <w:pStyle w:val="Prrafodelista"/>
        <w:numPr>
          <w:ilvl w:val="0"/>
          <w:numId w:val="168"/>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no acepta pagar penalizaciones o no repara los daños o pérdidas, por argumentar que no le son directamente imputables, sino a uno de sus asociados o filiales o a cualquier otra causa que no sea de fuerza mayor o caso fortuito;</w:t>
      </w:r>
    </w:p>
    <w:p w14:paraId="18B5F7B8" w14:textId="77777777" w:rsidR="009B2816" w:rsidRPr="00B55C66" w:rsidRDefault="009B2816" w:rsidP="007E7142">
      <w:pPr>
        <w:pStyle w:val="Prrafodelista"/>
        <w:numPr>
          <w:ilvl w:val="0"/>
          <w:numId w:val="168"/>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no entrega dentro de los 10 (diez) días naturales siguientes a la fecha de firma del presente contrato, la garantía de cumplimiento del mismo;</w:t>
      </w:r>
    </w:p>
    <w:p w14:paraId="17ED1A20" w14:textId="77777777" w:rsidR="009B2816" w:rsidRPr="00B55C66" w:rsidRDefault="009B2816" w:rsidP="007E7142">
      <w:pPr>
        <w:pStyle w:val="Prrafodelista"/>
        <w:numPr>
          <w:ilvl w:val="0"/>
          <w:numId w:val="168"/>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la suma de las penas convencionales excede el monto total de la garantía de cumplimiento del contrato y/o de las deducciones alcanzan </w:t>
      </w:r>
      <w:r w:rsidRPr="003448DE">
        <w:rPr>
          <w:rFonts w:ascii="Montserrat" w:hAnsi="Montserrat" w:cs="Arial"/>
          <w:sz w:val="19"/>
          <w:szCs w:val="19"/>
          <w:u w:val="single"/>
        </w:rPr>
        <w:t>el 10% (Diez por ciento)</w:t>
      </w:r>
      <w:r w:rsidRPr="00B55C66">
        <w:rPr>
          <w:rFonts w:ascii="Montserrat" w:hAnsi="Montserrat" w:cs="Arial"/>
          <w:sz w:val="19"/>
          <w:szCs w:val="19"/>
        </w:rPr>
        <w:t xml:space="preserve"> del monto total de este instrumento jurídico; </w:t>
      </w:r>
    </w:p>
    <w:p w14:paraId="7E0FEDA7" w14:textId="77777777" w:rsidR="009B2816" w:rsidRPr="00B55C66" w:rsidRDefault="009B2816" w:rsidP="007E7142">
      <w:pPr>
        <w:pStyle w:val="Prrafodelista"/>
        <w:numPr>
          <w:ilvl w:val="0"/>
          <w:numId w:val="168"/>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w:t>
      </w:r>
      <w:r w:rsidRPr="00B55C66">
        <w:rPr>
          <w:rFonts w:ascii="Montserrat" w:hAnsi="Montserrat" w:cs="Arial"/>
          <w:b/>
          <w:sz w:val="19"/>
          <w:szCs w:val="19"/>
        </w:rPr>
        <w:t>“EL PROVEEDOR”</w:t>
      </w:r>
      <w:r w:rsidRPr="00B55C66">
        <w:rPr>
          <w:rFonts w:ascii="Montserrat" w:hAnsi="Montserrat" w:cs="Arial"/>
          <w:sz w:val="19"/>
          <w:szCs w:val="19"/>
        </w:rPr>
        <w:t xml:space="preserve"> no </w:t>
      </w:r>
      <w:r>
        <w:rPr>
          <w:rFonts w:ascii="Montserrat" w:hAnsi="Montserrat" w:cs="Arial"/>
          <w:sz w:val="19"/>
          <w:szCs w:val="19"/>
        </w:rPr>
        <w:t>realiza la</w:t>
      </w:r>
      <w:r w:rsidRPr="00B55C66">
        <w:rPr>
          <w:rFonts w:ascii="Montserrat" w:hAnsi="Montserrat" w:cs="Arial"/>
          <w:sz w:val="19"/>
          <w:szCs w:val="19"/>
        </w:rPr>
        <w:t xml:space="preserve"> prestación de los servicios objeto de este contrato de acuerdo con las normas, la calidad, eficiencia y especificaciones requeridas por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conforme a las cláusulas del presente contrato y sus respectivos anexos, así como la cotización y el requerimiento asociado a ésta;</w:t>
      </w:r>
    </w:p>
    <w:p w14:paraId="441D0A11" w14:textId="77777777" w:rsidR="009B2816" w:rsidRPr="00B55C66" w:rsidRDefault="009B2816" w:rsidP="007E7142">
      <w:pPr>
        <w:pStyle w:val="Prrafodelista"/>
        <w:numPr>
          <w:ilvl w:val="0"/>
          <w:numId w:val="168"/>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divulga, transfiere o utiliza la información que conozca en el desarrollo del cumplimiento del objeto del presente contrato, sin contar con la autorización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los términos de lo dispuesto en la cláusula </w:t>
      </w:r>
      <w:r>
        <w:rPr>
          <w:rFonts w:ascii="Montserrat" w:hAnsi="Montserrat" w:cs="Arial"/>
          <w:sz w:val="19"/>
          <w:szCs w:val="19"/>
        </w:rPr>
        <w:t xml:space="preserve">VIGÉSIMA </w:t>
      </w:r>
      <w:r w:rsidRPr="00B55C66">
        <w:rPr>
          <w:rFonts w:ascii="Montserrat" w:hAnsi="Montserrat" w:cs="Arial"/>
          <w:sz w:val="19"/>
          <w:szCs w:val="19"/>
        </w:rPr>
        <w:t>del presente instrumento jurídico;</w:t>
      </w:r>
    </w:p>
    <w:p w14:paraId="29180552" w14:textId="77777777" w:rsidR="009B2816" w:rsidRPr="00B55C66" w:rsidRDefault="009B2816" w:rsidP="007E7142">
      <w:pPr>
        <w:pStyle w:val="Prrafodelista"/>
        <w:numPr>
          <w:ilvl w:val="0"/>
          <w:numId w:val="168"/>
        </w:numPr>
        <w:ind w:left="567" w:right="-1" w:hanging="283"/>
        <w:contextualSpacing/>
        <w:jc w:val="both"/>
        <w:rPr>
          <w:rFonts w:ascii="Montserrat" w:hAnsi="Montserrat" w:cs="Arial"/>
          <w:sz w:val="19"/>
          <w:szCs w:val="19"/>
        </w:rPr>
      </w:pPr>
      <w:r w:rsidRPr="00B55C66">
        <w:rPr>
          <w:rFonts w:ascii="Montserrat" w:hAnsi="Montserrat" w:cs="Arial"/>
          <w:sz w:val="19"/>
          <w:szCs w:val="19"/>
        </w:rPr>
        <w:t>Si se comprueba la falsedad de alguna manifestación contenida en el apartado de sus declaraciones del presente contrato;</w:t>
      </w:r>
    </w:p>
    <w:p w14:paraId="1990D7C9" w14:textId="77777777" w:rsidR="009B2816" w:rsidRPr="00B55C66" w:rsidRDefault="009B2816" w:rsidP="007E7142">
      <w:pPr>
        <w:pStyle w:val="Prrafodelista"/>
        <w:numPr>
          <w:ilvl w:val="0"/>
          <w:numId w:val="168"/>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Cuando </w:t>
      </w:r>
      <w:r w:rsidRPr="00B55C66">
        <w:rPr>
          <w:rFonts w:ascii="Montserrat" w:hAnsi="Montserrat" w:cs="Arial"/>
          <w:b/>
          <w:sz w:val="19"/>
          <w:szCs w:val="19"/>
        </w:rPr>
        <w:t>“EL PROVEEDOR”</w:t>
      </w:r>
      <w:r w:rsidRPr="00B55C66">
        <w:rPr>
          <w:rFonts w:ascii="Montserrat" w:hAnsi="Montserrat" w:cs="Arial"/>
          <w:sz w:val="19"/>
          <w:szCs w:val="19"/>
        </w:rPr>
        <w:t xml:space="preserve"> y/o su personal, impidan el desempeño normal de labores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durante </w:t>
      </w:r>
      <w:r>
        <w:rPr>
          <w:rFonts w:ascii="Montserrat" w:hAnsi="Montserrat" w:cs="Arial"/>
          <w:sz w:val="19"/>
          <w:szCs w:val="19"/>
        </w:rPr>
        <w:t>la</w:t>
      </w:r>
      <w:r>
        <w:rPr>
          <w:rFonts w:ascii="Montserrat" w:hAnsi="Montserrat" w:cs="Arial"/>
          <w:color w:val="FF0000"/>
          <w:sz w:val="19"/>
          <w:szCs w:val="19"/>
        </w:rPr>
        <w:t xml:space="preserve"> </w:t>
      </w:r>
      <w:r w:rsidRPr="003448DE">
        <w:rPr>
          <w:rFonts w:ascii="Montserrat" w:hAnsi="Montserrat" w:cs="Arial"/>
          <w:sz w:val="19"/>
          <w:szCs w:val="19"/>
        </w:rPr>
        <w:t>prestación del servicio</w:t>
      </w:r>
      <w:r w:rsidRPr="00B55C66">
        <w:rPr>
          <w:rFonts w:ascii="Montserrat" w:hAnsi="Montserrat" w:cs="Arial"/>
          <w:sz w:val="19"/>
          <w:szCs w:val="19"/>
        </w:rPr>
        <w:t>, por causas distintas a la naturaleza del objeto del mismo;</w:t>
      </w:r>
    </w:p>
    <w:p w14:paraId="64B2E7F3" w14:textId="77777777" w:rsidR="009B2816" w:rsidRPr="00B55C66" w:rsidRDefault="009B2816" w:rsidP="007E7142">
      <w:pPr>
        <w:pStyle w:val="Prrafodelista"/>
        <w:numPr>
          <w:ilvl w:val="0"/>
          <w:numId w:val="168"/>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Cuando exista conocimiento y se corrobore mediante resolución definitiva de autoridad competente que </w:t>
      </w:r>
      <w:r w:rsidRPr="00B55C66">
        <w:rPr>
          <w:rFonts w:ascii="Montserrat" w:hAnsi="Montserrat" w:cs="Arial"/>
          <w:b/>
          <w:sz w:val="19"/>
          <w:szCs w:val="19"/>
        </w:rPr>
        <w:t>“EL PROVEEDOR”</w:t>
      </w:r>
      <w:r w:rsidRPr="00B55C66">
        <w:rPr>
          <w:rFonts w:ascii="Montserrat" w:hAnsi="Montserrat" w:cs="Arial"/>
          <w:sz w:val="19"/>
          <w:szCs w:val="19"/>
        </w:rPr>
        <w:t xml:space="preserve"> incurrió en violaciones en materia penal, civil, fiscal, mercantil o administrativa que redunde en perjuicio de los intereses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cuanto al cumplimiento oportuno y eficaz en la prestación de los servicios </w:t>
      </w:r>
      <w:r w:rsidRPr="00BA29AC">
        <w:rPr>
          <w:rFonts w:ascii="Montserrat" w:hAnsi="Montserrat" w:cs="Arial"/>
          <w:sz w:val="19"/>
          <w:szCs w:val="19"/>
        </w:rPr>
        <w:t xml:space="preserve">objeto </w:t>
      </w:r>
      <w:r w:rsidRPr="00B55C66">
        <w:rPr>
          <w:rFonts w:ascii="Montserrat" w:hAnsi="Montserrat" w:cs="Arial"/>
          <w:sz w:val="19"/>
          <w:szCs w:val="19"/>
        </w:rPr>
        <w:t>del presente contrato; y</w:t>
      </w:r>
    </w:p>
    <w:p w14:paraId="3E793C61" w14:textId="77777777" w:rsidR="009B2816" w:rsidRPr="00B55C66" w:rsidRDefault="009B2816" w:rsidP="007E7142">
      <w:pPr>
        <w:pStyle w:val="Prrafodelista"/>
        <w:numPr>
          <w:ilvl w:val="0"/>
          <w:numId w:val="168"/>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En general, incurra en incumplimiento total o parcial de las obligaciones que se estipulen en el presente contrato o de las disposiciones de la </w:t>
      </w:r>
      <w:r w:rsidRPr="00B55C66">
        <w:rPr>
          <w:rFonts w:ascii="Montserrat" w:hAnsi="Montserrat" w:cs="Arial"/>
          <w:b/>
          <w:sz w:val="19"/>
          <w:szCs w:val="19"/>
        </w:rPr>
        <w:t>“LAASSP”</w:t>
      </w:r>
      <w:r w:rsidRPr="00B55C66">
        <w:rPr>
          <w:rFonts w:ascii="Montserrat" w:hAnsi="Montserrat" w:cs="Arial"/>
          <w:sz w:val="19"/>
          <w:szCs w:val="19"/>
        </w:rPr>
        <w:t xml:space="preserve"> y su Reglamento.</w:t>
      </w:r>
    </w:p>
    <w:p w14:paraId="4C0E2CAE" w14:textId="77777777" w:rsidR="009B2816" w:rsidRPr="00B55C66" w:rsidRDefault="009B2816" w:rsidP="009B2816">
      <w:pPr>
        <w:ind w:right="51"/>
        <w:jc w:val="both"/>
        <w:rPr>
          <w:rFonts w:ascii="Montserrat" w:hAnsi="Montserrat" w:cs="Arial"/>
          <w:sz w:val="19"/>
          <w:szCs w:val="19"/>
        </w:rPr>
      </w:pPr>
    </w:p>
    <w:p w14:paraId="56D4E813" w14:textId="77777777" w:rsidR="009B2816" w:rsidRPr="00BA29AC" w:rsidRDefault="009B2816" w:rsidP="009B2816">
      <w:pPr>
        <w:jc w:val="both"/>
        <w:rPr>
          <w:rFonts w:ascii="Montserrat" w:hAnsi="Montserrat" w:cs="Arial"/>
          <w:sz w:val="19"/>
          <w:szCs w:val="19"/>
        </w:rPr>
      </w:pPr>
      <w:r w:rsidRPr="00BA29AC">
        <w:rPr>
          <w:rFonts w:ascii="Montserrat" w:hAnsi="Montserrat" w:cs="Arial"/>
          <w:sz w:val="19"/>
          <w:szCs w:val="19"/>
        </w:rPr>
        <w:t xml:space="preserve">De conformidad con lo señalado en el artículo 54 de la LAASS, para el caso de optar por la rescisión administrativa del contrato, </w:t>
      </w:r>
      <w:r w:rsidRPr="00BA29AC">
        <w:rPr>
          <w:rFonts w:ascii="Montserrat" w:hAnsi="Montserrat" w:cs="Arial"/>
          <w:b/>
          <w:sz w:val="19"/>
          <w:szCs w:val="19"/>
        </w:rPr>
        <w:t>“EL COLEGIO”</w:t>
      </w:r>
      <w:r w:rsidRPr="00BA29AC">
        <w:rPr>
          <w:rFonts w:ascii="Montserrat" w:hAnsi="Montserrat" w:cs="Arial"/>
          <w:sz w:val="19"/>
          <w:szCs w:val="19"/>
        </w:rPr>
        <w:t xml:space="preserve"> comunicará por escrito a </w:t>
      </w:r>
      <w:r w:rsidRPr="00BA29AC">
        <w:rPr>
          <w:rFonts w:ascii="Montserrat" w:hAnsi="Montserrat" w:cs="Arial"/>
          <w:b/>
          <w:sz w:val="19"/>
          <w:szCs w:val="19"/>
        </w:rPr>
        <w:t>“EL PROVEEDOR”</w:t>
      </w:r>
      <w:r w:rsidRPr="00BA29AC">
        <w:rPr>
          <w:rFonts w:ascii="Montserrat" w:hAnsi="Montserrat" w:cs="Arial"/>
          <w:sz w:val="19"/>
          <w:szCs w:val="19"/>
        </w:rPr>
        <w:t xml:space="preserve"> el incumplimiento en que haya incurrido, para que en un término de 5 (cinco) días hábiles contados a partir de la notificación, exponga lo que a su derecho convenga y aporte en su caso las pruebas que estime pertinentes.</w:t>
      </w:r>
    </w:p>
    <w:p w14:paraId="40D80B13" w14:textId="77777777" w:rsidR="009B2816" w:rsidRPr="00B55C66" w:rsidRDefault="009B2816" w:rsidP="009B2816">
      <w:pPr>
        <w:ind w:right="-1"/>
        <w:jc w:val="both"/>
        <w:rPr>
          <w:rFonts w:ascii="Montserrat" w:hAnsi="Montserrat" w:cs="Arial"/>
          <w:sz w:val="19"/>
          <w:szCs w:val="19"/>
        </w:rPr>
      </w:pPr>
    </w:p>
    <w:p w14:paraId="3B2DC081" w14:textId="77777777" w:rsidR="009B2816" w:rsidRPr="00B55C66" w:rsidRDefault="009B2816" w:rsidP="009B2816">
      <w:pPr>
        <w:tabs>
          <w:tab w:val="left" w:pos="2700"/>
        </w:tabs>
        <w:ind w:right="-1"/>
        <w:jc w:val="both"/>
        <w:rPr>
          <w:rFonts w:ascii="Montserrat" w:hAnsi="Montserrat" w:cs="Arial"/>
          <w:b/>
          <w:sz w:val="19"/>
          <w:szCs w:val="19"/>
        </w:rPr>
      </w:pPr>
      <w:r w:rsidRPr="00B55C66">
        <w:rPr>
          <w:rFonts w:ascii="Montserrat" w:hAnsi="Montserrat" w:cs="Arial"/>
          <w:sz w:val="19"/>
          <w:szCs w:val="19"/>
        </w:rPr>
        <w:t xml:space="preserve">Transcurrido dicho término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un plazo de 15 (quince) días hábiles siguientes, tomando en consideración los argumentos y pruebas que hubiere hecho </w:t>
      </w:r>
      <w:r w:rsidRPr="00B55C66">
        <w:rPr>
          <w:rFonts w:ascii="Montserrat" w:hAnsi="Montserrat" w:cs="Arial"/>
          <w:b/>
          <w:sz w:val="19"/>
          <w:szCs w:val="19"/>
        </w:rPr>
        <w:t>“EL PROVEEDOR”</w:t>
      </w:r>
      <w:r w:rsidRPr="00B55C66">
        <w:rPr>
          <w:rFonts w:ascii="Montserrat" w:hAnsi="Montserrat" w:cs="Arial"/>
          <w:sz w:val="19"/>
          <w:szCs w:val="19"/>
        </w:rPr>
        <w:t xml:space="preserve">, determinará de manera fundada y motivada dar o no por rescindido el </w:t>
      </w:r>
      <w:r w:rsidRPr="00BA29AC">
        <w:rPr>
          <w:rFonts w:ascii="Montserrat" w:hAnsi="Montserrat" w:cs="Arial"/>
          <w:sz w:val="19"/>
          <w:szCs w:val="19"/>
        </w:rPr>
        <w:t xml:space="preserve">presente </w:t>
      </w:r>
      <w:r w:rsidRPr="00B55C66">
        <w:rPr>
          <w:rFonts w:ascii="Montserrat" w:hAnsi="Montserrat" w:cs="Arial"/>
          <w:sz w:val="19"/>
          <w:szCs w:val="19"/>
        </w:rPr>
        <w:t xml:space="preserve">contrato, y comunicará a </w:t>
      </w:r>
      <w:r w:rsidRPr="00B55C66">
        <w:rPr>
          <w:rFonts w:ascii="Montserrat" w:hAnsi="Montserrat" w:cs="Arial"/>
          <w:b/>
          <w:sz w:val="19"/>
          <w:szCs w:val="19"/>
        </w:rPr>
        <w:t>“EL PROVEEDOR”</w:t>
      </w:r>
      <w:r w:rsidRPr="00B55C66">
        <w:rPr>
          <w:rFonts w:ascii="Montserrat" w:hAnsi="Montserrat" w:cs="Arial"/>
          <w:sz w:val="19"/>
          <w:szCs w:val="19"/>
        </w:rPr>
        <w:t xml:space="preserve"> dicha determinación dentro del citado plazo.</w:t>
      </w:r>
    </w:p>
    <w:p w14:paraId="653EDE37" w14:textId="77777777" w:rsidR="009B2816" w:rsidRPr="00B55C66" w:rsidRDefault="009B2816" w:rsidP="009B2816">
      <w:pPr>
        <w:tabs>
          <w:tab w:val="left" w:pos="2700"/>
        </w:tabs>
        <w:ind w:right="-1"/>
        <w:jc w:val="both"/>
        <w:rPr>
          <w:rFonts w:ascii="Montserrat" w:hAnsi="Montserrat" w:cs="Arial"/>
          <w:sz w:val="19"/>
          <w:szCs w:val="19"/>
        </w:rPr>
      </w:pPr>
    </w:p>
    <w:p w14:paraId="37DFDD84"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Cuando se rescinda el contrato, se formulará el finiquito correspondiente, a efecto de hacer constar los pagos que deba efectuar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por concepto del contrato hasta el momento de rescisión. </w:t>
      </w:r>
    </w:p>
    <w:p w14:paraId="2241DC42"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 </w:t>
      </w:r>
    </w:p>
    <w:p w14:paraId="53AB9882"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Iniciado un procedimiento de conciliación </w:t>
      </w:r>
      <w:r w:rsidRPr="00B55C66">
        <w:rPr>
          <w:rFonts w:ascii="Montserrat" w:hAnsi="Montserrat" w:cs="Arial"/>
          <w:b/>
          <w:sz w:val="19"/>
          <w:szCs w:val="19"/>
        </w:rPr>
        <w:t>“</w:t>
      </w:r>
      <w:r>
        <w:rPr>
          <w:rFonts w:ascii="Montserrat" w:hAnsi="Montserrat" w:cs="Arial"/>
          <w:b/>
          <w:sz w:val="19"/>
          <w:szCs w:val="19"/>
        </w:rPr>
        <w:t>EL COLEGIO</w:t>
      </w:r>
      <w:r w:rsidRPr="00BA29AC">
        <w:rPr>
          <w:rFonts w:ascii="Montserrat" w:hAnsi="Montserrat" w:cs="Arial"/>
          <w:b/>
          <w:sz w:val="19"/>
          <w:szCs w:val="19"/>
        </w:rPr>
        <w:t xml:space="preserve">”, </w:t>
      </w:r>
      <w:r w:rsidRPr="00BA29AC">
        <w:rPr>
          <w:rFonts w:ascii="Montserrat" w:hAnsi="Montserrat" w:cs="Arial"/>
          <w:bCs/>
          <w:sz w:val="19"/>
          <w:szCs w:val="19"/>
        </w:rPr>
        <w:t>bajo su responsabilidad</w:t>
      </w:r>
      <w:r w:rsidRPr="00BA29AC">
        <w:rPr>
          <w:rFonts w:ascii="Montserrat" w:hAnsi="Montserrat" w:cs="Arial"/>
          <w:sz w:val="19"/>
          <w:szCs w:val="19"/>
        </w:rPr>
        <w:t xml:space="preserve"> </w:t>
      </w:r>
      <w:r w:rsidRPr="00B55C66">
        <w:rPr>
          <w:rFonts w:ascii="Montserrat" w:hAnsi="Montserrat" w:cs="Arial"/>
          <w:sz w:val="19"/>
          <w:szCs w:val="19"/>
        </w:rPr>
        <w:t>podrá suspender el trámite del procedimiento de rescisión.</w:t>
      </w:r>
    </w:p>
    <w:p w14:paraId="79068678" w14:textId="77777777" w:rsidR="009B2816" w:rsidRPr="00B55C66" w:rsidRDefault="009B2816" w:rsidP="009B2816">
      <w:pPr>
        <w:tabs>
          <w:tab w:val="left" w:pos="2700"/>
        </w:tabs>
        <w:ind w:right="-1"/>
        <w:jc w:val="both"/>
        <w:rPr>
          <w:rFonts w:ascii="Montserrat" w:hAnsi="Montserrat" w:cs="Arial"/>
          <w:sz w:val="19"/>
          <w:szCs w:val="19"/>
        </w:rPr>
      </w:pPr>
    </w:p>
    <w:p w14:paraId="0A61A23B" w14:textId="77777777" w:rsidR="009B2816" w:rsidRPr="00B55C66" w:rsidRDefault="009B2816" w:rsidP="009B2816">
      <w:pPr>
        <w:tabs>
          <w:tab w:val="left" w:pos="2700"/>
        </w:tabs>
        <w:ind w:right="-1"/>
        <w:jc w:val="both"/>
        <w:rPr>
          <w:rFonts w:ascii="Montserrat" w:hAnsi="Montserrat" w:cs="Arial"/>
          <w:sz w:val="19"/>
          <w:szCs w:val="19"/>
        </w:rPr>
      </w:pPr>
      <w:r w:rsidRPr="00BA29AC">
        <w:rPr>
          <w:rFonts w:ascii="Montserrat" w:hAnsi="Montserrat" w:cs="Arial"/>
          <w:sz w:val="19"/>
          <w:szCs w:val="19"/>
        </w:rPr>
        <w:t xml:space="preserve">Si previamente a la determinación de dar por rescindido el contrato se prestaran los </w:t>
      </w:r>
      <w:r w:rsidRPr="00B55C66">
        <w:rPr>
          <w:rFonts w:ascii="Montserrat" w:hAnsi="Montserrat" w:cs="Arial"/>
          <w:sz w:val="19"/>
          <w:szCs w:val="19"/>
        </w:rPr>
        <w:t xml:space="preserve">servicios, el procedimiento iniciado quedará sin efecto, previa aceptación y verificación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que continúa vigente la necesidad de </w:t>
      </w:r>
      <w:r w:rsidRPr="00BA29AC">
        <w:rPr>
          <w:rFonts w:ascii="Montserrat" w:hAnsi="Montserrat" w:cs="Arial"/>
          <w:sz w:val="19"/>
          <w:szCs w:val="19"/>
        </w:rPr>
        <w:t xml:space="preserve">la </w:t>
      </w:r>
      <w:r w:rsidRPr="00B55C66">
        <w:rPr>
          <w:rFonts w:ascii="Montserrat" w:hAnsi="Montserrat" w:cs="Arial"/>
          <w:sz w:val="19"/>
          <w:szCs w:val="19"/>
        </w:rPr>
        <w:t>prestación de los servicios, aplicando, en su caso, las penas convencionales correspondientes.</w:t>
      </w:r>
    </w:p>
    <w:p w14:paraId="5E9975FE" w14:textId="77777777" w:rsidR="009B2816" w:rsidRPr="00B55C66" w:rsidRDefault="009B2816" w:rsidP="009B2816">
      <w:pPr>
        <w:tabs>
          <w:tab w:val="left" w:pos="2700"/>
        </w:tabs>
        <w:ind w:right="-1"/>
        <w:jc w:val="both"/>
        <w:rPr>
          <w:rFonts w:ascii="Montserrat" w:hAnsi="Montserrat" w:cs="Arial"/>
          <w:sz w:val="19"/>
          <w:szCs w:val="19"/>
        </w:rPr>
      </w:pPr>
    </w:p>
    <w:p w14:paraId="405072D5"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determinar no dar por rescindido el contrato, cuando durante el procedimiento advierta que la rescisión del mismo pudiera ocasionar algún daño o afectación a las funciones que tiene encomendadas. En este supuesto,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elaborará un dictamen en el cual justifique que los impactos económicos o de operación que se ocasionarían con la rescisión del contrato resultarían más inconvenientes. </w:t>
      </w:r>
    </w:p>
    <w:p w14:paraId="69521BE2"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 </w:t>
      </w:r>
    </w:p>
    <w:p w14:paraId="0E04AA63" w14:textId="77777777" w:rsidR="009B281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Al no dar por rescindido el contrato,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establecerá con </w:t>
      </w:r>
      <w:r w:rsidRPr="00B55C66">
        <w:rPr>
          <w:rFonts w:ascii="Montserrat" w:hAnsi="Montserrat" w:cs="Arial"/>
          <w:b/>
          <w:sz w:val="19"/>
          <w:szCs w:val="19"/>
        </w:rPr>
        <w:t>“EL PROVEEDOR”</w:t>
      </w:r>
      <w:r w:rsidRPr="00B55C66">
        <w:rPr>
          <w:rFonts w:ascii="Montserrat" w:hAnsi="Montserrat" w:cs="Arial"/>
          <w:sz w:val="19"/>
          <w:szCs w:val="19"/>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B55C66">
        <w:rPr>
          <w:rFonts w:ascii="Montserrat" w:hAnsi="Montserrat" w:cs="Arial"/>
          <w:b/>
          <w:sz w:val="19"/>
          <w:szCs w:val="19"/>
        </w:rPr>
        <w:t>“LAASSP”</w:t>
      </w:r>
      <w:r w:rsidRPr="00B55C66">
        <w:rPr>
          <w:rFonts w:ascii="Montserrat" w:hAnsi="Montserrat" w:cs="Arial"/>
          <w:sz w:val="19"/>
          <w:szCs w:val="19"/>
        </w:rPr>
        <w:t>.</w:t>
      </w:r>
    </w:p>
    <w:p w14:paraId="6409400D" w14:textId="77777777" w:rsidR="009B2816" w:rsidRDefault="009B2816" w:rsidP="009B2816">
      <w:pPr>
        <w:tabs>
          <w:tab w:val="left" w:pos="2700"/>
        </w:tabs>
        <w:ind w:right="-1"/>
        <w:jc w:val="both"/>
        <w:rPr>
          <w:rFonts w:ascii="Montserrat" w:hAnsi="Montserrat" w:cs="Arial"/>
          <w:sz w:val="19"/>
          <w:szCs w:val="19"/>
        </w:rPr>
      </w:pPr>
    </w:p>
    <w:p w14:paraId="51EB1361" w14:textId="77777777" w:rsidR="009B2816" w:rsidRPr="00B55C66" w:rsidRDefault="009B2816" w:rsidP="009B2816">
      <w:pPr>
        <w:tabs>
          <w:tab w:val="left" w:pos="2700"/>
        </w:tabs>
        <w:ind w:right="-1"/>
        <w:jc w:val="both"/>
        <w:rPr>
          <w:rFonts w:ascii="Montserrat" w:hAnsi="Montserrat" w:cs="Arial"/>
          <w:sz w:val="19"/>
          <w:szCs w:val="19"/>
        </w:rPr>
      </w:pPr>
      <w:r w:rsidRPr="00EB7864">
        <w:rPr>
          <w:rFonts w:ascii="Montserrat" w:hAnsi="Montserrat" w:cs="Arial"/>
          <w:sz w:val="19"/>
          <w:szCs w:val="19"/>
          <w:highlight w:val="yellow"/>
        </w:rPr>
        <w:t>La suspensión del procedimiento de rescisión o la determinación de no dar por rescindido el contrato en los supuestos a que se refieren los párrafos segundo y cuarto del artículo 54 de la Ley, así como la fijación del plazo para subsanar el incumplimiento del proveedor, será responsabilidad del Área requirente, debiendo quedar asentado dicho plazo en el convenio resultante de la conciliación o en el convenio modificatorio, en términos de los artículos 52, penúltimo y último párrafos, o 79, primer párrafo de la Ley, según corresponda.</w:t>
      </w:r>
    </w:p>
    <w:p w14:paraId="42535637" w14:textId="77777777" w:rsidR="009B2816" w:rsidRPr="00B55C66" w:rsidRDefault="009B2816" w:rsidP="009B2816">
      <w:pPr>
        <w:tabs>
          <w:tab w:val="left" w:pos="2700"/>
        </w:tabs>
        <w:ind w:right="-1"/>
        <w:jc w:val="both"/>
        <w:rPr>
          <w:rFonts w:ascii="Montserrat" w:hAnsi="Montserrat" w:cs="Arial"/>
          <w:sz w:val="19"/>
          <w:szCs w:val="19"/>
        </w:rPr>
      </w:pPr>
    </w:p>
    <w:p w14:paraId="121F5DFD"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Cuando se presente cualquiera de los casos mencionados,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quedará expresamente facultada para optar por exigir el cumplimiento del contrato, aplicando las penas convencionales </w:t>
      </w:r>
      <w:r w:rsidRPr="0067360C">
        <w:rPr>
          <w:rFonts w:ascii="Montserrat" w:hAnsi="Montserrat" w:cs="Arial"/>
          <w:sz w:val="19"/>
          <w:szCs w:val="19"/>
        </w:rPr>
        <w:t>y/o rescindirlo</w:t>
      </w:r>
      <w:r w:rsidRPr="00B55C66">
        <w:rPr>
          <w:rFonts w:ascii="Montserrat" w:hAnsi="Montserrat" w:cs="Arial"/>
          <w:sz w:val="19"/>
          <w:szCs w:val="19"/>
        </w:rPr>
        <w:t>, siendo esta situación una facultad potestativa.</w:t>
      </w:r>
    </w:p>
    <w:p w14:paraId="58657CDD" w14:textId="77777777" w:rsidR="009B2816" w:rsidRPr="00B55C66" w:rsidRDefault="009B2816" w:rsidP="009B2816">
      <w:pPr>
        <w:tabs>
          <w:tab w:val="left" w:pos="2700"/>
        </w:tabs>
        <w:ind w:right="-1"/>
        <w:jc w:val="both"/>
        <w:rPr>
          <w:rFonts w:ascii="Montserrat" w:hAnsi="Montserrat" w:cs="Arial"/>
          <w:sz w:val="19"/>
          <w:szCs w:val="19"/>
        </w:rPr>
      </w:pPr>
    </w:p>
    <w:p w14:paraId="48740ED7"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Si se llevara a cabo la rescisión del contrato, y en el caso de que a </w:t>
      </w:r>
      <w:r w:rsidRPr="00B55C66">
        <w:rPr>
          <w:rFonts w:ascii="Montserrat" w:hAnsi="Montserrat" w:cs="Arial"/>
          <w:b/>
          <w:sz w:val="19"/>
          <w:szCs w:val="19"/>
        </w:rPr>
        <w:t>“EL PROVEEDOR”</w:t>
      </w:r>
      <w:r w:rsidRPr="00B55C66">
        <w:rPr>
          <w:rFonts w:ascii="Montserrat" w:hAnsi="Montserrat" w:cs="Arial"/>
          <w:sz w:val="19"/>
          <w:szCs w:val="19"/>
        </w:rPr>
        <w:t xml:space="preserve"> se le hubieran entregado pagos progresivos, éste deberá de reintegrarlos más los intereses correspondientes, conforme a lo indicado en el artículo 51 párrafo cuarto, de la </w:t>
      </w:r>
      <w:r w:rsidRPr="00B55C66">
        <w:rPr>
          <w:rFonts w:ascii="Montserrat" w:hAnsi="Montserrat" w:cs="Arial"/>
          <w:b/>
          <w:sz w:val="19"/>
          <w:szCs w:val="19"/>
        </w:rPr>
        <w:t>“LAASSP”</w:t>
      </w:r>
      <w:r w:rsidRPr="00B55C66">
        <w:rPr>
          <w:rFonts w:ascii="Montserrat" w:hAnsi="Montserrat" w:cs="Arial"/>
          <w:sz w:val="19"/>
          <w:szCs w:val="19"/>
        </w:rPr>
        <w:t xml:space="preserve">. </w:t>
      </w:r>
    </w:p>
    <w:p w14:paraId="276A1ECE" w14:textId="77777777" w:rsidR="009B2816" w:rsidRPr="00B55C66" w:rsidRDefault="009B2816" w:rsidP="009B2816">
      <w:pPr>
        <w:tabs>
          <w:tab w:val="left" w:pos="2700"/>
        </w:tabs>
        <w:ind w:right="-1"/>
        <w:jc w:val="both"/>
        <w:rPr>
          <w:rFonts w:ascii="Montserrat" w:hAnsi="Montserrat" w:cs="Arial"/>
          <w:sz w:val="19"/>
          <w:szCs w:val="19"/>
        </w:rPr>
      </w:pPr>
    </w:p>
    <w:p w14:paraId="2D2C905D"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Los intereses se calcularán sobre el monto de los pagos progresivos efectuados y se computarán por días naturales desde la fecha de su entrega hasta la fecha en que se pongan efectivamente las cantidades a disposición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21AB1D39" w14:textId="77777777" w:rsidR="009B2816" w:rsidRPr="00B55C66" w:rsidRDefault="009B2816" w:rsidP="009B2816">
      <w:pPr>
        <w:ind w:right="51"/>
        <w:jc w:val="both"/>
        <w:rPr>
          <w:rFonts w:ascii="Montserrat" w:hAnsi="Montserrat" w:cs="Arial"/>
          <w:sz w:val="19"/>
          <w:szCs w:val="19"/>
        </w:rPr>
      </w:pPr>
    </w:p>
    <w:p w14:paraId="3C8CDA97"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será responsable por los daños y perjuicios que le cause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02AAA641" w14:textId="77777777" w:rsidR="009B2816" w:rsidRPr="00B55C66" w:rsidRDefault="009B2816" w:rsidP="009B2816">
      <w:pPr>
        <w:ind w:right="51"/>
        <w:jc w:val="both"/>
        <w:rPr>
          <w:rFonts w:ascii="Montserrat" w:hAnsi="Montserrat" w:cs="Arial"/>
          <w:sz w:val="19"/>
          <w:szCs w:val="19"/>
        </w:rPr>
      </w:pPr>
    </w:p>
    <w:p w14:paraId="67B8C575" w14:textId="77777777" w:rsidR="009B2816" w:rsidRPr="00B55C66" w:rsidRDefault="009B2816" w:rsidP="009B2816">
      <w:pPr>
        <w:ind w:right="51"/>
        <w:jc w:val="both"/>
        <w:rPr>
          <w:rFonts w:ascii="Montserrat" w:hAnsi="Montserrat" w:cs="Arial"/>
          <w:sz w:val="19"/>
          <w:szCs w:val="19"/>
        </w:rPr>
      </w:pPr>
    </w:p>
    <w:p w14:paraId="367BFC0A" w14:textId="77777777" w:rsidR="009B2816" w:rsidRPr="00B55C66" w:rsidRDefault="009B2816" w:rsidP="009B2816">
      <w:pPr>
        <w:widowControl w:val="0"/>
        <w:tabs>
          <w:tab w:val="left" w:pos="2520"/>
        </w:tabs>
        <w:jc w:val="both"/>
        <w:rPr>
          <w:rFonts w:ascii="Montserrat" w:hAnsi="Montserrat" w:cs="Arial"/>
          <w:b/>
          <w:sz w:val="19"/>
          <w:szCs w:val="19"/>
        </w:rPr>
      </w:pPr>
      <w:r>
        <w:rPr>
          <w:rFonts w:ascii="Montserrat" w:hAnsi="Montserrat" w:cs="Arial"/>
          <w:b/>
          <w:sz w:val="19"/>
          <w:szCs w:val="19"/>
        </w:rPr>
        <w:t>VIGÉSIMA NOVENA</w:t>
      </w:r>
      <w:r w:rsidRPr="002D0FC4">
        <w:rPr>
          <w:rFonts w:ascii="Montserrat" w:hAnsi="Montserrat" w:cs="Arial"/>
          <w:b/>
          <w:sz w:val="19"/>
          <w:szCs w:val="19"/>
          <w:lang w:eastAsia="es-MX"/>
        </w:rPr>
        <w:t>.</w:t>
      </w:r>
      <w:r w:rsidRPr="002D0FC4">
        <w:rPr>
          <w:rFonts w:ascii="Montserrat" w:hAnsi="Montserrat" w:cs="Arial"/>
          <w:b/>
          <w:sz w:val="19"/>
          <w:szCs w:val="19"/>
        </w:rPr>
        <w:t xml:space="preserve"> TERMINACIÓN ANTICIPADA</w:t>
      </w:r>
    </w:p>
    <w:p w14:paraId="4D80D0A4" w14:textId="77777777" w:rsidR="009B2816" w:rsidRPr="00B55C66" w:rsidRDefault="009B2816" w:rsidP="009B2816">
      <w:pPr>
        <w:widowControl w:val="0"/>
        <w:tabs>
          <w:tab w:val="left" w:pos="2520"/>
        </w:tabs>
        <w:jc w:val="both"/>
        <w:rPr>
          <w:rFonts w:ascii="Montserrat" w:hAnsi="Montserrat" w:cs="Arial"/>
          <w:sz w:val="19"/>
          <w:szCs w:val="19"/>
        </w:rPr>
      </w:pPr>
    </w:p>
    <w:p w14:paraId="61D10894"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dar por terminado anticipadamente el presente contrato, cuando concurran razones de interés general o bien cuando por causas justificadas se extinga la necesidad de requerir </w:t>
      </w:r>
      <w:r>
        <w:rPr>
          <w:rFonts w:ascii="Montserrat" w:hAnsi="Montserrat" w:cs="Arial"/>
          <w:sz w:val="19"/>
          <w:szCs w:val="19"/>
        </w:rPr>
        <w:t>la</w:t>
      </w:r>
      <w:r w:rsidRPr="00B55C66">
        <w:rPr>
          <w:rFonts w:ascii="Montserrat" w:hAnsi="Montserrat" w:cs="Arial"/>
          <w:sz w:val="19"/>
          <w:szCs w:val="19"/>
        </w:rPr>
        <w:t xml:space="preserve"> prestación de los servicios originalmente contratados, y se demuestre que de continuar con el cumplimiento de las obligaciones pactadas, se ocasionaría algún daño o perjuicio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B55C66">
        <w:rPr>
          <w:rFonts w:ascii="Montserrat" w:hAnsi="Montserrat" w:cs="Arial"/>
          <w:b/>
          <w:sz w:val="19"/>
          <w:szCs w:val="19"/>
        </w:rPr>
        <w:t>“EL PROVEEDOR”</w:t>
      </w:r>
      <w:r w:rsidRPr="00B55C66">
        <w:rPr>
          <w:rFonts w:ascii="Montserrat" w:hAnsi="Montserrat" w:cs="Arial"/>
          <w:sz w:val="19"/>
          <w:szCs w:val="19"/>
        </w:rPr>
        <w:t xml:space="preserve"> con 30 (treinta) días naturales anteriores al hecho. En este caso,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a solicitud escrita de </w:t>
      </w:r>
      <w:r w:rsidRPr="00B55C66">
        <w:rPr>
          <w:rFonts w:ascii="Montserrat" w:hAnsi="Montserrat" w:cs="Arial"/>
          <w:b/>
          <w:sz w:val="19"/>
          <w:szCs w:val="19"/>
        </w:rPr>
        <w:t>“EL PROVEEDOR”</w:t>
      </w:r>
      <w:r w:rsidRPr="00B55C66">
        <w:rPr>
          <w:rFonts w:ascii="Montserrat" w:hAnsi="Montserrat" w:cs="Arial"/>
          <w:sz w:val="19"/>
          <w:szCs w:val="19"/>
        </w:rPr>
        <w:t xml:space="preserve"> cubrirá los gastos no recuperables, siempre que estos sean razonables estén debidamente comprobados y relacionados directamente con el contrato.</w:t>
      </w:r>
    </w:p>
    <w:p w14:paraId="2B431046" w14:textId="77777777" w:rsidR="009B2816" w:rsidRPr="00B55C66" w:rsidRDefault="009B2816" w:rsidP="009B2816">
      <w:pPr>
        <w:tabs>
          <w:tab w:val="left" w:pos="2520"/>
        </w:tabs>
        <w:jc w:val="both"/>
        <w:rPr>
          <w:rFonts w:ascii="Montserrat" w:hAnsi="Montserrat" w:cs="Arial"/>
          <w:b/>
          <w:sz w:val="19"/>
          <w:szCs w:val="19"/>
        </w:rPr>
      </w:pPr>
    </w:p>
    <w:p w14:paraId="46D42698" w14:textId="77777777" w:rsidR="009B2816" w:rsidRPr="00B55C66" w:rsidRDefault="009B2816" w:rsidP="009B2816">
      <w:pPr>
        <w:tabs>
          <w:tab w:val="left" w:pos="2520"/>
        </w:tabs>
        <w:jc w:val="both"/>
        <w:rPr>
          <w:rFonts w:ascii="Montserrat" w:hAnsi="Montserrat" w:cs="Arial"/>
          <w:b/>
          <w:sz w:val="19"/>
          <w:szCs w:val="19"/>
        </w:rPr>
      </w:pPr>
      <w:r w:rsidRPr="002D0FC4">
        <w:rPr>
          <w:rFonts w:ascii="Montserrat" w:hAnsi="Montserrat" w:cs="Arial"/>
          <w:b/>
          <w:sz w:val="19"/>
          <w:szCs w:val="19"/>
        </w:rPr>
        <w:t>TRIGÉSIMA. DISCREPANCIAS</w:t>
      </w:r>
    </w:p>
    <w:p w14:paraId="53D974E7" w14:textId="77777777" w:rsidR="009B2816" w:rsidRPr="001C1541" w:rsidRDefault="009B2816" w:rsidP="009B2816">
      <w:pPr>
        <w:tabs>
          <w:tab w:val="left" w:pos="2520"/>
        </w:tabs>
        <w:jc w:val="both"/>
        <w:rPr>
          <w:rFonts w:ascii="Montserrat" w:hAnsi="Montserrat" w:cs="Arial"/>
          <w:sz w:val="19"/>
          <w:szCs w:val="19"/>
        </w:rPr>
      </w:pPr>
    </w:p>
    <w:p w14:paraId="58669A08" w14:textId="4F1F3583" w:rsidR="009B2816" w:rsidRPr="001C1541" w:rsidRDefault="009B2816" w:rsidP="009B2816">
      <w:pPr>
        <w:ind w:right="51"/>
        <w:jc w:val="both"/>
        <w:rPr>
          <w:rFonts w:ascii="Montserrat" w:hAnsi="Montserrat" w:cs="Arial"/>
          <w:sz w:val="19"/>
          <w:szCs w:val="19"/>
        </w:rPr>
      </w:pPr>
      <w:r w:rsidRPr="001C1541">
        <w:rPr>
          <w:rFonts w:ascii="Montserrat" w:hAnsi="Montserrat" w:cs="Arial"/>
          <w:b/>
          <w:sz w:val="19"/>
          <w:szCs w:val="19"/>
        </w:rPr>
        <w:t xml:space="preserve">“LAS PARTES” </w:t>
      </w:r>
      <w:r w:rsidRPr="001C1541">
        <w:rPr>
          <w:rFonts w:ascii="Montserrat" w:hAnsi="Montserrat" w:cs="Arial"/>
          <w:sz w:val="19"/>
          <w:szCs w:val="19"/>
        </w:rPr>
        <w:t>convienen que, en caso de discrepancia entre la (</w:t>
      </w:r>
      <w:r w:rsidR="00FE464F">
        <w:rPr>
          <w:rFonts w:ascii="Montserrat" w:hAnsi="Montserrat" w:cs="Arial"/>
          <w:sz w:val="19"/>
          <w:szCs w:val="19"/>
        </w:rPr>
        <w:t>I</w:t>
      </w:r>
      <w:r w:rsidRPr="001C1541">
        <w:rPr>
          <w:rFonts w:ascii="Montserrat" w:hAnsi="Montserrat" w:cs="Arial"/>
          <w:sz w:val="19"/>
          <w:szCs w:val="19"/>
        </w:rPr>
        <w:t xml:space="preserve">nvitación a cuando menos tres personas o la solicitud de cotización, según sea el caso), la propuesta económica de </w:t>
      </w:r>
      <w:r w:rsidRPr="001C1541">
        <w:rPr>
          <w:rFonts w:ascii="Montserrat" w:hAnsi="Montserrat" w:cs="Arial"/>
          <w:b/>
          <w:sz w:val="19"/>
          <w:szCs w:val="19"/>
        </w:rPr>
        <w:t>“EL PROVEEDOR”</w:t>
      </w:r>
      <w:r w:rsidRPr="001C1541">
        <w:rPr>
          <w:rFonts w:ascii="Montserrat" w:hAnsi="Montserrat" w:cs="Arial"/>
          <w:sz w:val="19"/>
          <w:szCs w:val="19"/>
        </w:rPr>
        <w:t xml:space="preserve"> y el presente </w:t>
      </w:r>
      <w:r w:rsidRPr="001C1541">
        <w:rPr>
          <w:rFonts w:ascii="Montserrat" w:eastAsia="Cambria" w:hAnsi="Montserrat" w:cs="Arial"/>
          <w:sz w:val="19"/>
          <w:szCs w:val="19"/>
          <w:lang w:eastAsia="en-US"/>
        </w:rPr>
        <w:t>contrato</w:t>
      </w:r>
      <w:r w:rsidRPr="001C1541">
        <w:rPr>
          <w:rFonts w:ascii="Montserrat" w:hAnsi="Montserrat" w:cs="Arial"/>
          <w:sz w:val="19"/>
          <w:szCs w:val="19"/>
        </w:rPr>
        <w:t xml:space="preserve">, prevalecerá lo establecido en la invitación o solicitud de cotización respectiva, de conformidad con lo dispuesto por el artículo 81 fracción IV, del Reglamento de la </w:t>
      </w:r>
      <w:r w:rsidRPr="001C1541">
        <w:rPr>
          <w:rFonts w:ascii="Montserrat" w:hAnsi="Montserrat" w:cs="Arial"/>
          <w:b/>
          <w:sz w:val="19"/>
          <w:szCs w:val="19"/>
        </w:rPr>
        <w:t>“LAASSP”</w:t>
      </w:r>
      <w:r w:rsidRPr="001C1541">
        <w:rPr>
          <w:rFonts w:ascii="Montserrat" w:hAnsi="Montserrat" w:cs="Arial"/>
          <w:sz w:val="19"/>
          <w:szCs w:val="19"/>
        </w:rPr>
        <w:t>.</w:t>
      </w:r>
    </w:p>
    <w:p w14:paraId="7330161F" w14:textId="77777777" w:rsidR="009B2816" w:rsidRPr="001C1541" w:rsidRDefault="009B2816" w:rsidP="009B2816">
      <w:pPr>
        <w:tabs>
          <w:tab w:val="left" w:pos="2520"/>
        </w:tabs>
        <w:jc w:val="both"/>
        <w:rPr>
          <w:rFonts w:ascii="Montserrat" w:hAnsi="Montserrat" w:cs="Arial"/>
          <w:sz w:val="19"/>
          <w:szCs w:val="19"/>
        </w:rPr>
      </w:pPr>
    </w:p>
    <w:p w14:paraId="16CD8EB6" w14:textId="77777777" w:rsidR="009B2816" w:rsidRPr="00B55C66" w:rsidRDefault="009B2816" w:rsidP="009B2816">
      <w:pPr>
        <w:tabs>
          <w:tab w:val="left" w:pos="2520"/>
        </w:tabs>
        <w:jc w:val="both"/>
        <w:rPr>
          <w:rFonts w:ascii="Montserrat" w:hAnsi="Montserrat" w:cs="Arial"/>
          <w:b/>
          <w:sz w:val="19"/>
          <w:szCs w:val="19"/>
        </w:rPr>
      </w:pPr>
      <w:r w:rsidRPr="002D0FC4">
        <w:rPr>
          <w:rFonts w:ascii="Montserrat" w:hAnsi="Montserrat" w:cs="Arial"/>
          <w:b/>
          <w:sz w:val="19"/>
          <w:szCs w:val="19"/>
        </w:rPr>
        <w:t xml:space="preserve">TRIGÉSIMA </w:t>
      </w:r>
      <w:r>
        <w:rPr>
          <w:rFonts w:ascii="Montserrat" w:hAnsi="Montserrat" w:cs="Arial"/>
          <w:b/>
          <w:sz w:val="19"/>
          <w:szCs w:val="19"/>
        </w:rPr>
        <w:t>PRIMERA</w:t>
      </w:r>
      <w:r w:rsidRPr="002D0FC4">
        <w:rPr>
          <w:rFonts w:ascii="Montserrat" w:hAnsi="Montserrat" w:cs="Arial"/>
          <w:b/>
          <w:sz w:val="19"/>
          <w:szCs w:val="19"/>
        </w:rPr>
        <w:t>. CONCILIACIÓN.</w:t>
      </w:r>
    </w:p>
    <w:p w14:paraId="66E8A1E0" w14:textId="77777777" w:rsidR="009B2816" w:rsidRPr="00B55C66" w:rsidRDefault="009B2816" w:rsidP="009B2816">
      <w:pPr>
        <w:tabs>
          <w:tab w:val="left" w:pos="2520"/>
        </w:tabs>
        <w:jc w:val="both"/>
        <w:rPr>
          <w:rFonts w:ascii="Montserrat" w:hAnsi="Montserrat" w:cs="Arial"/>
          <w:sz w:val="19"/>
          <w:szCs w:val="19"/>
        </w:rPr>
      </w:pPr>
    </w:p>
    <w:p w14:paraId="0596EC57"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hAnsi="Montserrat" w:cs="Arial"/>
          <w:b/>
          <w:sz w:val="19"/>
          <w:szCs w:val="19"/>
        </w:rPr>
        <w:t>“LAS PARTES”</w:t>
      </w:r>
      <w:r w:rsidRPr="00B55C66">
        <w:rPr>
          <w:rFonts w:ascii="Montserrat" w:hAnsi="Montserrat" w:cs="Arial"/>
          <w:sz w:val="19"/>
          <w:szCs w:val="19"/>
        </w:rPr>
        <w:t xml:space="preserve"> </w:t>
      </w:r>
      <w:r w:rsidRPr="00B55C66">
        <w:rPr>
          <w:rFonts w:ascii="Montserrat" w:eastAsia="Cambria" w:hAnsi="Montserrat" w:cs="Arial"/>
          <w:sz w:val="19"/>
          <w:szCs w:val="19"/>
          <w:lang w:eastAsia="en-US"/>
        </w:rPr>
        <w:t>acuerdan que para el caso de que se presenten desavenencias derivadas de la ejecución y cumplimiento del presente contrato se someterán al procedimiento de conciliación establecido en los artículos 77, 78</w:t>
      </w:r>
      <w:r>
        <w:rPr>
          <w:rFonts w:ascii="Montserrat" w:eastAsia="Cambria" w:hAnsi="Montserrat" w:cs="Arial"/>
          <w:sz w:val="19"/>
          <w:szCs w:val="19"/>
          <w:lang w:eastAsia="en-US"/>
        </w:rPr>
        <w:t xml:space="preserve"> </w:t>
      </w:r>
      <w:r w:rsidRPr="001C1541">
        <w:rPr>
          <w:rFonts w:ascii="Montserrat" w:eastAsia="Cambria" w:hAnsi="Montserrat" w:cs="Arial"/>
          <w:sz w:val="19"/>
          <w:szCs w:val="19"/>
          <w:lang w:eastAsia="en-US"/>
        </w:rPr>
        <w:t>y</w:t>
      </w:r>
      <w:r w:rsidRPr="00B55C66">
        <w:rPr>
          <w:rFonts w:ascii="Montserrat" w:eastAsia="Cambria" w:hAnsi="Montserrat" w:cs="Arial"/>
          <w:sz w:val="19"/>
          <w:szCs w:val="19"/>
          <w:lang w:eastAsia="en-US"/>
        </w:rPr>
        <w:t xml:space="preserve">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09F5708B"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27EB3B0C"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0644F7D5" w14:textId="77777777" w:rsidR="009B2816" w:rsidRPr="001C1541" w:rsidRDefault="009B2816" w:rsidP="009B2816">
      <w:pPr>
        <w:shd w:val="clear" w:color="auto" w:fill="FFFFFF"/>
        <w:jc w:val="both"/>
        <w:textAlignment w:val="baseline"/>
        <w:rPr>
          <w:rFonts w:ascii="Montserrat" w:hAnsi="Montserrat" w:cs="Arial"/>
          <w:color w:val="333333"/>
          <w:sz w:val="19"/>
          <w:szCs w:val="19"/>
          <w:highlight w:val="yellow"/>
          <w:lang w:eastAsia="es-MX"/>
        </w:rPr>
      </w:pPr>
    </w:p>
    <w:p w14:paraId="1EE449E6" w14:textId="77777777" w:rsidR="009B2816" w:rsidRPr="00B55C66" w:rsidRDefault="009B2816" w:rsidP="009B2816">
      <w:pPr>
        <w:tabs>
          <w:tab w:val="left" w:pos="2520"/>
        </w:tabs>
        <w:jc w:val="both"/>
        <w:rPr>
          <w:rFonts w:ascii="Montserrat" w:hAnsi="Montserrat" w:cs="Arial"/>
          <w:b/>
          <w:sz w:val="19"/>
          <w:szCs w:val="19"/>
        </w:rPr>
      </w:pPr>
      <w:r w:rsidRPr="002D0FC4">
        <w:rPr>
          <w:rFonts w:ascii="Montserrat" w:hAnsi="Montserrat" w:cs="Arial"/>
          <w:b/>
          <w:sz w:val="19"/>
          <w:szCs w:val="19"/>
        </w:rPr>
        <w:t xml:space="preserve">TRIGÉSIMA </w:t>
      </w:r>
      <w:r>
        <w:rPr>
          <w:rFonts w:ascii="Montserrat" w:hAnsi="Montserrat" w:cs="Arial"/>
          <w:b/>
          <w:sz w:val="19"/>
          <w:szCs w:val="19"/>
        </w:rPr>
        <w:t>SEGUNDA</w:t>
      </w:r>
      <w:r w:rsidRPr="002D0FC4">
        <w:rPr>
          <w:rFonts w:ascii="Montserrat" w:hAnsi="Montserrat" w:cs="Arial"/>
          <w:b/>
          <w:sz w:val="19"/>
          <w:szCs w:val="19"/>
        </w:rPr>
        <w:t>. DOMICILIOS</w:t>
      </w:r>
    </w:p>
    <w:p w14:paraId="36F3B3C7" w14:textId="77777777" w:rsidR="009B2816" w:rsidRPr="00B55C66" w:rsidRDefault="009B2816" w:rsidP="009B2816">
      <w:pPr>
        <w:tabs>
          <w:tab w:val="left" w:pos="2520"/>
        </w:tabs>
        <w:jc w:val="both"/>
        <w:rPr>
          <w:rFonts w:ascii="Montserrat" w:hAnsi="Montserrat" w:cs="Arial"/>
          <w:sz w:val="19"/>
          <w:szCs w:val="19"/>
        </w:rPr>
      </w:pPr>
    </w:p>
    <w:p w14:paraId="3E44AE1D" w14:textId="77777777" w:rsidR="009B2816" w:rsidRPr="00B55C66" w:rsidRDefault="009B2816" w:rsidP="009B2816">
      <w:pPr>
        <w:shd w:val="clear" w:color="auto" w:fill="FFFFFF"/>
        <w:jc w:val="both"/>
        <w:textAlignment w:val="baseline"/>
        <w:rPr>
          <w:rFonts w:ascii="Montserrat" w:hAnsi="Montserrat" w:cs="Arial"/>
          <w:b/>
          <w:color w:val="333333"/>
          <w:sz w:val="19"/>
          <w:szCs w:val="19"/>
          <w:highlight w:val="yellow"/>
          <w:lang w:eastAsia="es-MX"/>
        </w:rPr>
      </w:pPr>
      <w:r w:rsidRPr="00B55C66">
        <w:rPr>
          <w:rFonts w:ascii="Montserrat" w:hAnsi="Montserrat" w:cs="Arial"/>
          <w:b/>
          <w:sz w:val="19"/>
          <w:szCs w:val="19"/>
        </w:rPr>
        <w:t>“LAS PARTES”</w:t>
      </w:r>
      <w:r w:rsidRPr="00B55C66">
        <w:rPr>
          <w:rFonts w:ascii="Montserrat" w:hAnsi="Montserrat" w:cs="Arial"/>
          <w:sz w:val="19"/>
          <w:szCs w:val="19"/>
        </w:rPr>
        <w:t xml:space="preserve"> señalan como sus domicilios legales para todos los efectos a que haya lugar y que se relacionan en el presente </w:t>
      </w:r>
      <w:r w:rsidRPr="00B55C66">
        <w:rPr>
          <w:rFonts w:ascii="Montserrat" w:eastAsia="Cambria" w:hAnsi="Montserrat" w:cs="Arial"/>
          <w:sz w:val="19"/>
          <w:szCs w:val="19"/>
          <w:lang w:eastAsia="en-US"/>
        </w:rPr>
        <w:t>contrato</w:t>
      </w:r>
      <w:r w:rsidRPr="00B55C66">
        <w:rPr>
          <w:rFonts w:ascii="Montserrat" w:hAnsi="Montserrat" w:cs="Arial"/>
          <w:sz w:val="19"/>
          <w:szCs w:val="19"/>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6BD859B0" w14:textId="77777777" w:rsidR="009B2816" w:rsidRPr="001C1541" w:rsidRDefault="009B2816" w:rsidP="009B2816">
      <w:pPr>
        <w:shd w:val="clear" w:color="auto" w:fill="FFFFFF"/>
        <w:jc w:val="both"/>
        <w:textAlignment w:val="baseline"/>
        <w:rPr>
          <w:rFonts w:ascii="Montserrat" w:hAnsi="Montserrat" w:cs="Arial"/>
          <w:b/>
          <w:color w:val="333333"/>
          <w:sz w:val="19"/>
          <w:szCs w:val="19"/>
          <w:highlight w:val="yellow"/>
          <w:lang w:eastAsia="es-MX"/>
        </w:rPr>
      </w:pPr>
    </w:p>
    <w:p w14:paraId="65F595E5" w14:textId="77777777" w:rsidR="009B2816" w:rsidRPr="002D0FC4" w:rsidRDefault="009B2816" w:rsidP="009B2816">
      <w:pPr>
        <w:shd w:val="clear" w:color="auto" w:fill="FFFFFF"/>
        <w:jc w:val="both"/>
        <w:textAlignment w:val="baseline"/>
        <w:rPr>
          <w:rFonts w:ascii="Montserrat" w:hAnsi="Montserrat" w:cs="Arial"/>
          <w:b/>
          <w:color w:val="333333"/>
          <w:sz w:val="19"/>
          <w:szCs w:val="19"/>
          <w:lang w:eastAsia="es-MX"/>
        </w:rPr>
      </w:pPr>
      <w:r w:rsidRPr="002D0FC4">
        <w:rPr>
          <w:rFonts w:ascii="Montserrat" w:hAnsi="Montserrat" w:cs="Arial"/>
          <w:b/>
          <w:sz w:val="19"/>
          <w:szCs w:val="19"/>
        </w:rPr>
        <w:t xml:space="preserve">TRIGÉSIMA </w:t>
      </w:r>
      <w:r>
        <w:rPr>
          <w:rFonts w:ascii="Montserrat" w:hAnsi="Montserrat" w:cs="Arial"/>
          <w:b/>
          <w:sz w:val="19"/>
          <w:szCs w:val="19"/>
        </w:rPr>
        <w:t>TERCERA</w:t>
      </w:r>
      <w:r w:rsidRPr="002D0FC4">
        <w:rPr>
          <w:rFonts w:ascii="Montserrat" w:hAnsi="Montserrat" w:cs="Arial"/>
          <w:b/>
          <w:sz w:val="19"/>
          <w:szCs w:val="19"/>
        </w:rPr>
        <w:t>. LEGISLACIÓN APLICABLE</w:t>
      </w:r>
    </w:p>
    <w:p w14:paraId="19844DD5" w14:textId="77777777" w:rsidR="009B2816" w:rsidRPr="00B55C66" w:rsidRDefault="009B2816" w:rsidP="009B2816">
      <w:pPr>
        <w:pStyle w:val="Prrafodelista"/>
        <w:shd w:val="clear" w:color="auto" w:fill="FFFFFF"/>
        <w:ind w:left="720"/>
        <w:jc w:val="both"/>
        <w:textAlignment w:val="baseline"/>
        <w:rPr>
          <w:rFonts w:ascii="Montserrat" w:hAnsi="Montserrat" w:cs="Arial"/>
          <w:b/>
          <w:color w:val="333333"/>
          <w:sz w:val="19"/>
          <w:szCs w:val="19"/>
          <w:highlight w:val="yellow"/>
          <w:lang w:eastAsia="es-MX"/>
        </w:rPr>
      </w:pPr>
    </w:p>
    <w:p w14:paraId="03AA9D7A" w14:textId="77777777" w:rsidR="009B2816" w:rsidRPr="00B55C66" w:rsidRDefault="009B2816" w:rsidP="009B2816">
      <w:pPr>
        <w:tabs>
          <w:tab w:val="left" w:pos="2520"/>
        </w:tabs>
        <w:jc w:val="both"/>
        <w:rPr>
          <w:rFonts w:ascii="Montserrat" w:hAnsi="Montserrat" w:cs="Arial"/>
          <w:sz w:val="19"/>
          <w:szCs w:val="19"/>
        </w:rPr>
      </w:pPr>
      <w:r w:rsidRPr="00B55C66">
        <w:rPr>
          <w:rFonts w:ascii="Montserrat" w:hAnsi="Montserrat" w:cs="Arial"/>
          <w:b/>
          <w:sz w:val="19"/>
          <w:szCs w:val="19"/>
        </w:rPr>
        <w:t xml:space="preserve">“LAS PARTES” </w:t>
      </w:r>
      <w:r w:rsidRPr="00B55C66">
        <w:rPr>
          <w:rFonts w:ascii="Montserrat" w:hAnsi="Montserrat" w:cs="Arial"/>
          <w:sz w:val="19"/>
          <w:szCs w:val="19"/>
        </w:rPr>
        <w:t xml:space="preserve">se obligan a sujetarse estrictamente para </w:t>
      </w:r>
      <w:r>
        <w:rPr>
          <w:rFonts w:ascii="Montserrat" w:hAnsi="Montserrat" w:cs="Arial"/>
          <w:sz w:val="19"/>
          <w:szCs w:val="19"/>
        </w:rPr>
        <w:t>la</w:t>
      </w:r>
      <w:r w:rsidRPr="00B55C66">
        <w:rPr>
          <w:rFonts w:ascii="Montserrat" w:hAnsi="Montserrat" w:cs="Arial"/>
          <w:sz w:val="19"/>
          <w:szCs w:val="19"/>
        </w:rPr>
        <w:t xml:space="preserve"> prestación de los servicios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43681488" w14:textId="77777777" w:rsidR="009B2816" w:rsidRPr="00B55C66" w:rsidRDefault="009B2816" w:rsidP="009B2816">
      <w:pPr>
        <w:shd w:val="clear" w:color="auto" w:fill="FFFFFF"/>
        <w:jc w:val="both"/>
        <w:textAlignment w:val="baseline"/>
        <w:rPr>
          <w:rFonts w:ascii="Montserrat" w:hAnsi="Montserrat" w:cs="Arial"/>
          <w:b/>
          <w:color w:val="333333"/>
          <w:sz w:val="19"/>
          <w:szCs w:val="19"/>
          <w:highlight w:val="yellow"/>
          <w:lang w:eastAsia="es-MX"/>
        </w:rPr>
      </w:pPr>
    </w:p>
    <w:p w14:paraId="0AE87CA0" w14:textId="77777777" w:rsidR="009B2816" w:rsidRPr="00B55C66" w:rsidRDefault="009B2816" w:rsidP="009B2816">
      <w:pPr>
        <w:tabs>
          <w:tab w:val="left" w:pos="2520"/>
        </w:tabs>
        <w:jc w:val="both"/>
        <w:rPr>
          <w:rFonts w:ascii="Montserrat" w:hAnsi="Montserrat" w:cs="Arial"/>
          <w:b/>
          <w:sz w:val="19"/>
          <w:szCs w:val="19"/>
        </w:rPr>
      </w:pPr>
      <w:r w:rsidRPr="002D0FC4">
        <w:rPr>
          <w:rFonts w:ascii="Montserrat" w:hAnsi="Montserrat" w:cs="Arial"/>
          <w:b/>
          <w:sz w:val="19"/>
          <w:szCs w:val="19"/>
        </w:rPr>
        <w:t xml:space="preserve">TRIGÉSIMA </w:t>
      </w:r>
      <w:r>
        <w:rPr>
          <w:rFonts w:ascii="Montserrat" w:hAnsi="Montserrat" w:cs="Arial"/>
          <w:b/>
          <w:sz w:val="19"/>
          <w:szCs w:val="19"/>
        </w:rPr>
        <w:t>CUARTA</w:t>
      </w:r>
      <w:r w:rsidRPr="002D0FC4">
        <w:rPr>
          <w:rFonts w:ascii="Montserrat" w:hAnsi="Montserrat" w:cs="Arial"/>
          <w:b/>
          <w:sz w:val="19"/>
          <w:szCs w:val="19"/>
        </w:rPr>
        <w:t>. JURISDICCIÓN</w:t>
      </w:r>
    </w:p>
    <w:p w14:paraId="1401CA17" w14:textId="77777777" w:rsidR="009B2816" w:rsidRPr="00B55C66" w:rsidRDefault="009B2816" w:rsidP="009B2816">
      <w:pPr>
        <w:tabs>
          <w:tab w:val="left" w:pos="2520"/>
        </w:tabs>
        <w:jc w:val="both"/>
        <w:rPr>
          <w:rFonts w:ascii="Montserrat" w:hAnsi="Montserrat" w:cs="Arial"/>
          <w:b/>
          <w:sz w:val="19"/>
          <w:szCs w:val="19"/>
        </w:rPr>
      </w:pPr>
    </w:p>
    <w:p w14:paraId="23B27E2B" w14:textId="77777777" w:rsidR="009B2816" w:rsidRPr="00B55C66" w:rsidRDefault="009B2816" w:rsidP="009B2816">
      <w:pPr>
        <w:shd w:val="clear" w:color="auto" w:fill="FFFFFF"/>
        <w:jc w:val="both"/>
        <w:textAlignment w:val="baseline"/>
        <w:rPr>
          <w:rFonts w:ascii="Montserrat" w:hAnsi="Montserrat" w:cs="Arial"/>
          <w:b/>
          <w:color w:val="333333"/>
          <w:sz w:val="19"/>
          <w:szCs w:val="19"/>
          <w:highlight w:val="yellow"/>
          <w:lang w:eastAsia="es-MX"/>
        </w:rPr>
      </w:pPr>
      <w:r w:rsidRPr="00B55C66">
        <w:rPr>
          <w:rFonts w:ascii="Montserrat" w:hAnsi="Montserrat" w:cs="Arial"/>
          <w:b/>
          <w:sz w:val="19"/>
          <w:szCs w:val="19"/>
        </w:rPr>
        <w:t>“LAS PARTES”</w:t>
      </w:r>
      <w:r w:rsidRPr="00B55C66">
        <w:rPr>
          <w:rFonts w:ascii="Montserrat" w:hAnsi="Montserrat" w:cs="Arial"/>
          <w:sz w:val="19"/>
          <w:szCs w:val="19"/>
        </w:rPr>
        <w:t xml:space="preserve"> convienen que, para la interpretación y cumplimiento de este contrato, así como para lo no previsto en el mismo, se someterán a la jurisdicción y competencia de los Tribunales</w:t>
      </w:r>
      <w:r>
        <w:rPr>
          <w:rFonts w:ascii="Montserrat" w:hAnsi="Montserrat" w:cs="Arial"/>
          <w:sz w:val="19"/>
          <w:szCs w:val="19"/>
        </w:rPr>
        <w:t xml:space="preserve"> </w:t>
      </w:r>
      <w:r w:rsidRPr="00EB7864">
        <w:rPr>
          <w:rFonts w:ascii="Montserrat" w:hAnsi="Montserrat" w:cs="Arial"/>
          <w:sz w:val="19"/>
          <w:szCs w:val="19"/>
        </w:rPr>
        <w:t>competentes</w:t>
      </w:r>
      <w:r w:rsidRPr="00B55C66">
        <w:rPr>
          <w:rFonts w:ascii="Montserrat" w:hAnsi="Montserrat" w:cs="Arial"/>
          <w:sz w:val="19"/>
          <w:szCs w:val="19"/>
        </w:rPr>
        <w:t xml:space="preserve"> en la Ciudad de México, renunciando expresamente al fuero que pudiera corresponderles en razón de su domicilio actual o futuro.</w:t>
      </w:r>
    </w:p>
    <w:p w14:paraId="119EF8BD" w14:textId="77777777" w:rsidR="009B2816" w:rsidRPr="00B55C66" w:rsidRDefault="009B2816" w:rsidP="009B2816">
      <w:pPr>
        <w:shd w:val="clear" w:color="auto" w:fill="FFFFFF"/>
        <w:spacing w:after="150" w:line="300" w:lineRule="atLeast"/>
        <w:jc w:val="both"/>
        <w:rPr>
          <w:rFonts w:ascii="Montserrat" w:hAnsi="Montserrat" w:cs="Arial"/>
          <w:color w:val="333333"/>
          <w:sz w:val="19"/>
          <w:szCs w:val="19"/>
          <w:lang w:eastAsia="es-MX"/>
        </w:rPr>
      </w:pPr>
    </w:p>
    <w:p w14:paraId="1AB91838" w14:textId="77777777" w:rsidR="009B2816" w:rsidRPr="00B55C66" w:rsidRDefault="009B2816" w:rsidP="009B2816">
      <w:pPr>
        <w:pStyle w:val="Prrafodelista"/>
        <w:ind w:left="720"/>
        <w:jc w:val="center"/>
        <w:rPr>
          <w:rFonts w:ascii="Montserrat" w:hAnsi="Montserrat" w:cs="Arial"/>
          <w:sz w:val="19"/>
          <w:szCs w:val="19"/>
        </w:rPr>
      </w:pPr>
      <w:r w:rsidRPr="002D0FC4">
        <w:rPr>
          <w:rFonts w:ascii="Montserrat" w:hAnsi="Montserrat" w:cs="Arial"/>
          <w:b/>
          <w:sz w:val="19"/>
          <w:szCs w:val="19"/>
        </w:rPr>
        <w:t>FIRMANTES O SUSCRIPCIÓN.</w:t>
      </w:r>
    </w:p>
    <w:p w14:paraId="49E2E09A" w14:textId="77777777" w:rsidR="009B2816" w:rsidRPr="00B55C66" w:rsidRDefault="009B2816" w:rsidP="009B2816">
      <w:pPr>
        <w:tabs>
          <w:tab w:val="left" w:pos="2520"/>
        </w:tabs>
        <w:jc w:val="both"/>
        <w:rPr>
          <w:rFonts w:ascii="Montserrat" w:hAnsi="Montserrat" w:cs="Arial"/>
          <w:sz w:val="19"/>
          <w:szCs w:val="19"/>
        </w:rPr>
      </w:pPr>
    </w:p>
    <w:p w14:paraId="1FCF5FFF" w14:textId="77777777" w:rsidR="009B2816" w:rsidRPr="00B55C66" w:rsidRDefault="009B2816" w:rsidP="009B2816">
      <w:pPr>
        <w:jc w:val="both"/>
        <w:rPr>
          <w:rFonts w:ascii="Montserrat" w:hAnsi="Montserrat" w:cs="Arial"/>
          <w:b/>
          <w:sz w:val="19"/>
          <w:szCs w:val="19"/>
          <w:u w:val="single"/>
        </w:rPr>
      </w:pPr>
      <w:r w:rsidRPr="00B55C66">
        <w:rPr>
          <w:rFonts w:ascii="Montserrat" w:hAnsi="Montserrat" w:cs="Arial"/>
          <w:sz w:val="19"/>
          <w:szCs w:val="19"/>
        </w:rPr>
        <w:t xml:space="preserve">Por lo anteriormente expuesto, tanto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como </w:t>
      </w:r>
      <w:r w:rsidRPr="00B55C66">
        <w:rPr>
          <w:rFonts w:ascii="Montserrat" w:hAnsi="Montserrat" w:cs="Arial"/>
          <w:b/>
          <w:sz w:val="19"/>
          <w:szCs w:val="19"/>
        </w:rPr>
        <w:t>“EL PROVEEDOR”</w:t>
      </w:r>
      <w:r w:rsidRPr="00B55C66">
        <w:rPr>
          <w:rFonts w:ascii="Montserrat" w:hAnsi="Montserrat" w:cs="Arial"/>
          <w:sz w:val="19"/>
          <w:szCs w:val="19"/>
        </w:rPr>
        <w:t xml:space="preserve">, declaran estar conformes y bien enterados de las consecuencias, valor y alcance legal de todas y cada una de las estipulaciones que el presente instrumento jurídico contiene, por lo que lo ratifican y firman </w:t>
      </w:r>
      <w:r w:rsidRPr="002D0FC4">
        <w:rPr>
          <w:rFonts w:ascii="Montserrat" w:hAnsi="Montserrat" w:cs="Arial"/>
          <w:sz w:val="19"/>
          <w:szCs w:val="19"/>
        </w:rPr>
        <w:t>e</w:t>
      </w:r>
      <w:r w:rsidRPr="00B55C66">
        <w:rPr>
          <w:rFonts w:ascii="Montserrat" w:hAnsi="Montserrat" w:cs="Arial"/>
          <w:sz w:val="19"/>
          <w:szCs w:val="19"/>
        </w:rPr>
        <w:t xml:space="preserve">lectrónicamente </w:t>
      </w:r>
      <w:r w:rsidRPr="00EB7864">
        <w:rPr>
          <w:rFonts w:ascii="Montserrat" w:hAnsi="Montserrat" w:cs="Arial"/>
          <w:sz w:val="19"/>
          <w:szCs w:val="19"/>
        </w:rPr>
        <w:t>en las fechas especificadas en cada firma electrónica</w:t>
      </w:r>
      <w:r>
        <w:rPr>
          <w:rFonts w:ascii="Montserrat" w:hAnsi="Montserrat" w:cs="Arial"/>
          <w:sz w:val="19"/>
          <w:szCs w:val="19"/>
        </w:rPr>
        <w:t>.</w:t>
      </w:r>
    </w:p>
    <w:p w14:paraId="71A26A43" w14:textId="77777777" w:rsidR="009B2816" w:rsidRPr="00B55C66" w:rsidRDefault="009B2816" w:rsidP="009B2816">
      <w:pPr>
        <w:jc w:val="both"/>
        <w:rPr>
          <w:rFonts w:ascii="Montserrat" w:hAnsi="Montserrat" w:cs="Arial"/>
          <w:b/>
          <w:sz w:val="19"/>
          <w:szCs w:val="19"/>
          <w:u w:val="single"/>
        </w:rPr>
      </w:pPr>
    </w:p>
    <w:p w14:paraId="7ED3881E" w14:textId="77777777" w:rsidR="009B2816" w:rsidRPr="00B55C66" w:rsidRDefault="009B2816" w:rsidP="009B2816">
      <w:pPr>
        <w:jc w:val="both"/>
        <w:rPr>
          <w:rFonts w:ascii="Montserrat" w:hAnsi="Montserrat" w:cs="Arial"/>
          <w:sz w:val="19"/>
          <w:szCs w:val="19"/>
        </w:rPr>
      </w:pPr>
    </w:p>
    <w:p w14:paraId="1419E9CD"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412B1D89"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2E18F639" w14:textId="77777777" w:rsidR="009B2816" w:rsidRPr="00B55C66" w:rsidRDefault="009B2816" w:rsidP="009B2816">
      <w:pPr>
        <w:jc w:val="center"/>
        <w:rPr>
          <w:rFonts w:ascii="Montserrat" w:hAnsi="Montserrat" w:cs="Arial"/>
          <w:b/>
          <w:sz w:val="19"/>
          <w:szCs w:val="19"/>
        </w:rPr>
      </w:pPr>
    </w:p>
    <w:p w14:paraId="0EAAC04D"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3426"/>
        <w:gridCol w:w="3458"/>
        <w:gridCol w:w="2510"/>
      </w:tblGrid>
      <w:tr w:rsidR="009B2816" w:rsidRPr="00B55C66" w14:paraId="775E5089" w14:textId="77777777" w:rsidTr="0035328B">
        <w:tc>
          <w:tcPr>
            <w:tcW w:w="3426" w:type="dxa"/>
          </w:tcPr>
          <w:p w14:paraId="47A00A69" w14:textId="77777777" w:rsidR="009B2816" w:rsidRPr="00B55C66" w:rsidRDefault="009B2816" w:rsidP="0035328B">
            <w:pPr>
              <w:jc w:val="center"/>
              <w:rPr>
                <w:rFonts w:ascii="Montserrat" w:hAnsi="Montserrat" w:cs="Arial"/>
                <w:b/>
                <w:sz w:val="19"/>
                <w:szCs w:val="19"/>
              </w:rPr>
            </w:pPr>
          </w:p>
          <w:p w14:paraId="61BC401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0DF30241" w14:textId="77777777" w:rsidR="009B2816" w:rsidRPr="00B55C66" w:rsidRDefault="009B2816" w:rsidP="0035328B">
            <w:pPr>
              <w:rPr>
                <w:rFonts w:ascii="Montserrat" w:hAnsi="Montserrat" w:cs="Arial"/>
                <w:b/>
                <w:sz w:val="19"/>
                <w:szCs w:val="19"/>
              </w:rPr>
            </w:pPr>
          </w:p>
        </w:tc>
        <w:tc>
          <w:tcPr>
            <w:tcW w:w="3458" w:type="dxa"/>
          </w:tcPr>
          <w:p w14:paraId="3EAA39ED" w14:textId="77777777" w:rsidR="009B2816" w:rsidRPr="00B55C66" w:rsidRDefault="009B2816" w:rsidP="0035328B">
            <w:pPr>
              <w:jc w:val="center"/>
              <w:rPr>
                <w:rFonts w:ascii="Montserrat" w:hAnsi="Montserrat" w:cs="Arial"/>
                <w:b/>
                <w:sz w:val="19"/>
                <w:szCs w:val="19"/>
              </w:rPr>
            </w:pPr>
          </w:p>
          <w:p w14:paraId="237D096C"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 xml:space="preserve">CARGO </w:t>
            </w:r>
          </w:p>
        </w:tc>
        <w:tc>
          <w:tcPr>
            <w:tcW w:w="2510" w:type="dxa"/>
          </w:tcPr>
          <w:p w14:paraId="0EDF4349" w14:textId="77777777" w:rsidR="009B2816" w:rsidRPr="00B55C66" w:rsidRDefault="009B2816" w:rsidP="0035328B">
            <w:pPr>
              <w:jc w:val="center"/>
              <w:rPr>
                <w:rFonts w:ascii="Montserrat" w:hAnsi="Montserrat" w:cs="Arial"/>
                <w:b/>
                <w:sz w:val="19"/>
                <w:szCs w:val="19"/>
              </w:rPr>
            </w:pPr>
          </w:p>
          <w:p w14:paraId="2625133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61475D94" w14:textId="77777777" w:rsidTr="0035328B">
        <w:tc>
          <w:tcPr>
            <w:tcW w:w="3426" w:type="dxa"/>
          </w:tcPr>
          <w:p w14:paraId="78447CC5"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ROBERTO CARLOS CARVAJAL DUARTE</w:t>
            </w:r>
          </w:p>
          <w:p w14:paraId="76738C12" w14:textId="77777777" w:rsidR="009B2816" w:rsidRPr="00B55C66" w:rsidRDefault="009B2816" w:rsidP="0035328B">
            <w:pPr>
              <w:jc w:val="center"/>
              <w:rPr>
                <w:rFonts w:ascii="Montserrat" w:hAnsi="Montserrat" w:cs="Arial"/>
                <w:b/>
                <w:sz w:val="19"/>
                <w:szCs w:val="19"/>
              </w:rPr>
            </w:pPr>
          </w:p>
        </w:tc>
        <w:tc>
          <w:tcPr>
            <w:tcW w:w="3458" w:type="dxa"/>
          </w:tcPr>
          <w:p w14:paraId="49D18E24"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TITULAR DE LA UNIDAD DE ADMINISTRACIÓN Y FINANZAS</w:t>
            </w:r>
          </w:p>
          <w:p w14:paraId="0746E1CF" w14:textId="77777777" w:rsidR="009B2816" w:rsidRPr="00B55C66" w:rsidRDefault="009B2816" w:rsidP="0035328B">
            <w:pPr>
              <w:jc w:val="center"/>
              <w:rPr>
                <w:rFonts w:ascii="Montserrat" w:hAnsi="Montserrat" w:cs="Arial"/>
                <w:b/>
                <w:sz w:val="19"/>
                <w:szCs w:val="19"/>
              </w:rPr>
            </w:pPr>
          </w:p>
        </w:tc>
        <w:tc>
          <w:tcPr>
            <w:tcW w:w="2510" w:type="dxa"/>
          </w:tcPr>
          <w:p w14:paraId="455176CD"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(R.F.C. DEL REPRESENTANTE DE EL COLEGIO</w:t>
            </w:r>
          </w:p>
        </w:tc>
      </w:tr>
      <w:tr w:rsidR="009B2816" w:rsidRPr="00B55C66" w14:paraId="1E6B8E5E" w14:textId="77777777" w:rsidTr="0035328B">
        <w:tc>
          <w:tcPr>
            <w:tcW w:w="3426" w:type="dxa"/>
          </w:tcPr>
          <w:p w14:paraId="09DDDF12" w14:textId="77777777" w:rsidR="009B2816" w:rsidRPr="00B55C66" w:rsidRDefault="009B2816" w:rsidP="0035328B">
            <w:pPr>
              <w:jc w:val="center"/>
              <w:rPr>
                <w:rFonts w:ascii="Montserrat" w:hAnsi="Montserrat" w:cs="Arial"/>
                <w:b/>
                <w:sz w:val="19"/>
                <w:szCs w:val="19"/>
              </w:rPr>
            </w:pPr>
          </w:p>
          <w:p w14:paraId="1FC36306" w14:textId="77777777" w:rsidR="009B2816" w:rsidRPr="00B55C66" w:rsidRDefault="009B2816" w:rsidP="0035328B">
            <w:pPr>
              <w:jc w:val="center"/>
              <w:rPr>
                <w:rFonts w:ascii="Montserrat" w:hAnsi="Montserrat" w:cs="Arial"/>
                <w:b/>
                <w:sz w:val="19"/>
                <w:szCs w:val="19"/>
              </w:rPr>
            </w:pPr>
            <w:r w:rsidRPr="00B55C66">
              <w:rPr>
                <w:rFonts w:ascii="Montserrat" w:hAnsi="Montserrat" w:cs="Arial"/>
                <w:sz w:val="19"/>
                <w:szCs w:val="19"/>
                <w:highlight w:val="lightGray"/>
                <w:u w:val="single"/>
              </w:rPr>
              <w:t xml:space="preserve"> (</w:t>
            </w:r>
            <w:r w:rsidRPr="002D0FC4">
              <w:rPr>
                <w:rFonts w:ascii="Montserrat" w:hAnsi="Montserrat" w:cs="Arial"/>
                <w:sz w:val="19"/>
                <w:szCs w:val="19"/>
                <w:u w:val="single"/>
              </w:rPr>
              <w:t xml:space="preserve">NOMBRE DEL ADMINISTRADOR DEL CONTRATO) </w:t>
            </w:r>
          </w:p>
          <w:p w14:paraId="25BA9A79" w14:textId="77777777" w:rsidR="009B2816" w:rsidRPr="00B55C66" w:rsidRDefault="009B2816" w:rsidP="0035328B">
            <w:pPr>
              <w:rPr>
                <w:rFonts w:ascii="Montserrat" w:hAnsi="Montserrat" w:cs="Arial"/>
                <w:b/>
                <w:sz w:val="19"/>
                <w:szCs w:val="19"/>
              </w:rPr>
            </w:pPr>
          </w:p>
        </w:tc>
        <w:tc>
          <w:tcPr>
            <w:tcW w:w="3458" w:type="dxa"/>
          </w:tcPr>
          <w:p w14:paraId="02C4DDC4" w14:textId="77777777" w:rsidR="009B2816" w:rsidRPr="00B55C66" w:rsidRDefault="009B2816" w:rsidP="0035328B">
            <w:pPr>
              <w:jc w:val="center"/>
              <w:rPr>
                <w:rFonts w:ascii="Montserrat" w:hAnsi="Montserrat" w:cs="Arial"/>
                <w:b/>
                <w:sz w:val="19"/>
                <w:szCs w:val="19"/>
              </w:rPr>
            </w:pPr>
          </w:p>
          <w:p w14:paraId="557C5875"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 xml:space="preserve">(CARGO DEL ADMINISTRADOR DEL CONTRATO) </w:t>
            </w:r>
          </w:p>
          <w:p w14:paraId="1E5A5973" w14:textId="77777777" w:rsidR="009B2816" w:rsidRPr="00B55C66" w:rsidRDefault="009B2816" w:rsidP="0035328B">
            <w:pPr>
              <w:jc w:val="center"/>
              <w:rPr>
                <w:rFonts w:ascii="Montserrat" w:hAnsi="Montserrat" w:cs="Arial"/>
                <w:b/>
                <w:sz w:val="19"/>
                <w:szCs w:val="19"/>
              </w:rPr>
            </w:pPr>
          </w:p>
        </w:tc>
        <w:tc>
          <w:tcPr>
            <w:tcW w:w="2510" w:type="dxa"/>
          </w:tcPr>
          <w:p w14:paraId="0B264C33" w14:textId="77777777" w:rsidR="009B2816" w:rsidRPr="00B55C66" w:rsidRDefault="009B2816" w:rsidP="0035328B">
            <w:pPr>
              <w:jc w:val="center"/>
              <w:rPr>
                <w:rFonts w:ascii="Montserrat" w:hAnsi="Montserrat" w:cs="Arial"/>
                <w:b/>
                <w:sz w:val="19"/>
                <w:szCs w:val="19"/>
              </w:rPr>
            </w:pPr>
          </w:p>
          <w:p w14:paraId="5745F593"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 xml:space="preserve">(R.F.C. DEL ADMINISTRADOR DEL CONTRATO) </w:t>
            </w:r>
          </w:p>
          <w:p w14:paraId="31EAF952" w14:textId="77777777" w:rsidR="009B2816" w:rsidRPr="00B55C66" w:rsidRDefault="009B2816" w:rsidP="0035328B">
            <w:pPr>
              <w:jc w:val="center"/>
              <w:rPr>
                <w:rFonts w:ascii="Montserrat" w:hAnsi="Montserrat" w:cs="Arial"/>
                <w:b/>
                <w:sz w:val="19"/>
                <w:szCs w:val="19"/>
              </w:rPr>
            </w:pPr>
          </w:p>
        </w:tc>
      </w:tr>
    </w:tbl>
    <w:p w14:paraId="1F415BE1" w14:textId="77777777" w:rsidR="009B2816" w:rsidRPr="00B55C66" w:rsidRDefault="009B2816" w:rsidP="009B2816">
      <w:pPr>
        <w:jc w:val="center"/>
        <w:rPr>
          <w:rFonts w:ascii="Montserrat" w:hAnsi="Montserrat" w:cs="Arial"/>
          <w:b/>
          <w:sz w:val="19"/>
          <w:szCs w:val="19"/>
        </w:rPr>
      </w:pPr>
    </w:p>
    <w:p w14:paraId="296E9544" w14:textId="77777777" w:rsidR="009B2816" w:rsidRPr="00B55C66" w:rsidRDefault="009B2816" w:rsidP="009B2816">
      <w:pPr>
        <w:jc w:val="center"/>
        <w:rPr>
          <w:rFonts w:ascii="Montserrat" w:hAnsi="Montserrat" w:cs="Arial"/>
          <w:b/>
          <w:sz w:val="19"/>
          <w:szCs w:val="19"/>
        </w:rPr>
      </w:pPr>
    </w:p>
    <w:p w14:paraId="126112F8"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31216F97"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“EL PROVEEDOR”</w:t>
      </w:r>
    </w:p>
    <w:p w14:paraId="6AC2AFDF"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4631"/>
        <w:gridCol w:w="4763"/>
      </w:tblGrid>
      <w:tr w:rsidR="009B2816" w:rsidRPr="00B55C66" w14:paraId="17BDD4F0" w14:textId="77777777" w:rsidTr="0035328B">
        <w:tc>
          <w:tcPr>
            <w:tcW w:w="4631" w:type="dxa"/>
          </w:tcPr>
          <w:p w14:paraId="49E1EACF" w14:textId="77777777" w:rsidR="009B2816" w:rsidRPr="00B55C66" w:rsidRDefault="009B2816" w:rsidP="0035328B">
            <w:pPr>
              <w:jc w:val="center"/>
              <w:rPr>
                <w:rFonts w:ascii="Montserrat" w:hAnsi="Montserrat" w:cs="Arial"/>
                <w:b/>
                <w:sz w:val="19"/>
                <w:szCs w:val="19"/>
              </w:rPr>
            </w:pPr>
          </w:p>
          <w:p w14:paraId="7AF9D725"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5DBF9F60" w14:textId="77777777" w:rsidR="009B2816" w:rsidRPr="00B55C66" w:rsidRDefault="009B2816" w:rsidP="0035328B">
            <w:pPr>
              <w:jc w:val="center"/>
              <w:rPr>
                <w:rFonts w:ascii="Montserrat" w:hAnsi="Montserrat" w:cs="Arial"/>
                <w:b/>
                <w:sz w:val="19"/>
                <w:szCs w:val="19"/>
              </w:rPr>
            </w:pPr>
          </w:p>
        </w:tc>
        <w:tc>
          <w:tcPr>
            <w:tcW w:w="4763" w:type="dxa"/>
          </w:tcPr>
          <w:p w14:paraId="1B52064F" w14:textId="77777777" w:rsidR="009B2816" w:rsidRPr="00B55C66" w:rsidRDefault="009B2816" w:rsidP="0035328B">
            <w:pPr>
              <w:jc w:val="center"/>
              <w:rPr>
                <w:rFonts w:ascii="Montserrat" w:hAnsi="Montserrat" w:cs="Arial"/>
                <w:b/>
                <w:sz w:val="19"/>
                <w:szCs w:val="19"/>
              </w:rPr>
            </w:pPr>
          </w:p>
          <w:p w14:paraId="34C8D5C6"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0DA822DF" w14:textId="77777777" w:rsidTr="0035328B">
        <w:tc>
          <w:tcPr>
            <w:tcW w:w="4631" w:type="dxa"/>
          </w:tcPr>
          <w:p w14:paraId="689EC404" w14:textId="77777777" w:rsidR="009B2816" w:rsidRPr="00B55C66" w:rsidRDefault="009B2816" w:rsidP="0035328B">
            <w:pPr>
              <w:jc w:val="center"/>
              <w:rPr>
                <w:rFonts w:ascii="Montserrat" w:hAnsi="Montserrat" w:cs="Arial"/>
                <w:b/>
                <w:sz w:val="19"/>
                <w:szCs w:val="19"/>
              </w:rPr>
            </w:pPr>
          </w:p>
          <w:p w14:paraId="2DD2BC93"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w:t>
            </w:r>
            <w:r w:rsidRPr="002D0FC4">
              <w:rPr>
                <w:rFonts w:ascii="Montserrat" w:hAnsi="Montserrat" w:cs="Arial"/>
                <w:sz w:val="19"/>
                <w:szCs w:val="19"/>
                <w:u w:val="single"/>
              </w:rPr>
              <w:t>RAZÓN SOCIAL DE LA PERSONA FÍSICA O MORAL)</w:t>
            </w:r>
          </w:p>
          <w:p w14:paraId="08991531" w14:textId="77777777" w:rsidR="009B2816" w:rsidRPr="00B55C66" w:rsidRDefault="009B2816" w:rsidP="0035328B">
            <w:pPr>
              <w:jc w:val="center"/>
              <w:rPr>
                <w:rFonts w:ascii="Montserrat" w:hAnsi="Montserrat" w:cs="Arial"/>
                <w:b/>
                <w:sz w:val="19"/>
                <w:szCs w:val="19"/>
              </w:rPr>
            </w:pPr>
          </w:p>
        </w:tc>
        <w:tc>
          <w:tcPr>
            <w:tcW w:w="4763" w:type="dxa"/>
          </w:tcPr>
          <w:p w14:paraId="73CEBEB5" w14:textId="77777777" w:rsidR="009B2816" w:rsidRPr="00B55C66" w:rsidRDefault="009B2816" w:rsidP="0035328B">
            <w:pPr>
              <w:jc w:val="center"/>
              <w:rPr>
                <w:rFonts w:ascii="Montserrat" w:hAnsi="Montserrat" w:cs="Arial"/>
                <w:b/>
                <w:sz w:val="19"/>
                <w:szCs w:val="19"/>
              </w:rPr>
            </w:pPr>
          </w:p>
          <w:p w14:paraId="5D7711A6"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 xml:space="preserve"> (</w:t>
            </w:r>
            <w:r w:rsidRPr="002D0FC4">
              <w:rPr>
                <w:rFonts w:ascii="Montserrat" w:hAnsi="Montserrat" w:cs="Arial"/>
                <w:sz w:val="19"/>
                <w:szCs w:val="19"/>
                <w:u w:val="single"/>
              </w:rPr>
              <w:t>R.F.C.  DE LA PERSONA FÍSICA O MORAL)</w:t>
            </w:r>
          </w:p>
          <w:p w14:paraId="3BECFCB9" w14:textId="77777777" w:rsidR="009B2816" w:rsidRPr="00B55C66" w:rsidRDefault="009B2816" w:rsidP="0035328B">
            <w:pPr>
              <w:jc w:val="center"/>
              <w:rPr>
                <w:rFonts w:ascii="Montserrat" w:hAnsi="Montserrat" w:cs="Arial"/>
                <w:b/>
                <w:sz w:val="19"/>
                <w:szCs w:val="19"/>
              </w:rPr>
            </w:pPr>
          </w:p>
        </w:tc>
      </w:tr>
    </w:tbl>
    <w:p w14:paraId="064E7A70" w14:textId="77777777" w:rsidR="009B2816" w:rsidRDefault="009B2816" w:rsidP="009B2816">
      <w:pPr>
        <w:jc w:val="both"/>
        <w:rPr>
          <w:rFonts w:ascii="Montserrat" w:hAnsi="Montserrat" w:cs="Arial"/>
          <w:sz w:val="19"/>
          <w:szCs w:val="19"/>
        </w:rPr>
      </w:pPr>
    </w:p>
    <w:p w14:paraId="0BBBE1B9" w14:textId="77777777" w:rsidR="009B2816" w:rsidRDefault="009B2816" w:rsidP="009B2816">
      <w:pPr>
        <w:tabs>
          <w:tab w:val="left" w:pos="3531"/>
        </w:tabs>
        <w:spacing w:after="200"/>
        <w:contextualSpacing/>
        <w:rPr>
          <w:rFonts w:ascii="Montserrat" w:hAnsi="Montserrat" w:cs="Arial"/>
          <w:b/>
          <w:bCs/>
          <w:sz w:val="19"/>
          <w:szCs w:val="19"/>
        </w:rPr>
      </w:pPr>
    </w:p>
    <w:p w14:paraId="4E2347AF" w14:textId="77777777" w:rsidR="00BA3D80" w:rsidRPr="002139FE" w:rsidRDefault="00BA3D80" w:rsidP="002A79D1">
      <w:pPr>
        <w:jc w:val="both"/>
        <w:rPr>
          <w:rFonts w:ascii="Montserrat" w:eastAsia="Calibri" w:hAnsi="Montserrat" w:cs="Arial"/>
          <w:b/>
          <w:sz w:val="20"/>
          <w:szCs w:val="20"/>
        </w:rPr>
      </w:pPr>
    </w:p>
    <w:p w14:paraId="3A81DD5D" w14:textId="77777777" w:rsidR="006A5DDD" w:rsidRDefault="006A5DDD" w:rsidP="00640346">
      <w:pPr>
        <w:jc w:val="both"/>
        <w:rPr>
          <w:rFonts w:ascii="Montserrat" w:eastAsia="Calibri" w:hAnsi="Montserrat" w:cs="Arial"/>
          <w:b/>
        </w:rPr>
      </w:pPr>
      <w:r>
        <w:rPr>
          <w:rFonts w:ascii="Montserrat" w:eastAsia="Calibri" w:hAnsi="Montserrat" w:cs="Arial"/>
          <w:b/>
        </w:rPr>
        <w:br w:type="page"/>
      </w:r>
    </w:p>
    <w:p w14:paraId="23161BFE" w14:textId="77777777" w:rsidR="00A82532" w:rsidRDefault="00A82532" w:rsidP="00A82532">
      <w:pPr>
        <w:jc w:val="both"/>
        <w:rPr>
          <w:rFonts w:ascii="Montserrat" w:eastAsia="Montserrat" w:hAnsi="Montserrat" w:cs="Montserrat"/>
          <w:color w:val="000000"/>
          <w:sz w:val="20"/>
          <w:szCs w:val="20"/>
          <w:lang w:val="es-MX" w:eastAsia="es-MX"/>
        </w:rPr>
      </w:pPr>
    </w:p>
    <w:p w14:paraId="223CA5A2" w14:textId="77777777"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71" w:name="_Toc57974821"/>
      <w:bookmarkStart w:id="672" w:name="_Toc62837739"/>
      <w:r w:rsidRPr="00D231F9">
        <w:rPr>
          <w:rFonts w:ascii="Montserrat" w:hAnsi="Montserrat"/>
          <w:b/>
          <w:bCs/>
          <w:noProof/>
          <w:kern w:val="1"/>
          <w:sz w:val="20"/>
          <w:szCs w:val="20"/>
          <w:lang w:val="es-MX" w:eastAsia="ar-SA"/>
        </w:rPr>
        <w:t>FORMATO 1</w:t>
      </w:r>
      <w:bookmarkEnd w:id="671"/>
      <w:r w:rsidR="006564BA" w:rsidRPr="00D231F9">
        <w:rPr>
          <w:rFonts w:ascii="Montserrat" w:hAnsi="Montserrat"/>
          <w:b/>
          <w:bCs/>
          <w:noProof/>
          <w:kern w:val="1"/>
          <w:sz w:val="20"/>
          <w:szCs w:val="20"/>
          <w:lang w:val="es-MX" w:eastAsia="ar-SA"/>
        </w:rPr>
        <w:t xml:space="preserve"> </w:t>
      </w:r>
      <w:r w:rsidR="006564BA" w:rsidRPr="00D231F9">
        <w:rPr>
          <w:rFonts w:ascii="Montserrat" w:hAnsi="Montserrat"/>
          <w:b/>
          <w:bCs/>
          <w:noProof/>
          <w:kern w:val="1"/>
          <w:sz w:val="20"/>
          <w:szCs w:val="20"/>
          <w:lang w:val="es-MX" w:eastAsia="ar-SA"/>
        </w:rPr>
        <w:br/>
        <w:t>ACREDITACIÓN DE LA EXISTENCIA LEGAL Y PERSONALIDAD JURÍDICA DEL LICITANTE</w:t>
      </w:r>
      <w:bookmarkEnd w:id="672"/>
    </w:p>
    <w:p w14:paraId="0BAB00D6" w14:textId="77777777" w:rsidR="005E21C9" w:rsidRPr="00457CC2" w:rsidRDefault="005E21C9" w:rsidP="005E21C9">
      <w:pPr>
        <w:tabs>
          <w:tab w:val="left" w:pos="5426"/>
        </w:tabs>
        <w:jc w:val="center"/>
        <w:rPr>
          <w:rFonts w:ascii="Montserrat" w:hAnsi="Montserrat" w:cs="Arial"/>
          <w:sz w:val="16"/>
          <w:szCs w:val="16"/>
          <w:lang w:val="es-MX"/>
        </w:rPr>
      </w:pPr>
    </w:p>
    <w:p w14:paraId="3A4BC212" w14:textId="77777777" w:rsidR="005E21C9" w:rsidRPr="006B2977" w:rsidRDefault="005E21C9" w:rsidP="005E21C9">
      <w:pPr>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07610C73" w14:textId="77777777" w:rsidR="005E21C9" w:rsidRPr="00457CC2" w:rsidRDefault="005E21C9" w:rsidP="005E21C9">
      <w:pPr>
        <w:tabs>
          <w:tab w:val="left" w:pos="5426"/>
        </w:tabs>
        <w:jc w:val="both"/>
        <w:rPr>
          <w:rFonts w:ascii="Montserrat" w:hAnsi="Montserrat"/>
          <w:sz w:val="16"/>
          <w:szCs w:val="16"/>
          <w:lang w:val="es-MX" w:eastAsia="es-MX"/>
        </w:rPr>
      </w:pPr>
    </w:p>
    <w:p w14:paraId="31275E70" w14:textId="7B54BE00" w:rsidR="005E21C9" w:rsidRPr="00096E06" w:rsidRDefault="005E21C9" w:rsidP="005E21C9">
      <w:pPr>
        <w:jc w:val="both"/>
        <w:rPr>
          <w:rFonts w:ascii="Montserrat" w:hAnsi="Montserrat" w:cs="Arial"/>
          <w:sz w:val="16"/>
          <w:szCs w:val="16"/>
          <w:lang w:val="es-MX"/>
        </w:rPr>
      </w:pPr>
      <w:r w:rsidRPr="00D231F9">
        <w:rPr>
          <w:rFonts w:ascii="Montserrat" w:hAnsi="Montserrat" w:cs="Arial"/>
          <w:sz w:val="16"/>
          <w:szCs w:val="16"/>
        </w:rPr>
        <w:t xml:space="preserve">Yo, _____________ (Nombre del Representante Legal), Representante Legal de ______________ (Nombre, denominación o razón social del LICITANTE), con relación a la </w:t>
      </w:r>
      <w:r w:rsidR="00FE464F">
        <w:rPr>
          <w:rFonts w:ascii="Montserrat" w:hAnsi="Montserrat" w:cs="Arial"/>
          <w:sz w:val="16"/>
          <w:szCs w:val="16"/>
        </w:rPr>
        <w:t>Invitación a Cuando Menos Tres Personas Nacional Electrónica</w:t>
      </w:r>
      <w:r w:rsidRPr="00D231F9">
        <w:rPr>
          <w:rFonts w:ascii="Montserrat" w:hAnsi="Montserrat" w:cs="Arial"/>
          <w:sz w:val="16"/>
          <w:szCs w:val="16"/>
        </w:rPr>
        <w:t xml:space="preserve"> </w:t>
      </w:r>
      <w:proofErr w:type="spellStart"/>
      <w:r w:rsidRPr="00D231F9">
        <w:rPr>
          <w:rFonts w:ascii="Montserrat" w:hAnsi="Montserrat" w:cs="Arial"/>
          <w:sz w:val="16"/>
          <w:szCs w:val="16"/>
          <w:u w:val="single"/>
        </w:rPr>
        <w:t>N°</w:t>
      </w:r>
      <w:proofErr w:type="spellEnd"/>
      <w:r w:rsidRPr="00D231F9">
        <w:rPr>
          <w:rFonts w:ascii="Montserrat" w:hAnsi="Montserrat" w:cs="Arial"/>
          <w:sz w:val="16"/>
          <w:szCs w:val="16"/>
          <w:u w:val="single"/>
        </w:rPr>
        <w:t xml:space="preserve"> </w:t>
      </w:r>
      <w:r w:rsidR="00FE464F">
        <w:rPr>
          <w:rFonts w:ascii="Montserrat" w:hAnsi="Montserrat" w:cs="Arial"/>
          <w:sz w:val="16"/>
          <w:szCs w:val="16"/>
          <w:u w:val="single"/>
          <w:lang w:val="es-MX"/>
        </w:rPr>
        <w:t>I</w:t>
      </w:r>
      <w:r w:rsidRPr="00D231F9">
        <w:rPr>
          <w:rFonts w:ascii="Montserrat" w:hAnsi="Montserrat" w:cs="Arial"/>
          <w:sz w:val="16"/>
          <w:szCs w:val="16"/>
          <w:u w:val="single"/>
          <w:lang w:val="es-MX"/>
        </w:rPr>
        <w:t>A-</w:t>
      </w:r>
      <w:r w:rsidR="00096E06" w:rsidRPr="00D231F9">
        <w:rPr>
          <w:rFonts w:ascii="Montserrat" w:hAnsi="Montserrat" w:cs="Arial"/>
          <w:sz w:val="16"/>
          <w:szCs w:val="16"/>
          <w:u w:val="single"/>
          <w:lang w:val="es-MX"/>
        </w:rPr>
        <w:t>011L5N002</w:t>
      </w:r>
      <w:r w:rsidRPr="00D231F9">
        <w:rPr>
          <w:rFonts w:ascii="Montserrat" w:hAnsi="Montserrat" w:cs="Arial"/>
          <w:sz w:val="16"/>
          <w:szCs w:val="16"/>
          <w:u w:val="single"/>
          <w:lang w:val="es-MX"/>
        </w:rPr>
        <w:t>-E-202</w:t>
      </w:r>
      <w:r w:rsidR="0035328B">
        <w:rPr>
          <w:rFonts w:ascii="Montserrat" w:hAnsi="Montserrat" w:cs="Arial"/>
          <w:sz w:val="16"/>
          <w:szCs w:val="16"/>
          <w:u w:val="single"/>
          <w:lang w:val="es-MX"/>
        </w:rPr>
        <w:t>2</w:t>
      </w:r>
      <w:r w:rsidRPr="00D231F9">
        <w:rPr>
          <w:rFonts w:ascii="Montserrat" w:hAnsi="Montserrat" w:cs="Arial"/>
          <w:sz w:val="16"/>
          <w:szCs w:val="16"/>
        </w:rPr>
        <w:t xml:space="preserve"> </w:t>
      </w:r>
      <w:r w:rsidR="00282482" w:rsidRPr="00D231F9">
        <w:rPr>
          <w:rFonts w:ascii="Montserrat" w:hAnsi="Montserrat" w:cs="Arial"/>
          <w:sz w:val="16"/>
          <w:szCs w:val="16"/>
        </w:rPr>
        <w:t xml:space="preserve">relativa a </w:t>
      </w:r>
      <w:r w:rsidR="00CB11B5" w:rsidRPr="00D231F9">
        <w:rPr>
          <w:rFonts w:ascii="Montserrat" w:hAnsi="Montserrat" w:cs="Arial"/>
          <w:b/>
          <w:sz w:val="16"/>
          <w:szCs w:val="16"/>
          <w:lang w:val="es-MX"/>
        </w:rPr>
        <w:t>“</w:t>
      </w:r>
      <w:r w:rsidR="00F577B8">
        <w:rPr>
          <w:rFonts w:ascii="Montserrat" w:hAnsi="Montserrat" w:cs="Arial"/>
          <w:b/>
          <w:sz w:val="16"/>
          <w:szCs w:val="16"/>
          <w:lang w:val="es-MX"/>
        </w:rPr>
        <w:t>_____________________</w:t>
      </w:r>
      <w:r w:rsidR="00CB11B5" w:rsidRPr="0066031A">
        <w:rPr>
          <w:rFonts w:ascii="Montserrat" w:hAnsi="Montserrat" w:cs="Arial"/>
          <w:b/>
          <w:sz w:val="16"/>
          <w:szCs w:val="16"/>
          <w:lang w:val="es-MX"/>
        </w:rPr>
        <w:t>”</w:t>
      </w:r>
      <w:r w:rsidR="00CB11B5" w:rsidRPr="00D231F9">
        <w:rPr>
          <w:rFonts w:ascii="Montserrat" w:hAnsi="Montserrat" w:cs="Arial"/>
          <w:b/>
          <w:sz w:val="16"/>
          <w:szCs w:val="16"/>
          <w:lang w:val="es-MX"/>
        </w:rPr>
        <w:t>.</w:t>
      </w:r>
      <w:r w:rsidR="00EF5DA4" w:rsidRPr="00D231F9">
        <w:rPr>
          <w:rFonts w:ascii="Montserrat" w:hAnsi="Montserrat" w:cs="Arial"/>
          <w:b/>
          <w:sz w:val="16"/>
          <w:szCs w:val="16"/>
          <w:lang w:val="es-MX"/>
        </w:rPr>
        <w:t xml:space="preserve"> </w:t>
      </w:r>
      <w:r w:rsidRPr="00D231F9">
        <w:rPr>
          <w:rFonts w:ascii="Montserrat" w:hAnsi="Montserrat" w:cs="Arial"/>
          <w:b/>
          <w:sz w:val="16"/>
          <w:szCs w:val="16"/>
          <w:lang w:val="es-MX"/>
        </w:rPr>
        <w:t>MANIFIESTO BAJO PROTESTA DE DECIR VERDAD</w:t>
      </w:r>
      <w:r w:rsidRPr="00D231F9">
        <w:rPr>
          <w:rFonts w:ascii="Montserrat" w:hAnsi="Montserrat" w:cs="Arial"/>
          <w:sz w:val="16"/>
          <w:szCs w:val="16"/>
        </w:rPr>
        <w:t xml:space="preserve"> que los datos aquí asentados</w:t>
      </w:r>
      <w:r w:rsidRPr="00096E06">
        <w:rPr>
          <w:rFonts w:ascii="Montserrat" w:hAnsi="Montserrat" w:cs="Arial"/>
          <w:sz w:val="16"/>
          <w:szCs w:val="16"/>
        </w:rPr>
        <w:t xml:space="preserve">, son ciertos y han sido debidamente verificados, y cuento con facultades suficientes para comprometerme por sí o a nombre de mi representada para suscribir </w:t>
      </w:r>
      <w:r w:rsidRPr="00096E06">
        <w:rPr>
          <w:rFonts w:ascii="Montserrat" w:hAnsi="Montserrat" w:cs="Arial"/>
          <w:sz w:val="16"/>
          <w:szCs w:val="16"/>
          <w:lang w:val="es-MX"/>
        </w:rPr>
        <w:t>la Propuesta Técnica y Económica, cualquier escrito o manifestación, y en su caso, el CONTRATO respectivo.</w:t>
      </w:r>
    </w:p>
    <w:p w14:paraId="4E5EAD2D"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DEL 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5E21C9" w:rsidRPr="00E03DBB" w14:paraId="5D9FAFC7" w14:textId="77777777" w:rsidTr="00980B7B">
        <w:trPr>
          <w:trHeight w:val="20"/>
          <w:jc w:val="center"/>
        </w:trPr>
        <w:tc>
          <w:tcPr>
            <w:tcW w:w="9576" w:type="dxa"/>
            <w:gridSpan w:val="5"/>
            <w:tcBorders>
              <w:top w:val="single" w:sz="12" w:space="0" w:color="auto"/>
              <w:left w:val="single" w:sz="12" w:space="0" w:color="auto"/>
              <w:right w:val="single" w:sz="12" w:space="0" w:color="auto"/>
            </w:tcBorders>
            <w:vAlign w:val="bottom"/>
          </w:tcPr>
          <w:p w14:paraId="212683E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Registro Federal de Contribuyentes:</w:t>
            </w:r>
          </w:p>
        </w:tc>
      </w:tr>
      <w:tr w:rsidR="005E21C9" w:rsidRPr="00E03DBB" w14:paraId="4771443B" w14:textId="77777777" w:rsidTr="00980B7B">
        <w:trPr>
          <w:trHeight w:val="20"/>
          <w:jc w:val="center"/>
        </w:trPr>
        <w:tc>
          <w:tcPr>
            <w:tcW w:w="9576" w:type="dxa"/>
            <w:gridSpan w:val="5"/>
            <w:tcBorders>
              <w:left w:val="single" w:sz="12" w:space="0" w:color="auto"/>
              <w:right w:val="single" w:sz="12" w:space="0" w:color="auto"/>
            </w:tcBorders>
            <w:vAlign w:val="bottom"/>
          </w:tcPr>
          <w:p w14:paraId="5227443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Domicilio </w:t>
            </w:r>
            <w:r w:rsidRPr="00EF5DA4">
              <w:rPr>
                <w:rFonts w:ascii="Montserrat" w:hAnsi="Montserrat" w:cs="Arial"/>
                <w:sz w:val="16"/>
                <w:szCs w:val="16"/>
                <w:lang w:val="es-MX"/>
              </w:rPr>
              <w:t>Fiscal:</w:t>
            </w:r>
          </w:p>
        </w:tc>
      </w:tr>
      <w:tr w:rsidR="005E21C9" w:rsidRPr="00E03DBB" w14:paraId="1B8F550E" w14:textId="77777777" w:rsidTr="00980B7B">
        <w:trPr>
          <w:trHeight w:val="20"/>
          <w:jc w:val="center"/>
        </w:trPr>
        <w:tc>
          <w:tcPr>
            <w:tcW w:w="9576" w:type="dxa"/>
            <w:gridSpan w:val="5"/>
            <w:tcBorders>
              <w:left w:val="single" w:sz="12" w:space="0" w:color="auto"/>
              <w:right w:val="single" w:sz="12" w:space="0" w:color="auto"/>
            </w:tcBorders>
            <w:vAlign w:val="bottom"/>
          </w:tcPr>
          <w:p w14:paraId="5F535922"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14:paraId="2B20DD12" w14:textId="77777777" w:rsidTr="00980B7B">
        <w:trPr>
          <w:trHeight w:val="20"/>
          <w:jc w:val="center"/>
        </w:trPr>
        <w:tc>
          <w:tcPr>
            <w:tcW w:w="4787" w:type="dxa"/>
            <w:gridSpan w:val="2"/>
            <w:tcBorders>
              <w:left w:val="single" w:sz="12" w:space="0" w:color="auto"/>
            </w:tcBorders>
            <w:vAlign w:val="bottom"/>
          </w:tcPr>
          <w:p w14:paraId="64BEBC8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0454252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5E21C9" w:rsidRPr="00E03DBB" w14:paraId="411CA89B" w14:textId="77777777" w:rsidTr="00980B7B">
        <w:trPr>
          <w:trHeight w:val="20"/>
          <w:jc w:val="center"/>
        </w:trPr>
        <w:tc>
          <w:tcPr>
            <w:tcW w:w="4787" w:type="dxa"/>
            <w:gridSpan w:val="2"/>
            <w:tcBorders>
              <w:left w:val="single" w:sz="12" w:space="0" w:color="auto"/>
            </w:tcBorders>
            <w:vAlign w:val="bottom"/>
          </w:tcPr>
          <w:p w14:paraId="26CDC7F8"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3F7D330F"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14:paraId="4B2E5325" w14:textId="77777777" w:rsidTr="00980B7B">
        <w:trPr>
          <w:trHeight w:val="20"/>
          <w:jc w:val="center"/>
        </w:trPr>
        <w:tc>
          <w:tcPr>
            <w:tcW w:w="4787" w:type="dxa"/>
            <w:gridSpan w:val="2"/>
            <w:tcBorders>
              <w:left w:val="single" w:sz="12" w:space="0" w:color="auto"/>
            </w:tcBorders>
            <w:vAlign w:val="bottom"/>
          </w:tcPr>
          <w:p w14:paraId="037D1A34"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p w14:paraId="7162F2D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tc>
        <w:tc>
          <w:tcPr>
            <w:tcW w:w="4789" w:type="dxa"/>
            <w:gridSpan w:val="3"/>
            <w:tcBorders>
              <w:right w:val="single" w:sz="12" w:space="0" w:color="auto"/>
            </w:tcBorders>
            <w:vAlign w:val="bottom"/>
          </w:tcPr>
          <w:p w14:paraId="7C0AF38D" w14:textId="77777777" w:rsidR="005E21C9" w:rsidRPr="00E03DBB" w:rsidRDefault="005E21C9" w:rsidP="00980B7B">
            <w:pPr>
              <w:jc w:val="both"/>
              <w:rPr>
                <w:rFonts w:ascii="Montserrat" w:hAnsi="Montserrat" w:cs="Arial"/>
                <w:sz w:val="16"/>
                <w:szCs w:val="16"/>
                <w:lang w:val="es-MX"/>
              </w:rPr>
            </w:pPr>
          </w:p>
        </w:tc>
      </w:tr>
      <w:tr w:rsidR="005E21C9" w:rsidRPr="00E03DBB" w14:paraId="54956A61" w14:textId="77777777" w:rsidTr="00980B7B">
        <w:trPr>
          <w:trHeight w:val="20"/>
          <w:jc w:val="center"/>
        </w:trPr>
        <w:tc>
          <w:tcPr>
            <w:tcW w:w="9576" w:type="dxa"/>
            <w:gridSpan w:val="5"/>
            <w:tcBorders>
              <w:left w:val="single" w:sz="12" w:space="0" w:color="auto"/>
              <w:right w:val="single" w:sz="12" w:space="0" w:color="auto"/>
            </w:tcBorders>
            <w:vAlign w:val="bottom"/>
          </w:tcPr>
          <w:p w14:paraId="4B389413"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Domicilio para oír y recibir toda clase de notificaciones que resulten de los actos y/o Contrato que en su caso se </w:t>
            </w:r>
            <w:proofErr w:type="gramStart"/>
            <w:r w:rsidRPr="00E03DBB">
              <w:rPr>
                <w:rFonts w:ascii="Montserrat" w:hAnsi="Montserrat" w:cs="Arial"/>
                <w:sz w:val="16"/>
                <w:szCs w:val="16"/>
                <w:lang w:val="es-MX"/>
              </w:rPr>
              <w:t>celebre.-</w:t>
            </w:r>
            <w:proofErr w:type="gramEnd"/>
          </w:p>
        </w:tc>
      </w:tr>
      <w:tr w:rsidR="005E21C9" w:rsidRPr="00E03DBB" w14:paraId="5238CE18" w14:textId="77777777" w:rsidTr="00980B7B">
        <w:trPr>
          <w:trHeight w:val="20"/>
          <w:jc w:val="center"/>
        </w:trPr>
        <w:tc>
          <w:tcPr>
            <w:tcW w:w="9576" w:type="dxa"/>
            <w:gridSpan w:val="5"/>
            <w:tcBorders>
              <w:left w:val="single" w:sz="12" w:space="0" w:color="auto"/>
              <w:right w:val="single" w:sz="12" w:space="0" w:color="auto"/>
            </w:tcBorders>
            <w:vAlign w:val="bottom"/>
          </w:tcPr>
          <w:p w14:paraId="031EDE0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14:paraId="3B9BC3A3" w14:textId="77777777" w:rsidTr="00980B7B">
        <w:trPr>
          <w:trHeight w:val="20"/>
          <w:jc w:val="center"/>
        </w:trPr>
        <w:tc>
          <w:tcPr>
            <w:tcW w:w="4787" w:type="dxa"/>
            <w:gridSpan w:val="2"/>
            <w:tcBorders>
              <w:left w:val="single" w:sz="12" w:space="0" w:color="auto"/>
            </w:tcBorders>
            <w:vAlign w:val="bottom"/>
          </w:tcPr>
          <w:p w14:paraId="68474BDB"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1235F8F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5E21C9" w:rsidRPr="00E03DBB" w14:paraId="454AEB8E" w14:textId="77777777" w:rsidTr="00980B7B">
        <w:trPr>
          <w:trHeight w:val="20"/>
          <w:jc w:val="center"/>
        </w:trPr>
        <w:tc>
          <w:tcPr>
            <w:tcW w:w="4787" w:type="dxa"/>
            <w:gridSpan w:val="2"/>
            <w:tcBorders>
              <w:left w:val="single" w:sz="12" w:space="0" w:color="auto"/>
            </w:tcBorders>
            <w:vAlign w:val="bottom"/>
          </w:tcPr>
          <w:p w14:paraId="61AD23BF"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4A4146EE"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14:paraId="6692ECDA" w14:textId="77777777" w:rsidTr="00980B7B">
        <w:trPr>
          <w:trHeight w:val="20"/>
          <w:jc w:val="center"/>
        </w:trPr>
        <w:tc>
          <w:tcPr>
            <w:tcW w:w="4787" w:type="dxa"/>
            <w:gridSpan w:val="2"/>
            <w:tcBorders>
              <w:left w:val="single" w:sz="12" w:space="0" w:color="auto"/>
            </w:tcBorders>
            <w:vAlign w:val="bottom"/>
          </w:tcPr>
          <w:p w14:paraId="663B9148"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tc>
        <w:tc>
          <w:tcPr>
            <w:tcW w:w="4789" w:type="dxa"/>
            <w:gridSpan w:val="3"/>
            <w:tcBorders>
              <w:right w:val="single" w:sz="12" w:space="0" w:color="auto"/>
            </w:tcBorders>
            <w:vAlign w:val="bottom"/>
          </w:tcPr>
          <w:p w14:paraId="16416A2D" w14:textId="77777777" w:rsidR="005E21C9" w:rsidRPr="00E03DBB" w:rsidRDefault="005E21C9" w:rsidP="00980B7B">
            <w:pPr>
              <w:jc w:val="both"/>
              <w:rPr>
                <w:rFonts w:ascii="Montserrat" w:hAnsi="Montserrat" w:cs="Arial"/>
                <w:sz w:val="16"/>
                <w:szCs w:val="16"/>
                <w:lang w:val="es-MX"/>
              </w:rPr>
            </w:pPr>
          </w:p>
        </w:tc>
      </w:tr>
      <w:tr w:rsidR="005E21C9" w:rsidRPr="00E03DBB" w14:paraId="41D905A5" w14:textId="77777777" w:rsidTr="00980B7B">
        <w:trPr>
          <w:trHeight w:val="20"/>
          <w:jc w:val="center"/>
        </w:trPr>
        <w:tc>
          <w:tcPr>
            <w:tcW w:w="7038" w:type="dxa"/>
            <w:gridSpan w:val="4"/>
            <w:tcBorders>
              <w:left w:val="single" w:sz="12" w:space="0" w:color="auto"/>
            </w:tcBorders>
            <w:vAlign w:val="bottom"/>
          </w:tcPr>
          <w:p w14:paraId="2D95635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p w14:paraId="57114CB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 de la escritura pública en la que consta su acta constitutiva:</w:t>
            </w:r>
          </w:p>
        </w:tc>
        <w:tc>
          <w:tcPr>
            <w:tcW w:w="2538" w:type="dxa"/>
            <w:tcBorders>
              <w:right w:val="single" w:sz="12" w:space="0" w:color="auto"/>
            </w:tcBorders>
            <w:vAlign w:val="bottom"/>
          </w:tcPr>
          <w:p w14:paraId="4DB8B3DD"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Fecha:</w:t>
            </w:r>
          </w:p>
        </w:tc>
      </w:tr>
      <w:tr w:rsidR="005E21C9" w:rsidRPr="00E03DBB" w14:paraId="305D797D" w14:textId="77777777" w:rsidTr="00980B7B">
        <w:trPr>
          <w:trHeight w:val="20"/>
          <w:jc w:val="center"/>
        </w:trPr>
        <w:tc>
          <w:tcPr>
            <w:tcW w:w="9576" w:type="dxa"/>
            <w:gridSpan w:val="5"/>
            <w:tcBorders>
              <w:left w:val="single" w:sz="12" w:space="0" w:color="auto"/>
              <w:right w:val="single" w:sz="12" w:space="0" w:color="auto"/>
            </w:tcBorders>
          </w:tcPr>
          <w:p w14:paraId="3DBA550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 número y lugar del Notario Público ante el cual se dio fe de la misma:</w:t>
            </w:r>
          </w:p>
        </w:tc>
      </w:tr>
      <w:tr w:rsidR="005E21C9" w:rsidRPr="00E03DBB" w14:paraId="65CBA8EC" w14:textId="77777777" w:rsidTr="00980B7B">
        <w:trPr>
          <w:trHeight w:val="20"/>
          <w:jc w:val="center"/>
        </w:trPr>
        <w:tc>
          <w:tcPr>
            <w:tcW w:w="9576" w:type="dxa"/>
            <w:gridSpan w:val="5"/>
            <w:tcBorders>
              <w:left w:val="single" w:sz="12" w:space="0" w:color="auto"/>
              <w:right w:val="single" w:sz="12" w:space="0" w:color="auto"/>
            </w:tcBorders>
          </w:tcPr>
          <w:p w14:paraId="0D0A78DF" w14:textId="77777777" w:rsidR="005E21C9" w:rsidRPr="00E03DBB" w:rsidRDefault="005E21C9" w:rsidP="00980B7B">
            <w:pPr>
              <w:jc w:val="both"/>
              <w:rPr>
                <w:rFonts w:ascii="Montserrat" w:hAnsi="Montserrat" w:cs="Arial"/>
                <w:sz w:val="16"/>
                <w:szCs w:val="16"/>
                <w:lang w:val="es-MX"/>
              </w:rPr>
            </w:pPr>
            <w:r w:rsidRPr="007B1FEA">
              <w:rPr>
                <w:rFonts w:ascii="Montserrat" w:hAnsi="Montserrat" w:cs="Arial"/>
                <w:sz w:val="16"/>
                <w:szCs w:val="16"/>
                <w:lang w:val="es-MX"/>
              </w:rPr>
              <w:t>Descripción del objeto social / Actividad Empresarial:</w:t>
            </w:r>
          </w:p>
        </w:tc>
      </w:tr>
      <w:tr w:rsidR="005E21C9" w:rsidRPr="00E03DBB" w14:paraId="69CBBF57" w14:textId="77777777" w:rsidTr="00980B7B">
        <w:trPr>
          <w:trHeight w:val="20"/>
          <w:jc w:val="center"/>
        </w:trPr>
        <w:tc>
          <w:tcPr>
            <w:tcW w:w="9576" w:type="dxa"/>
            <w:gridSpan w:val="5"/>
            <w:tcBorders>
              <w:left w:val="single" w:sz="12" w:space="0" w:color="auto"/>
              <w:right w:val="single" w:sz="12" w:space="0" w:color="auto"/>
            </w:tcBorders>
          </w:tcPr>
          <w:p w14:paraId="511C627D"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Relación de accionistas:</w:t>
            </w:r>
          </w:p>
          <w:p w14:paraId="48FB3FCF" w14:textId="77777777" w:rsidR="005E21C9" w:rsidRPr="00E03DBB" w:rsidRDefault="005E21C9" w:rsidP="00980B7B">
            <w:pPr>
              <w:jc w:val="both"/>
              <w:rPr>
                <w:rFonts w:ascii="Montserrat" w:hAnsi="Montserrat" w:cs="Arial"/>
                <w:sz w:val="16"/>
                <w:szCs w:val="16"/>
                <w:lang w:val="es-MX"/>
              </w:rPr>
            </w:pPr>
          </w:p>
        </w:tc>
      </w:tr>
      <w:tr w:rsidR="005E21C9" w:rsidRPr="00E03DBB" w14:paraId="42617594" w14:textId="77777777" w:rsidTr="00980B7B">
        <w:trPr>
          <w:trHeight w:val="20"/>
          <w:jc w:val="center"/>
        </w:trPr>
        <w:tc>
          <w:tcPr>
            <w:tcW w:w="3191" w:type="dxa"/>
            <w:tcBorders>
              <w:left w:val="single" w:sz="12" w:space="0" w:color="auto"/>
            </w:tcBorders>
          </w:tcPr>
          <w:p w14:paraId="48784FF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Paterno:</w:t>
            </w:r>
          </w:p>
        </w:tc>
        <w:tc>
          <w:tcPr>
            <w:tcW w:w="3191" w:type="dxa"/>
            <w:gridSpan w:val="2"/>
          </w:tcPr>
          <w:p w14:paraId="4AA064A9"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Materno:</w:t>
            </w:r>
          </w:p>
        </w:tc>
        <w:tc>
          <w:tcPr>
            <w:tcW w:w="3194" w:type="dxa"/>
            <w:gridSpan w:val="2"/>
            <w:tcBorders>
              <w:right w:val="single" w:sz="12" w:space="0" w:color="auto"/>
            </w:tcBorders>
          </w:tcPr>
          <w:p w14:paraId="06428E8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Nombre(s):</w:t>
            </w:r>
          </w:p>
        </w:tc>
      </w:tr>
      <w:tr w:rsidR="005E21C9" w:rsidRPr="00E03DBB" w14:paraId="06A815AA" w14:textId="77777777" w:rsidTr="00980B7B">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2FE887A2"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Reformas al acta constitutiva (Señalar nombre, número y circunscripción del notario o fedatario públicos que las protocolizó, así como la fecha y los datos de su inscripción en el Registro Público de la Propiedad):</w:t>
            </w:r>
          </w:p>
        </w:tc>
      </w:tr>
    </w:tbl>
    <w:p w14:paraId="7953DCFE"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5E21C9" w:rsidRPr="00B838A2" w14:paraId="4F57B8FB" w14:textId="77777777" w:rsidTr="00980B7B">
        <w:trPr>
          <w:trHeight w:val="20"/>
          <w:jc w:val="center"/>
        </w:trPr>
        <w:tc>
          <w:tcPr>
            <w:tcW w:w="9547" w:type="dxa"/>
            <w:gridSpan w:val="2"/>
            <w:tcBorders>
              <w:top w:val="single" w:sz="12" w:space="0" w:color="auto"/>
              <w:left w:val="single" w:sz="12" w:space="0" w:color="auto"/>
              <w:right w:val="single" w:sz="12" w:space="0" w:color="auto"/>
            </w:tcBorders>
          </w:tcPr>
          <w:p w14:paraId="2151EBFE"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w:t>
            </w:r>
          </w:p>
          <w:p w14:paraId="5ED74284"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RFC:</w:t>
            </w:r>
          </w:p>
          <w:p w14:paraId="031FBA97"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Correo electrónico:</w:t>
            </w:r>
          </w:p>
          <w:p w14:paraId="7345F743"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Domicilio completo:</w:t>
            </w:r>
          </w:p>
          <w:p w14:paraId="5E2BBF53"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 xml:space="preserve">Teléfono del apoderado o </w:t>
            </w:r>
            <w:r w:rsidRPr="007B1FEA">
              <w:rPr>
                <w:rFonts w:ascii="Montserrat" w:hAnsi="Montserrat" w:cs="Arial"/>
                <w:sz w:val="16"/>
                <w:szCs w:val="16"/>
                <w:lang w:val="es-MX"/>
              </w:rPr>
              <w:t>representante legal:</w:t>
            </w:r>
          </w:p>
        </w:tc>
      </w:tr>
      <w:tr w:rsidR="005E21C9" w:rsidRPr="00B838A2" w14:paraId="4FE714CF" w14:textId="77777777" w:rsidTr="00980B7B">
        <w:trPr>
          <w:trHeight w:val="20"/>
          <w:jc w:val="center"/>
        </w:trPr>
        <w:tc>
          <w:tcPr>
            <w:tcW w:w="9547" w:type="dxa"/>
            <w:gridSpan w:val="2"/>
            <w:tcBorders>
              <w:left w:val="single" w:sz="12" w:space="0" w:color="auto"/>
              <w:right w:val="single" w:sz="12" w:space="0" w:color="auto"/>
            </w:tcBorders>
          </w:tcPr>
          <w:p w14:paraId="73604940"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Datos del documento mediante el cual acredita su personalidad y facultades.</w:t>
            </w:r>
          </w:p>
        </w:tc>
      </w:tr>
      <w:tr w:rsidR="005E21C9" w:rsidRPr="00B838A2" w14:paraId="7565DF12" w14:textId="77777777" w:rsidTr="00980B7B">
        <w:trPr>
          <w:trHeight w:val="20"/>
          <w:jc w:val="center"/>
        </w:trPr>
        <w:tc>
          <w:tcPr>
            <w:tcW w:w="5599" w:type="dxa"/>
            <w:tcBorders>
              <w:left w:val="single" w:sz="12" w:space="0" w:color="auto"/>
            </w:tcBorders>
          </w:tcPr>
          <w:p w14:paraId="6F162D13"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Escritura pública número:</w:t>
            </w:r>
          </w:p>
        </w:tc>
        <w:tc>
          <w:tcPr>
            <w:tcW w:w="3948" w:type="dxa"/>
            <w:tcBorders>
              <w:right w:val="single" w:sz="12" w:space="0" w:color="auto"/>
            </w:tcBorders>
          </w:tcPr>
          <w:p w14:paraId="40CC36FA"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Fecha:</w:t>
            </w:r>
          </w:p>
        </w:tc>
      </w:tr>
      <w:tr w:rsidR="005E21C9" w:rsidRPr="00B838A2" w14:paraId="07F0AB76" w14:textId="77777777" w:rsidTr="00980B7B">
        <w:trPr>
          <w:trHeight w:val="20"/>
          <w:jc w:val="center"/>
        </w:trPr>
        <w:tc>
          <w:tcPr>
            <w:tcW w:w="9547" w:type="dxa"/>
            <w:gridSpan w:val="2"/>
            <w:tcBorders>
              <w:left w:val="single" w:sz="12" w:space="0" w:color="auto"/>
              <w:bottom w:val="single" w:sz="12" w:space="0" w:color="auto"/>
              <w:right w:val="single" w:sz="12" w:space="0" w:color="auto"/>
            </w:tcBorders>
          </w:tcPr>
          <w:p w14:paraId="602BB5F7"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 número y lugar del notario público ante el cual se otorgó:</w:t>
            </w:r>
          </w:p>
        </w:tc>
      </w:tr>
    </w:tbl>
    <w:p w14:paraId="36EE8278" w14:textId="77777777" w:rsidR="005E21C9" w:rsidRPr="006B2977" w:rsidRDefault="005E21C9" w:rsidP="005E21C9">
      <w:pPr>
        <w:jc w:val="both"/>
        <w:rPr>
          <w:rFonts w:ascii="Montserrat" w:hAnsi="Montserrat" w:cs="Arial"/>
          <w:sz w:val="18"/>
          <w:szCs w:val="18"/>
          <w:lang w:val="es-MX"/>
        </w:rPr>
      </w:pPr>
    </w:p>
    <w:p w14:paraId="770FFCB3"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Lugar y fecha</w:t>
      </w:r>
    </w:p>
    <w:p w14:paraId="3B5E4754"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PROTESTO LO NECESARIO</w:t>
      </w:r>
    </w:p>
    <w:p w14:paraId="2AE3355D"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6982EE13"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5EF43F12" w14:textId="77777777" w:rsidR="005E21C9" w:rsidRPr="002139FE" w:rsidRDefault="005E21C9" w:rsidP="005E21C9">
      <w:pPr>
        <w:jc w:val="both"/>
        <w:rPr>
          <w:rFonts w:ascii="Montserrat" w:hAnsi="Montserrat" w:cs="Arial"/>
          <w:b/>
          <w:sz w:val="20"/>
          <w:szCs w:val="20"/>
          <w:lang w:val="es-MX"/>
        </w:rPr>
      </w:pPr>
      <w:r w:rsidRPr="002139FE">
        <w:rPr>
          <w:rFonts w:ascii="Montserrat" w:hAnsi="Montserrat" w:cs="Arial"/>
          <w:b/>
          <w:sz w:val="20"/>
          <w:szCs w:val="20"/>
          <w:lang w:val="es-MX"/>
        </w:rPr>
        <w:t xml:space="preserve">NOTAS: </w:t>
      </w:r>
    </w:p>
    <w:p w14:paraId="5B246C28" w14:textId="77777777" w:rsidR="005E21C9" w:rsidRPr="00F6589D" w:rsidRDefault="005E21C9" w:rsidP="005E21C9">
      <w:pPr>
        <w:tabs>
          <w:tab w:val="left" w:pos="567"/>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1. </w:t>
      </w:r>
      <w:r w:rsidRPr="00F6589D">
        <w:rPr>
          <w:rFonts w:ascii="Montserrat" w:hAnsi="Montserrat" w:cs="Arial"/>
          <w:sz w:val="16"/>
          <w:szCs w:val="16"/>
          <w:lang w:val="es-MX"/>
        </w:rPr>
        <w:tab/>
        <w:t xml:space="preserve">El presente formato podrá ser reproducido por cada </w:t>
      </w:r>
      <w:r w:rsidRPr="00F6589D">
        <w:rPr>
          <w:rFonts w:ascii="Montserrat" w:hAnsi="Montserrat" w:cs="Arial"/>
          <w:bCs/>
          <w:iCs/>
          <w:sz w:val="16"/>
          <w:szCs w:val="16"/>
          <w:lang w:val="es-MX"/>
        </w:rPr>
        <w:t>Licitante</w:t>
      </w:r>
      <w:r w:rsidRPr="00F6589D">
        <w:rPr>
          <w:rFonts w:ascii="Montserrat" w:hAnsi="Montserrat" w:cs="Arial"/>
          <w:sz w:val="16"/>
          <w:szCs w:val="16"/>
          <w:lang w:val="es-MX"/>
        </w:rPr>
        <w:t>, debiendo respetar su contenido preferentemente, en el orden incluido.</w:t>
      </w:r>
    </w:p>
    <w:p w14:paraId="1F561379" w14:textId="77777777" w:rsidR="005E21C9" w:rsidRPr="00F6589D" w:rsidRDefault="005E21C9" w:rsidP="005E21C9">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2. </w:t>
      </w:r>
      <w:r w:rsidRPr="00F6589D">
        <w:rPr>
          <w:rFonts w:ascii="Montserrat" w:hAnsi="Montserrat" w:cs="Arial"/>
          <w:sz w:val="16"/>
          <w:szCs w:val="16"/>
          <w:lang w:val="es-MX"/>
        </w:rPr>
        <w:tab/>
        <w:t>En el caso de tratarse de persona física con actividad empresarial: suscribo por propio derecho.</w:t>
      </w:r>
    </w:p>
    <w:p w14:paraId="4435D3BC" w14:textId="227E8FFD" w:rsidR="005E21C9" w:rsidRPr="002139FE" w:rsidRDefault="005E21C9" w:rsidP="00F6589D">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b/>
          <w:sz w:val="20"/>
          <w:szCs w:val="20"/>
          <w:lang w:val="es-MX"/>
        </w:rPr>
      </w:pPr>
      <w:r w:rsidRPr="00F6589D">
        <w:rPr>
          <w:rFonts w:ascii="Montserrat" w:hAnsi="Montserrat" w:cs="Arial"/>
          <w:sz w:val="16"/>
          <w:szCs w:val="16"/>
          <w:lang w:val="es-MX"/>
        </w:rPr>
        <w:t xml:space="preserve">3. </w:t>
      </w:r>
      <w:r w:rsidRPr="00F6589D">
        <w:rPr>
          <w:rFonts w:ascii="Montserrat" w:hAnsi="Montserrat" w:cs="Arial"/>
          <w:sz w:val="16"/>
          <w:szCs w:val="16"/>
          <w:lang w:val="es-MX"/>
        </w:rPr>
        <w:tab/>
      </w:r>
      <w:r w:rsidRPr="00C84A52">
        <w:rPr>
          <w:rFonts w:ascii="Montserrat" w:hAnsi="Montserrat" w:cs="Arial"/>
          <w:sz w:val="16"/>
          <w:szCs w:val="16"/>
          <w:u w:val="single"/>
          <w:lang w:val="es-MX"/>
        </w:rPr>
        <w:t xml:space="preserve">El </w:t>
      </w:r>
      <w:r w:rsidRPr="00C84A52">
        <w:rPr>
          <w:rFonts w:ascii="Montserrat" w:hAnsi="Montserrat" w:cs="Arial"/>
          <w:bCs/>
          <w:iCs/>
          <w:sz w:val="16"/>
          <w:szCs w:val="16"/>
          <w:u w:val="single"/>
          <w:lang w:val="es-MX"/>
        </w:rPr>
        <w:t>Licitante</w:t>
      </w:r>
      <w:r w:rsidRPr="00C84A52">
        <w:rPr>
          <w:rFonts w:ascii="Montserrat" w:hAnsi="Montserrat" w:cs="Arial"/>
          <w:sz w:val="16"/>
          <w:szCs w:val="16"/>
          <w:u w:val="single"/>
          <w:lang w:val="es-MX"/>
        </w:rPr>
        <w:t xml:space="preserve"> deberá presentar acta constitutiva, y en su caso las modificaciones, en las que se constate que el objeto social es acorde con </w:t>
      </w:r>
      <w:r w:rsidR="002A3282">
        <w:rPr>
          <w:rFonts w:ascii="Montserrat" w:hAnsi="Montserrat" w:cs="Arial"/>
          <w:sz w:val="16"/>
          <w:szCs w:val="16"/>
          <w:u w:val="single"/>
          <w:lang w:val="es-MX"/>
        </w:rPr>
        <w:t xml:space="preserve">la </w:t>
      </w:r>
      <w:r w:rsidR="00553F8F">
        <w:rPr>
          <w:rFonts w:ascii="Montserrat" w:hAnsi="Montserrat" w:cs="Arial"/>
          <w:sz w:val="16"/>
          <w:szCs w:val="16"/>
          <w:u w:val="single"/>
          <w:lang w:val="es-MX"/>
        </w:rPr>
        <w:t>prestación del servicio</w:t>
      </w:r>
      <w:r w:rsidRPr="00C84A52">
        <w:rPr>
          <w:rFonts w:ascii="Montserrat" w:hAnsi="Montserrat" w:cs="Arial"/>
          <w:sz w:val="16"/>
          <w:szCs w:val="16"/>
          <w:u w:val="single"/>
          <w:lang w:val="es-MX"/>
        </w:rPr>
        <w:t>.</w:t>
      </w:r>
      <w:r w:rsidRPr="002139FE">
        <w:rPr>
          <w:rFonts w:ascii="Montserrat" w:hAnsi="Montserrat" w:cs="Arial"/>
          <w:b/>
          <w:sz w:val="20"/>
          <w:szCs w:val="20"/>
          <w:lang w:val="es-MX"/>
        </w:rPr>
        <w:br w:type="page"/>
      </w:r>
    </w:p>
    <w:p w14:paraId="6008B7C6" w14:textId="77777777" w:rsidR="005E21C9" w:rsidRPr="00BB2C26" w:rsidRDefault="005E21C9" w:rsidP="005E21C9">
      <w:pPr>
        <w:pStyle w:val="Prrafodelista"/>
        <w:ind w:left="0"/>
        <w:jc w:val="both"/>
        <w:rPr>
          <w:rFonts w:ascii="Montserrat" w:hAnsi="Montserrat" w:cs="Arial"/>
          <w:sz w:val="20"/>
          <w:szCs w:val="20"/>
          <w:lang w:val="es-MX"/>
        </w:rPr>
      </w:pPr>
    </w:p>
    <w:p w14:paraId="497F1706" w14:textId="77777777"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73" w:name="_Toc57974822"/>
      <w:bookmarkStart w:id="674" w:name="_Toc62837740"/>
      <w:r w:rsidRPr="00B56784">
        <w:rPr>
          <w:rFonts w:ascii="Montserrat" w:hAnsi="Montserrat"/>
          <w:b/>
          <w:bCs/>
          <w:noProof/>
          <w:kern w:val="1"/>
          <w:sz w:val="20"/>
          <w:szCs w:val="20"/>
          <w:lang w:val="es-MX" w:eastAsia="ar-SA"/>
        </w:rPr>
        <w:t>FORMATO 2</w:t>
      </w:r>
      <w:bookmarkEnd w:id="673"/>
      <w:r w:rsidR="006564BA" w:rsidRPr="00B56784">
        <w:rPr>
          <w:rFonts w:ascii="Montserrat" w:hAnsi="Montserrat"/>
          <w:b/>
          <w:bCs/>
          <w:noProof/>
          <w:kern w:val="1"/>
          <w:sz w:val="20"/>
          <w:szCs w:val="20"/>
          <w:lang w:val="es-MX" w:eastAsia="ar-SA"/>
        </w:rPr>
        <w:br/>
      </w:r>
      <w:r w:rsidRPr="00B56784">
        <w:rPr>
          <w:rFonts w:ascii="Montserrat" w:hAnsi="Montserrat"/>
          <w:b/>
          <w:bCs/>
          <w:noProof/>
          <w:kern w:val="1"/>
          <w:sz w:val="20"/>
          <w:szCs w:val="20"/>
          <w:lang w:val="es-MX" w:eastAsia="ar-SA"/>
        </w:rPr>
        <w:t>MANIFESTACIÓN DE NACIONALIDAD</w:t>
      </w:r>
      <w:bookmarkEnd w:id="674"/>
    </w:p>
    <w:p w14:paraId="2BA310D4"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29C97214"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302A33AC"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5E0D0F1F" w14:textId="77777777" w:rsidR="005E21C9" w:rsidRPr="003B6AC3" w:rsidRDefault="005E21C9" w:rsidP="005E21C9">
      <w:pPr>
        <w:ind w:right="539"/>
        <w:jc w:val="both"/>
        <w:rPr>
          <w:rFonts w:ascii="Montserrat" w:hAnsi="Montserrat" w:cs="Arial"/>
          <w:sz w:val="20"/>
          <w:szCs w:val="20"/>
          <w:lang w:val="es-MX"/>
        </w:rPr>
      </w:pPr>
    </w:p>
    <w:p w14:paraId="3609F699" w14:textId="77777777" w:rsidR="005E21C9" w:rsidRPr="00753D93" w:rsidRDefault="00A15554" w:rsidP="005E21C9">
      <w:pPr>
        <w:ind w:right="539"/>
        <w:jc w:val="both"/>
        <w:rPr>
          <w:rFonts w:ascii="Montserrat" w:hAnsi="Montserrat" w:cs="Arial"/>
          <w:b/>
          <w:sz w:val="20"/>
          <w:szCs w:val="20"/>
          <w:lang w:val="es-MX"/>
        </w:rPr>
      </w:pPr>
      <w:r>
        <w:rPr>
          <w:rFonts w:ascii="Montserrat" w:hAnsi="Montserrat" w:cs="Arial"/>
          <w:b/>
          <w:sz w:val="20"/>
          <w:szCs w:val="20"/>
          <w:lang w:val="es-MX"/>
        </w:rPr>
        <w:t>COLEGIO DE BACHIILLERES</w:t>
      </w:r>
    </w:p>
    <w:p w14:paraId="3746195C" w14:textId="77777777" w:rsidR="005E21C9" w:rsidRPr="00845C77" w:rsidRDefault="005E21C9" w:rsidP="005E21C9">
      <w:pPr>
        <w:autoSpaceDE w:val="0"/>
        <w:autoSpaceDN w:val="0"/>
        <w:adjustRightInd w:val="0"/>
        <w:ind w:right="539"/>
        <w:jc w:val="both"/>
        <w:rPr>
          <w:rFonts w:ascii="Montserrat" w:hAnsi="Montserrat" w:cs="Arial"/>
          <w:b/>
          <w:sz w:val="20"/>
          <w:szCs w:val="20"/>
          <w:lang w:val="es-MX"/>
        </w:rPr>
      </w:pPr>
      <w:r w:rsidRPr="00845C77">
        <w:rPr>
          <w:rFonts w:ascii="Montserrat" w:hAnsi="Montserrat" w:cs="Arial"/>
          <w:b/>
          <w:sz w:val="20"/>
          <w:szCs w:val="20"/>
          <w:lang w:val="es-MX"/>
        </w:rPr>
        <w:t>P R E S E N T E</w:t>
      </w:r>
    </w:p>
    <w:p w14:paraId="1747A6BB" w14:textId="77777777" w:rsidR="005E21C9" w:rsidRDefault="005E21C9" w:rsidP="005E21C9">
      <w:pPr>
        <w:pStyle w:val="Prrafodelista"/>
        <w:ind w:left="0"/>
        <w:jc w:val="both"/>
        <w:rPr>
          <w:rFonts w:ascii="Montserrat" w:hAnsi="Montserrat" w:cs="Arial"/>
          <w:sz w:val="20"/>
          <w:szCs w:val="20"/>
          <w:lang w:val="es-MX"/>
        </w:rPr>
      </w:pPr>
    </w:p>
    <w:p w14:paraId="32D41246" w14:textId="5CC4E7AC" w:rsidR="005E21C9" w:rsidRPr="006252EA"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FE464F" w:rsidRPr="00920F0D">
        <w:rPr>
          <w:rFonts w:ascii="Montserrat" w:hAnsi="Montserrat" w:cs="Arial"/>
          <w:sz w:val="20"/>
          <w:szCs w:val="20"/>
          <w:lang w:val="es-MX"/>
        </w:rPr>
        <w:t>Invitación a Cuando Menos Tres Personas Nacional Electrónica</w:t>
      </w:r>
      <w:r w:rsidR="00FE464F">
        <w:rPr>
          <w:rFonts w:ascii="Montserrat" w:hAnsi="Montserrat" w:cs="Arial"/>
          <w:sz w:val="20"/>
          <w:szCs w:val="20"/>
          <w:lang w:val="es-MX"/>
        </w:rPr>
        <w:t xml:space="preserve"> </w:t>
      </w:r>
      <w:proofErr w:type="spellStart"/>
      <w:r w:rsidRPr="00D231F9">
        <w:rPr>
          <w:rFonts w:ascii="Montserrat" w:hAnsi="Montserrat" w:cs="Arial"/>
          <w:sz w:val="20"/>
          <w:szCs w:val="20"/>
          <w:u w:val="single"/>
        </w:rPr>
        <w:t>N°</w:t>
      </w:r>
      <w:proofErr w:type="spellEnd"/>
      <w:r w:rsidRPr="00D231F9">
        <w:rPr>
          <w:rFonts w:ascii="Montserrat" w:hAnsi="Montserrat" w:cs="Arial"/>
          <w:sz w:val="20"/>
          <w:szCs w:val="20"/>
          <w:u w:val="single"/>
        </w:rPr>
        <w:t xml:space="preserve"> </w:t>
      </w:r>
      <w:r w:rsidR="00FE464F">
        <w:rPr>
          <w:rFonts w:ascii="Montserrat" w:hAnsi="Montserrat" w:cs="Arial"/>
          <w:sz w:val="20"/>
          <w:szCs w:val="20"/>
          <w:u w:val="single"/>
          <w:lang w:val="es-MX"/>
        </w:rPr>
        <w:t>I</w:t>
      </w:r>
      <w:r w:rsidRPr="00D231F9">
        <w:rPr>
          <w:rFonts w:ascii="Montserrat" w:hAnsi="Montserrat" w:cs="Arial"/>
          <w:sz w:val="20"/>
          <w:szCs w:val="20"/>
          <w:u w:val="single"/>
          <w:lang w:val="es-MX"/>
        </w:rPr>
        <w:t>A-</w:t>
      </w:r>
      <w:r w:rsidR="00F85047" w:rsidRPr="00D231F9">
        <w:rPr>
          <w:rFonts w:ascii="Montserrat" w:hAnsi="Montserrat" w:cs="Arial"/>
          <w:sz w:val="20"/>
          <w:szCs w:val="20"/>
          <w:u w:val="single"/>
          <w:lang w:val="es-MX"/>
        </w:rPr>
        <w:t>011L5N002</w:t>
      </w:r>
      <w:r w:rsidRPr="00D231F9">
        <w:rPr>
          <w:rFonts w:ascii="Montserrat" w:hAnsi="Montserrat" w:cs="Arial"/>
          <w:sz w:val="20"/>
          <w:szCs w:val="20"/>
          <w:u w:val="single"/>
          <w:lang w:val="es-MX"/>
        </w:rPr>
        <w:t>-E</w:t>
      </w:r>
      <w:r w:rsidR="00F85047" w:rsidRPr="00D231F9">
        <w:rPr>
          <w:rFonts w:ascii="Montserrat" w:hAnsi="Montserrat" w:cs="Arial"/>
          <w:sz w:val="20"/>
          <w:szCs w:val="20"/>
          <w:u w:val="single"/>
          <w:lang w:val="es-MX"/>
        </w:rPr>
        <w:t>00</w:t>
      </w:r>
      <w:r w:rsidRPr="00D231F9">
        <w:rPr>
          <w:rFonts w:ascii="Montserrat" w:hAnsi="Montserrat" w:cs="Arial"/>
          <w:sz w:val="20"/>
          <w:szCs w:val="20"/>
          <w:u w:val="single"/>
          <w:lang w:val="es-MX"/>
        </w:rPr>
        <w:t>-202</w:t>
      </w:r>
      <w:r w:rsidR="00F577B8">
        <w:rPr>
          <w:rFonts w:ascii="Montserrat" w:hAnsi="Montserrat" w:cs="Arial"/>
          <w:sz w:val="20"/>
          <w:szCs w:val="20"/>
          <w:u w:val="single"/>
          <w:lang w:val="es-MX"/>
        </w:rPr>
        <w:t>2</w:t>
      </w:r>
      <w:r w:rsidR="00282482" w:rsidRPr="00D231F9">
        <w:rPr>
          <w:rFonts w:ascii="Montserrat" w:hAnsi="Montserrat" w:cs="Arial"/>
          <w:sz w:val="20"/>
          <w:szCs w:val="20"/>
        </w:rPr>
        <w:t xml:space="preserve"> para la </w:t>
      </w:r>
      <w:r w:rsidR="00CB11B5" w:rsidRPr="00D231F9">
        <w:rPr>
          <w:rFonts w:ascii="Montserrat" w:hAnsi="Montserrat" w:cs="Arial"/>
          <w:b/>
          <w:sz w:val="20"/>
          <w:szCs w:val="20"/>
          <w:lang w:val="es-MX"/>
        </w:rPr>
        <w:t>“</w:t>
      </w:r>
      <w:r w:rsidR="00F577B8">
        <w:rPr>
          <w:rFonts w:ascii="Montserrat" w:hAnsi="Montserrat" w:cs="Arial"/>
          <w:b/>
          <w:sz w:val="20"/>
          <w:szCs w:val="20"/>
          <w:lang w:val="es-MX"/>
        </w:rPr>
        <w:t>_______________</w:t>
      </w:r>
      <w:r w:rsidR="00CB11B5" w:rsidRPr="00F6589D">
        <w:rPr>
          <w:rFonts w:ascii="Montserrat" w:hAnsi="Montserrat" w:cs="Arial"/>
          <w:b/>
          <w:sz w:val="20"/>
          <w:szCs w:val="20"/>
          <w:lang w:val="es-MX"/>
        </w:rPr>
        <w:t xml:space="preserve">”, </w:t>
      </w:r>
      <w:r w:rsidRPr="00F6589D">
        <w:rPr>
          <w:rFonts w:ascii="Montserrat" w:hAnsi="Montserrat" w:cs="Arial"/>
          <w:sz w:val="20"/>
          <w:szCs w:val="20"/>
          <w:lang w:val="es-MX"/>
        </w:rPr>
        <w:t>para dar cumplimiento al Artículo 35 primer párrafo del Reglamento</w:t>
      </w:r>
      <w:r w:rsidRPr="00F6589D">
        <w:rPr>
          <w:rFonts w:ascii="Montserrat" w:hAnsi="Montserrat" w:cs="Arial"/>
          <w:b/>
          <w:sz w:val="20"/>
          <w:szCs w:val="20"/>
          <w:lang w:val="es-MX"/>
        </w:rPr>
        <w:t xml:space="preserve"> MANIFIESTO BAJO PROTESTA DE DECIR VERDAD, </w:t>
      </w:r>
      <w:r w:rsidRPr="00F6589D">
        <w:rPr>
          <w:rFonts w:ascii="Montserrat" w:hAnsi="Montserrat" w:cs="Arial"/>
          <w:sz w:val="20"/>
          <w:szCs w:val="20"/>
        </w:rPr>
        <w:t xml:space="preserve"> que </w:t>
      </w:r>
      <w:r w:rsidRPr="00F6589D">
        <w:rPr>
          <w:rFonts w:ascii="Montserrat" w:hAnsi="Montserrat" w:cs="Arial"/>
          <w:sz w:val="20"/>
          <w:szCs w:val="20"/>
          <w:lang w:val="es-MX"/>
        </w:rPr>
        <w:t>mi representada es de Nacionalidad</w:t>
      </w:r>
      <w:r w:rsidR="006252EA">
        <w:rPr>
          <w:rFonts w:ascii="Montserrat" w:hAnsi="Montserrat" w:cs="Arial"/>
          <w:sz w:val="20"/>
          <w:szCs w:val="20"/>
          <w:lang w:val="es-MX"/>
        </w:rPr>
        <w:t xml:space="preserve">, </w:t>
      </w:r>
      <w:r w:rsidR="006252EA" w:rsidRPr="006252EA">
        <w:rPr>
          <w:rFonts w:ascii="Montserrat" w:hAnsi="Montserrat" w:cs="Arial"/>
          <w:sz w:val="20"/>
          <w:szCs w:val="20"/>
          <w:lang w:val="es-MX"/>
        </w:rPr>
        <w:t xml:space="preserve">y </w:t>
      </w:r>
      <w:r w:rsidR="006252EA" w:rsidRPr="006252EA">
        <w:rPr>
          <w:rFonts w:ascii="Montserrat" w:hAnsi="Montserrat" w:cs="Arial"/>
          <w:sz w:val="20"/>
          <w:szCs w:val="20"/>
        </w:rPr>
        <w:t xml:space="preserve">que los </w:t>
      </w:r>
      <w:r w:rsidR="00553F8F">
        <w:rPr>
          <w:rFonts w:ascii="Montserrat" w:hAnsi="Montserrat" w:cs="Arial"/>
          <w:sz w:val="20"/>
          <w:szCs w:val="20"/>
        </w:rPr>
        <w:t>servicios</w:t>
      </w:r>
      <w:r w:rsidR="006252EA" w:rsidRPr="006252EA">
        <w:rPr>
          <w:rFonts w:ascii="Montserrat" w:hAnsi="Montserrat" w:cs="Arial"/>
          <w:sz w:val="20"/>
          <w:szCs w:val="20"/>
        </w:rPr>
        <w:t xml:space="preserve"> que oferta y entregará, serán producidos en México y contarán con el porcentaje de contenido nacional</w:t>
      </w:r>
      <w:r w:rsidR="006252EA">
        <w:rPr>
          <w:rFonts w:ascii="Montserrat" w:hAnsi="Montserrat" w:cs="Arial"/>
          <w:sz w:val="20"/>
          <w:szCs w:val="20"/>
        </w:rPr>
        <w:t xml:space="preserve"> del ________</w:t>
      </w:r>
      <w:r w:rsidR="006252EA" w:rsidRPr="006252EA">
        <w:rPr>
          <w:rFonts w:ascii="Montserrat" w:hAnsi="Montserrat" w:cs="Arial"/>
          <w:sz w:val="20"/>
          <w:szCs w:val="20"/>
        </w:rPr>
        <w:t>, de conformidad con el artículo 28, fracción I de la LAASSP</w:t>
      </w:r>
      <w:r w:rsidR="006252EA" w:rsidRPr="006252EA">
        <w:rPr>
          <w:rFonts w:ascii="Montserrat" w:hAnsi="Montserrat" w:cs="Arial"/>
          <w:sz w:val="20"/>
          <w:szCs w:val="20"/>
          <w:lang w:val="es-MX"/>
        </w:rPr>
        <w:t xml:space="preserve"> </w:t>
      </w:r>
      <w:r w:rsidRPr="006252EA">
        <w:rPr>
          <w:rFonts w:ascii="Montserrat" w:hAnsi="Montserrat" w:cs="Arial"/>
          <w:sz w:val="20"/>
          <w:szCs w:val="20"/>
          <w:lang w:val="es-MX"/>
        </w:rPr>
        <w:t>_________________.</w:t>
      </w:r>
    </w:p>
    <w:p w14:paraId="0CCDE611" w14:textId="77777777" w:rsidR="005E21C9" w:rsidRPr="00F6589D" w:rsidRDefault="005E21C9" w:rsidP="005E21C9">
      <w:pPr>
        <w:pStyle w:val="Prrafodelista"/>
        <w:ind w:left="0"/>
        <w:jc w:val="both"/>
        <w:rPr>
          <w:rFonts w:ascii="Montserrat" w:hAnsi="Montserrat" w:cs="Arial"/>
          <w:sz w:val="20"/>
          <w:szCs w:val="20"/>
          <w:lang w:val="es-MX"/>
        </w:rPr>
      </w:pPr>
    </w:p>
    <w:p w14:paraId="51FFDD76" w14:textId="77777777" w:rsidR="005E21C9" w:rsidRPr="00F6589D" w:rsidRDefault="005E21C9" w:rsidP="005E21C9">
      <w:pPr>
        <w:pStyle w:val="Prrafodelista"/>
        <w:ind w:left="0"/>
        <w:jc w:val="both"/>
        <w:rPr>
          <w:rFonts w:ascii="Montserrat" w:hAnsi="Montserrat" w:cs="Arial"/>
          <w:sz w:val="20"/>
          <w:szCs w:val="20"/>
          <w:lang w:val="es-MX"/>
        </w:rPr>
      </w:pPr>
    </w:p>
    <w:p w14:paraId="5FDFD60D" w14:textId="77777777" w:rsidR="005E21C9" w:rsidRPr="00F6589D" w:rsidRDefault="005E21C9" w:rsidP="005E21C9">
      <w:pPr>
        <w:jc w:val="both"/>
        <w:rPr>
          <w:rFonts w:ascii="Montserrat" w:hAnsi="Montserrat" w:cs="Arial"/>
          <w:sz w:val="20"/>
          <w:szCs w:val="20"/>
          <w:lang w:val="es-MX"/>
        </w:rPr>
      </w:pPr>
    </w:p>
    <w:p w14:paraId="292396ED"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5561D2A5" w14:textId="77777777" w:rsidR="005E21C9" w:rsidRPr="006B2977" w:rsidRDefault="005E21C9" w:rsidP="005E21C9">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24DAE7E6" w14:textId="77777777" w:rsidR="005E21C9" w:rsidRPr="00ED1452" w:rsidRDefault="005E21C9" w:rsidP="005E21C9">
      <w:pPr>
        <w:jc w:val="center"/>
        <w:rPr>
          <w:rFonts w:ascii="Montserrat" w:hAnsi="Montserrat" w:cs="Arial"/>
          <w:b/>
          <w:sz w:val="20"/>
          <w:szCs w:val="20"/>
          <w:lang w:val="es-MX"/>
        </w:rPr>
      </w:pPr>
    </w:p>
    <w:p w14:paraId="7CFF21DE" w14:textId="77777777" w:rsidR="005E21C9" w:rsidRPr="00ED1452" w:rsidRDefault="005E21C9" w:rsidP="005E21C9">
      <w:pPr>
        <w:jc w:val="center"/>
        <w:rPr>
          <w:rFonts w:ascii="Montserrat" w:hAnsi="Montserrat" w:cs="Arial"/>
          <w:b/>
          <w:sz w:val="20"/>
          <w:szCs w:val="20"/>
          <w:lang w:val="es-MX"/>
        </w:rPr>
      </w:pPr>
    </w:p>
    <w:p w14:paraId="62C32E25" w14:textId="77777777" w:rsidR="005E21C9" w:rsidRPr="00ED1452" w:rsidRDefault="005E21C9" w:rsidP="005E21C9">
      <w:pPr>
        <w:jc w:val="center"/>
        <w:rPr>
          <w:rFonts w:ascii="Montserrat" w:hAnsi="Montserrat" w:cs="Arial"/>
          <w:b/>
          <w:sz w:val="20"/>
          <w:szCs w:val="20"/>
          <w:lang w:val="es-MX"/>
        </w:rPr>
      </w:pPr>
    </w:p>
    <w:p w14:paraId="74CE1BE1"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221069CC"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Nombre y Firma del Representante Legal</w:t>
      </w:r>
    </w:p>
    <w:p w14:paraId="6AB76FAE" w14:textId="77777777" w:rsidR="005E21C9" w:rsidRPr="002139FE" w:rsidRDefault="005E21C9" w:rsidP="005E21C9">
      <w:pPr>
        <w:jc w:val="both"/>
        <w:rPr>
          <w:rFonts w:ascii="Montserrat" w:hAnsi="Montserrat" w:cs="Arial"/>
          <w:sz w:val="20"/>
          <w:szCs w:val="20"/>
          <w:lang w:val="es-MX"/>
        </w:rPr>
      </w:pPr>
    </w:p>
    <w:p w14:paraId="1A44455F" w14:textId="77777777" w:rsidR="005E21C9" w:rsidRPr="002139FE" w:rsidRDefault="005E21C9" w:rsidP="005E21C9">
      <w:pPr>
        <w:pStyle w:val="Prrafodelista"/>
        <w:ind w:left="0"/>
        <w:jc w:val="both"/>
        <w:rPr>
          <w:rFonts w:ascii="Montserrat" w:hAnsi="Montserrat"/>
          <w:sz w:val="20"/>
          <w:szCs w:val="20"/>
        </w:rPr>
      </w:pPr>
    </w:p>
    <w:p w14:paraId="48261B36" w14:textId="77777777" w:rsidR="005E21C9" w:rsidRPr="002139FE" w:rsidRDefault="005E21C9" w:rsidP="005E21C9">
      <w:pPr>
        <w:pStyle w:val="Prrafodelista"/>
        <w:ind w:left="0"/>
        <w:jc w:val="both"/>
        <w:rPr>
          <w:rFonts w:ascii="Montserrat" w:hAnsi="Montserrat"/>
          <w:sz w:val="20"/>
          <w:szCs w:val="20"/>
        </w:rPr>
      </w:pPr>
    </w:p>
    <w:p w14:paraId="78EECE51" w14:textId="77777777" w:rsidR="005E21C9" w:rsidRPr="002139FE" w:rsidRDefault="005E21C9" w:rsidP="005E21C9">
      <w:pPr>
        <w:pStyle w:val="Prrafodelista"/>
        <w:ind w:left="0"/>
        <w:jc w:val="both"/>
        <w:rPr>
          <w:rFonts w:ascii="Montserrat" w:hAnsi="Montserrat"/>
          <w:sz w:val="20"/>
          <w:szCs w:val="20"/>
        </w:rPr>
      </w:pPr>
    </w:p>
    <w:p w14:paraId="7C6DE23F" w14:textId="77777777" w:rsidR="005E21C9" w:rsidRPr="002139FE" w:rsidRDefault="005E21C9" w:rsidP="005E21C9">
      <w:pPr>
        <w:pStyle w:val="Prrafodelista"/>
        <w:ind w:left="0"/>
        <w:jc w:val="both"/>
        <w:rPr>
          <w:rFonts w:ascii="Montserrat" w:hAnsi="Montserrat"/>
          <w:sz w:val="20"/>
          <w:szCs w:val="20"/>
        </w:rPr>
      </w:pPr>
    </w:p>
    <w:p w14:paraId="1E8D8F96" w14:textId="77777777" w:rsidR="005E21C9" w:rsidRPr="002139FE" w:rsidRDefault="005E21C9" w:rsidP="005E21C9">
      <w:pPr>
        <w:pStyle w:val="Prrafodelista"/>
        <w:ind w:left="0"/>
        <w:jc w:val="both"/>
        <w:rPr>
          <w:rFonts w:ascii="Montserrat" w:hAnsi="Montserrat"/>
          <w:sz w:val="20"/>
          <w:szCs w:val="20"/>
        </w:rPr>
      </w:pPr>
    </w:p>
    <w:p w14:paraId="37CA3B58" w14:textId="77777777" w:rsidR="005E21C9" w:rsidRPr="002139FE" w:rsidRDefault="005E21C9" w:rsidP="005E21C9">
      <w:pPr>
        <w:jc w:val="both"/>
        <w:rPr>
          <w:rFonts w:ascii="Montserrat" w:hAnsi="Montserrat"/>
          <w:sz w:val="20"/>
          <w:szCs w:val="20"/>
        </w:rPr>
      </w:pPr>
      <w:r w:rsidRPr="002139FE">
        <w:rPr>
          <w:rFonts w:ascii="Montserrat" w:hAnsi="Montserrat"/>
          <w:sz w:val="20"/>
          <w:szCs w:val="20"/>
        </w:rPr>
        <w:br w:type="page"/>
      </w:r>
    </w:p>
    <w:p w14:paraId="64536E3E" w14:textId="77777777" w:rsidR="005E21C9" w:rsidRPr="00BB2C26" w:rsidRDefault="005E21C9" w:rsidP="005E21C9">
      <w:pPr>
        <w:pStyle w:val="Prrafodelista"/>
        <w:ind w:left="0"/>
        <w:jc w:val="both"/>
        <w:rPr>
          <w:rFonts w:ascii="Montserrat" w:hAnsi="Montserrat" w:cs="Arial"/>
          <w:sz w:val="20"/>
          <w:szCs w:val="20"/>
          <w:lang w:val="es-MX"/>
        </w:rPr>
      </w:pPr>
    </w:p>
    <w:p w14:paraId="6FB9211A" w14:textId="77777777"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75" w:name="_Toc57974823"/>
      <w:bookmarkStart w:id="676" w:name="_Toc62837741"/>
      <w:r w:rsidRPr="00B56784">
        <w:rPr>
          <w:rFonts w:ascii="Montserrat" w:hAnsi="Montserrat"/>
          <w:b/>
          <w:bCs/>
          <w:noProof/>
          <w:kern w:val="1"/>
          <w:sz w:val="20"/>
          <w:szCs w:val="20"/>
          <w:lang w:val="es-MX" w:eastAsia="ar-SA"/>
        </w:rPr>
        <w:t>FORMATO 3</w:t>
      </w:r>
      <w:bookmarkEnd w:id="675"/>
      <w:r w:rsidR="006564BA" w:rsidRPr="00B56784">
        <w:rPr>
          <w:rFonts w:ascii="Montserrat" w:hAnsi="Montserrat"/>
          <w:b/>
          <w:bCs/>
          <w:noProof/>
          <w:kern w:val="1"/>
          <w:sz w:val="20"/>
          <w:szCs w:val="20"/>
          <w:lang w:val="es-MX" w:eastAsia="ar-SA"/>
        </w:rPr>
        <w:br/>
      </w:r>
      <w:r w:rsidRPr="00B56784">
        <w:rPr>
          <w:rFonts w:ascii="Montserrat" w:hAnsi="Montserrat"/>
          <w:b/>
          <w:bCs/>
          <w:noProof/>
          <w:kern w:val="1"/>
          <w:sz w:val="20"/>
          <w:szCs w:val="20"/>
          <w:lang w:val="es-MX" w:eastAsia="ar-SA"/>
        </w:rPr>
        <w:t>CORREO ELECTRÓNICO DEL LICITANTE</w:t>
      </w:r>
      <w:bookmarkEnd w:id="676"/>
    </w:p>
    <w:p w14:paraId="2C37E7D2"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7C5230D" w14:textId="77777777" w:rsidR="005E21C9" w:rsidRPr="00BB2C26" w:rsidRDefault="005E21C9" w:rsidP="005E21C9">
      <w:pPr>
        <w:pStyle w:val="Prrafodelista"/>
        <w:ind w:left="0"/>
        <w:jc w:val="center"/>
        <w:rPr>
          <w:rFonts w:ascii="Montserrat" w:hAnsi="Montserrat" w:cs="Arial"/>
          <w:sz w:val="20"/>
          <w:szCs w:val="20"/>
          <w:lang w:val="es-MX"/>
        </w:rPr>
      </w:pPr>
    </w:p>
    <w:p w14:paraId="60DE99AA" w14:textId="77777777" w:rsidR="005E21C9" w:rsidRPr="00BB2C26" w:rsidRDefault="005E21C9" w:rsidP="005E21C9">
      <w:pPr>
        <w:pStyle w:val="Prrafodelista"/>
        <w:ind w:left="0"/>
        <w:jc w:val="both"/>
        <w:rPr>
          <w:rFonts w:ascii="Montserrat" w:hAnsi="Montserrat" w:cs="Arial"/>
          <w:sz w:val="20"/>
          <w:szCs w:val="20"/>
          <w:lang w:val="es-MX"/>
        </w:rPr>
      </w:pPr>
    </w:p>
    <w:p w14:paraId="56B9F6FB"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3744EE6D"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p>
    <w:p w14:paraId="6A7B8D02" w14:textId="77777777" w:rsidR="005E21C9" w:rsidRPr="002139FE" w:rsidRDefault="005E21C9" w:rsidP="005E21C9">
      <w:pPr>
        <w:pStyle w:val="Prrafodelista"/>
        <w:ind w:left="0"/>
        <w:jc w:val="both"/>
        <w:rPr>
          <w:rFonts w:ascii="Montserrat" w:hAnsi="Montserrat" w:cs="Arial"/>
          <w:sz w:val="20"/>
          <w:szCs w:val="20"/>
          <w:lang w:val="es-MX"/>
        </w:rPr>
      </w:pPr>
    </w:p>
    <w:p w14:paraId="20DD7586" w14:textId="77777777" w:rsidR="005E21C9" w:rsidRPr="00845C77" w:rsidRDefault="00A15554" w:rsidP="005E21C9">
      <w:pPr>
        <w:pStyle w:val="Prrafodelista"/>
        <w:ind w:left="0"/>
        <w:jc w:val="both"/>
        <w:rPr>
          <w:rFonts w:ascii="Montserrat" w:hAnsi="Montserrat" w:cs="Arial"/>
          <w:b/>
          <w:sz w:val="20"/>
          <w:szCs w:val="20"/>
          <w:lang w:val="es-MX"/>
        </w:rPr>
      </w:pPr>
      <w:r>
        <w:rPr>
          <w:rFonts w:ascii="Montserrat" w:hAnsi="Montserrat" w:cs="Arial"/>
          <w:b/>
          <w:sz w:val="20"/>
          <w:szCs w:val="20"/>
          <w:lang w:val="es-MX"/>
        </w:rPr>
        <w:t>COLEGIO DE BACHILLERES</w:t>
      </w:r>
    </w:p>
    <w:p w14:paraId="6AF24974" w14:textId="77777777" w:rsidR="005E21C9" w:rsidRPr="00845C77" w:rsidRDefault="005E21C9" w:rsidP="005E21C9">
      <w:pPr>
        <w:pStyle w:val="Prrafodelista"/>
        <w:ind w:left="0"/>
        <w:jc w:val="both"/>
        <w:rPr>
          <w:rFonts w:ascii="Montserrat" w:hAnsi="Montserrat" w:cs="Arial"/>
          <w:b/>
          <w:sz w:val="20"/>
          <w:szCs w:val="20"/>
          <w:lang w:val="es-MX"/>
        </w:rPr>
      </w:pPr>
      <w:r w:rsidRPr="00845C77">
        <w:rPr>
          <w:rFonts w:ascii="Montserrat" w:hAnsi="Montserrat" w:cs="Arial"/>
          <w:b/>
          <w:sz w:val="20"/>
          <w:szCs w:val="20"/>
          <w:lang w:val="es-MX"/>
        </w:rPr>
        <w:t>PRESENTE.</w:t>
      </w:r>
    </w:p>
    <w:p w14:paraId="6BF8D4AF" w14:textId="77777777" w:rsidR="005E21C9" w:rsidRPr="002139FE" w:rsidRDefault="005E21C9" w:rsidP="005E21C9">
      <w:pPr>
        <w:pStyle w:val="Prrafodelista"/>
        <w:ind w:left="0"/>
        <w:jc w:val="both"/>
        <w:rPr>
          <w:rFonts w:ascii="Montserrat" w:hAnsi="Montserrat" w:cs="Arial"/>
          <w:sz w:val="20"/>
          <w:szCs w:val="20"/>
          <w:lang w:val="es-MX"/>
        </w:rPr>
      </w:pPr>
    </w:p>
    <w:p w14:paraId="44042CFE" w14:textId="77777777" w:rsidR="005E21C9" w:rsidRPr="002139FE" w:rsidRDefault="005E21C9" w:rsidP="005E21C9">
      <w:pPr>
        <w:pStyle w:val="Prrafodelista"/>
        <w:ind w:left="0"/>
        <w:jc w:val="both"/>
        <w:rPr>
          <w:rFonts w:ascii="Montserrat" w:hAnsi="Montserrat" w:cs="Arial"/>
          <w:sz w:val="20"/>
          <w:szCs w:val="20"/>
          <w:lang w:val="es-MX"/>
        </w:rPr>
      </w:pPr>
    </w:p>
    <w:p w14:paraId="6F3EEA02" w14:textId="3CD2D872"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FE464F" w:rsidRPr="00920F0D">
        <w:rPr>
          <w:rFonts w:ascii="Montserrat" w:hAnsi="Montserrat" w:cs="Arial"/>
          <w:sz w:val="20"/>
          <w:szCs w:val="20"/>
          <w:lang w:val="es-MX"/>
        </w:rPr>
        <w:t>Invitación a Cuando Menos Tres Personas Nacional Electrónica</w:t>
      </w:r>
      <w:r w:rsidR="00F577B8" w:rsidRPr="00F6589D">
        <w:rPr>
          <w:rFonts w:ascii="Montserrat" w:hAnsi="Montserrat" w:cs="Arial"/>
          <w:sz w:val="20"/>
          <w:szCs w:val="20"/>
        </w:rPr>
        <w:t xml:space="preserve"> </w:t>
      </w:r>
      <w:proofErr w:type="spellStart"/>
      <w:r w:rsidR="00F577B8" w:rsidRPr="00D231F9">
        <w:rPr>
          <w:rFonts w:ascii="Montserrat" w:hAnsi="Montserrat" w:cs="Arial"/>
          <w:sz w:val="20"/>
          <w:szCs w:val="20"/>
          <w:u w:val="single"/>
        </w:rPr>
        <w:t>N°</w:t>
      </w:r>
      <w:proofErr w:type="spellEnd"/>
      <w:r w:rsidR="00F577B8" w:rsidRPr="00D231F9">
        <w:rPr>
          <w:rFonts w:ascii="Montserrat" w:hAnsi="Montserrat" w:cs="Arial"/>
          <w:sz w:val="20"/>
          <w:szCs w:val="20"/>
          <w:u w:val="single"/>
        </w:rPr>
        <w:t xml:space="preserve"> </w:t>
      </w:r>
      <w:r w:rsidR="00FE464F">
        <w:rPr>
          <w:rFonts w:ascii="Montserrat" w:hAnsi="Montserrat" w:cs="Arial"/>
          <w:sz w:val="20"/>
          <w:szCs w:val="20"/>
          <w:u w:val="single"/>
          <w:lang w:val="es-MX"/>
        </w:rPr>
        <w:t>I</w:t>
      </w:r>
      <w:r w:rsidR="00F577B8" w:rsidRPr="00D231F9">
        <w:rPr>
          <w:rFonts w:ascii="Montserrat" w:hAnsi="Montserrat" w:cs="Arial"/>
          <w:sz w:val="20"/>
          <w:szCs w:val="20"/>
          <w:u w:val="single"/>
          <w:lang w:val="es-MX"/>
        </w:rPr>
        <w:t>A-011L5N002-E00-202</w:t>
      </w:r>
      <w:r w:rsidR="00F577B8">
        <w:rPr>
          <w:rFonts w:ascii="Montserrat" w:hAnsi="Montserrat" w:cs="Arial"/>
          <w:sz w:val="20"/>
          <w:szCs w:val="20"/>
          <w:u w:val="single"/>
          <w:lang w:val="es-MX"/>
        </w:rPr>
        <w:t>2</w:t>
      </w:r>
      <w:r w:rsidR="00F577B8" w:rsidRPr="00D231F9">
        <w:rPr>
          <w:rFonts w:ascii="Montserrat" w:hAnsi="Montserrat" w:cs="Arial"/>
          <w:sz w:val="20"/>
          <w:szCs w:val="20"/>
        </w:rPr>
        <w:t xml:space="preserve"> para la </w:t>
      </w:r>
      <w:r w:rsidR="00F577B8" w:rsidRPr="00D231F9">
        <w:rPr>
          <w:rFonts w:ascii="Montserrat" w:hAnsi="Montserrat" w:cs="Arial"/>
          <w:b/>
          <w:sz w:val="20"/>
          <w:szCs w:val="20"/>
          <w:lang w:val="es-MX"/>
        </w:rPr>
        <w:t>“</w:t>
      </w:r>
      <w:r w:rsidR="00F577B8">
        <w:rPr>
          <w:rFonts w:ascii="Montserrat" w:hAnsi="Montserrat" w:cs="Arial"/>
          <w:b/>
          <w:sz w:val="20"/>
          <w:szCs w:val="20"/>
          <w:lang w:val="es-MX"/>
        </w:rPr>
        <w:t>_______________</w:t>
      </w:r>
      <w:r w:rsidR="00F577B8" w:rsidRPr="00F6589D">
        <w:rPr>
          <w:rFonts w:ascii="Montserrat" w:hAnsi="Montserrat" w:cs="Arial"/>
          <w:b/>
          <w:sz w:val="20"/>
          <w:szCs w:val="20"/>
          <w:lang w:val="es-MX"/>
        </w:rPr>
        <w:t>”</w:t>
      </w:r>
      <w:r w:rsidR="00CB11B5" w:rsidRPr="00F6589D">
        <w:rPr>
          <w:rFonts w:ascii="Montserrat" w:hAnsi="Montserrat" w:cs="Arial"/>
          <w:b/>
          <w:sz w:val="20"/>
          <w:szCs w:val="20"/>
          <w:lang w:val="es-MX"/>
        </w:rPr>
        <w:t>.</w:t>
      </w:r>
      <w:r w:rsidR="00EF5DA4"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conforme a lo establecido en la fracción VII del artículo 29 de la </w:t>
      </w:r>
      <w:r w:rsidR="00C56F09" w:rsidRPr="00986510">
        <w:rPr>
          <w:rFonts w:ascii="Montserrat" w:eastAsia="Calibri" w:hAnsi="Montserrat" w:cs="Arial"/>
          <w:sz w:val="19"/>
          <w:szCs w:val="19"/>
        </w:rPr>
        <w:t>LAASSP</w:t>
      </w:r>
      <w:r w:rsidRPr="00F6589D">
        <w:rPr>
          <w:rFonts w:ascii="Montserrat" w:hAnsi="Montserrat" w:cs="Arial"/>
          <w:sz w:val="20"/>
          <w:szCs w:val="20"/>
        </w:rPr>
        <w:t xml:space="preserve">, en relación a los párrafos cuarto y quinto del artículo 37 de la </w:t>
      </w:r>
      <w:r w:rsidR="00C56F09" w:rsidRPr="00986510">
        <w:rPr>
          <w:rFonts w:ascii="Montserrat" w:eastAsia="Calibri" w:hAnsi="Montserrat" w:cs="Arial"/>
          <w:sz w:val="19"/>
          <w:szCs w:val="19"/>
        </w:rPr>
        <w:t>LAASSP</w:t>
      </w:r>
      <w:r w:rsidRPr="00F6589D">
        <w:rPr>
          <w:rFonts w:ascii="Montserrat" w:hAnsi="Montserrat" w:cs="Arial"/>
          <w:sz w:val="20"/>
          <w:szCs w:val="20"/>
        </w:rPr>
        <w:t xml:space="preserve">, </w:t>
      </w:r>
      <w:r w:rsidRPr="00F6589D">
        <w:rPr>
          <w:rFonts w:ascii="Montserrat" w:hAnsi="Montserrat" w:cs="Arial"/>
          <w:sz w:val="20"/>
          <w:szCs w:val="20"/>
          <w:lang w:val="es-MX"/>
        </w:rPr>
        <w:t>mi correo electrónico es: _________________.</w:t>
      </w:r>
    </w:p>
    <w:p w14:paraId="5BA4317B" w14:textId="77777777" w:rsidR="005E21C9" w:rsidRPr="00F6589D" w:rsidRDefault="005E21C9" w:rsidP="005E21C9">
      <w:pPr>
        <w:pStyle w:val="Prrafodelista"/>
        <w:ind w:left="0"/>
        <w:jc w:val="both"/>
        <w:rPr>
          <w:rFonts w:ascii="Montserrat" w:hAnsi="Montserrat" w:cs="Arial"/>
          <w:b/>
          <w:sz w:val="20"/>
          <w:szCs w:val="20"/>
          <w:lang w:val="es-MX"/>
        </w:rPr>
      </w:pPr>
    </w:p>
    <w:p w14:paraId="450B251C" w14:textId="77777777" w:rsidR="005E21C9" w:rsidRPr="00F6589D" w:rsidRDefault="005E21C9" w:rsidP="005E21C9">
      <w:pPr>
        <w:jc w:val="center"/>
        <w:rPr>
          <w:sz w:val="20"/>
        </w:rPr>
      </w:pPr>
    </w:p>
    <w:p w14:paraId="579B6C73"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009C6A59" w14:textId="77777777" w:rsidR="005E21C9" w:rsidRPr="006B2977" w:rsidRDefault="005E21C9" w:rsidP="005E21C9">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0BA88165" w14:textId="77777777" w:rsidR="005E21C9" w:rsidRPr="00ED1452" w:rsidRDefault="005E21C9" w:rsidP="005E21C9">
      <w:pPr>
        <w:jc w:val="center"/>
        <w:rPr>
          <w:rFonts w:ascii="Montserrat" w:hAnsi="Montserrat" w:cs="Arial"/>
          <w:b/>
          <w:sz w:val="20"/>
          <w:szCs w:val="20"/>
          <w:lang w:val="es-MX"/>
        </w:rPr>
      </w:pPr>
    </w:p>
    <w:p w14:paraId="5A78C7D9"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697B219"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w:t>
      </w:r>
      <w:r w:rsidRPr="005C659E">
        <w:rPr>
          <w:rFonts w:ascii="Montserrat" w:hAnsi="Montserrat" w:cs="Arial"/>
          <w:b/>
          <w:sz w:val="20"/>
          <w:szCs w:val="20"/>
          <w:lang w:val="es-MX"/>
        </w:rPr>
        <w:t xml:space="preserve">del </w:t>
      </w:r>
      <w:r w:rsidRPr="005C659E">
        <w:rPr>
          <w:rFonts w:ascii="Montserrat" w:hAnsi="Montserrat" w:cs="Arial"/>
          <w:b/>
          <w:bCs/>
          <w:iCs/>
          <w:sz w:val="20"/>
          <w:szCs w:val="20"/>
          <w:lang w:val="es-MX"/>
        </w:rPr>
        <w:t>Licitante</w:t>
      </w:r>
    </w:p>
    <w:p w14:paraId="64985E91" w14:textId="77777777" w:rsidR="005E21C9" w:rsidRPr="002139FE" w:rsidRDefault="005E21C9" w:rsidP="005E21C9">
      <w:pPr>
        <w:pStyle w:val="Prrafodelista"/>
        <w:ind w:left="0"/>
        <w:jc w:val="both"/>
        <w:rPr>
          <w:rFonts w:ascii="Montserrat" w:hAnsi="Montserrat" w:cs="Arial"/>
          <w:b/>
          <w:sz w:val="20"/>
          <w:szCs w:val="20"/>
          <w:lang w:val="es-MX"/>
        </w:rPr>
      </w:pPr>
    </w:p>
    <w:p w14:paraId="4470D9AF" w14:textId="77777777" w:rsidR="005E21C9" w:rsidRPr="002139FE" w:rsidRDefault="005E21C9" w:rsidP="005E21C9">
      <w:pPr>
        <w:pStyle w:val="Prrafodelista"/>
        <w:ind w:left="0"/>
        <w:jc w:val="both"/>
        <w:rPr>
          <w:rFonts w:ascii="Montserrat" w:hAnsi="Montserrat" w:cs="Arial"/>
          <w:b/>
          <w:sz w:val="20"/>
          <w:szCs w:val="20"/>
          <w:lang w:val="es-MX"/>
        </w:rPr>
      </w:pPr>
    </w:p>
    <w:p w14:paraId="385BF5D4" w14:textId="77777777" w:rsidR="005E21C9" w:rsidRPr="002139FE" w:rsidRDefault="005E21C9" w:rsidP="005E21C9">
      <w:pPr>
        <w:jc w:val="both"/>
        <w:rPr>
          <w:rFonts w:ascii="Montserrat" w:hAnsi="Montserrat" w:cs="Arial"/>
          <w:b/>
          <w:sz w:val="20"/>
          <w:szCs w:val="20"/>
          <w:lang w:val="es-MX"/>
        </w:rPr>
      </w:pPr>
      <w:r w:rsidRPr="002139FE">
        <w:rPr>
          <w:rFonts w:ascii="Montserrat" w:hAnsi="Montserrat" w:cs="Arial"/>
          <w:b/>
          <w:sz w:val="20"/>
          <w:szCs w:val="20"/>
          <w:lang w:val="es-MX"/>
        </w:rPr>
        <w:br w:type="page"/>
      </w:r>
    </w:p>
    <w:p w14:paraId="3AF28508" w14:textId="77777777" w:rsidR="005E21C9" w:rsidRPr="00BB2C26" w:rsidRDefault="005E21C9" w:rsidP="005E21C9">
      <w:pPr>
        <w:pStyle w:val="Prrafodelista"/>
        <w:ind w:left="0"/>
        <w:jc w:val="both"/>
        <w:rPr>
          <w:rFonts w:ascii="Montserrat" w:hAnsi="Montserrat" w:cs="Arial"/>
          <w:sz w:val="20"/>
          <w:szCs w:val="20"/>
          <w:lang w:val="es-MX"/>
        </w:rPr>
      </w:pPr>
    </w:p>
    <w:p w14:paraId="04E65488" w14:textId="34FA51BC" w:rsidR="005E21C9" w:rsidRPr="004B7FF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77" w:name="_Toc57974824"/>
      <w:bookmarkStart w:id="678" w:name="_Toc62837742"/>
      <w:r w:rsidRPr="00B56784">
        <w:rPr>
          <w:rFonts w:ascii="Montserrat" w:hAnsi="Montserrat"/>
          <w:b/>
          <w:bCs/>
          <w:noProof/>
          <w:kern w:val="1"/>
          <w:sz w:val="20"/>
          <w:szCs w:val="20"/>
          <w:lang w:val="es-MX" w:eastAsia="ar-SA"/>
        </w:rPr>
        <w:t>FORMATO 4</w:t>
      </w:r>
      <w:bookmarkEnd w:id="677"/>
      <w:r w:rsidR="006564BA" w:rsidRPr="00B56784">
        <w:rPr>
          <w:rFonts w:ascii="Montserrat" w:hAnsi="Montserrat"/>
          <w:b/>
          <w:bCs/>
          <w:noProof/>
          <w:kern w:val="1"/>
          <w:sz w:val="20"/>
          <w:szCs w:val="20"/>
          <w:lang w:val="es-MX" w:eastAsia="ar-SA"/>
        </w:rPr>
        <w:br/>
      </w:r>
      <w:r w:rsidRPr="004B7FF4">
        <w:rPr>
          <w:rFonts w:ascii="Montserrat" w:hAnsi="Montserrat"/>
          <w:b/>
          <w:bCs/>
          <w:noProof/>
          <w:kern w:val="1"/>
          <w:sz w:val="20"/>
          <w:szCs w:val="20"/>
          <w:lang w:val="es-MX" w:eastAsia="ar-SA"/>
        </w:rPr>
        <w:t xml:space="preserve">MANIFESTACIÓN DE NO ENCONTRARSE EN LOS SUPUESTOS DE LOS ARTÍCULOS 50 Y 60 DE LA </w:t>
      </w:r>
      <w:bookmarkEnd w:id="678"/>
      <w:r w:rsidR="00C56F09" w:rsidRPr="004B7FF4">
        <w:rPr>
          <w:rFonts w:ascii="Montserrat" w:eastAsia="Calibri" w:hAnsi="Montserrat" w:cs="Arial"/>
          <w:b/>
          <w:sz w:val="20"/>
          <w:szCs w:val="20"/>
        </w:rPr>
        <w:t>LAASSP</w:t>
      </w:r>
    </w:p>
    <w:p w14:paraId="1345A9F8"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2964A49" w14:textId="77777777" w:rsidR="005E21C9" w:rsidRPr="002139FE" w:rsidRDefault="005E21C9" w:rsidP="005E21C9">
      <w:pPr>
        <w:pStyle w:val="Prrafodelista"/>
        <w:ind w:left="0"/>
        <w:jc w:val="both"/>
        <w:rPr>
          <w:rFonts w:ascii="Montserrat" w:hAnsi="Montserrat" w:cs="Arial"/>
          <w:sz w:val="20"/>
          <w:szCs w:val="20"/>
          <w:lang w:val="es-MX"/>
        </w:rPr>
      </w:pPr>
    </w:p>
    <w:p w14:paraId="0AACBF65"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w:t>
      </w:r>
      <w:r>
        <w:rPr>
          <w:rFonts w:ascii="Montserrat" w:eastAsiaTheme="minorEastAsia" w:hAnsi="Montserrat" w:cs="Arial"/>
          <w:sz w:val="20"/>
          <w:szCs w:val="20"/>
          <w:lang w:val="es-MX" w:eastAsia="ar-SA"/>
        </w:rPr>
        <w:t>_</w:t>
      </w:r>
      <w:r w:rsidRPr="002139FE">
        <w:rPr>
          <w:rFonts w:ascii="Montserrat" w:eastAsiaTheme="minorEastAsia" w:hAnsi="Montserrat" w:cs="Arial"/>
          <w:sz w:val="20"/>
          <w:szCs w:val="20"/>
          <w:lang w:val="es-MX" w:eastAsia="ar-SA"/>
        </w:rPr>
        <w:t>_.</w:t>
      </w:r>
    </w:p>
    <w:p w14:paraId="20373652"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p>
    <w:p w14:paraId="012BBD36" w14:textId="77777777" w:rsidR="005E21C9" w:rsidRPr="002139FE" w:rsidRDefault="005E21C9" w:rsidP="00245C09">
      <w:pPr>
        <w:spacing w:line="360" w:lineRule="auto"/>
        <w:jc w:val="both"/>
        <w:rPr>
          <w:rFonts w:ascii="Montserrat" w:hAnsi="Montserrat" w:cs="Arial"/>
          <w:sz w:val="20"/>
          <w:szCs w:val="20"/>
          <w:lang w:val="es-MX"/>
        </w:rPr>
      </w:pPr>
    </w:p>
    <w:p w14:paraId="060676CB" w14:textId="75D3840E"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FE464F" w:rsidRPr="00920F0D">
        <w:rPr>
          <w:rFonts w:ascii="Montserrat" w:hAnsi="Montserrat" w:cs="Arial"/>
          <w:sz w:val="20"/>
          <w:szCs w:val="20"/>
          <w:lang w:val="es-MX"/>
        </w:rPr>
        <w:t>Invitación a Cuando Menos Tres Personas Nacional Electrónica</w:t>
      </w:r>
      <w:r w:rsidRPr="00D231F9">
        <w:rPr>
          <w:rFonts w:ascii="Montserrat" w:hAnsi="Montserrat" w:cs="Arial"/>
          <w:sz w:val="20"/>
          <w:szCs w:val="20"/>
        </w:rPr>
        <w:t xml:space="preserve"> </w:t>
      </w:r>
      <w:proofErr w:type="spellStart"/>
      <w:r w:rsidR="00F85047" w:rsidRPr="00D231F9">
        <w:rPr>
          <w:rFonts w:ascii="Montserrat" w:hAnsi="Montserrat" w:cs="Arial"/>
          <w:sz w:val="20"/>
          <w:szCs w:val="20"/>
          <w:u w:val="single"/>
        </w:rPr>
        <w:t>N°</w:t>
      </w:r>
      <w:proofErr w:type="spellEnd"/>
      <w:r w:rsidR="00F85047" w:rsidRPr="00D231F9">
        <w:rPr>
          <w:rFonts w:ascii="Montserrat" w:hAnsi="Montserrat" w:cs="Arial"/>
          <w:sz w:val="20"/>
          <w:szCs w:val="20"/>
          <w:u w:val="single"/>
        </w:rPr>
        <w:t xml:space="preserve"> </w:t>
      </w:r>
      <w:r w:rsidR="00FE464F">
        <w:rPr>
          <w:rFonts w:ascii="Montserrat" w:hAnsi="Montserrat" w:cs="Arial"/>
          <w:sz w:val="20"/>
          <w:szCs w:val="20"/>
          <w:u w:val="single"/>
          <w:lang w:val="es-MX"/>
        </w:rPr>
        <w:t>I</w:t>
      </w:r>
      <w:r w:rsidR="00F85047" w:rsidRPr="00D231F9">
        <w:rPr>
          <w:rFonts w:ascii="Montserrat" w:hAnsi="Montserrat" w:cs="Arial"/>
          <w:sz w:val="20"/>
          <w:szCs w:val="20"/>
          <w:u w:val="single"/>
          <w:lang w:val="es-MX"/>
        </w:rPr>
        <w:t>A-011L5N002-E00-202</w:t>
      </w:r>
      <w:r w:rsidR="00F577B8">
        <w:rPr>
          <w:rFonts w:ascii="Montserrat" w:hAnsi="Montserrat" w:cs="Arial"/>
          <w:sz w:val="20"/>
          <w:szCs w:val="20"/>
          <w:u w:val="single"/>
          <w:lang w:val="es-MX"/>
        </w:rPr>
        <w:t>2</w:t>
      </w:r>
      <w:r w:rsidR="00F85047" w:rsidRPr="00D231F9">
        <w:rPr>
          <w:rFonts w:ascii="Montserrat" w:hAnsi="Montserrat" w:cs="Arial"/>
          <w:sz w:val="20"/>
          <w:szCs w:val="20"/>
        </w:rPr>
        <w:t xml:space="preserve"> para la </w:t>
      </w:r>
      <w:r w:rsidR="00F85047" w:rsidRPr="00D231F9">
        <w:rPr>
          <w:rFonts w:ascii="Montserrat" w:hAnsi="Montserrat" w:cs="Arial"/>
          <w:b/>
          <w:sz w:val="20"/>
          <w:szCs w:val="20"/>
          <w:lang w:val="es-MX"/>
        </w:rPr>
        <w:t>“</w:t>
      </w:r>
      <w:r w:rsidR="00F577B8">
        <w:rPr>
          <w:rFonts w:ascii="Montserrat" w:hAnsi="Montserrat" w:cs="Arial"/>
          <w:b/>
          <w:sz w:val="20"/>
          <w:szCs w:val="20"/>
          <w:lang w:val="es-MX"/>
        </w:rPr>
        <w:t>_______________</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el suscrito y las personas que forman parte de la sociedad y de la propia empresa que represento, no se encuentran en alguno de los supuestos señalados en los artículos 50 y 60 de la </w:t>
      </w:r>
      <w:r w:rsidR="00C56F09" w:rsidRPr="00986510">
        <w:rPr>
          <w:rFonts w:ascii="Montserrat" w:eastAsia="Calibri" w:hAnsi="Montserrat" w:cs="Arial"/>
          <w:sz w:val="19"/>
          <w:szCs w:val="19"/>
        </w:rPr>
        <w:t>LAASSP</w:t>
      </w:r>
      <w:r w:rsidRPr="00F6589D">
        <w:rPr>
          <w:rFonts w:ascii="Montserrat" w:hAnsi="Montserrat" w:cs="Arial"/>
          <w:sz w:val="20"/>
          <w:szCs w:val="20"/>
          <w:lang w:val="es-MX"/>
        </w:rPr>
        <w:t>.</w:t>
      </w:r>
    </w:p>
    <w:p w14:paraId="410809BC" w14:textId="77777777" w:rsidR="005E21C9" w:rsidRPr="00F6589D" w:rsidRDefault="005E21C9" w:rsidP="005E21C9">
      <w:pPr>
        <w:jc w:val="both"/>
        <w:rPr>
          <w:rFonts w:cs="Arial"/>
          <w:sz w:val="20"/>
          <w:szCs w:val="20"/>
        </w:rPr>
      </w:pPr>
    </w:p>
    <w:p w14:paraId="6C6A5B47" w14:textId="77777777" w:rsidR="005E21C9" w:rsidRPr="00F6589D" w:rsidRDefault="005E21C9" w:rsidP="005E21C9">
      <w:pPr>
        <w:jc w:val="both"/>
        <w:rPr>
          <w:rFonts w:cs="Arial"/>
          <w:sz w:val="20"/>
          <w:szCs w:val="20"/>
        </w:rPr>
      </w:pPr>
    </w:p>
    <w:p w14:paraId="473C958C"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7A420548" w14:textId="77777777" w:rsidR="005E21C9" w:rsidRPr="002139FE" w:rsidRDefault="005E21C9" w:rsidP="005E21C9">
      <w:pPr>
        <w:jc w:val="both"/>
        <w:rPr>
          <w:rFonts w:ascii="Montserrat" w:hAnsi="Montserrat" w:cs="Arial"/>
          <w:sz w:val="20"/>
          <w:szCs w:val="20"/>
          <w:lang w:val="es-MX"/>
        </w:rPr>
      </w:pPr>
    </w:p>
    <w:p w14:paraId="51D18ACC"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6EC6A6D2" w14:textId="77777777" w:rsidR="005E21C9" w:rsidRPr="00ED1452" w:rsidRDefault="005E21C9" w:rsidP="005E21C9">
      <w:pPr>
        <w:jc w:val="center"/>
        <w:rPr>
          <w:rFonts w:ascii="Montserrat" w:hAnsi="Montserrat" w:cs="Arial"/>
          <w:b/>
          <w:sz w:val="20"/>
          <w:szCs w:val="20"/>
          <w:lang w:val="es-MX"/>
        </w:rPr>
      </w:pPr>
    </w:p>
    <w:p w14:paraId="55FACA03"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1124BB85"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493A9C68" w14:textId="77777777" w:rsidR="005E21C9" w:rsidRPr="002139FE" w:rsidRDefault="005E21C9" w:rsidP="005E21C9">
      <w:pPr>
        <w:widowControl w:val="0"/>
        <w:jc w:val="both"/>
        <w:rPr>
          <w:rFonts w:ascii="Montserrat" w:hAnsi="Montserrat" w:cs="Arial"/>
          <w:sz w:val="20"/>
          <w:szCs w:val="20"/>
          <w:lang w:val="es-MX"/>
        </w:rPr>
      </w:pPr>
    </w:p>
    <w:p w14:paraId="688F195F" w14:textId="77777777" w:rsidR="005E21C9" w:rsidRPr="002139FE" w:rsidRDefault="005E21C9" w:rsidP="005E21C9">
      <w:pPr>
        <w:jc w:val="both"/>
        <w:rPr>
          <w:rFonts w:ascii="Montserrat" w:hAnsi="Montserrat" w:cs="Arial"/>
          <w:b/>
          <w:bCs/>
          <w:sz w:val="20"/>
          <w:szCs w:val="20"/>
          <w:lang w:val="es-MX"/>
        </w:rPr>
      </w:pPr>
      <w:r w:rsidRPr="002139FE">
        <w:rPr>
          <w:rFonts w:ascii="Montserrat" w:hAnsi="Montserrat"/>
          <w:sz w:val="20"/>
          <w:szCs w:val="20"/>
          <w:lang w:val="es-MX"/>
        </w:rPr>
        <w:br w:type="page"/>
      </w:r>
    </w:p>
    <w:p w14:paraId="54CD3850" w14:textId="77777777" w:rsidR="005E21C9" w:rsidRPr="002139FE" w:rsidRDefault="005E21C9" w:rsidP="005E21C9">
      <w:pPr>
        <w:pStyle w:val="Ttulo"/>
        <w:spacing w:line="240" w:lineRule="auto"/>
        <w:jc w:val="both"/>
        <w:rPr>
          <w:rFonts w:ascii="Montserrat" w:hAnsi="Montserrat"/>
          <w:b w:val="0"/>
          <w:bCs w:val="0"/>
          <w:lang w:val="es-MX"/>
        </w:rPr>
      </w:pPr>
    </w:p>
    <w:p w14:paraId="5FF636FE" w14:textId="77777777" w:rsidR="005E21C9" w:rsidRPr="00DD7C19" w:rsidRDefault="005E21C9" w:rsidP="00DD7C19">
      <w:pPr>
        <w:keepNext/>
        <w:suppressAutoHyphens/>
        <w:ind w:left="360"/>
        <w:jc w:val="center"/>
        <w:outlineLvl w:val="0"/>
        <w:rPr>
          <w:rFonts w:ascii="Montserrat" w:hAnsi="Montserrat"/>
          <w:b/>
          <w:bCs/>
          <w:noProof/>
          <w:kern w:val="1"/>
          <w:sz w:val="20"/>
          <w:szCs w:val="20"/>
          <w:lang w:val="es-MX" w:eastAsia="ar-SA"/>
        </w:rPr>
      </w:pPr>
      <w:bookmarkStart w:id="679" w:name="_Toc57974825"/>
      <w:bookmarkStart w:id="680" w:name="_Toc62837743"/>
      <w:r w:rsidRPr="00DD7C19">
        <w:rPr>
          <w:rFonts w:ascii="Montserrat" w:hAnsi="Montserrat"/>
          <w:b/>
          <w:bCs/>
          <w:noProof/>
          <w:kern w:val="1"/>
          <w:sz w:val="20"/>
          <w:szCs w:val="20"/>
          <w:lang w:val="es-MX" w:eastAsia="ar-SA"/>
        </w:rPr>
        <w:t>FORMATO 5</w:t>
      </w:r>
      <w:bookmarkEnd w:id="679"/>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DECLARACIÓN DE INTEGRIDAD</w:t>
      </w:r>
      <w:bookmarkEnd w:id="680"/>
      <w:r w:rsidRPr="00DD7C19">
        <w:rPr>
          <w:rFonts w:ascii="Montserrat" w:hAnsi="Montserrat"/>
          <w:b/>
          <w:bCs/>
          <w:noProof/>
          <w:kern w:val="1"/>
          <w:sz w:val="20"/>
          <w:szCs w:val="20"/>
          <w:lang w:val="es-MX" w:eastAsia="ar-SA"/>
        </w:rPr>
        <w:t xml:space="preserve"> </w:t>
      </w:r>
    </w:p>
    <w:p w14:paraId="03A897A0"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5CD976F"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6B377402"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496A6624" w14:textId="77777777" w:rsidR="005E21C9" w:rsidRPr="002139FE" w:rsidRDefault="005E21C9" w:rsidP="005E21C9">
      <w:pPr>
        <w:jc w:val="both"/>
        <w:rPr>
          <w:rFonts w:ascii="Montserrat" w:hAnsi="Montserrat" w:cs="Arial"/>
          <w:sz w:val="20"/>
          <w:szCs w:val="20"/>
          <w:lang w:val="es-MX"/>
        </w:rPr>
      </w:pPr>
    </w:p>
    <w:p w14:paraId="11DD3ED5" w14:textId="77777777" w:rsidR="005E21C9" w:rsidRPr="009612A5" w:rsidRDefault="00F85047" w:rsidP="005E21C9">
      <w:pPr>
        <w:ind w:right="539"/>
        <w:jc w:val="both"/>
        <w:rPr>
          <w:rFonts w:ascii="Montserrat" w:hAnsi="Montserrat" w:cs="Arial"/>
          <w:b/>
          <w:sz w:val="20"/>
          <w:szCs w:val="20"/>
          <w:lang w:val="es-MX"/>
        </w:rPr>
      </w:pPr>
      <w:r>
        <w:rPr>
          <w:rFonts w:ascii="Montserrat" w:hAnsi="Montserrat" w:cs="Arial"/>
          <w:b/>
          <w:sz w:val="20"/>
          <w:szCs w:val="20"/>
          <w:lang w:val="es-MX"/>
        </w:rPr>
        <w:t>COLEGIO DE BACHILLERES</w:t>
      </w:r>
    </w:p>
    <w:p w14:paraId="6FC03D5B" w14:textId="77777777" w:rsidR="005E21C9" w:rsidRPr="00F6589D" w:rsidRDefault="005E21C9" w:rsidP="005E21C9">
      <w:pPr>
        <w:autoSpaceDE w:val="0"/>
        <w:autoSpaceDN w:val="0"/>
        <w:adjustRightInd w:val="0"/>
        <w:jc w:val="both"/>
        <w:rPr>
          <w:rFonts w:ascii="Montserrat" w:hAnsi="Montserrat" w:cs="Arial"/>
          <w:b/>
          <w:sz w:val="20"/>
          <w:szCs w:val="20"/>
          <w:lang w:val="es-MX"/>
        </w:rPr>
      </w:pPr>
      <w:r w:rsidRPr="00F6589D">
        <w:rPr>
          <w:rFonts w:ascii="Montserrat" w:hAnsi="Montserrat" w:cs="Arial"/>
          <w:b/>
          <w:sz w:val="20"/>
          <w:szCs w:val="20"/>
          <w:lang w:val="es-MX"/>
        </w:rPr>
        <w:t>P R E S E N T E</w:t>
      </w:r>
    </w:p>
    <w:p w14:paraId="3CFEACF1" w14:textId="77777777" w:rsidR="005E21C9" w:rsidRPr="00F6589D" w:rsidRDefault="005E21C9" w:rsidP="00245C09">
      <w:pPr>
        <w:pStyle w:val="Prrafodelista"/>
        <w:spacing w:line="360" w:lineRule="auto"/>
        <w:ind w:left="0"/>
        <w:jc w:val="both"/>
        <w:rPr>
          <w:rFonts w:ascii="Montserrat" w:hAnsi="Montserrat" w:cs="Arial"/>
          <w:sz w:val="20"/>
          <w:szCs w:val="20"/>
          <w:lang w:val="es-MX"/>
        </w:rPr>
      </w:pPr>
    </w:p>
    <w:p w14:paraId="113D6E26" w14:textId="2397977F"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FE464F" w:rsidRPr="00920F0D">
        <w:rPr>
          <w:rFonts w:ascii="Montserrat" w:hAnsi="Montserrat" w:cs="Arial"/>
          <w:sz w:val="20"/>
          <w:szCs w:val="20"/>
          <w:lang w:val="es-MX"/>
        </w:rPr>
        <w:t>Invitación a Cuando Menos Tres Personas Nacional Electrónica</w:t>
      </w:r>
      <w:r w:rsidRPr="00F6589D">
        <w:rPr>
          <w:rFonts w:ascii="Montserrat" w:hAnsi="Montserrat" w:cs="Arial"/>
          <w:sz w:val="20"/>
          <w:szCs w:val="20"/>
        </w:rPr>
        <w:t xml:space="preserve"> </w:t>
      </w:r>
      <w:proofErr w:type="spellStart"/>
      <w:r w:rsidR="00F85047" w:rsidRPr="00D231F9">
        <w:rPr>
          <w:rFonts w:ascii="Montserrat" w:hAnsi="Montserrat" w:cs="Arial"/>
          <w:sz w:val="20"/>
          <w:szCs w:val="20"/>
          <w:u w:val="single"/>
        </w:rPr>
        <w:t>N°</w:t>
      </w:r>
      <w:proofErr w:type="spellEnd"/>
      <w:r w:rsidR="00F85047" w:rsidRPr="00D231F9">
        <w:rPr>
          <w:rFonts w:ascii="Montserrat" w:hAnsi="Montserrat" w:cs="Arial"/>
          <w:sz w:val="20"/>
          <w:szCs w:val="20"/>
          <w:u w:val="single"/>
        </w:rPr>
        <w:t xml:space="preserve"> </w:t>
      </w:r>
      <w:r w:rsidR="00FE464F">
        <w:rPr>
          <w:rFonts w:ascii="Montserrat" w:hAnsi="Montserrat" w:cs="Arial"/>
          <w:sz w:val="20"/>
          <w:szCs w:val="20"/>
          <w:u w:val="single"/>
          <w:lang w:val="es-MX"/>
        </w:rPr>
        <w:t>I</w:t>
      </w:r>
      <w:r w:rsidR="00F85047" w:rsidRPr="00D231F9">
        <w:rPr>
          <w:rFonts w:ascii="Montserrat" w:hAnsi="Montserrat" w:cs="Arial"/>
          <w:sz w:val="20"/>
          <w:szCs w:val="20"/>
          <w:u w:val="single"/>
          <w:lang w:val="es-MX"/>
        </w:rPr>
        <w:t>A-011L5N002-E00-202</w:t>
      </w:r>
      <w:r w:rsidR="00F577B8">
        <w:rPr>
          <w:rFonts w:ascii="Montserrat" w:hAnsi="Montserrat" w:cs="Arial"/>
          <w:sz w:val="20"/>
          <w:szCs w:val="20"/>
          <w:u w:val="single"/>
          <w:lang w:val="es-MX"/>
        </w:rPr>
        <w:t>2</w:t>
      </w:r>
      <w:r w:rsidR="00F85047" w:rsidRPr="00D231F9">
        <w:rPr>
          <w:rFonts w:ascii="Montserrat" w:hAnsi="Montserrat" w:cs="Arial"/>
          <w:sz w:val="20"/>
          <w:szCs w:val="20"/>
        </w:rPr>
        <w:t xml:space="preserve"> para la </w:t>
      </w:r>
      <w:r w:rsidR="00F85047" w:rsidRPr="00D231F9">
        <w:rPr>
          <w:rFonts w:ascii="Montserrat" w:hAnsi="Montserrat" w:cs="Arial"/>
          <w:b/>
          <w:sz w:val="20"/>
          <w:szCs w:val="20"/>
          <w:lang w:val="es-MX"/>
        </w:rPr>
        <w:t>“</w:t>
      </w:r>
      <w:r w:rsidR="00F577B8">
        <w:rPr>
          <w:rFonts w:ascii="Montserrat" w:hAnsi="Montserrat" w:cs="Arial"/>
          <w:b/>
          <w:sz w:val="20"/>
          <w:szCs w:val="20"/>
          <w:lang w:val="es-MX"/>
        </w:rPr>
        <w:t>___________________</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w:t>
      </w:r>
      <w:r w:rsidRPr="00F6589D">
        <w:rPr>
          <w:rFonts w:ascii="Montserrat" w:hAnsi="Montserrat" w:cs="Arial"/>
          <w:sz w:val="20"/>
          <w:szCs w:val="20"/>
        </w:rPr>
        <w:t xml:space="preserve">de conformidad con lo dispuesto por el artículo 29 fracción IX de la Ley de Adquisiciones, Arrendamientos y Servicios del Sector Público, por mí mismo o a través de interpósita persona, me abstendré de adoptar conductas para que los Servidores Públicos de </w:t>
      </w:r>
      <w:r w:rsidR="00FF7564">
        <w:rPr>
          <w:rFonts w:ascii="Montserrat" w:hAnsi="Montserrat" w:cs="Arial"/>
          <w:sz w:val="20"/>
          <w:szCs w:val="20"/>
        </w:rPr>
        <w:t>l</w:t>
      </w:r>
      <w:r w:rsidRPr="00F6589D">
        <w:rPr>
          <w:rFonts w:ascii="Montserrat" w:hAnsi="Montserrat" w:cs="Arial"/>
          <w:sz w:val="20"/>
          <w:szCs w:val="20"/>
        </w:rPr>
        <w:t xml:space="preserve">a Convocante, induzcan o alteren las evaluaciones de las proposiciones, el resultado del procedimiento, u otros aspectos que otorguen condiciones más ventajosas con relación a los demás participantes. </w:t>
      </w:r>
    </w:p>
    <w:p w14:paraId="7CB75E0D" w14:textId="77777777" w:rsidR="005E21C9" w:rsidRPr="00F6589D" w:rsidRDefault="005E21C9" w:rsidP="005E21C9">
      <w:pPr>
        <w:ind w:right="38"/>
        <w:jc w:val="both"/>
        <w:rPr>
          <w:rFonts w:ascii="Montserrat" w:hAnsi="Montserrat" w:cs="Arial"/>
          <w:sz w:val="20"/>
          <w:szCs w:val="20"/>
          <w:lang w:val="es-MX"/>
        </w:rPr>
      </w:pPr>
    </w:p>
    <w:p w14:paraId="21A0060C"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1314AE70" w14:textId="77777777" w:rsidR="005E21C9" w:rsidRPr="002139FE" w:rsidRDefault="005E21C9" w:rsidP="005E21C9">
      <w:pPr>
        <w:ind w:right="38"/>
        <w:jc w:val="both"/>
        <w:rPr>
          <w:rFonts w:ascii="Montserrat" w:hAnsi="Montserrat" w:cs="Arial"/>
          <w:sz w:val="20"/>
          <w:szCs w:val="20"/>
          <w:lang w:val="es-MX"/>
        </w:rPr>
      </w:pPr>
    </w:p>
    <w:p w14:paraId="1B74BB62"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68455705" w14:textId="77777777" w:rsidR="005E21C9" w:rsidRPr="00ED1452" w:rsidRDefault="005E21C9" w:rsidP="005E21C9">
      <w:pPr>
        <w:jc w:val="center"/>
        <w:rPr>
          <w:rFonts w:ascii="Montserrat" w:hAnsi="Montserrat" w:cs="Arial"/>
          <w:b/>
          <w:sz w:val="20"/>
          <w:szCs w:val="20"/>
          <w:lang w:val="es-MX"/>
        </w:rPr>
      </w:pPr>
    </w:p>
    <w:p w14:paraId="47285267"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70EE0F5C"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77D0235F" w14:textId="77777777" w:rsidR="005E21C9" w:rsidRPr="002139FE" w:rsidRDefault="005E21C9" w:rsidP="005E21C9">
      <w:pPr>
        <w:jc w:val="both"/>
        <w:rPr>
          <w:rFonts w:ascii="Montserrat" w:hAnsi="Montserrat" w:cs="Arial"/>
          <w:b/>
          <w:sz w:val="20"/>
          <w:szCs w:val="20"/>
          <w:lang w:val="es-MX" w:eastAsia="es-MX"/>
        </w:rPr>
      </w:pPr>
    </w:p>
    <w:p w14:paraId="06E9E389" w14:textId="77777777" w:rsidR="005E21C9" w:rsidRPr="002139FE" w:rsidRDefault="005E21C9" w:rsidP="005E21C9">
      <w:pPr>
        <w:pStyle w:val="Prrafodelista"/>
        <w:ind w:left="0"/>
        <w:jc w:val="both"/>
        <w:rPr>
          <w:rFonts w:ascii="Montserrat" w:hAnsi="Montserrat" w:cs="Arial"/>
          <w:sz w:val="20"/>
          <w:szCs w:val="20"/>
          <w:lang w:val="es-MX"/>
        </w:rPr>
      </w:pPr>
    </w:p>
    <w:p w14:paraId="55CAA129" w14:textId="77777777" w:rsidR="005E21C9" w:rsidRPr="00BB2C26" w:rsidRDefault="005E21C9" w:rsidP="005E21C9">
      <w:pPr>
        <w:jc w:val="both"/>
        <w:rPr>
          <w:rFonts w:ascii="Montserrat" w:hAnsi="Montserrat"/>
          <w:sz w:val="20"/>
          <w:szCs w:val="20"/>
          <w:lang w:val="es-MX"/>
        </w:rPr>
      </w:pPr>
    </w:p>
    <w:p w14:paraId="59958A0B" w14:textId="77777777" w:rsidR="005E21C9" w:rsidRDefault="005E21C9" w:rsidP="005E21C9">
      <w:pPr>
        <w:rPr>
          <w:rFonts w:ascii="Montserrat" w:hAnsi="Montserrat" w:cs="Arial"/>
          <w:b/>
          <w:bCs/>
          <w:sz w:val="20"/>
          <w:szCs w:val="20"/>
          <w:lang w:val="es-MX"/>
        </w:rPr>
      </w:pPr>
      <w:r>
        <w:rPr>
          <w:rFonts w:ascii="Montserrat" w:hAnsi="Montserrat"/>
          <w:lang w:val="es-MX"/>
        </w:rPr>
        <w:br w:type="page"/>
      </w:r>
    </w:p>
    <w:p w14:paraId="58DDB444" w14:textId="77777777" w:rsidR="005E21C9" w:rsidRDefault="005E21C9" w:rsidP="005E21C9">
      <w:pPr>
        <w:pStyle w:val="Ttulo"/>
        <w:spacing w:line="240" w:lineRule="auto"/>
        <w:rPr>
          <w:rFonts w:ascii="Montserrat" w:hAnsi="Montserrat"/>
          <w:lang w:val="es-MX"/>
        </w:rPr>
      </w:pPr>
    </w:p>
    <w:p w14:paraId="4C598099" w14:textId="77777777" w:rsidR="005E21C9" w:rsidRPr="00DD7C19" w:rsidRDefault="005E21C9" w:rsidP="00DD7C19">
      <w:pPr>
        <w:keepNext/>
        <w:suppressAutoHyphens/>
        <w:ind w:left="360"/>
        <w:jc w:val="center"/>
        <w:outlineLvl w:val="0"/>
        <w:rPr>
          <w:rFonts w:ascii="Montserrat" w:hAnsi="Montserrat"/>
          <w:b/>
          <w:bCs/>
          <w:noProof/>
          <w:kern w:val="1"/>
          <w:sz w:val="20"/>
          <w:szCs w:val="20"/>
          <w:lang w:val="es-MX" w:eastAsia="ar-SA"/>
        </w:rPr>
      </w:pPr>
      <w:bookmarkStart w:id="681" w:name="_Toc57974828"/>
      <w:bookmarkStart w:id="682" w:name="_Toc62837745"/>
      <w:r w:rsidRPr="00DD7C19">
        <w:rPr>
          <w:rFonts w:ascii="Montserrat" w:hAnsi="Montserrat"/>
          <w:b/>
          <w:bCs/>
          <w:noProof/>
          <w:kern w:val="1"/>
          <w:sz w:val="20"/>
          <w:szCs w:val="20"/>
          <w:lang w:val="es-MX" w:eastAsia="ar-SA"/>
        </w:rPr>
        <w:t xml:space="preserve">FORMATO </w:t>
      </w:r>
      <w:bookmarkEnd w:id="681"/>
      <w:r w:rsidR="00D9266F">
        <w:rPr>
          <w:rFonts w:ascii="Montserrat" w:hAnsi="Montserrat"/>
          <w:b/>
          <w:bCs/>
          <w:noProof/>
          <w:kern w:val="1"/>
          <w:sz w:val="20"/>
          <w:szCs w:val="20"/>
          <w:lang w:val="es-MX" w:eastAsia="ar-SA"/>
        </w:rPr>
        <w:t>6</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ESCRITO DE ACEPTACIÓN POR EL USO DE MEDIOS ELECTRÓNICOS DE COMUNICACIÓN</w:t>
      </w:r>
      <w:bookmarkEnd w:id="682"/>
    </w:p>
    <w:p w14:paraId="20A75D01"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4FA7A6A9" w14:textId="77777777" w:rsidR="005E21C9" w:rsidRPr="00690A8C" w:rsidRDefault="005E21C9" w:rsidP="005E21C9">
      <w:pPr>
        <w:jc w:val="both"/>
        <w:rPr>
          <w:rFonts w:ascii="Montserrat" w:hAnsi="Montserrat" w:cs="Arial"/>
          <w:b/>
          <w:sz w:val="20"/>
          <w:szCs w:val="20"/>
          <w:lang w:val="es-MX"/>
        </w:rPr>
      </w:pPr>
    </w:p>
    <w:p w14:paraId="6DB17D2E" w14:textId="77777777" w:rsidR="005E21C9" w:rsidRPr="00690A8C"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690A8C">
        <w:rPr>
          <w:rFonts w:ascii="Montserrat" w:eastAsiaTheme="minorEastAsia" w:hAnsi="Montserrat" w:cs="Arial"/>
          <w:sz w:val="20"/>
          <w:szCs w:val="20"/>
          <w:lang w:val="es-MX" w:eastAsia="ar-SA"/>
        </w:rPr>
        <w:t>Ciudad de México, a _____ de ____________de 20__.</w:t>
      </w:r>
    </w:p>
    <w:p w14:paraId="4D1C3B1B" w14:textId="77777777" w:rsidR="005E21C9" w:rsidRPr="00690A8C" w:rsidRDefault="005E21C9" w:rsidP="005E21C9">
      <w:pPr>
        <w:widowControl w:val="0"/>
        <w:autoSpaceDE w:val="0"/>
        <w:autoSpaceDN w:val="0"/>
        <w:adjustRightInd w:val="0"/>
        <w:ind w:firstLine="720"/>
        <w:jc w:val="right"/>
        <w:rPr>
          <w:rFonts w:ascii="Montserrat" w:hAnsi="Montserrat" w:cs="Arial"/>
          <w:sz w:val="20"/>
          <w:szCs w:val="20"/>
          <w:lang w:val="es-MX"/>
        </w:rPr>
      </w:pPr>
    </w:p>
    <w:p w14:paraId="4F145C24" w14:textId="77777777" w:rsidR="005E21C9" w:rsidRPr="00BB2C26" w:rsidRDefault="005E21C9" w:rsidP="005E21C9">
      <w:pPr>
        <w:jc w:val="both"/>
        <w:rPr>
          <w:rFonts w:ascii="Montserrat" w:hAnsi="Montserrat" w:cs="Arial"/>
          <w:sz w:val="20"/>
          <w:szCs w:val="20"/>
          <w:lang w:val="es-MX"/>
        </w:rPr>
      </w:pPr>
    </w:p>
    <w:p w14:paraId="5B1FA90B" w14:textId="77777777" w:rsidR="005E21C9" w:rsidRPr="00690A8C" w:rsidRDefault="00F85047" w:rsidP="005E21C9">
      <w:pPr>
        <w:ind w:right="539"/>
        <w:jc w:val="both"/>
        <w:rPr>
          <w:rFonts w:ascii="Montserrat" w:hAnsi="Montserrat" w:cs="Arial"/>
          <w:b/>
          <w:sz w:val="20"/>
          <w:szCs w:val="20"/>
          <w:lang w:val="es-MX"/>
        </w:rPr>
      </w:pPr>
      <w:r>
        <w:rPr>
          <w:rFonts w:ascii="Montserrat" w:hAnsi="Montserrat" w:cs="Arial"/>
          <w:b/>
          <w:sz w:val="20"/>
          <w:szCs w:val="20"/>
        </w:rPr>
        <w:t>COLEGIO DE BACHILLERES</w:t>
      </w:r>
    </w:p>
    <w:p w14:paraId="68A4EE46" w14:textId="77777777" w:rsidR="005E21C9" w:rsidRPr="00690A8C" w:rsidRDefault="005E21C9" w:rsidP="005E21C9">
      <w:pPr>
        <w:pStyle w:val="Prrafodelista"/>
        <w:ind w:left="0"/>
        <w:jc w:val="both"/>
        <w:rPr>
          <w:rFonts w:ascii="Montserrat" w:hAnsi="Montserrat" w:cs="Arial"/>
          <w:b/>
          <w:sz w:val="20"/>
          <w:szCs w:val="20"/>
          <w:lang w:val="es-MX"/>
        </w:rPr>
      </w:pPr>
      <w:r w:rsidRPr="00690A8C">
        <w:rPr>
          <w:rFonts w:ascii="Montserrat" w:hAnsi="Montserrat" w:cs="Arial"/>
          <w:b/>
          <w:sz w:val="20"/>
          <w:szCs w:val="20"/>
          <w:lang w:val="es-MX"/>
        </w:rPr>
        <w:t>P R E S E N T E</w:t>
      </w:r>
    </w:p>
    <w:p w14:paraId="1A55E71F" w14:textId="77777777" w:rsidR="005E21C9" w:rsidRPr="00690A8C" w:rsidRDefault="005E21C9" w:rsidP="00245C09">
      <w:pPr>
        <w:spacing w:line="360" w:lineRule="auto"/>
        <w:ind w:right="38"/>
        <w:jc w:val="both"/>
        <w:rPr>
          <w:rFonts w:ascii="Montserrat" w:hAnsi="Montserrat" w:cs="Arial"/>
          <w:sz w:val="20"/>
          <w:szCs w:val="20"/>
          <w:lang w:val="es-MX"/>
        </w:rPr>
      </w:pPr>
    </w:p>
    <w:p w14:paraId="6C90551E" w14:textId="54A01E72"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FE464F" w:rsidRPr="00920F0D">
        <w:rPr>
          <w:rFonts w:ascii="Montserrat" w:hAnsi="Montserrat" w:cs="Arial"/>
          <w:sz w:val="20"/>
          <w:szCs w:val="20"/>
          <w:lang w:val="es-MX"/>
        </w:rPr>
        <w:t>Invitación a Cuando Menos Tres Personas Nacional Electrónica</w:t>
      </w:r>
      <w:r w:rsidRPr="00F6589D">
        <w:rPr>
          <w:rFonts w:ascii="Montserrat" w:hAnsi="Montserrat" w:cs="Arial"/>
          <w:sz w:val="20"/>
          <w:szCs w:val="20"/>
        </w:rPr>
        <w:t xml:space="preserve"> </w:t>
      </w:r>
      <w:proofErr w:type="spellStart"/>
      <w:r w:rsidR="00F85047" w:rsidRPr="00D231F9">
        <w:rPr>
          <w:rFonts w:ascii="Montserrat" w:hAnsi="Montserrat" w:cs="Arial"/>
          <w:sz w:val="20"/>
          <w:szCs w:val="20"/>
          <w:u w:val="single"/>
        </w:rPr>
        <w:t>N°</w:t>
      </w:r>
      <w:proofErr w:type="spellEnd"/>
      <w:r w:rsidR="00F85047" w:rsidRPr="00D231F9">
        <w:rPr>
          <w:rFonts w:ascii="Montserrat" w:hAnsi="Montserrat" w:cs="Arial"/>
          <w:sz w:val="20"/>
          <w:szCs w:val="20"/>
          <w:u w:val="single"/>
        </w:rPr>
        <w:t xml:space="preserve"> </w:t>
      </w:r>
      <w:r w:rsidR="00FE464F">
        <w:rPr>
          <w:rFonts w:ascii="Montserrat" w:hAnsi="Montserrat" w:cs="Arial"/>
          <w:sz w:val="20"/>
          <w:szCs w:val="20"/>
          <w:u w:val="single"/>
          <w:lang w:val="es-MX"/>
        </w:rPr>
        <w:t>I</w:t>
      </w:r>
      <w:r w:rsidR="00F85047" w:rsidRPr="00D231F9">
        <w:rPr>
          <w:rFonts w:ascii="Montserrat" w:hAnsi="Montserrat" w:cs="Arial"/>
          <w:sz w:val="20"/>
          <w:szCs w:val="20"/>
          <w:u w:val="single"/>
          <w:lang w:val="es-MX"/>
        </w:rPr>
        <w:t>A-011L5N002-E00-202</w:t>
      </w:r>
      <w:r w:rsidR="00F577B8">
        <w:rPr>
          <w:rFonts w:ascii="Montserrat" w:hAnsi="Montserrat" w:cs="Arial"/>
          <w:sz w:val="20"/>
          <w:szCs w:val="20"/>
          <w:u w:val="single"/>
          <w:lang w:val="es-MX"/>
        </w:rPr>
        <w:t>2</w:t>
      </w:r>
      <w:r w:rsidR="00F85047" w:rsidRPr="00D231F9">
        <w:rPr>
          <w:rFonts w:ascii="Montserrat" w:hAnsi="Montserrat" w:cs="Arial"/>
          <w:sz w:val="20"/>
          <w:szCs w:val="20"/>
        </w:rPr>
        <w:t xml:space="preserve"> para la </w:t>
      </w:r>
      <w:r w:rsidR="00F85047" w:rsidRPr="00D231F9">
        <w:rPr>
          <w:rFonts w:ascii="Montserrat" w:hAnsi="Montserrat" w:cs="Arial"/>
          <w:b/>
          <w:sz w:val="20"/>
          <w:szCs w:val="20"/>
          <w:lang w:val="es-MX"/>
        </w:rPr>
        <w:t>“</w:t>
      </w:r>
      <w:r w:rsidR="00F577B8">
        <w:rPr>
          <w:rFonts w:ascii="Montserrat" w:hAnsi="Montserrat" w:cs="Arial"/>
          <w:b/>
          <w:sz w:val="20"/>
          <w:szCs w:val="20"/>
          <w:lang w:val="es-MX"/>
        </w:rPr>
        <w:t>_____________</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acepto que se tendrá como no presentada la proposición remitida a través de CompraNet y, en su caso, la documentación requerida por La Convocante, cuando el archivo electrónico en el que se contenga la misma y/o demás información no pueda abrir por tener algún virus informático o por cualquier otra causa ajena a La Convocante</w:t>
      </w:r>
      <w:r w:rsidRPr="00F6589D">
        <w:rPr>
          <w:rFonts w:ascii="Montserrat" w:hAnsi="Montserrat" w:cs="Arial"/>
          <w:sz w:val="20"/>
          <w:szCs w:val="20"/>
        </w:rPr>
        <w:t xml:space="preserve">. </w:t>
      </w:r>
    </w:p>
    <w:p w14:paraId="781E5D53" w14:textId="77777777" w:rsidR="005E21C9" w:rsidRPr="00F6589D" w:rsidRDefault="005E21C9" w:rsidP="005E21C9">
      <w:pPr>
        <w:jc w:val="center"/>
        <w:rPr>
          <w:rFonts w:ascii="Montserrat" w:hAnsi="Montserrat" w:cs="Arial"/>
          <w:b/>
          <w:sz w:val="20"/>
          <w:szCs w:val="20"/>
          <w:lang w:val="es-MX"/>
        </w:rPr>
      </w:pPr>
    </w:p>
    <w:p w14:paraId="3FEF3C0D" w14:textId="77777777" w:rsidR="005E21C9" w:rsidRPr="00F6589D" w:rsidRDefault="005E21C9" w:rsidP="005E21C9">
      <w:pPr>
        <w:ind w:right="38"/>
        <w:jc w:val="both"/>
        <w:rPr>
          <w:rFonts w:ascii="Montserrat" w:hAnsi="Montserrat" w:cs="Arial"/>
          <w:sz w:val="20"/>
          <w:szCs w:val="20"/>
          <w:lang w:val="es-MX"/>
        </w:rPr>
      </w:pPr>
    </w:p>
    <w:p w14:paraId="57DFA526" w14:textId="77777777" w:rsidR="005E21C9" w:rsidRPr="00F6589D" w:rsidRDefault="005E21C9" w:rsidP="005E21C9">
      <w:pPr>
        <w:ind w:right="38"/>
        <w:jc w:val="both"/>
        <w:rPr>
          <w:rFonts w:ascii="Montserrat" w:hAnsi="Montserrat" w:cs="Arial"/>
          <w:sz w:val="20"/>
          <w:szCs w:val="20"/>
          <w:lang w:val="es-MX"/>
        </w:rPr>
      </w:pPr>
    </w:p>
    <w:p w14:paraId="39CF8842"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ATENTAMENTE</w:t>
      </w:r>
    </w:p>
    <w:p w14:paraId="69AB2391"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Protesto lo necesario</w:t>
      </w:r>
    </w:p>
    <w:p w14:paraId="6580587A" w14:textId="77777777" w:rsidR="005E21C9" w:rsidRPr="00690A8C" w:rsidRDefault="005E21C9" w:rsidP="005E21C9">
      <w:pPr>
        <w:jc w:val="center"/>
        <w:rPr>
          <w:rFonts w:ascii="Montserrat" w:hAnsi="Montserrat" w:cs="Arial"/>
          <w:b/>
          <w:sz w:val="20"/>
          <w:szCs w:val="20"/>
          <w:lang w:val="es-MX"/>
        </w:rPr>
      </w:pPr>
    </w:p>
    <w:p w14:paraId="07CF2241" w14:textId="77777777" w:rsidR="005E21C9" w:rsidRPr="00690A8C" w:rsidRDefault="005E21C9" w:rsidP="005E21C9">
      <w:pPr>
        <w:jc w:val="center"/>
        <w:rPr>
          <w:rFonts w:ascii="Montserrat" w:hAnsi="Montserrat" w:cs="Arial"/>
          <w:b/>
          <w:sz w:val="20"/>
          <w:szCs w:val="20"/>
          <w:lang w:val="es-MX"/>
        </w:rPr>
      </w:pPr>
      <w:r w:rsidRPr="00690A8C">
        <w:rPr>
          <w:rFonts w:ascii="Montserrat" w:hAnsi="Montserrat" w:cs="Arial"/>
          <w:b/>
          <w:sz w:val="20"/>
          <w:szCs w:val="20"/>
          <w:lang w:val="es-MX"/>
        </w:rPr>
        <w:t>(__________________________________________)</w:t>
      </w:r>
    </w:p>
    <w:p w14:paraId="3061DA9A" w14:textId="77777777" w:rsidR="005E21C9" w:rsidRPr="00ED1452" w:rsidRDefault="005E21C9" w:rsidP="005E21C9">
      <w:pPr>
        <w:jc w:val="center"/>
        <w:rPr>
          <w:rFonts w:ascii="Montserrat" w:hAnsi="Montserrat" w:cs="Arial"/>
          <w:b/>
          <w:sz w:val="20"/>
          <w:szCs w:val="20"/>
          <w:lang w:val="es-MX"/>
        </w:rPr>
      </w:pPr>
      <w:r w:rsidRPr="00690A8C">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350C0842" w14:textId="77777777" w:rsidR="005E21C9" w:rsidRPr="002139FE" w:rsidRDefault="005E21C9" w:rsidP="005E21C9">
      <w:pPr>
        <w:pStyle w:val="Ttulo"/>
        <w:spacing w:line="240" w:lineRule="auto"/>
        <w:jc w:val="both"/>
        <w:rPr>
          <w:rFonts w:ascii="Montserrat" w:hAnsi="Montserrat"/>
          <w:lang w:val="es-MX"/>
        </w:rPr>
      </w:pPr>
    </w:p>
    <w:p w14:paraId="29A59C4D" w14:textId="77777777" w:rsidR="005E21C9" w:rsidRPr="002139FE" w:rsidRDefault="005E21C9" w:rsidP="005E21C9">
      <w:pPr>
        <w:jc w:val="both"/>
        <w:rPr>
          <w:rFonts w:ascii="Montserrat" w:hAnsi="Montserrat" w:cs="Arial"/>
          <w:sz w:val="20"/>
          <w:szCs w:val="20"/>
          <w:lang w:val="es-MX"/>
        </w:rPr>
      </w:pPr>
    </w:p>
    <w:p w14:paraId="1FFF73B9" w14:textId="26074B49" w:rsidR="002343B2" w:rsidRPr="002343B2" w:rsidRDefault="005E21C9" w:rsidP="002343B2">
      <w:pPr>
        <w:jc w:val="both"/>
        <w:rPr>
          <w:rFonts w:ascii="Montserrat" w:hAnsi="Montserrat" w:cs="Arial"/>
          <w:sz w:val="20"/>
          <w:szCs w:val="20"/>
          <w:lang w:val="es-MX"/>
        </w:rPr>
      </w:pPr>
      <w:r w:rsidRPr="002139FE">
        <w:rPr>
          <w:rFonts w:ascii="Montserrat" w:hAnsi="Montserrat" w:cs="Arial"/>
          <w:sz w:val="20"/>
          <w:szCs w:val="20"/>
          <w:lang w:val="es-MX"/>
        </w:rPr>
        <w:br w:type="page"/>
      </w:r>
      <w:bookmarkStart w:id="683" w:name="_Toc57974829"/>
      <w:bookmarkStart w:id="684" w:name="_Toc62837746"/>
    </w:p>
    <w:p w14:paraId="2DD99FD6" w14:textId="7E7C1CB3" w:rsidR="002343B2" w:rsidRDefault="005E21C9" w:rsidP="00DD7C19">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t xml:space="preserve">FORMATO </w:t>
      </w:r>
      <w:bookmarkEnd w:id="683"/>
      <w:r w:rsidR="00D9266F">
        <w:rPr>
          <w:rFonts w:ascii="Montserrat" w:hAnsi="Montserrat"/>
          <w:b/>
          <w:bCs/>
          <w:noProof/>
          <w:kern w:val="1"/>
          <w:sz w:val="20"/>
          <w:szCs w:val="20"/>
          <w:lang w:val="es-MX" w:eastAsia="ar-SA"/>
        </w:rPr>
        <w:t>7</w:t>
      </w:r>
    </w:p>
    <w:p w14:paraId="7A660200" w14:textId="39F7CC58" w:rsidR="002343B2" w:rsidRDefault="002343B2" w:rsidP="00DD7C19">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t>NORMAS APLICABLES</w:t>
      </w:r>
    </w:p>
    <w:p w14:paraId="72671B77" w14:textId="789599B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7C6344A7" w14:textId="77777777" w:rsidR="002343B2" w:rsidRPr="002139FE" w:rsidRDefault="002343B2" w:rsidP="002343B2">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74DA61E" w14:textId="1BD8C0E8" w:rsidR="002343B2" w:rsidRDefault="002343B2" w:rsidP="002343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656D3C2D" w14:textId="77777777" w:rsidR="002343B2" w:rsidRPr="002139FE" w:rsidRDefault="002343B2" w:rsidP="002343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48EA92A8" w14:textId="77777777" w:rsidR="002343B2" w:rsidRDefault="002343B2" w:rsidP="002343B2">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6A0914FD" w14:textId="71B75B36" w:rsidR="002343B2" w:rsidRDefault="002343B2" w:rsidP="002343B2">
      <w:pPr>
        <w:pStyle w:val="Ttulo"/>
        <w:shd w:val="clear" w:color="auto" w:fill="FFFFFF"/>
        <w:spacing w:line="240" w:lineRule="auto"/>
        <w:jc w:val="both"/>
        <w:rPr>
          <w:rFonts w:ascii="Montserrat" w:hAnsi="Montserrat"/>
          <w:b w:val="0"/>
          <w:highlight w:val="yellow"/>
        </w:rPr>
      </w:pPr>
    </w:p>
    <w:p w14:paraId="22330F25" w14:textId="77777777" w:rsidR="002343B2" w:rsidRPr="00BB2C26" w:rsidRDefault="002343B2" w:rsidP="002343B2">
      <w:pPr>
        <w:pStyle w:val="Ttulo"/>
        <w:shd w:val="clear" w:color="auto" w:fill="FFFFFF"/>
        <w:spacing w:line="240" w:lineRule="auto"/>
        <w:jc w:val="both"/>
        <w:rPr>
          <w:rFonts w:ascii="Montserrat" w:hAnsi="Montserrat"/>
          <w:b w:val="0"/>
          <w:highlight w:val="yellow"/>
        </w:rPr>
      </w:pPr>
    </w:p>
    <w:p w14:paraId="79772591" w14:textId="77777777" w:rsidR="002343B2" w:rsidRPr="00403D5A" w:rsidRDefault="002343B2" w:rsidP="002343B2">
      <w:pPr>
        <w:ind w:right="539"/>
        <w:jc w:val="both"/>
        <w:rPr>
          <w:rFonts w:ascii="Montserrat" w:hAnsi="Montserrat" w:cs="Arial"/>
          <w:b/>
          <w:sz w:val="20"/>
          <w:szCs w:val="20"/>
          <w:lang w:val="es-MX"/>
        </w:rPr>
      </w:pPr>
      <w:r>
        <w:rPr>
          <w:rFonts w:ascii="Montserrat" w:hAnsi="Montserrat" w:cs="Arial"/>
          <w:b/>
          <w:sz w:val="20"/>
          <w:szCs w:val="20"/>
        </w:rPr>
        <w:t>COLEGIO DE BACHILLERES</w:t>
      </w:r>
    </w:p>
    <w:p w14:paraId="6AE92EF3" w14:textId="77777777" w:rsidR="002343B2" w:rsidRPr="00403D5A" w:rsidRDefault="002343B2" w:rsidP="002343B2">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1E36FA7E" w14:textId="3E3474BD" w:rsidR="002343B2" w:rsidRDefault="002343B2" w:rsidP="002343B2">
      <w:pPr>
        <w:keepNext/>
        <w:suppressAutoHyphens/>
        <w:ind w:left="360"/>
        <w:outlineLvl w:val="0"/>
        <w:rPr>
          <w:rFonts w:ascii="Montserrat" w:hAnsi="Montserrat"/>
          <w:b/>
          <w:bCs/>
          <w:noProof/>
          <w:kern w:val="1"/>
          <w:sz w:val="20"/>
          <w:szCs w:val="20"/>
          <w:lang w:val="es-MX" w:eastAsia="ar-SA"/>
        </w:rPr>
      </w:pPr>
    </w:p>
    <w:p w14:paraId="2F765272" w14:textId="77777777" w:rsidR="002343B2" w:rsidRPr="004253E4" w:rsidRDefault="002343B2" w:rsidP="002343B2">
      <w:pPr>
        <w:pStyle w:val="Normal1"/>
        <w:spacing w:before="0" w:beforeAutospacing="0" w:after="0" w:afterAutospacing="0"/>
        <w:jc w:val="both"/>
        <w:rPr>
          <w:rFonts w:ascii="Montserrat" w:hAnsi="Montserrat"/>
          <w:color w:val="auto"/>
          <w:sz w:val="20"/>
          <w:szCs w:val="20"/>
        </w:rPr>
      </w:pPr>
      <w:r w:rsidRPr="0060633C">
        <w:rPr>
          <w:rFonts w:ascii="Montserrat" w:hAnsi="Montserrat"/>
          <w:color w:val="auto"/>
          <w:sz w:val="20"/>
          <w:szCs w:val="20"/>
        </w:rPr>
        <w:t>Los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1° de la Ley de Infraestructura de la Calidad que apliquen a los servicios solicitados, haciendo referencia a las partidas que le aplican o, en caso contrario, presentar un escrito en el que manifiesten que: “Si bien es cierto que los servicios a ofertar no le aplican normas oficiales mexicanas, normas mexicana o normas de referencia o especificaciones, conforme a Ley de Infraestructura de la Calidad, me comprometo a observar el cumplimiento de aquellas que indirectamente se relacionen con los servicios solicitados”.</w:t>
      </w:r>
    </w:p>
    <w:p w14:paraId="7D6F3CA4" w14:textId="0EBB031C"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37731320" w14:textId="54B1972E"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3C019069" w14:textId="230DD7AD"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6517BEEB" w14:textId="5B042A9D"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49E3C2CB" w14:textId="41B4C5F4"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4F1B042C" w14:textId="5A7BE05A"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4D75B5BA" w14:textId="37C97038"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45E2F168" w14:textId="2E53ED30"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0EB4CFFF" w14:textId="77777777" w:rsidR="002343B2" w:rsidRPr="00D231F9" w:rsidRDefault="002343B2" w:rsidP="002343B2">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499C1385" w14:textId="77777777" w:rsidR="002343B2" w:rsidRPr="00D231F9" w:rsidRDefault="002343B2" w:rsidP="002343B2">
      <w:pPr>
        <w:jc w:val="center"/>
        <w:rPr>
          <w:rFonts w:ascii="Montserrat" w:hAnsi="Montserrat" w:cs="Arial"/>
          <w:b/>
          <w:sz w:val="18"/>
          <w:szCs w:val="18"/>
          <w:lang w:val="es-MX"/>
        </w:rPr>
      </w:pPr>
    </w:p>
    <w:p w14:paraId="03A5C3C4" w14:textId="77777777" w:rsidR="002343B2" w:rsidRPr="00D231F9" w:rsidRDefault="002343B2" w:rsidP="002343B2">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0953DFA4" w14:textId="77777777" w:rsidR="002343B2" w:rsidRPr="00D231F9" w:rsidRDefault="002343B2" w:rsidP="002343B2">
      <w:pPr>
        <w:jc w:val="center"/>
        <w:rPr>
          <w:rFonts w:ascii="Montserrat" w:hAnsi="Montserrat" w:cs="Arial"/>
          <w:b/>
          <w:sz w:val="18"/>
          <w:szCs w:val="18"/>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64BF0C13" w14:textId="103F133E"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5ED1D8EF" w14:textId="337C377F"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3F69C17A" w14:textId="573043F4"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71ABD149" w14:textId="6788E211"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09558C75" w14:textId="31FA15A8"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621DADDD" w14:textId="27A3DD5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546F1537" w14:textId="448DCB2D"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0EB86248" w14:textId="529F0AF8"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3A74A961" w14:textId="2892CD8C"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22E44F80" w14:textId="2BCA9A99"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1699A2CC" w14:textId="1F071CF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1F311296" w14:textId="38A2BFFC" w:rsidR="002343B2" w:rsidRDefault="002343B2">
      <w:pPr>
        <w:rPr>
          <w:rFonts w:ascii="Montserrat" w:hAnsi="Montserrat"/>
          <w:b/>
          <w:bCs/>
          <w:noProof/>
          <w:kern w:val="1"/>
          <w:sz w:val="20"/>
          <w:szCs w:val="20"/>
          <w:lang w:val="es-MX" w:eastAsia="ar-SA"/>
        </w:rPr>
      </w:pPr>
      <w:r>
        <w:rPr>
          <w:rFonts w:ascii="Montserrat" w:hAnsi="Montserrat"/>
          <w:b/>
          <w:bCs/>
          <w:noProof/>
          <w:kern w:val="1"/>
          <w:sz w:val="20"/>
          <w:szCs w:val="20"/>
          <w:lang w:val="es-MX" w:eastAsia="ar-SA"/>
        </w:rPr>
        <w:br w:type="page"/>
      </w:r>
    </w:p>
    <w:p w14:paraId="56AC08ED" w14:textId="7777777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6B4F82DB" w14:textId="2F5C2ECC" w:rsidR="005E21C9" w:rsidRPr="00DD7C19" w:rsidRDefault="002343B2" w:rsidP="00DD7C19">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t>FORMATO 8</w:t>
      </w:r>
      <w:r w:rsidR="00B56784" w:rsidRPr="00DD7C19">
        <w:rPr>
          <w:rFonts w:ascii="Montserrat" w:hAnsi="Montserrat"/>
          <w:b/>
          <w:bCs/>
          <w:noProof/>
          <w:kern w:val="1"/>
          <w:sz w:val="20"/>
          <w:szCs w:val="20"/>
          <w:lang w:val="es-MX" w:eastAsia="ar-SA"/>
        </w:rPr>
        <w:br/>
      </w:r>
      <w:r w:rsidR="005E21C9" w:rsidRPr="00DD7C19">
        <w:rPr>
          <w:rFonts w:ascii="Montserrat" w:hAnsi="Montserrat"/>
          <w:b/>
          <w:bCs/>
          <w:noProof/>
          <w:kern w:val="1"/>
          <w:sz w:val="20"/>
          <w:szCs w:val="20"/>
          <w:lang w:val="es-MX" w:eastAsia="ar-SA"/>
        </w:rPr>
        <w:t>PROPUESTA TÉCNICA</w:t>
      </w:r>
      <w:bookmarkEnd w:id="684"/>
    </w:p>
    <w:p w14:paraId="645BF6EE"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371CED8A"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6BD1A23E" w14:textId="5796ACC6"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sidR="00F577B8">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644A1FEE" w14:textId="77777777" w:rsidR="005E21C9" w:rsidRPr="00BB2C26" w:rsidRDefault="005E21C9" w:rsidP="005E21C9">
      <w:pPr>
        <w:pStyle w:val="Ttulo"/>
        <w:shd w:val="clear" w:color="auto" w:fill="FFFFFF"/>
        <w:spacing w:line="240" w:lineRule="auto"/>
        <w:jc w:val="both"/>
        <w:rPr>
          <w:rFonts w:ascii="Montserrat" w:hAnsi="Montserrat"/>
          <w:b w:val="0"/>
          <w:highlight w:val="yellow"/>
        </w:rPr>
      </w:pPr>
    </w:p>
    <w:p w14:paraId="0AB7CD99" w14:textId="77777777" w:rsidR="005E21C9" w:rsidRPr="00403D5A" w:rsidRDefault="00F85047" w:rsidP="005E21C9">
      <w:pPr>
        <w:ind w:right="539"/>
        <w:jc w:val="both"/>
        <w:rPr>
          <w:rFonts w:ascii="Montserrat" w:hAnsi="Montserrat" w:cs="Arial"/>
          <w:b/>
          <w:sz w:val="20"/>
          <w:szCs w:val="20"/>
          <w:lang w:val="es-MX"/>
        </w:rPr>
      </w:pPr>
      <w:r>
        <w:rPr>
          <w:rFonts w:ascii="Montserrat" w:hAnsi="Montserrat" w:cs="Arial"/>
          <w:b/>
          <w:sz w:val="20"/>
          <w:szCs w:val="20"/>
        </w:rPr>
        <w:t>COLEGIO DE BACHILLERES</w:t>
      </w:r>
    </w:p>
    <w:p w14:paraId="48571BC8" w14:textId="77777777" w:rsidR="005E21C9" w:rsidRPr="00403D5A" w:rsidRDefault="005E21C9" w:rsidP="005E21C9">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50D1A025" w14:textId="77777777" w:rsidR="005E21C9" w:rsidRPr="002139FE" w:rsidRDefault="005E21C9" w:rsidP="005E21C9">
      <w:pPr>
        <w:jc w:val="both"/>
        <w:outlineLvl w:val="0"/>
        <w:rPr>
          <w:rFonts w:ascii="Montserrat" w:hAnsi="Montserrat" w:cs="Arial"/>
          <w:sz w:val="20"/>
          <w:szCs w:val="20"/>
        </w:rPr>
      </w:pPr>
    </w:p>
    <w:p w14:paraId="14F99924" w14:textId="7316D036" w:rsidR="005E21C9" w:rsidRPr="00D231F9" w:rsidRDefault="005E21C9" w:rsidP="005E21C9">
      <w:pPr>
        <w:jc w:val="both"/>
        <w:rPr>
          <w:rFonts w:ascii="Montserrat" w:hAnsi="Montserrat"/>
          <w:sz w:val="18"/>
          <w:szCs w:val="18"/>
        </w:rPr>
      </w:pPr>
      <w:r w:rsidRPr="00D231F9">
        <w:rPr>
          <w:rFonts w:ascii="Montserrat" w:hAnsi="Montserrat"/>
          <w:sz w:val="18"/>
          <w:szCs w:val="18"/>
        </w:rPr>
        <w:t xml:space="preserve">Me refiero al procedimiento de </w:t>
      </w:r>
      <w:r w:rsidR="00FE464F" w:rsidRPr="00FE464F">
        <w:rPr>
          <w:rFonts w:ascii="Montserrat" w:hAnsi="Montserrat" w:cs="Arial"/>
          <w:sz w:val="18"/>
          <w:szCs w:val="18"/>
          <w:lang w:val="es-MX"/>
        </w:rPr>
        <w:t>Invitación a Cuando Menos Tres Personas Nacional Electrónica</w:t>
      </w:r>
      <w:r w:rsidRPr="00D231F9">
        <w:rPr>
          <w:rFonts w:ascii="Montserrat" w:hAnsi="Montserrat"/>
          <w:sz w:val="18"/>
          <w:szCs w:val="18"/>
        </w:rPr>
        <w:t xml:space="preserve"> No. _____</w:t>
      </w:r>
      <w:proofErr w:type="gramStart"/>
      <w:r w:rsidRPr="00D231F9">
        <w:rPr>
          <w:rFonts w:ascii="Montserrat" w:hAnsi="Montserrat"/>
          <w:sz w:val="18"/>
          <w:szCs w:val="18"/>
        </w:rPr>
        <w:t>_(</w:t>
      </w:r>
      <w:proofErr w:type="gramEnd"/>
      <w:r w:rsidRPr="00D231F9">
        <w:rPr>
          <w:rFonts w:ascii="Montserrat" w:hAnsi="Montserrat"/>
          <w:sz w:val="18"/>
          <w:szCs w:val="18"/>
        </w:rPr>
        <w:t>1)__________ en el que mi representada, la empresa______(3)___________, participa a través de la presente proposición.</w:t>
      </w:r>
    </w:p>
    <w:p w14:paraId="4674AA8F" w14:textId="77777777" w:rsidR="005E21C9" w:rsidRPr="00D231F9" w:rsidRDefault="005E21C9" w:rsidP="005E21C9">
      <w:pPr>
        <w:jc w:val="both"/>
        <w:rPr>
          <w:rFonts w:ascii="Montserrat" w:hAnsi="Montserrat" w:cs="Arial"/>
          <w:sz w:val="18"/>
          <w:szCs w:val="18"/>
          <w:lang w:val="es-MX"/>
        </w:rPr>
      </w:pPr>
    </w:p>
    <w:p w14:paraId="04BFF76F" w14:textId="77777777" w:rsidR="005E21C9" w:rsidRPr="00D231F9" w:rsidRDefault="005E21C9" w:rsidP="005E21C9">
      <w:pPr>
        <w:rPr>
          <w:rFonts w:ascii="Montserrat" w:hAnsi="Montserrat" w:cs="Arial"/>
          <w:sz w:val="18"/>
          <w:szCs w:val="18"/>
          <w:lang w:val="es-MX"/>
        </w:rPr>
      </w:pPr>
      <w:r w:rsidRPr="00D231F9">
        <w:rPr>
          <w:rFonts w:ascii="Montserrat" w:hAnsi="Montserrat" w:cs="Arial"/>
          <w:sz w:val="18"/>
          <w:szCs w:val="18"/>
          <w:lang w:val="es-MX"/>
        </w:rPr>
        <w:t xml:space="preserve">La propuesta técnica del </w:t>
      </w:r>
      <w:r w:rsidRPr="00D231F9">
        <w:rPr>
          <w:rFonts w:ascii="Montserrat" w:hAnsi="Montserrat" w:cs="Arial"/>
          <w:bCs/>
          <w:iCs/>
          <w:sz w:val="18"/>
          <w:szCs w:val="18"/>
          <w:lang w:val="es-MX"/>
        </w:rPr>
        <w:t>Licitante</w:t>
      </w:r>
      <w:r w:rsidRPr="00D231F9">
        <w:rPr>
          <w:rFonts w:ascii="Montserrat" w:hAnsi="Montserrat" w:cs="Arial"/>
          <w:sz w:val="18"/>
          <w:szCs w:val="18"/>
          <w:lang w:val="es-MX"/>
        </w:rPr>
        <w:t>, deberá presentarse conforme lo siguiente:</w:t>
      </w:r>
    </w:p>
    <w:p w14:paraId="53841BBD" w14:textId="77777777" w:rsidR="005E21C9" w:rsidRPr="00D231F9" w:rsidRDefault="005E21C9" w:rsidP="005E21C9">
      <w:pPr>
        <w:rPr>
          <w:rFonts w:ascii="Montserrat" w:hAnsi="Montserrat" w:cs="Arial"/>
          <w:sz w:val="18"/>
          <w:szCs w:val="18"/>
          <w:lang w:val="es-MX"/>
        </w:rPr>
      </w:pPr>
    </w:p>
    <w:p w14:paraId="0E290744" w14:textId="77777777"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En papel, preferentemente membretado del </w:t>
      </w:r>
      <w:r w:rsidRPr="00D231F9">
        <w:rPr>
          <w:rFonts w:ascii="Montserrat" w:hAnsi="Montserrat" w:cs="Arial"/>
          <w:bCs/>
          <w:iCs/>
          <w:sz w:val="18"/>
          <w:szCs w:val="18"/>
          <w:lang w:val="es-MX"/>
        </w:rPr>
        <w:t>Licitante</w:t>
      </w:r>
      <w:r w:rsidRPr="00D231F9">
        <w:rPr>
          <w:rFonts w:ascii="Montserrat" w:hAnsi="Montserrat" w:cs="Arial"/>
          <w:spacing w:val="-3"/>
          <w:sz w:val="18"/>
          <w:szCs w:val="18"/>
        </w:rPr>
        <w:t>, sin tachaduras ni enmendaduras.</w:t>
      </w:r>
    </w:p>
    <w:p w14:paraId="57087ADE" w14:textId="54C7883C"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Deberá ser clara y precisa, detallando las características técnicas de</w:t>
      </w:r>
      <w:r w:rsidR="00512C4A">
        <w:rPr>
          <w:rFonts w:ascii="Montserrat" w:hAnsi="Montserrat" w:cs="Arial"/>
          <w:spacing w:val="-3"/>
          <w:sz w:val="18"/>
          <w:szCs w:val="18"/>
        </w:rPr>
        <w:t xml:space="preserve"> </w:t>
      </w:r>
      <w:r w:rsidRPr="00D231F9">
        <w:rPr>
          <w:rFonts w:ascii="Montserrat" w:hAnsi="Montserrat" w:cs="Arial"/>
          <w:spacing w:val="-3"/>
          <w:sz w:val="18"/>
          <w:szCs w:val="18"/>
        </w:rPr>
        <w:t>l</w:t>
      </w:r>
      <w:r w:rsidR="00512C4A">
        <w:rPr>
          <w:rFonts w:ascii="Montserrat" w:hAnsi="Montserrat" w:cs="Arial"/>
          <w:spacing w:val="-3"/>
          <w:sz w:val="18"/>
          <w:szCs w:val="18"/>
        </w:rPr>
        <w:t>os</w:t>
      </w:r>
      <w:r w:rsidRPr="00D231F9">
        <w:rPr>
          <w:rFonts w:ascii="Montserrat" w:hAnsi="Montserrat" w:cs="Arial"/>
          <w:spacing w:val="-3"/>
          <w:sz w:val="18"/>
          <w:szCs w:val="18"/>
        </w:rPr>
        <w:t xml:space="preserve"> </w:t>
      </w:r>
      <w:r w:rsidR="00553F8F">
        <w:rPr>
          <w:rFonts w:ascii="Montserrat" w:hAnsi="Montserrat" w:cs="Arial"/>
          <w:spacing w:val="-3"/>
          <w:sz w:val="18"/>
          <w:szCs w:val="18"/>
        </w:rPr>
        <w:t>servicios</w:t>
      </w:r>
      <w:r w:rsidRPr="00D231F9">
        <w:rPr>
          <w:rFonts w:ascii="Montserrat" w:hAnsi="Montserrat" w:cs="Arial"/>
          <w:spacing w:val="-3"/>
          <w:sz w:val="18"/>
          <w:szCs w:val="18"/>
        </w:rPr>
        <w:t xml:space="preserve"> que oferte, en concordancia con lo solicitado en el </w:t>
      </w:r>
      <w:r w:rsidRPr="00D231F9">
        <w:rPr>
          <w:rFonts w:ascii="Montserrat" w:hAnsi="Montserrat" w:cs="Arial"/>
          <w:b/>
          <w:spacing w:val="-3"/>
          <w:sz w:val="18"/>
          <w:szCs w:val="18"/>
        </w:rPr>
        <w:t xml:space="preserve">ANEXO UNO: ESPECIFICACIONES </w:t>
      </w:r>
      <w:proofErr w:type="gramStart"/>
      <w:r w:rsidRPr="00D231F9">
        <w:rPr>
          <w:rFonts w:ascii="Montserrat" w:hAnsi="Montserrat" w:cs="Arial"/>
          <w:b/>
          <w:spacing w:val="-3"/>
          <w:sz w:val="18"/>
          <w:szCs w:val="18"/>
        </w:rPr>
        <w:t>TÉCNICAS</w:t>
      </w:r>
      <w:r w:rsidRPr="00D231F9">
        <w:rPr>
          <w:rFonts w:ascii="Montserrat" w:hAnsi="Montserrat" w:cs="Arial"/>
          <w:spacing w:val="-3"/>
          <w:sz w:val="18"/>
          <w:szCs w:val="18"/>
        </w:rPr>
        <w:t>,  sin</w:t>
      </w:r>
      <w:proofErr w:type="gramEnd"/>
      <w:r w:rsidRPr="00D231F9">
        <w:rPr>
          <w:rFonts w:ascii="Montserrat" w:hAnsi="Montserrat" w:cs="Arial"/>
          <w:spacing w:val="-3"/>
          <w:sz w:val="18"/>
          <w:szCs w:val="18"/>
        </w:rPr>
        <w:t xml:space="preserve"> indicar costo.</w:t>
      </w:r>
    </w:p>
    <w:p w14:paraId="7B5E7534" w14:textId="77777777"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Deberá ser firmada por la persona legalmente facultada para ello, en la última hoja de la propuesta; por lo que no podrán desecharse cuando las demás hojas que la integran y sus anexos carezcan de firma.</w:t>
      </w:r>
    </w:p>
    <w:p w14:paraId="71C354EF" w14:textId="77777777"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14:paraId="6D9E3734" w14:textId="77777777" w:rsidR="005E21C9" w:rsidRPr="00D231F9" w:rsidRDefault="005E21C9" w:rsidP="005E21C9">
      <w:pPr>
        <w:rPr>
          <w:rFonts w:ascii="Montserrat" w:hAnsi="Montserrat" w:cs="Arial"/>
          <w:sz w:val="18"/>
          <w:szCs w:val="18"/>
          <w:lang w:val="es-MX"/>
        </w:rPr>
      </w:pP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1760"/>
        <w:gridCol w:w="7620"/>
      </w:tblGrid>
      <w:tr w:rsidR="005E21C9" w:rsidRPr="00D231F9" w14:paraId="42B16FA5" w14:textId="77777777" w:rsidTr="00980B7B">
        <w:trPr>
          <w:cantSplit/>
          <w:trHeight w:val="40"/>
          <w:jc w:val="center"/>
        </w:trPr>
        <w:tc>
          <w:tcPr>
            <w:tcW w:w="9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B8B2C2" w14:textId="77777777"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Partida</w:t>
            </w:r>
          </w:p>
        </w:tc>
        <w:tc>
          <w:tcPr>
            <w:tcW w:w="4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AEB9D4" w14:textId="77777777"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 xml:space="preserve">Descripción Completa del </w:t>
            </w:r>
            <w:r w:rsidR="00D231F9" w:rsidRPr="00D231F9">
              <w:rPr>
                <w:rFonts w:ascii="Montserrat" w:hAnsi="Montserrat" w:cs="Arial"/>
                <w:b/>
                <w:sz w:val="18"/>
                <w:szCs w:val="18"/>
                <w:lang w:val="es-MX"/>
              </w:rPr>
              <w:t>Bien</w:t>
            </w:r>
            <w:r w:rsidRPr="00D231F9">
              <w:rPr>
                <w:rFonts w:ascii="Montserrat" w:hAnsi="Montserrat" w:cs="Arial"/>
                <w:b/>
                <w:sz w:val="18"/>
                <w:szCs w:val="18"/>
                <w:lang w:val="es-MX"/>
              </w:rPr>
              <w:t xml:space="preserve"> </w:t>
            </w:r>
          </w:p>
          <w:p w14:paraId="631BF5CC" w14:textId="77777777"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(especificaciones técnicas)</w:t>
            </w:r>
          </w:p>
        </w:tc>
      </w:tr>
      <w:tr w:rsidR="00306631" w:rsidRPr="00D231F9" w14:paraId="67C67BA5" w14:textId="77777777" w:rsidTr="00980B7B">
        <w:trPr>
          <w:cantSplit/>
          <w:trHeight w:val="387"/>
          <w:jc w:val="center"/>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2C14F34C" w14:textId="77777777" w:rsidR="00306631" w:rsidRPr="00D231F9" w:rsidRDefault="00306631" w:rsidP="00306631">
            <w:pPr>
              <w:jc w:val="center"/>
              <w:rPr>
                <w:rFonts w:ascii="Montserrat" w:hAnsi="Montserrat" w:cs="Arial"/>
                <w:b/>
                <w:sz w:val="18"/>
                <w:szCs w:val="18"/>
                <w:highlight w:val="yellow"/>
                <w:lang w:val="es-MX"/>
              </w:rPr>
            </w:pPr>
          </w:p>
        </w:tc>
        <w:tc>
          <w:tcPr>
            <w:tcW w:w="4062" w:type="pct"/>
            <w:tcBorders>
              <w:top w:val="single" w:sz="4" w:space="0" w:color="auto"/>
              <w:left w:val="single" w:sz="4" w:space="0" w:color="auto"/>
              <w:bottom w:val="single" w:sz="4" w:space="0" w:color="auto"/>
              <w:right w:val="single" w:sz="4" w:space="0" w:color="auto"/>
            </w:tcBorders>
            <w:shd w:val="clear" w:color="auto" w:fill="auto"/>
            <w:vAlign w:val="center"/>
          </w:tcPr>
          <w:p w14:paraId="3AC662BB" w14:textId="77777777" w:rsidR="00306631" w:rsidRPr="00D231F9" w:rsidRDefault="00306631" w:rsidP="00306631">
            <w:pPr>
              <w:jc w:val="both"/>
              <w:rPr>
                <w:rFonts w:ascii="Montserrat" w:hAnsi="Montserrat" w:cs="Arial"/>
                <w:sz w:val="18"/>
                <w:szCs w:val="18"/>
                <w:highlight w:val="yellow"/>
                <w:lang w:eastAsia="es-MX"/>
              </w:rPr>
            </w:pPr>
          </w:p>
        </w:tc>
      </w:tr>
    </w:tbl>
    <w:p w14:paraId="44824F5E" w14:textId="77777777" w:rsidR="005E21C9" w:rsidRPr="00D231F9" w:rsidRDefault="005E21C9" w:rsidP="005E21C9">
      <w:pPr>
        <w:rPr>
          <w:rFonts w:ascii="Montserrat" w:hAnsi="Montserrat" w:cs="Arial"/>
          <w:sz w:val="18"/>
          <w:szCs w:val="18"/>
          <w:lang w:val="es-MX"/>
        </w:rPr>
      </w:pPr>
    </w:p>
    <w:p w14:paraId="562BAE9A" w14:textId="77777777" w:rsidR="005E21C9" w:rsidRPr="00D231F9" w:rsidRDefault="005E21C9" w:rsidP="005E21C9">
      <w:pPr>
        <w:jc w:val="both"/>
        <w:rPr>
          <w:rFonts w:ascii="Montserrat" w:hAnsi="Montserrat" w:cs="Arial"/>
          <w:sz w:val="18"/>
          <w:szCs w:val="18"/>
          <w:lang w:val="es-MX"/>
        </w:rPr>
      </w:pPr>
      <w:r w:rsidRPr="00D231F9">
        <w:rPr>
          <w:rFonts w:ascii="Montserrat" w:hAnsi="Montserrat" w:cs="Arial"/>
          <w:b/>
          <w:sz w:val="18"/>
          <w:szCs w:val="18"/>
          <w:lang w:val="es-MX"/>
        </w:rPr>
        <w:t>Notas:</w:t>
      </w:r>
      <w:r w:rsidRPr="00D231F9">
        <w:rPr>
          <w:rFonts w:ascii="Montserrat" w:hAnsi="Montserrat" w:cs="Arial"/>
          <w:sz w:val="18"/>
          <w:szCs w:val="18"/>
          <w:lang w:val="es-MX"/>
        </w:rPr>
        <w:t xml:space="preserve"> </w:t>
      </w:r>
    </w:p>
    <w:p w14:paraId="64D62189" w14:textId="1CFA83B4" w:rsidR="005E21C9" w:rsidRPr="00D231F9" w:rsidRDefault="005E21C9" w:rsidP="007E7142">
      <w:pPr>
        <w:numPr>
          <w:ilvl w:val="0"/>
          <w:numId w:val="150"/>
        </w:numPr>
        <w:jc w:val="both"/>
        <w:rPr>
          <w:rFonts w:ascii="Montserrat" w:hAnsi="Montserrat" w:cs="Arial"/>
          <w:sz w:val="18"/>
          <w:szCs w:val="18"/>
          <w:lang w:val="es-MX"/>
        </w:rPr>
      </w:pPr>
      <w:r w:rsidRPr="00D231F9">
        <w:rPr>
          <w:rFonts w:ascii="Montserrat" w:hAnsi="Montserrat" w:cs="Arial"/>
          <w:sz w:val="18"/>
          <w:szCs w:val="18"/>
          <w:lang w:val="es-MX"/>
        </w:rPr>
        <w:t xml:space="preserve">Para la presentación de la propuesta técnica los </w:t>
      </w:r>
      <w:r w:rsidRPr="00D231F9">
        <w:rPr>
          <w:rFonts w:ascii="Montserrat" w:hAnsi="Montserrat" w:cs="Arial"/>
          <w:bCs/>
          <w:iCs/>
          <w:sz w:val="18"/>
          <w:szCs w:val="18"/>
          <w:lang w:val="es-MX"/>
        </w:rPr>
        <w:t>Licitantes</w:t>
      </w:r>
      <w:r w:rsidRPr="00D231F9">
        <w:rPr>
          <w:rFonts w:ascii="Montserrat" w:hAnsi="Montserrat" w:cs="Arial"/>
          <w:sz w:val="18"/>
          <w:szCs w:val="18"/>
          <w:lang w:val="es-MX"/>
        </w:rPr>
        <w:t xml:space="preserve"> deberán considerar y describir todos y cada uno de los requerimientos señalados en el </w:t>
      </w:r>
      <w:r w:rsidRPr="00D231F9">
        <w:rPr>
          <w:rFonts w:ascii="Montserrat" w:hAnsi="Montserrat" w:cs="Tahoma"/>
          <w:b/>
          <w:sz w:val="18"/>
          <w:szCs w:val="18"/>
          <w:lang w:val="es-MX"/>
        </w:rPr>
        <w:t xml:space="preserve">ANEXO UNO: ESPECIFICACIONES </w:t>
      </w:r>
      <w:proofErr w:type="gramStart"/>
      <w:r w:rsidRPr="00D231F9">
        <w:rPr>
          <w:rFonts w:ascii="Montserrat" w:hAnsi="Montserrat" w:cs="Tahoma"/>
          <w:b/>
          <w:sz w:val="18"/>
          <w:szCs w:val="18"/>
          <w:lang w:val="es-MX"/>
        </w:rPr>
        <w:t>TÉCNICAS</w:t>
      </w:r>
      <w:r w:rsidRPr="00D231F9">
        <w:rPr>
          <w:rFonts w:ascii="Montserrat" w:hAnsi="Montserrat" w:cs="Arial"/>
          <w:sz w:val="18"/>
          <w:szCs w:val="18"/>
          <w:lang w:val="es-MX"/>
        </w:rPr>
        <w:t xml:space="preserve">  de</w:t>
      </w:r>
      <w:proofErr w:type="gramEnd"/>
      <w:r w:rsidRPr="00D231F9">
        <w:rPr>
          <w:rFonts w:ascii="Montserrat" w:hAnsi="Montserrat" w:cs="Arial"/>
          <w:sz w:val="18"/>
          <w:szCs w:val="18"/>
          <w:lang w:val="es-MX"/>
        </w:rPr>
        <w:t xml:space="preserve"> la presente </w:t>
      </w:r>
      <w:r w:rsidR="00FE464F">
        <w:rPr>
          <w:rFonts w:ascii="Montserrat" w:hAnsi="Montserrat" w:cs="Arial"/>
          <w:sz w:val="18"/>
          <w:szCs w:val="18"/>
          <w:lang w:val="es-MX"/>
        </w:rPr>
        <w:t>Invitación</w:t>
      </w:r>
      <w:r w:rsidRPr="00D231F9">
        <w:rPr>
          <w:rFonts w:ascii="Montserrat" w:hAnsi="Montserrat" w:cs="Arial"/>
          <w:sz w:val="18"/>
          <w:szCs w:val="18"/>
          <w:lang w:val="es-MX"/>
        </w:rPr>
        <w:t>.</w:t>
      </w:r>
    </w:p>
    <w:p w14:paraId="05D16B93" w14:textId="6C47CE77" w:rsidR="005E21C9" w:rsidRPr="00D231F9" w:rsidRDefault="005E21C9" w:rsidP="007E7142">
      <w:pPr>
        <w:numPr>
          <w:ilvl w:val="0"/>
          <w:numId w:val="150"/>
        </w:numPr>
        <w:tabs>
          <w:tab w:val="left" w:pos="-720"/>
        </w:tabs>
        <w:suppressAutoHyphens/>
        <w:jc w:val="both"/>
        <w:rPr>
          <w:rFonts w:ascii="Montserrat" w:hAnsi="Montserrat" w:cs="Arial"/>
          <w:bCs/>
          <w:spacing w:val="-3"/>
          <w:sz w:val="18"/>
          <w:szCs w:val="18"/>
        </w:rPr>
      </w:pPr>
      <w:r w:rsidRPr="00D231F9">
        <w:rPr>
          <w:rFonts w:ascii="Montserrat" w:hAnsi="Montserrat" w:cs="Arial"/>
          <w:spacing w:val="-3"/>
          <w:sz w:val="18"/>
          <w:szCs w:val="18"/>
        </w:rPr>
        <w:t xml:space="preserve">El </w:t>
      </w:r>
      <w:r w:rsidRPr="00D231F9">
        <w:rPr>
          <w:rFonts w:ascii="Montserrat" w:hAnsi="Montserrat" w:cs="Arial"/>
          <w:b/>
          <w:spacing w:val="-3"/>
          <w:sz w:val="18"/>
          <w:szCs w:val="18"/>
        </w:rPr>
        <w:t xml:space="preserve">FORMATO </w:t>
      </w:r>
      <w:r w:rsidR="00B47B7B">
        <w:rPr>
          <w:rFonts w:ascii="Montserrat" w:hAnsi="Montserrat" w:cs="Arial"/>
          <w:b/>
          <w:spacing w:val="-3"/>
          <w:sz w:val="18"/>
          <w:szCs w:val="18"/>
        </w:rPr>
        <w:t>7</w:t>
      </w:r>
      <w:r w:rsidRPr="00D231F9">
        <w:rPr>
          <w:rFonts w:ascii="Montserrat" w:hAnsi="Montserrat" w:cs="Arial"/>
          <w:bCs/>
          <w:spacing w:val="-3"/>
          <w:sz w:val="18"/>
          <w:szCs w:val="18"/>
        </w:rPr>
        <w:t xml:space="preserve"> </w:t>
      </w:r>
      <w:r w:rsidRPr="00D231F9">
        <w:rPr>
          <w:rFonts w:ascii="Montserrat" w:hAnsi="Montserrat" w:cs="Arial"/>
          <w:spacing w:val="-3"/>
          <w:sz w:val="18"/>
          <w:szCs w:val="18"/>
        </w:rPr>
        <w:t xml:space="preserve">de esta </w:t>
      </w:r>
      <w:r w:rsidR="00FE464F">
        <w:rPr>
          <w:rFonts w:ascii="Montserrat" w:hAnsi="Montserrat" w:cs="Arial"/>
          <w:spacing w:val="-3"/>
          <w:sz w:val="18"/>
          <w:szCs w:val="18"/>
        </w:rPr>
        <w:t>Invitación</w:t>
      </w:r>
      <w:r w:rsidRPr="00D231F9">
        <w:rPr>
          <w:rFonts w:ascii="Montserrat" w:hAnsi="Montserrat" w:cs="Arial"/>
          <w:spacing w:val="-3"/>
          <w:sz w:val="18"/>
          <w:szCs w:val="18"/>
        </w:rPr>
        <w:t xml:space="preserve"> se presenta como modelo de formato de proposición técnica, el cual no es limitativo, podrá ser utilizado por los </w:t>
      </w:r>
      <w:r w:rsidRPr="00D231F9">
        <w:rPr>
          <w:rFonts w:ascii="Montserrat" w:hAnsi="Montserrat" w:cs="Arial"/>
          <w:bCs/>
          <w:iCs/>
          <w:sz w:val="18"/>
          <w:szCs w:val="18"/>
          <w:lang w:val="es-MX"/>
        </w:rPr>
        <w:t>Licitante</w:t>
      </w:r>
      <w:r w:rsidRPr="00D231F9">
        <w:rPr>
          <w:rFonts w:ascii="Montserrat" w:hAnsi="Montserrat" w:cs="Arial"/>
          <w:spacing w:val="-3"/>
          <w:sz w:val="18"/>
          <w:szCs w:val="18"/>
        </w:rPr>
        <w:t>s como referencia para elaborar sus propuestas siempre y cuando presente la información que se requiere.</w:t>
      </w:r>
    </w:p>
    <w:p w14:paraId="4E18A1F8" w14:textId="77777777" w:rsidR="005E21C9" w:rsidRPr="00D231F9" w:rsidRDefault="005E21C9" w:rsidP="005E21C9">
      <w:pPr>
        <w:pStyle w:val="Ttulo"/>
        <w:shd w:val="clear" w:color="auto" w:fill="FFFFFF"/>
        <w:spacing w:line="240" w:lineRule="auto"/>
        <w:jc w:val="both"/>
        <w:rPr>
          <w:rFonts w:ascii="Montserrat" w:hAnsi="Montserrat"/>
          <w:b w:val="0"/>
          <w:sz w:val="18"/>
          <w:szCs w:val="18"/>
          <w:lang w:val="de-DE"/>
        </w:rPr>
      </w:pPr>
    </w:p>
    <w:p w14:paraId="220A9072"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0A5427BB" w14:textId="77777777" w:rsidR="005E21C9" w:rsidRPr="00D231F9" w:rsidRDefault="005E21C9" w:rsidP="005E21C9">
      <w:pPr>
        <w:jc w:val="center"/>
        <w:rPr>
          <w:rFonts w:ascii="Montserrat" w:hAnsi="Montserrat" w:cs="Arial"/>
          <w:b/>
          <w:sz w:val="18"/>
          <w:szCs w:val="18"/>
          <w:lang w:val="es-MX"/>
        </w:rPr>
      </w:pPr>
    </w:p>
    <w:p w14:paraId="5984DAE4"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58CE523D"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7E35E033" w14:textId="77777777" w:rsidR="005E21C9" w:rsidRPr="00D231F9" w:rsidRDefault="005E21C9" w:rsidP="005E21C9">
      <w:pPr>
        <w:jc w:val="both"/>
        <w:rPr>
          <w:rFonts w:ascii="Montserrat" w:hAnsi="Montserrat"/>
          <w:sz w:val="18"/>
          <w:szCs w:val="18"/>
        </w:rPr>
      </w:pPr>
    </w:p>
    <w:p w14:paraId="73E6EFE6" w14:textId="77777777" w:rsidR="005E21C9" w:rsidRPr="002139FE" w:rsidRDefault="005E21C9" w:rsidP="005E21C9">
      <w:pPr>
        <w:jc w:val="center"/>
        <w:rPr>
          <w:rFonts w:ascii="Montserrat" w:hAnsi="Montserrat" w:cs="Arial"/>
          <w:b/>
          <w:sz w:val="20"/>
          <w:szCs w:val="20"/>
        </w:rPr>
      </w:pPr>
      <w:r w:rsidRPr="002139FE">
        <w:rPr>
          <w:rFonts w:ascii="Montserrat" w:hAnsi="Montserrat" w:cs="Arial"/>
          <w:b/>
          <w:sz w:val="20"/>
          <w:szCs w:val="20"/>
        </w:rPr>
        <w:t>PROPUESTA TÉCNICA INSTRUCTIVO DE LLENADO</w:t>
      </w:r>
    </w:p>
    <w:p w14:paraId="7D8E2FA1" w14:textId="77777777" w:rsidR="005E21C9" w:rsidRPr="002139FE" w:rsidRDefault="005E21C9" w:rsidP="005E21C9">
      <w:pPr>
        <w:jc w:val="both"/>
        <w:rPr>
          <w:rFonts w:ascii="Montserrat" w:hAnsi="Montserra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75"/>
      </w:tblGrid>
      <w:tr w:rsidR="005E21C9" w:rsidRPr="00B902D8" w14:paraId="6EA221BF" w14:textId="77777777" w:rsidTr="00D231F9">
        <w:trPr>
          <w:trHeight w:val="159"/>
          <w:jc w:val="center"/>
        </w:trPr>
        <w:tc>
          <w:tcPr>
            <w:tcW w:w="868" w:type="pct"/>
            <w:shd w:val="clear" w:color="auto" w:fill="BFBFBF" w:themeFill="background1" w:themeFillShade="BF"/>
          </w:tcPr>
          <w:p w14:paraId="52C6350A" w14:textId="77777777" w:rsidR="005E21C9" w:rsidRPr="00B902D8" w:rsidRDefault="005E21C9" w:rsidP="00980B7B">
            <w:pPr>
              <w:jc w:val="center"/>
              <w:rPr>
                <w:rFonts w:ascii="Montserrat" w:hAnsi="Montserrat" w:cs="Arial"/>
                <w:b/>
                <w:sz w:val="16"/>
                <w:szCs w:val="16"/>
              </w:rPr>
            </w:pPr>
            <w:r>
              <w:rPr>
                <w:rFonts w:ascii="Montserrat" w:hAnsi="Montserrat" w:cs="Arial"/>
                <w:b/>
                <w:sz w:val="16"/>
                <w:szCs w:val="16"/>
              </w:rPr>
              <w:t>NÚ</w:t>
            </w:r>
            <w:r w:rsidRPr="00B902D8">
              <w:rPr>
                <w:rFonts w:ascii="Montserrat" w:hAnsi="Montserrat" w:cs="Arial"/>
                <w:b/>
                <w:sz w:val="16"/>
                <w:szCs w:val="16"/>
              </w:rPr>
              <w:t>MERO</w:t>
            </w:r>
          </w:p>
        </w:tc>
        <w:tc>
          <w:tcPr>
            <w:tcW w:w="4132" w:type="pct"/>
            <w:shd w:val="clear" w:color="auto" w:fill="BFBFBF" w:themeFill="background1" w:themeFillShade="BF"/>
          </w:tcPr>
          <w:p w14:paraId="18ED9CB9"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DESCRIPCIÓN</w:t>
            </w:r>
          </w:p>
        </w:tc>
      </w:tr>
      <w:tr w:rsidR="005E21C9" w:rsidRPr="00B902D8" w14:paraId="3DF2376D" w14:textId="77777777" w:rsidTr="00980B7B">
        <w:trPr>
          <w:trHeight w:val="340"/>
          <w:jc w:val="center"/>
        </w:trPr>
        <w:tc>
          <w:tcPr>
            <w:tcW w:w="868" w:type="pct"/>
            <w:vAlign w:val="center"/>
          </w:tcPr>
          <w:p w14:paraId="5CF59399"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1</w:t>
            </w:r>
          </w:p>
        </w:tc>
        <w:tc>
          <w:tcPr>
            <w:tcW w:w="4132" w:type="pct"/>
            <w:vAlign w:val="center"/>
          </w:tcPr>
          <w:p w14:paraId="542C2E1F" w14:textId="3CEA8E4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 xml:space="preserve">Indicar el número de la </w:t>
            </w:r>
            <w:r w:rsidR="00FE464F">
              <w:rPr>
                <w:rFonts w:ascii="Montserrat" w:hAnsi="Montserrat" w:cs="Arial"/>
                <w:sz w:val="16"/>
                <w:szCs w:val="16"/>
              </w:rPr>
              <w:t>Invitación</w:t>
            </w:r>
          </w:p>
        </w:tc>
      </w:tr>
      <w:tr w:rsidR="005E21C9" w:rsidRPr="00B902D8" w14:paraId="28104B65" w14:textId="77777777" w:rsidTr="00980B7B">
        <w:trPr>
          <w:trHeight w:val="340"/>
          <w:jc w:val="center"/>
        </w:trPr>
        <w:tc>
          <w:tcPr>
            <w:tcW w:w="868" w:type="pct"/>
            <w:vAlign w:val="center"/>
          </w:tcPr>
          <w:p w14:paraId="1045141C"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2</w:t>
            </w:r>
          </w:p>
        </w:tc>
        <w:tc>
          <w:tcPr>
            <w:tcW w:w="4132" w:type="pct"/>
            <w:vAlign w:val="center"/>
          </w:tcPr>
          <w:p w14:paraId="452142E6"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Indicar fecha de la presentación de proposiciones.</w:t>
            </w:r>
          </w:p>
        </w:tc>
      </w:tr>
      <w:tr w:rsidR="005E21C9" w:rsidRPr="00B902D8" w14:paraId="39A49C93" w14:textId="77777777" w:rsidTr="00980B7B">
        <w:trPr>
          <w:trHeight w:val="340"/>
          <w:jc w:val="center"/>
        </w:trPr>
        <w:tc>
          <w:tcPr>
            <w:tcW w:w="868" w:type="pct"/>
            <w:vAlign w:val="center"/>
          </w:tcPr>
          <w:p w14:paraId="1429335E"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3</w:t>
            </w:r>
          </w:p>
        </w:tc>
        <w:tc>
          <w:tcPr>
            <w:tcW w:w="4132" w:type="pct"/>
            <w:vAlign w:val="center"/>
          </w:tcPr>
          <w:p w14:paraId="0BA4502E"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 xml:space="preserve">Indicar el nombre </w:t>
            </w:r>
            <w:r w:rsidRPr="009A550D">
              <w:rPr>
                <w:rFonts w:ascii="Montserrat" w:hAnsi="Montserrat" w:cs="Arial"/>
                <w:sz w:val="16"/>
                <w:szCs w:val="16"/>
              </w:rPr>
              <w:t xml:space="preserve">del </w:t>
            </w:r>
            <w:r w:rsidRPr="009A550D">
              <w:rPr>
                <w:rFonts w:ascii="Montserrat" w:hAnsi="Montserrat" w:cs="Arial"/>
                <w:bCs/>
                <w:iCs/>
                <w:sz w:val="16"/>
                <w:szCs w:val="16"/>
                <w:lang w:val="es-MX"/>
              </w:rPr>
              <w:t>Licitante</w:t>
            </w:r>
            <w:r w:rsidRPr="009A550D">
              <w:rPr>
                <w:rFonts w:ascii="Montserrat" w:hAnsi="Montserrat" w:cs="Arial"/>
                <w:sz w:val="16"/>
                <w:szCs w:val="16"/>
              </w:rPr>
              <w:t>.</w:t>
            </w:r>
          </w:p>
        </w:tc>
      </w:tr>
    </w:tbl>
    <w:p w14:paraId="7B177F27" w14:textId="4A6F0DAF" w:rsidR="005E21C9" w:rsidRDefault="005E21C9" w:rsidP="005E21C9">
      <w:pPr>
        <w:pStyle w:val="Ttulo"/>
        <w:shd w:val="clear" w:color="auto" w:fill="FFFFFF"/>
        <w:spacing w:line="240" w:lineRule="auto"/>
        <w:jc w:val="both"/>
        <w:rPr>
          <w:rFonts w:ascii="Montserrat" w:hAnsi="Montserrat"/>
        </w:rPr>
      </w:pPr>
    </w:p>
    <w:p w14:paraId="216CBFAD" w14:textId="77777777" w:rsidR="00F577B8" w:rsidRPr="002139FE" w:rsidRDefault="00F577B8" w:rsidP="005E21C9">
      <w:pPr>
        <w:pStyle w:val="Ttulo"/>
        <w:shd w:val="clear" w:color="auto" w:fill="FFFFFF"/>
        <w:spacing w:line="240" w:lineRule="auto"/>
        <w:jc w:val="both"/>
        <w:rPr>
          <w:rFonts w:ascii="Montserrat" w:hAnsi="Montserrat"/>
        </w:rPr>
      </w:pPr>
    </w:p>
    <w:p w14:paraId="4F75ED82" w14:textId="5416D677" w:rsidR="006A688B" w:rsidRPr="00DD7C19" w:rsidRDefault="001678CF" w:rsidP="00DD7C19">
      <w:pPr>
        <w:keepNext/>
        <w:suppressAutoHyphens/>
        <w:ind w:left="360"/>
        <w:jc w:val="center"/>
        <w:outlineLvl w:val="0"/>
        <w:rPr>
          <w:rFonts w:ascii="Montserrat" w:hAnsi="Montserrat"/>
          <w:b/>
          <w:bCs/>
          <w:noProof/>
          <w:kern w:val="1"/>
          <w:sz w:val="20"/>
          <w:szCs w:val="20"/>
          <w:lang w:val="es-MX" w:eastAsia="ar-SA"/>
        </w:rPr>
      </w:pPr>
      <w:bookmarkStart w:id="685" w:name="_Toc62837747"/>
      <w:r w:rsidRPr="00DD7C19">
        <w:rPr>
          <w:rFonts w:ascii="Montserrat" w:hAnsi="Montserrat"/>
          <w:b/>
          <w:bCs/>
          <w:noProof/>
          <w:kern w:val="1"/>
          <w:sz w:val="20"/>
          <w:szCs w:val="20"/>
          <w:lang w:val="es-MX" w:eastAsia="ar-SA"/>
        </w:rPr>
        <w:t xml:space="preserve">FORMATO </w:t>
      </w:r>
      <w:r w:rsidR="002343B2">
        <w:rPr>
          <w:rFonts w:ascii="Montserrat" w:hAnsi="Montserrat"/>
          <w:b/>
          <w:bCs/>
          <w:noProof/>
          <w:kern w:val="1"/>
          <w:sz w:val="20"/>
          <w:szCs w:val="20"/>
          <w:lang w:val="es-MX" w:eastAsia="ar-SA"/>
        </w:rPr>
        <w:t>9</w:t>
      </w:r>
      <w:r w:rsidR="00B56784" w:rsidRPr="00DD7C19">
        <w:rPr>
          <w:rFonts w:ascii="Montserrat" w:hAnsi="Montserrat"/>
          <w:b/>
          <w:bCs/>
          <w:noProof/>
          <w:kern w:val="1"/>
          <w:sz w:val="20"/>
          <w:szCs w:val="20"/>
          <w:lang w:val="es-MX" w:eastAsia="ar-SA"/>
        </w:rPr>
        <w:br/>
      </w:r>
      <w:r w:rsidR="00753D93" w:rsidRPr="00DD7C19">
        <w:rPr>
          <w:rFonts w:ascii="Montserrat" w:hAnsi="Montserrat"/>
          <w:b/>
          <w:bCs/>
          <w:noProof/>
          <w:kern w:val="1"/>
          <w:sz w:val="20"/>
          <w:szCs w:val="20"/>
          <w:lang w:val="es-MX" w:eastAsia="ar-SA"/>
        </w:rPr>
        <w:t>PROPUESTA ECONÓMICA</w:t>
      </w:r>
      <w:bookmarkEnd w:id="685"/>
    </w:p>
    <w:p w14:paraId="7A257541" w14:textId="77777777" w:rsidR="008E2842" w:rsidRPr="002139FE" w:rsidRDefault="008E2842" w:rsidP="008E2842">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A104770" w14:textId="77777777" w:rsidR="006A688B" w:rsidRPr="00934610" w:rsidRDefault="006A688B" w:rsidP="002A79D1">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539"/>
        <w:jc w:val="both"/>
        <w:rPr>
          <w:rFonts w:ascii="Montserrat" w:hAnsi="Montserrat" w:cs="Arial"/>
          <w:sz w:val="18"/>
          <w:szCs w:val="18"/>
          <w:lang w:val="es-MX"/>
        </w:rPr>
      </w:pPr>
    </w:p>
    <w:p w14:paraId="2D913AE0" w14:textId="77777777" w:rsidR="00753D93" w:rsidRPr="00934610" w:rsidRDefault="00753D93" w:rsidP="00753D93">
      <w:pPr>
        <w:widowControl w:val="0"/>
        <w:suppressAutoHyphens/>
        <w:snapToGrid w:val="0"/>
        <w:ind w:right="193"/>
        <w:jc w:val="right"/>
        <w:rPr>
          <w:rFonts w:ascii="Montserrat" w:eastAsiaTheme="minorEastAsia" w:hAnsi="Montserrat" w:cs="Arial"/>
          <w:sz w:val="18"/>
          <w:szCs w:val="18"/>
          <w:lang w:val="es-MX" w:eastAsia="ar-SA"/>
        </w:rPr>
      </w:pPr>
      <w:r w:rsidRPr="00934610">
        <w:rPr>
          <w:rFonts w:ascii="Montserrat" w:eastAsiaTheme="minorEastAsia" w:hAnsi="Montserrat" w:cs="Arial"/>
          <w:sz w:val="18"/>
          <w:szCs w:val="18"/>
          <w:lang w:val="es-MX" w:eastAsia="ar-SA"/>
        </w:rPr>
        <w:t>Ciudad de México, a _____ de ___</w:t>
      </w:r>
      <w:r w:rsidR="007F6809" w:rsidRPr="00934610">
        <w:rPr>
          <w:rFonts w:ascii="Montserrat" w:hAnsi="Montserrat"/>
          <w:sz w:val="18"/>
          <w:szCs w:val="18"/>
        </w:rPr>
        <w:t>_____</w:t>
      </w:r>
      <w:proofErr w:type="gramStart"/>
      <w:r w:rsidR="007F6809" w:rsidRPr="00934610">
        <w:rPr>
          <w:rFonts w:ascii="Montserrat" w:hAnsi="Montserrat"/>
          <w:sz w:val="18"/>
          <w:szCs w:val="18"/>
        </w:rPr>
        <w:t>_(</w:t>
      </w:r>
      <w:proofErr w:type="gramEnd"/>
      <w:r w:rsidR="007F6809" w:rsidRPr="00934610">
        <w:rPr>
          <w:rFonts w:ascii="Montserrat" w:hAnsi="Montserrat"/>
          <w:sz w:val="18"/>
          <w:szCs w:val="18"/>
        </w:rPr>
        <w:t>1)</w:t>
      </w:r>
      <w:r w:rsidRPr="00934610">
        <w:rPr>
          <w:rFonts w:ascii="Montserrat" w:eastAsiaTheme="minorEastAsia" w:hAnsi="Montserrat" w:cs="Arial"/>
          <w:sz w:val="18"/>
          <w:szCs w:val="18"/>
          <w:lang w:val="es-MX" w:eastAsia="ar-SA"/>
        </w:rPr>
        <w:t>_________de 20__.</w:t>
      </w:r>
    </w:p>
    <w:p w14:paraId="378C7D24" w14:textId="77777777" w:rsidR="00F22984" w:rsidRPr="000C7A64" w:rsidRDefault="00F22984" w:rsidP="002A79D1">
      <w:pPr>
        <w:jc w:val="both"/>
        <w:rPr>
          <w:rFonts w:cs="Arial"/>
          <w:sz w:val="20"/>
          <w:szCs w:val="20"/>
        </w:rPr>
      </w:pPr>
    </w:p>
    <w:p w14:paraId="23A998C9" w14:textId="77777777" w:rsidR="00EC06FD" w:rsidRPr="00F85047" w:rsidRDefault="00F85047" w:rsidP="002A79D1">
      <w:pPr>
        <w:ind w:right="539"/>
        <w:jc w:val="both"/>
        <w:rPr>
          <w:rFonts w:ascii="Montserrat" w:hAnsi="Montserrat" w:cs="Arial"/>
          <w:b/>
          <w:sz w:val="20"/>
          <w:szCs w:val="20"/>
          <w:lang w:val="es-MX"/>
        </w:rPr>
      </w:pPr>
      <w:r w:rsidRPr="00F85047">
        <w:rPr>
          <w:rFonts w:ascii="Montserrat" w:hAnsi="Montserrat" w:cs="Arial"/>
          <w:b/>
          <w:sz w:val="20"/>
          <w:szCs w:val="20"/>
        </w:rPr>
        <w:t>COLEGIO DE BACHILLERES</w:t>
      </w:r>
    </w:p>
    <w:p w14:paraId="3C570E2B" w14:textId="77777777" w:rsidR="00762178" w:rsidRPr="00F85047" w:rsidRDefault="00762178" w:rsidP="002A79D1">
      <w:pPr>
        <w:autoSpaceDE w:val="0"/>
        <w:autoSpaceDN w:val="0"/>
        <w:adjustRightInd w:val="0"/>
        <w:jc w:val="both"/>
        <w:rPr>
          <w:rFonts w:ascii="Montserrat" w:hAnsi="Montserrat" w:cs="Arial"/>
          <w:b/>
          <w:bCs/>
          <w:sz w:val="20"/>
          <w:szCs w:val="20"/>
          <w:lang w:eastAsia="es-MX"/>
        </w:rPr>
      </w:pPr>
      <w:r w:rsidRPr="00F85047">
        <w:rPr>
          <w:rFonts w:ascii="Montserrat" w:hAnsi="Montserrat" w:cs="Arial"/>
          <w:b/>
          <w:bCs/>
          <w:sz w:val="20"/>
          <w:szCs w:val="20"/>
          <w:lang w:eastAsia="es-MX"/>
        </w:rPr>
        <w:t>P R E S E N T E</w:t>
      </w:r>
    </w:p>
    <w:p w14:paraId="72C75578" w14:textId="77777777" w:rsidR="001E26E3" w:rsidRPr="00F85047" w:rsidRDefault="001E26E3" w:rsidP="002A79D1">
      <w:pPr>
        <w:jc w:val="both"/>
        <w:outlineLvl w:val="0"/>
        <w:rPr>
          <w:rFonts w:ascii="Montserrat" w:hAnsi="Montserrat" w:cs="Arial"/>
          <w:sz w:val="16"/>
          <w:szCs w:val="16"/>
        </w:rPr>
      </w:pPr>
    </w:p>
    <w:p w14:paraId="6426D23B" w14:textId="77777777" w:rsidR="00974A48" w:rsidRPr="00F85047" w:rsidRDefault="00974A48" w:rsidP="00283EEB">
      <w:pPr>
        <w:pStyle w:val="Textoindependiente3"/>
        <w:jc w:val="both"/>
        <w:rPr>
          <w:rFonts w:ascii="Montserrat" w:hAnsi="Montserrat" w:cs="Arial"/>
        </w:rPr>
      </w:pPr>
      <w:r w:rsidRPr="00F85047">
        <w:rPr>
          <w:rFonts w:ascii="Montserrat" w:hAnsi="Montserrat" w:cs="Arial"/>
          <w:lang w:val="es-MX"/>
        </w:rPr>
        <w:t>P</w:t>
      </w:r>
      <w:r w:rsidRPr="00F85047">
        <w:rPr>
          <w:rFonts w:ascii="Montserrat" w:hAnsi="Montserrat" w:cs="Arial"/>
        </w:rPr>
        <w:t>ara que este documento se considere en la evaluación será necesario que cumpla con lo siguiente:</w:t>
      </w:r>
    </w:p>
    <w:p w14:paraId="405C022B" w14:textId="77777777" w:rsidR="00974A48" w:rsidRPr="00F85047" w:rsidRDefault="00974A48" w:rsidP="007E7142">
      <w:pPr>
        <w:pStyle w:val="Textoindependiente3"/>
        <w:numPr>
          <w:ilvl w:val="0"/>
          <w:numId w:val="153"/>
        </w:numPr>
        <w:spacing w:after="0"/>
        <w:ind w:left="284" w:right="51"/>
        <w:jc w:val="both"/>
        <w:rPr>
          <w:rFonts w:ascii="Montserrat" w:hAnsi="Montserrat" w:cs="Arial"/>
        </w:rPr>
      </w:pPr>
      <w:r w:rsidRPr="00F85047">
        <w:rPr>
          <w:rFonts w:ascii="Montserrat" w:hAnsi="Montserrat" w:cs="Arial"/>
          <w:lang w:val="es-MX"/>
        </w:rPr>
        <w:t>E</w:t>
      </w:r>
      <w:r w:rsidRPr="00F85047">
        <w:rPr>
          <w:rFonts w:ascii="Montserrat" w:hAnsi="Montserrat" w:cs="Arial"/>
        </w:rPr>
        <w:t>n papel, preferentemente membretado del o los licitantes, sin tachaduras ni enmendaduras.</w:t>
      </w:r>
    </w:p>
    <w:p w14:paraId="24CBF235" w14:textId="77777777" w:rsidR="00974A48" w:rsidRPr="00F85047" w:rsidRDefault="00974A48" w:rsidP="007E7142">
      <w:pPr>
        <w:pStyle w:val="Textoindependiente3"/>
        <w:numPr>
          <w:ilvl w:val="0"/>
          <w:numId w:val="153"/>
        </w:numPr>
        <w:spacing w:after="0"/>
        <w:ind w:left="284" w:right="51"/>
        <w:jc w:val="both"/>
        <w:rPr>
          <w:rFonts w:ascii="Montserrat" w:hAnsi="Montserrat" w:cs="Arial"/>
        </w:rPr>
      </w:pPr>
      <w:r w:rsidRPr="00F85047">
        <w:rPr>
          <w:rFonts w:ascii="Montserrat" w:hAnsi="Montserrat" w:cs="Arial"/>
        </w:rPr>
        <w:t>Deberá ser clara y precisa.</w:t>
      </w:r>
    </w:p>
    <w:p w14:paraId="3F1792C7" w14:textId="77777777" w:rsidR="00974A48" w:rsidRPr="00F85047" w:rsidRDefault="00974A48" w:rsidP="007E7142">
      <w:pPr>
        <w:pStyle w:val="Textoindependiente3"/>
        <w:numPr>
          <w:ilvl w:val="0"/>
          <w:numId w:val="153"/>
        </w:numPr>
        <w:spacing w:after="0"/>
        <w:ind w:left="284" w:right="51"/>
        <w:jc w:val="both"/>
        <w:rPr>
          <w:rFonts w:ascii="Montserrat" w:hAnsi="Montserrat" w:cs="Arial"/>
        </w:rPr>
      </w:pPr>
      <w:r w:rsidRPr="00F85047">
        <w:rPr>
          <w:rFonts w:ascii="Montserrat" w:hAnsi="Montserrat" w:cs="Arial"/>
        </w:rPr>
        <w:t>En todos los casos, deberá ser firmada por la persona legalmente facultada para ello en la última hoja de la propuesta que las contenga; por lo que no afectará la solvencia de la propuesta cuando las demás hojas que la integran y sus anexos carezcan de firma, por lo que no podrá desecharse por esta causa.</w:t>
      </w:r>
    </w:p>
    <w:p w14:paraId="0666A6A0" w14:textId="77777777" w:rsidR="00433825" w:rsidRPr="00F85047" w:rsidRDefault="00433825" w:rsidP="007E7142">
      <w:pPr>
        <w:pStyle w:val="Textoindependiente3"/>
        <w:numPr>
          <w:ilvl w:val="0"/>
          <w:numId w:val="153"/>
        </w:numPr>
        <w:spacing w:after="0"/>
        <w:ind w:left="284" w:right="51"/>
        <w:jc w:val="both"/>
        <w:rPr>
          <w:rFonts w:ascii="Montserrat" w:hAnsi="Montserrat" w:cs="Arial"/>
        </w:rPr>
      </w:pPr>
      <w:r w:rsidRPr="00F85047">
        <w:rPr>
          <w:rFonts w:ascii="Montserrat" w:hAnsi="Montserrat" w:cs="Arial"/>
        </w:rPr>
        <w:t>Los importes deberán ser expresados en moneda nacional a dos decimales.</w:t>
      </w:r>
    </w:p>
    <w:p w14:paraId="135F0834" w14:textId="24276E0B" w:rsidR="00F85047" w:rsidRPr="00F11FC2" w:rsidRDefault="00F85047" w:rsidP="00F85047">
      <w:pPr>
        <w:tabs>
          <w:tab w:val="left" w:pos="6379"/>
        </w:tabs>
        <w:spacing w:line="240" w:lineRule="exact"/>
        <w:rPr>
          <w:rFonts w:ascii="Montserrat" w:hAnsi="Montserrat" w:cs="Arial"/>
          <w:b/>
          <w:sz w:val="16"/>
          <w:szCs w:val="16"/>
          <w:lang w:val="es-MX"/>
        </w:rPr>
      </w:pPr>
    </w:p>
    <w:tbl>
      <w:tblPr>
        <w:tblW w:w="47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6"/>
        <w:gridCol w:w="2022"/>
        <w:gridCol w:w="1133"/>
        <w:gridCol w:w="1842"/>
        <w:gridCol w:w="1418"/>
        <w:gridCol w:w="1700"/>
      </w:tblGrid>
      <w:tr w:rsidR="00F11FC2" w:rsidRPr="00F11FC2" w14:paraId="4AA7FCBD" w14:textId="77777777" w:rsidTr="00F11FC2">
        <w:trPr>
          <w:trHeight w:val="326"/>
        </w:trPr>
        <w:tc>
          <w:tcPr>
            <w:tcW w:w="661" w:type="pct"/>
            <w:shd w:val="clear" w:color="auto" w:fill="BFBFBF" w:themeFill="background1" w:themeFillShade="BF"/>
          </w:tcPr>
          <w:p w14:paraId="3FCA804B" w14:textId="17A8E7B6" w:rsidR="00F11FC2" w:rsidRPr="00F11FC2" w:rsidRDefault="00F11FC2" w:rsidP="007E0D39">
            <w:pPr>
              <w:jc w:val="center"/>
              <w:rPr>
                <w:rFonts w:ascii="Montserrat" w:hAnsi="Montserrat" w:cs="Arial"/>
                <w:b/>
                <w:spacing w:val="-2"/>
                <w:sz w:val="16"/>
                <w:szCs w:val="16"/>
                <w:lang w:val="es-MX"/>
              </w:rPr>
            </w:pPr>
            <w:r w:rsidRPr="00F11FC2">
              <w:rPr>
                <w:rFonts w:ascii="Montserrat" w:hAnsi="Montserrat" w:cs="Arial"/>
                <w:b/>
                <w:spacing w:val="-2"/>
                <w:sz w:val="16"/>
                <w:szCs w:val="16"/>
                <w:lang w:val="es-MX"/>
              </w:rPr>
              <w:t xml:space="preserve">PARTIDA </w:t>
            </w:r>
          </w:p>
        </w:tc>
        <w:tc>
          <w:tcPr>
            <w:tcW w:w="1081" w:type="pct"/>
            <w:shd w:val="clear" w:color="auto" w:fill="BFBFBF" w:themeFill="background1" w:themeFillShade="BF"/>
          </w:tcPr>
          <w:p w14:paraId="56A88913" w14:textId="77777777" w:rsidR="00F11FC2" w:rsidRPr="00F11FC2" w:rsidRDefault="00F11FC2" w:rsidP="007E0D39">
            <w:pPr>
              <w:jc w:val="center"/>
              <w:rPr>
                <w:rFonts w:ascii="Montserrat" w:hAnsi="Montserrat" w:cs="Arial"/>
                <w:b/>
                <w:bCs/>
                <w:color w:val="FFFFFF"/>
                <w:sz w:val="16"/>
                <w:szCs w:val="16"/>
                <w:highlight w:val="darkBlue"/>
              </w:rPr>
            </w:pPr>
            <w:r w:rsidRPr="00F11FC2">
              <w:rPr>
                <w:rFonts w:ascii="Montserrat" w:hAnsi="Montserrat" w:cs="Arial"/>
                <w:b/>
                <w:spacing w:val="-2"/>
                <w:sz w:val="16"/>
                <w:szCs w:val="16"/>
                <w:lang w:val="es-MX"/>
              </w:rPr>
              <w:t>DESCRIPCIÓN Y ESPECIFICACIONES</w:t>
            </w:r>
          </w:p>
        </w:tc>
        <w:tc>
          <w:tcPr>
            <w:tcW w:w="606" w:type="pct"/>
            <w:shd w:val="clear" w:color="auto" w:fill="BFBFBF" w:themeFill="background1" w:themeFillShade="BF"/>
          </w:tcPr>
          <w:p w14:paraId="1A9F70DA" w14:textId="77777777" w:rsidR="00F11FC2" w:rsidRPr="00F11FC2" w:rsidRDefault="00F11FC2" w:rsidP="007E0D39">
            <w:pPr>
              <w:jc w:val="center"/>
              <w:rPr>
                <w:rFonts w:ascii="Montserrat" w:hAnsi="Montserrat" w:cs="Arial"/>
                <w:b/>
                <w:spacing w:val="-2"/>
                <w:sz w:val="16"/>
                <w:szCs w:val="16"/>
                <w:lang w:val="es-MX"/>
              </w:rPr>
            </w:pPr>
            <w:r w:rsidRPr="00F11FC2">
              <w:rPr>
                <w:rFonts w:ascii="Montserrat" w:hAnsi="Montserrat" w:cs="Arial"/>
                <w:b/>
                <w:spacing w:val="-2"/>
                <w:sz w:val="16"/>
                <w:szCs w:val="16"/>
                <w:lang w:val="es-MX"/>
              </w:rPr>
              <w:t>CANTIDAD</w:t>
            </w:r>
          </w:p>
        </w:tc>
        <w:tc>
          <w:tcPr>
            <w:tcW w:w="985" w:type="pct"/>
            <w:shd w:val="clear" w:color="auto" w:fill="BFBFBF" w:themeFill="background1" w:themeFillShade="BF"/>
          </w:tcPr>
          <w:p w14:paraId="71B91197" w14:textId="77777777" w:rsidR="00F11FC2" w:rsidRPr="00F11FC2" w:rsidRDefault="00F11FC2" w:rsidP="007E0D39">
            <w:pPr>
              <w:jc w:val="center"/>
              <w:rPr>
                <w:rFonts w:ascii="Montserrat" w:hAnsi="Montserrat" w:cs="Arial"/>
                <w:b/>
                <w:bCs/>
                <w:color w:val="FFFFFF"/>
                <w:sz w:val="16"/>
                <w:szCs w:val="16"/>
                <w:highlight w:val="darkBlue"/>
              </w:rPr>
            </w:pPr>
            <w:r w:rsidRPr="00F11FC2">
              <w:rPr>
                <w:rFonts w:ascii="Montserrat" w:hAnsi="Montserrat" w:cs="Arial"/>
                <w:b/>
                <w:spacing w:val="-2"/>
                <w:sz w:val="16"/>
                <w:szCs w:val="16"/>
                <w:lang w:val="es-MX"/>
              </w:rPr>
              <w:t>UNIDAD DE MEDIDA</w:t>
            </w:r>
          </w:p>
        </w:tc>
        <w:tc>
          <w:tcPr>
            <w:tcW w:w="758" w:type="pct"/>
            <w:shd w:val="clear" w:color="auto" w:fill="BFBFBF" w:themeFill="background1" w:themeFillShade="BF"/>
          </w:tcPr>
          <w:p w14:paraId="63E4C91C" w14:textId="77777777" w:rsidR="00F11FC2" w:rsidRPr="00F11FC2" w:rsidRDefault="00F11FC2" w:rsidP="007E0D39">
            <w:pPr>
              <w:jc w:val="center"/>
              <w:rPr>
                <w:rFonts w:ascii="Montserrat" w:hAnsi="Montserrat" w:cs="Arial"/>
                <w:b/>
                <w:bCs/>
                <w:color w:val="FFFFFF"/>
                <w:sz w:val="16"/>
                <w:szCs w:val="16"/>
                <w:highlight w:val="darkBlue"/>
              </w:rPr>
            </w:pPr>
            <w:r w:rsidRPr="00F11FC2">
              <w:rPr>
                <w:rFonts w:ascii="Montserrat" w:hAnsi="Montserrat" w:cs="Arial"/>
                <w:b/>
                <w:spacing w:val="-2"/>
                <w:sz w:val="16"/>
                <w:szCs w:val="16"/>
                <w:lang w:val="es-MX"/>
              </w:rPr>
              <w:t>MARCA</w:t>
            </w:r>
          </w:p>
        </w:tc>
        <w:tc>
          <w:tcPr>
            <w:tcW w:w="909" w:type="pct"/>
            <w:shd w:val="clear" w:color="auto" w:fill="BFBFBF" w:themeFill="background1" w:themeFillShade="BF"/>
          </w:tcPr>
          <w:p w14:paraId="5B042FBB" w14:textId="77777777" w:rsidR="00F11FC2" w:rsidRPr="00F11FC2" w:rsidRDefault="00F11FC2" w:rsidP="00F11FC2">
            <w:pPr>
              <w:spacing w:before="100" w:beforeAutospacing="1" w:after="100" w:afterAutospacing="1"/>
              <w:ind w:right="-70"/>
              <w:jc w:val="center"/>
              <w:rPr>
                <w:rFonts w:ascii="Montserrat" w:hAnsi="Montserrat" w:cs="Arial"/>
                <w:b/>
                <w:bCs/>
                <w:color w:val="FFFFFF"/>
                <w:sz w:val="16"/>
                <w:szCs w:val="16"/>
                <w:highlight w:val="darkBlue"/>
              </w:rPr>
            </w:pPr>
            <w:r w:rsidRPr="00F11FC2">
              <w:rPr>
                <w:rFonts w:ascii="Montserrat" w:hAnsi="Montserrat" w:cs="Arial"/>
                <w:b/>
                <w:spacing w:val="-2"/>
                <w:sz w:val="16"/>
                <w:szCs w:val="16"/>
                <w:lang w:val="es-MX"/>
              </w:rPr>
              <w:t>PRECIO UNITARIO SIN I.V.A</w:t>
            </w:r>
            <w:r w:rsidRPr="00F11FC2">
              <w:rPr>
                <w:rFonts w:ascii="Montserrat" w:hAnsi="Montserrat" w:cs="Arial"/>
                <w:b/>
                <w:bCs/>
                <w:color w:val="FFFFFF"/>
                <w:sz w:val="16"/>
                <w:szCs w:val="16"/>
                <w:highlight w:val="darkBlue"/>
              </w:rPr>
              <w:t>.</w:t>
            </w:r>
          </w:p>
        </w:tc>
      </w:tr>
      <w:tr w:rsidR="00F11FC2" w:rsidRPr="00F11FC2" w14:paraId="65C7086B" w14:textId="77777777" w:rsidTr="00F11FC2">
        <w:trPr>
          <w:trHeight w:val="218"/>
        </w:trPr>
        <w:tc>
          <w:tcPr>
            <w:tcW w:w="661" w:type="pct"/>
          </w:tcPr>
          <w:p w14:paraId="2997B667" w14:textId="77777777" w:rsidR="00F11FC2" w:rsidRPr="00F11FC2" w:rsidRDefault="00F11FC2" w:rsidP="007E0D39">
            <w:pPr>
              <w:jc w:val="both"/>
              <w:rPr>
                <w:rFonts w:ascii="Montserrat" w:hAnsi="Montserrat" w:cs="Arial"/>
                <w:b/>
                <w:spacing w:val="-2"/>
                <w:sz w:val="16"/>
                <w:szCs w:val="16"/>
                <w:lang w:val="es-MX"/>
              </w:rPr>
            </w:pPr>
          </w:p>
        </w:tc>
        <w:tc>
          <w:tcPr>
            <w:tcW w:w="1081" w:type="pct"/>
          </w:tcPr>
          <w:p w14:paraId="3C3D5BCB" w14:textId="77777777" w:rsidR="00F11FC2" w:rsidRPr="00F11FC2" w:rsidRDefault="00F11FC2" w:rsidP="007E0D39">
            <w:pPr>
              <w:jc w:val="both"/>
              <w:rPr>
                <w:rFonts w:ascii="Montserrat" w:hAnsi="Montserrat" w:cs="Arial"/>
                <w:b/>
                <w:spacing w:val="-2"/>
                <w:sz w:val="16"/>
                <w:szCs w:val="16"/>
                <w:lang w:val="es-MX"/>
              </w:rPr>
            </w:pPr>
          </w:p>
        </w:tc>
        <w:tc>
          <w:tcPr>
            <w:tcW w:w="606" w:type="pct"/>
          </w:tcPr>
          <w:p w14:paraId="18F75470" w14:textId="77777777" w:rsidR="00F11FC2" w:rsidRPr="00F11FC2" w:rsidRDefault="00F11FC2" w:rsidP="007E0D39">
            <w:pPr>
              <w:jc w:val="both"/>
              <w:rPr>
                <w:rFonts w:ascii="Montserrat" w:hAnsi="Montserrat" w:cs="Arial"/>
                <w:b/>
                <w:spacing w:val="-2"/>
                <w:sz w:val="16"/>
                <w:szCs w:val="16"/>
                <w:lang w:val="es-MX"/>
              </w:rPr>
            </w:pPr>
          </w:p>
        </w:tc>
        <w:tc>
          <w:tcPr>
            <w:tcW w:w="985" w:type="pct"/>
          </w:tcPr>
          <w:p w14:paraId="636F106C" w14:textId="77777777" w:rsidR="00F11FC2" w:rsidRPr="00F11FC2" w:rsidRDefault="00F11FC2" w:rsidP="007E0D39">
            <w:pPr>
              <w:jc w:val="both"/>
              <w:rPr>
                <w:rFonts w:ascii="Montserrat" w:hAnsi="Montserrat" w:cs="Arial"/>
                <w:b/>
                <w:spacing w:val="-2"/>
                <w:sz w:val="16"/>
                <w:szCs w:val="16"/>
                <w:lang w:val="es-MX"/>
              </w:rPr>
            </w:pPr>
          </w:p>
        </w:tc>
        <w:tc>
          <w:tcPr>
            <w:tcW w:w="758" w:type="pct"/>
          </w:tcPr>
          <w:p w14:paraId="36D5E0DE" w14:textId="77777777" w:rsidR="00F11FC2" w:rsidRPr="00F11FC2" w:rsidRDefault="00F11FC2" w:rsidP="007E0D39">
            <w:pPr>
              <w:jc w:val="both"/>
              <w:rPr>
                <w:rFonts w:ascii="Montserrat" w:hAnsi="Montserrat" w:cs="Arial"/>
                <w:b/>
                <w:spacing w:val="-2"/>
                <w:sz w:val="16"/>
                <w:szCs w:val="16"/>
                <w:lang w:val="es-MX"/>
              </w:rPr>
            </w:pPr>
          </w:p>
        </w:tc>
        <w:tc>
          <w:tcPr>
            <w:tcW w:w="909" w:type="pct"/>
          </w:tcPr>
          <w:p w14:paraId="46207220" w14:textId="77777777" w:rsidR="00F11FC2" w:rsidRPr="00F11FC2" w:rsidRDefault="00F11FC2" w:rsidP="007E0D39">
            <w:pPr>
              <w:jc w:val="both"/>
              <w:rPr>
                <w:rFonts w:ascii="Montserrat" w:hAnsi="Montserrat" w:cs="Arial"/>
                <w:b/>
                <w:spacing w:val="-2"/>
                <w:sz w:val="16"/>
                <w:szCs w:val="16"/>
                <w:lang w:val="es-MX"/>
              </w:rPr>
            </w:pPr>
          </w:p>
        </w:tc>
      </w:tr>
      <w:tr w:rsidR="00F11FC2" w:rsidRPr="00F11FC2" w14:paraId="4A0F1649" w14:textId="77777777" w:rsidTr="00F11FC2">
        <w:trPr>
          <w:trHeight w:val="218"/>
        </w:trPr>
        <w:tc>
          <w:tcPr>
            <w:tcW w:w="661" w:type="pct"/>
            <w:shd w:val="clear" w:color="auto" w:fill="D9D9D9" w:themeFill="background1" w:themeFillShade="D9"/>
          </w:tcPr>
          <w:p w14:paraId="1F9AE610" w14:textId="77777777" w:rsidR="00F11FC2" w:rsidRPr="00F11FC2" w:rsidRDefault="00F11FC2" w:rsidP="007E0D39">
            <w:pPr>
              <w:adjustRightInd w:val="0"/>
              <w:ind w:left="709"/>
              <w:jc w:val="both"/>
              <w:rPr>
                <w:rFonts w:ascii="Montserrat" w:hAnsi="Montserrat" w:cs="Arial"/>
                <w:b/>
                <w:snapToGrid w:val="0"/>
                <w:sz w:val="16"/>
                <w:szCs w:val="16"/>
              </w:rPr>
            </w:pPr>
          </w:p>
        </w:tc>
        <w:tc>
          <w:tcPr>
            <w:tcW w:w="1081" w:type="pct"/>
            <w:shd w:val="clear" w:color="auto" w:fill="D9D9D9" w:themeFill="background1" w:themeFillShade="D9"/>
          </w:tcPr>
          <w:p w14:paraId="1478AA97" w14:textId="77777777" w:rsidR="00F11FC2" w:rsidRPr="00F11FC2" w:rsidRDefault="00F11FC2" w:rsidP="007E0D39">
            <w:pPr>
              <w:adjustRightInd w:val="0"/>
              <w:ind w:left="709"/>
              <w:jc w:val="both"/>
              <w:rPr>
                <w:rFonts w:ascii="Montserrat" w:hAnsi="Montserrat" w:cs="Arial"/>
                <w:b/>
                <w:snapToGrid w:val="0"/>
                <w:sz w:val="16"/>
                <w:szCs w:val="16"/>
              </w:rPr>
            </w:pPr>
          </w:p>
        </w:tc>
        <w:tc>
          <w:tcPr>
            <w:tcW w:w="606" w:type="pct"/>
            <w:shd w:val="clear" w:color="auto" w:fill="D9D9D9" w:themeFill="background1" w:themeFillShade="D9"/>
          </w:tcPr>
          <w:p w14:paraId="74350DDD" w14:textId="77777777" w:rsidR="00F11FC2" w:rsidRPr="00F11FC2" w:rsidRDefault="00F11FC2" w:rsidP="007E0D39">
            <w:pPr>
              <w:adjustRightInd w:val="0"/>
              <w:ind w:left="709"/>
              <w:jc w:val="both"/>
              <w:rPr>
                <w:rFonts w:ascii="Montserrat" w:hAnsi="Montserrat" w:cs="Arial"/>
                <w:b/>
                <w:snapToGrid w:val="0"/>
                <w:sz w:val="16"/>
                <w:szCs w:val="16"/>
              </w:rPr>
            </w:pPr>
          </w:p>
        </w:tc>
        <w:tc>
          <w:tcPr>
            <w:tcW w:w="985" w:type="pct"/>
            <w:shd w:val="clear" w:color="auto" w:fill="D9D9D9" w:themeFill="background1" w:themeFillShade="D9"/>
          </w:tcPr>
          <w:p w14:paraId="3261BB2A" w14:textId="77777777" w:rsidR="00F11FC2" w:rsidRPr="00F11FC2" w:rsidRDefault="00F11FC2" w:rsidP="007E0D39">
            <w:pPr>
              <w:adjustRightInd w:val="0"/>
              <w:ind w:left="709"/>
              <w:jc w:val="both"/>
              <w:rPr>
                <w:rFonts w:ascii="Montserrat" w:hAnsi="Montserrat" w:cs="Arial"/>
                <w:b/>
                <w:snapToGrid w:val="0"/>
                <w:sz w:val="16"/>
                <w:szCs w:val="16"/>
              </w:rPr>
            </w:pPr>
          </w:p>
        </w:tc>
        <w:tc>
          <w:tcPr>
            <w:tcW w:w="758" w:type="pct"/>
            <w:shd w:val="clear" w:color="auto" w:fill="D9D9D9" w:themeFill="background1" w:themeFillShade="D9"/>
          </w:tcPr>
          <w:p w14:paraId="6A56190A" w14:textId="77777777" w:rsidR="00F11FC2" w:rsidRPr="00F11FC2" w:rsidRDefault="00F11FC2" w:rsidP="007E0D39">
            <w:pPr>
              <w:adjustRightInd w:val="0"/>
              <w:ind w:left="709"/>
              <w:jc w:val="both"/>
              <w:rPr>
                <w:rFonts w:ascii="Montserrat" w:hAnsi="Montserrat" w:cs="Arial"/>
                <w:b/>
                <w:snapToGrid w:val="0"/>
                <w:sz w:val="16"/>
                <w:szCs w:val="16"/>
              </w:rPr>
            </w:pPr>
          </w:p>
        </w:tc>
        <w:tc>
          <w:tcPr>
            <w:tcW w:w="909" w:type="pct"/>
            <w:shd w:val="clear" w:color="auto" w:fill="D9D9D9" w:themeFill="background1" w:themeFillShade="D9"/>
          </w:tcPr>
          <w:p w14:paraId="040B8C39" w14:textId="77777777" w:rsidR="00F11FC2" w:rsidRPr="00F11FC2" w:rsidRDefault="00F11FC2" w:rsidP="007E0D39">
            <w:pPr>
              <w:adjustRightInd w:val="0"/>
              <w:ind w:left="709"/>
              <w:jc w:val="both"/>
              <w:rPr>
                <w:rFonts w:ascii="Montserrat" w:hAnsi="Montserrat" w:cs="Arial"/>
                <w:b/>
                <w:snapToGrid w:val="0"/>
                <w:sz w:val="16"/>
                <w:szCs w:val="16"/>
              </w:rPr>
            </w:pPr>
          </w:p>
        </w:tc>
      </w:tr>
      <w:tr w:rsidR="00F11FC2" w:rsidRPr="00F11FC2" w14:paraId="7592B442" w14:textId="77777777" w:rsidTr="00F11FC2">
        <w:trPr>
          <w:trHeight w:val="232"/>
        </w:trPr>
        <w:tc>
          <w:tcPr>
            <w:tcW w:w="661" w:type="pct"/>
            <w:tcBorders>
              <w:top w:val="single" w:sz="4" w:space="0" w:color="auto"/>
              <w:left w:val="nil"/>
              <w:bottom w:val="nil"/>
              <w:right w:val="nil"/>
            </w:tcBorders>
          </w:tcPr>
          <w:p w14:paraId="3FD6D579" w14:textId="77777777" w:rsidR="00F11FC2" w:rsidRPr="00F11FC2" w:rsidRDefault="00F11FC2" w:rsidP="007E0D39">
            <w:pPr>
              <w:jc w:val="both"/>
              <w:rPr>
                <w:rFonts w:ascii="Montserrat" w:hAnsi="Montserrat" w:cs="Arial"/>
                <w:b/>
                <w:spacing w:val="-2"/>
                <w:sz w:val="16"/>
                <w:szCs w:val="16"/>
                <w:lang w:val="es-MX"/>
              </w:rPr>
            </w:pPr>
          </w:p>
        </w:tc>
        <w:tc>
          <w:tcPr>
            <w:tcW w:w="1081" w:type="pct"/>
            <w:tcBorders>
              <w:top w:val="single" w:sz="4" w:space="0" w:color="auto"/>
              <w:left w:val="nil"/>
              <w:bottom w:val="nil"/>
              <w:right w:val="nil"/>
            </w:tcBorders>
          </w:tcPr>
          <w:p w14:paraId="2FC84C77" w14:textId="77777777" w:rsidR="00F11FC2" w:rsidRPr="00F11FC2" w:rsidRDefault="00F11FC2" w:rsidP="007E0D39">
            <w:pPr>
              <w:jc w:val="both"/>
              <w:rPr>
                <w:rFonts w:ascii="Montserrat" w:hAnsi="Montserrat" w:cs="Arial"/>
                <w:b/>
                <w:spacing w:val="-2"/>
                <w:sz w:val="16"/>
                <w:szCs w:val="16"/>
                <w:lang w:val="es-MX"/>
              </w:rPr>
            </w:pPr>
          </w:p>
        </w:tc>
        <w:tc>
          <w:tcPr>
            <w:tcW w:w="606" w:type="pct"/>
            <w:tcBorders>
              <w:top w:val="single" w:sz="4" w:space="0" w:color="auto"/>
              <w:left w:val="nil"/>
              <w:bottom w:val="nil"/>
              <w:right w:val="nil"/>
            </w:tcBorders>
          </w:tcPr>
          <w:p w14:paraId="322A2BFA" w14:textId="77777777" w:rsidR="00F11FC2" w:rsidRPr="00F11FC2" w:rsidRDefault="00F11FC2" w:rsidP="007E0D39">
            <w:pPr>
              <w:jc w:val="both"/>
              <w:rPr>
                <w:rFonts w:ascii="Montserrat" w:hAnsi="Montserrat" w:cs="Arial"/>
                <w:b/>
                <w:spacing w:val="-2"/>
                <w:sz w:val="16"/>
                <w:szCs w:val="16"/>
                <w:lang w:val="es-MX"/>
              </w:rPr>
            </w:pPr>
          </w:p>
        </w:tc>
        <w:tc>
          <w:tcPr>
            <w:tcW w:w="985" w:type="pct"/>
            <w:tcBorders>
              <w:top w:val="single" w:sz="4" w:space="0" w:color="auto"/>
              <w:left w:val="nil"/>
              <w:bottom w:val="nil"/>
              <w:right w:val="single" w:sz="4" w:space="0" w:color="auto"/>
            </w:tcBorders>
          </w:tcPr>
          <w:p w14:paraId="16E5D8E2" w14:textId="77777777" w:rsidR="00F11FC2" w:rsidRPr="00F11FC2" w:rsidRDefault="00F11FC2" w:rsidP="007E0D39">
            <w:pPr>
              <w:jc w:val="both"/>
              <w:rPr>
                <w:rFonts w:ascii="Montserrat" w:hAnsi="Montserrat" w:cs="Arial"/>
                <w:b/>
                <w:spacing w:val="-2"/>
                <w:sz w:val="16"/>
                <w:szCs w:val="16"/>
                <w:lang w:val="es-MX"/>
              </w:rPr>
            </w:pPr>
          </w:p>
        </w:tc>
        <w:tc>
          <w:tcPr>
            <w:tcW w:w="758" w:type="pct"/>
            <w:tcBorders>
              <w:left w:val="single" w:sz="4" w:space="0" w:color="auto"/>
            </w:tcBorders>
            <w:shd w:val="clear" w:color="auto" w:fill="D9D9D9" w:themeFill="background1" w:themeFillShade="D9"/>
          </w:tcPr>
          <w:p w14:paraId="0ABE1F63" w14:textId="77777777" w:rsidR="00F11FC2" w:rsidRPr="00F11FC2" w:rsidRDefault="00F11FC2" w:rsidP="007E0D39">
            <w:pPr>
              <w:jc w:val="right"/>
              <w:rPr>
                <w:rFonts w:ascii="Montserrat" w:hAnsi="Montserrat" w:cs="Arial"/>
                <w:b/>
                <w:spacing w:val="-2"/>
                <w:sz w:val="16"/>
                <w:szCs w:val="16"/>
                <w:lang w:val="es-MX"/>
              </w:rPr>
            </w:pPr>
            <w:r w:rsidRPr="00F11FC2">
              <w:rPr>
                <w:rFonts w:ascii="Montserrat" w:hAnsi="Montserrat" w:cs="Arial"/>
                <w:b/>
                <w:spacing w:val="-2"/>
                <w:sz w:val="16"/>
                <w:szCs w:val="16"/>
                <w:lang w:val="es-MX"/>
              </w:rPr>
              <w:t>SUBTOTAL</w:t>
            </w:r>
          </w:p>
        </w:tc>
        <w:tc>
          <w:tcPr>
            <w:tcW w:w="909" w:type="pct"/>
            <w:shd w:val="clear" w:color="auto" w:fill="D9D9D9" w:themeFill="background1" w:themeFillShade="D9"/>
          </w:tcPr>
          <w:p w14:paraId="3AC6BECE" w14:textId="77777777" w:rsidR="00F11FC2" w:rsidRPr="00F11FC2" w:rsidRDefault="00F11FC2" w:rsidP="007E0D39">
            <w:pPr>
              <w:jc w:val="both"/>
              <w:rPr>
                <w:rFonts w:ascii="Montserrat" w:hAnsi="Montserrat" w:cs="Arial"/>
                <w:b/>
                <w:spacing w:val="-2"/>
                <w:sz w:val="16"/>
                <w:szCs w:val="16"/>
                <w:lang w:val="es-MX"/>
              </w:rPr>
            </w:pPr>
          </w:p>
        </w:tc>
      </w:tr>
    </w:tbl>
    <w:p w14:paraId="3835BD30" w14:textId="77777777" w:rsidR="00B47B7B" w:rsidRPr="006929AF" w:rsidRDefault="00B47B7B" w:rsidP="00E91B83">
      <w:pPr>
        <w:tabs>
          <w:tab w:val="left" w:pos="6379"/>
        </w:tabs>
        <w:spacing w:line="240" w:lineRule="exact"/>
        <w:rPr>
          <w:rFonts w:ascii="Montserrat" w:hAnsi="Montserrat" w:cs="Arial"/>
          <w:b/>
          <w:sz w:val="16"/>
          <w:szCs w:val="16"/>
          <w:lang w:val="es-MX"/>
        </w:rPr>
      </w:pPr>
    </w:p>
    <w:p w14:paraId="774EA25B" w14:textId="77777777" w:rsidR="00F85047" w:rsidRPr="00F85047" w:rsidRDefault="00F85047" w:rsidP="00F85047">
      <w:pPr>
        <w:pStyle w:val="Normal1"/>
        <w:spacing w:after="120"/>
        <w:jc w:val="both"/>
        <w:rPr>
          <w:rFonts w:ascii="Montserrat" w:hAnsi="Montserrat"/>
          <w:sz w:val="16"/>
          <w:szCs w:val="16"/>
          <w:lang w:val="es-MX"/>
        </w:rPr>
      </w:pPr>
      <w:r w:rsidRPr="00F85047">
        <w:rPr>
          <w:rFonts w:ascii="Montserrat" w:hAnsi="Montserrat"/>
          <w:sz w:val="16"/>
          <w:szCs w:val="16"/>
          <w:lang w:val="es-MX"/>
        </w:rPr>
        <w:t>La proposición presentada asciende a un monto, antes de IVA de:</w:t>
      </w:r>
    </w:p>
    <w:p w14:paraId="1EB7643D" w14:textId="77777777" w:rsidR="00F85047" w:rsidRPr="00F85047" w:rsidRDefault="00F85047" w:rsidP="00F85047">
      <w:pPr>
        <w:pStyle w:val="Normal1"/>
        <w:spacing w:after="120"/>
        <w:ind w:firstLine="5"/>
        <w:rPr>
          <w:rFonts w:ascii="Montserrat" w:hAnsi="Montserrat"/>
          <w:b/>
          <w:sz w:val="16"/>
          <w:szCs w:val="16"/>
          <w:u w:val="single"/>
          <w:lang w:val="es-MX"/>
        </w:rPr>
      </w:pPr>
      <w:r w:rsidRPr="00F85047">
        <w:rPr>
          <w:rFonts w:ascii="Montserrat" w:hAnsi="Montserrat"/>
          <w:b/>
          <w:sz w:val="16"/>
          <w:szCs w:val="16"/>
          <w:u w:val="single"/>
          <w:lang w:val="es-MX"/>
        </w:rPr>
        <w:t xml:space="preserve">$      </w:t>
      </w:r>
      <w:r w:rsidRPr="00F85047">
        <w:rPr>
          <w:rFonts w:ascii="Montserrat" w:hAnsi="Montserrat"/>
          <w:b/>
          <w:sz w:val="16"/>
          <w:szCs w:val="16"/>
          <w:u w:val="single"/>
          <w:lang w:val="es-MX"/>
        </w:rPr>
        <w:tab/>
        <w:t xml:space="preserve">(IMPORTE CON NÚMERO Y LETRA) </w:t>
      </w:r>
    </w:p>
    <w:p w14:paraId="7C8D3047" w14:textId="77777777" w:rsidR="00F85047" w:rsidRPr="00F85047" w:rsidRDefault="00F85047" w:rsidP="00F85047">
      <w:pPr>
        <w:pStyle w:val="Normal1"/>
        <w:spacing w:before="120" w:after="120"/>
        <w:ind w:left="420" w:hanging="420"/>
        <w:jc w:val="both"/>
        <w:rPr>
          <w:rFonts w:ascii="Montserrat" w:hAnsi="Montserrat"/>
          <w:sz w:val="16"/>
          <w:szCs w:val="16"/>
          <w:lang w:val="es-MX"/>
        </w:rPr>
      </w:pPr>
      <w:r w:rsidRPr="00F85047">
        <w:rPr>
          <w:rFonts w:ascii="Montserrat" w:hAnsi="Montserrat"/>
          <w:sz w:val="16"/>
          <w:szCs w:val="16"/>
          <w:lang w:val="es-MX"/>
        </w:rPr>
        <w:t>La proposición presentada asciende a un monto total, incluyendo el IVA de:</w:t>
      </w:r>
    </w:p>
    <w:p w14:paraId="4F8215DE" w14:textId="77777777" w:rsidR="00F85047" w:rsidRPr="00F85047" w:rsidRDefault="00F85047" w:rsidP="00F85047">
      <w:pPr>
        <w:pStyle w:val="Normal1"/>
        <w:spacing w:after="120"/>
        <w:ind w:firstLine="5"/>
        <w:rPr>
          <w:rFonts w:ascii="Montserrat" w:hAnsi="Montserrat"/>
          <w:b/>
          <w:sz w:val="16"/>
          <w:szCs w:val="16"/>
          <w:u w:val="single"/>
          <w:lang w:val="es-MX"/>
        </w:rPr>
      </w:pPr>
      <w:r w:rsidRPr="00F85047">
        <w:rPr>
          <w:rFonts w:ascii="Montserrat" w:hAnsi="Montserrat"/>
          <w:b/>
          <w:sz w:val="16"/>
          <w:szCs w:val="16"/>
          <w:u w:val="single"/>
          <w:lang w:val="es-MX"/>
        </w:rPr>
        <w:t xml:space="preserve">$      </w:t>
      </w:r>
      <w:r w:rsidRPr="00F85047">
        <w:rPr>
          <w:rFonts w:ascii="Montserrat" w:hAnsi="Montserrat"/>
          <w:b/>
          <w:sz w:val="16"/>
          <w:szCs w:val="16"/>
          <w:u w:val="single"/>
          <w:lang w:val="es-MX"/>
        </w:rPr>
        <w:tab/>
        <w:t xml:space="preserve">(IMPORTE CON NÚMERO Y LETRA) </w:t>
      </w:r>
    </w:p>
    <w:p w14:paraId="4C8DCC13" w14:textId="77777777" w:rsidR="00F85047" w:rsidRPr="00F85047" w:rsidRDefault="00F85047" w:rsidP="007E7142">
      <w:pPr>
        <w:pStyle w:val="Normal1"/>
        <w:numPr>
          <w:ilvl w:val="1"/>
          <w:numId w:val="161"/>
        </w:numPr>
        <w:tabs>
          <w:tab w:val="clear" w:pos="1440"/>
          <w:tab w:val="num" w:pos="284"/>
        </w:tabs>
        <w:spacing w:before="0" w:beforeAutospacing="0" w:after="0" w:afterAutospacing="0"/>
        <w:ind w:left="284" w:hanging="284"/>
        <w:jc w:val="both"/>
        <w:rPr>
          <w:rFonts w:ascii="Montserrat" w:hAnsi="Montserrat"/>
          <w:color w:val="auto"/>
          <w:sz w:val="16"/>
          <w:szCs w:val="16"/>
          <w:lang w:val="es-MX"/>
        </w:rPr>
      </w:pPr>
      <w:r w:rsidRPr="00F85047">
        <w:rPr>
          <w:rFonts w:ascii="Montserrat" w:hAnsi="Montserrat"/>
          <w:color w:val="auto"/>
          <w:sz w:val="16"/>
          <w:szCs w:val="16"/>
          <w:lang w:val="es-MX"/>
        </w:rPr>
        <w:t xml:space="preserve">La vigencia de la proposición será de:       ___ días naturales </w:t>
      </w:r>
    </w:p>
    <w:p w14:paraId="76DADA5A" w14:textId="44C87306" w:rsidR="00F85047" w:rsidRPr="00F85047" w:rsidRDefault="00F85047" w:rsidP="007E7142">
      <w:pPr>
        <w:pStyle w:val="Normal1"/>
        <w:numPr>
          <w:ilvl w:val="1"/>
          <w:numId w:val="161"/>
        </w:numPr>
        <w:tabs>
          <w:tab w:val="clear" w:pos="1440"/>
          <w:tab w:val="num" w:pos="284"/>
        </w:tabs>
        <w:spacing w:before="120" w:beforeAutospacing="0" w:after="240" w:afterAutospacing="0"/>
        <w:ind w:left="284" w:hanging="284"/>
        <w:jc w:val="both"/>
        <w:rPr>
          <w:rFonts w:ascii="Montserrat" w:hAnsi="Montserrat"/>
          <w:sz w:val="16"/>
          <w:szCs w:val="16"/>
          <w:lang w:val="es-MX"/>
        </w:rPr>
      </w:pPr>
      <w:r w:rsidRPr="00F85047">
        <w:rPr>
          <w:rFonts w:ascii="Montserrat" w:hAnsi="Montserrat"/>
          <w:color w:val="auto"/>
          <w:sz w:val="16"/>
          <w:szCs w:val="16"/>
          <w:lang w:val="es-MX"/>
        </w:rPr>
        <w:t xml:space="preserve">Los precios serán ser fijos hasta el día: ___ de _______________ </w:t>
      </w:r>
      <w:proofErr w:type="spellStart"/>
      <w:r w:rsidRPr="00F85047">
        <w:rPr>
          <w:rFonts w:ascii="Montserrat" w:hAnsi="Montserrat"/>
          <w:color w:val="auto"/>
          <w:sz w:val="16"/>
          <w:szCs w:val="16"/>
          <w:lang w:val="es-MX"/>
        </w:rPr>
        <w:t>de</w:t>
      </w:r>
      <w:proofErr w:type="spellEnd"/>
      <w:r w:rsidRPr="00F85047">
        <w:rPr>
          <w:rFonts w:ascii="Montserrat" w:hAnsi="Montserrat"/>
          <w:color w:val="auto"/>
          <w:sz w:val="16"/>
          <w:szCs w:val="16"/>
          <w:lang w:val="es-MX"/>
        </w:rPr>
        <w:t xml:space="preserve"> 20</w:t>
      </w:r>
      <w:r w:rsidR="00E516B5">
        <w:rPr>
          <w:rFonts w:ascii="Montserrat" w:hAnsi="Montserrat"/>
          <w:color w:val="auto"/>
          <w:sz w:val="16"/>
          <w:szCs w:val="16"/>
          <w:lang w:val="es-MX"/>
        </w:rPr>
        <w:t>2</w:t>
      </w:r>
      <w:r w:rsidR="000F2716">
        <w:rPr>
          <w:rFonts w:ascii="Montserrat" w:hAnsi="Montserrat"/>
          <w:color w:val="auto"/>
          <w:sz w:val="16"/>
          <w:szCs w:val="16"/>
          <w:lang w:val="es-MX"/>
        </w:rPr>
        <w:t>2</w:t>
      </w:r>
    </w:p>
    <w:p w14:paraId="6CA7432E" w14:textId="77777777" w:rsidR="00974A48" w:rsidRPr="00F85047" w:rsidRDefault="00974A48" w:rsidP="002A79D1">
      <w:pPr>
        <w:jc w:val="both"/>
        <w:rPr>
          <w:rFonts w:ascii="Montserrat" w:hAnsi="Montserrat" w:cs="Arial"/>
          <w:sz w:val="16"/>
          <w:szCs w:val="16"/>
          <w:highlight w:val="green"/>
        </w:rPr>
      </w:pPr>
    </w:p>
    <w:p w14:paraId="67C9249C" w14:textId="77777777" w:rsidR="00D479CF" w:rsidRPr="00D231F9" w:rsidRDefault="00D479CF" w:rsidP="002A79D1">
      <w:pPr>
        <w:autoSpaceDE w:val="0"/>
        <w:autoSpaceDN w:val="0"/>
        <w:adjustRightInd w:val="0"/>
        <w:jc w:val="both"/>
        <w:rPr>
          <w:rFonts w:ascii="Montserrat" w:hAnsi="Montserrat" w:cs="Arial"/>
          <w:b/>
          <w:sz w:val="16"/>
          <w:szCs w:val="16"/>
          <w:lang w:eastAsia="es-MX"/>
        </w:rPr>
      </w:pPr>
      <w:r w:rsidRPr="00D231F9">
        <w:rPr>
          <w:rFonts w:ascii="Montserrat" w:hAnsi="Montserrat" w:cs="Arial"/>
          <w:b/>
          <w:sz w:val="16"/>
          <w:szCs w:val="16"/>
          <w:u w:val="single"/>
          <w:lang w:eastAsia="es-MX"/>
        </w:rPr>
        <w:t>NOTA IMPORTANTE:</w:t>
      </w:r>
      <w:r w:rsidRPr="00D231F9">
        <w:rPr>
          <w:rFonts w:ascii="Montserrat" w:hAnsi="Montserrat" w:cs="Arial"/>
          <w:b/>
          <w:sz w:val="16"/>
          <w:szCs w:val="16"/>
          <w:lang w:eastAsia="es-MX"/>
        </w:rPr>
        <w:t xml:space="preserve"> </w:t>
      </w:r>
    </w:p>
    <w:p w14:paraId="2A8E59E7" w14:textId="77777777" w:rsidR="00433825" w:rsidRPr="00D231F9" w:rsidRDefault="00433825" w:rsidP="002A79D1">
      <w:pPr>
        <w:autoSpaceDE w:val="0"/>
        <w:autoSpaceDN w:val="0"/>
        <w:adjustRightInd w:val="0"/>
        <w:jc w:val="both"/>
        <w:rPr>
          <w:rFonts w:ascii="Montserrat" w:hAnsi="Montserrat" w:cs="Arial"/>
          <w:sz w:val="16"/>
          <w:szCs w:val="16"/>
        </w:rPr>
      </w:pPr>
    </w:p>
    <w:p w14:paraId="321BB59B" w14:textId="1DB3669B" w:rsidR="000F457D" w:rsidRPr="00D231F9" w:rsidRDefault="00586412" w:rsidP="002A79D1">
      <w:pPr>
        <w:autoSpaceDE w:val="0"/>
        <w:autoSpaceDN w:val="0"/>
        <w:adjustRightInd w:val="0"/>
        <w:jc w:val="both"/>
        <w:rPr>
          <w:rFonts w:ascii="Montserrat" w:hAnsi="Montserrat" w:cs="Arial"/>
          <w:sz w:val="16"/>
          <w:szCs w:val="16"/>
        </w:rPr>
      </w:pPr>
      <w:proofErr w:type="gramStart"/>
      <w:r w:rsidRPr="00D231F9">
        <w:rPr>
          <w:rFonts w:ascii="Montserrat" w:hAnsi="Montserrat" w:cs="Arial"/>
          <w:sz w:val="16"/>
          <w:szCs w:val="16"/>
        </w:rPr>
        <w:t>L</w:t>
      </w:r>
      <w:r w:rsidR="00433825" w:rsidRPr="00D231F9">
        <w:rPr>
          <w:rFonts w:ascii="Montserrat" w:hAnsi="Montserrat" w:cs="Arial"/>
          <w:sz w:val="16"/>
          <w:szCs w:val="16"/>
        </w:rPr>
        <w:t xml:space="preserve">a partida </w:t>
      </w:r>
      <w:r w:rsidR="00F85047" w:rsidRPr="00D231F9">
        <w:rPr>
          <w:rFonts w:ascii="Montserrat" w:hAnsi="Montserrat" w:cs="Arial"/>
          <w:sz w:val="16"/>
          <w:szCs w:val="16"/>
          <w:lang w:val="es-MX" w:eastAsia="es-MX"/>
        </w:rPr>
        <w:t>se adjudicarán</w:t>
      </w:r>
      <w:proofErr w:type="gramEnd"/>
      <w:r w:rsidR="00F85047" w:rsidRPr="00D231F9">
        <w:rPr>
          <w:rFonts w:ascii="Montserrat" w:hAnsi="Montserrat" w:cs="Arial"/>
          <w:sz w:val="16"/>
          <w:szCs w:val="16"/>
          <w:lang w:val="es-MX" w:eastAsia="es-MX"/>
        </w:rPr>
        <w:t xml:space="preserve"> por partida completa a un solo Licitante, por lo que los licitantes deberán de cotizar el 100% del total de las subpartidas que integran cada partida</w:t>
      </w:r>
      <w:r w:rsidR="000F457D" w:rsidRPr="00D231F9">
        <w:rPr>
          <w:rFonts w:ascii="Montserrat" w:hAnsi="Montserrat" w:cs="Arial"/>
          <w:sz w:val="16"/>
          <w:szCs w:val="16"/>
        </w:rPr>
        <w:t xml:space="preserve"> cumpla los requisitos establecidos en la </w:t>
      </w:r>
      <w:r w:rsidR="00E826DF">
        <w:rPr>
          <w:rFonts w:ascii="Montserrat" w:hAnsi="Montserrat" w:cs="Arial"/>
          <w:sz w:val="16"/>
          <w:szCs w:val="16"/>
        </w:rPr>
        <w:t>Invitación</w:t>
      </w:r>
      <w:r w:rsidR="000F457D" w:rsidRPr="00D231F9">
        <w:rPr>
          <w:rFonts w:ascii="Montserrat" w:hAnsi="Montserrat" w:cs="Arial"/>
          <w:sz w:val="16"/>
          <w:szCs w:val="16"/>
        </w:rPr>
        <w:t>.</w:t>
      </w:r>
    </w:p>
    <w:p w14:paraId="6C12C81C" w14:textId="77777777" w:rsidR="0005782C" w:rsidRPr="00D231F9" w:rsidRDefault="0005782C" w:rsidP="002A79D1">
      <w:pPr>
        <w:autoSpaceDE w:val="0"/>
        <w:autoSpaceDN w:val="0"/>
        <w:adjustRightInd w:val="0"/>
        <w:jc w:val="both"/>
        <w:rPr>
          <w:rFonts w:ascii="Montserrat" w:hAnsi="Montserrat" w:cs="Arial"/>
          <w:sz w:val="16"/>
          <w:szCs w:val="16"/>
        </w:rPr>
      </w:pPr>
    </w:p>
    <w:p w14:paraId="2793BAFB" w14:textId="7B9FFAE6" w:rsidR="00081EDD" w:rsidRPr="00D231F9" w:rsidRDefault="00433825" w:rsidP="002A79D1">
      <w:pPr>
        <w:autoSpaceDE w:val="0"/>
        <w:autoSpaceDN w:val="0"/>
        <w:adjustRightInd w:val="0"/>
        <w:jc w:val="both"/>
        <w:rPr>
          <w:rFonts w:ascii="Montserrat" w:hAnsi="Montserrat" w:cs="Arial"/>
          <w:b/>
          <w:sz w:val="16"/>
          <w:szCs w:val="16"/>
          <w:lang w:eastAsia="es-MX"/>
        </w:rPr>
      </w:pPr>
      <w:r w:rsidRPr="00D231F9">
        <w:rPr>
          <w:rFonts w:ascii="Montserrat" w:hAnsi="Montserrat" w:cs="Arial"/>
          <w:sz w:val="16"/>
          <w:szCs w:val="16"/>
        </w:rPr>
        <w:t xml:space="preserve">Manifiesto que conozco y acepto la </w:t>
      </w:r>
      <w:r w:rsidR="008F6289">
        <w:rPr>
          <w:rFonts w:ascii="Montserrat" w:hAnsi="Montserrat" w:cs="Arial"/>
          <w:sz w:val="16"/>
          <w:szCs w:val="16"/>
        </w:rPr>
        <w:t>Invitación</w:t>
      </w:r>
      <w:r w:rsidRPr="00D231F9">
        <w:rPr>
          <w:rFonts w:ascii="Montserrat" w:hAnsi="Montserrat" w:cs="Arial"/>
          <w:sz w:val="16"/>
          <w:szCs w:val="16"/>
        </w:rPr>
        <w:t xml:space="preserve">, sus anexos y apéndices del procedimiento de </w:t>
      </w:r>
      <w:r w:rsidR="002343B2">
        <w:rPr>
          <w:rFonts w:ascii="Montserrat" w:hAnsi="Montserrat" w:cs="Arial"/>
          <w:sz w:val="16"/>
          <w:szCs w:val="16"/>
        </w:rPr>
        <w:pgNum/>
      </w:r>
      <w:proofErr w:type="spellStart"/>
      <w:r w:rsidR="002343B2">
        <w:rPr>
          <w:rFonts w:ascii="Montserrat" w:hAnsi="Montserrat" w:cs="Arial"/>
          <w:sz w:val="16"/>
          <w:szCs w:val="16"/>
        </w:rPr>
        <w:t>icitación</w:t>
      </w:r>
      <w:proofErr w:type="spellEnd"/>
      <w:r w:rsidRPr="00D231F9">
        <w:rPr>
          <w:rFonts w:ascii="Montserrat" w:hAnsi="Montserrat" w:cs="Arial"/>
          <w:sz w:val="16"/>
          <w:szCs w:val="16"/>
        </w:rPr>
        <w:t xml:space="preserve"> y los hago parte de mi proposición para participar en la partida que propone mi representada y corresponde justa, exacta y cabalmente a la descripción y presentación solicitada en la </w:t>
      </w:r>
      <w:r w:rsidR="00E826DF">
        <w:rPr>
          <w:rFonts w:ascii="Montserrat" w:hAnsi="Montserrat" w:cs="Arial"/>
          <w:sz w:val="16"/>
          <w:szCs w:val="16"/>
        </w:rPr>
        <w:t>Invitación</w:t>
      </w:r>
      <w:r w:rsidRPr="00D231F9">
        <w:rPr>
          <w:rFonts w:ascii="Montserrat" w:hAnsi="Montserrat" w:cs="Arial"/>
          <w:sz w:val="16"/>
          <w:szCs w:val="16"/>
        </w:rPr>
        <w:t xml:space="preserve"> y sus anexos.</w:t>
      </w:r>
    </w:p>
    <w:p w14:paraId="6978FCBB" w14:textId="77777777" w:rsidR="00D479CF" w:rsidRPr="00D231F9" w:rsidRDefault="00D479CF" w:rsidP="002A79D1">
      <w:pPr>
        <w:autoSpaceDE w:val="0"/>
        <w:autoSpaceDN w:val="0"/>
        <w:adjustRightInd w:val="0"/>
        <w:jc w:val="both"/>
        <w:rPr>
          <w:rFonts w:ascii="Montserrat" w:hAnsi="Montserrat" w:cs="Arial"/>
          <w:sz w:val="16"/>
          <w:szCs w:val="16"/>
        </w:rPr>
      </w:pPr>
    </w:p>
    <w:p w14:paraId="6184920F" w14:textId="77777777" w:rsidR="00081EDD" w:rsidRPr="00F85047" w:rsidRDefault="00433825" w:rsidP="002A79D1">
      <w:pPr>
        <w:snapToGrid w:val="0"/>
        <w:jc w:val="both"/>
        <w:rPr>
          <w:rFonts w:ascii="Montserrat" w:eastAsiaTheme="minorEastAsia" w:hAnsi="Montserrat" w:cs="Arial"/>
          <w:b/>
          <w:i/>
          <w:sz w:val="16"/>
          <w:szCs w:val="16"/>
          <w:lang w:val="es-MX" w:eastAsia="en-US"/>
        </w:rPr>
      </w:pPr>
      <w:r w:rsidRPr="00D231F9">
        <w:rPr>
          <w:rFonts w:ascii="Montserrat" w:eastAsiaTheme="minorEastAsia" w:hAnsi="Montserrat" w:cs="Arial"/>
          <w:sz w:val="16"/>
          <w:szCs w:val="16"/>
          <w:lang w:val="es-MX" w:eastAsia="en-US"/>
        </w:rPr>
        <w:t>Asimismo, con la presente propuesta económica asumo todos los gastos de transporte, gastos de expedición de garantía de cumplimiento, seguro e inspección, derechos de aduana y demás cargos a la importación de los mismos (en caso de ser de procedencia extranjera), incluyendo el pago de otros cargos oficiales exigibles para su ingreso en el país, a excepción del</w:t>
      </w:r>
      <w:r w:rsidR="00140C1E" w:rsidRPr="00D231F9">
        <w:rPr>
          <w:rFonts w:ascii="Montserrat" w:eastAsiaTheme="minorEastAsia" w:hAnsi="Montserrat" w:cs="Arial"/>
          <w:sz w:val="16"/>
          <w:szCs w:val="16"/>
          <w:lang w:val="es-MX" w:eastAsia="en-US"/>
        </w:rPr>
        <w:t xml:space="preserve"> impuesto al valor agregado (IVA</w:t>
      </w:r>
      <w:r w:rsidRPr="00D231F9">
        <w:rPr>
          <w:rFonts w:ascii="Montserrat" w:eastAsiaTheme="minorEastAsia" w:hAnsi="Montserrat" w:cs="Arial"/>
          <w:sz w:val="16"/>
          <w:szCs w:val="16"/>
          <w:lang w:val="es-MX" w:eastAsia="en-US"/>
        </w:rPr>
        <w:t>)</w:t>
      </w:r>
      <w:r w:rsidRPr="00D231F9">
        <w:rPr>
          <w:rFonts w:ascii="Montserrat" w:eastAsiaTheme="minorEastAsia" w:hAnsi="Montserrat" w:cs="Arial"/>
          <w:b/>
          <w:i/>
          <w:sz w:val="16"/>
          <w:szCs w:val="16"/>
          <w:lang w:val="es-MX" w:eastAsia="en-US"/>
        </w:rPr>
        <w:t>.</w:t>
      </w:r>
    </w:p>
    <w:p w14:paraId="35E43A84" w14:textId="77777777" w:rsidR="00140C1E" w:rsidRPr="000C7A64" w:rsidRDefault="00140C1E" w:rsidP="002A79D1">
      <w:pPr>
        <w:snapToGrid w:val="0"/>
        <w:jc w:val="both"/>
        <w:rPr>
          <w:rFonts w:eastAsiaTheme="minorEastAsia" w:cs="Arial"/>
          <w:b/>
          <w:i/>
          <w:sz w:val="20"/>
          <w:szCs w:val="20"/>
          <w:lang w:val="es-MX" w:eastAsia="en-US"/>
        </w:rPr>
      </w:pPr>
    </w:p>
    <w:p w14:paraId="0FA5B778" w14:textId="77777777" w:rsidR="00ED1452" w:rsidRPr="00F85047" w:rsidRDefault="00934610" w:rsidP="00ED1452">
      <w:pPr>
        <w:jc w:val="center"/>
        <w:rPr>
          <w:rFonts w:ascii="Montserrat" w:hAnsi="Montserrat" w:cs="Arial"/>
          <w:b/>
          <w:sz w:val="20"/>
          <w:szCs w:val="20"/>
          <w:lang w:val="es-MX"/>
        </w:rPr>
      </w:pPr>
      <w:r w:rsidRPr="00F85047">
        <w:rPr>
          <w:rFonts w:ascii="Montserrat" w:hAnsi="Montserrat" w:cs="Arial"/>
          <w:b/>
          <w:sz w:val="20"/>
          <w:szCs w:val="20"/>
          <w:lang w:val="es-MX"/>
        </w:rPr>
        <w:t>ATENTAMENTE</w:t>
      </w:r>
    </w:p>
    <w:p w14:paraId="637C1E14" w14:textId="77777777" w:rsidR="00ED1452" w:rsidRPr="00F85047" w:rsidRDefault="00ED1452" w:rsidP="00ED1452">
      <w:pPr>
        <w:jc w:val="center"/>
        <w:rPr>
          <w:rFonts w:ascii="Montserrat" w:hAnsi="Montserrat" w:cs="Arial"/>
          <w:b/>
          <w:sz w:val="20"/>
          <w:szCs w:val="20"/>
          <w:lang w:val="es-MX"/>
        </w:rPr>
      </w:pPr>
      <w:r w:rsidRPr="00F85047">
        <w:rPr>
          <w:rFonts w:ascii="Montserrat" w:hAnsi="Montserrat" w:cs="Arial"/>
          <w:b/>
          <w:sz w:val="20"/>
          <w:szCs w:val="20"/>
          <w:lang w:val="es-MX"/>
        </w:rPr>
        <w:t>(__________________________________________)</w:t>
      </w:r>
    </w:p>
    <w:p w14:paraId="6ECCB07F" w14:textId="44D38457" w:rsidR="00081EDD" w:rsidRPr="00F577B8" w:rsidRDefault="00ED1452" w:rsidP="00F577B8">
      <w:pPr>
        <w:jc w:val="center"/>
        <w:rPr>
          <w:rFonts w:ascii="Montserrat" w:hAnsi="Montserrat" w:cs="Arial"/>
          <w:b/>
          <w:sz w:val="20"/>
          <w:szCs w:val="20"/>
          <w:lang w:val="es-MX"/>
        </w:rPr>
      </w:pPr>
      <w:r w:rsidRPr="00F85047">
        <w:rPr>
          <w:rFonts w:ascii="Montserrat" w:hAnsi="Montserrat" w:cs="Arial"/>
          <w:b/>
          <w:sz w:val="20"/>
          <w:szCs w:val="20"/>
          <w:lang w:val="es-MX"/>
        </w:rPr>
        <w:t xml:space="preserve">Nombre y firma del representante legal del </w:t>
      </w:r>
      <w:r w:rsidR="005C659E" w:rsidRPr="00F85047">
        <w:rPr>
          <w:rFonts w:ascii="Montserrat" w:hAnsi="Montserrat" w:cs="Arial"/>
          <w:b/>
          <w:bCs/>
          <w:iCs/>
          <w:sz w:val="20"/>
          <w:szCs w:val="20"/>
          <w:lang w:val="es-MX"/>
        </w:rPr>
        <w:t>Licitant</w:t>
      </w:r>
      <w:r w:rsidR="00F577B8">
        <w:rPr>
          <w:rFonts w:ascii="Montserrat" w:hAnsi="Montserrat" w:cs="Arial"/>
          <w:b/>
          <w:bCs/>
          <w:iCs/>
          <w:sz w:val="20"/>
          <w:szCs w:val="20"/>
          <w:lang w:val="es-MX"/>
        </w:rPr>
        <w:t>e</w:t>
      </w:r>
    </w:p>
    <w:p w14:paraId="3D9BFD82" w14:textId="77777777" w:rsidR="000078AD" w:rsidRPr="00B56784" w:rsidRDefault="00B93A6F" w:rsidP="00B56784">
      <w:pPr>
        <w:rPr>
          <w:rFonts w:cs="Arial"/>
          <w:b/>
          <w:bCs/>
          <w:sz w:val="20"/>
          <w:szCs w:val="20"/>
          <w:lang w:val="es-ES_tradnl"/>
        </w:rPr>
      </w:pPr>
      <w:r w:rsidRPr="000C7A64">
        <w:rPr>
          <w:rFonts w:cs="Arial"/>
          <w:sz w:val="20"/>
          <w:szCs w:val="20"/>
        </w:rPr>
        <w:br w:type="page"/>
      </w:r>
    </w:p>
    <w:p w14:paraId="24594A5B" w14:textId="597B3FD9" w:rsidR="00B65AC8" w:rsidRPr="00B56784" w:rsidRDefault="001678CF" w:rsidP="00DD7C19">
      <w:pPr>
        <w:keepNext/>
        <w:suppressAutoHyphens/>
        <w:ind w:left="360"/>
        <w:jc w:val="center"/>
        <w:outlineLvl w:val="0"/>
        <w:rPr>
          <w:rFonts w:ascii="Montserrat" w:hAnsi="Montserrat" w:cs="Arial"/>
          <w:bCs/>
          <w:i/>
          <w:iCs/>
          <w:sz w:val="20"/>
          <w:szCs w:val="20"/>
          <w:lang w:val="es-MX"/>
        </w:rPr>
      </w:pPr>
      <w:bookmarkStart w:id="686" w:name="_Toc62837748"/>
      <w:r w:rsidRPr="00DD7C19">
        <w:rPr>
          <w:rFonts w:ascii="Montserrat" w:hAnsi="Montserrat"/>
          <w:b/>
          <w:bCs/>
          <w:noProof/>
          <w:kern w:val="1"/>
          <w:sz w:val="20"/>
          <w:szCs w:val="20"/>
          <w:lang w:val="es-MX" w:eastAsia="ar-SA"/>
        </w:rPr>
        <w:t xml:space="preserve">FORMATO </w:t>
      </w:r>
      <w:r w:rsidR="002343B2">
        <w:rPr>
          <w:rFonts w:ascii="Montserrat" w:hAnsi="Montserrat"/>
          <w:b/>
          <w:bCs/>
          <w:noProof/>
          <w:kern w:val="1"/>
          <w:sz w:val="20"/>
          <w:szCs w:val="20"/>
          <w:lang w:val="es-MX" w:eastAsia="ar-SA"/>
        </w:rPr>
        <w:t>10</w:t>
      </w:r>
      <w:r w:rsidR="00B56784" w:rsidRPr="00DD7C19">
        <w:rPr>
          <w:rFonts w:ascii="Montserrat" w:hAnsi="Montserrat"/>
          <w:b/>
          <w:bCs/>
          <w:noProof/>
          <w:kern w:val="1"/>
          <w:sz w:val="20"/>
          <w:szCs w:val="20"/>
          <w:lang w:val="es-MX" w:eastAsia="ar-SA"/>
        </w:rPr>
        <w:br/>
      </w:r>
      <w:r w:rsidR="00B65AC8" w:rsidRPr="00DD7C19">
        <w:rPr>
          <w:rFonts w:ascii="Montserrat" w:hAnsi="Montserrat"/>
          <w:b/>
          <w:bCs/>
          <w:noProof/>
          <w:kern w:val="1"/>
          <w:sz w:val="20"/>
          <w:szCs w:val="20"/>
          <w:lang w:val="es-MX" w:eastAsia="ar-SA"/>
        </w:rPr>
        <w:t>INFORMACIÓN RESERVADA O CONFIDENCIAL</w:t>
      </w:r>
      <w:bookmarkEnd w:id="686"/>
    </w:p>
    <w:p w14:paraId="10864EA4" w14:textId="77777777" w:rsidR="007E1E0D" w:rsidRPr="00B56784" w:rsidRDefault="00753D93" w:rsidP="0063357C">
      <w:pPr>
        <w:jc w:val="center"/>
        <w:rPr>
          <w:rFonts w:ascii="Montserrat" w:hAnsi="Montserrat" w:cs="Arial"/>
          <w:b/>
          <w:sz w:val="20"/>
          <w:szCs w:val="20"/>
          <w:lang w:val="es-MX"/>
        </w:rPr>
      </w:pPr>
      <w:r w:rsidRPr="00B56784">
        <w:rPr>
          <w:rFonts w:ascii="Montserrat" w:hAnsi="Montserrat" w:cs="Arial"/>
          <w:b/>
          <w:sz w:val="20"/>
          <w:szCs w:val="20"/>
          <w:lang w:val="es-MX"/>
        </w:rPr>
        <w:t xml:space="preserve">ESCRITO EN TÉRMINOS DE LO ESTABLECIDO EN LOS ARTÍCULOS 113 Y 116 DE LA </w:t>
      </w:r>
      <w:r w:rsidR="00511B1C" w:rsidRPr="00B56784">
        <w:rPr>
          <w:rFonts w:ascii="Montserrat" w:hAnsi="Montserrat" w:cs="Arial"/>
          <w:b/>
          <w:sz w:val="20"/>
          <w:szCs w:val="20"/>
          <w:lang w:val="es-MX"/>
        </w:rPr>
        <w:t>LEY</w:t>
      </w:r>
      <w:r w:rsidRPr="00B56784">
        <w:rPr>
          <w:rFonts w:ascii="Montserrat" w:hAnsi="Montserrat" w:cs="Arial"/>
          <w:b/>
          <w:sz w:val="20"/>
          <w:szCs w:val="20"/>
          <w:lang w:val="es-MX"/>
        </w:rPr>
        <w:t xml:space="preserve"> GENERAL DE TRANSPARENCIA Y ACCESO A LA INFORMACIÓN PÚBLICA; Y SUS CORRELATIVOS 110 Y 113 DE LA </w:t>
      </w:r>
      <w:r w:rsidR="00511B1C" w:rsidRPr="00B56784">
        <w:rPr>
          <w:rFonts w:ascii="Montserrat" w:hAnsi="Montserrat" w:cs="Arial"/>
          <w:b/>
          <w:sz w:val="20"/>
          <w:szCs w:val="20"/>
          <w:lang w:val="es-MX"/>
        </w:rPr>
        <w:t>LEY</w:t>
      </w:r>
      <w:r w:rsidRPr="00B56784">
        <w:rPr>
          <w:rFonts w:ascii="Montserrat" w:hAnsi="Montserrat" w:cs="Arial"/>
          <w:b/>
          <w:sz w:val="20"/>
          <w:szCs w:val="20"/>
          <w:lang w:val="es-MX"/>
        </w:rPr>
        <w:t xml:space="preserve"> FEDERAL DE TRANSPARENCIA </w:t>
      </w:r>
      <w:r w:rsidRPr="00B56784">
        <w:rPr>
          <w:rFonts w:ascii="Montserrat" w:eastAsia="Calibri" w:hAnsi="Montserrat" w:cs="Arial"/>
          <w:b/>
          <w:color w:val="000000"/>
          <w:sz w:val="20"/>
          <w:szCs w:val="20"/>
          <w:lang w:val="es-MX" w:eastAsia="en-US"/>
        </w:rPr>
        <w:t>Y ACCESO A LA INFORMACIÓN PÚBLICA</w:t>
      </w:r>
      <w:r w:rsidRPr="00B56784">
        <w:rPr>
          <w:rFonts w:ascii="Montserrat" w:eastAsia="Calibri" w:hAnsi="Montserrat" w:cs="Tahoma"/>
          <w:b/>
          <w:bCs/>
          <w:color w:val="000000"/>
          <w:sz w:val="20"/>
          <w:szCs w:val="20"/>
          <w:lang w:val="es-MX" w:eastAsia="en-US"/>
        </w:rPr>
        <w:t xml:space="preserve"> </w:t>
      </w:r>
      <w:r w:rsidRPr="00B56784">
        <w:rPr>
          <w:rFonts w:ascii="Montserrat" w:hAnsi="Montserrat" w:cs="Arial"/>
          <w:b/>
          <w:sz w:val="20"/>
          <w:szCs w:val="20"/>
          <w:lang w:val="es-MX"/>
        </w:rPr>
        <w:t>RESPECTIVAMENTE</w:t>
      </w:r>
    </w:p>
    <w:p w14:paraId="0B83AB4B" w14:textId="77777777" w:rsidR="008E2842" w:rsidRPr="006B2977" w:rsidRDefault="008E2842" w:rsidP="008E2842">
      <w:pPr>
        <w:pStyle w:val="Prrafodelista"/>
        <w:ind w:left="0"/>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554F1B2F" w14:textId="77777777" w:rsidR="0063357C" w:rsidRPr="003F6E91" w:rsidRDefault="0063357C" w:rsidP="0063357C">
      <w:pPr>
        <w:jc w:val="center"/>
        <w:rPr>
          <w:rFonts w:ascii="Montserrat" w:hAnsi="Montserrat" w:cs="Arial"/>
          <w:sz w:val="16"/>
          <w:szCs w:val="16"/>
          <w:lang w:val="es-MX"/>
        </w:rPr>
      </w:pPr>
    </w:p>
    <w:p w14:paraId="56D2CA17" w14:textId="77777777" w:rsidR="00753D93" w:rsidRPr="006B2977" w:rsidRDefault="00753D93" w:rsidP="00753D93">
      <w:pPr>
        <w:widowControl w:val="0"/>
        <w:suppressAutoHyphens/>
        <w:snapToGrid w:val="0"/>
        <w:ind w:right="193"/>
        <w:jc w:val="right"/>
        <w:rPr>
          <w:rFonts w:ascii="Montserrat" w:eastAsiaTheme="minorEastAsia" w:hAnsi="Montserrat" w:cs="Arial"/>
          <w:sz w:val="18"/>
          <w:szCs w:val="18"/>
          <w:lang w:val="es-MX" w:eastAsia="ar-SA"/>
        </w:rPr>
      </w:pPr>
      <w:r w:rsidRPr="006B2977">
        <w:rPr>
          <w:rFonts w:ascii="Montserrat" w:eastAsiaTheme="minorEastAsia" w:hAnsi="Montserrat" w:cs="Arial"/>
          <w:sz w:val="18"/>
          <w:szCs w:val="18"/>
          <w:lang w:val="es-MX" w:eastAsia="ar-SA"/>
        </w:rPr>
        <w:t>Ciudad de México, a _____ de ____________de 20__.</w:t>
      </w:r>
    </w:p>
    <w:p w14:paraId="6F9FC366" w14:textId="77777777" w:rsidR="00753D93" w:rsidRPr="003F6E91" w:rsidRDefault="00753D93" w:rsidP="0063357C">
      <w:pPr>
        <w:jc w:val="center"/>
        <w:rPr>
          <w:rFonts w:ascii="Montserrat" w:hAnsi="Montserrat" w:cs="Arial"/>
          <w:sz w:val="16"/>
          <w:szCs w:val="16"/>
          <w:lang w:val="es-MX"/>
        </w:rPr>
      </w:pPr>
    </w:p>
    <w:p w14:paraId="5F18013C" w14:textId="77777777" w:rsidR="007E1E0D" w:rsidRPr="006B2977" w:rsidRDefault="007E1E0D" w:rsidP="002A79D1">
      <w:pPr>
        <w:jc w:val="both"/>
        <w:rPr>
          <w:rFonts w:ascii="Montserrat" w:hAnsi="Montserrat" w:cs="Arial"/>
          <w:sz w:val="18"/>
          <w:szCs w:val="18"/>
          <w:lang w:val="es-MX"/>
        </w:rPr>
      </w:pPr>
      <w:r w:rsidRPr="006B2977">
        <w:rPr>
          <w:rFonts w:ascii="Montserrat" w:hAnsi="Montserrat" w:cs="Arial"/>
          <w:sz w:val="18"/>
          <w:szCs w:val="18"/>
          <w:lang w:val="es-MX"/>
        </w:rPr>
        <w:t xml:space="preserve">Descripción del </w:t>
      </w:r>
      <w:proofErr w:type="gramStart"/>
      <w:r w:rsidRPr="006B2977">
        <w:rPr>
          <w:rFonts w:ascii="Montserrat" w:hAnsi="Montserrat" w:cs="Arial"/>
          <w:sz w:val="18"/>
          <w:szCs w:val="18"/>
          <w:lang w:val="es-MX"/>
        </w:rPr>
        <w:t>Procedimiento:_</w:t>
      </w:r>
      <w:proofErr w:type="gramEnd"/>
      <w:r w:rsidRPr="006B2977">
        <w:rPr>
          <w:rFonts w:ascii="Montserrat" w:hAnsi="Montserrat" w:cs="Arial"/>
          <w:sz w:val="18"/>
          <w:szCs w:val="18"/>
          <w:lang w:val="es-MX"/>
        </w:rPr>
        <w:t>__________________________________________________</w:t>
      </w:r>
    </w:p>
    <w:p w14:paraId="36F44B44" w14:textId="77777777" w:rsidR="007E1E0D" w:rsidRPr="003F6E91" w:rsidRDefault="007E1E0D" w:rsidP="002A79D1">
      <w:pPr>
        <w:jc w:val="both"/>
        <w:rPr>
          <w:rFonts w:ascii="Montserrat" w:hAnsi="Montserrat" w:cs="Arial"/>
          <w:sz w:val="16"/>
          <w:szCs w:val="16"/>
          <w:lang w:val="es-ES_tradnl"/>
        </w:rPr>
      </w:pPr>
    </w:p>
    <w:p w14:paraId="54F83BD4" w14:textId="27FBA5B6"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___(Nombre)______, en mi carácter de _________________________, de la ___(Persona Moral)___, manifiesto por medio de la presente que los documentos contenidos en mi propuesta y remitida </w:t>
      </w:r>
      <w:r w:rsidRPr="00FE464F">
        <w:rPr>
          <w:rFonts w:ascii="Montserrat" w:hAnsi="Montserrat" w:cs="Arial"/>
          <w:sz w:val="18"/>
          <w:szCs w:val="18"/>
          <w:lang w:val="es-ES_tradnl"/>
        </w:rPr>
        <w:t xml:space="preserve">a </w:t>
      </w:r>
      <w:r w:rsidR="00FE464F" w:rsidRPr="00FE464F">
        <w:rPr>
          <w:rFonts w:ascii="Montserrat" w:hAnsi="Montserrat" w:cs="Arial"/>
          <w:sz w:val="18"/>
          <w:szCs w:val="18"/>
          <w:lang w:val="es-MX"/>
        </w:rPr>
        <w:t>l</w:t>
      </w:r>
      <w:r w:rsidR="00783F54" w:rsidRPr="00FE464F">
        <w:rPr>
          <w:rFonts w:ascii="Montserrat" w:hAnsi="Montserrat" w:cs="Arial"/>
          <w:sz w:val="18"/>
          <w:szCs w:val="18"/>
          <w:lang w:val="es-MX"/>
        </w:rPr>
        <w:t>a Convocante</w:t>
      </w:r>
      <w:r w:rsidRPr="006B2977">
        <w:rPr>
          <w:rFonts w:ascii="Montserrat" w:hAnsi="Montserrat" w:cs="Arial"/>
          <w:sz w:val="18"/>
          <w:szCs w:val="18"/>
          <w:lang w:val="es-ES_tradnl"/>
        </w:rPr>
        <w:t xml:space="preserve"> para la </w:t>
      </w:r>
      <w:r w:rsidR="00FE464F" w:rsidRPr="00FE464F">
        <w:rPr>
          <w:rFonts w:ascii="Montserrat" w:hAnsi="Montserrat" w:cs="Arial"/>
          <w:sz w:val="18"/>
          <w:szCs w:val="18"/>
          <w:lang w:val="es-MX"/>
        </w:rPr>
        <w:t>Invitación a Cuando Menos Tres Personas Nacional Electrónica</w:t>
      </w:r>
      <w:r w:rsidR="00FE464F">
        <w:rPr>
          <w:rFonts w:ascii="Montserrat" w:hAnsi="Montserrat" w:cs="Arial"/>
          <w:sz w:val="20"/>
          <w:szCs w:val="20"/>
          <w:lang w:val="es-MX"/>
        </w:rPr>
        <w:t xml:space="preserve"> </w:t>
      </w:r>
      <w:proofErr w:type="spellStart"/>
      <w:r w:rsidR="00FB28B4" w:rsidRPr="00D231F9">
        <w:rPr>
          <w:rFonts w:ascii="Montserrat" w:hAnsi="Montserrat" w:cs="Arial"/>
          <w:sz w:val="20"/>
          <w:szCs w:val="20"/>
          <w:u w:val="single"/>
        </w:rPr>
        <w:t>N°</w:t>
      </w:r>
      <w:proofErr w:type="spellEnd"/>
      <w:r w:rsidR="00FB28B4" w:rsidRPr="00D231F9">
        <w:rPr>
          <w:rFonts w:ascii="Montserrat" w:hAnsi="Montserrat" w:cs="Arial"/>
          <w:sz w:val="20"/>
          <w:szCs w:val="20"/>
          <w:u w:val="single"/>
        </w:rPr>
        <w:t xml:space="preserve"> </w:t>
      </w:r>
      <w:r w:rsidR="00FE464F">
        <w:rPr>
          <w:rFonts w:ascii="Montserrat" w:hAnsi="Montserrat" w:cs="Arial"/>
          <w:sz w:val="20"/>
          <w:szCs w:val="20"/>
          <w:u w:val="single"/>
          <w:lang w:val="es-MX"/>
        </w:rPr>
        <w:t>I</w:t>
      </w:r>
      <w:r w:rsidR="00FB28B4" w:rsidRPr="00D231F9">
        <w:rPr>
          <w:rFonts w:ascii="Montserrat" w:hAnsi="Montserrat" w:cs="Arial"/>
          <w:sz w:val="20"/>
          <w:szCs w:val="20"/>
          <w:u w:val="single"/>
          <w:lang w:val="es-MX"/>
        </w:rPr>
        <w:t>A-011L5N002-E00-202</w:t>
      </w:r>
      <w:r w:rsidR="00F577B8">
        <w:rPr>
          <w:rFonts w:ascii="Montserrat" w:hAnsi="Montserrat" w:cs="Arial"/>
          <w:sz w:val="20"/>
          <w:szCs w:val="20"/>
          <w:u w:val="single"/>
          <w:lang w:val="es-MX"/>
        </w:rPr>
        <w:t>2</w:t>
      </w:r>
      <w:r w:rsidR="00FB28B4" w:rsidRPr="00D231F9">
        <w:rPr>
          <w:rFonts w:ascii="Montserrat" w:hAnsi="Montserrat" w:cs="Arial"/>
          <w:sz w:val="20"/>
          <w:szCs w:val="20"/>
        </w:rPr>
        <w:t xml:space="preserve"> para la </w:t>
      </w:r>
      <w:r w:rsidR="00FB28B4" w:rsidRPr="00D231F9">
        <w:rPr>
          <w:rFonts w:ascii="Montserrat" w:hAnsi="Montserrat" w:cs="Arial"/>
          <w:b/>
          <w:sz w:val="20"/>
          <w:szCs w:val="20"/>
          <w:lang w:val="es-MX"/>
        </w:rPr>
        <w:t>“</w:t>
      </w:r>
      <w:r w:rsidR="00F577B8">
        <w:rPr>
          <w:rFonts w:ascii="Montserrat" w:hAnsi="Montserrat" w:cs="Arial"/>
          <w:b/>
          <w:sz w:val="20"/>
          <w:szCs w:val="20"/>
          <w:lang w:val="es-MX"/>
        </w:rPr>
        <w:t>_______________</w:t>
      </w:r>
      <w:r w:rsidR="00FB28B4" w:rsidRPr="00F6589D">
        <w:rPr>
          <w:rFonts w:ascii="Montserrat" w:hAnsi="Montserrat" w:cs="Arial"/>
          <w:b/>
          <w:sz w:val="20"/>
          <w:szCs w:val="20"/>
          <w:lang w:val="es-MX"/>
        </w:rPr>
        <w:t>”</w:t>
      </w:r>
      <w:r w:rsidR="00306631" w:rsidRPr="00BE5575">
        <w:rPr>
          <w:rFonts w:ascii="Montserrat" w:hAnsi="Montserrat" w:cs="Arial"/>
          <w:b/>
          <w:sz w:val="20"/>
          <w:szCs w:val="20"/>
          <w:lang w:val="es-MX"/>
        </w:rPr>
        <w:t xml:space="preserve">, </w:t>
      </w:r>
      <w:r w:rsidRPr="00BE5575">
        <w:rPr>
          <w:rFonts w:ascii="Montserrat" w:hAnsi="Montserrat" w:cs="Arial"/>
          <w:sz w:val="18"/>
          <w:szCs w:val="18"/>
          <w:lang w:val="es-ES_tradnl"/>
        </w:rPr>
        <w:t>contiene</w:t>
      </w:r>
      <w:r w:rsidRPr="006B2977">
        <w:rPr>
          <w:rFonts w:ascii="Montserrat" w:hAnsi="Montserrat" w:cs="Arial"/>
          <w:sz w:val="18"/>
          <w:szCs w:val="18"/>
          <w:lang w:val="es-ES_tradnl"/>
        </w:rPr>
        <w:t xml:space="preserve"> información de carácter Confidencial y Comercial Reservada, de conformidad con lo siguiente:</w:t>
      </w:r>
    </w:p>
    <w:p w14:paraId="521C22D5" w14:textId="77777777" w:rsidR="007E1E0D" w:rsidRPr="003F6E91" w:rsidRDefault="007E1E0D" w:rsidP="002A79D1">
      <w:pPr>
        <w:jc w:val="both"/>
        <w:rPr>
          <w:rFonts w:ascii="Montserrat" w:hAnsi="Montserrat" w:cs="Arial"/>
          <w:sz w:val="16"/>
          <w:szCs w:val="16"/>
          <w:lang w:val="es-ES_tradnl"/>
        </w:rPr>
      </w:pPr>
    </w:p>
    <w:tbl>
      <w:tblPr>
        <w:tblStyle w:val="Tablaconcuadrcula1"/>
        <w:tblW w:w="4853" w:type="pct"/>
        <w:tblInd w:w="108" w:type="dxa"/>
        <w:tblLook w:val="04A0" w:firstRow="1" w:lastRow="0" w:firstColumn="1" w:lastColumn="0" w:noHBand="0" w:noVBand="1"/>
      </w:tblPr>
      <w:tblGrid>
        <w:gridCol w:w="623"/>
        <w:gridCol w:w="1439"/>
        <w:gridCol w:w="1912"/>
        <w:gridCol w:w="2513"/>
        <w:gridCol w:w="2997"/>
      </w:tblGrid>
      <w:tr w:rsidR="007E1E0D" w:rsidRPr="006B2977" w14:paraId="391E9A8C" w14:textId="77777777" w:rsidTr="00FB5FFC">
        <w:tc>
          <w:tcPr>
            <w:tcW w:w="328" w:type="pct"/>
            <w:shd w:val="clear" w:color="auto" w:fill="1F4E79" w:themeFill="accent1" w:themeFillShade="80"/>
            <w:vAlign w:val="center"/>
          </w:tcPr>
          <w:p w14:paraId="1C713806"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No.</w:t>
            </w:r>
          </w:p>
        </w:tc>
        <w:tc>
          <w:tcPr>
            <w:tcW w:w="758" w:type="pct"/>
            <w:shd w:val="clear" w:color="auto" w:fill="1F4E79" w:themeFill="accent1" w:themeFillShade="80"/>
            <w:vAlign w:val="center"/>
          </w:tcPr>
          <w:p w14:paraId="3E7EEE36"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Documento (1)</w:t>
            </w:r>
          </w:p>
        </w:tc>
        <w:tc>
          <w:tcPr>
            <w:tcW w:w="1008" w:type="pct"/>
            <w:shd w:val="clear" w:color="auto" w:fill="1F4E79" w:themeFill="accent1" w:themeFillShade="80"/>
            <w:vAlign w:val="center"/>
          </w:tcPr>
          <w:p w14:paraId="268551A7"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Información a clasificar (2)</w:t>
            </w:r>
          </w:p>
        </w:tc>
        <w:tc>
          <w:tcPr>
            <w:tcW w:w="1325" w:type="pct"/>
            <w:shd w:val="clear" w:color="auto" w:fill="1F4E79" w:themeFill="accent1" w:themeFillShade="80"/>
            <w:vAlign w:val="center"/>
          </w:tcPr>
          <w:p w14:paraId="639A4ACF" w14:textId="77777777" w:rsidR="00E80C50"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Fundamentación </w:t>
            </w:r>
          </w:p>
          <w:p w14:paraId="3134CA8E"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(3)</w:t>
            </w:r>
          </w:p>
        </w:tc>
        <w:tc>
          <w:tcPr>
            <w:tcW w:w="1580" w:type="pct"/>
            <w:shd w:val="clear" w:color="auto" w:fill="1F4E79" w:themeFill="accent1" w:themeFillShade="80"/>
            <w:vAlign w:val="center"/>
          </w:tcPr>
          <w:p w14:paraId="514B7DE1" w14:textId="77777777" w:rsidR="00E80C50"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Motivación </w:t>
            </w:r>
          </w:p>
          <w:p w14:paraId="582907D7"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(4)</w:t>
            </w:r>
          </w:p>
        </w:tc>
      </w:tr>
      <w:tr w:rsidR="007E1E0D" w:rsidRPr="006B2977" w14:paraId="1E76F6F0" w14:textId="77777777" w:rsidTr="00FB5FFC">
        <w:tc>
          <w:tcPr>
            <w:tcW w:w="328" w:type="pct"/>
          </w:tcPr>
          <w:p w14:paraId="661BC5B9" w14:textId="77777777" w:rsidR="007E1E0D" w:rsidRPr="006B2977" w:rsidRDefault="007E1E0D" w:rsidP="002A79D1">
            <w:pPr>
              <w:jc w:val="both"/>
              <w:rPr>
                <w:rFonts w:ascii="Montserrat" w:hAnsi="Montserrat" w:cs="Arial"/>
                <w:sz w:val="18"/>
                <w:szCs w:val="18"/>
                <w:lang w:val="es-ES_tradnl"/>
              </w:rPr>
            </w:pPr>
          </w:p>
        </w:tc>
        <w:tc>
          <w:tcPr>
            <w:tcW w:w="758" w:type="pct"/>
          </w:tcPr>
          <w:p w14:paraId="527D3461" w14:textId="77777777" w:rsidR="007E1E0D" w:rsidRPr="006B2977" w:rsidRDefault="007E1E0D" w:rsidP="002A79D1">
            <w:pPr>
              <w:jc w:val="both"/>
              <w:rPr>
                <w:rFonts w:ascii="Montserrat" w:hAnsi="Montserrat" w:cs="Arial"/>
                <w:sz w:val="18"/>
                <w:szCs w:val="18"/>
                <w:lang w:val="es-ES_tradnl"/>
              </w:rPr>
            </w:pPr>
          </w:p>
        </w:tc>
        <w:tc>
          <w:tcPr>
            <w:tcW w:w="1008" w:type="pct"/>
          </w:tcPr>
          <w:p w14:paraId="284F55D7" w14:textId="77777777" w:rsidR="007E1E0D" w:rsidRPr="006B2977" w:rsidRDefault="007E1E0D" w:rsidP="002A79D1">
            <w:pPr>
              <w:jc w:val="both"/>
              <w:rPr>
                <w:rFonts w:ascii="Montserrat" w:hAnsi="Montserrat" w:cs="Arial"/>
                <w:sz w:val="18"/>
                <w:szCs w:val="18"/>
                <w:lang w:val="es-ES_tradnl"/>
              </w:rPr>
            </w:pPr>
          </w:p>
        </w:tc>
        <w:tc>
          <w:tcPr>
            <w:tcW w:w="1325" w:type="pct"/>
          </w:tcPr>
          <w:p w14:paraId="069CE277" w14:textId="77777777" w:rsidR="007E1E0D" w:rsidRPr="006B2977" w:rsidRDefault="007E1E0D" w:rsidP="002A79D1">
            <w:pPr>
              <w:jc w:val="both"/>
              <w:rPr>
                <w:rFonts w:ascii="Montserrat" w:hAnsi="Montserrat" w:cs="Arial"/>
                <w:sz w:val="18"/>
                <w:szCs w:val="18"/>
                <w:lang w:val="es-ES_tradnl"/>
              </w:rPr>
            </w:pPr>
          </w:p>
        </w:tc>
        <w:tc>
          <w:tcPr>
            <w:tcW w:w="1580" w:type="pct"/>
          </w:tcPr>
          <w:p w14:paraId="4BA89C0A" w14:textId="77777777" w:rsidR="007E1E0D" w:rsidRPr="006B2977" w:rsidRDefault="007E1E0D" w:rsidP="002A79D1">
            <w:pPr>
              <w:jc w:val="both"/>
              <w:rPr>
                <w:rFonts w:ascii="Montserrat" w:hAnsi="Montserrat" w:cs="Arial"/>
                <w:sz w:val="18"/>
                <w:szCs w:val="18"/>
                <w:lang w:val="es-ES_tradnl"/>
              </w:rPr>
            </w:pPr>
          </w:p>
        </w:tc>
      </w:tr>
      <w:tr w:rsidR="007E1E0D" w:rsidRPr="006B2977" w14:paraId="59C17F3F" w14:textId="77777777" w:rsidTr="00FB5FFC">
        <w:tc>
          <w:tcPr>
            <w:tcW w:w="328" w:type="pct"/>
          </w:tcPr>
          <w:p w14:paraId="54EC1DB8" w14:textId="77777777" w:rsidR="007E1E0D" w:rsidRPr="006B2977" w:rsidRDefault="007E1E0D" w:rsidP="002A79D1">
            <w:pPr>
              <w:jc w:val="both"/>
              <w:rPr>
                <w:rFonts w:ascii="Montserrat" w:hAnsi="Montserrat" w:cs="Arial"/>
                <w:sz w:val="18"/>
                <w:szCs w:val="18"/>
                <w:lang w:val="es-ES_tradnl"/>
              </w:rPr>
            </w:pPr>
          </w:p>
        </w:tc>
        <w:tc>
          <w:tcPr>
            <w:tcW w:w="758" w:type="pct"/>
          </w:tcPr>
          <w:p w14:paraId="013CEF18" w14:textId="77777777" w:rsidR="007E1E0D" w:rsidRPr="006B2977" w:rsidRDefault="007E1E0D" w:rsidP="002A79D1">
            <w:pPr>
              <w:jc w:val="both"/>
              <w:rPr>
                <w:rFonts w:ascii="Montserrat" w:hAnsi="Montserrat" w:cs="Arial"/>
                <w:sz w:val="18"/>
                <w:szCs w:val="18"/>
                <w:lang w:val="es-ES_tradnl"/>
              </w:rPr>
            </w:pPr>
          </w:p>
        </w:tc>
        <w:tc>
          <w:tcPr>
            <w:tcW w:w="1008" w:type="pct"/>
          </w:tcPr>
          <w:p w14:paraId="19AD17A1" w14:textId="77777777" w:rsidR="007E1E0D" w:rsidRPr="006B2977" w:rsidRDefault="007E1E0D" w:rsidP="002A79D1">
            <w:pPr>
              <w:jc w:val="both"/>
              <w:rPr>
                <w:rFonts w:ascii="Montserrat" w:hAnsi="Montserrat" w:cs="Arial"/>
                <w:sz w:val="18"/>
                <w:szCs w:val="18"/>
                <w:lang w:val="es-ES_tradnl"/>
              </w:rPr>
            </w:pPr>
          </w:p>
        </w:tc>
        <w:tc>
          <w:tcPr>
            <w:tcW w:w="1325" w:type="pct"/>
          </w:tcPr>
          <w:p w14:paraId="20703FE7" w14:textId="77777777" w:rsidR="007E1E0D" w:rsidRPr="006B2977" w:rsidRDefault="007E1E0D" w:rsidP="002A79D1">
            <w:pPr>
              <w:jc w:val="both"/>
              <w:rPr>
                <w:rFonts w:ascii="Montserrat" w:hAnsi="Montserrat" w:cs="Arial"/>
                <w:sz w:val="18"/>
                <w:szCs w:val="18"/>
                <w:lang w:val="es-ES_tradnl"/>
              </w:rPr>
            </w:pPr>
          </w:p>
        </w:tc>
        <w:tc>
          <w:tcPr>
            <w:tcW w:w="1580" w:type="pct"/>
          </w:tcPr>
          <w:p w14:paraId="0D5039AE" w14:textId="77777777" w:rsidR="007E1E0D" w:rsidRPr="006B2977" w:rsidRDefault="007E1E0D" w:rsidP="002A79D1">
            <w:pPr>
              <w:jc w:val="both"/>
              <w:rPr>
                <w:rFonts w:ascii="Montserrat" w:hAnsi="Montserrat" w:cs="Arial"/>
                <w:sz w:val="18"/>
                <w:szCs w:val="18"/>
                <w:lang w:val="es-ES_tradnl"/>
              </w:rPr>
            </w:pPr>
          </w:p>
        </w:tc>
      </w:tr>
      <w:tr w:rsidR="007E1E0D" w:rsidRPr="006B2977" w14:paraId="79B05815" w14:textId="77777777" w:rsidTr="00FB5FFC">
        <w:tc>
          <w:tcPr>
            <w:tcW w:w="328" w:type="pct"/>
          </w:tcPr>
          <w:p w14:paraId="6F3B6A77" w14:textId="77777777" w:rsidR="007E1E0D" w:rsidRPr="006B2977" w:rsidRDefault="007E1E0D" w:rsidP="002A79D1">
            <w:pPr>
              <w:jc w:val="both"/>
              <w:rPr>
                <w:rFonts w:ascii="Montserrat" w:hAnsi="Montserrat" w:cs="Arial"/>
                <w:sz w:val="18"/>
                <w:szCs w:val="18"/>
                <w:lang w:val="es-ES_tradnl"/>
              </w:rPr>
            </w:pPr>
          </w:p>
        </w:tc>
        <w:tc>
          <w:tcPr>
            <w:tcW w:w="758" w:type="pct"/>
          </w:tcPr>
          <w:p w14:paraId="55703FD4" w14:textId="77777777" w:rsidR="007E1E0D" w:rsidRPr="006B2977" w:rsidRDefault="007E1E0D" w:rsidP="002A79D1">
            <w:pPr>
              <w:jc w:val="both"/>
              <w:rPr>
                <w:rFonts w:ascii="Montserrat" w:hAnsi="Montserrat" w:cs="Arial"/>
                <w:sz w:val="18"/>
                <w:szCs w:val="18"/>
                <w:lang w:val="es-ES_tradnl"/>
              </w:rPr>
            </w:pPr>
          </w:p>
        </w:tc>
        <w:tc>
          <w:tcPr>
            <w:tcW w:w="1008" w:type="pct"/>
          </w:tcPr>
          <w:p w14:paraId="4E4D97BC" w14:textId="77777777" w:rsidR="007E1E0D" w:rsidRPr="006B2977" w:rsidRDefault="007E1E0D" w:rsidP="002A79D1">
            <w:pPr>
              <w:jc w:val="both"/>
              <w:rPr>
                <w:rFonts w:ascii="Montserrat" w:hAnsi="Montserrat" w:cs="Arial"/>
                <w:sz w:val="18"/>
                <w:szCs w:val="18"/>
                <w:lang w:val="es-ES_tradnl"/>
              </w:rPr>
            </w:pPr>
          </w:p>
        </w:tc>
        <w:tc>
          <w:tcPr>
            <w:tcW w:w="1325" w:type="pct"/>
          </w:tcPr>
          <w:p w14:paraId="11C2DA78" w14:textId="77777777" w:rsidR="007E1E0D" w:rsidRPr="006B2977" w:rsidRDefault="007E1E0D" w:rsidP="002A79D1">
            <w:pPr>
              <w:jc w:val="both"/>
              <w:rPr>
                <w:rFonts w:ascii="Montserrat" w:hAnsi="Montserrat" w:cs="Arial"/>
                <w:sz w:val="18"/>
                <w:szCs w:val="18"/>
                <w:lang w:val="es-ES_tradnl"/>
              </w:rPr>
            </w:pPr>
          </w:p>
        </w:tc>
        <w:tc>
          <w:tcPr>
            <w:tcW w:w="1580" w:type="pct"/>
          </w:tcPr>
          <w:p w14:paraId="7B43F8E5" w14:textId="77777777" w:rsidR="007E1E0D" w:rsidRPr="006B2977" w:rsidRDefault="007E1E0D" w:rsidP="002A79D1">
            <w:pPr>
              <w:jc w:val="both"/>
              <w:rPr>
                <w:rFonts w:ascii="Montserrat" w:hAnsi="Montserrat" w:cs="Arial"/>
                <w:sz w:val="18"/>
                <w:szCs w:val="18"/>
                <w:lang w:val="es-ES_tradnl"/>
              </w:rPr>
            </w:pPr>
          </w:p>
        </w:tc>
      </w:tr>
      <w:tr w:rsidR="007E1E0D" w:rsidRPr="006B2977" w14:paraId="1B5C2701" w14:textId="77777777" w:rsidTr="00FB5FFC">
        <w:tc>
          <w:tcPr>
            <w:tcW w:w="328" w:type="pct"/>
          </w:tcPr>
          <w:p w14:paraId="7D30173C" w14:textId="77777777" w:rsidR="007E1E0D" w:rsidRPr="006B2977" w:rsidRDefault="007E1E0D" w:rsidP="002A79D1">
            <w:pPr>
              <w:jc w:val="both"/>
              <w:rPr>
                <w:rFonts w:ascii="Montserrat" w:hAnsi="Montserrat" w:cs="Arial"/>
                <w:sz w:val="18"/>
                <w:szCs w:val="18"/>
                <w:lang w:val="es-ES_tradnl"/>
              </w:rPr>
            </w:pPr>
          </w:p>
        </w:tc>
        <w:tc>
          <w:tcPr>
            <w:tcW w:w="758" w:type="pct"/>
          </w:tcPr>
          <w:p w14:paraId="38F85182" w14:textId="77777777" w:rsidR="007E1E0D" w:rsidRPr="006B2977" w:rsidRDefault="007E1E0D" w:rsidP="002A79D1">
            <w:pPr>
              <w:jc w:val="both"/>
              <w:rPr>
                <w:rFonts w:ascii="Montserrat" w:hAnsi="Montserrat" w:cs="Arial"/>
                <w:sz w:val="18"/>
                <w:szCs w:val="18"/>
                <w:lang w:val="es-ES_tradnl"/>
              </w:rPr>
            </w:pPr>
          </w:p>
        </w:tc>
        <w:tc>
          <w:tcPr>
            <w:tcW w:w="1008" w:type="pct"/>
          </w:tcPr>
          <w:p w14:paraId="295BB3AE" w14:textId="77777777" w:rsidR="007E1E0D" w:rsidRPr="006B2977" w:rsidRDefault="007E1E0D" w:rsidP="002A79D1">
            <w:pPr>
              <w:jc w:val="both"/>
              <w:rPr>
                <w:rFonts w:ascii="Montserrat" w:hAnsi="Montserrat" w:cs="Arial"/>
                <w:sz w:val="18"/>
                <w:szCs w:val="18"/>
                <w:lang w:val="es-ES_tradnl"/>
              </w:rPr>
            </w:pPr>
          </w:p>
        </w:tc>
        <w:tc>
          <w:tcPr>
            <w:tcW w:w="1325" w:type="pct"/>
          </w:tcPr>
          <w:p w14:paraId="3E08F0AE" w14:textId="77777777" w:rsidR="007E1E0D" w:rsidRPr="006B2977" w:rsidRDefault="007E1E0D" w:rsidP="002A79D1">
            <w:pPr>
              <w:jc w:val="both"/>
              <w:rPr>
                <w:rFonts w:ascii="Montserrat" w:hAnsi="Montserrat" w:cs="Arial"/>
                <w:sz w:val="18"/>
                <w:szCs w:val="18"/>
                <w:lang w:val="es-ES_tradnl"/>
              </w:rPr>
            </w:pPr>
          </w:p>
        </w:tc>
        <w:tc>
          <w:tcPr>
            <w:tcW w:w="1580" w:type="pct"/>
          </w:tcPr>
          <w:p w14:paraId="78060E36" w14:textId="77777777" w:rsidR="007E1E0D" w:rsidRPr="006B2977" w:rsidRDefault="007E1E0D" w:rsidP="002A79D1">
            <w:pPr>
              <w:jc w:val="both"/>
              <w:rPr>
                <w:rFonts w:ascii="Montserrat" w:hAnsi="Montserrat" w:cs="Arial"/>
                <w:sz w:val="18"/>
                <w:szCs w:val="18"/>
                <w:lang w:val="es-ES_tradnl"/>
              </w:rPr>
            </w:pPr>
          </w:p>
        </w:tc>
      </w:tr>
    </w:tbl>
    <w:p w14:paraId="39510EBB" w14:textId="77777777" w:rsidR="007E1E0D" w:rsidRPr="003F6E91" w:rsidRDefault="007E1E0D" w:rsidP="002A79D1">
      <w:pPr>
        <w:jc w:val="both"/>
        <w:rPr>
          <w:rFonts w:ascii="Montserrat" w:hAnsi="Montserrat" w:cs="Arial"/>
          <w:sz w:val="16"/>
          <w:szCs w:val="16"/>
          <w:lang w:val="es-ES_tradnl"/>
        </w:rPr>
      </w:pPr>
    </w:p>
    <w:p w14:paraId="75AEECB4"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(1) Señalar el documento de la proposición que contiene información clasificada.</w:t>
      </w:r>
    </w:p>
    <w:p w14:paraId="52BBAE40"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(2) Precisar que rubro o información del documento es sujeto de clasificación por contener información reservada o confidencial.</w:t>
      </w:r>
    </w:p>
    <w:p w14:paraId="0518A6A5"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(3) Indicar en qué artículos de la </w:t>
      </w:r>
      <w:r w:rsidR="00511B1C" w:rsidRPr="006B2977">
        <w:rPr>
          <w:rFonts w:ascii="Montserrat" w:hAnsi="Montserrat" w:cs="Arial"/>
          <w:sz w:val="18"/>
          <w:szCs w:val="18"/>
          <w:lang w:val="es-ES_tradnl"/>
        </w:rPr>
        <w:t>Ley</w:t>
      </w:r>
      <w:r w:rsidRPr="006B2977">
        <w:rPr>
          <w:rFonts w:ascii="Montserrat" w:hAnsi="Montserrat" w:cs="Arial"/>
          <w:sz w:val="18"/>
          <w:szCs w:val="18"/>
          <w:lang w:val="es-ES_tradnl"/>
        </w:rPr>
        <w:t xml:space="preserve"> Federal de Transparencia y Acceso a la Información Pública (LFTAIP), </w:t>
      </w:r>
      <w:r w:rsidR="00511B1C" w:rsidRPr="006B2977">
        <w:rPr>
          <w:rFonts w:ascii="Montserrat" w:hAnsi="Montserrat" w:cs="Arial"/>
          <w:sz w:val="18"/>
          <w:szCs w:val="18"/>
          <w:lang w:val="es-ES_tradnl"/>
        </w:rPr>
        <w:t>Ley</w:t>
      </w:r>
      <w:r w:rsidRPr="006B2977">
        <w:rPr>
          <w:rFonts w:ascii="Montserrat" w:hAnsi="Montserrat" w:cs="Arial"/>
          <w:sz w:val="18"/>
          <w:szCs w:val="18"/>
          <w:lang w:val="es-ES_tradnl"/>
        </w:rPr>
        <w:t xml:space="preserve"> General de Transparencia y Acceso a la Información Pública (LGTAIP) o demás disposiciones reglamentarias aplicables, fundamenta la clasificación de la información, ya sea reservada o confidencial.</w:t>
      </w:r>
    </w:p>
    <w:p w14:paraId="1DBDAFCE"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(4) Indicar los motivos y/o razones por los cuales la información señalada debe ser considerada en alguno de los supuestos de clasificación.</w:t>
      </w:r>
    </w:p>
    <w:p w14:paraId="110E3D97" w14:textId="77777777" w:rsidR="007E1E0D" w:rsidRPr="003F6E91" w:rsidRDefault="007E1E0D" w:rsidP="002A79D1">
      <w:pPr>
        <w:jc w:val="both"/>
        <w:rPr>
          <w:rFonts w:ascii="Montserrat" w:hAnsi="Montserrat" w:cs="Arial"/>
          <w:sz w:val="16"/>
          <w:szCs w:val="16"/>
          <w:lang w:val="es-ES_tradnl"/>
        </w:rPr>
      </w:pPr>
    </w:p>
    <w:p w14:paraId="6A5D95D5" w14:textId="40B72170"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w:t>
      </w:r>
      <w:r w:rsidR="002343B2">
        <w:rPr>
          <w:rFonts w:ascii="Montserrat" w:hAnsi="Montserrat" w:cs="Arial"/>
          <w:sz w:val="18"/>
          <w:szCs w:val="18"/>
          <w:lang w:val="es-ES_tradnl"/>
        </w:rPr>
        <w:t>–</w:t>
      </w:r>
      <w:r w:rsidRPr="006B2977">
        <w:rPr>
          <w:rFonts w:ascii="Montserrat" w:hAnsi="Montserrat" w:cs="Arial"/>
          <w:sz w:val="18"/>
          <w:szCs w:val="18"/>
          <w:lang w:val="es-ES_tradnl"/>
        </w:rPr>
        <w:t xml:space="preserve"> técnica </w:t>
      </w:r>
      <w:r w:rsidR="002343B2">
        <w:rPr>
          <w:rFonts w:ascii="Montserrat" w:hAnsi="Montserrat" w:cs="Arial"/>
          <w:sz w:val="18"/>
          <w:szCs w:val="18"/>
          <w:lang w:val="es-ES_tradnl"/>
        </w:rPr>
        <w:t>–</w:t>
      </w:r>
      <w:r w:rsidRPr="006B2977">
        <w:rPr>
          <w:rFonts w:ascii="Montserrat" w:hAnsi="Montserrat" w:cs="Arial"/>
          <w:sz w:val="18"/>
          <w:szCs w:val="18"/>
          <w:lang w:val="es-ES_tradnl"/>
        </w:rPr>
        <w:t xml:space="preserve"> legal </w:t>
      </w:r>
      <w:r w:rsidR="002343B2">
        <w:rPr>
          <w:rFonts w:ascii="Montserrat" w:hAnsi="Montserrat" w:cs="Arial"/>
          <w:sz w:val="18"/>
          <w:szCs w:val="18"/>
          <w:lang w:val="es-ES_tradnl"/>
        </w:rPr>
        <w:t>–</w:t>
      </w:r>
      <w:r w:rsidRPr="006B2977">
        <w:rPr>
          <w:rFonts w:ascii="Montserrat" w:hAnsi="Montserrat" w:cs="Arial"/>
          <w:sz w:val="18"/>
          <w:szCs w:val="18"/>
          <w:lang w:val="es-ES_tradnl"/>
        </w:rPr>
        <w:t xml:space="preserve"> económica tendrá tratamiento de información de carácter público, de conformidad con lo señalado en el artículo 113 de la LFTAIP, así como el numeral</w:t>
      </w:r>
      <w:r w:rsidRPr="006B2977">
        <w:rPr>
          <w:rFonts w:ascii="Montserrat" w:hAnsi="Montserrat" w:cs="Arial"/>
          <w:sz w:val="18"/>
          <w:szCs w:val="18"/>
        </w:rPr>
        <w:t xml:space="preserve"> </w:t>
      </w:r>
      <w:r w:rsidRPr="006B2977">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2349ED43" w14:textId="77777777" w:rsidR="007E1E0D" w:rsidRPr="006B2977" w:rsidRDefault="007E1E0D" w:rsidP="002A79D1">
      <w:pPr>
        <w:jc w:val="both"/>
        <w:rPr>
          <w:rFonts w:ascii="Montserrat" w:hAnsi="Montserrat" w:cs="Arial"/>
          <w:bCs/>
          <w:sz w:val="18"/>
          <w:szCs w:val="18"/>
          <w:lang w:val="de-DE"/>
        </w:rPr>
      </w:pPr>
    </w:p>
    <w:p w14:paraId="661FF7DB" w14:textId="77777777" w:rsidR="00ED1452" w:rsidRPr="006B2977" w:rsidRDefault="00291B11" w:rsidP="00ED1452">
      <w:pPr>
        <w:jc w:val="center"/>
        <w:rPr>
          <w:rFonts w:ascii="Montserrat" w:hAnsi="Montserrat" w:cs="Arial"/>
          <w:b/>
          <w:sz w:val="18"/>
          <w:szCs w:val="18"/>
          <w:lang w:val="es-MX"/>
        </w:rPr>
      </w:pPr>
      <w:r w:rsidRPr="006B2977">
        <w:rPr>
          <w:rFonts w:ascii="Montserrat" w:hAnsi="Montserrat" w:cs="Arial"/>
          <w:b/>
          <w:sz w:val="18"/>
          <w:szCs w:val="18"/>
          <w:lang w:val="es-MX"/>
        </w:rPr>
        <w:t>ATENTAMENTE</w:t>
      </w:r>
    </w:p>
    <w:p w14:paraId="73748890" w14:textId="77777777" w:rsidR="00ED1452" w:rsidRPr="006B2977" w:rsidRDefault="00ED1452" w:rsidP="00ED1452">
      <w:pPr>
        <w:jc w:val="center"/>
        <w:rPr>
          <w:rFonts w:ascii="Montserrat" w:hAnsi="Montserrat" w:cs="Arial"/>
          <w:sz w:val="18"/>
          <w:szCs w:val="18"/>
          <w:lang w:val="es-MX"/>
        </w:rPr>
      </w:pPr>
    </w:p>
    <w:p w14:paraId="58A7EDC1" w14:textId="77777777" w:rsidR="00ED1452" w:rsidRPr="006B2977" w:rsidRDefault="00ED1452" w:rsidP="00ED1452">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3D58DF41" w14:textId="77777777" w:rsidR="00ED1452" w:rsidRPr="006B2977" w:rsidRDefault="00ED1452" w:rsidP="00ED1452">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005C659E" w:rsidRPr="006B2977">
        <w:rPr>
          <w:rFonts w:ascii="Montserrat" w:hAnsi="Montserrat" w:cs="Arial"/>
          <w:b/>
          <w:bCs/>
          <w:iCs/>
          <w:sz w:val="18"/>
          <w:szCs w:val="18"/>
          <w:lang w:val="es-MX"/>
        </w:rPr>
        <w:t>Licitante</w:t>
      </w:r>
    </w:p>
    <w:p w14:paraId="157987CC" w14:textId="77777777" w:rsidR="007E1E0D" w:rsidRPr="006B2977" w:rsidRDefault="007E1E0D" w:rsidP="002A79D1">
      <w:pPr>
        <w:jc w:val="both"/>
        <w:rPr>
          <w:rFonts w:ascii="Montserrat" w:hAnsi="Montserrat" w:cs="Arial"/>
          <w:bCs/>
          <w:sz w:val="18"/>
          <w:szCs w:val="18"/>
          <w:lang w:val="es-MX"/>
        </w:rPr>
      </w:pPr>
    </w:p>
    <w:p w14:paraId="725B6603" w14:textId="75F2B301" w:rsidR="007E1E0D" w:rsidRDefault="007E1E0D" w:rsidP="002A79D1">
      <w:pPr>
        <w:jc w:val="both"/>
        <w:rPr>
          <w:rFonts w:ascii="Montserrat" w:hAnsi="Montserrat" w:cs="Arial"/>
          <w:sz w:val="18"/>
          <w:szCs w:val="18"/>
          <w:lang w:val="es-MX"/>
        </w:rPr>
      </w:pPr>
      <w:r w:rsidRPr="00934610">
        <w:rPr>
          <w:rFonts w:ascii="Montserrat" w:hAnsi="Montserrat" w:cs="Arial"/>
          <w:b/>
          <w:sz w:val="18"/>
          <w:szCs w:val="18"/>
          <w:lang w:val="es-MX"/>
        </w:rPr>
        <w:t xml:space="preserve">Nota: </w:t>
      </w:r>
      <w:r w:rsidRPr="00273D32">
        <w:rPr>
          <w:rFonts w:ascii="Montserrat" w:hAnsi="Montserrat" w:cs="Arial"/>
          <w:sz w:val="18"/>
          <w:szCs w:val="18"/>
          <w:lang w:val="es-MX"/>
        </w:rPr>
        <w:t xml:space="preserve">El </w:t>
      </w:r>
      <w:r w:rsidR="005C659E" w:rsidRPr="00273D32">
        <w:rPr>
          <w:rFonts w:ascii="Montserrat" w:hAnsi="Montserrat" w:cs="Arial"/>
          <w:bCs/>
          <w:iCs/>
          <w:sz w:val="18"/>
          <w:szCs w:val="18"/>
          <w:lang w:val="es-MX"/>
        </w:rPr>
        <w:t>Licitante</w:t>
      </w:r>
      <w:r w:rsidRPr="00934610">
        <w:rPr>
          <w:rFonts w:ascii="Montserrat" w:hAnsi="Montserrat" w:cs="Arial"/>
          <w:sz w:val="18"/>
          <w:szCs w:val="18"/>
          <w:lang w:val="es-MX"/>
        </w:rPr>
        <w:t xml:space="preserve"> podrá señalar en cada rubro y de manera específica la información que considere reservada, confidencial y/o confidencial reservada</w:t>
      </w:r>
      <w:r w:rsidR="00934610">
        <w:rPr>
          <w:rFonts w:ascii="Montserrat" w:hAnsi="Montserrat" w:cs="Arial"/>
          <w:sz w:val="18"/>
          <w:szCs w:val="18"/>
          <w:lang w:val="es-MX"/>
        </w:rPr>
        <w:t>.</w:t>
      </w:r>
    </w:p>
    <w:p w14:paraId="7ACA2CF7" w14:textId="392BE675" w:rsidR="00F577B8" w:rsidRDefault="00F577B8" w:rsidP="002A79D1">
      <w:pPr>
        <w:jc w:val="both"/>
        <w:rPr>
          <w:rFonts w:ascii="Montserrat" w:hAnsi="Montserrat" w:cs="Arial"/>
          <w:sz w:val="18"/>
          <w:szCs w:val="18"/>
          <w:lang w:val="es-MX"/>
        </w:rPr>
      </w:pPr>
    </w:p>
    <w:p w14:paraId="6434F18A" w14:textId="1447B091" w:rsidR="00F577B8" w:rsidRDefault="00F577B8" w:rsidP="002A79D1">
      <w:pPr>
        <w:jc w:val="both"/>
        <w:rPr>
          <w:rFonts w:ascii="Montserrat" w:hAnsi="Montserrat" w:cs="Arial"/>
          <w:sz w:val="18"/>
          <w:szCs w:val="18"/>
          <w:lang w:val="es-MX"/>
        </w:rPr>
      </w:pPr>
    </w:p>
    <w:p w14:paraId="1D4D6473" w14:textId="77777777" w:rsidR="00F577B8" w:rsidRPr="00B56784" w:rsidRDefault="00F577B8" w:rsidP="002A79D1">
      <w:pPr>
        <w:jc w:val="both"/>
        <w:rPr>
          <w:rFonts w:ascii="Montserrat" w:hAnsi="Montserrat" w:cs="Arial"/>
          <w:sz w:val="18"/>
          <w:szCs w:val="18"/>
          <w:lang w:val="es-MX"/>
        </w:rPr>
      </w:pPr>
    </w:p>
    <w:p w14:paraId="3765772D" w14:textId="1FE4E2CE" w:rsidR="007040CA" w:rsidRPr="00E91B83" w:rsidRDefault="006D0D34" w:rsidP="00E91B83">
      <w:pPr>
        <w:pStyle w:val="Prrafodelista"/>
        <w:ind w:left="0"/>
        <w:jc w:val="center"/>
        <w:rPr>
          <w:rFonts w:ascii="Montserrat" w:hAnsi="Montserrat" w:cs="Arial"/>
          <w:sz w:val="20"/>
          <w:szCs w:val="20"/>
          <w:lang w:val="es-MX"/>
        </w:rPr>
      </w:pPr>
      <w:bookmarkStart w:id="687" w:name="_Toc57974832"/>
      <w:r w:rsidRPr="001678CF" w:rsidDel="006D0D34">
        <w:rPr>
          <w:rFonts w:ascii="Montserrat" w:hAnsi="Montserrat" w:cs="Arial"/>
          <w:bCs/>
          <w:i/>
          <w:iCs/>
          <w:sz w:val="20"/>
          <w:szCs w:val="20"/>
          <w:lang w:val="es-MX"/>
        </w:rPr>
        <w:t xml:space="preserve"> </w:t>
      </w:r>
      <w:bookmarkStart w:id="688" w:name="_Toc62837749"/>
      <w:bookmarkEnd w:id="687"/>
      <w:r w:rsidR="007040CA" w:rsidRPr="00DD7C19">
        <w:rPr>
          <w:rFonts w:ascii="Montserrat" w:hAnsi="Montserrat"/>
          <w:b/>
          <w:bCs/>
          <w:noProof/>
          <w:kern w:val="1"/>
          <w:sz w:val="20"/>
          <w:szCs w:val="20"/>
          <w:lang w:val="es-MX" w:eastAsia="ar-SA"/>
        </w:rPr>
        <w:t>FORMATO 1</w:t>
      </w:r>
      <w:r w:rsidR="002343B2">
        <w:rPr>
          <w:rFonts w:ascii="Montserrat" w:hAnsi="Montserrat"/>
          <w:b/>
          <w:bCs/>
          <w:noProof/>
          <w:kern w:val="1"/>
          <w:sz w:val="20"/>
          <w:szCs w:val="20"/>
          <w:lang w:val="es-MX" w:eastAsia="ar-SA"/>
        </w:rPr>
        <w:t>1</w:t>
      </w:r>
      <w:r w:rsidR="00B56784" w:rsidRPr="00DD7C19">
        <w:rPr>
          <w:rFonts w:ascii="Montserrat" w:hAnsi="Montserrat"/>
          <w:b/>
          <w:bCs/>
          <w:noProof/>
          <w:kern w:val="1"/>
          <w:sz w:val="20"/>
          <w:szCs w:val="20"/>
          <w:lang w:val="es-MX" w:eastAsia="ar-SA"/>
        </w:rPr>
        <w:br/>
      </w:r>
      <w:r w:rsidR="007040CA" w:rsidRPr="00DD7C19">
        <w:rPr>
          <w:rFonts w:ascii="Montserrat" w:hAnsi="Montserrat"/>
          <w:b/>
          <w:bCs/>
          <w:noProof/>
          <w:kern w:val="1"/>
          <w:sz w:val="20"/>
          <w:szCs w:val="20"/>
          <w:lang w:val="es-MX" w:eastAsia="ar-SA"/>
        </w:rPr>
        <w:t>LISTADO DE VERIFICACIÓN PARA LA RECEPCIÓN DE DOCUMENTOS</w:t>
      </w:r>
      <w:bookmarkEnd w:id="688"/>
    </w:p>
    <w:p w14:paraId="4A99DD60" w14:textId="77777777" w:rsidR="007040CA" w:rsidRPr="002139FE" w:rsidRDefault="007040CA" w:rsidP="007040CA">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BCE9886" w14:textId="77777777" w:rsidR="007040CA" w:rsidRPr="005C4D52" w:rsidRDefault="007040CA" w:rsidP="007040CA">
      <w:pPr>
        <w:pStyle w:val="Ttulo"/>
        <w:shd w:val="clear" w:color="auto" w:fill="FFFFFF"/>
        <w:spacing w:line="240" w:lineRule="auto"/>
        <w:jc w:val="both"/>
        <w:rPr>
          <w:rFonts w:ascii="Montserrat" w:hAnsi="Montserrat"/>
          <w:b w:val="0"/>
        </w:rPr>
      </w:pPr>
    </w:p>
    <w:p w14:paraId="0FBE0EB2" w14:textId="77777777" w:rsidR="007040CA"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0946771E" w14:textId="77777777" w:rsidR="007040CA" w:rsidRPr="005C4D52" w:rsidRDefault="007040CA" w:rsidP="007040CA">
      <w:pPr>
        <w:ind w:right="539"/>
        <w:jc w:val="both"/>
        <w:rPr>
          <w:rFonts w:ascii="Montserrat" w:hAnsi="Montserrat" w:cs="Arial"/>
          <w:sz w:val="20"/>
          <w:szCs w:val="20"/>
        </w:rPr>
      </w:pPr>
    </w:p>
    <w:p w14:paraId="6F547311" w14:textId="77777777" w:rsidR="007040CA" w:rsidRPr="002139FE" w:rsidRDefault="00FB28B4" w:rsidP="007040CA">
      <w:pPr>
        <w:ind w:right="539"/>
        <w:jc w:val="both"/>
        <w:rPr>
          <w:rFonts w:ascii="Montserrat" w:hAnsi="Montserrat" w:cs="Arial"/>
          <w:b/>
          <w:sz w:val="20"/>
          <w:szCs w:val="20"/>
          <w:lang w:val="es-MX"/>
        </w:rPr>
      </w:pPr>
      <w:r>
        <w:rPr>
          <w:rFonts w:ascii="Montserrat" w:hAnsi="Montserrat" w:cs="Arial"/>
          <w:b/>
          <w:sz w:val="20"/>
          <w:szCs w:val="20"/>
        </w:rPr>
        <w:t>COLEGIO DE BACHILLERES</w:t>
      </w:r>
    </w:p>
    <w:p w14:paraId="15CF43B9" w14:textId="77777777" w:rsidR="007040CA" w:rsidRPr="002139FE" w:rsidRDefault="007040CA" w:rsidP="007040CA">
      <w:pPr>
        <w:autoSpaceDE w:val="0"/>
        <w:autoSpaceDN w:val="0"/>
        <w:adjustRightInd w:val="0"/>
        <w:jc w:val="both"/>
        <w:rPr>
          <w:rFonts w:ascii="Montserrat" w:hAnsi="Montserrat" w:cs="Arial"/>
          <w:b/>
          <w:bCs/>
          <w:sz w:val="20"/>
          <w:szCs w:val="20"/>
          <w:lang w:eastAsia="es-MX"/>
        </w:rPr>
      </w:pPr>
      <w:r w:rsidRPr="002139FE">
        <w:rPr>
          <w:rFonts w:ascii="Montserrat" w:hAnsi="Montserrat" w:cs="Arial"/>
          <w:b/>
          <w:bCs/>
          <w:sz w:val="20"/>
          <w:szCs w:val="20"/>
          <w:lang w:eastAsia="es-MX"/>
        </w:rPr>
        <w:t>P R E S E N T E</w:t>
      </w:r>
    </w:p>
    <w:p w14:paraId="4B65BD17" w14:textId="77777777" w:rsidR="007040CA" w:rsidRPr="002139FE" w:rsidRDefault="007040CA" w:rsidP="007040CA">
      <w:pPr>
        <w:jc w:val="both"/>
        <w:outlineLvl w:val="0"/>
        <w:rPr>
          <w:rFonts w:ascii="Montserrat" w:hAnsi="Montserrat" w:cs="Arial"/>
          <w:sz w:val="20"/>
          <w:szCs w:val="20"/>
          <w:lang w:val="es-MX"/>
        </w:rPr>
      </w:pPr>
    </w:p>
    <w:p w14:paraId="1913EDA1" w14:textId="7D6FEBB4" w:rsidR="007040CA" w:rsidRPr="002139FE" w:rsidRDefault="007040CA" w:rsidP="007040CA">
      <w:pPr>
        <w:autoSpaceDE w:val="0"/>
        <w:autoSpaceDN w:val="0"/>
        <w:adjustRightInd w:val="0"/>
        <w:ind w:right="114"/>
        <w:jc w:val="both"/>
        <w:rPr>
          <w:rFonts w:ascii="Montserrat" w:hAnsi="Montserrat" w:cs="Arial"/>
          <w:sz w:val="20"/>
          <w:szCs w:val="20"/>
          <w:lang w:val="es-MX"/>
        </w:rPr>
      </w:pPr>
      <w:r w:rsidRPr="00B9561F">
        <w:rPr>
          <w:rFonts w:ascii="Montserrat" w:hAnsi="Montserrat" w:cs="Arial"/>
          <w:sz w:val="20"/>
          <w:szCs w:val="20"/>
          <w:lang w:val="es-MX"/>
        </w:rPr>
        <w:t>Se relacionan los documentos que deben presentar en el procedimiento de</w:t>
      </w:r>
      <w:r w:rsidR="00FB28B4" w:rsidRPr="00B9561F">
        <w:rPr>
          <w:rFonts w:ascii="Montserrat" w:hAnsi="Montserrat" w:cs="Arial"/>
          <w:sz w:val="20"/>
          <w:szCs w:val="20"/>
          <w:lang w:val="es-MX"/>
        </w:rPr>
        <w:t xml:space="preserve"> </w:t>
      </w:r>
      <w:r w:rsidR="00FE464F" w:rsidRPr="00920F0D">
        <w:rPr>
          <w:rFonts w:ascii="Montserrat" w:hAnsi="Montserrat" w:cs="Arial"/>
          <w:sz w:val="20"/>
          <w:szCs w:val="20"/>
          <w:lang w:val="es-MX"/>
        </w:rPr>
        <w:t>Invitación a Cuando Menos Tres Personas Nacional Electrónica</w:t>
      </w:r>
      <w:r w:rsidRPr="00B9561F">
        <w:rPr>
          <w:rFonts w:ascii="Montserrat" w:hAnsi="Montserrat" w:cs="Arial"/>
          <w:sz w:val="20"/>
          <w:szCs w:val="20"/>
          <w:lang w:val="es-MX"/>
        </w:rPr>
        <w:t xml:space="preserve"> </w:t>
      </w:r>
      <w:proofErr w:type="spellStart"/>
      <w:r w:rsidR="00FB28B4" w:rsidRPr="00B9561F">
        <w:rPr>
          <w:rFonts w:ascii="Montserrat" w:hAnsi="Montserrat" w:cs="Arial"/>
          <w:sz w:val="20"/>
          <w:szCs w:val="20"/>
          <w:u w:val="single"/>
        </w:rPr>
        <w:t>N°</w:t>
      </w:r>
      <w:proofErr w:type="spellEnd"/>
      <w:r w:rsidR="00FB28B4" w:rsidRPr="00B9561F">
        <w:rPr>
          <w:rFonts w:ascii="Montserrat" w:hAnsi="Montserrat" w:cs="Arial"/>
          <w:sz w:val="20"/>
          <w:szCs w:val="20"/>
          <w:u w:val="single"/>
        </w:rPr>
        <w:t xml:space="preserve"> </w:t>
      </w:r>
      <w:r w:rsidR="00FE464F">
        <w:rPr>
          <w:rFonts w:ascii="Montserrat" w:hAnsi="Montserrat" w:cs="Arial"/>
          <w:sz w:val="20"/>
          <w:szCs w:val="20"/>
          <w:u w:val="single"/>
          <w:lang w:val="es-MX"/>
        </w:rPr>
        <w:t>I</w:t>
      </w:r>
      <w:r w:rsidR="00FB28B4" w:rsidRPr="00B9561F">
        <w:rPr>
          <w:rFonts w:ascii="Montserrat" w:hAnsi="Montserrat" w:cs="Arial"/>
          <w:sz w:val="20"/>
          <w:szCs w:val="20"/>
          <w:u w:val="single"/>
          <w:lang w:val="es-MX"/>
        </w:rPr>
        <w:t>A-011L5N002-E00-202</w:t>
      </w:r>
      <w:r w:rsidR="00F577B8">
        <w:rPr>
          <w:rFonts w:ascii="Montserrat" w:hAnsi="Montserrat" w:cs="Arial"/>
          <w:sz w:val="20"/>
          <w:szCs w:val="20"/>
          <w:u w:val="single"/>
          <w:lang w:val="es-MX"/>
        </w:rPr>
        <w:t>2</w:t>
      </w:r>
      <w:r w:rsidR="00FB28B4" w:rsidRPr="00B9561F">
        <w:rPr>
          <w:rFonts w:ascii="Montserrat" w:hAnsi="Montserrat" w:cs="Arial"/>
          <w:sz w:val="20"/>
          <w:szCs w:val="20"/>
        </w:rPr>
        <w:t xml:space="preserve"> para la </w:t>
      </w:r>
      <w:r w:rsidR="00FB28B4" w:rsidRPr="00B9561F">
        <w:rPr>
          <w:rFonts w:ascii="Montserrat" w:hAnsi="Montserrat" w:cs="Arial"/>
          <w:b/>
          <w:sz w:val="20"/>
          <w:szCs w:val="20"/>
          <w:lang w:val="es-MX"/>
        </w:rPr>
        <w:t>“</w:t>
      </w:r>
      <w:r w:rsidR="00F577B8">
        <w:rPr>
          <w:rFonts w:ascii="Montserrat" w:hAnsi="Montserrat" w:cs="Arial"/>
          <w:b/>
          <w:sz w:val="20"/>
          <w:szCs w:val="20"/>
          <w:lang w:val="es-MX"/>
        </w:rPr>
        <w:t>_________</w:t>
      </w:r>
      <w:r w:rsidR="00FB28B4" w:rsidRPr="00B9561F">
        <w:rPr>
          <w:rFonts w:ascii="Montserrat" w:hAnsi="Montserrat" w:cs="Arial"/>
          <w:b/>
          <w:sz w:val="20"/>
          <w:szCs w:val="20"/>
          <w:lang w:val="es-MX"/>
        </w:rPr>
        <w:t>”</w:t>
      </w:r>
      <w:r w:rsidRPr="00B9561F">
        <w:rPr>
          <w:rFonts w:ascii="Montserrat" w:hAnsi="Montserrat" w:cs="Arial"/>
          <w:b/>
          <w:sz w:val="20"/>
          <w:szCs w:val="20"/>
          <w:lang w:val="es-MX"/>
        </w:rPr>
        <w:t xml:space="preserve">. </w:t>
      </w:r>
      <w:r w:rsidR="002343B2" w:rsidRPr="00B9561F">
        <w:rPr>
          <w:rFonts w:ascii="Montserrat" w:hAnsi="Montserrat" w:cs="Arial"/>
          <w:b/>
          <w:sz w:val="20"/>
          <w:szCs w:val="20"/>
          <w:lang w:val="es-MX"/>
        </w:rPr>
        <w:t>E</w:t>
      </w:r>
      <w:r w:rsidRPr="00B9561F">
        <w:rPr>
          <w:rFonts w:ascii="Montserrat" w:hAnsi="Montserrat" w:cs="Arial"/>
          <w:b/>
          <w:sz w:val="20"/>
          <w:szCs w:val="20"/>
          <w:lang w:val="es-MX"/>
        </w:rPr>
        <w:t xml:space="preserve">l </w:t>
      </w:r>
      <w:r w:rsidRPr="00B9561F">
        <w:rPr>
          <w:rFonts w:ascii="Montserrat" w:hAnsi="Montserrat" w:cs="Arial"/>
          <w:b/>
          <w:sz w:val="20"/>
          <w:szCs w:val="20"/>
          <w:u w:val="single"/>
          <w:lang w:val="es-MX"/>
        </w:rPr>
        <w:t>Nombre o Razón Social del Licitante</w:t>
      </w:r>
      <w:r w:rsidRPr="00B9561F">
        <w:rPr>
          <w:rFonts w:ascii="Montserrat" w:hAnsi="Montserrat" w:cs="Arial"/>
          <w:sz w:val="20"/>
          <w:szCs w:val="20"/>
          <w:lang w:val="es-MX"/>
        </w:rPr>
        <w:t>.</w:t>
      </w:r>
    </w:p>
    <w:p w14:paraId="2C8FFDE6" w14:textId="77777777" w:rsidR="007040CA" w:rsidRPr="002139FE" w:rsidRDefault="007040CA" w:rsidP="007040CA">
      <w:pPr>
        <w:ind w:right="38"/>
        <w:jc w:val="both"/>
        <w:rPr>
          <w:rFonts w:ascii="Montserrat" w:hAnsi="Montserrat" w:cs="Arial"/>
          <w:sz w:val="20"/>
          <w:szCs w:val="20"/>
          <w:lang w:val="es-MX"/>
        </w:rPr>
      </w:pPr>
    </w:p>
    <w:tbl>
      <w:tblPr>
        <w:tblW w:w="1006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12"/>
        <w:gridCol w:w="67"/>
        <w:gridCol w:w="7034"/>
        <w:gridCol w:w="1276"/>
        <w:gridCol w:w="1276"/>
      </w:tblGrid>
      <w:tr w:rsidR="007040CA" w:rsidRPr="00D231F9" w14:paraId="0E3A711A" w14:textId="77777777" w:rsidTr="00511FFE">
        <w:trPr>
          <w:cantSplit/>
          <w:trHeight w:val="340"/>
        </w:trPr>
        <w:tc>
          <w:tcPr>
            <w:tcW w:w="10065" w:type="dxa"/>
            <w:gridSpan w:val="5"/>
            <w:shd w:val="clear" w:color="auto" w:fill="820000"/>
            <w:vAlign w:val="center"/>
          </w:tcPr>
          <w:p w14:paraId="2B0C342D" w14:textId="652526B7" w:rsidR="007040CA" w:rsidRPr="00D231F9" w:rsidRDefault="00CB0DC4">
            <w:pPr>
              <w:jc w:val="center"/>
              <w:rPr>
                <w:rFonts w:ascii="Montserrat" w:hAnsi="Montserrat"/>
                <w:b/>
                <w:bCs/>
                <w:color w:val="FFFFFF" w:themeColor="background1"/>
                <w:sz w:val="19"/>
                <w:szCs w:val="19"/>
                <w:lang w:eastAsia="es-MX"/>
              </w:rPr>
            </w:pPr>
            <w:r w:rsidRPr="00D231F9">
              <w:rPr>
                <w:rFonts w:ascii="Montserrat" w:hAnsi="Montserrat"/>
                <w:b/>
                <w:bCs/>
                <w:color w:val="FFFFFF" w:themeColor="background1"/>
                <w:sz w:val="19"/>
                <w:szCs w:val="19"/>
                <w:lang w:eastAsia="es-MX"/>
              </w:rPr>
              <w:t xml:space="preserve">APARTADO IV. REQUISITOS DE PARTICIPACIÓN DE LA </w:t>
            </w:r>
            <w:r w:rsidR="00E826DF">
              <w:rPr>
                <w:rFonts w:ascii="Montserrat" w:hAnsi="Montserrat"/>
                <w:b/>
                <w:bCs/>
                <w:color w:val="FFFFFF" w:themeColor="background1"/>
                <w:sz w:val="19"/>
                <w:szCs w:val="19"/>
                <w:lang w:eastAsia="es-MX"/>
              </w:rPr>
              <w:t>INVITACIÓN</w:t>
            </w:r>
          </w:p>
        </w:tc>
      </w:tr>
      <w:tr w:rsidR="007040CA" w:rsidRPr="00D231F9" w14:paraId="0F115F26" w14:textId="77777777" w:rsidTr="00511FFE">
        <w:trPr>
          <w:cantSplit/>
          <w:trHeight w:val="340"/>
        </w:trPr>
        <w:tc>
          <w:tcPr>
            <w:tcW w:w="7513" w:type="dxa"/>
            <w:gridSpan w:val="3"/>
            <w:tcBorders>
              <w:bottom w:val="dotted" w:sz="4" w:space="0" w:color="auto"/>
            </w:tcBorders>
            <w:shd w:val="clear" w:color="auto" w:fill="820000"/>
            <w:vAlign w:val="center"/>
          </w:tcPr>
          <w:p w14:paraId="7311A23F" w14:textId="77777777" w:rsidR="007040CA" w:rsidRPr="00D231F9" w:rsidRDefault="00CB0DC4" w:rsidP="007E7142">
            <w:pPr>
              <w:pStyle w:val="Prrafodelista"/>
              <w:numPr>
                <w:ilvl w:val="0"/>
                <w:numId w:val="154"/>
              </w:numPr>
              <w:tabs>
                <w:tab w:val="left" w:pos="426"/>
              </w:tabs>
              <w:jc w:val="center"/>
              <w:rPr>
                <w:rFonts w:ascii="Montserrat" w:hAnsi="Montserrat" w:cs="Arial"/>
                <w:b/>
                <w:sz w:val="19"/>
                <w:szCs w:val="19"/>
                <w:lang w:val="es-MX"/>
              </w:rPr>
            </w:pPr>
            <w:r w:rsidRPr="00D231F9">
              <w:rPr>
                <w:rFonts w:ascii="Montserrat" w:hAnsi="Montserrat" w:cs="Arial"/>
                <w:b/>
                <w:sz w:val="19"/>
                <w:szCs w:val="19"/>
                <w:lang w:eastAsia="ar-SA"/>
              </w:rPr>
              <w:t xml:space="preserve">DOCUMENTACIÓN DE CARÁCTER LEGAL Y ADMINISTRATIVA. </w:t>
            </w:r>
          </w:p>
        </w:tc>
        <w:tc>
          <w:tcPr>
            <w:tcW w:w="1276" w:type="dxa"/>
            <w:tcBorders>
              <w:bottom w:val="dotted" w:sz="4" w:space="0" w:color="auto"/>
            </w:tcBorders>
            <w:shd w:val="clear" w:color="auto" w:fill="820000"/>
            <w:vAlign w:val="center"/>
          </w:tcPr>
          <w:p w14:paraId="068A46BF" w14:textId="77777777" w:rsidR="007040CA" w:rsidRPr="00D231F9" w:rsidRDefault="007040CA" w:rsidP="00CB0DC4">
            <w:pPr>
              <w:tabs>
                <w:tab w:val="left" w:pos="1064"/>
                <w:tab w:val="left" w:pos="1440"/>
                <w:tab w:val="left" w:pos="2880"/>
                <w:tab w:val="left" w:pos="3600"/>
                <w:tab w:val="left" w:pos="4320"/>
                <w:tab w:val="left" w:pos="5040"/>
                <w:tab w:val="left" w:pos="5760"/>
                <w:tab w:val="left" w:pos="6480"/>
                <w:tab w:val="left" w:pos="7200"/>
                <w:tab w:val="left" w:pos="7920"/>
              </w:tabs>
              <w:ind w:right="-41"/>
              <w:jc w:val="center"/>
              <w:rPr>
                <w:rFonts w:ascii="Montserrat" w:hAnsi="Montserrat" w:cs="Arial"/>
                <w:b/>
                <w:sz w:val="19"/>
                <w:szCs w:val="19"/>
                <w:lang w:val="es-MX"/>
              </w:rPr>
            </w:pPr>
            <w:r w:rsidRPr="00D231F9">
              <w:rPr>
                <w:rFonts w:ascii="Montserrat" w:hAnsi="Montserrat" w:cs="Arial"/>
                <w:b/>
                <w:sz w:val="19"/>
                <w:szCs w:val="19"/>
                <w:lang w:val="es-MX"/>
              </w:rPr>
              <w:t>PRESENTA</w:t>
            </w:r>
          </w:p>
        </w:tc>
        <w:tc>
          <w:tcPr>
            <w:tcW w:w="1276" w:type="dxa"/>
            <w:tcBorders>
              <w:bottom w:val="dotted" w:sz="4" w:space="0" w:color="auto"/>
            </w:tcBorders>
            <w:shd w:val="clear" w:color="auto" w:fill="820000"/>
            <w:vAlign w:val="center"/>
          </w:tcPr>
          <w:p w14:paraId="01C8CA9B"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9"/>
                <w:szCs w:val="19"/>
                <w:lang w:val="es-MX"/>
              </w:rPr>
            </w:pPr>
            <w:r w:rsidRPr="00D231F9">
              <w:rPr>
                <w:rFonts w:ascii="Montserrat" w:hAnsi="Montserrat" w:cs="Arial"/>
                <w:b/>
                <w:sz w:val="19"/>
                <w:szCs w:val="19"/>
                <w:lang w:val="es-MX"/>
              </w:rPr>
              <w:t>NO PRESENTA</w:t>
            </w:r>
          </w:p>
        </w:tc>
      </w:tr>
      <w:tr w:rsidR="007040CA" w:rsidRPr="00D231F9" w14:paraId="3900303B" w14:textId="77777777" w:rsidTr="00511FFE">
        <w:trPr>
          <w:cantSplit/>
          <w:trHeight w:val="1020"/>
        </w:trPr>
        <w:tc>
          <w:tcPr>
            <w:tcW w:w="479" w:type="dxa"/>
            <w:gridSpan w:val="2"/>
            <w:shd w:val="clear" w:color="auto" w:fill="auto"/>
            <w:vAlign w:val="center"/>
          </w:tcPr>
          <w:p w14:paraId="287BE92F"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034" w:type="dxa"/>
            <w:shd w:val="clear" w:color="auto" w:fill="auto"/>
            <w:vAlign w:val="center"/>
          </w:tcPr>
          <w:p w14:paraId="34AD7948" w14:textId="77777777" w:rsidR="007040CA" w:rsidRPr="00F577B8" w:rsidRDefault="007040CA" w:rsidP="00980B7B">
            <w:pPr>
              <w:ind w:right="-28"/>
              <w:jc w:val="both"/>
              <w:rPr>
                <w:rFonts w:ascii="Montserrat" w:hAnsi="Montserrat" w:cs="Arial"/>
                <w:sz w:val="18"/>
                <w:szCs w:val="18"/>
                <w:highlight w:val="yellow"/>
                <w:lang w:val="es-MX"/>
              </w:rPr>
            </w:pPr>
            <w:r w:rsidRPr="00F577B8">
              <w:rPr>
                <w:rFonts w:ascii="Montserrat" w:hAnsi="Montserrat" w:cs="Arial"/>
                <w:sz w:val="18"/>
                <w:szCs w:val="18"/>
                <w:lang w:val="es-MX"/>
              </w:rPr>
              <w:t xml:space="preserve">Para acreditar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proporcionando toda la información establecida en el </w:t>
            </w:r>
            <w:r w:rsidRPr="00F577B8">
              <w:rPr>
                <w:rFonts w:ascii="Montserrat" w:hAnsi="Montserrat" w:cs="Arial"/>
                <w:b/>
                <w:sz w:val="18"/>
                <w:szCs w:val="18"/>
                <w:lang w:val="es-MX"/>
              </w:rPr>
              <w:t>FORMATO 1</w:t>
            </w:r>
            <w:r w:rsidRPr="00F577B8">
              <w:rPr>
                <w:rFonts w:ascii="Montserrat" w:hAnsi="Montserrat" w:cs="Arial"/>
                <w:sz w:val="18"/>
                <w:szCs w:val="18"/>
                <w:lang w:val="es-MX"/>
              </w:rPr>
              <w:t xml:space="preserve">. </w:t>
            </w:r>
          </w:p>
        </w:tc>
        <w:tc>
          <w:tcPr>
            <w:tcW w:w="1276" w:type="dxa"/>
            <w:shd w:val="clear" w:color="auto" w:fill="auto"/>
            <w:vAlign w:val="center"/>
          </w:tcPr>
          <w:p w14:paraId="7E12846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276DC3E0"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3F6D50" w:rsidRPr="00D231F9" w14:paraId="6BBCEC60" w14:textId="77777777" w:rsidTr="00511FFE">
        <w:trPr>
          <w:cantSplit/>
          <w:trHeight w:val="516"/>
        </w:trPr>
        <w:tc>
          <w:tcPr>
            <w:tcW w:w="479" w:type="dxa"/>
            <w:gridSpan w:val="2"/>
            <w:shd w:val="clear" w:color="auto" w:fill="auto"/>
            <w:vAlign w:val="center"/>
          </w:tcPr>
          <w:p w14:paraId="574728B0" w14:textId="77777777" w:rsidR="00BD0BA4"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F577B8">
              <w:rPr>
                <w:rFonts w:ascii="Montserrat" w:hAnsi="Montserrat" w:cs="Arial"/>
                <w:b/>
                <w:sz w:val="18"/>
                <w:szCs w:val="18"/>
                <w:lang w:val="es-MX"/>
              </w:rPr>
              <w:t>b)</w:t>
            </w:r>
          </w:p>
        </w:tc>
        <w:tc>
          <w:tcPr>
            <w:tcW w:w="7034" w:type="dxa"/>
            <w:shd w:val="clear" w:color="auto" w:fill="auto"/>
            <w:vAlign w:val="center"/>
          </w:tcPr>
          <w:p w14:paraId="5FF0DF4C" w14:textId="77777777" w:rsidR="007040CA" w:rsidRPr="00F577B8" w:rsidRDefault="007040CA" w:rsidP="00980B7B">
            <w:pPr>
              <w:widowControl w:val="0"/>
              <w:suppressAutoHyphens/>
              <w:jc w:val="both"/>
              <w:rPr>
                <w:rFonts w:ascii="Montserrat" w:hAnsi="Montserrat" w:cs="Arial"/>
                <w:sz w:val="18"/>
                <w:szCs w:val="18"/>
                <w:lang w:val="es-MX"/>
              </w:rPr>
            </w:pPr>
            <w:r w:rsidRPr="00F577B8">
              <w:rPr>
                <w:rFonts w:ascii="Montserrat" w:hAnsi="Montserrat" w:cs="Arial"/>
                <w:sz w:val="18"/>
                <w:szCs w:val="18"/>
                <w:lang w:val="es-MX"/>
              </w:rPr>
              <w:t>Copia simple por ambos lados de la identificación oficial vigente con fotografía del Licitante y/o su Representante Legal.</w:t>
            </w:r>
          </w:p>
        </w:tc>
        <w:tc>
          <w:tcPr>
            <w:tcW w:w="1276" w:type="dxa"/>
            <w:shd w:val="clear" w:color="auto" w:fill="auto"/>
            <w:vAlign w:val="center"/>
          </w:tcPr>
          <w:p w14:paraId="36B34E0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7C4960B"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2871A587" w14:textId="77777777" w:rsidTr="00511FFE">
        <w:trPr>
          <w:cantSplit/>
          <w:trHeight w:val="692"/>
        </w:trPr>
        <w:tc>
          <w:tcPr>
            <w:tcW w:w="479" w:type="dxa"/>
            <w:gridSpan w:val="2"/>
            <w:shd w:val="clear" w:color="auto" w:fill="auto"/>
            <w:vAlign w:val="center"/>
          </w:tcPr>
          <w:p w14:paraId="49C50A8C"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c)</w:t>
            </w:r>
          </w:p>
        </w:tc>
        <w:tc>
          <w:tcPr>
            <w:tcW w:w="7034" w:type="dxa"/>
            <w:shd w:val="clear" w:color="auto" w:fill="auto"/>
            <w:vAlign w:val="center"/>
          </w:tcPr>
          <w:p w14:paraId="27327773" w14:textId="77777777" w:rsidR="007040CA" w:rsidRPr="00F577B8" w:rsidRDefault="0041325D" w:rsidP="00980B7B">
            <w:pPr>
              <w:tabs>
                <w:tab w:val="left" w:pos="709"/>
              </w:tabs>
              <w:jc w:val="both"/>
              <w:rPr>
                <w:rFonts w:ascii="Montserrat" w:hAnsi="Montserrat" w:cs="Arial"/>
                <w:b/>
                <w:sz w:val="18"/>
                <w:szCs w:val="18"/>
                <w:lang w:val="es-MX"/>
              </w:rPr>
            </w:pPr>
            <w:r w:rsidRPr="00F577B8">
              <w:rPr>
                <w:rFonts w:ascii="Montserrat" w:hAnsi="Montserrat" w:cs="Arial"/>
                <w:b/>
                <w:sz w:val="18"/>
                <w:szCs w:val="18"/>
                <w:lang w:val="es-MX"/>
              </w:rPr>
              <w:t>MANIFIESTO</w:t>
            </w:r>
            <w:r w:rsidR="007040CA" w:rsidRPr="00F577B8">
              <w:rPr>
                <w:rFonts w:ascii="Montserrat" w:hAnsi="Montserrat" w:cs="Arial"/>
                <w:b/>
                <w:sz w:val="18"/>
                <w:szCs w:val="18"/>
                <w:lang w:val="es-MX"/>
              </w:rPr>
              <w:t xml:space="preserve"> DE NACIONALIDAD</w:t>
            </w:r>
          </w:p>
          <w:p w14:paraId="561D4168" w14:textId="77777777" w:rsidR="007040CA" w:rsidRPr="00F577B8" w:rsidRDefault="007040CA" w:rsidP="00544A5F">
            <w:pPr>
              <w:jc w:val="both"/>
              <w:rPr>
                <w:rFonts w:ascii="Montserrat" w:hAnsi="Montserrat" w:cs="Arial"/>
                <w:b/>
                <w:sz w:val="18"/>
                <w:szCs w:val="18"/>
                <w:highlight w:val="yellow"/>
                <w:lang w:val="es-MX"/>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w:t>
            </w:r>
            <w:r w:rsidRPr="00F577B8">
              <w:rPr>
                <w:rFonts w:ascii="Montserrat" w:hAnsi="Montserrat"/>
                <w:b/>
                <w:bCs/>
                <w:sz w:val="18"/>
                <w:szCs w:val="18"/>
              </w:rPr>
              <w:t>bajo protesta de decir verdad</w:t>
            </w:r>
            <w:r w:rsidRPr="00F577B8">
              <w:rPr>
                <w:rFonts w:ascii="Montserrat" w:hAnsi="Montserrat"/>
                <w:sz w:val="18"/>
                <w:szCs w:val="18"/>
              </w:rPr>
              <w:t xml:space="preserve">, que es de Nacionalidad Mexicana. </w:t>
            </w:r>
            <w:r w:rsidRPr="00F577B8">
              <w:rPr>
                <w:rFonts w:ascii="Montserrat" w:hAnsi="Montserrat"/>
                <w:b/>
                <w:bCs/>
                <w:sz w:val="18"/>
                <w:szCs w:val="18"/>
              </w:rPr>
              <w:t>FORMATO 2</w:t>
            </w:r>
            <w:r w:rsidRPr="00F577B8">
              <w:rPr>
                <w:rFonts w:ascii="Montserrat" w:hAnsi="Montserrat"/>
                <w:sz w:val="18"/>
                <w:szCs w:val="18"/>
              </w:rPr>
              <w:t>.</w:t>
            </w:r>
          </w:p>
        </w:tc>
        <w:tc>
          <w:tcPr>
            <w:tcW w:w="1276" w:type="dxa"/>
            <w:shd w:val="clear" w:color="auto" w:fill="auto"/>
            <w:vAlign w:val="center"/>
          </w:tcPr>
          <w:p w14:paraId="3B63095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6169871F"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29C38ED5" w14:textId="77777777" w:rsidTr="00511FFE">
        <w:trPr>
          <w:cantSplit/>
          <w:trHeight w:val="419"/>
        </w:trPr>
        <w:tc>
          <w:tcPr>
            <w:tcW w:w="479" w:type="dxa"/>
            <w:gridSpan w:val="2"/>
            <w:shd w:val="clear" w:color="auto" w:fill="auto"/>
            <w:vAlign w:val="center"/>
          </w:tcPr>
          <w:p w14:paraId="2AE7E9C9"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d)</w:t>
            </w:r>
          </w:p>
        </w:tc>
        <w:tc>
          <w:tcPr>
            <w:tcW w:w="7034" w:type="dxa"/>
            <w:shd w:val="clear" w:color="auto" w:fill="auto"/>
            <w:vAlign w:val="center"/>
          </w:tcPr>
          <w:p w14:paraId="1E009146" w14:textId="77777777" w:rsidR="007040CA" w:rsidRPr="00F577B8" w:rsidRDefault="00BD0BA4" w:rsidP="00544A5F">
            <w:pPr>
              <w:pStyle w:val="Textocomentario"/>
              <w:jc w:val="both"/>
              <w:rPr>
                <w:rFonts w:ascii="Montserrat" w:hAnsi="Montserrat" w:cs="Arial"/>
                <w:b/>
                <w:sz w:val="18"/>
                <w:szCs w:val="18"/>
                <w:highlight w:val="yellow"/>
                <w:lang w:val="es-MX"/>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w:t>
            </w:r>
            <w:r w:rsidR="0041325D" w:rsidRPr="00F577B8">
              <w:rPr>
                <w:rFonts w:ascii="Montserrat" w:hAnsi="Montserrat"/>
                <w:sz w:val="18"/>
                <w:szCs w:val="18"/>
              </w:rPr>
              <w:t>proporcione</w:t>
            </w:r>
            <w:r w:rsidRPr="00F577B8">
              <w:rPr>
                <w:rFonts w:ascii="Montserrat" w:hAnsi="Montserrat"/>
                <w:sz w:val="18"/>
                <w:szCs w:val="18"/>
              </w:rPr>
              <w:t xml:space="preserve"> una dirección de correo electrónico, en caso contrario, deberá indicar en el escrito que no cuenta con el mismo. </w:t>
            </w:r>
            <w:r w:rsidRPr="00F577B8">
              <w:rPr>
                <w:rFonts w:ascii="Montserrat" w:hAnsi="Montserrat"/>
                <w:b/>
                <w:bCs/>
                <w:sz w:val="18"/>
                <w:szCs w:val="18"/>
              </w:rPr>
              <w:t>FORMATO 3.</w:t>
            </w:r>
          </w:p>
        </w:tc>
        <w:tc>
          <w:tcPr>
            <w:tcW w:w="1276" w:type="dxa"/>
            <w:shd w:val="clear" w:color="auto" w:fill="auto"/>
            <w:vAlign w:val="center"/>
          </w:tcPr>
          <w:p w14:paraId="16D1E85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0DCA6CFB"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5A24DDBF" w14:textId="77777777" w:rsidTr="00511FFE">
        <w:trPr>
          <w:cantSplit/>
          <w:trHeight w:val="426"/>
        </w:trPr>
        <w:tc>
          <w:tcPr>
            <w:tcW w:w="479" w:type="dxa"/>
            <w:gridSpan w:val="2"/>
            <w:shd w:val="clear" w:color="auto" w:fill="auto"/>
            <w:vAlign w:val="center"/>
          </w:tcPr>
          <w:p w14:paraId="4E4B5D51"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e)</w:t>
            </w:r>
          </w:p>
        </w:tc>
        <w:tc>
          <w:tcPr>
            <w:tcW w:w="7034" w:type="dxa"/>
            <w:shd w:val="clear" w:color="auto" w:fill="auto"/>
            <w:vAlign w:val="center"/>
          </w:tcPr>
          <w:p w14:paraId="3C47C165" w14:textId="59A4CD16" w:rsidR="007040CA" w:rsidRPr="00F577B8" w:rsidRDefault="00BD0BA4" w:rsidP="00544A5F">
            <w:pPr>
              <w:jc w:val="both"/>
              <w:rPr>
                <w:rFonts w:ascii="Montserrat" w:hAnsi="Montserrat" w:cs="Arial"/>
                <w:b/>
                <w:sz w:val="18"/>
                <w:szCs w:val="18"/>
                <w:highlight w:val="yellow"/>
                <w:lang w:val="es-MX"/>
              </w:rPr>
            </w:pPr>
            <w:r w:rsidRPr="00F577B8">
              <w:rPr>
                <w:rFonts w:ascii="Montserrat" w:hAnsi="Montserrat"/>
                <w:sz w:val="18"/>
                <w:szCs w:val="18"/>
              </w:rPr>
              <w:t xml:space="preserve">Declaración escrita en papel membretado </w:t>
            </w:r>
            <w:r w:rsidRPr="00F577B8">
              <w:rPr>
                <w:rFonts w:ascii="Montserrat" w:hAnsi="Montserrat"/>
                <w:b/>
                <w:bCs/>
                <w:sz w:val="18"/>
                <w:szCs w:val="18"/>
              </w:rPr>
              <w:t>bajo protesta de decir verdad</w:t>
            </w:r>
            <w:r w:rsidRPr="00F577B8">
              <w:rPr>
                <w:rFonts w:ascii="Montserrat" w:hAnsi="Montserrat"/>
                <w:sz w:val="18"/>
                <w:szCs w:val="18"/>
              </w:rPr>
              <w:t xml:space="preserve">, de no encontrarse en los supuestos de los artículos </w:t>
            </w:r>
            <w:r w:rsidRPr="00F577B8">
              <w:rPr>
                <w:rFonts w:ascii="Montserrat" w:hAnsi="Montserrat"/>
                <w:b/>
                <w:bCs/>
                <w:sz w:val="18"/>
                <w:szCs w:val="18"/>
              </w:rPr>
              <w:t>50</w:t>
            </w:r>
            <w:r w:rsidRPr="00F577B8">
              <w:rPr>
                <w:rFonts w:ascii="Montserrat" w:hAnsi="Montserrat"/>
                <w:sz w:val="18"/>
                <w:szCs w:val="18"/>
              </w:rPr>
              <w:t xml:space="preserve"> y </w:t>
            </w:r>
            <w:r w:rsidRPr="00F577B8">
              <w:rPr>
                <w:rFonts w:ascii="Montserrat" w:hAnsi="Montserrat"/>
                <w:b/>
                <w:bCs/>
                <w:sz w:val="18"/>
                <w:szCs w:val="18"/>
              </w:rPr>
              <w:t>60</w:t>
            </w:r>
            <w:r w:rsidRPr="00F577B8">
              <w:rPr>
                <w:rFonts w:ascii="Montserrat" w:hAnsi="Montserrat"/>
                <w:sz w:val="18"/>
                <w:szCs w:val="18"/>
              </w:rPr>
              <w:t xml:space="preserve"> de la </w:t>
            </w:r>
            <w:r w:rsidR="00C56F09" w:rsidRPr="00F577B8">
              <w:rPr>
                <w:rFonts w:ascii="Montserrat" w:eastAsia="Calibri" w:hAnsi="Montserrat" w:cs="Arial"/>
                <w:sz w:val="18"/>
                <w:szCs w:val="18"/>
              </w:rPr>
              <w:t>LAASSP</w:t>
            </w:r>
            <w:r w:rsidRPr="00F577B8">
              <w:rPr>
                <w:rFonts w:ascii="Montserrat" w:hAnsi="Montserrat"/>
                <w:sz w:val="18"/>
                <w:szCs w:val="18"/>
              </w:rPr>
              <w:t xml:space="preserve">. </w:t>
            </w:r>
            <w:r w:rsidRPr="00F577B8">
              <w:rPr>
                <w:rFonts w:ascii="Montserrat" w:hAnsi="Montserrat"/>
                <w:b/>
                <w:bCs/>
                <w:sz w:val="18"/>
                <w:szCs w:val="18"/>
              </w:rPr>
              <w:t>FORMATO 4</w:t>
            </w:r>
            <w:r w:rsidRPr="00F577B8">
              <w:rPr>
                <w:rFonts w:ascii="Montserrat" w:hAnsi="Montserrat"/>
                <w:sz w:val="18"/>
                <w:szCs w:val="18"/>
              </w:rPr>
              <w:t xml:space="preserve"> </w:t>
            </w:r>
          </w:p>
        </w:tc>
        <w:tc>
          <w:tcPr>
            <w:tcW w:w="1276" w:type="dxa"/>
            <w:shd w:val="clear" w:color="auto" w:fill="auto"/>
            <w:vAlign w:val="center"/>
          </w:tcPr>
          <w:p w14:paraId="27D318C8"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686A895F"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7BFF98F9" w14:textId="77777777" w:rsidTr="00511FFE">
        <w:trPr>
          <w:cantSplit/>
          <w:trHeight w:val="562"/>
        </w:trPr>
        <w:tc>
          <w:tcPr>
            <w:tcW w:w="479" w:type="dxa"/>
            <w:gridSpan w:val="2"/>
            <w:vAlign w:val="center"/>
          </w:tcPr>
          <w:p w14:paraId="535BD93A"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f)</w:t>
            </w:r>
          </w:p>
        </w:tc>
        <w:tc>
          <w:tcPr>
            <w:tcW w:w="7034" w:type="dxa"/>
            <w:vAlign w:val="center"/>
          </w:tcPr>
          <w:p w14:paraId="05A9750B" w14:textId="77777777" w:rsidR="00BD0BA4" w:rsidRPr="00F577B8" w:rsidRDefault="00BD0BA4" w:rsidP="00BD0BA4">
            <w:pPr>
              <w:tabs>
                <w:tab w:val="left" w:pos="709"/>
              </w:tabs>
              <w:jc w:val="both"/>
              <w:rPr>
                <w:rFonts w:ascii="Montserrat" w:hAnsi="Montserrat" w:cs="Arial"/>
                <w:sz w:val="18"/>
                <w:szCs w:val="18"/>
                <w:lang w:val="es-MX"/>
              </w:rPr>
            </w:pPr>
            <w:r w:rsidRPr="00F577B8">
              <w:rPr>
                <w:rFonts w:ascii="Montserrat" w:hAnsi="Montserrat" w:cs="Arial"/>
                <w:b/>
                <w:sz w:val="18"/>
                <w:szCs w:val="18"/>
                <w:lang w:val="es-MX"/>
              </w:rPr>
              <w:t>DECLARACIÓN DE INTEGRIDAD</w:t>
            </w:r>
            <w:r w:rsidRPr="00F577B8">
              <w:rPr>
                <w:rFonts w:ascii="Montserrat" w:hAnsi="Montserrat" w:cs="Arial"/>
                <w:sz w:val="18"/>
                <w:szCs w:val="18"/>
                <w:lang w:val="es-MX"/>
              </w:rPr>
              <w:t xml:space="preserve"> </w:t>
            </w:r>
          </w:p>
          <w:p w14:paraId="50FBDAD9" w14:textId="77777777" w:rsidR="007040CA" w:rsidRPr="00F577B8" w:rsidRDefault="00BD0BA4" w:rsidP="00544A5F">
            <w:pPr>
              <w:jc w:val="both"/>
              <w:rPr>
                <w:rFonts w:ascii="Montserrat" w:hAnsi="Montserrat" w:cs="Arial"/>
                <w:sz w:val="18"/>
                <w:szCs w:val="18"/>
                <w:highlight w:val="yellow"/>
                <w:lang w:val="es-MX"/>
              </w:rPr>
            </w:pPr>
            <w:r w:rsidRPr="00F577B8">
              <w:rPr>
                <w:rFonts w:ascii="Montserrat" w:hAnsi="Montserrat"/>
                <w:sz w:val="18"/>
                <w:szCs w:val="18"/>
              </w:rPr>
              <w:t xml:space="preserve">Presentar declaración de integridad en la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w:t>
            </w:r>
            <w:r w:rsidRPr="00F577B8">
              <w:rPr>
                <w:rFonts w:ascii="Montserrat" w:hAnsi="Montserrat"/>
                <w:b/>
                <w:bCs/>
                <w:sz w:val="18"/>
                <w:szCs w:val="18"/>
              </w:rPr>
              <w:t>bajo protesta de decir verdad</w:t>
            </w:r>
            <w:r w:rsidRPr="00F577B8">
              <w:rPr>
                <w:rFonts w:ascii="Montserrat" w:hAnsi="Montserrat"/>
                <w:sz w:val="18"/>
                <w:szCs w:val="18"/>
              </w:rPr>
              <w:t xml:space="preserve">, en formato libre que por sí mismo o a través de interpósita persona se abstendrá de adoptar conductas para que los servidores públicos de La Convocante induzcan o alteren las evaluaciones de las propuestas, el resultado del procedimiento u otros aspectos que otorguen condiciones más ventajosas con relación a los demás participantes, firmada por el </w:t>
            </w:r>
            <w:r w:rsidRPr="00F577B8">
              <w:rPr>
                <w:rFonts w:ascii="Montserrat" w:hAnsi="Montserrat" w:cs="Arial"/>
                <w:bCs/>
                <w:iCs/>
                <w:sz w:val="18"/>
                <w:szCs w:val="18"/>
                <w:lang w:val="es-MX"/>
              </w:rPr>
              <w:t>Licitante</w:t>
            </w:r>
            <w:r w:rsidRPr="00F577B8">
              <w:rPr>
                <w:rFonts w:ascii="Montserrat" w:hAnsi="Montserrat"/>
                <w:sz w:val="18"/>
                <w:szCs w:val="18"/>
              </w:rPr>
              <w:t xml:space="preserve"> o su representante legal. </w:t>
            </w:r>
            <w:r w:rsidRPr="00F577B8">
              <w:rPr>
                <w:rFonts w:ascii="Montserrat" w:hAnsi="Montserrat"/>
                <w:b/>
                <w:bCs/>
                <w:sz w:val="18"/>
                <w:szCs w:val="18"/>
              </w:rPr>
              <w:t>FORMATO 5</w:t>
            </w:r>
          </w:p>
        </w:tc>
        <w:tc>
          <w:tcPr>
            <w:tcW w:w="1276" w:type="dxa"/>
            <w:vAlign w:val="center"/>
          </w:tcPr>
          <w:p w14:paraId="690784FB"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60857C54"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71AC7F40" w14:textId="77777777" w:rsidTr="00511FFE">
        <w:trPr>
          <w:cantSplit/>
          <w:trHeight w:val="1392"/>
        </w:trPr>
        <w:tc>
          <w:tcPr>
            <w:tcW w:w="479" w:type="dxa"/>
            <w:gridSpan w:val="2"/>
            <w:vAlign w:val="center"/>
          </w:tcPr>
          <w:p w14:paraId="179C8F55" w14:textId="77777777" w:rsidR="007040CA" w:rsidRPr="00F577B8"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F577B8">
              <w:rPr>
                <w:rFonts w:ascii="Montserrat" w:hAnsi="Montserrat" w:cs="Arial"/>
                <w:b/>
                <w:sz w:val="18"/>
                <w:szCs w:val="18"/>
                <w:lang w:val="es-MX"/>
              </w:rPr>
              <w:t>g</w:t>
            </w:r>
            <w:r w:rsidR="00BD0BA4" w:rsidRPr="00F577B8">
              <w:rPr>
                <w:rFonts w:ascii="Montserrat" w:hAnsi="Montserrat" w:cs="Arial"/>
                <w:b/>
                <w:sz w:val="18"/>
                <w:szCs w:val="18"/>
                <w:lang w:val="es-MX"/>
              </w:rPr>
              <w:t>)</w:t>
            </w:r>
          </w:p>
        </w:tc>
        <w:tc>
          <w:tcPr>
            <w:tcW w:w="7034" w:type="dxa"/>
            <w:vAlign w:val="center"/>
          </w:tcPr>
          <w:p w14:paraId="6C33618E" w14:textId="5ABC392A" w:rsidR="007040CA" w:rsidRPr="00F577B8" w:rsidRDefault="00BD0BA4" w:rsidP="00544A5F">
            <w:pPr>
              <w:jc w:val="both"/>
              <w:rPr>
                <w:rFonts w:ascii="Montserrat" w:hAnsi="Montserrat" w:cs="Arial"/>
                <w:sz w:val="18"/>
                <w:szCs w:val="18"/>
                <w:lang w:val="es-MX"/>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que de resultar ganador, asumirá la responsabilidad total para el caso de que al </w:t>
            </w:r>
            <w:r w:rsidR="002A3282" w:rsidRPr="00F577B8">
              <w:rPr>
                <w:rFonts w:ascii="Montserrat" w:hAnsi="Montserrat"/>
                <w:sz w:val="18"/>
                <w:szCs w:val="18"/>
              </w:rPr>
              <w:t xml:space="preserve">proveedor de los </w:t>
            </w:r>
            <w:r w:rsidR="00553F8F">
              <w:rPr>
                <w:rFonts w:ascii="Montserrat" w:hAnsi="Montserrat"/>
                <w:sz w:val="18"/>
                <w:szCs w:val="18"/>
              </w:rPr>
              <w:t>servicios</w:t>
            </w:r>
            <w:r w:rsidRPr="00F577B8">
              <w:rPr>
                <w:rFonts w:ascii="Montserrat" w:hAnsi="Montserrat"/>
                <w:sz w:val="18"/>
                <w:szCs w:val="18"/>
              </w:rPr>
              <w:t xml:space="preserve"> objeto de la presente </w:t>
            </w:r>
            <w:r w:rsidR="00FE464F">
              <w:rPr>
                <w:rFonts w:ascii="Montserrat" w:hAnsi="Montserrat"/>
                <w:sz w:val="18"/>
                <w:szCs w:val="18"/>
              </w:rPr>
              <w:t>Invitación</w:t>
            </w:r>
            <w:r w:rsidRPr="00F577B8">
              <w:rPr>
                <w:rFonts w:ascii="Montserrat" w:hAnsi="Montserrat"/>
                <w:sz w:val="18"/>
                <w:szCs w:val="18"/>
              </w:rPr>
              <w:t xml:space="preserve"> infrinjan derechos de </w:t>
            </w:r>
            <w:r w:rsidRPr="00F577B8">
              <w:rPr>
                <w:rFonts w:ascii="Montserrat" w:hAnsi="Montserrat"/>
                <w:b/>
                <w:bCs/>
                <w:sz w:val="18"/>
                <w:szCs w:val="18"/>
              </w:rPr>
              <w:t>Propiedad Industrial o Intelectual de Terceros</w:t>
            </w:r>
            <w:r w:rsidRPr="00F577B8">
              <w:rPr>
                <w:rFonts w:ascii="Montserrat" w:hAnsi="Montserrat"/>
                <w:sz w:val="18"/>
                <w:szCs w:val="18"/>
              </w:rPr>
              <w:t>, en caso de presentarse cualquier reclamación o demanda por violaciones que se causen en materia de Patentes, Franquicias, Marcas o Derechos de Autor, con respecto a</w:t>
            </w:r>
            <w:r w:rsidR="00512C4A" w:rsidRPr="00F577B8">
              <w:rPr>
                <w:rFonts w:ascii="Montserrat" w:hAnsi="Montserrat"/>
                <w:sz w:val="18"/>
                <w:szCs w:val="18"/>
              </w:rPr>
              <w:t xml:space="preserve"> </w:t>
            </w:r>
            <w:r w:rsidRPr="00F577B8">
              <w:rPr>
                <w:rFonts w:ascii="Montserrat" w:hAnsi="Montserrat"/>
                <w:sz w:val="18"/>
                <w:szCs w:val="18"/>
              </w:rPr>
              <w:t>l</w:t>
            </w:r>
            <w:r w:rsidR="00512C4A" w:rsidRPr="00F577B8">
              <w:rPr>
                <w:rFonts w:ascii="Montserrat" w:hAnsi="Montserrat"/>
                <w:sz w:val="18"/>
                <w:szCs w:val="18"/>
              </w:rPr>
              <w:t>os</w:t>
            </w:r>
            <w:r w:rsidRPr="00F577B8">
              <w:rPr>
                <w:rFonts w:ascii="Montserrat" w:hAnsi="Montserrat"/>
                <w:sz w:val="18"/>
                <w:szCs w:val="18"/>
              </w:rPr>
              <w:t xml:space="preserve"> </w:t>
            </w:r>
            <w:r w:rsidR="00553F8F">
              <w:rPr>
                <w:rFonts w:ascii="Montserrat" w:hAnsi="Montserrat"/>
                <w:sz w:val="18"/>
                <w:szCs w:val="18"/>
              </w:rPr>
              <w:t>servicios</w:t>
            </w:r>
            <w:r w:rsidRPr="00F577B8">
              <w:rPr>
                <w:rFonts w:ascii="Montserrat" w:hAnsi="Montserrat"/>
                <w:sz w:val="18"/>
                <w:szCs w:val="18"/>
              </w:rPr>
              <w:t xml:space="preserve">, recursos, técnicas y en general cualquier elemento utilizado y se obligan a responder por ello, así como a rembolsar cualquier cantidad que por este motivo hubiere tenido que erogar la Secretaría de Economía. </w:t>
            </w:r>
            <w:r w:rsidR="00544A5F" w:rsidRPr="00F577B8">
              <w:rPr>
                <w:rFonts w:ascii="Montserrat" w:hAnsi="Montserrat"/>
                <w:b/>
                <w:sz w:val="18"/>
                <w:szCs w:val="18"/>
              </w:rPr>
              <w:t>FORMATO</w:t>
            </w:r>
            <w:r w:rsidRPr="00F577B8">
              <w:rPr>
                <w:rFonts w:ascii="Montserrat" w:hAnsi="Montserrat"/>
                <w:b/>
                <w:sz w:val="18"/>
                <w:szCs w:val="18"/>
              </w:rPr>
              <w:t xml:space="preserve"> LIBRE</w:t>
            </w:r>
          </w:p>
        </w:tc>
        <w:tc>
          <w:tcPr>
            <w:tcW w:w="1276" w:type="dxa"/>
            <w:vAlign w:val="center"/>
          </w:tcPr>
          <w:p w14:paraId="0A326ED6"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BD2D119"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6B0B38" w:rsidRPr="00D231F9" w14:paraId="5857456E" w14:textId="77777777" w:rsidTr="00511FFE">
        <w:trPr>
          <w:cantSplit/>
          <w:trHeight w:val="2211"/>
        </w:trPr>
        <w:tc>
          <w:tcPr>
            <w:tcW w:w="479" w:type="dxa"/>
            <w:gridSpan w:val="2"/>
            <w:vAlign w:val="center"/>
          </w:tcPr>
          <w:p w14:paraId="019AABEC" w14:textId="77777777" w:rsidR="007040CA" w:rsidRPr="00F577B8"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F577B8">
              <w:rPr>
                <w:rFonts w:ascii="Montserrat" w:hAnsi="Montserrat" w:cs="Arial"/>
                <w:b/>
                <w:sz w:val="18"/>
                <w:szCs w:val="18"/>
                <w:lang w:val="es-MX"/>
              </w:rPr>
              <w:t>h</w:t>
            </w:r>
            <w:r w:rsidR="00BD0BA4" w:rsidRPr="00F577B8">
              <w:rPr>
                <w:rFonts w:ascii="Montserrat" w:hAnsi="Montserrat" w:cs="Arial"/>
                <w:b/>
                <w:sz w:val="18"/>
                <w:szCs w:val="18"/>
                <w:lang w:val="es-MX"/>
              </w:rPr>
              <w:t>)</w:t>
            </w:r>
          </w:p>
        </w:tc>
        <w:tc>
          <w:tcPr>
            <w:tcW w:w="7034" w:type="dxa"/>
            <w:vAlign w:val="center"/>
          </w:tcPr>
          <w:p w14:paraId="25C21EFB" w14:textId="77777777" w:rsidR="00BD0BA4" w:rsidRPr="00F577B8" w:rsidRDefault="00BD0BA4" w:rsidP="00BD0BA4">
            <w:pPr>
              <w:widowControl w:val="0"/>
              <w:suppressAutoHyphens/>
              <w:jc w:val="both"/>
              <w:rPr>
                <w:rFonts w:ascii="Montserrat" w:hAnsi="Montserrat"/>
                <w:b/>
                <w:bCs/>
                <w:sz w:val="18"/>
                <w:szCs w:val="18"/>
              </w:rPr>
            </w:pPr>
            <w:r w:rsidRPr="00F577B8">
              <w:rPr>
                <w:rFonts w:ascii="Montserrat" w:hAnsi="Montserrat" w:cs="Arial"/>
                <w:sz w:val="18"/>
                <w:szCs w:val="18"/>
                <w:lang w:eastAsia="ar-SA"/>
              </w:rPr>
              <w:t xml:space="preserve">ESCRITO DE ACEPTACIÓN POR EL USO DE MEDIOS ELECTRÓNICOS DE COMUNICACIÓN. </w:t>
            </w:r>
            <w:r w:rsidRPr="00F577B8">
              <w:rPr>
                <w:rFonts w:ascii="Montserrat" w:hAnsi="Montserrat"/>
                <w:b/>
                <w:sz w:val="18"/>
                <w:szCs w:val="18"/>
              </w:rPr>
              <w:t xml:space="preserve">FORMATO </w:t>
            </w:r>
            <w:r w:rsidR="002519EB" w:rsidRPr="00F577B8">
              <w:rPr>
                <w:rFonts w:ascii="Montserrat" w:hAnsi="Montserrat"/>
                <w:b/>
                <w:sz w:val="18"/>
                <w:szCs w:val="18"/>
              </w:rPr>
              <w:t>6</w:t>
            </w:r>
          </w:p>
          <w:p w14:paraId="232B370A" w14:textId="77777777" w:rsidR="00BD0BA4" w:rsidRPr="00F577B8" w:rsidRDefault="00BD0BA4" w:rsidP="00BD0BA4">
            <w:pPr>
              <w:widowControl w:val="0"/>
              <w:suppressAutoHyphens/>
              <w:jc w:val="both"/>
              <w:rPr>
                <w:rFonts w:ascii="Montserrat" w:hAnsi="Montserrat" w:cs="Arial"/>
                <w:sz w:val="18"/>
                <w:szCs w:val="18"/>
                <w:lang w:eastAsia="ar-SA"/>
              </w:rPr>
            </w:pPr>
            <w:r w:rsidRPr="00F577B8">
              <w:rPr>
                <w:rFonts w:ascii="Montserrat" w:hAnsi="Montserrat" w:cs="Arial"/>
                <w:sz w:val="18"/>
                <w:szCs w:val="18"/>
                <w:lang w:eastAsia="ar-SA"/>
              </w:rPr>
              <w:t>Que el escrito contenga:</w:t>
            </w:r>
          </w:p>
          <w:p w14:paraId="4BEB2DEC" w14:textId="77777777" w:rsidR="00BD0BA4" w:rsidRPr="00F577B8" w:rsidRDefault="00BD0BA4" w:rsidP="007E7142">
            <w:pPr>
              <w:widowControl w:val="0"/>
              <w:numPr>
                <w:ilvl w:val="0"/>
                <w:numId w:val="151"/>
              </w:numPr>
              <w:suppressAutoHyphens/>
              <w:jc w:val="both"/>
              <w:rPr>
                <w:rFonts w:ascii="Montserrat" w:hAnsi="Montserrat" w:cs="Arial"/>
                <w:sz w:val="18"/>
                <w:szCs w:val="18"/>
                <w:lang w:eastAsia="ar-SA"/>
              </w:rPr>
            </w:pPr>
            <w:r w:rsidRPr="00F577B8">
              <w:rPr>
                <w:rFonts w:ascii="Montserrat" w:hAnsi="Montserrat" w:cs="Arial"/>
                <w:sz w:val="18"/>
                <w:szCs w:val="18"/>
                <w:lang w:eastAsia="ar-SA"/>
              </w:rPr>
              <w:t xml:space="preserve">La declaración por parte del </w:t>
            </w:r>
            <w:r w:rsidRPr="00F577B8">
              <w:rPr>
                <w:rFonts w:ascii="Montserrat" w:hAnsi="Montserrat" w:cs="Arial"/>
                <w:bCs/>
                <w:iCs/>
                <w:sz w:val="18"/>
                <w:szCs w:val="18"/>
                <w:lang w:val="es-MX"/>
              </w:rPr>
              <w:t>Licitante</w:t>
            </w:r>
            <w:r w:rsidRPr="00F577B8">
              <w:rPr>
                <w:rFonts w:ascii="Montserrat" w:hAnsi="Montserrat" w:cs="Arial"/>
                <w:b/>
                <w:sz w:val="18"/>
                <w:szCs w:val="18"/>
                <w:lang w:eastAsia="ar-SA"/>
              </w:rPr>
              <w:t xml:space="preserve"> </w:t>
            </w:r>
            <w:r w:rsidRPr="00F577B8">
              <w:rPr>
                <w:rFonts w:ascii="Montserrat" w:hAnsi="Montserrat" w:cs="Arial"/>
                <w:sz w:val="18"/>
                <w:szCs w:val="18"/>
                <w:lang w:eastAsia="ar-SA"/>
              </w:rPr>
              <w:t xml:space="preserve">y/o su Representante Legal de que acepta que se tendrá por no presentadas sus proposiciones y, en su caso, la documentación requerida por </w:t>
            </w:r>
            <w:proofErr w:type="gramStart"/>
            <w:r w:rsidRPr="00F577B8">
              <w:rPr>
                <w:rFonts w:ascii="Montserrat" w:hAnsi="Montserrat" w:cs="Arial"/>
                <w:sz w:val="18"/>
                <w:szCs w:val="18"/>
                <w:lang w:eastAsia="ar-SA"/>
              </w:rPr>
              <w:t xml:space="preserve">el </w:t>
            </w:r>
            <w:r w:rsidRPr="00F577B8">
              <w:rPr>
                <w:rFonts w:ascii="Montserrat" w:hAnsi="Montserrat" w:cs="Arial"/>
                <w:sz w:val="18"/>
                <w:szCs w:val="18"/>
                <w:lang w:val="es-MX"/>
              </w:rPr>
              <w:t xml:space="preserve"> La</w:t>
            </w:r>
            <w:proofErr w:type="gramEnd"/>
            <w:r w:rsidRPr="00F577B8">
              <w:rPr>
                <w:rFonts w:ascii="Montserrat" w:hAnsi="Montserrat" w:cs="Arial"/>
                <w:sz w:val="18"/>
                <w:szCs w:val="18"/>
                <w:lang w:val="es-MX"/>
              </w:rPr>
              <w:t xml:space="preserve"> Convocante</w:t>
            </w:r>
            <w:r w:rsidRPr="00F577B8">
              <w:rPr>
                <w:rFonts w:ascii="Montserrat" w:hAnsi="Montserrat" w:cs="Arial"/>
                <w:sz w:val="18"/>
                <w:szCs w:val="18"/>
                <w:lang w:eastAsia="ar-SA"/>
              </w:rPr>
              <w:t xml:space="preserve"> , cuando el archivo electrónico en el que se contengan las proposiciones y/o demás información no pueda abrirse por tener algún virus informático o por cualquier otra causa ajena a la SHCP.</w:t>
            </w:r>
          </w:p>
          <w:p w14:paraId="184D8A2B" w14:textId="77777777" w:rsidR="00BD0BA4" w:rsidRPr="00F577B8" w:rsidRDefault="00BD0BA4" w:rsidP="007E7142">
            <w:pPr>
              <w:widowControl w:val="0"/>
              <w:numPr>
                <w:ilvl w:val="0"/>
                <w:numId w:val="151"/>
              </w:numPr>
              <w:suppressAutoHyphens/>
              <w:jc w:val="both"/>
              <w:rPr>
                <w:rFonts w:ascii="Montserrat" w:hAnsi="Montserrat" w:cs="Arial"/>
                <w:sz w:val="18"/>
                <w:szCs w:val="18"/>
                <w:lang w:eastAsia="ar-SA"/>
              </w:rPr>
            </w:pPr>
            <w:r w:rsidRPr="00F577B8">
              <w:rPr>
                <w:rFonts w:ascii="Montserrat" w:hAnsi="Montserrat" w:cs="Arial"/>
                <w:sz w:val="18"/>
                <w:szCs w:val="18"/>
                <w:lang w:eastAsia="ar-SA"/>
              </w:rPr>
              <w:t>Teléfono y correo electrónico.</w:t>
            </w:r>
          </w:p>
          <w:p w14:paraId="71BA6417" w14:textId="77777777" w:rsidR="007040CA" w:rsidRPr="00F577B8" w:rsidRDefault="00BD0BA4" w:rsidP="007E7142">
            <w:pPr>
              <w:widowControl w:val="0"/>
              <w:numPr>
                <w:ilvl w:val="0"/>
                <w:numId w:val="151"/>
              </w:numPr>
              <w:suppressAutoHyphens/>
              <w:jc w:val="both"/>
              <w:rPr>
                <w:rFonts w:ascii="Montserrat" w:hAnsi="Montserrat" w:cs="Arial"/>
                <w:sz w:val="18"/>
                <w:szCs w:val="18"/>
                <w:lang w:eastAsia="ar-SA"/>
              </w:rPr>
            </w:pPr>
            <w:r w:rsidRPr="00F577B8">
              <w:rPr>
                <w:rFonts w:ascii="Montserrat" w:hAnsi="Montserrat" w:cs="Arial"/>
                <w:sz w:val="18"/>
                <w:szCs w:val="18"/>
                <w:lang w:eastAsia="ar-SA"/>
              </w:rPr>
              <w:t xml:space="preserve">Que acepta el uso de medios electrónicos </w:t>
            </w:r>
            <w:proofErr w:type="gramStart"/>
            <w:r w:rsidRPr="00F577B8">
              <w:rPr>
                <w:rFonts w:ascii="Montserrat" w:hAnsi="Montserrat" w:cs="Arial"/>
                <w:sz w:val="18"/>
                <w:szCs w:val="18"/>
                <w:lang w:eastAsia="ar-SA"/>
              </w:rPr>
              <w:t>para  la</w:t>
            </w:r>
            <w:proofErr w:type="gramEnd"/>
            <w:r w:rsidRPr="00F577B8">
              <w:rPr>
                <w:rFonts w:ascii="Montserrat" w:hAnsi="Montserrat" w:cs="Arial"/>
                <w:sz w:val="18"/>
                <w:szCs w:val="18"/>
                <w:lang w:eastAsia="ar-SA"/>
              </w:rPr>
              <w:t xml:space="preserve"> recepción de notificaciones relacionadas con este procedimiento.</w:t>
            </w:r>
          </w:p>
        </w:tc>
        <w:tc>
          <w:tcPr>
            <w:tcW w:w="1276" w:type="dxa"/>
            <w:vAlign w:val="center"/>
          </w:tcPr>
          <w:p w14:paraId="169EC9B5"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64ACE84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2E63B710" w14:textId="77777777" w:rsidTr="00511FFE">
        <w:trPr>
          <w:cantSplit/>
          <w:trHeight w:val="1124"/>
        </w:trPr>
        <w:tc>
          <w:tcPr>
            <w:tcW w:w="479" w:type="dxa"/>
            <w:gridSpan w:val="2"/>
            <w:vAlign w:val="center"/>
          </w:tcPr>
          <w:p w14:paraId="270F66CD" w14:textId="77777777" w:rsidR="007040CA" w:rsidRPr="00F577B8"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F577B8">
              <w:rPr>
                <w:rFonts w:ascii="Montserrat" w:hAnsi="Montserrat" w:cs="Arial"/>
                <w:b/>
                <w:sz w:val="18"/>
                <w:szCs w:val="18"/>
                <w:lang w:val="es-MX"/>
              </w:rPr>
              <w:t>i</w:t>
            </w:r>
            <w:r w:rsidR="00BD0BA4" w:rsidRPr="00F577B8">
              <w:rPr>
                <w:rFonts w:ascii="Montserrat" w:hAnsi="Montserrat" w:cs="Arial"/>
                <w:b/>
                <w:sz w:val="18"/>
                <w:szCs w:val="18"/>
                <w:lang w:val="es-MX"/>
              </w:rPr>
              <w:t>)</w:t>
            </w:r>
          </w:p>
        </w:tc>
        <w:tc>
          <w:tcPr>
            <w:tcW w:w="7034" w:type="dxa"/>
            <w:vAlign w:val="center"/>
          </w:tcPr>
          <w:p w14:paraId="14E79826" w14:textId="59CF9A50" w:rsidR="007040CA" w:rsidRPr="00F577B8" w:rsidRDefault="00BD0BA4" w:rsidP="00283EEB">
            <w:pPr>
              <w:widowControl w:val="0"/>
              <w:suppressAutoHyphens/>
              <w:jc w:val="both"/>
              <w:rPr>
                <w:rFonts w:ascii="Montserrat" w:hAnsi="Montserrat"/>
                <w:sz w:val="18"/>
                <w:szCs w:val="18"/>
              </w:rPr>
            </w:pPr>
            <w:r w:rsidRPr="00F577B8">
              <w:rPr>
                <w:rFonts w:ascii="Montserrat" w:hAnsi="Montserrat"/>
                <w:sz w:val="18"/>
                <w:szCs w:val="18"/>
              </w:rPr>
              <w:t xml:space="preserve">En su caso, se deberá presentar el convenio firmado por cada una de las personas que integren una </w:t>
            </w:r>
            <w:r w:rsidRPr="00F577B8">
              <w:rPr>
                <w:rFonts w:ascii="Montserrat" w:hAnsi="Montserrat"/>
                <w:b/>
                <w:bCs/>
                <w:sz w:val="18"/>
                <w:szCs w:val="18"/>
              </w:rPr>
              <w:t>proposición conjunta</w:t>
            </w:r>
            <w:r w:rsidRPr="00F577B8">
              <w:rPr>
                <w:rFonts w:ascii="Montserrat" w:hAnsi="Montserrat"/>
                <w:sz w:val="18"/>
                <w:szCs w:val="18"/>
              </w:rPr>
              <w:t xml:space="preserve">, indicando en el mismo las obligaciones específicas del contrato que corresponderá a cada una de ellas, así como la manera en que se exigirá su cumplimiento, de conformidad con los artículos </w:t>
            </w:r>
            <w:r w:rsidRPr="00F577B8">
              <w:rPr>
                <w:rFonts w:ascii="Montserrat" w:hAnsi="Montserrat"/>
                <w:b/>
                <w:bCs/>
                <w:sz w:val="18"/>
                <w:szCs w:val="18"/>
              </w:rPr>
              <w:t>34</w:t>
            </w:r>
            <w:r w:rsidRPr="00F577B8">
              <w:rPr>
                <w:rFonts w:ascii="Montserrat" w:hAnsi="Montserrat"/>
                <w:sz w:val="18"/>
                <w:szCs w:val="18"/>
              </w:rPr>
              <w:t xml:space="preserve"> de la </w:t>
            </w:r>
            <w:r w:rsidR="00C56F09" w:rsidRPr="00F577B8">
              <w:rPr>
                <w:rFonts w:ascii="Montserrat" w:eastAsia="Calibri" w:hAnsi="Montserrat" w:cs="Arial"/>
                <w:sz w:val="18"/>
                <w:szCs w:val="18"/>
              </w:rPr>
              <w:t>LAASSP</w:t>
            </w:r>
            <w:r w:rsidRPr="00F577B8">
              <w:rPr>
                <w:rFonts w:ascii="Montserrat" w:hAnsi="Montserrat"/>
                <w:sz w:val="18"/>
                <w:szCs w:val="18"/>
              </w:rPr>
              <w:t xml:space="preserve"> y </w:t>
            </w:r>
            <w:r w:rsidRPr="00F577B8">
              <w:rPr>
                <w:rFonts w:ascii="Montserrat" w:hAnsi="Montserrat"/>
                <w:b/>
                <w:bCs/>
                <w:sz w:val="18"/>
                <w:szCs w:val="18"/>
              </w:rPr>
              <w:t>44</w:t>
            </w:r>
            <w:r w:rsidRPr="00F577B8">
              <w:rPr>
                <w:rFonts w:ascii="Montserrat" w:hAnsi="Montserrat"/>
                <w:sz w:val="18"/>
                <w:szCs w:val="18"/>
              </w:rPr>
              <w:t xml:space="preserve"> del Reglamento. </w:t>
            </w:r>
            <w:r w:rsidR="00544A5F" w:rsidRPr="00F577B8">
              <w:rPr>
                <w:rFonts w:ascii="Montserrat" w:hAnsi="Montserrat"/>
                <w:b/>
                <w:sz w:val="18"/>
                <w:szCs w:val="18"/>
              </w:rPr>
              <w:t>FORMATO LIBRE</w:t>
            </w:r>
          </w:p>
        </w:tc>
        <w:tc>
          <w:tcPr>
            <w:tcW w:w="1276" w:type="dxa"/>
            <w:vAlign w:val="center"/>
          </w:tcPr>
          <w:p w14:paraId="13C49CD5"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78C1659A"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2343B2" w:rsidRPr="00D231F9" w14:paraId="0B85106E" w14:textId="77777777" w:rsidTr="00511FFE">
        <w:trPr>
          <w:cantSplit/>
          <w:trHeight w:val="1124"/>
        </w:trPr>
        <w:tc>
          <w:tcPr>
            <w:tcW w:w="479" w:type="dxa"/>
            <w:gridSpan w:val="2"/>
            <w:vAlign w:val="center"/>
          </w:tcPr>
          <w:p w14:paraId="423EB9D5" w14:textId="49B24B7B" w:rsidR="002343B2" w:rsidRPr="00F577B8" w:rsidRDefault="002343B2"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j)</w:t>
            </w:r>
          </w:p>
        </w:tc>
        <w:tc>
          <w:tcPr>
            <w:tcW w:w="7034" w:type="dxa"/>
            <w:vAlign w:val="center"/>
          </w:tcPr>
          <w:p w14:paraId="7B6BEF0D" w14:textId="083FFA4A" w:rsidR="002343B2" w:rsidRPr="004C3398" w:rsidRDefault="004C3398" w:rsidP="004C3398">
            <w:pPr>
              <w:jc w:val="both"/>
              <w:rPr>
                <w:rFonts w:ascii="Montserrat" w:hAnsi="Montserrat"/>
                <w:sz w:val="18"/>
                <w:szCs w:val="18"/>
              </w:rPr>
            </w:pPr>
            <w:r w:rsidRPr="004C3398">
              <w:rPr>
                <w:rFonts w:ascii="Montserrat" w:hAnsi="Montserrat"/>
                <w:sz w:val="18"/>
                <w:szCs w:val="18"/>
              </w:rPr>
              <w:t xml:space="preserve">La descripción completa que permita identificar indubitablemente, las normas oficiales mexicanas, las normas mexicanas o, en su caso, las normas de referencia o especificaciones, cuyo cumplimiento se exija a los licitantes conforme al artículo 1° de la Ley de Infraestructura de la Calidad y los artículos 31 y 32 del Reglamento, con las que deberán demostrar que los bienes y/o los procesos de fabricación cumplen los estándares de calidad o unidades de medida requeridas. </w:t>
            </w:r>
            <w:r w:rsidRPr="004C3398">
              <w:rPr>
                <w:rFonts w:ascii="Montserrat" w:hAnsi="Montserrat" w:cs="Arial"/>
                <w:sz w:val="18"/>
                <w:szCs w:val="18"/>
                <w:lang w:eastAsia="ar-SA"/>
              </w:rPr>
              <w:t xml:space="preserve">Art. 20 </w:t>
            </w:r>
            <w:proofErr w:type="spellStart"/>
            <w:r w:rsidRPr="004C3398">
              <w:rPr>
                <w:rFonts w:ascii="Montserrat" w:hAnsi="Montserrat" w:cs="Arial"/>
                <w:sz w:val="18"/>
                <w:szCs w:val="18"/>
                <w:lang w:eastAsia="ar-SA"/>
              </w:rPr>
              <w:t>fracc.</w:t>
            </w:r>
            <w:proofErr w:type="spellEnd"/>
            <w:r w:rsidRPr="004C3398">
              <w:rPr>
                <w:rFonts w:ascii="Montserrat" w:hAnsi="Montserrat" w:cs="Arial"/>
                <w:sz w:val="18"/>
                <w:szCs w:val="18"/>
                <w:lang w:eastAsia="ar-SA"/>
              </w:rPr>
              <w:t xml:space="preserve"> VII de la LAASSP y 31 de su Reglamento</w:t>
            </w:r>
            <w:r>
              <w:rPr>
                <w:rFonts w:ascii="Montserrat" w:hAnsi="Montserrat" w:cs="Arial"/>
                <w:sz w:val="18"/>
                <w:szCs w:val="18"/>
                <w:lang w:eastAsia="ar-SA"/>
              </w:rPr>
              <w:t xml:space="preserve"> </w:t>
            </w:r>
            <w:r w:rsidRPr="004C3398">
              <w:rPr>
                <w:rFonts w:ascii="Montserrat" w:hAnsi="Montserrat" w:cs="Arial"/>
                <w:b/>
                <w:sz w:val="18"/>
                <w:szCs w:val="18"/>
                <w:lang w:eastAsia="ar-SA"/>
              </w:rPr>
              <w:t>FORMATO 7</w:t>
            </w:r>
          </w:p>
        </w:tc>
        <w:tc>
          <w:tcPr>
            <w:tcW w:w="1276" w:type="dxa"/>
            <w:vAlign w:val="center"/>
          </w:tcPr>
          <w:p w14:paraId="76BEBB48" w14:textId="77777777" w:rsidR="002343B2" w:rsidRPr="00F577B8" w:rsidRDefault="002343B2"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0E23B936" w14:textId="77777777" w:rsidR="002343B2" w:rsidRPr="00F577B8" w:rsidRDefault="002343B2"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15DD1625" w14:textId="77777777" w:rsidTr="00511FFE">
        <w:trPr>
          <w:cantSplit/>
          <w:trHeight w:val="985"/>
        </w:trPr>
        <w:tc>
          <w:tcPr>
            <w:tcW w:w="479" w:type="dxa"/>
            <w:gridSpan w:val="2"/>
            <w:vAlign w:val="center"/>
          </w:tcPr>
          <w:p w14:paraId="4272ACDD" w14:textId="373A7F14" w:rsidR="007040CA" w:rsidRPr="00F577B8" w:rsidRDefault="004C339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k</w:t>
            </w:r>
            <w:r w:rsidR="00BD0BA4" w:rsidRPr="00F577B8">
              <w:rPr>
                <w:rFonts w:ascii="Montserrat" w:hAnsi="Montserrat" w:cs="Arial"/>
                <w:b/>
                <w:sz w:val="18"/>
                <w:szCs w:val="18"/>
                <w:lang w:val="es-MX"/>
              </w:rPr>
              <w:t>)</w:t>
            </w:r>
          </w:p>
        </w:tc>
        <w:tc>
          <w:tcPr>
            <w:tcW w:w="7034" w:type="dxa"/>
            <w:vAlign w:val="center"/>
          </w:tcPr>
          <w:p w14:paraId="445E8223" w14:textId="77777777" w:rsidR="007040CA" w:rsidRPr="00F577B8" w:rsidRDefault="00BD0BA4" w:rsidP="00B60E68">
            <w:pPr>
              <w:jc w:val="both"/>
              <w:rPr>
                <w:rFonts w:ascii="Montserrat" w:hAnsi="Montserrat"/>
                <w:sz w:val="18"/>
                <w:szCs w:val="18"/>
              </w:rPr>
            </w:pPr>
            <w:r w:rsidRPr="00F577B8">
              <w:rPr>
                <w:rFonts w:ascii="Montserrat" w:hAnsi="Montserrat"/>
                <w:sz w:val="18"/>
                <w:szCs w:val="18"/>
              </w:rPr>
              <w:t>Para dar cumplimiento a lo establecido en el Artículo 32-D del Código Fiscal de la Federación, deberá presentar la Constancia de Cumplimiento de Obligaciones Fiscales vigente, expedida por el Sistema del SAT, en el que se emita opinión positiva de estar al corriente de sus obligaciones fiscales, previsto en la Regla 2.1.31 de la Resolución Miscelánea Fiscal Vigente.</w:t>
            </w:r>
            <w:r w:rsidR="007D55FB" w:rsidRPr="00F577B8">
              <w:rPr>
                <w:rFonts w:ascii="Montserrat" w:hAnsi="Montserrat"/>
                <w:sz w:val="18"/>
                <w:szCs w:val="18"/>
              </w:rPr>
              <w:t xml:space="preserve"> </w:t>
            </w:r>
          </w:p>
        </w:tc>
        <w:tc>
          <w:tcPr>
            <w:tcW w:w="1276" w:type="dxa"/>
            <w:vAlign w:val="center"/>
          </w:tcPr>
          <w:p w14:paraId="78B3491C"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1108B38E"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D0BA4" w:rsidRPr="00D231F9" w14:paraId="510BE5E6" w14:textId="77777777" w:rsidTr="00511FFE">
        <w:trPr>
          <w:cantSplit/>
          <w:trHeight w:val="3231"/>
        </w:trPr>
        <w:tc>
          <w:tcPr>
            <w:tcW w:w="479" w:type="dxa"/>
            <w:gridSpan w:val="2"/>
            <w:shd w:val="clear" w:color="auto" w:fill="auto"/>
            <w:vAlign w:val="center"/>
          </w:tcPr>
          <w:p w14:paraId="5DA74ED3" w14:textId="13DC95F9" w:rsidR="007040CA" w:rsidRPr="00F577B8" w:rsidRDefault="004C339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l</w:t>
            </w:r>
            <w:r w:rsidR="00BD0BA4" w:rsidRPr="00F577B8">
              <w:rPr>
                <w:rFonts w:ascii="Montserrat" w:hAnsi="Montserrat" w:cs="Arial"/>
                <w:b/>
                <w:sz w:val="18"/>
                <w:szCs w:val="18"/>
                <w:lang w:val="es-MX"/>
              </w:rPr>
              <w:t>)</w:t>
            </w:r>
          </w:p>
        </w:tc>
        <w:tc>
          <w:tcPr>
            <w:tcW w:w="7034" w:type="dxa"/>
            <w:shd w:val="clear" w:color="auto" w:fill="auto"/>
            <w:vAlign w:val="center"/>
          </w:tcPr>
          <w:p w14:paraId="7687D622" w14:textId="77777777" w:rsidR="00BD0BA4" w:rsidRPr="00F577B8" w:rsidRDefault="00BD0BA4" w:rsidP="00BD0BA4">
            <w:pPr>
              <w:jc w:val="both"/>
              <w:rPr>
                <w:rFonts w:ascii="Montserrat" w:hAnsi="Montserrat"/>
                <w:sz w:val="18"/>
                <w:szCs w:val="18"/>
              </w:rPr>
            </w:pPr>
            <w:r w:rsidRPr="00F577B8">
              <w:rPr>
                <w:rFonts w:ascii="Montserrat" w:hAnsi="Montserrat"/>
                <w:sz w:val="18"/>
                <w:szCs w:val="18"/>
              </w:rPr>
              <w:t xml:space="preserve">En términos del artículo </w:t>
            </w:r>
            <w:r w:rsidRPr="00F577B8">
              <w:rPr>
                <w:rFonts w:ascii="Montserrat" w:hAnsi="Montserrat"/>
                <w:b/>
                <w:sz w:val="18"/>
                <w:szCs w:val="18"/>
              </w:rPr>
              <w:t>32-D</w:t>
            </w:r>
            <w:r w:rsidRPr="00F577B8">
              <w:rPr>
                <w:rFonts w:ascii="Montserrat" w:hAnsi="Montserrat"/>
                <w:sz w:val="18"/>
                <w:szCs w:val="18"/>
              </w:rPr>
              <w:t xml:space="preserve"> del Código Fiscal de la Federación, deberá presentar Constancia de Cumplimiento vigente que se genera en la página de internet del Instituto Mexicano del Seguro Social </w:t>
            </w:r>
            <w:r w:rsidRPr="00F577B8">
              <w:rPr>
                <w:rFonts w:ascii="Montserrat" w:hAnsi="Montserrat"/>
                <w:b/>
                <w:sz w:val="18"/>
                <w:szCs w:val="18"/>
              </w:rPr>
              <w:t>(IMSS</w:t>
            </w:r>
            <w:r w:rsidRPr="00F577B8">
              <w:rPr>
                <w:rFonts w:ascii="Montserrat" w:hAnsi="Montserrat"/>
                <w:sz w:val="18"/>
                <w:szCs w:val="18"/>
              </w:rPr>
              <w:t>) (www.imss.gob.mx), en el apartado “Patrones o empresas” en el que se emita opinión positiva de estar al corriente en sus obligaciones en materia de seguridad social, previsto en ANEXO ÚNICO, Primer Regla para la obtención de la opinión de cumplimiento de obligaciones fiscales en materia de seguridad social, vigentes.</w:t>
            </w:r>
          </w:p>
          <w:p w14:paraId="542EBC41" w14:textId="77777777" w:rsidR="00BD0BA4" w:rsidRPr="00F577B8" w:rsidRDefault="00BD0BA4" w:rsidP="00BD0BA4">
            <w:pPr>
              <w:jc w:val="both"/>
              <w:rPr>
                <w:rFonts w:ascii="Montserrat" w:hAnsi="Montserrat"/>
                <w:sz w:val="18"/>
                <w:szCs w:val="18"/>
              </w:rPr>
            </w:pPr>
          </w:p>
          <w:p w14:paraId="1FF8E4A7" w14:textId="77777777" w:rsidR="00BD0BA4" w:rsidRPr="00F577B8" w:rsidRDefault="00BD0BA4" w:rsidP="00BD0BA4">
            <w:pPr>
              <w:jc w:val="both"/>
              <w:rPr>
                <w:rFonts w:ascii="Montserrat" w:hAnsi="Montserrat"/>
                <w:sz w:val="18"/>
                <w:szCs w:val="18"/>
              </w:rPr>
            </w:pPr>
            <w:r w:rsidRPr="00F577B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2A68A8BF" w14:textId="77777777" w:rsidR="00BD0BA4" w:rsidRPr="00F577B8" w:rsidRDefault="00BD0BA4" w:rsidP="00BD0BA4">
            <w:pPr>
              <w:jc w:val="both"/>
              <w:rPr>
                <w:rFonts w:ascii="Montserrat" w:hAnsi="Montserrat"/>
                <w:sz w:val="18"/>
                <w:szCs w:val="18"/>
              </w:rPr>
            </w:pPr>
          </w:p>
          <w:p w14:paraId="0C1E6535" w14:textId="49E9FACA" w:rsidR="007040CA" w:rsidRPr="00F577B8" w:rsidRDefault="00BD0BA4" w:rsidP="00343A17">
            <w:pPr>
              <w:jc w:val="both"/>
              <w:rPr>
                <w:rFonts w:ascii="Montserrat" w:hAnsi="Montserrat"/>
                <w:color w:val="FF0000"/>
                <w:sz w:val="18"/>
                <w:szCs w:val="18"/>
              </w:rPr>
            </w:pPr>
            <w:r w:rsidRPr="00F577B8">
              <w:rPr>
                <w:rFonts w:ascii="Montserrat" w:hAnsi="Montserrat"/>
                <w:sz w:val="18"/>
                <w:szCs w:val="18"/>
              </w:rPr>
              <w:t xml:space="preserve">En caso de que se subcontrate con terceros, adicionalmente, deberá presentar la opinión de cumplimiento de obligaciones fiscales en materia de seguridad social del tercero que </w:t>
            </w:r>
            <w:r w:rsidR="002A3282" w:rsidRPr="00F577B8">
              <w:rPr>
                <w:rFonts w:ascii="Montserrat" w:hAnsi="Montserrat"/>
                <w:sz w:val="18"/>
                <w:szCs w:val="18"/>
              </w:rPr>
              <w:t xml:space="preserve">realice la </w:t>
            </w:r>
            <w:r w:rsidR="00553F8F">
              <w:rPr>
                <w:rFonts w:ascii="Montserrat" w:hAnsi="Montserrat"/>
                <w:sz w:val="18"/>
                <w:szCs w:val="18"/>
              </w:rPr>
              <w:t>prestación de los servicios</w:t>
            </w:r>
            <w:r w:rsidRPr="00F577B8">
              <w:rPr>
                <w:rFonts w:ascii="Montserrat" w:hAnsi="Montserrat"/>
                <w:sz w:val="18"/>
                <w:szCs w:val="18"/>
              </w:rPr>
              <w:t>.</w:t>
            </w:r>
            <w:r w:rsidR="007D55FB" w:rsidRPr="00F577B8">
              <w:rPr>
                <w:rFonts w:ascii="Montserrat" w:hAnsi="Montserrat"/>
                <w:sz w:val="18"/>
                <w:szCs w:val="18"/>
              </w:rPr>
              <w:t xml:space="preserve"> </w:t>
            </w:r>
          </w:p>
        </w:tc>
        <w:tc>
          <w:tcPr>
            <w:tcW w:w="1276" w:type="dxa"/>
            <w:vAlign w:val="center"/>
          </w:tcPr>
          <w:p w14:paraId="051D501D"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5097224E"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1D0FC3BD" w14:textId="77777777" w:rsidTr="00511FFE">
        <w:trPr>
          <w:cantSplit/>
          <w:trHeight w:val="1392"/>
        </w:trPr>
        <w:tc>
          <w:tcPr>
            <w:tcW w:w="479" w:type="dxa"/>
            <w:gridSpan w:val="2"/>
            <w:vAlign w:val="center"/>
          </w:tcPr>
          <w:p w14:paraId="507F810B" w14:textId="05A97A61" w:rsidR="007040CA" w:rsidRPr="00F577B8" w:rsidRDefault="004C339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m</w:t>
            </w:r>
            <w:r w:rsidR="00BD0BA4" w:rsidRPr="00F577B8">
              <w:rPr>
                <w:rFonts w:ascii="Montserrat" w:hAnsi="Montserrat" w:cs="Arial"/>
                <w:b/>
                <w:sz w:val="18"/>
                <w:szCs w:val="18"/>
                <w:lang w:val="es-MX"/>
              </w:rPr>
              <w:t>)</w:t>
            </w:r>
          </w:p>
        </w:tc>
        <w:tc>
          <w:tcPr>
            <w:tcW w:w="7034" w:type="dxa"/>
            <w:vAlign w:val="center"/>
          </w:tcPr>
          <w:p w14:paraId="468670B1" w14:textId="77777777" w:rsidR="00BD0BA4" w:rsidRPr="00F577B8" w:rsidRDefault="00BD0BA4" w:rsidP="00BD0BA4">
            <w:pPr>
              <w:jc w:val="both"/>
              <w:rPr>
                <w:rFonts w:ascii="Montserrat" w:hAnsi="Montserrat"/>
                <w:sz w:val="18"/>
                <w:szCs w:val="18"/>
              </w:rPr>
            </w:pPr>
            <w:r w:rsidRPr="00F577B8">
              <w:rPr>
                <w:rFonts w:ascii="Montserrat" w:hAnsi="Montserrat"/>
                <w:sz w:val="18"/>
                <w:szCs w:val="18"/>
              </w:rPr>
              <w:t xml:space="preserve">Respuesta de Opinión de Cumplimiento en sentido positivo de la constancia de situación fiscal en materia de aportaciones patronales y entero de descuentos, en términos del Acuerdo del H Consejo de Administración </w:t>
            </w:r>
            <w:r w:rsidRPr="00F577B8">
              <w:rPr>
                <w:rFonts w:ascii="Montserrat" w:hAnsi="Montserrat"/>
                <w:b/>
                <w:sz w:val="18"/>
                <w:szCs w:val="18"/>
              </w:rPr>
              <w:t>del Instituto del Fondo Nacional de la Vivienda para los Trabajadores</w:t>
            </w:r>
            <w:r w:rsidRPr="00F577B8">
              <w:rPr>
                <w:rFonts w:ascii="Montserrat" w:hAnsi="Montserrat"/>
                <w:sz w:val="18"/>
                <w:szCs w:val="18"/>
              </w:rPr>
              <w:t xml:space="preserve"> por el que se emiten las Reglas de Obtención de la Constancia de Situación en Materia de Aportaciones Patronales y entero de descuentos publicado en el Diario Oficial de la Federación el 28 de junio de 2017.</w:t>
            </w:r>
          </w:p>
          <w:p w14:paraId="2E9E0D25" w14:textId="77777777" w:rsidR="00BD0BA4" w:rsidRPr="00F577B8" w:rsidRDefault="00BD0BA4" w:rsidP="00BD0BA4">
            <w:pPr>
              <w:jc w:val="both"/>
              <w:rPr>
                <w:rFonts w:ascii="Montserrat" w:hAnsi="Montserrat"/>
                <w:sz w:val="18"/>
                <w:szCs w:val="18"/>
              </w:rPr>
            </w:pPr>
          </w:p>
          <w:p w14:paraId="006B0BED" w14:textId="77777777" w:rsidR="00BD0BA4" w:rsidRPr="00F577B8" w:rsidRDefault="00BD0BA4" w:rsidP="00BD0BA4">
            <w:pPr>
              <w:jc w:val="both"/>
              <w:rPr>
                <w:rFonts w:ascii="Montserrat" w:hAnsi="Montserrat"/>
                <w:sz w:val="18"/>
                <w:szCs w:val="18"/>
              </w:rPr>
            </w:pPr>
            <w:r w:rsidRPr="00F577B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25B54184" w14:textId="77777777" w:rsidR="00BD0BA4" w:rsidRPr="00F577B8" w:rsidRDefault="00BD0BA4" w:rsidP="00BD0BA4">
            <w:pPr>
              <w:jc w:val="both"/>
              <w:rPr>
                <w:rFonts w:ascii="Montserrat" w:hAnsi="Montserrat"/>
                <w:sz w:val="18"/>
                <w:szCs w:val="18"/>
              </w:rPr>
            </w:pPr>
          </w:p>
          <w:p w14:paraId="359F2432" w14:textId="49BBBF73" w:rsidR="007040CA" w:rsidRPr="00F577B8" w:rsidRDefault="00BD0BA4" w:rsidP="00544A5F">
            <w:pPr>
              <w:jc w:val="both"/>
              <w:rPr>
                <w:rFonts w:ascii="Montserrat" w:hAnsi="Montserrat"/>
                <w:sz w:val="18"/>
                <w:szCs w:val="18"/>
              </w:rPr>
            </w:pPr>
            <w:r w:rsidRPr="00F577B8">
              <w:rPr>
                <w:rFonts w:ascii="Montserrat" w:hAnsi="Montserrat"/>
                <w:sz w:val="18"/>
                <w:szCs w:val="18"/>
              </w:rPr>
              <w:t xml:space="preserve">En caso de que se subcontrate con terceros, adicionalmente, deberá presentar la opinión de cumplimiento de obligaciones en materia de aportaciones patronales del tercero que </w:t>
            </w:r>
            <w:r w:rsidR="00553F8F">
              <w:rPr>
                <w:rFonts w:ascii="Montserrat" w:hAnsi="Montserrat"/>
                <w:sz w:val="18"/>
                <w:szCs w:val="18"/>
              </w:rPr>
              <w:t>realice los servicios</w:t>
            </w:r>
            <w:r w:rsidRPr="00F577B8">
              <w:rPr>
                <w:rFonts w:ascii="Montserrat" w:hAnsi="Montserrat"/>
                <w:sz w:val="18"/>
                <w:szCs w:val="18"/>
              </w:rPr>
              <w:t>.</w:t>
            </w:r>
            <w:r w:rsidR="007D55FB" w:rsidRPr="00F577B8">
              <w:rPr>
                <w:rFonts w:ascii="Montserrat" w:hAnsi="Montserrat"/>
                <w:sz w:val="18"/>
                <w:szCs w:val="18"/>
              </w:rPr>
              <w:t xml:space="preserve"> </w:t>
            </w:r>
          </w:p>
        </w:tc>
        <w:tc>
          <w:tcPr>
            <w:tcW w:w="1276" w:type="dxa"/>
            <w:vAlign w:val="center"/>
          </w:tcPr>
          <w:p w14:paraId="353C5CD5"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67C21E42"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4B580F4F" w14:textId="77777777" w:rsidTr="00511FFE">
        <w:trPr>
          <w:cantSplit/>
          <w:trHeight w:val="1253"/>
        </w:trPr>
        <w:tc>
          <w:tcPr>
            <w:tcW w:w="479" w:type="dxa"/>
            <w:gridSpan w:val="2"/>
            <w:vAlign w:val="center"/>
          </w:tcPr>
          <w:p w14:paraId="00D4E382" w14:textId="174E4630" w:rsidR="007040CA" w:rsidRPr="00F577B8" w:rsidRDefault="004C339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n</w:t>
            </w:r>
            <w:r w:rsidR="00BD0BA4" w:rsidRPr="00F577B8">
              <w:rPr>
                <w:rFonts w:ascii="Montserrat" w:hAnsi="Montserrat" w:cs="Arial"/>
                <w:b/>
                <w:sz w:val="18"/>
                <w:szCs w:val="18"/>
                <w:lang w:val="es-MX"/>
              </w:rPr>
              <w:t>)</w:t>
            </w:r>
          </w:p>
        </w:tc>
        <w:tc>
          <w:tcPr>
            <w:tcW w:w="7034" w:type="dxa"/>
            <w:vAlign w:val="center"/>
          </w:tcPr>
          <w:p w14:paraId="0228AE66" w14:textId="77777777" w:rsidR="00864FB3" w:rsidRPr="00F577B8" w:rsidRDefault="00544A5F" w:rsidP="00864FB3">
            <w:pPr>
              <w:jc w:val="both"/>
              <w:rPr>
                <w:rFonts w:ascii="Montserrat" w:hAnsi="Montserrat"/>
                <w:sz w:val="18"/>
                <w:szCs w:val="18"/>
              </w:rPr>
            </w:pPr>
            <w:r w:rsidRPr="00F577B8">
              <w:rPr>
                <w:rFonts w:ascii="Montserrat" w:hAnsi="Montserrat" w:cs="Arial"/>
                <w:sz w:val="18"/>
                <w:szCs w:val="18"/>
                <w:lang w:eastAsia="ar-SA"/>
              </w:rPr>
              <w:t>Manifiesto sobre la información reservada o confidencial.</w:t>
            </w:r>
          </w:p>
          <w:p w14:paraId="6DB72D0F" w14:textId="3CB74EF4" w:rsidR="00BB6907" w:rsidRPr="00F577B8" w:rsidRDefault="00864FB3" w:rsidP="00544A5F">
            <w:pPr>
              <w:jc w:val="both"/>
              <w:rPr>
                <w:rFonts w:ascii="Montserrat" w:hAnsi="Montserrat"/>
                <w:sz w:val="18"/>
                <w:szCs w:val="18"/>
              </w:rPr>
            </w:pPr>
            <w:r w:rsidRPr="00F577B8">
              <w:rPr>
                <w:rFonts w:ascii="Montserrat" w:hAnsi="Montserrat"/>
                <w:sz w:val="18"/>
                <w:szCs w:val="18"/>
              </w:rPr>
              <w:t>El Licitante deberá señalar la documentación e información de su propuesta técnica y económica, que debe clasificarse como reservada y/o confidencial en términos de lo establecido de los artículos 113 y 116 de la Ley General de Transparencia y Acceso a la Información Pública y sus correlativos 110 y 113 de la Ley Federal de Transparencia y Acceso a la Información Pública</w:t>
            </w:r>
            <w:r w:rsidRPr="00F577B8">
              <w:rPr>
                <w:rFonts w:ascii="Montserrat" w:hAnsi="Montserrat"/>
                <w:b/>
                <w:sz w:val="18"/>
                <w:szCs w:val="18"/>
              </w:rPr>
              <w:t xml:space="preserve">.  FORMATO </w:t>
            </w:r>
            <w:r w:rsidR="004C3398">
              <w:rPr>
                <w:rFonts w:ascii="Montserrat" w:hAnsi="Montserrat"/>
                <w:b/>
                <w:sz w:val="18"/>
                <w:szCs w:val="18"/>
              </w:rPr>
              <w:t>10</w:t>
            </w:r>
          </w:p>
        </w:tc>
        <w:tc>
          <w:tcPr>
            <w:tcW w:w="1276" w:type="dxa"/>
            <w:vAlign w:val="center"/>
          </w:tcPr>
          <w:p w14:paraId="27489205"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261694D2"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41325D" w:rsidRPr="00D231F9" w14:paraId="2C70AAE2" w14:textId="77777777" w:rsidTr="00511FFE">
        <w:trPr>
          <w:cantSplit/>
          <w:trHeight w:val="1123"/>
        </w:trPr>
        <w:tc>
          <w:tcPr>
            <w:tcW w:w="479" w:type="dxa"/>
            <w:gridSpan w:val="2"/>
            <w:vAlign w:val="center"/>
          </w:tcPr>
          <w:p w14:paraId="65380563" w14:textId="62218DDB" w:rsidR="0041325D" w:rsidRPr="00F577B8" w:rsidRDefault="004C3398"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ñ</w:t>
            </w:r>
            <w:r w:rsidR="0041325D" w:rsidRPr="00F577B8">
              <w:rPr>
                <w:rFonts w:ascii="Montserrat" w:hAnsi="Montserrat" w:cs="Arial"/>
                <w:b/>
                <w:sz w:val="18"/>
                <w:szCs w:val="18"/>
                <w:lang w:val="es-MX"/>
              </w:rPr>
              <w:t>)</w:t>
            </w:r>
          </w:p>
        </w:tc>
        <w:tc>
          <w:tcPr>
            <w:tcW w:w="7034" w:type="dxa"/>
            <w:vAlign w:val="center"/>
          </w:tcPr>
          <w:p w14:paraId="31338ED1" w14:textId="77777777" w:rsidR="0041325D" w:rsidRPr="00F577B8" w:rsidRDefault="0041325D" w:rsidP="001121EE">
            <w:pPr>
              <w:jc w:val="both"/>
              <w:rPr>
                <w:rFonts w:ascii="Montserrat" w:hAnsi="Montserrat" w:cs="Arial"/>
                <w:sz w:val="18"/>
                <w:szCs w:val="18"/>
                <w:lang w:eastAsia="ar-SA"/>
              </w:rPr>
            </w:pPr>
            <w:r w:rsidRPr="00F577B8">
              <w:rPr>
                <w:rFonts w:ascii="Montserrat" w:hAnsi="Montserrat" w:cs="Arial"/>
                <w:sz w:val="18"/>
                <w:szCs w:val="18"/>
                <w:lang w:eastAsia="ar-SA"/>
              </w:rPr>
              <w:t>Declaración de conocer el Protocolo de Actuación.</w:t>
            </w:r>
          </w:p>
          <w:p w14:paraId="21FAB853" w14:textId="77777777" w:rsidR="0041325D" w:rsidRPr="00F577B8" w:rsidRDefault="0041325D" w:rsidP="0041325D">
            <w:pPr>
              <w:jc w:val="both"/>
              <w:rPr>
                <w:rFonts w:ascii="Montserrat" w:hAnsi="Montserrat"/>
                <w:sz w:val="18"/>
                <w:szCs w:val="18"/>
              </w:rPr>
            </w:pPr>
            <w:r w:rsidRPr="00F577B8">
              <w:rPr>
                <w:rFonts w:ascii="Montserrat" w:hAnsi="Montserrat" w:cs="Arial"/>
                <w:sz w:val="18"/>
                <w:szCs w:val="18"/>
              </w:rPr>
              <w:t xml:space="preserve">Declaración escrita en papel membretado bajo protesta de decir verdad que conoce el contenido del Protocolo de Actuación en Materia de Contrataciones Públicas, Otorgamiento y Prórroga de Licencias, Permisos, Autorizaciones y Concesiones. </w:t>
            </w:r>
            <w:r w:rsidR="00544A5F" w:rsidRPr="00F577B8">
              <w:rPr>
                <w:rFonts w:ascii="Montserrat" w:hAnsi="Montserrat"/>
                <w:b/>
                <w:sz w:val="18"/>
                <w:szCs w:val="18"/>
              </w:rPr>
              <w:t>FORMATO LIBRE</w:t>
            </w:r>
          </w:p>
        </w:tc>
        <w:tc>
          <w:tcPr>
            <w:tcW w:w="1276" w:type="dxa"/>
            <w:vAlign w:val="center"/>
          </w:tcPr>
          <w:p w14:paraId="2A7E1E2C" w14:textId="77777777" w:rsidR="0041325D" w:rsidRPr="00F577B8"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358458B" w14:textId="77777777" w:rsidR="0041325D" w:rsidRPr="00F577B8"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41325D" w:rsidRPr="00D231F9" w14:paraId="4CD8B8F1" w14:textId="77777777" w:rsidTr="00511FFE">
        <w:trPr>
          <w:cantSplit/>
          <w:trHeight w:val="706"/>
        </w:trPr>
        <w:tc>
          <w:tcPr>
            <w:tcW w:w="479" w:type="dxa"/>
            <w:gridSpan w:val="2"/>
            <w:vAlign w:val="center"/>
          </w:tcPr>
          <w:p w14:paraId="79585B38" w14:textId="46637047" w:rsidR="0041325D" w:rsidRPr="00F577B8" w:rsidRDefault="004C3398"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o</w:t>
            </w:r>
            <w:r w:rsidR="0041325D" w:rsidRPr="00F577B8">
              <w:rPr>
                <w:rFonts w:ascii="Montserrat" w:hAnsi="Montserrat" w:cs="Arial"/>
                <w:b/>
                <w:sz w:val="18"/>
                <w:szCs w:val="18"/>
                <w:lang w:val="es-MX"/>
              </w:rPr>
              <w:t>)</w:t>
            </w:r>
          </w:p>
        </w:tc>
        <w:tc>
          <w:tcPr>
            <w:tcW w:w="7034" w:type="dxa"/>
            <w:vAlign w:val="center"/>
          </w:tcPr>
          <w:p w14:paraId="4DB0593F" w14:textId="77777777" w:rsidR="0041325D" w:rsidRPr="00F577B8" w:rsidRDefault="0041325D" w:rsidP="001121EE">
            <w:pPr>
              <w:jc w:val="both"/>
              <w:rPr>
                <w:rFonts w:ascii="Montserrat" w:hAnsi="Montserrat" w:cs="Arial"/>
                <w:sz w:val="18"/>
                <w:szCs w:val="18"/>
                <w:lang w:eastAsia="ar-SA"/>
              </w:rPr>
            </w:pPr>
            <w:r w:rsidRPr="00F577B8">
              <w:rPr>
                <w:rFonts w:ascii="Montserrat" w:hAnsi="Montserrat" w:cs="Arial"/>
                <w:sz w:val="18"/>
                <w:szCs w:val="18"/>
                <w:lang w:eastAsia="ar-SA"/>
              </w:rPr>
              <w:t xml:space="preserve">Manifiesto de no desempeñar empleo, cargo o comisión en el servicio público. </w:t>
            </w:r>
          </w:p>
          <w:p w14:paraId="015CA0EE" w14:textId="77777777" w:rsidR="0041325D" w:rsidRPr="00F577B8" w:rsidRDefault="0041325D" w:rsidP="0041325D">
            <w:pPr>
              <w:jc w:val="both"/>
              <w:rPr>
                <w:rFonts w:ascii="Montserrat" w:hAnsi="Montserrat"/>
                <w:sz w:val="18"/>
                <w:szCs w:val="18"/>
              </w:rPr>
            </w:pPr>
            <w:r w:rsidRPr="00F577B8">
              <w:rPr>
                <w:rFonts w:ascii="Montserrat" w:hAnsi="Montserrat" w:cs="Arial"/>
                <w:sz w:val="18"/>
                <w:szCs w:val="18"/>
              </w:rPr>
              <w:t>Declaración escrita en papel membretado bajo protesta de decir verdad</w:t>
            </w:r>
            <w:r w:rsidRPr="00F577B8">
              <w:rPr>
                <w:rFonts w:ascii="Montserrat" w:hAnsi="Montserrat" w:cs="Arial"/>
                <w:sz w:val="18"/>
                <w:szCs w:val="18"/>
                <w:lang w:eastAsia="ar-SA"/>
              </w:rPr>
              <w:t xml:space="preserve"> de no desempeñar empleo, cargo o comisión en el servicio público. </w:t>
            </w:r>
            <w:r w:rsidR="00544A5F" w:rsidRPr="00F577B8">
              <w:rPr>
                <w:rFonts w:ascii="Montserrat" w:hAnsi="Montserrat"/>
                <w:b/>
                <w:sz w:val="18"/>
                <w:szCs w:val="18"/>
              </w:rPr>
              <w:t>FORMATO LIBRE</w:t>
            </w:r>
          </w:p>
        </w:tc>
        <w:tc>
          <w:tcPr>
            <w:tcW w:w="1276" w:type="dxa"/>
            <w:vAlign w:val="center"/>
          </w:tcPr>
          <w:p w14:paraId="5996722C" w14:textId="77777777" w:rsidR="0041325D" w:rsidRPr="00F577B8"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7BA6E629" w14:textId="77777777" w:rsidR="0041325D" w:rsidRPr="00F577B8"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D0BA4" w:rsidRPr="00D231F9" w14:paraId="1B7F3061" w14:textId="77777777" w:rsidTr="00511FFE">
        <w:trPr>
          <w:cantSplit/>
          <w:trHeight w:val="454"/>
        </w:trPr>
        <w:tc>
          <w:tcPr>
            <w:tcW w:w="10065" w:type="dxa"/>
            <w:gridSpan w:val="5"/>
            <w:tcBorders>
              <w:bottom w:val="dotted" w:sz="4" w:space="0" w:color="auto"/>
            </w:tcBorders>
            <w:shd w:val="clear" w:color="auto" w:fill="820000"/>
            <w:vAlign w:val="center"/>
          </w:tcPr>
          <w:p w14:paraId="6E57059C" w14:textId="77777777" w:rsidR="00BD0BA4" w:rsidRPr="00F577B8" w:rsidRDefault="00F13C80" w:rsidP="00D677FD">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8"/>
                <w:szCs w:val="18"/>
                <w:lang w:val="es-MX"/>
              </w:rPr>
            </w:pPr>
            <w:r w:rsidRPr="00F577B8">
              <w:rPr>
                <w:rFonts w:ascii="Montserrat" w:hAnsi="Montserrat" w:cs="Arial"/>
                <w:b/>
                <w:sz w:val="18"/>
                <w:szCs w:val="18"/>
                <w:lang w:eastAsia="ar-SA"/>
              </w:rPr>
              <w:t>B)  DOCUMENTACIÓN DE CARÁCTER TÉCNICO.</w:t>
            </w:r>
          </w:p>
        </w:tc>
      </w:tr>
      <w:tr w:rsidR="007040CA" w:rsidRPr="00D231F9" w14:paraId="3C2E1267" w14:textId="77777777" w:rsidTr="00511FFE">
        <w:trPr>
          <w:cantSplit/>
          <w:trHeight w:val="760"/>
        </w:trPr>
        <w:tc>
          <w:tcPr>
            <w:tcW w:w="479" w:type="dxa"/>
            <w:gridSpan w:val="2"/>
            <w:vAlign w:val="center"/>
          </w:tcPr>
          <w:p w14:paraId="796FB2B5" w14:textId="77777777" w:rsidR="007040CA" w:rsidRPr="00F577B8" w:rsidRDefault="00F13C80"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034" w:type="dxa"/>
            <w:vAlign w:val="center"/>
          </w:tcPr>
          <w:p w14:paraId="4D27AFCE" w14:textId="2E969F29" w:rsidR="00BB6907" w:rsidRPr="00F577B8" w:rsidRDefault="007040CA" w:rsidP="00980B7B">
            <w:pPr>
              <w:jc w:val="both"/>
              <w:rPr>
                <w:rFonts w:ascii="Montserrat" w:hAnsi="Montserrat"/>
                <w:b/>
                <w:sz w:val="18"/>
                <w:szCs w:val="18"/>
              </w:rPr>
            </w:pPr>
            <w:r w:rsidRPr="00F577B8">
              <w:rPr>
                <w:rFonts w:ascii="Montserrat" w:hAnsi="Montserrat"/>
                <w:b/>
                <w:sz w:val="18"/>
                <w:szCs w:val="18"/>
              </w:rPr>
              <w:t>Propuesta técnica,</w:t>
            </w:r>
            <w:r w:rsidRPr="00F577B8">
              <w:rPr>
                <w:rFonts w:ascii="Montserrat" w:hAnsi="Montserrat"/>
                <w:sz w:val="18"/>
                <w:szCs w:val="18"/>
              </w:rPr>
              <w:t xml:space="preserve"> deberá considerar las especificaciones, características o requisitos técnicos solicitados dentro del presente </w:t>
            </w:r>
            <w:r w:rsidRPr="00F577B8">
              <w:rPr>
                <w:rFonts w:ascii="Montserrat" w:hAnsi="Montserrat" w:cs="Tahoma"/>
                <w:b/>
                <w:sz w:val="18"/>
                <w:szCs w:val="18"/>
                <w:lang w:val="es-MX"/>
              </w:rPr>
              <w:t>ANEXO UNO: ESPECIFICACIONES TÉCNICAS</w:t>
            </w:r>
            <w:r w:rsidRPr="00F577B8">
              <w:rPr>
                <w:rFonts w:ascii="Montserrat" w:hAnsi="Montserrat"/>
                <w:sz w:val="18"/>
                <w:szCs w:val="18"/>
              </w:rPr>
              <w:t xml:space="preserve"> y, de ser el caso, las modificaciones que deriven de la (s) junta(s) de </w:t>
            </w:r>
            <w:proofErr w:type="gramStart"/>
            <w:r w:rsidRPr="00F577B8">
              <w:rPr>
                <w:rFonts w:ascii="Montserrat" w:hAnsi="Montserrat"/>
                <w:sz w:val="18"/>
                <w:szCs w:val="18"/>
              </w:rPr>
              <w:t>aclaraciones .</w:t>
            </w:r>
            <w:proofErr w:type="gramEnd"/>
            <w:r w:rsidRPr="00F577B8">
              <w:rPr>
                <w:rFonts w:ascii="Montserrat" w:hAnsi="Montserrat"/>
                <w:sz w:val="18"/>
                <w:szCs w:val="18"/>
              </w:rPr>
              <w:t xml:space="preserve"> </w:t>
            </w:r>
            <w:r w:rsidRPr="00F577B8">
              <w:rPr>
                <w:rFonts w:ascii="Montserrat" w:hAnsi="Montserrat"/>
                <w:b/>
                <w:sz w:val="18"/>
                <w:szCs w:val="18"/>
              </w:rPr>
              <w:t xml:space="preserve">FORMATO </w:t>
            </w:r>
            <w:r w:rsidR="004C3398">
              <w:rPr>
                <w:rFonts w:ascii="Montserrat" w:hAnsi="Montserrat"/>
                <w:b/>
                <w:sz w:val="18"/>
                <w:szCs w:val="18"/>
              </w:rPr>
              <w:t>8</w:t>
            </w:r>
          </w:p>
        </w:tc>
        <w:tc>
          <w:tcPr>
            <w:tcW w:w="1276" w:type="dxa"/>
            <w:vAlign w:val="center"/>
          </w:tcPr>
          <w:p w14:paraId="06905AF7"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6AFE6322"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871872" w:rsidRPr="00D231F9" w14:paraId="56E33115" w14:textId="77777777" w:rsidTr="00511FFE">
        <w:tblPrEx>
          <w:jc w:val="center"/>
          <w:tblInd w:w="0" w:type="dxa"/>
        </w:tblPrEx>
        <w:trPr>
          <w:cantSplit/>
          <w:trHeight w:val="543"/>
          <w:jc w:val="center"/>
        </w:trPr>
        <w:tc>
          <w:tcPr>
            <w:tcW w:w="10065" w:type="dxa"/>
            <w:gridSpan w:val="5"/>
            <w:shd w:val="clear" w:color="auto" w:fill="820000"/>
            <w:vAlign w:val="center"/>
          </w:tcPr>
          <w:p w14:paraId="4E84C76B" w14:textId="77777777" w:rsidR="00871872" w:rsidRPr="00F577B8" w:rsidRDefault="00871872" w:rsidP="00283EEB">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41"/>
              <w:jc w:val="center"/>
              <w:rPr>
                <w:rFonts w:ascii="Montserrat" w:hAnsi="Montserrat" w:cs="Arial"/>
                <w:b/>
                <w:sz w:val="18"/>
                <w:szCs w:val="18"/>
                <w:lang w:val="es-MX"/>
              </w:rPr>
            </w:pPr>
            <w:r w:rsidRPr="00F577B8">
              <w:rPr>
                <w:rFonts w:ascii="Montserrat" w:hAnsi="Montserrat" w:cs="Arial"/>
                <w:b/>
                <w:sz w:val="18"/>
                <w:szCs w:val="18"/>
                <w:lang w:eastAsia="ar-SA"/>
              </w:rPr>
              <w:t>C)  DOCUMENTACIÓN DE CARÁCTER ECONÓMICO.</w:t>
            </w:r>
          </w:p>
        </w:tc>
      </w:tr>
      <w:tr w:rsidR="006B0B38" w:rsidRPr="00D231F9" w14:paraId="24ECB14A" w14:textId="77777777" w:rsidTr="00511FFE">
        <w:tblPrEx>
          <w:jc w:val="center"/>
          <w:tblInd w:w="0" w:type="dxa"/>
        </w:tblPrEx>
        <w:trPr>
          <w:cantSplit/>
          <w:trHeight w:val="624"/>
          <w:jc w:val="center"/>
        </w:trPr>
        <w:tc>
          <w:tcPr>
            <w:tcW w:w="412" w:type="dxa"/>
            <w:shd w:val="clear" w:color="auto" w:fill="FFFFFF"/>
            <w:vAlign w:val="center"/>
          </w:tcPr>
          <w:p w14:paraId="64DECAF8" w14:textId="77777777" w:rsidR="007040CA" w:rsidRPr="00F577B8" w:rsidRDefault="006B0B3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101" w:type="dxa"/>
            <w:gridSpan w:val="2"/>
            <w:shd w:val="clear" w:color="auto" w:fill="FFFFFF"/>
            <w:vAlign w:val="center"/>
          </w:tcPr>
          <w:p w14:paraId="521D6BDA" w14:textId="29E22C8F" w:rsidR="00B60E68" w:rsidRPr="00F577B8" w:rsidRDefault="007040CA" w:rsidP="00544A5F">
            <w:pPr>
              <w:tabs>
                <w:tab w:val="center" w:pos="9356"/>
                <w:tab w:val="center" w:pos="9639"/>
              </w:tabs>
              <w:ind w:right="142" w:hanging="28"/>
              <w:jc w:val="both"/>
              <w:rPr>
                <w:rFonts w:ascii="Montserrat" w:hAnsi="Montserrat" w:cs="Arial"/>
                <w:sz w:val="18"/>
                <w:szCs w:val="18"/>
                <w:lang w:val="es-MX"/>
              </w:rPr>
            </w:pPr>
            <w:r w:rsidRPr="00F577B8">
              <w:rPr>
                <w:rFonts w:ascii="Montserrat" w:hAnsi="Montserrat" w:cs="Arial"/>
                <w:b/>
                <w:sz w:val="18"/>
                <w:szCs w:val="18"/>
                <w:lang w:val="es-MX"/>
              </w:rPr>
              <w:t>PROPUESTA ECONÓMICA</w:t>
            </w:r>
            <w:r w:rsidRPr="00F577B8">
              <w:rPr>
                <w:rFonts w:ascii="Montserrat" w:hAnsi="Montserrat" w:cs="Arial"/>
                <w:sz w:val="18"/>
                <w:szCs w:val="18"/>
                <w:lang w:val="es-MX"/>
              </w:rPr>
              <w:t xml:space="preserve">. </w:t>
            </w:r>
            <w:r w:rsidRPr="00F577B8">
              <w:rPr>
                <w:rFonts w:ascii="Montserrat" w:hAnsi="Montserrat" w:cs="Arial"/>
                <w:b/>
                <w:sz w:val="18"/>
                <w:szCs w:val="18"/>
                <w:lang w:val="es-MX"/>
              </w:rPr>
              <w:t xml:space="preserve">FORMATO </w:t>
            </w:r>
            <w:r w:rsidR="004C3398">
              <w:rPr>
                <w:rFonts w:ascii="Montserrat" w:hAnsi="Montserrat" w:cs="Arial"/>
                <w:b/>
                <w:sz w:val="18"/>
                <w:szCs w:val="18"/>
                <w:lang w:val="es-MX"/>
              </w:rPr>
              <w:t>9</w:t>
            </w:r>
            <w:r w:rsidRPr="00F577B8">
              <w:rPr>
                <w:rFonts w:ascii="Montserrat" w:hAnsi="Montserrat" w:cs="Arial"/>
                <w:sz w:val="18"/>
                <w:szCs w:val="18"/>
                <w:lang w:val="es-MX"/>
              </w:rPr>
              <w:t>.</w:t>
            </w:r>
          </w:p>
        </w:tc>
        <w:tc>
          <w:tcPr>
            <w:tcW w:w="1276" w:type="dxa"/>
            <w:vAlign w:val="center"/>
          </w:tcPr>
          <w:p w14:paraId="4DBF6947"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336B5E4"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bl>
    <w:p w14:paraId="275A25F9" w14:textId="77777777" w:rsidR="00CB0DC4" w:rsidRDefault="00CB0DC4" w:rsidP="007040CA">
      <w:pPr>
        <w:jc w:val="both"/>
        <w:rPr>
          <w:rFonts w:ascii="Montserrat" w:hAnsi="Montserrat" w:cs="Arial"/>
          <w:sz w:val="20"/>
          <w:szCs w:val="20"/>
        </w:rPr>
      </w:pPr>
    </w:p>
    <w:p w14:paraId="781678C9" w14:textId="036BC622" w:rsidR="00CB0DC4" w:rsidRPr="002139FE" w:rsidRDefault="00CB0DC4" w:rsidP="007040CA">
      <w:pPr>
        <w:jc w:val="both"/>
        <w:rPr>
          <w:rFonts w:ascii="Montserrat" w:hAnsi="Montserrat" w:cs="Arial"/>
          <w:sz w:val="20"/>
          <w:szCs w:val="20"/>
        </w:rPr>
      </w:pPr>
      <w:r w:rsidRPr="00722297">
        <w:rPr>
          <w:rFonts w:ascii="Montserrat" w:hAnsi="Montserrat" w:cs="Arial"/>
          <w:sz w:val="20"/>
          <w:szCs w:val="20"/>
        </w:rPr>
        <w:t>La omisión de entrega del presente Formato por parte de los licitantes no será motivo de descalificación.</w:t>
      </w:r>
    </w:p>
    <w:p w14:paraId="1124A7F1" w14:textId="77777777" w:rsidR="00CB0DC4" w:rsidRPr="00283EEB" w:rsidRDefault="00CB0DC4" w:rsidP="00CB0DC4">
      <w:pPr>
        <w:jc w:val="center"/>
        <w:rPr>
          <w:rFonts w:ascii="Montserrat" w:hAnsi="Montserrat" w:cs="Arial"/>
          <w:b/>
          <w:sz w:val="20"/>
          <w:szCs w:val="20"/>
        </w:rPr>
      </w:pPr>
      <w:r w:rsidRPr="00283EEB">
        <w:rPr>
          <w:rFonts w:ascii="Montserrat" w:hAnsi="Montserrat" w:cs="Arial"/>
          <w:b/>
          <w:sz w:val="20"/>
          <w:szCs w:val="20"/>
        </w:rPr>
        <w:t>Recibí Documentos</w:t>
      </w:r>
    </w:p>
    <w:p w14:paraId="587AD83D" w14:textId="64D4345A" w:rsidR="00CB0DC4" w:rsidRDefault="00CB0DC4" w:rsidP="004C3398">
      <w:pPr>
        <w:rPr>
          <w:rFonts w:ascii="Montserrat" w:hAnsi="Montserrat" w:cs="Arial"/>
          <w:sz w:val="20"/>
          <w:szCs w:val="20"/>
        </w:rPr>
      </w:pPr>
    </w:p>
    <w:p w14:paraId="3BE948B2" w14:textId="77777777" w:rsidR="004C3398" w:rsidRPr="00722297" w:rsidRDefault="004C3398" w:rsidP="004C3398">
      <w:pPr>
        <w:rPr>
          <w:rFonts w:ascii="Montserrat" w:hAnsi="Montserrat" w:cs="Arial"/>
          <w:sz w:val="20"/>
          <w:szCs w:val="20"/>
        </w:rPr>
      </w:pPr>
    </w:p>
    <w:p w14:paraId="7BC68428" w14:textId="77777777" w:rsidR="00CB0DC4" w:rsidRPr="00722297" w:rsidRDefault="00CB0DC4" w:rsidP="00CB0DC4">
      <w:pPr>
        <w:jc w:val="center"/>
        <w:rPr>
          <w:rFonts w:ascii="Montserrat" w:hAnsi="Montserrat" w:cs="Arial"/>
          <w:sz w:val="20"/>
          <w:szCs w:val="20"/>
        </w:rPr>
      </w:pPr>
      <w:r w:rsidRPr="00722297">
        <w:rPr>
          <w:rFonts w:ascii="Montserrat" w:hAnsi="Montserrat" w:cs="Arial"/>
          <w:sz w:val="20"/>
          <w:szCs w:val="20"/>
        </w:rPr>
        <w:t>_________________________________</w:t>
      </w:r>
    </w:p>
    <w:p w14:paraId="7E979FCA" w14:textId="7F96B2FF" w:rsidR="007040CA" w:rsidRPr="004C3398" w:rsidRDefault="00CB0DC4" w:rsidP="004C3398">
      <w:pPr>
        <w:jc w:val="center"/>
        <w:rPr>
          <w:rFonts w:ascii="Montserrat" w:hAnsi="Montserrat" w:cs="Arial"/>
          <w:b/>
          <w:sz w:val="20"/>
          <w:szCs w:val="20"/>
        </w:rPr>
      </w:pPr>
      <w:r w:rsidRPr="00722297">
        <w:rPr>
          <w:rFonts w:ascii="Montserrat" w:hAnsi="Montserrat" w:cs="Arial"/>
          <w:b/>
          <w:sz w:val="20"/>
          <w:szCs w:val="20"/>
        </w:rPr>
        <w:t>EL SERVIDOR PÚBLICO QUE RECIBE</w:t>
      </w:r>
    </w:p>
    <w:p w14:paraId="19DA0F7B" w14:textId="77777777" w:rsidR="007040CA" w:rsidRPr="002139FE" w:rsidRDefault="007040CA" w:rsidP="007040CA">
      <w:pPr>
        <w:pStyle w:val="Ttulo"/>
        <w:spacing w:line="240" w:lineRule="auto"/>
        <w:jc w:val="both"/>
        <w:rPr>
          <w:rFonts w:ascii="Montserrat" w:hAnsi="Montserrat"/>
        </w:rPr>
      </w:pPr>
    </w:p>
    <w:p w14:paraId="5D90A857" w14:textId="77777777" w:rsidR="007040CA" w:rsidRDefault="007040CA" w:rsidP="007040CA">
      <w:pPr>
        <w:rPr>
          <w:rFonts w:ascii="Montserrat" w:hAnsi="Montserrat" w:cs="Arial"/>
          <w:b/>
          <w:sz w:val="20"/>
          <w:szCs w:val="20"/>
          <w:lang w:val="es-MX"/>
        </w:rPr>
      </w:pPr>
      <w:r>
        <w:rPr>
          <w:rFonts w:ascii="Montserrat" w:hAnsi="Montserrat" w:cs="Arial"/>
          <w:b/>
          <w:sz w:val="20"/>
          <w:szCs w:val="20"/>
          <w:lang w:val="es-MX"/>
        </w:rPr>
        <w:br w:type="page"/>
      </w:r>
    </w:p>
    <w:p w14:paraId="1196F676" w14:textId="77777777" w:rsidR="007040CA" w:rsidRPr="002139FE" w:rsidRDefault="007040CA" w:rsidP="007040CA">
      <w:pPr>
        <w:jc w:val="center"/>
        <w:rPr>
          <w:rFonts w:ascii="Montserrat" w:hAnsi="Montserrat" w:cs="Arial"/>
          <w:b/>
          <w:sz w:val="20"/>
          <w:szCs w:val="20"/>
          <w:lang w:val="es-MX"/>
        </w:rPr>
      </w:pPr>
    </w:p>
    <w:p w14:paraId="6779D313" w14:textId="51B89EBF"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689" w:name="_Toc57974834"/>
      <w:bookmarkStart w:id="690" w:name="_Toc62837750"/>
      <w:r w:rsidRPr="00DD7C19">
        <w:rPr>
          <w:rFonts w:ascii="Montserrat" w:hAnsi="Montserrat"/>
          <w:b/>
          <w:bCs/>
          <w:noProof/>
          <w:kern w:val="1"/>
          <w:sz w:val="20"/>
          <w:szCs w:val="20"/>
          <w:lang w:val="es-MX" w:eastAsia="ar-SA"/>
        </w:rPr>
        <w:t>FORMATO 1</w:t>
      </w:r>
      <w:bookmarkEnd w:id="689"/>
      <w:r w:rsidR="004C3398">
        <w:rPr>
          <w:rFonts w:ascii="Montserrat" w:hAnsi="Montserrat"/>
          <w:b/>
          <w:bCs/>
          <w:noProof/>
          <w:kern w:val="1"/>
          <w:sz w:val="20"/>
          <w:szCs w:val="20"/>
          <w:lang w:val="es-MX" w:eastAsia="ar-SA"/>
        </w:rPr>
        <w:t>2</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TEXTO DE LA FIANZA PARA GARANTIZAR EL CUMPLIMIENTO DEL CONTRATO</w:t>
      </w:r>
      <w:bookmarkEnd w:id="690"/>
    </w:p>
    <w:p w14:paraId="47A3614F" w14:textId="77777777" w:rsidR="007040CA" w:rsidRPr="002139FE" w:rsidRDefault="007040CA" w:rsidP="007040CA">
      <w:pPr>
        <w:pStyle w:val="Textopredeterminado"/>
        <w:jc w:val="center"/>
        <w:rPr>
          <w:rFonts w:ascii="Montserrat" w:hAnsi="Montserrat" w:cs="Arial"/>
          <w:b/>
          <w:noProof w:val="0"/>
          <w:sz w:val="20"/>
          <w:lang w:val="es-MX"/>
        </w:rPr>
      </w:pPr>
    </w:p>
    <w:p w14:paraId="61D8F2A2" w14:textId="4514D9A5" w:rsidR="00A15554" w:rsidRPr="00936C0F" w:rsidRDefault="00A15554" w:rsidP="00A15554">
      <w:pPr>
        <w:pStyle w:val="Normal1"/>
        <w:jc w:val="right"/>
        <w:rPr>
          <w:rFonts w:ascii="Montserrat" w:hAnsi="Montserrat"/>
          <w:color w:val="auto"/>
          <w:sz w:val="20"/>
          <w:szCs w:val="20"/>
          <w:lang w:bidi="hi-IN"/>
        </w:rPr>
      </w:pPr>
      <w:r w:rsidRPr="00936C0F">
        <w:rPr>
          <w:rFonts w:ascii="Montserrat" w:hAnsi="Montserrat"/>
          <w:color w:val="auto"/>
          <w:sz w:val="20"/>
          <w:szCs w:val="20"/>
          <w:lang w:bidi="hi-IN"/>
        </w:rPr>
        <w:t xml:space="preserve">Ciudad de México, a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20</w:t>
      </w:r>
      <w:r>
        <w:rPr>
          <w:rFonts w:ascii="Montserrat" w:hAnsi="Montserrat"/>
          <w:color w:val="auto"/>
          <w:sz w:val="20"/>
          <w:szCs w:val="20"/>
          <w:lang w:bidi="hi-IN"/>
        </w:rPr>
        <w:t>2</w:t>
      </w:r>
      <w:r w:rsidR="000F2716">
        <w:rPr>
          <w:rFonts w:ascii="Montserrat" w:hAnsi="Montserrat"/>
          <w:color w:val="auto"/>
          <w:sz w:val="20"/>
          <w:szCs w:val="20"/>
          <w:lang w:bidi="hi-IN"/>
        </w:rPr>
        <w:t>2</w:t>
      </w:r>
      <w:r w:rsidRPr="00936C0F">
        <w:rPr>
          <w:rFonts w:ascii="Montserrat" w:hAnsi="Montserrat"/>
          <w:color w:val="auto"/>
          <w:sz w:val="20"/>
          <w:szCs w:val="20"/>
          <w:lang w:bidi="hi-IN"/>
        </w:rPr>
        <w:t>.</w:t>
      </w:r>
    </w:p>
    <w:p w14:paraId="5AE11002" w14:textId="77777777" w:rsidR="00A15554" w:rsidRPr="00936C0F" w:rsidRDefault="00A15554" w:rsidP="00A15554">
      <w:pPr>
        <w:pStyle w:val="Normal1"/>
        <w:rPr>
          <w:rFonts w:ascii="Montserrat" w:hAnsi="Montserrat"/>
          <w:b/>
          <w:color w:val="auto"/>
          <w:sz w:val="20"/>
          <w:szCs w:val="20"/>
          <w:lang w:bidi="hi-IN"/>
        </w:rPr>
      </w:pPr>
      <w:r w:rsidRPr="00936C0F">
        <w:rPr>
          <w:rFonts w:ascii="Montserrat" w:hAnsi="Montserrat"/>
          <w:b/>
          <w:color w:val="auto"/>
          <w:sz w:val="20"/>
          <w:szCs w:val="20"/>
          <w:lang w:bidi="hi-IN"/>
        </w:rPr>
        <w:t>NOMBRE DE LA AFIANZADORA</w:t>
      </w:r>
    </w:p>
    <w:p w14:paraId="073010CB" w14:textId="77777777" w:rsidR="00A15554" w:rsidRPr="00936C0F" w:rsidRDefault="00A15554" w:rsidP="00A15554">
      <w:pPr>
        <w:pStyle w:val="Normal1"/>
        <w:rPr>
          <w:rFonts w:ascii="Montserrat" w:hAnsi="Montserrat"/>
          <w:color w:val="auto"/>
          <w:sz w:val="20"/>
          <w:szCs w:val="20"/>
          <w:lang w:bidi="hi-IN"/>
        </w:rPr>
      </w:pPr>
    </w:p>
    <w:p w14:paraId="5A00FD15" w14:textId="77777777" w:rsidR="00A15554" w:rsidRPr="00936C0F" w:rsidRDefault="00A15554" w:rsidP="00A15554">
      <w:pPr>
        <w:pStyle w:val="SangradetindependienteF"/>
        <w:rPr>
          <w:rFonts w:ascii="Montserrat" w:hAnsi="Montserrat" w:cs="Arial"/>
          <w:lang w:bidi="hi-IN"/>
        </w:rPr>
      </w:pPr>
      <w:r w:rsidRPr="00936C0F">
        <w:rPr>
          <w:rFonts w:ascii="Montserrat" w:hAnsi="Montserrat" w:cs="Arial"/>
          <w:lang w:bidi="hi-IN"/>
        </w:rPr>
        <w:t xml:space="preserve">Para garantizar el cumplimiento del </w:t>
      </w:r>
      <w:r>
        <w:rPr>
          <w:rFonts w:ascii="Montserrat" w:hAnsi="Montserrat" w:cs="Arial"/>
          <w:lang w:bidi="hi-IN"/>
        </w:rPr>
        <w:t xml:space="preserve">contrato </w:t>
      </w:r>
      <w:r w:rsidRPr="00936C0F">
        <w:rPr>
          <w:rFonts w:ascii="Montserrat" w:hAnsi="Montserrat" w:cs="Arial"/>
          <w:lang w:bidi="hi-IN"/>
        </w:rPr>
        <w:t xml:space="preserve">que se celebre con el licitante que resulte adjudicado, deberá entregar dentro de los diez días naturales siguientes a la firma del mismo, fianza emitida por institución legalmente autorizada, a favor del Colegio de Bachilleres, por un importe en Moneda Nacional equivalente al 10% del monto total del </w:t>
      </w:r>
      <w:r>
        <w:rPr>
          <w:rFonts w:ascii="Montserrat" w:hAnsi="Montserrat" w:cs="Arial"/>
          <w:lang w:bidi="hi-IN"/>
        </w:rPr>
        <w:t xml:space="preserve">contrato </w:t>
      </w:r>
      <w:r w:rsidRPr="00936C0F">
        <w:rPr>
          <w:rFonts w:ascii="Montserrat" w:hAnsi="Montserrat" w:cs="Arial"/>
          <w:lang w:bidi="hi-IN"/>
        </w:rPr>
        <w:t>respectivo, sin considerar el IVA.</w:t>
      </w:r>
    </w:p>
    <w:p w14:paraId="72F9F773" w14:textId="77777777" w:rsidR="00A15554" w:rsidRPr="00936C0F" w:rsidRDefault="00A15554" w:rsidP="00A15554">
      <w:pPr>
        <w:pStyle w:val="SangradetindependienteF"/>
        <w:rPr>
          <w:rFonts w:ascii="Montserrat" w:hAnsi="Montserrat" w:cs="Arial"/>
          <w:lang w:bidi="hi-IN"/>
        </w:rPr>
      </w:pPr>
    </w:p>
    <w:p w14:paraId="7A96FB66" w14:textId="77777777" w:rsidR="00A15554" w:rsidRPr="00936C0F" w:rsidRDefault="00A15554" w:rsidP="00A15554">
      <w:pPr>
        <w:pStyle w:val="SangradetindependienteF"/>
        <w:rPr>
          <w:rFonts w:ascii="Montserrat" w:hAnsi="Montserrat" w:cs="Arial"/>
          <w:lang w:bidi="hi-IN"/>
        </w:rPr>
      </w:pPr>
      <w:r w:rsidRPr="00936C0F">
        <w:rPr>
          <w:rFonts w:ascii="Montserrat" w:hAnsi="Montserrat" w:cs="Arial"/>
          <w:lang w:bidi="hi-IN"/>
        </w:rPr>
        <w:t>La póliza de fianza no deberá contener ninguna firma, rúbrica, facsímil o sello, distinto de los que corresponden a la compañía afianzadora que la emita.</w:t>
      </w:r>
    </w:p>
    <w:p w14:paraId="0D376561" w14:textId="77777777" w:rsidR="00A15554" w:rsidRPr="00936C0F" w:rsidRDefault="00A15554" w:rsidP="00A15554">
      <w:pPr>
        <w:pStyle w:val="SangradetindependienteF"/>
        <w:rPr>
          <w:rFonts w:ascii="Montserrat" w:hAnsi="Montserrat" w:cs="Arial"/>
          <w:lang w:bidi="hi-IN"/>
        </w:rPr>
      </w:pPr>
    </w:p>
    <w:p w14:paraId="2138EE51" w14:textId="77777777" w:rsidR="00A15554" w:rsidRPr="00936C0F" w:rsidRDefault="00A15554" w:rsidP="00A15554">
      <w:pPr>
        <w:pStyle w:val="SangradetindependienteF"/>
        <w:rPr>
          <w:rFonts w:ascii="Montserrat" w:hAnsi="Montserrat" w:cs="Arial"/>
          <w:lang w:bidi="hi-IN"/>
        </w:rPr>
      </w:pPr>
      <w:r w:rsidRPr="00936C0F">
        <w:rPr>
          <w:rFonts w:ascii="Montserrat" w:hAnsi="Montserrat" w:cs="Arial"/>
          <w:lang w:bidi="hi-IN"/>
        </w:rPr>
        <w:t>De conformidad con el artículo 103 del Reglamento de la Ley de Adquisiciones, Arrendamientos y Servicios del Sector Público. La póliza de fianza deberá contener:</w:t>
      </w:r>
    </w:p>
    <w:p w14:paraId="201B561F" w14:textId="77777777" w:rsidR="00A15554" w:rsidRPr="00936C0F" w:rsidRDefault="00A15554" w:rsidP="00A15554">
      <w:pPr>
        <w:rPr>
          <w:rFonts w:ascii="Montserrat" w:hAnsi="Montserrat" w:cs="Arial"/>
          <w:sz w:val="20"/>
          <w:szCs w:val="20"/>
          <w:lang w:bidi="hi-IN"/>
        </w:rPr>
      </w:pPr>
    </w:p>
    <w:p w14:paraId="53C39BAF" w14:textId="77777777" w:rsidR="00A15554" w:rsidRPr="00936C0F" w:rsidRDefault="00A15554" w:rsidP="007E7142">
      <w:pPr>
        <w:numPr>
          <w:ilvl w:val="0"/>
          <w:numId w:val="160"/>
        </w:numPr>
        <w:jc w:val="both"/>
        <w:rPr>
          <w:rFonts w:ascii="Montserrat" w:hAnsi="Montserrat" w:cs="Arial"/>
          <w:sz w:val="20"/>
          <w:szCs w:val="20"/>
          <w:lang w:bidi="hi-IN"/>
        </w:rPr>
      </w:pPr>
      <w:r w:rsidRPr="00936C0F">
        <w:rPr>
          <w:rFonts w:ascii="Montserrat" w:hAnsi="Montserrat" w:cs="Arial"/>
          <w:sz w:val="20"/>
          <w:szCs w:val="20"/>
          <w:lang w:bidi="hi-IN"/>
        </w:rPr>
        <w:t>La indicación del importe total garantizado, con número y letra.</w:t>
      </w:r>
    </w:p>
    <w:p w14:paraId="123859CD" w14:textId="77777777" w:rsidR="00A15554" w:rsidRPr="00936C0F" w:rsidRDefault="00A15554" w:rsidP="00A15554">
      <w:pPr>
        <w:ind w:left="720"/>
        <w:jc w:val="both"/>
        <w:rPr>
          <w:rFonts w:ascii="Montserrat" w:hAnsi="Montserrat" w:cs="Arial"/>
          <w:sz w:val="20"/>
          <w:szCs w:val="20"/>
          <w:lang w:bidi="hi-IN"/>
        </w:rPr>
      </w:pPr>
    </w:p>
    <w:p w14:paraId="16D9BD0E" w14:textId="77777777" w:rsidR="00A15554" w:rsidRPr="00936C0F" w:rsidRDefault="00A15554" w:rsidP="007E7142">
      <w:pPr>
        <w:numPr>
          <w:ilvl w:val="0"/>
          <w:numId w:val="160"/>
        </w:numPr>
        <w:jc w:val="both"/>
        <w:rPr>
          <w:rFonts w:ascii="Montserrat" w:hAnsi="Montserrat" w:cs="Arial"/>
          <w:sz w:val="20"/>
          <w:szCs w:val="20"/>
          <w:lang w:bidi="hi-IN"/>
        </w:rPr>
      </w:pPr>
      <w:r w:rsidRPr="00936C0F">
        <w:rPr>
          <w:rFonts w:ascii="Montserrat" w:hAnsi="Montserrat" w:cs="Arial"/>
          <w:sz w:val="20"/>
          <w:szCs w:val="20"/>
          <w:lang w:bidi="hi-IN"/>
        </w:rPr>
        <w:t xml:space="preserve">La información correspondiente al número de </w:t>
      </w:r>
      <w:r>
        <w:rPr>
          <w:rFonts w:ascii="Montserrat" w:hAnsi="Montserrat" w:cs="Arial"/>
          <w:sz w:val="20"/>
          <w:szCs w:val="20"/>
          <w:lang w:bidi="hi-IN"/>
        </w:rPr>
        <w:t>contrato</w:t>
      </w:r>
      <w:r w:rsidRPr="00936C0F">
        <w:rPr>
          <w:rFonts w:ascii="Montserrat" w:hAnsi="Montserrat" w:cs="Arial"/>
          <w:sz w:val="20"/>
          <w:szCs w:val="20"/>
          <w:lang w:bidi="hi-IN"/>
        </w:rPr>
        <w:t>, su fecha de firma, así como la especificación de las obligaciones garantizadas.</w:t>
      </w:r>
    </w:p>
    <w:p w14:paraId="3A3682AD" w14:textId="77777777" w:rsidR="00A15554" w:rsidRPr="00936C0F" w:rsidRDefault="00A15554" w:rsidP="00A15554">
      <w:pPr>
        <w:ind w:left="720"/>
        <w:jc w:val="both"/>
        <w:rPr>
          <w:rFonts w:ascii="Montserrat" w:hAnsi="Montserrat" w:cs="Arial"/>
          <w:sz w:val="20"/>
          <w:szCs w:val="20"/>
          <w:lang w:bidi="hi-IN"/>
        </w:rPr>
      </w:pPr>
    </w:p>
    <w:p w14:paraId="583FF05A" w14:textId="77777777" w:rsidR="00A15554" w:rsidRPr="00936C0F" w:rsidRDefault="00A15554" w:rsidP="007E7142">
      <w:pPr>
        <w:numPr>
          <w:ilvl w:val="0"/>
          <w:numId w:val="160"/>
        </w:numPr>
        <w:jc w:val="both"/>
        <w:rPr>
          <w:rFonts w:ascii="Montserrat" w:hAnsi="Montserrat" w:cs="Arial"/>
          <w:sz w:val="20"/>
          <w:szCs w:val="20"/>
          <w:lang w:bidi="hi-IN"/>
        </w:rPr>
      </w:pPr>
      <w:r w:rsidRPr="00936C0F">
        <w:rPr>
          <w:rFonts w:ascii="Montserrat" w:hAnsi="Montserrat" w:cs="Arial"/>
          <w:sz w:val="20"/>
          <w:szCs w:val="20"/>
          <w:lang w:bidi="hi-IN"/>
        </w:rPr>
        <w:t>El señalamiento de la denominación o nombre de</w:t>
      </w:r>
      <w:r>
        <w:rPr>
          <w:rFonts w:ascii="Montserrat" w:hAnsi="Montserrat" w:cs="Arial"/>
          <w:sz w:val="20"/>
          <w:szCs w:val="20"/>
          <w:lang w:bidi="hi-IN"/>
        </w:rPr>
        <w:t xml:space="preserve"> </w:t>
      </w:r>
      <w:r w:rsidRPr="004B77A4">
        <w:rPr>
          <w:rFonts w:ascii="Montserrat" w:hAnsi="Montserrat" w:cs="Arial"/>
          <w:sz w:val="20"/>
          <w:szCs w:val="20"/>
          <w:lang w:val="es-MX"/>
        </w:rPr>
        <w:t>“EL P</w:t>
      </w:r>
      <w:r>
        <w:rPr>
          <w:rFonts w:ascii="Montserrat" w:hAnsi="Montserrat" w:cs="Arial"/>
          <w:sz w:val="20"/>
          <w:szCs w:val="20"/>
          <w:lang w:val="es-MX"/>
        </w:rPr>
        <w:t>ROVEE</w:t>
      </w:r>
      <w:r w:rsidRPr="004B77A4">
        <w:rPr>
          <w:rFonts w:ascii="Montserrat" w:hAnsi="Montserrat" w:cs="Arial"/>
          <w:sz w:val="20"/>
          <w:szCs w:val="20"/>
          <w:lang w:val="es-MX"/>
        </w:rPr>
        <w:t>DOR”</w:t>
      </w:r>
      <w:r w:rsidRPr="00936C0F">
        <w:rPr>
          <w:rFonts w:ascii="Montserrat" w:hAnsi="Montserrat" w:cs="Arial"/>
          <w:sz w:val="20"/>
          <w:szCs w:val="20"/>
          <w:lang w:bidi="hi-IN"/>
        </w:rPr>
        <w:t>.</w:t>
      </w:r>
    </w:p>
    <w:p w14:paraId="27F48DCE" w14:textId="77777777" w:rsidR="00A15554" w:rsidRPr="00936C0F" w:rsidRDefault="00A15554" w:rsidP="00A15554">
      <w:pPr>
        <w:ind w:left="720"/>
        <w:jc w:val="both"/>
        <w:rPr>
          <w:rFonts w:ascii="Montserrat" w:hAnsi="Montserrat" w:cs="Arial"/>
          <w:sz w:val="20"/>
          <w:szCs w:val="20"/>
          <w:lang w:bidi="hi-IN"/>
        </w:rPr>
      </w:pPr>
    </w:p>
    <w:p w14:paraId="6BF0DAE5" w14:textId="77777777" w:rsidR="00A15554" w:rsidRPr="00936C0F" w:rsidRDefault="00A15554" w:rsidP="007E7142">
      <w:pPr>
        <w:numPr>
          <w:ilvl w:val="0"/>
          <w:numId w:val="160"/>
        </w:numPr>
        <w:jc w:val="both"/>
        <w:rPr>
          <w:rFonts w:ascii="Montserrat" w:hAnsi="Montserrat" w:cs="Arial"/>
          <w:sz w:val="20"/>
          <w:szCs w:val="20"/>
          <w:lang w:bidi="hi-IN"/>
        </w:rPr>
      </w:pPr>
      <w:r w:rsidRPr="00936C0F">
        <w:rPr>
          <w:rFonts w:ascii="Montserrat" w:hAnsi="Montserrat" w:cs="Arial"/>
          <w:sz w:val="20"/>
          <w:szCs w:val="20"/>
          <w:lang w:bidi="hi-IN"/>
        </w:rPr>
        <w:t xml:space="preserve">Que la fianza se otorga atendiendo a todas las estipulaciones contenidas en el </w:t>
      </w:r>
      <w:r>
        <w:rPr>
          <w:rFonts w:ascii="Montserrat" w:hAnsi="Montserrat" w:cs="Arial"/>
          <w:sz w:val="20"/>
          <w:szCs w:val="20"/>
          <w:lang w:bidi="hi-IN"/>
        </w:rPr>
        <w:t>contrato</w:t>
      </w:r>
      <w:r w:rsidRPr="00936C0F">
        <w:rPr>
          <w:rFonts w:ascii="Montserrat" w:hAnsi="Montserrat" w:cs="Arial"/>
          <w:sz w:val="20"/>
          <w:szCs w:val="20"/>
          <w:lang w:bidi="hi-IN"/>
        </w:rPr>
        <w:t>.</w:t>
      </w:r>
    </w:p>
    <w:p w14:paraId="120A72D6" w14:textId="77777777" w:rsidR="00A15554" w:rsidRPr="00936C0F" w:rsidRDefault="00A15554" w:rsidP="00A15554">
      <w:pPr>
        <w:ind w:left="720"/>
        <w:jc w:val="both"/>
        <w:rPr>
          <w:rFonts w:ascii="Montserrat" w:hAnsi="Montserrat" w:cs="Arial"/>
          <w:sz w:val="20"/>
          <w:szCs w:val="20"/>
          <w:lang w:bidi="hi-IN"/>
        </w:rPr>
      </w:pPr>
    </w:p>
    <w:p w14:paraId="35E44818" w14:textId="77777777" w:rsidR="00A15554" w:rsidRPr="00936C0F" w:rsidRDefault="00A15554" w:rsidP="007E7142">
      <w:pPr>
        <w:numPr>
          <w:ilvl w:val="0"/>
          <w:numId w:val="160"/>
        </w:numPr>
        <w:jc w:val="both"/>
        <w:rPr>
          <w:rFonts w:ascii="Montserrat" w:hAnsi="Montserrat" w:cs="Arial"/>
          <w:sz w:val="20"/>
          <w:szCs w:val="20"/>
          <w:lang w:bidi="hi-IN"/>
        </w:rPr>
      </w:pPr>
      <w:r w:rsidRPr="00936C0F">
        <w:rPr>
          <w:rFonts w:ascii="Montserrat" w:hAnsi="Montserrat" w:cs="Arial"/>
          <w:sz w:val="20"/>
          <w:szCs w:val="20"/>
          <w:lang w:bidi="hi-IN"/>
        </w:rPr>
        <w:t>Que, para cancelar la fianza, será requisito contar con la constancia de cumplimiento total de las obligaciones contractuales.</w:t>
      </w:r>
    </w:p>
    <w:p w14:paraId="11AE9E15" w14:textId="77777777" w:rsidR="00A15554" w:rsidRPr="00936C0F" w:rsidRDefault="00A15554" w:rsidP="00A15554">
      <w:pPr>
        <w:ind w:left="720"/>
        <w:jc w:val="both"/>
        <w:rPr>
          <w:rFonts w:ascii="Montserrat" w:hAnsi="Montserrat" w:cs="Arial"/>
          <w:sz w:val="20"/>
          <w:szCs w:val="20"/>
          <w:lang w:bidi="hi-IN"/>
        </w:rPr>
      </w:pPr>
    </w:p>
    <w:p w14:paraId="72F34B8A" w14:textId="77777777" w:rsidR="00A15554" w:rsidRPr="00936C0F" w:rsidRDefault="00A15554" w:rsidP="007E7142">
      <w:pPr>
        <w:numPr>
          <w:ilvl w:val="0"/>
          <w:numId w:val="160"/>
        </w:numPr>
        <w:jc w:val="both"/>
        <w:rPr>
          <w:rFonts w:ascii="Montserrat" w:hAnsi="Montserrat" w:cs="Arial"/>
          <w:sz w:val="20"/>
          <w:szCs w:val="20"/>
          <w:lang w:bidi="hi-IN"/>
        </w:rPr>
      </w:pPr>
      <w:r w:rsidRPr="00936C0F">
        <w:rPr>
          <w:rFonts w:ascii="Montserrat" w:hAnsi="Montserrat" w:cs="Arial"/>
          <w:sz w:val="20"/>
          <w:szCs w:val="20"/>
          <w:lang w:bidi="hi-IN"/>
        </w:rPr>
        <w:t xml:space="preserve">La fianza permanecerá vigente durante el cumplimiento de la obligación que garantice y continuará vigente en caso de que se otorgue prórroga al cumplimiento del </w:t>
      </w:r>
      <w:r>
        <w:rPr>
          <w:rFonts w:ascii="Montserrat" w:hAnsi="Montserrat" w:cs="Arial"/>
          <w:sz w:val="20"/>
          <w:szCs w:val="20"/>
          <w:lang w:bidi="hi-IN"/>
        </w:rPr>
        <w:t>contrato</w:t>
      </w:r>
      <w:r w:rsidRPr="00936C0F">
        <w:rPr>
          <w:rFonts w:ascii="Montserrat" w:hAnsi="Montserrat" w:cs="Arial"/>
          <w:sz w:val="20"/>
          <w:szCs w:val="20"/>
          <w:lang w:bidi="hi-IN"/>
        </w:rPr>
        <w:t xml:space="preserve">, así como durante la substanciación de todos los recursos legales o de los juicios que se interpongan y hasta que se dicte resolución definitiva que quede firme. </w:t>
      </w:r>
    </w:p>
    <w:p w14:paraId="7AA5EB02" w14:textId="77777777" w:rsidR="00A15554" w:rsidRPr="00936C0F" w:rsidRDefault="00A15554" w:rsidP="00A15554">
      <w:pPr>
        <w:ind w:left="720"/>
        <w:jc w:val="both"/>
        <w:rPr>
          <w:rFonts w:ascii="Montserrat" w:hAnsi="Montserrat" w:cs="Arial"/>
          <w:sz w:val="20"/>
          <w:szCs w:val="20"/>
          <w:lang w:bidi="hi-IN"/>
        </w:rPr>
      </w:pPr>
    </w:p>
    <w:p w14:paraId="4A35B1EC" w14:textId="77777777" w:rsidR="00A15554" w:rsidRPr="00936C0F" w:rsidRDefault="00A15554" w:rsidP="007E7142">
      <w:pPr>
        <w:numPr>
          <w:ilvl w:val="0"/>
          <w:numId w:val="160"/>
        </w:numPr>
        <w:jc w:val="both"/>
        <w:rPr>
          <w:rFonts w:ascii="Montserrat" w:hAnsi="Montserrat" w:cs="Arial"/>
          <w:sz w:val="20"/>
          <w:szCs w:val="20"/>
          <w:lang w:bidi="hi-IN"/>
        </w:rPr>
      </w:pPr>
      <w:r w:rsidRPr="00936C0F">
        <w:rPr>
          <w:rFonts w:ascii="Montserrat" w:hAnsi="Montserrat" w:cs="Arial"/>
          <w:sz w:val="20"/>
          <w:szCs w:val="20"/>
          <w:lang w:bidi="hi-IN"/>
        </w:rPr>
        <w:t xml:space="preserve">En caso de hacerse efectiva la garantía,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 </w:t>
      </w:r>
    </w:p>
    <w:p w14:paraId="08F790DE" w14:textId="77777777" w:rsidR="00A15554" w:rsidRPr="00936C0F" w:rsidRDefault="00A15554" w:rsidP="00A15554">
      <w:pPr>
        <w:ind w:left="720"/>
        <w:jc w:val="both"/>
        <w:rPr>
          <w:rFonts w:ascii="Montserrat" w:hAnsi="Montserrat" w:cs="Arial"/>
          <w:sz w:val="20"/>
          <w:szCs w:val="20"/>
          <w:lang w:bidi="hi-IN"/>
        </w:rPr>
      </w:pPr>
    </w:p>
    <w:p w14:paraId="1C7D37DE" w14:textId="77777777" w:rsidR="00A15554" w:rsidRPr="00936C0F" w:rsidRDefault="00A15554" w:rsidP="007E7142">
      <w:pPr>
        <w:numPr>
          <w:ilvl w:val="0"/>
          <w:numId w:val="160"/>
        </w:numPr>
        <w:jc w:val="both"/>
        <w:rPr>
          <w:rFonts w:ascii="Montserrat" w:hAnsi="Montserrat" w:cs="Arial"/>
          <w:sz w:val="20"/>
          <w:szCs w:val="20"/>
          <w:lang w:bidi="hi-IN"/>
        </w:rPr>
      </w:pPr>
      <w:r w:rsidRPr="00936C0F">
        <w:rPr>
          <w:rFonts w:ascii="Montserrat" w:hAnsi="Montserrat" w:cs="Arial"/>
          <w:sz w:val="20"/>
          <w:szCs w:val="20"/>
          <w:lang w:bidi="hi-IN"/>
        </w:rPr>
        <w:t xml:space="preserve">En caso de otorgamiento de prórrogas o esperas al proveedor para el cumplimiento de sus obligaciones, derivadas de la formalización de convenios de ampliación al monto o al plazo del </w:t>
      </w:r>
      <w:r>
        <w:rPr>
          <w:rFonts w:ascii="Montserrat" w:hAnsi="Montserrat" w:cs="Arial"/>
          <w:sz w:val="20"/>
          <w:szCs w:val="20"/>
          <w:lang w:bidi="hi-IN"/>
        </w:rPr>
        <w:t>contrato</w:t>
      </w:r>
      <w:r w:rsidRPr="00936C0F">
        <w:rPr>
          <w:rFonts w:ascii="Montserrat" w:hAnsi="Montserrat" w:cs="Arial"/>
          <w:sz w:val="20"/>
          <w:szCs w:val="20"/>
          <w:lang w:bidi="hi-IN"/>
        </w:rPr>
        <w:t xml:space="preserve">, se deberá realizar la modificación correspondiente a la fianza. </w:t>
      </w:r>
    </w:p>
    <w:p w14:paraId="0AD5015D" w14:textId="77777777" w:rsidR="00A15554" w:rsidRPr="00936C0F" w:rsidRDefault="00A15554" w:rsidP="00A15554">
      <w:pPr>
        <w:ind w:left="720"/>
        <w:jc w:val="both"/>
        <w:rPr>
          <w:rFonts w:ascii="Montserrat" w:hAnsi="Montserrat" w:cs="Arial"/>
          <w:sz w:val="20"/>
          <w:szCs w:val="20"/>
          <w:lang w:bidi="hi-IN"/>
        </w:rPr>
      </w:pPr>
    </w:p>
    <w:p w14:paraId="28A20BBA" w14:textId="77777777" w:rsidR="00A15554" w:rsidRPr="00936C0F" w:rsidRDefault="00A15554" w:rsidP="007E7142">
      <w:pPr>
        <w:numPr>
          <w:ilvl w:val="0"/>
          <w:numId w:val="160"/>
        </w:numPr>
        <w:jc w:val="both"/>
        <w:rPr>
          <w:rFonts w:ascii="Montserrat" w:hAnsi="Montserrat" w:cs="Arial"/>
          <w:sz w:val="20"/>
          <w:szCs w:val="20"/>
          <w:lang w:bidi="hi-IN"/>
        </w:rPr>
      </w:pPr>
      <w:r w:rsidRPr="00936C0F">
        <w:rPr>
          <w:rFonts w:ascii="Montserrat" w:hAnsi="Montserrat" w:cs="Arial"/>
          <w:sz w:val="20"/>
          <w:szCs w:val="20"/>
          <w:lang w:bidi="hi-IN"/>
        </w:rPr>
        <w:t xml:space="preserve">Cuando al realizarse el finiquito resulten saldos a cargo del proveedor y éste efectúe la totalidad del pago en forma incondicional, el Colegio de Bachilleres deberá cancelar la fianza respectiva. </w:t>
      </w:r>
    </w:p>
    <w:p w14:paraId="6BA8A839" w14:textId="77777777" w:rsidR="00A15554" w:rsidRPr="00936C0F" w:rsidRDefault="00A15554" w:rsidP="00A15554">
      <w:pPr>
        <w:ind w:left="720"/>
        <w:jc w:val="both"/>
        <w:rPr>
          <w:rFonts w:ascii="Montserrat" w:hAnsi="Montserrat" w:cs="Arial"/>
          <w:sz w:val="20"/>
          <w:szCs w:val="20"/>
          <w:lang w:bidi="hi-IN"/>
        </w:rPr>
      </w:pPr>
    </w:p>
    <w:p w14:paraId="404A81C0" w14:textId="77777777" w:rsidR="00A15554" w:rsidRPr="00936C0F" w:rsidRDefault="00A15554" w:rsidP="007E7142">
      <w:pPr>
        <w:numPr>
          <w:ilvl w:val="0"/>
          <w:numId w:val="160"/>
        </w:numPr>
        <w:jc w:val="both"/>
        <w:rPr>
          <w:rFonts w:ascii="Montserrat" w:hAnsi="Montserrat" w:cs="Arial"/>
          <w:sz w:val="20"/>
          <w:szCs w:val="20"/>
          <w:lang w:bidi="hi-IN"/>
        </w:rPr>
      </w:pPr>
      <w:r w:rsidRPr="00936C0F">
        <w:rPr>
          <w:rFonts w:ascii="Montserrat" w:hAnsi="Montserrat" w:cs="Arial"/>
          <w:sz w:val="20"/>
          <w:szCs w:val="20"/>
          <w:lang w:bidi="hi-IN"/>
        </w:rPr>
        <w:t xml:space="preserve">La garantía de cumplimiento se hará efectiva por el monto total de la obligación garantizada, salvo que en el </w:t>
      </w:r>
      <w:r>
        <w:rPr>
          <w:rFonts w:ascii="Montserrat" w:hAnsi="Montserrat" w:cs="Arial"/>
          <w:sz w:val="20"/>
          <w:szCs w:val="20"/>
          <w:lang w:bidi="hi-IN"/>
        </w:rPr>
        <w:t xml:space="preserve">contrato </w:t>
      </w:r>
      <w:r w:rsidRPr="00936C0F">
        <w:rPr>
          <w:rFonts w:ascii="Montserrat" w:hAnsi="Montserrat" w:cs="Arial"/>
          <w:sz w:val="20"/>
          <w:szCs w:val="20"/>
          <w:lang w:bidi="hi-IN"/>
        </w:rPr>
        <w:t>se haya estipulado su divisibilidad. En caso de que las características de los bienes o servicios entregados</w:t>
      </w:r>
      <w:r>
        <w:rPr>
          <w:rFonts w:ascii="Montserrat" w:hAnsi="Montserrat" w:cs="Arial"/>
          <w:sz w:val="20"/>
          <w:szCs w:val="20"/>
          <w:lang w:bidi="hi-IN"/>
        </w:rPr>
        <w:t xml:space="preserve"> o realizados</w:t>
      </w:r>
      <w:r w:rsidRPr="00936C0F">
        <w:rPr>
          <w:rFonts w:ascii="Montserrat" w:hAnsi="Montserrat" w:cs="Arial"/>
          <w:sz w:val="20"/>
          <w:szCs w:val="20"/>
          <w:lang w:bidi="hi-IN"/>
        </w:rPr>
        <w:t>, éstos no puedan funcionar o ser utilizados por el Colegio de Bachilleres por estar incompletos, la garantía siempre se hará efectiva por el monto total de la obligación garantizada.</w:t>
      </w:r>
    </w:p>
    <w:p w14:paraId="05608416" w14:textId="77777777" w:rsidR="00A15554" w:rsidRPr="00936C0F" w:rsidRDefault="00A15554" w:rsidP="00A15554">
      <w:pPr>
        <w:ind w:left="720"/>
        <w:jc w:val="both"/>
        <w:rPr>
          <w:rFonts w:ascii="Montserrat" w:hAnsi="Montserrat" w:cs="Arial"/>
          <w:sz w:val="20"/>
          <w:szCs w:val="20"/>
          <w:lang w:bidi="hi-IN"/>
        </w:rPr>
      </w:pPr>
    </w:p>
    <w:p w14:paraId="62B7F198" w14:textId="77777777" w:rsidR="00A15554" w:rsidRPr="00936C0F" w:rsidRDefault="00A15554" w:rsidP="007E7142">
      <w:pPr>
        <w:numPr>
          <w:ilvl w:val="0"/>
          <w:numId w:val="160"/>
        </w:numPr>
        <w:jc w:val="both"/>
        <w:rPr>
          <w:rFonts w:ascii="Montserrat" w:hAnsi="Montserrat" w:cs="Arial"/>
          <w:sz w:val="20"/>
          <w:szCs w:val="20"/>
          <w:lang w:bidi="hi-IN"/>
        </w:rPr>
      </w:pPr>
      <w:r w:rsidRPr="00936C0F">
        <w:rPr>
          <w:rFonts w:ascii="Montserrat" w:hAnsi="Montserrat" w:cs="Arial"/>
          <w:sz w:val="20"/>
          <w:szCs w:val="20"/>
          <w:lang w:bidi="hi-IN"/>
        </w:rPr>
        <w:t>Para liberar la fianza, será requisito indispensable la manifestación expresa y por escrito del Colegio de Bachilleres.</w:t>
      </w:r>
    </w:p>
    <w:p w14:paraId="45BC3780" w14:textId="77777777" w:rsidR="00A15554" w:rsidRPr="00936C0F" w:rsidRDefault="00A15554" w:rsidP="00A15554">
      <w:pPr>
        <w:ind w:left="720"/>
        <w:jc w:val="both"/>
        <w:rPr>
          <w:rFonts w:ascii="Montserrat" w:hAnsi="Montserrat" w:cs="Arial"/>
          <w:sz w:val="20"/>
          <w:szCs w:val="20"/>
          <w:lang w:bidi="hi-IN"/>
        </w:rPr>
      </w:pPr>
    </w:p>
    <w:p w14:paraId="60A9F6D3" w14:textId="77777777" w:rsidR="00A15554" w:rsidRPr="00936C0F" w:rsidRDefault="00A15554" w:rsidP="00A15554">
      <w:pPr>
        <w:pStyle w:val="Normal1"/>
        <w:jc w:val="both"/>
        <w:rPr>
          <w:rFonts w:ascii="Montserrat" w:hAnsi="Montserrat"/>
          <w:color w:val="auto"/>
          <w:sz w:val="20"/>
          <w:szCs w:val="20"/>
          <w:lang w:bidi="hi-IN"/>
        </w:rPr>
      </w:pPr>
      <w:r w:rsidRPr="00936C0F">
        <w:rPr>
          <w:rFonts w:ascii="Montserrat" w:hAnsi="Montserrat"/>
          <w:color w:val="auto"/>
          <w:sz w:val="20"/>
          <w:szCs w:val="20"/>
          <w:lang w:bidi="hi-IN"/>
        </w:rPr>
        <w:t xml:space="preserve">La devolución de la garantía para el cumplimiento del </w:t>
      </w:r>
      <w:r>
        <w:rPr>
          <w:rFonts w:ascii="Montserrat" w:hAnsi="Montserrat"/>
          <w:color w:val="auto"/>
          <w:sz w:val="20"/>
          <w:szCs w:val="20"/>
          <w:lang w:bidi="hi-IN"/>
        </w:rPr>
        <w:t xml:space="preserve">contrato </w:t>
      </w:r>
      <w:r w:rsidRPr="00936C0F">
        <w:rPr>
          <w:rFonts w:ascii="Montserrat" w:hAnsi="Montserrat"/>
          <w:color w:val="auto"/>
          <w:sz w:val="20"/>
          <w:szCs w:val="20"/>
          <w:lang w:bidi="hi-IN"/>
        </w:rPr>
        <w:t>será en los términos del mismo</w:t>
      </w:r>
      <w:r>
        <w:rPr>
          <w:rFonts w:ascii="Montserrat" w:hAnsi="Montserrat"/>
          <w:color w:val="auto"/>
          <w:sz w:val="20"/>
          <w:szCs w:val="20"/>
          <w:lang w:bidi="hi-IN"/>
        </w:rPr>
        <w:t>.</w:t>
      </w:r>
    </w:p>
    <w:p w14:paraId="736EE7DF" w14:textId="77777777" w:rsidR="00A15554" w:rsidRDefault="00A15554" w:rsidP="00A15554">
      <w:pPr>
        <w:jc w:val="both"/>
        <w:rPr>
          <w:rFonts w:ascii="Montserrat" w:hAnsi="Montserrat" w:cs="Arial"/>
          <w:lang w:val="es-MX"/>
        </w:rPr>
      </w:pPr>
    </w:p>
    <w:p w14:paraId="00C25372" w14:textId="77777777" w:rsidR="00A15554" w:rsidRPr="00D5763B" w:rsidRDefault="00A15554" w:rsidP="00A15554">
      <w:pPr>
        <w:suppressAutoHyphens/>
        <w:jc w:val="both"/>
        <w:rPr>
          <w:rFonts w:ascii="Montserrat" w:hAnsi="Montserrat" w:cs="Arial"/>
          <w:sz w:val="19"/>
          <w:szCs w:val="19"/>
          <w:lang w:val="es-MX" w:eastAsia="ar-SA"/>
        </w:rPr>
      </w:pPr>
      <w:r w:rsidRPr="004757E4">
        <w:rPr>
          <w:rFonts w:ascii="Montserrat" w:hAnsi="Montserrat" w:cs="Arial"/>
          <w:sz w:val="19"/>
          <w:szCs w:val="19"/>
          <w:lang w:val="es-MX" w:eastAsia="ar-SA"/>
        </w:rPr>
        <w:t>Las obligaciones son divisibles, por tanto y en su caso, la garantía de cumplimiento referida se aplicará proporcionalmente al monto de las obligaciones incumplidas.</w:t>
      </w:r>
    </w:p>
    <w:p w14:paraId="3A07F297" w14:textId="77777777" w:rsidR="00A15554" w:rsidRDefault="00A15554" w:rsidP="00A15554">
      <w:pPr>
        <w:jc w:val="both"/>
        <w:rPr>
          <w:rFonts w:ascii="Montserrat" w:hAnsi="Montserrat" w:cs="Arial"/>
          <w:lang w:val="es-MX"/>
        </w:rPr>
      </w:pPr>
    </w:p>
    <w:p w14:paraId="5DF24AD8" w14:textId="77777777" w:rsidR="007040CA" w:rsidRPr="002139FE" w:rsidRDefault="007040CA" w:rsidP="007040CA">
      <w:pPr>
        <w:jc w:val="both"/>
        <w:rPr>
          <w:rFonts w:ascii="Montserrat" w:hAnsi="Montserrat"/>
          <w:sz w:val="20"/>
          <w:szCs w:val="20"/>
          <w:lang w:eastAsia="es-MX"/>
        </w:rPr>
      </w:pPr>
    </w:p>
    <w:p w14:paraId="332E2A6B" w14:textId="77777777" w:rsidR="007040CA" w:rsidRDefault="007040CA" w:rsidP="007040CA">
      <w:pPr>
        <w:jc w:val="both"/>
        <w:rPr>
          <w:rFonts w:ascii="Montserrat" w:hAnsi="Montserrat"/>
          <w:sz w:val="20"/>
          <w:szCs w:val="20"/>
          <w:lang w:eastAsia="es-MX"/>
        </w:rPr>
      </w:pPr>
      <w:r w:rsidRPr="002139FE">
        <w:rPr>
          <w:rFonts w:ascii="Montserrat" w:hAnsi="Montserrat"/>
          <w:sz w:val="20"/>
          <w:szCs w:val="20"/>
          <w:lang w:eastAsia="es-MX"/>
        </w:rPr>
        <w:t>NOTA: L</w:t>
      </w:r>
      <w:r w:rsidR="00DF66F6" w:rsidRPr="002139FE">
        <w:rPr>
          <w:rFonts w:ascii="Montserrat" w:hAnsi="Montserrat"/>
          <w:sz w:val="20"/>
          <w:szCs w:val="20"/>
          <w:lang w:eastAsia="es-MX"/>
        </w:rPr>
        <w:t xml:space="preserve">a fecha de expedición y entrega deberá ser dentro de los 10 </w:t>
      </w:r>
      <w:proofErr w:type="spellStart"/>
      <w:r w:rsidR="00DF66F6" w:rsidRPr="002139FE">
        <w:rPr>
          <w:rFonts w:ascii="Montserrat" w:hAnsi="Montserrat"/>
          <w:sz w:val="20"/>
          <w:szCs w:val="20"/>
          <w:lang w:eastAsia="es-MX"/>
        </w:rPr>
        <w:t>dias</w:t>
      </w:r>
      <w:proofErr w:type="spellEnd"/>
      <w:r w:rsidR="00DF66F6" w:rsidRPr="002139FE">
        <w:rPr>
          <w:rFonts w:ascii="Montserrat" w:hAnsi="Montserrat"/>
          <w:sz w:val="20"/>
          <w:szCs w:val="20"/>
          <w:lang w:eastAsia="es-MX"/>
        </w:rPr>
        <w:t xml:space="preserve"> a l</w:t>
      </w:r>
      <w:r w:rsidR="00DF66F6">
        <w:rPr>
          <w:rFonts w:ascii="Montserrat" w:hAnsi="Montserrat"/>
          <w:sz w:val="20"/>
          <w:szCs w:val="20"/>
          <w:lang w:eastAsia="es-MX"/>
        </w:rPr>
        <w:t>a de formalización del contrato.</w:t>
      </w:r>
    </w:p>
    <w:p w14:paraId="0D1E1E92" w14:textId="77777777" w:rsidR="00FB28B4" w:rsidRPr="00FB28B4" w:rsidRDefault="00FB28B4" w:rsidP="007040CA">
      <w:pPr>
        <w:jc w:val="both"/>
        <w:rPr>
          <w:rFonts w:ascii="Montserrat" w:hAnsi="Montserrat" w:cs="Arial"/>
          <w:b/>
          <w:sz w:val="20"/>
          <w:szCs w:val="20"/>
          <w:lang w:val="es-MX"/>
        </w:rPr>
        <w:sectPr w:rsidR="00FB28B4" w:rsidRPr="00FB28B4" w:rsidSect="00A70CBC">
          <w:pgSz w:w="12240" w:h="15840" w:code="1"/>
          <w:pgMar w:top="2469" w:right="1325" w:bottom="1021" w:left="1134" w:header="567" w:footer="782" w:gutter="0"/>
          <w:cols w:space="720"/>
          <w:docGrid w:linePitch="326"/>
        </w:sectPr>
      </w:pPr>
    </w:p>
    <w:p w14:paraId="57877665" w14:textId="7D6DFAEF"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691" w:name="_Toc57974835"/>
      <w:bookmarkStart w:id="692" w:name="_Toc62837751"/>
      <w:bookmarkStart w:id="693" w:name="_Toc379301981"/>
      <w:bookmarkStart w:id="694" w:name="_Toc382243373"/>
      <w:r w:rsidRPr="00DD7C19">
        <w:rPr>
          <w:rFonts w:ascii="Montserrat" w:hAnsi="Montserrat"/>
          <w:b/>
          <w:bCs/>
          <w:noProof/>
          <w:kern w:val="1"/>
          <w:sz w:val="20"/>
          <w:szCs w:val="20"/>
          <w:lang w:val="es-MX" w:eastAsia="ar-SA"/>
        </w:rPr>
        <w:t>FORMATO 1</w:t>
      </w:r>
      <w:bookmarkEnd w:id="691"/>
      <w:r w:rsidR="004C3398">
        <w:rPr>
          <w:rFonts w:ascii="Montserrat" w:hAnsi="Montserrat"/>
          <w:b/>
          <w:bCs/>
          <w:noProof/>
          <w:kern w:val="1"/>
          <w:sz w:val="20"/>
          <w:szCs w:val="20"/>
          <w:lang w:val="es-MX" w:eastAsia="ar-SA"/>
        </w:rPr>
        <w:t>3</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 xml:space="preserve">ACLARACIONES A LOS ASPECTOS Y CONTENIDOS EN LA </w:t>
      </w:r>
      <w:bookmarkEnd w:id="692"/>
      <w:r w:rsidR="00E826DF">
        <w:rPr>
          <w:rFonts w:ascii="Montserrat" w:hAnsi="Montserrat"/>
          <w:b/>
          <w:bCs/>
          <w:noProof/>
          <w:kern w:val="1"/>
          <w:sz w:val="20"/>
          <w:szCs w:val="20"/>
          <w:lang w:val="es-MX" w:eastAsia="ar-SA"/>
        </w:rPr>
        <w:t>INVITACIÓN</w:t>
      </w:r>
    </w:p>
    <w:p w14:paraId="02D5D2BE"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 xml:space="preserve">Con el propósito de agilizar las respuestas a las preguntas que presenten </w:t>
      </w:r>
      <w:r w:rsidR="00C82883">
        <w:rPr>
          <w:rFonts w:ascii="Montserrat" w:hAnsi="Montserrat" w:cs="Arial"/>
          <w:sz w:val="20"/>
          <w:szCs w:val="20"/>
          <w:lang w:val="es-MX"/>
        </w:rPr>
        <w:t>los licitantes</w:t>
      </w:r>
      <w:r>
        <w:rPr>
          <w:rFonts w:ascii="Montserrat" w:hAnsi="Montserrat" w:cs="Arial"/>
          <w:sz w:val="20"/>
          <w:szCs w:val="20"/>
          <w:lang w:val="es-MX"/>
        </w:rPr>
        <w:t>,</w:t>
      </w:r>
      <w:r w:rsidRPr="002139FE">
        <w:rPr>
          <w:rFonts w:ascii="Montserrat" w:hAnsi="Montserrat" w:cs="Arial"/>
          <w:sz w:val="20"/>
          <w:szCs w:val="20"/>
        </w:rPr>
        <w:t xml:space="preserve"> estas deberán de realizarse en el siguiente formato:</w:t>
      </w:r>
    </w:p>
    <w:p w14:paraId="60027287" w14:textId="77777777" w:rsidR="007040CA" w:rsidRPr="002139FE" w:rsidRDefault="007040CA" w:rsidP="007040CA">
      <w:pPr>
        <w:jc w:val="both"/>
        <w:rPr>
          <w:rFonts w:ascii="Montserrat" w:hAnsi="Montserrat" w:cs="Arial"/>
          <w:sz w:val="20"/>
          <w:szCs w:val="20"/>
        </w:rPr>
      </w:pPr>
    </w:p>
    <w:p w14:paraId="58F08507" w14:textId="77777777" w:rsidR="007040CA"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1E2C422D" w14:textId="77777777" w:rsidR="007040CA" w:rsidRPr="002139FE" w:rsidRDefault="007040CA" w:rsidP="007040CA">
      <w:pPr>
        <w:jc w:val="both"/>
        <w:rPr>
          <w:rFonts w:ascii="Montserrat" w:hAnsi="Montserrat" w:cs="Arial"/>
          <w:sz w:val="20"/>
          <w:szCs w:val="20"/>
        </w:rPr>
      </w:pPr>
    </w:p>
    <w:p w14:paraId="22F369A7"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Datos del </w:t>
      </w:r>
      <w:r>
        <w:rPr>
          <w:rFonts w:ascii="Montserrat" w:hAnsi="Montserrat" w:cs="Arial"/>
          <w:bCs/>
          <w:iCs/>
          <w:sz w:val="20"/>
          <w:szCs w:val="20"/>
          <w:lang w:val="es-MX"/>
        </w:rPr>
        <w:t>Licitante</w:t>
      </w:r>
      <w:r w:rsidRPr="002139FE">
        <w:rPr>
          <w:rFonts w:ascii="Montserrat" w:hAnsi="Montserrat" w:cs="Arial"/>
          <w:sz w:val="20"/>
          <w:szCs w:val="20"/>
        </w:rPr>
        <w:t>: ________________________________________________</w:t>
      </w:r>
    </w:p>
    <w:p w14:paraId="6F28F312" w14:textId="05833D78"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Procedimiento Número: </w:t>
      </w:r>
      <w:r w:rsidR="00FE464F">
        <w:rPr>
          <w:rFonts w:ascii="Montserrat" w:hAnsi="Montserrat" w:cs="Arial"/>
          <w:sz w:val="20"/>
          <w:szCs w:val="20"/>
        </w:rPr>
        <w:t>I</w:t>
      </w:r>
      <w:r w:rsidR="0039230B" w:rsidRPr="0039230B">
        <w:rPr>
          <w:rFonts w:ascii="Montserrat" w:hAnsi="Montserrat" w:cs="Arial"/>
          <w:sz w:val="20"/>
          <w:szCs w:val="20"/>
        </w:rPr>
        <w:t>A-</w:t>
      </w:r>
      <w:r w:rsidR="00D231F9">
        <w:rPr>
          <w:rFonts w:ascii="Montserrat" w:hAnsi="Montserrat" w:cs="Arial"/>
          <w:sz w:val="20"/>
          <w:szCs w:val="20"/>
        </w:rPr>
        <w:t>011L5N002</w:t>
      </w:r>
      <w:r w:rsidR="0039230B" w:rsidRPr="0039230B">
        <w:rPr>
          <w:rFonts w:ascii="Montserrat" w:hAnsi="Montserrat" w:cs="Arial"/>
          <w:sz w:val="20"/>
          <w:szCs w:val="20"/>
        </w:rPr>
        <w:t>-E</w:t>
      </w:r>
      <w:r w:rsidR="00D231F9">
        <w:rPr>
          <w:rFonts w:ascii="Montserrat" w:hAnsi="Montserrat" w:cs="Arial"/>
          <w:sz w:val="20"/>
          <w:szCs w:val="20"/>
        </w:rPr>
        <w:t>0</w:t>
      </w:r>
      <w:r w:rsidR="0039230B" w:rsidRPr="0039230B">
        <w:rPr>
          <w:rFonts w:ascii="Montserrat" w:hAnsi="Montserrat" w:cs="Arial"/>
          <w:sz w:val="20"/>
          <w:szCs w:val="20"/>
        </w:rPr>
        <w:t>-20</w:t>
      </w:r>
      <w:r w:rsidR="00F577B8">
        <w:rPr>
          <w:rFonts w:ascii="Montserrat" w:hAnsi="Montserrat" w:cs="Arial"/>
          <w:sz w:val="20"/>
          <w:szCs w:val="20"/>
        </w:rPr>
        <w:t>____</w:t>
      </w:r>
    </w:p>
    <w:p w14:paraId="1101FDB7"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Nombre del procedimiento:   __________________________________________</w:t>
      </w:r>
    </w:p>
    <w:p w14:paraId="146F18D8" w14:textId="77777777" w:rsidR="007040CA" w:rsidRDefault="007040CA" w:rsidP="007040CA">
      <w:pPr>
        <w:jc w:val="center"/>
        <w:rPr>
          <w:rFonts w:ascii="Montserrat" w:hAnsi="Montserrat" w:cs="Arial"/>
          <w:b/>
          <w:sz w:val="20"/>
          <w:szCs w:val="20"/>
        </w:rPr>
      </w:pPr>
    </w:p>
    <w:p w14:paraId="0518D543" w14:textId="77777777" w:rsidR="00916C31" w:rsidRDefault="00916C31" w:rsidP="007040CA">
      <w:pPr>
        <w:jc w:val="center"/>
        <w:rPr>
          <w:rFonts w:ascii="Montserrat" w:hAnsi="Montserrat" w:cs="Arial"/>
          <w:b/>
          <w:sz w:val="20"/>
          <w:szCs w:val="20"/>
        </w:rPr>
      </w:pPr>
    </w:p>
    <w:p w14:paraId="24BA270F" w14:textId="77777777" w:rsidR="00FB28B4" w:rsidRPr="00450949" w:rsidRDefault="00FB28B4" w:rsidP="00FB28B4">
      <w:pPr>
        <w:ind w:left="-72"/>
        <w:rPr>
          <w:rFonts w:ascii="Montserrat" w:hAnsi="Montserrat" w:cs="Arial"/>
          <w:b/>
          <w:sz w:val="20"/>
          <w:szCs w:val="20"/>
        </w:rPr>
      </w:pPr>
      <w:bookmarkStart w:id="695" w:name="_Toc328464081"/>
      <w:r w:rsidRPr="00450949">
        <w:rPr>
          <w:rFonts w:ascii="Montserrat" w:hAnsi="Montserrat" w:cs="Arial"/>
          <w:b/>
          <w:sz w:val="20"/>
          <w:szCs w:val="20"/>
        </w:rPr>
        <w:t>LUGAR Y FECHA ______________________________________________________________________</w:t>
      </w:r>
      <w:bookmarkEnd w:id="695"/>
    </w:p>
    <w:p w14:paraId="14793B60" w14:textId="28A41C90" w:rsidR="00FB28B4" w:rsidRPr="00450949" w:rsidRDefault="00FB28B4" w:rsidP="00FB28B4">
      <w:pPr>
        <w:ind w:left="-72"/>
        <w:rPr>
          <w:rFonts w:ascii="Montserrat" w:hAnsi="Montserrat" w:cs="Arial"/>
          <w:b/>
          <w:sz w:val="20"/>
          <w:szCs w:val="20"/>
        </w:rPr>
      </w:pPr>
      <w:bookmarkStart w:id="696" w:name="_Toc328464082"/>
      <w:r w:rsidRPr="00450949">
        <w:rPr>
          <w:rFonts w:ascii="Montserrat" w:hAnsi="Montserrat" w:cs="Arial"/>
          <w:b/>
          <w:sz w:val="20"/>
          <w:szCs w:val="20"/>
        </w:rPr>
        <w:t xml:space="preserve">PROCEDIMIENTO DE </w:t>
      </w:r>
      <w:r w:rsidR="00FE464F">
        <w:rPr>
          <w:rFonts w:ascii="Montserrat" w:hAnsi="Montserrat" w:cs="Arial"/>
          <w:b/>
          <w:sz w:val="20"/>
          <w:szCs w:val="20"/>
        </w:rPr>
        <w:t>INVITACIÓN</w:t>
      </w:r>
      <w:r w:rsidRPr="00450949">
        <w:rPr>
          <w:rFonts w:ascii="Montserrat" w:hAnsi="Montserrat" w:cs="Arial"/>
          <w:b/>
          <w:sz w:val="20"/>
          <w:szCs w:val="20"/>
        </w:rPr>
        <w:t xml:space="preserve"> No. _________________________________________________</w:t>
      </w:r>
      <w:bookmarkEnd w:id="696"/>
    </w:p>
    <w:p w14:paraId="09E78BF3" w14:textId="77777777" w:rsidR="00FB28B4" w:rsidRPr="00450949" w:rsidRDefault="00FB28B4" w:rsidP="00FB28B4">
      <w:pPr>
        <w:ind w:left="-72"/>
        <w:rPr>
          <w:rFonts w:ascii="Montserrat" w:hAnsi="Montserrat" w:cs="Arial"/>
          <w:b/>
          <w:sz w:val="20"/>
          <w:szCs w:val="20"/>
        </w:rPr>
      </w:pPr>
      <w:bookmarkStart w:id="697" w:name="_Toc328464083"/>
      <w:r w:rsidRPr="00450949">
        <w:rPr>
          <w:rFonts w:ascii="Montserrat" w:hAnsi="Montserrat" w:cs="Arial"/>
          <w:b/>
          <w:sz w:val="20"/>
          <w:szCs w:val="20"/>
        </w:rPr>
        <w:t>NOMBRE DEL REPRESENTANTE: _________________________________________________________</w:t>
      </w:r>
      <w:bookmarkEnd w:id="697"/>
    </w:p>
    <w:p w14:paraId="12F093FD" w14:textId="77777777" w:rsidR="00FB28B4" w:rsidRPr="00450949" w:rsidRDefault="00FB28B4" w:rsidP="00FB28B4">
      <w:pPr>
        <w:ind w:left="-72"/>
        <w:rPr>
          <w:rFonts w:ascii="Montserrat" w:hAnsi="Montserrat" w:cs="Arial"/>
          <w:b/>
          <w:sz w:val="20"/>
          <w:szCs w:val="20"/>
        </w:rPr>
      </w:pPr>
      <w:bookmarkStart w:id="698" w:name="_Toc328464084"/>
      <w:bookmarkEnd w:id="698"/>
    </w:p>
    <w:tbl>
      <w:tblPr>
        <w:tblpPr w:leftFromText="141" w:rightFromText="141" w:vertAnchor="text" w:horzAnchor="page" w:tblpX="673" w:tblpY="8"/>
        <w:tblW w:w="14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70" w:type="dxa"/>
          <w:right w:w="70" w:type="dxa"/>
        </w:tblCellMar>
        <w:tblLook w:val="04A0" w:firstRow="1" w:lastRow="0" w:firstColumn="1" w:lastColumn="0" w:noHBand="0" w:noVBand="1"/>
      </w:tblPr>
      <w:tblGrid>
        <w:gridCol w:w="357"/>
        <w:gridCol w:w="548"/>
        <w:gridCol w:w="1963"/>
        <w:gridCol w:w="1465"/>
        <w:gridCol w:w="424"/>
        <w:gridCol w:w="566"/>
        <w:gridCol w:w="3956"/>
        <w:gridCol w:w="5368"/>
      </w:tblGrid>
      <w:tr w:rsidR="00FB28B4" w:rsidRPr="00450949" w14:paraId="3E6A046A" w14:textId="77777777" w:rsidTr="00FB28B4">
        <w:trPr>
          <w:cantSplit/>
          <w:trHeight w:val="1695"/>
        </w:trPr>
        <w:tc>
          <w:tcPr>
            <w:tcW w:w="357" w:type="dxa"/>
            <w:shd w:val="clear" w:color="auto" w:fill="BFBFBF"/>
            <w:textDirection w:val="btLr"/>
            <w:vAlign w:val="center"/>
            <w:hideMark/>
          </w:tcPr>
          <w:p w14:paraId="326A18EB"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9" w:name="_Toc328464085"/>
            <w:r w:rsidRPr="00450949">
              <w:rPr>
                <w:rFonts w:ascii="Montserrat" w:hAnsi="Montserrat" w:cs="Arial"/>
                <w:b/>
                <w:bCs/>
                <w:color w:val="000000"/>
                <w:sz w:val="16"/>
                <w:szCs w:val="16"/>
                <w:u w:val="single"/>
                <w:lang w:eastAsia="es-MX"/>
              </w:rPr>
              <w:t>NO.</w:t>
            </w:r>
            <w:bookmarkEnd w:id="699"/>
          </w:p>
        </w:tc>
        <w:tc>
          <w:tcPr>
            <w:tcW w:w="548" w:type="dxa"/>
            <w:shd w:val="clear" w:color="auto" w:fill="BFBFBF"/>
            <w:textDirection w:val="btLr"/>
            <w:vAlign w:val="center"/>
            <w:hideMark/>
          </w:tcPr>
          <w:p w14:paraId="2B4AB834"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00" w:name="_Toc328464086"/>
            <w:r w:rsidRPr="00450949">
              <w:rPr>
                <w:rFonts w:ascii="Montserrat" w:hAnsi="Montserrat" w:cs="Arial"/>
                <w:b/>
                <w:bCs/>
                <w:color w:val="000000"/>
                <w:sz w:val="16"/>
                <w:szCs w:val="16"/>
                <w:u w:val="single"/>
                <w:lang w:eastAsia="es-MX"/>
              </w:rPr>
              <w:t>NO.</w:t>
            </w:r>
            <w:bookmarkEnd w:id="700"/>
          </w:p>
          <w:p w14:paraId="6C896BA5"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01" w:name="_Toc328464087"/>
            <w:r w:rsidRPr="00450949">
              <w:rPr>
                <w:rFonts w:ascii="Montserrat" w:hAnsi="Montserrat" w:cs="Arial"/>
                <w:b/>
                <w:bCs/>
                <w:color w:val="000000"/>
                <w:sz w:val="16"/>
                <w:szCs w:val="16"/>
                <w:u w:val="single"/>
                <w:lang w:eastAsia="es-MX"/>
              </w:rPr>
              <w:t>PREGUNTA</w:t>
            </w:r>
            <w:bookmarkEnd w:id="701"/>
          </w:p>
        </w:tc>
        <w:tc>
          <w:tcPr>
            <w:tcW w:w="1963" w:type="dxa"/>
            <w:shd w:val="clear" w:color="auto" w:fill="BFBFBF"/>
            <w:textDirection w:val="btLr"/>
            <w:vAlign w:val="center"/>
            <w:hideMark/>
          </w:tcPr>
          <w:p w14:paraId="6EF38117"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02" w:name="_Toc328464088"/>
            <w:r w:rsidRPr="00450949">
              <w:rPr>
                <w:rFonts w:ascii="Montserrat" w:hAnsi="Montserrat" w:cs="Arial"/>
                <w:b/>
                <w:bCs/>
                <w:color w:val="000000"/>
                <w:sz w:val="16"/>
                <w:szCs w:val="16"/>
                <w:u w:val="single"/>
                <w:lang w:eastAsia="es-MX"/>
              </w:rPr>
              <w:t xml:space="preserve">NOMBRE </w:t>
            </w:r>
            <w:r>
              <w:rPr>
                <w:rFonts w:ascii="Montserrat" w:hAnsi="Montserrat" w:cs="Arial"/>
                <w:b/>
                <w:bCs/>
                <w:color w:val="000000"/>
                <w:sz w:val="16"/>
                <w:szCs w:val="16"/>
                <w:u w:val="single"/>
                <w:lang w:eastAsia="es-MX"/>
              </w:rPr>
              <w:t>LICITANTE</w:t>
            </w:r>
            <w:bookmarkEnd w:id="702"/>
          </w:p>
        </w:tc>
        <w:tc>
          <w:tcPr>
            <w:tcW w:w="1465" w:type="dxa"/>
            <w:shd w:val="clear" w:color="auto" w:fill="BFBFBF"/>
            <w:textDirection w:val="btLr"/>
            <w:vAlign w:val="center"/>
            <w:hideMark/>
          </w:tcPr>
          <w:p w14:paraId="0EAC3BC8" w14:textId="7BDE10FA" w:rsidR="00FB28B4" w:rsidRPr="00450949" w:rsidRDefault="00FB28B4" w:rsidP="007E0D39">
            <w:pPr>
              <w:jc w:val="center"/>
              <w:rPr>
                <w:rFonts w:ascii="Montserrat" w:hAnsi="Montserrat" w:cs="Arial"/>
                <w:b/>
                <w:bCs/>
                <w:color w:val="000000"/>
                <w:sz w:val="16"/>
                <w:szCs w:val="16"/>
                <w:lang w:eastAsia="es-MX"/>
              </w:rPr>
            </w:pPr>
            <w:bookmarkStart w:id="703" w:name="_Toc328464089"/>
            <w:r w:rsidRPr="00450949">
              <w:rPr>
                <w:rFonts w:ascii="Montserrat" w:hAnsi="Montserrat" w:cs="Arial"/>
                <w:b/>
                <w:bCs/>
                <w:color w:val="000000"/>
                <w:sz w:val="16"/>
                <w:szCs w:val="16"/>
                <w:u w:val="single"/>
                <w:lang w:eastAsia="es-MX"/>
              </w:rPr>
              <w:t xml:space="preserve">PUNTO DE LA </w:t>
            </w:r>
            <w:bookmarkEnd w:id="703"/>
            <w:r w:rsidR="00E826DF">
              <w:rPr>
                <w:rFonts w:ascii="Montserrat" w:hAnsi="Montserrat" w:cs="Arial"/>
                <w:b/>
                <w:bCs/>
                <w:color w:val="000000"/>
                <w:sz w:val="16"/>
                <w:szCs w:val="16"/>
                <w:u w:val="single"/>
                <w:lang w:eastAsia="es-MX"/>
              </w:rPr>
              <w:t>INVITACIÓN</w:t>
            </w:r>
          </w:p>
        </w:tc>
        <w:tc>
          <w:tcPr>
            <w:tcW w:w="424" w:type="dxa"/>
            <w:shd w:val="clear" w:color="auto" w:fill="BFBFBF"/>
            <w:textDirection w:val="btLr"/>
            <w:vAlign w:val="center"/>
            <w:hideMark/>
          </w:tcPr>
          <w:p w14:paraId="007E14D8"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04" w:name="_Toc328464090"/>
            <w:r w:rsidRPr="00450949">
              <w:rPr>
                <w:rFonts w:ascii="Montserrat" w:hAnsi="Montserrat" w:cs="Arial"/>
                <w:b/>
                <w:bCs/>
                <w:color w:val="000000"/>
                <w:sz w:val="16"/>
                <w:szCs w:val="16"/>
                <w:u w:val="single"/>
                <w:lang w:eastAsia="es-MX"/>
              </w:rPr>
              <w:t>TÉCNICA</w:t>
            </w:r>
            <w:bookmarkEnd w:id="704"/>
          </w:p>
        </w:tc>
        <w:tc>
          <w:tcPr>
            <w:tcW w:w="566" w:type="dxa"/>
            <w:shd w:val="clear" w:color="auto" w:fill="BFBFBF"/>
            <w:textDirection w:val="btLr"/>
            <w:vAlign w:val="center"/>
            <w:hideMark/>
          </w:tcPr>
          <w:p w14:paraId="7FF243E2"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05" w:name="_Toc328464091"/>
            <w:r w:rsidRPr="00450949">
              <w:rPr>
                <w:rFonts w:ascii="Montserrat" w:hAnsi="Montserrat" w:cs="Arial"/>
                <w:b/>
                <w:bCs/>
                <w:color w:val="000000"/>
                <w:sz w:val="16"/>
                <w:szCs w:val="16"/>
                <w:u w:val="single"/>
                <w:lang w:eastAsia="es-MX"/>
              </w:rPr>
              <w:t>ADMINISTRATIVA</w:t>
            </w:r>
            <w:bookmarkEnd w:id="705"/>
          </w:p>
        </w:tc>
        <w:tc>
          <w:tcPr>
            <w:tcW w:w="3956" w:type="dxa"/>
            <w:shd w:val="clear" w:color="auto" w:fill="BFBFBF"/>
            <w:vAlign w:val="center"/>
            <w:hideMark/>
          </w:tcPr>
          <w:p w14:paraId="0C2335C2" w14:textId="77777777" w:rsidR="00FB28B4" w:rsidRPr="00450949" w:rsidRDefault="00FB28B4" w:rsidP="007E0D39">
            <w:pPr>
              <w:jc w:val="center"/>
              <w:rPr>
                <w:rFonts w:ascii="Montserrat" w:hAnsi="Montserrat" w:cs="Arial"/>
                <w:b/>
                <w:bCs/>
                <w:color w:val="000000"/>
                <w:sz w:val="16"/>
                <w:szCs w:val="16"/>
                <w:lang w:eastAsia="es-MX"/>
              </w:rPr>
            </w:pPr>
            <w:bookmarkStart w:id="706" w:name="_Toc328464092"/>
            <w:r w:rsidRPr="00450949">
              <w:rPr>
                <w:rFonts w:ascii="Montserrat" w:hAnsi="Montserrat" w:cs="Arial"/>
                <w:b/>
                <w:bCs/>
                <w:color w:val="000000"/>
                <w:sz w:val="16"/>
                <w:szCs w:val="16"/>
                <w:u w:val="single"/>
                <w:lang w:eastAsia="es-MX"/>
              </w:rPr>
              <w:t>PREGUNTA</w:t>
            </w:r>
            <w:bookmarkEnd w:id="706"/>
          </w:p>
        </w:tc>
        <w:tc>
          <w:tcPr>
            <w:tcW w:w="5368" w:type="dxa"/>
            <w:shd w:val="clear" w:color="auto" w:fill="BFBFBF"/>
            <w:vAlign w:val="center"/>
            <w:hideMark/>
          </w:tcPr>
          <w:p w14:paraId="3DD20DD9" w14:textId="77777777" w:rsidR="00FB28B4" w:rsidRPr="00450949" w:rsidRDefault="00FB28B4" w:rsidP="007E0D39">
            <w:pPr>
              <w:jc w:val="center"/>
              <w:rPr>
                <w:rFonts w:ascii="Montserrat" w:hAnsi="Montserrat" w:cs="Arial"/>
                <w:b/>
                <w:bCs/>
                <w:color w:val="000000"/>
                <w:sz w:val="16"/>
                <w:szCs w:val="16"/>
                <w:lang w:eastAsia="es-MX"/>
              </w:rPr>
            </w:pPr>
            <w:bookmarkStart w:id="707" w:name="_Toc328464093"/>
            <w:r w:rsidRPr="00450949">
              <w:rPr>
                <w:rFonts w:ascii="Montserrat" w:hAnsi="Montserrat" w:cs="Arial"/>
                <w:b/>
                <w:bCs/>
                <w:color w:val="000000"/>
                <w:sz w:val="16"/>
                <w:szCs w:val="16"/>
                <w:u w:val="single"/>
                <w:lang w:eastAsia="es-MX"/>
              </w:rPr>
              <w:t>RESPUESTA</w:t>
            </w:r>
            <w:bookmarkEnd w:id="707"/>
          </w:p>
        </w:tc>
      </w:tr>
      <w:tr w:rsidR="00FB28B4" w:rsidRPr="00450949" w14:paraId="001C0064" w14:textId="77777777" w:rsidTr="00FB28B4">
        <w:tblPrEx>
          <w:shd w:val="clear" w:color="auto" w:fill="auto"/>
        </w:tblPrEx>
        <w:trPr>
          <w:trHeight w:val="840"/>
        </w:trPr>
        <w:tc>
          <w:tcPr>
            <w:tcW w:w="357" w:type="dxa"/>
            <w:shd w:val="clear" w:color="auto" w:fill="auto"/>
          </w:tcPr>
          <w:p w14:paraId="04383466" w14:textId="77777777" w:rsidR="00FB28B4" w:rsidRPr="00450949" w:rsidRDefault="00FB28B4" w:rsidP="007E0D39">
            <w:pPr>
              <w:jc w:val="both"/>
              <w:rPr>
                <w:rFonts w:ascii="Montserrat" w:hAnsi="Montserrat" w:cs="Arial"/>
                <w:color w:val="000000"/>
                <w:sz w:val="20"/>
                <w:szCs w:val="20"/>
                <w:lang w:eastAsia="es-MX"/>
              </w:rPr>
            </w:pPr>
            <w:bookmarkStart w:id="708" w:name="_Toc328464094"/>
            <w:bookmarkEnd w:id="708"/>
          </w:p>
        </w:tc>
        <w:tc>
          <w:tcPr>
            <w:tcW w:w="548" w:type="dxa"/>
            <w:shd w:val="clear" w:color="auto" w:fill="auto"/>
          </w:tcPr>
          <w:p w14:paraId="7B3ED104" w14:textId="77777777" w:rsidR="00FB28B4" w:rsidRPr="00450949" w:rsidRDefault="00FB28B4" w:rsidP="007E0D39">
            <w:pPr>
              <w:jc w:val="both"/>
              <w:rPr>
                <w:rFonts w:ascii="Montserrat" w:hAnsi="Montserrat" w:cs="Arial"/>
                <w:color w:val="000000"/>
                <w:sz w:val="20"/>
                <w:szCs w:val="20"/>
                <w:lang w:eastAsia="es-MX"/>
              </w:rPr>
            </w:pPr>
            <w:bookmarkStart w:id="709" w:name="_Toc328464095"/>
            <w:bookmarkEnd w:id="709"/>
          </w:p>
        </w:tc>
        <w:tc>
          <w:tcPr>
            <w:tcW w:w="1963" w:type="dxa"/>
            <w:shd w:val="clear" w:color="auto" w:fill="auto"/>
          </w:tcPr>
          <w:p w14:paraId="33E58DDA" w14:textId="77777777" w:rsidR="00FB28B4" w:rsidRPr="00450949" w:rsidRDefault="00FB28B4" w:rsidP="007E0D39">
            <w:pPr>
              <w:rPr>
                <w:rFonts w:ascii="Montserrat" w:hAnsi="Montserrat" w:cs="Arial"/>
                <w:sz w:val="20"/>
                <w:szCs w:val="20"/>
              </w:rPr>
            </w:pPr>
            <w:bookmarkStart w:id="710" w:name="_Toc328464096"/>
            <w:bookmarkEnd w:id="710"/>
          </w:p>
        </w:tc>
        <w:tc>
          <w:tcPr>
            <w:tcW w:w="1465" w:type="dxa"/>
            <w:shd w:val="clear" w:color="auto" w:fill="auto"/>
          </w:tcPr>
          <w:p w14:paraId="087FA05E" w14:textId="77777777" w:rsidR="00FB28B4" w:rsidRPr="00450949" w:rsidRDefault="00FB28B4" w:rsidP="007E0D39">
            <w:pPr>
              <w:rPr>
                <w:rFonts w:ascii="Montserrat" w:hAnsi="Montserrat" w:cs="Arial"/>
                <w:sz w:val="20"/>
                <w:szCs w:val="20"/>
              </w:rPr>
            </w:pPr>
            <w:bookmarkStart w:id="711" w:name="_Toc328464097"/>
            <w:bookmarkEnd w:id="711"/>
          </w:p>
        </w:tc>
        <w:tc>
          <w:tcPr>
            <w:tcW w:w="424" w:type="dxa"/>
            <w:shd w:val="clear" w:color="auto" w:fill="auto"/>
          </w:tcPr>
          <w:p w14:paraId="2337E428" w14:textId="77777777" w:rsidR="00FB28B4" w:rsidRPr="00450949" w:rsidRDefault="00FB28B4" w:rsidP="007E0D39">
            <w:pPr>
              <w:jc w:val="both"/>
              <w:rPr>
                <w:rFonts w:ascii="Montserrat" w:hAnsi="Montserrat" w:cs="Arial"/>
                <w:color w:val="000000"/>
                <w:sz w:val="20"/>
                <w:szCs w:val="20"/>
                <w:lang w:eastAsia="es-MX"/>
              </w:rPr>
            </w:pPr>
            <w:bookmarkStart w:id="712" w:name="_Toc328464098"/>
            <w:bookmarkEnd w:id="712"/>
          </w:p>
        </w:tc>
        <w:tc>
          <w:tcPr>
            <w:tcW w:w="566" w:type="dxa"/>
            <w:shd w:val="clear" w:color="auto" w:fill="auto"/>
          </w:tcPr>
          <w:p w14:paraId="32389A3D" w14:textId="77777777" w:rsidR="00FB28B4" w:rsidRPr="00450949" w:rsidRDefault="00FB28B4" w:rsidP="007E0D39">
            <w:pPr>
              <w:jc w:val="both"/>
              <w:rPr>
                <w:rFonts w:ascii="Montserrat" w:hAnsi="Montserrat" w:cs="Arial"/>
                <w:color w:val="000000"/>
                <w:sz w:val="20"/>
                <w:szCs w:val="20"/>
                <w:lang w:eastAsia="es-MX"/>
              </w:rPr>
            </w:pPr>
            <w:bookmarkStart w:id="713" w:name="_Toc328464099"/>
            <w:bookmarkEnd w:id="713"/>
          </w:p>
        </w:tc>
        <w:tc>
          <w:tcPr>
            <w:tcW w:w="3956" w:type="dxa"/>
            <w:shd w:val="clear" w:color="auto" w:fill="auto"/>
          </w:tcPr>
          <w:p w14:paraId="4081E97B" w14:textId="77777777" w:rsidR="00FB28B4" w:rsidRPr="00450949" w:rsidRDefault="00FB28B4" w:rsidP="007E0D39">
            <w:pPr>
              <w:ind w:left="-72"/>
              <w:jc w:val="both"/>
              <w:rPr>
                <w:rFonts w:ascii="Montserrat" w:hAnsi="Montserrat" w:cs="Arial"/>
                <w:sz w:val="20"/>
                <w:szCs w:val="20"/>
              </w:rPr>
            </w:pPr>
            <w:bookmarkStart w:id="714" w:name="_Toc328464100"/>
            <w:bookmarkEnd w:id="714"/>
          </w:p>
        </w:tc>
        <w:tc>
          <w:tcPr>
            <w:tcW w:w="5368" w:type="dxa"/>
            <w:shd w:val="clear" w:color="auto" w:fill="auto"/>
          </w:tcPr>
          <w:p w14:paraId="52E6ECEC" w14:textId="77777777" w:rsidR="00FB28B4" w:rsidRPr="00450949" w:rsidRDefault="00FB28B4" w:rsidP="007E0D39">
            <w:pPr>
              <w:ind w:left="195"/>
              <w:jc w:val="both"/>
              <w:rPr>
                <w:rFonts w:ascii="Montserrat" w:hAnsi="Montserrat" w:cs="Arial"/>
                <w:sz w:val="20"/>
                <w:szCs w:val="20"/>
              </w:rPr>
            </w:pPr>
            <w:bookmarkStart w:id="715" w:name="_Toc328464101"/>
            <w:bookmarkEnd w:id="715"/>
          </w:p>
        </w:tc>
      </w:tr>
      <w:tr w:rsidR="00FB28B4" w:rsidRPr="00450949" w14:paraId="78563E8D" w14:textId="77777777" w:rsidTr="00FB28B4">
        <w:tblPrEx>
          <w:shd w:val="clear" w:color="auto" w:fill="auto"/>
        </w:tblPrEx>
        <w:trPr>
          <w:trHeight w:val="840"/>
        </w:trPr>
        <w:tc>
          <w:tcPr>
            <w:tcW w:w="357" w:type="dxa"/>
            <w:shd w:val="clear" w:color="auto" w:fill="auto"/>
          </w:tcPr>
          <w:p w14:paraId="4D47A9F5" w14:textId="77777777" w:rsidR="00FB28B4" w:rsidRPr="00450949" w:rsidRDefault="00FB28B4" w:rsidP="007E0D39">
            <w:pPr>
              <w:jc w:val="both"/>
              <w:rPr>
                <w:rFonts w:ascii="Montserrat" w:hAnsi="Montserrat" w:cs="Arial"/>
                <w:color w:val="000000"/>
                <w:sz w:val="20"/>
                <w:szCs w:val="20"/>
                <w:lang w:eastAsia="es-MX"/>
              </w:rPr>
            </w:pPr>
            <w:bookmarkStart w:id="716" w:name="_Toc328464102"/>
            <w:bookmarkEnd w:id="716"/>
          </w:p>
        </w:tc>
        <w:tc>
          <w:tcPr>
            <w:tcW w:w="548" w:type="dxa"/>
            <w:shd w:val="clear" w:color="auto" w:fill="auto"/>
          </w:tcPr>
          <w:p w14:paraId="51500D99" w14:textId="77777777" w:rsidR="00FB28B4" w:rsidRPr="00450949" w:rsidRDefault="00FB28B4" w:rsidP="007E0D39">
            <w:pPr>
              <w:jc w:val="both"/>
              <w:rPr>
                <w:rFonts w:ascii="Montserrat" w:hAnsi="Montserrat" w:cs="Arial"/>
                <w:color w:val="000000"/>
                <w:sz w:val="20"/>
                <w:szCs w:val="20"/>
                <w:lang w:eastAsia="es-MX"/>
              </w:rPr>
            </w:pPr>
            <w:bookmarkStart w:id="717" w:name="_Toc328464103"/>
            <w:bookmarkEnd w:id="717"/>
          </w:p>
        </w:tc>
        <w:tc>
          <w:tcPr>
            <w:tcW w:w="1963" w:type="dxa"/>
            <w:shd w:val="clear" w:color="auto" w:fill="auto"/>
          </w:tcPr>
          <w:p w14:paraId="07267689" w14:textId="77777777" w:rsidR="00FB28B4" w:rsidRPr="00450949" w:rsidRDefault="00FB28B4" w:rsidP="007E0D39">
            <w:pPr>
              <w:rPr>
                <w:rFonts w:ascii="Montserrat" w:hAnsi="Montserrat" w:cs="Arial"/>
                <w:sz w:val="20"/>
                <w:szCs w:val="20"/>
              </w:rPr>
            </w:pPr>
            <w:bookmarkStart w:id="718" w:name="_Toc328464104"/>
            <w:bookmarkEnd w:id="718"/>
          </w:p>
        </w:tc>
        <w:tc>
          <w:tcPr>
            <w:tcW w:w="1465" w:type="dxa"/>
            <w:shd w:val="clear" w:color="auto" w:fill="auto"/>
          </w:tcPr>
          <w:p w14:paraId="699E11FA" w14:textId="77777777" w:rsidR="00FB28B4" w:rsidRPr="00450949" w:rsidRDefault="00FB28B4" w:rsidP="007E0D39">
            <w:pPr>
              <w:rPr>
                <w:rFonts w:ascii="Montserrat" w:hAnsi="Montserrat" w:cs="Arial"/>
                <w:sz w:val="20"/>
                <w:szCs w:val="20"/>
              </w:rPr>
            </w:pPr>
            <w:bookmarkStart w:id="719" w:name="_Toc328464105"/>
            <w:bookmarkEnd w:id="719"/>
          </w:p>
        </w:tc>
        <w:tc>
          <w:tcPr>
            <w:tcW w:w="424" w:type="dxa"/>
            <w:shd w:val="clear" w:color="auto" w:fill="auto"/>
          </w:tcPr>
          <w:p w14:paraId="7024841A" w14:textId="77777777" w:rsidR="00FB28B4" w:rsidRPr="00450949" w:rsidRDefault="00FB28B4" w:rsidP="007E0D39">
            <w:pPr>
              <w:jc w:val="both"/>
              <w:rPr>
                <w:rFonts w:ascii="Montserrat" w:hAnsi="Montserrat" w:cs="Arial"/>
                <w:color w:val="000000"/>
                <w:sz w:val="20"/>
                <w:szCs w:val="20"/>
                <w:lang w:eastAsia="es-MX"/>
              </w:rPr>
            </w:pPr>
            <w:bookmarkStart w:id="720" w:name="_Toc328464106"/>
            <w:bookmarkEnd w:id="720"/>
          </w:p>
        </w:tc>
        <w:tc>
          <w:tcPr>
            <w:tcW w:w="566" w:type="dxa"/>
            <w:shd w:val="clear" w:color="auto" w:fill="auto"/>
          </w:tcPr>
          <w:p w14:paraId="43ECC2F2" w14:textId="77777777" w:rsidR="00FB28B4" w:rsidRPr="00450949" w:rsidRDefault="00FB28B4" w:rsidP="007E0D39">
            <w:pPr>
              <w:jc w:val="both"/>
              <w:rPr>
                <w:rFonts w:ascii="Montserrat" w:hAnsi="Montserrat" w:cs="Arial"/>
                <w:color w:val="000000"/>
                <w:sz w:val="20"/>
                <w:szCs w:val="20"/>
                <w:lang w:eastAsia="es-MX"/>
              </w:rPr>
            </w:pPr>
            <w:bookmarkStart w:id="721" w:name="_Toc328464107"/>
            <w:bookmarkEnd w:id="721"/>
          </w:p>
        </w:tc>
        <w:tc>
          <w:tcPr>
            <w:tcW w:w="3956" w:type="dxa"/>
            <w:shd w:val="clear" w:color="auto" w:fill="auto"/>
          </w:tcPr>
          <w:p w14:paraId="6CFF8E29" w14:textId="77777777" w:rsidR="00FB28B4" w:rsidRPr="00450949" w:rsidRDefault="00FB28B4" w:rsidP="007E0D39">
            <w:pPr>
              <w:ind w:left="-72"/>
              <w:jc w:val="both"/>
              <w:rPr>
                <w:rFonts w:ascii="Montserrat" w:hAnsi="Montserrat" w:cs="Arial"/>
                <w:sz w:val="20"/>
                <w:szCs w:val="20"/>
              </w:rPr>
            </w:pPr>
            <w:bookmarkStart w:id="722" w:name="_Toc328464108"/>
            <w:bookmarkEnd w:id="722"/>
          </w:p>
        </w:tc>
        <w:tc>
          <w:tcPr>
            <w:tcW w:w="5368" w:type="dxa"/>
            <w:shd w:val="clear" w:color="auto" w:fill="auto"/>
          </w:tcPr>
          <w:p w14:paraId="22FDA957" w14:textId="77777777" w:rsidR="00FB28B4" w:rsidRPr="00450949" w:rsidRDefault="00FB28B4" w:rsidP="007E0D39">
            <w:pPr>
              <w:ind w:left="195"/>
              <w:jc w:val="both"/>
              <w:rPr>
                <w:rFonts w:ascii="Montserrat" w:hAnsi="Montserrat" w:cs="Arial"/>
                <w:sz w:val="20"/>
                <w:szCs w:val="20"/>
              </w:rPr>
            </w:pPr>
            <w:bookmarkStart w:id="723" w:name="_Toc328464109"/>
            <w:bookmarkEnd w:id="723"/>
          </w:p>
        </w:tc>
      </w:tr>
      <w:tr w:rsidR="00FB28B4" w:rsidRPr="00450949" w14:paraId="3332BC8F" w14:textId="77777777" w:rsidTr="00FB28B4">
        <w:tblPrEx>
          <w:shd w:val="clear" w:color="auto" w:fill="auto"/>
        </w:tblPrEx>
        <w:trPr>
          <w:trHeight w:val="840"/>
        </w:trPr>
        <w:tc>
          <w:tcPr>
            <w:tcW w:w="357" w:type="dxa"/>
            <w:shd w:val="clear" w:color="auto" w:fill="auto"/>
          </w:tcPr>
          <w:p w14:paraId="1FAAA029" w14:textId="77777777" w:rsidR="00FB28B4" w:rsidRPr="00450949" w:rsidRDefault="00FB28B4" w:rsidP="007E0D39">
            <w:pPr>
              <w:jc w:val="both"/>
              <w:rPr>
                <w:rFonts w:ascii="Montserrat" w:hAnsi="Montserrat" w:cs="Arial"/>
                <w:color w:val="000000"/>
                <w:sz w:val="20"/>
                <w:szCs w:val="20"/>
                <w:lang w:eastAsia="es-MX"/>
              </w:rPr>
            </w:pPr>
            <w:bookmarkStart w:id="724" w:name="_Toc328464110"/>
            <w:bookmarkEnd w:id="724"/>
          </w:p>
        </w:tc>
        <w:tc>
          <w:tcPr>
            <w:tcW w:w="548" w:type="dxa"/>
            <w:shd w:val="clear" w:color="auto" w:fill="auto"/>
          </w:tcPr>
          <w:p w14:paraId="6FCEFEF6" w14:textId="77777777" w:rsidR="00FB28B4" w:rsidRPr="00450949" w:rsidRDefault="00FB28B4" w:rsidP="007E0D39">
            <w:pPr>
              <w:jc w:val="both"/>
              <w:rPr>
                <w:rFonts w:ascii="Montserrat" w:hAnsi="Montserrat" w:cs="Arial"/>
                <w:color w:val="000000"/>
                <w:sz w:val="20"/>
                <w:szCs w:val="20"/>
                <w:lang w:eastAsia="es-MX"/>
              </w:rPr>
            </w:pPr>
            <w:bookmarkStart w:id="725" w:name="_Toc328464111"/>
            <w:bookmarkEnd w:id="725"/>
          </w:p>
        </w:tc>
        <w:tc>
          <w:tcPr>
            <w:tcW w:w="1963" w:type="dxa"/>
            <w:shd w:val="clear" w:color="auto" w:fill="auto"/>
          </w:tcPr>
          <w:p w14:paraId="73181ACD" w14:textId="77777777" w:rsidR="00FB28B4" w:rsidRPr="00450949" w:rsidRDefault="00FB28B4" w:rsidP="007E0D39">
            <w:pPr>
              <w:rPr>
                <w:rFonts w:ascii="Montserrat" w:hAnsi="Montserrat" w:cs="Arial"/>
                <w:sz w:val="20"/>
                <w:szCs w:val="20"/>
              </w:rPr>
            </w:pPr>
            <w:bookmarkStart w:id="726" w:name="_Toc328464112"/>
            <w:bookmarkEnd w:id="726"/>
          </w:p>
        </w:tc>
        <w:tc>
          <w:tcPr>
            <w:tcW w:w="1465" w:type="dxa"/>
            <w:shd w:val="clear" w:color="auto" w:fill="auto"/>
          </w:tcPr>
          <w:p w14:paraId="7EC918FD" w14:textId="77777777" w:rsidR="00FB28B4" w:rsidRPr="00450949" w:rsidRDefault="00FB28B4" w:rsidP="007E0D39">
            <w:pPr>
              <w:rPr>
                <w:rFonts w:ascii="Montserrat" w:hAnsi="Montserrat" w:cs="Arial"/>
                <w:sz w:val="20"/>
                <w:szCs w:val="20"/>
              </w:rPr>
            </w:pPr>
            <w:bookmarkStart w:id="727" w:name="_Toc328464113"/>
            <w:bookmarkEnd w:id="727"/>
          </w:p>
        </w:tc>
        <w:tc>
          <w:tcPr>
            <w:tcW w:w="424" w:type="dxa"/>
            <w:shd w:val="clear" w:color="auto" w:fill="auto"/>
          </w:tcPr>
          <w:p w14:paraId="03D09F1F" w14:textId="77777777" w:rsidR="00FB28B4" w:rsidRPr="00450949" w:rsidRDefault="00FB28B4" w:rsidP="007E0D39">
            <w:pPr>
              <w:jc w:val="both"/>
              <w:rPr>
                <w:rFonts w:ascii="Montserrat" w:hAnsi="Montserrat" w:cs="Arial"/>
                <w:color w:val="000000"/>
                <w:sz w:val="20"/>
                <w:szCs w:val="20"/>
                <w:lang w:eastAsia="es-MX"/>
              </w:rPr>
            </w:pPr>
            <w:bookmarkStart w:id="728" w:name="_Toc328464114"/>
            <w:bookmarkEnd w:id="728"/>
          </w:p>
        </w:tc>
        <w:tc>
          <w:tcPr>
            <w:tcW w:w="566" w:type="dxa"/>
            <w:shd w:val="clear" w:color="auto" w:fill="auto"/>
          </w:tcPr>
          <w:p w14:paraId="75750974" w14:textId="77777777" w:rsidR="00FB28B4" w:rsidRPr="00450949" w:rsidRDefault="00FB28B4" w:rsidP="007E0D39">
            <w:pPr>
              <w:jc w:val="both"/>
              <w:rPr>
                <w:rFonts w:ascii="Montserrat" w:hAnsi="Montserrat" w:cs="Arial"/>
                <w:color w:val="000000"/>
                <w:sz w:val="20"/>
                <w:szCs w:val="20"/>
                <w:lang w:eastAsia="es-MX"/>
              </w:rPr>
            </w:pPr>
            <w:bookmarkStart w:id="729" w:name="_Toc328464115"/>
            <w:bookmarkEnd w:id="729"/>
          </w:p>
        </w:tc>
        <w:tc>
          <w:tcPr>
            <w:tcW w:w="3956" w:type="dxa"/>
            <w:shd w:val="clear" w:color="auto" w:fill="auto"/>
          </w:tcPr>
          <w:p w14:paraId="25F892E4" w14:textId="77777777" w:rsidR="00FB28B4" w:rsidRPr="00450949" w:rsidRDefault="00FB28B4" w:rsidP="007E0D39">
            <w:pPr>
              <w:ind w:left="-72"/>
              <w:jc w:val="both"/>
              <w:rPr>
                <w:rFonts w:ascii="Montserrat" w:hAnsi="Montserrat" w:cs="Arial"/>
                <w:sz w:val="20"/>
                <w:szCs w:val="20"/>
              </w:rPr>
            </w:pPr>
            <w:bookmarkStart w:id="730" w:name="_Toc328464116"/>
            <w:bookmarkEnd w:id="730"/>
          </w:p>
        </w:tc>
        <w:tc>
          <w:tcPr>
            <w:tcW w:w="5368" w:type="dxa"/>
            <w:shd w:val="clear" w:color="auto" w:fill="auto"/>
          </w:tcPr>
          <w:p w14:paraId="4C27F019" w14:textId="77777777" w:rsidR="00FB28B4" w:rsidRPr="00450949" w:rsidRDefault="00FB28B4" w:rsidP="007E0D39">
            <w:pPr>
              <w:ind w:left="195"/>
              <w:jc w:val="both"/>
              <w:rPr>
                <w:rFonts w:ascii="Montserrat" w:hAnsi="Montserrat" w:cs="Arial"/>
                <w:sz w:val="20"/>
                <w:szCs w:val="20"/>
              </w:rPr>
            </w:pPr>
            <w:bookmarkStart w:id="731" w:name="_Toc328464117"/>
            <w:bookmarkEnd w:id="731"/>
          </w:p>
        </w:tc>
      </w:tr>
    </w:tbl>
    <w:p w14:paraId="3C788CBF" w14:textId="77777777" w:rsidR="00FB28B4" w:rsidRPr="00450949" w:rsidRDefault="00FB28B4" w:rsidP="00FB28B4">
      <w:pPr>
        <w:ind w:left="-72"/>
        <w:jc w:val="center"/>
        <w:rPr>
          <w:rFonts w:ascii="Montserrat" w:hAnsi="Montserrat" w:cs="Arial"/>
          <w:b/>
          <w:sz w:val="20"/>
          <w:szCs w:val="20"/>
        </w:rPr>
      </w:pPr>
      <w:bookmarkStart w:id="732" w:name="_Toc328464118"/>
      <w:bookmarkStart w:id="733" w:name="_Toc328464126"/>
      <w:bookmarkEnd w:id="732"/>
    </w:p>
    <w:bookmarkEnd w:id="733"/>
    <w:p w14:paraId="77BC4A35" w14:textId="77777777" w:rsidR="00FB28B4" w:rsidRPr="00450949" w:rsidRDefault="00FB28B4" w:rsidP="00FB28B4">
      <w:pPr>
        <w:ind w:left="-72"/>
        <w:jc w:val="center"/>
        <w:rPr>
          <w:rFonts w:ascii="Montserrat" w:hAnsi="Montserrat" w:cs="Arial"/>
          <w:b/>
          <w:sz w:val="20"/>
          <w:szCs w:val="20"/>
        </w:rPr>
      </w:pPr>
    </w:p>
    <w:p w14:paraId="0D77D6C2" w14:textId="77777777" w:rsidR="00FB28B4" w:rsidRPr="00450949" w:rsidRDefault="00FB28B4" w:rsidP="00FB28B4">
      <w:pPr>
        <w:ind w:left="-72"/>
        <w:jc w:val="both"/>
        <w:rPr>
          <w:rFonts w:ascii="Montserrat" w:hAnsi="Montserrat" w:cs="Arial"/>
          <w:b/>
          <w:sz w:val="14"/>
          <w:szCs w:val="14"/>
        </w:rPr>
      </w:pPr>
      <w:bookmarkStart w:id="734" w:name="_Toc328464128"/>
      <w:bookmarkStart w:id="735" w:name="_Toc328464129"/>
      <w:bookmarkEnd w:id="734"/>
      <w:r w:rsidRPr="00450949">
        <w:rPr>
          <w:rFonts w:ascii="Montserrat" w:hAnsi="Montserrat" w:cs="Arial"/>
          <w:b/>
          <w:sz w:val="14"/>
          <w:szCs w:val="14"/>
          <w:lang w:val="es-ES_tradnl"/>
        </w:rPr>
        <w:t>NOTA UNO:</w:t>
      </w:r>
      <w:r w:rsidRPr="00450949">
        <w:rPr>
          <w:rFonts w:ascii="Montserrat" w:hAnsi="Montserrat" w:cs="Arial"/>
          <w:sz w:val="14"/>
          <w:szCs w:val="14"/>
          <w:lang w:val="es-ES_tradnl"/>
        </w:rPr>
        <w:t xml:space="preserve"> LLENAR POR CADA PREGUNTA TODOS LOS RECUADROS EN FORMA CONTINUA (ESTO ES PARA AGILIZAR EL PROCEDIMIENTO DE JUNTA DE ACLARACIONES). CON EXCEPCIÓN DEL ESPACIO DESTINADO A LAS RESPUESTAS.</w:t>
      </w:r>
      <w:bookmarkEnd w:id="735"/>
    </w:p>
    <w:p w14:paraId="49767B8F" w14:textId="77777777" w:rsidR="00FB28B4" w:rsidRPr="00450949" w:rsidRDefault="00FB28B4" w:rsidP="00FB28B4">
      <w:pPr>
        <w:ind w:left="-72"/>
        <w:jc w:val="both"/>
        <w:rPr>
          <w:rFonts w:ascii="Montserrat" w:hAnsi="Montserrat" w:cs="Arial"/>
          <w:sz w:val="14"/>
          <w:szCs w:val="14"/>
          <w:lang w:val="es-ES_tradnl"/>
        </w:rPr>
      </w:pPr>
    </w:p>
    <w:p w14:paraId="616F07CC" w14:textId="77777777" w:rsidR="00916C31" w:rsidRPr="002139FE" w:rsidRDefault="00916C31" w:rsidP="007040CA">
      <w:pPr>
        <w:jc w:val="center"/>
        <w:rPr>
          <w:rFonts w:ascii="Montserrat" w:hAnsi="Montserrat" w:cs="Arial"/>
          <w:b/>
          <w:sz w:val="20"/>
          <w:szCs w:val="20"/>
        </w:rPr>
      </w:pPr>
    </w:p>
    <w:p w14:paraId="7B8AF7B2" w14:textId="77777777" w:rsidR="007040CA" w:rsidRPr="008E0BF5" w:rsidRDefault="007040CA" w:rsidP="007040CA">
      <w:pPr>
        <w:jc w:val="center"/>
        <w:rPr>
          <w:rFonts w:ascii="Montserrat" w:hAnsi="Montserrat" w:cs="Arial"/>
          <w:sz w:val="20"/>
          <w:szCs w:val="20"/>
        </w:rPr>
      </w:pPr>
    </w:p>
    <w:p w14:paraId="1D4D58A9" w14:textId="77777777" w:rsidR="00916C31" w:rsidRDefault="00916C31" w:rsidP="007040CA">
      <w:pPr>
        <w:jc w:val="both"/>
        <w:rPr>
          <w:rFonts w:ascii="Montserrat" w:hAnsi="Montserrat" w:cs="Arial"/>
          <w:sz w:val="20"/>
          <w:szCs w:val="20"/>
        </w:rPr>
      </w:pPr>
    </w:p>
    <w:p w14:paraId="3B4EFB93" w14:textId="77777777" w:rsidR="00916C31" w:rsidRPr="002139FE" w:rsidRDefault="00916C31" w:rsidP="007040CA">
      <w:pPr>
        <w:jc w:val="both"/>
        <w:rPr>
          <w:rFonts w:ascii="Montserrat" w:hAnsi="Montserrat" w:cs="Arial"/>
          <w:sz w:val="20"/>
          <w:szCs w:val="20"/>
        </w:rPr>
      </w:pPr>
    </w:p>
    <w:p w14:paraId="6016085F" w14:textId="77777777" w:rsidR="007040CA" w:rsidRPr="00ED1452" w:rsidRDefault="007040CA" w:rsidP="007040CA">
      <w:pPr>
        <w:jc w:val="center"/>
        <w:rPr>
          <w:rFonts w:ascii="Montserrat" w:hAnsi="Montserrat" w:cs="Arial"/>
          <w:b/>
          <w:sz w:val="20"/>
          <w:szCs w:val="20"/>
          <w:lang w:val="es-MX"/>
        </w:rPr>
      </w:pPr>
      <w:r>
        <w:rPr>
          <w:rFonts w:ascii="Montserrat" w:hAnsi="Montserrat" w:cs="Arial"/>
          <w:b/>
          <w:sz w:val="20"/>
          <w:szCs w:val="20"/>
          <w:lang w:val="es-MX"/>
        </w:rPr>
        <w:t>ATENTAMENTE</w:t>
      </w:r>
    </w:p>
    <w:p w14:paraId="484C19C6" w14:textId="77777777" w:rsidR="007040CA" w:rsidRPr="00ED1452" w:rsidRDefault="007040CA" w:rsidP="007040CA">
      <w:pPr>
        <w:jc w:val="center"/>
        <w:rPr>
          <w:rFonts w:ascii="Montserrat" w:hAnsi="Montserrat" w:cs="Arial"/>
          <w:b/>
          <w:sz w:val="20"/>
          <w:szCs w:val="20"/>
          <w:lang w:val="es-MX"/>
        </w:rPr>
      </w:pPr>
    </w:p>
    <w:p w14:paraId="2A85A509"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4191785"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w:t>
      </w:r>
      <w:r w:rsidRPr="0007549E">
        <w:rPr>
          <w:rFonts w:ascii="Montserrat" w:hAnsi="Montserrat" w:cs="Arial"/>
          <w:b/>
          <w:sz w:val="20"/>
          <w:szCs w:val="20"/>
          <w:lang w:val="es-MX"/>
        </w:rPr>
        <w:t xml:space="preserve">legal del </w:t>
      </w:r>
      <w:r w:rsidRPr="0007549E">
        <w:rPr>
          <w:rFonts w:ascii="Montserrat" w:hAnsi="Montserrat" w:cs="Arial"/>
          <w:b/>
          <w:bCs/>
          <w:iCs/>
          <w:sz w:val="20"/>
          <w:szCs w:val="20"/>
          <w:lang w:val="es-MX"/>
        </w:rPr>
        <w:t>Licitante</w:t>
      </w:r>
    </w:p>
    <w:p w14:paraId="31A82D92" w14:textId="77777777" w:rsidR="007040CA" w:rsidRDefault="007040CA" w:rsidP="007040CA">
      <w:pPr>
        <w:jc w:val="both"/>
        <w:rPr>
          <w:rFonts w:ascii="Montserrat" w:hAnsi="Montserrat"/>
          <w:b/>
          <w:sz w:val="20"/>
          <w:szCs w:val="20"/>
        </w:rPr>
      </w:pPr>
    </w:p>
    <w:p w14:paraId="1BE9153B" w14:textId="77777777" w:rsidR="00916C31" w:rsidRPr="002139FE" w:rsidRDefault="00916C31" w:rsidP="007040CA">
      <w:pPr>
        <w:jc w:val="both"/>
        <w:rPr>
          <w:rFonts w:ascii="Montserrat" w:hAnsi="Montserrat"/>
          <w:b/>
          <w:sz w:val="20"/>
          <w:szCs w:val="20"/>
        </w:rPr>
      </w:pPr>
    </w:p>
    <w:p w14:paraId="57E02E15" w14:textId="3A926E7B" w:rsidR="00F618BD" w:rsidRDefault="007040CA" w:rsidP="00F618BD">
      <w:pPr>
        <w:autoSpaceDE w:val="0"/>
        <w:autoSpaceDN w:val="0"/>
        <w:adjustRightInd w:val="0"/>
        <w:jc w:val="both"/>
        <w:rPr>
          <w:rFonts w:ascii="ArialMT" w:hAnsi="ArialMT" w:cs="ArialMT"/>
          <w:lang w:val="es-MX" w:eastAsia="es-MX"/>
        </w:rPr>
      </w:pPr>
      <w:r w:rsidRPr="002139FE">
        <w:rPr>
          <w:rFonts w:ascii="Montserrat" w:hAnsi="Montserrat" w:cs="Arial"/>
          <w:b/>
          <w:sz w:val="20"/>
          <w:szCs w:val="20"/>
        </w:rPr>
        <w:t>Nota.</w:t>
      </w:r>
      <w:r w:rsidRPr="002139FE">
        <w:rPr>
          <w:rFonts w:ascii="Montserrat" w:hAnsi="Montserrat" w:cs="Arial"/>
          <w:sz w:val="20"/>
          <w:szCs w:val="20"/>
        </w:rPr>
        <w:t xml:space="preserve"> Para participar en la Junta(s) de Aclaración a la </w:t>
      </w:r>
      <w:r w:rsidR="008F6289">
        <w:rPr>
          <w:rFonts w:ascii="Montserrat" w:hAnsi="Montserrat" w:cs="Arial"/>
          <w:sz w:val="20"/>
          <w:szCs w:val="20"/>
        </w:rPr>
        <w:t>Invitación</w:t>
      </w:r>
      <w:r w:rsidRPr="002139FE">
        <w:rPr>
          <w:rFonts w:ascii="Montserrat" w:hAnsi="Montserrat" w:cs="Arial"/>
          <w:sz w:val="20"/>
          <w:szCs w:val="20"/>
        </w:rPr>
        <w:t xml:space="preserve">, deberán enviar </w:t>
      </w:r>
      <w:r w:rsidRPr="002139FE">
        <w:rPr>
          <w:rFonts w:ascii="Montserrat" w:hAnsi="Montserrat" w:cs="Arial"/>
          <w:sz w:val="20"/>
          <w:szCs w:val="20"/>
          <w:u w:val="single"/>
        </w:rPr>
        <w:t>un escrito, en el que expresen su interés en participar en el procedimiento por sí o en representación de un tercero, manifestando en todos los casos los datos generales del interesado y, en su caso, del representante</w:t>
      </w:r>
      <w:r w:rsidRPr="002139FE">
        <w:rPr>
          <w:rFonts w:ascii="Montserrat" w:hAnsi="Montserrat" w:cs="Arial"/>
          <w:sz w:val="20"/>
          <w:szCs w:val="20"/>
        </w:rPr>
        <w:t>, de c</w:t>
      </w:r>
      <w:r w:rsidR="00F618BD">
        <w:rPr>
          <w:rFonts w:ascii="Montserrat" w:hAnsi="Montserrat" w:cs="Arial"/>
          <w:sz w:val="20"/>
          <w:szCs w:val="20"/>
        </w:rPr>
        <w:t>onformidad con lo señalado en los</w:t>
      </w:r>
      <w:r w:rsidRPr="002139FE">
        <w:rPr>
          <w:rFonts w:ascii="Montserrat" w:hAnsi="Montserrat" w:cs="Arial"/>
          <w:sz w:val="20"/>
          <w:szCs w:val="20"/>
        </w:rPr>
        <w:t xml:space="preserve"> artículo</w:t>
      </w:r>
      <w:r w:rsidR="00F618BD">
        <w:rPr>
          <w:rFonts w:ascii="Montserrat" w:hAnsi="Montserrat" w:cs="Arial"/>
          <w:sz w:val="20"/>
          <w:szCs w:val="20"/>
        </w:rPr>
        <w:t>s 33 Bis, de la Ley con relación con los artículos 45 y</w:t>
      </w:r>
      <w:r w:rsidRPr="002139FE">
        <w:rPr>
          <w:rFonts w:ascii="Montserrat" w:hAnsi="Montserrat" w:cs="Arial"/>
          <w:sz w:val="20"/>
          <w:szCs w:val="20"/>
        </w:rPr>
        <w:t xml:space="preserve"> 48, fracción V del </w:t>
      </w:r>
      <w:r>
        <w:rPr>
          <w:rFonts w:ascii="Montserrat" w:eastAsia="Arial" w:hAnsi="Montserrat" w:cs="Arial"/>
          <w:sz w:val="20"/>
          <w:szCs w:val="20"/>
          <w:lang w:val="es-MX" w:eastAsia="en-US"/>
        </w:rPr>
        <w:t xml:space="preserve">Reglamento </w:t>
      </w:r>
      <w:r w:rsidRPr="00D54E19">
        <w:rPr>
          <w:rFonts w:ascii="Montserrat" w:eastAsia="Arial" w:hAnsi="Montserrat" w:cs="Arial"/>
          <w:sz w:val="20"/>
          <w:szCs w:val="20"/>
          <w:lang w:val="es-MX" w:eastAsia="en-US"/>
        </w:rPr>
        <w:t>de la Ley de Adquisiciones, Arrendamientos y Servicios del Sector Público</w:t>
      </w:r>
      <w:r w:rsidRPr="002139FE">
        <w:rPr>
          <w:rFonts w:ascii="Montserrat" w:hAnsi="Montserrat" w:cs="Arial"/>
          <w:sz w:val="20"/>
          <w:szCs w:val="20"/>
        </w:rPr>
        <w:t>.</w:t>
      </w:r>
      <w:r>
        <w:rPr>
          <w:rFonts w:ascii="Montserrat" w:hAnsi="Montserrat" w:cs="Arial"/>
          <w:sz w:val="20"/>
          <w:szCs w:val="20"/>
        </w:rPr>
        <w:t xml:space="preserve"> Dicho formato estará disponible en CompraNet.</w:t>
      </w:r>
      <w:r w:rsidR="00F618BD">
        <w:rPr>
          <w:rFonts w:ascii="Montserrat" w:hAnsi="Montserrat" w:cs="Arial"/>
          <w:sz w:val="20"/>
          <w:szCs w:val="20"/>
        </w:rPr>
        <w:t xml:space="preserve"> </w:t>
      </w:r>
    </w:p>
    <w:p w14:paraId="4E54B791" w14:textId="77777777" w:rsidR="00FB28B4" w:rsidRDefault="00FB28B4" w:rsidP="008E0BF5">
      <w:pPr>
        <w:jc w:val="both"/>
        <w:rPr>
          <w:rStyle w:val="Hipervnculo"/>
          <w:rFonts w:ascii="Montserrat" w:hAnsi="Montserrat"/>
          <w:bCs/>
          <w:color w:val="auto"/>
          <w:sz w:val="16"/>
          <w:szCs w:val="16"/>
          <w:u w:val="none"/>
        </w:rPr>
        <w:sectPr w:rsidR="00FB28B4" w:rsidSect="00FB28B4">
          <w:pgSz w:w="15840" w:h="12240" w:orient="landscape" w:code="1"/>
          <w:pgMar w:top="1134" w:right="2466" w:bottom="1327" w:left="1021" w:header="1021" w:footer="782" w:gutter="0"/>
          <w:cols w:space="720"/>
          <w:docGrid w:linePitch="326"/>
        </w:sectPr>
      </w:pPr>
      <w:bookmarkStart w:id="736" w:name="_Toc493235525"/>
    </w:p>
    <w:p w14:paraId="23130AA6" w14:textId="6A769AD9" w:rsidR="007040CA" w:rsidRPr="0090244D" w:rsidRDefault="007040CA" w:rsidP="0090244D">
      <w:pPr>
        <w:jc w:val="center"/>
        <w:rPr>
          <w:rFonts w:ascii="Montserrat" w:hAnsi="Montserrat"/>
          <w:bCs/>
          <w:sz w:val="20"/>
          <w:szCs w:val="20"/>
        </w:rPr>
      </w:pPr>
      <w:bookmarkStart w:id="737" w:name="_Toc57974836"/>
      <w:bookmarkStart w:id="738" w:name="_Toc60766825"/>
      <w:bookmarkStart w:id="739" w:name="_Toc62837752"/>
      <w:r w:rsidRPr="00DD7C19">
        <w:rPr>
          <w:rFonts w:ascii="Montserrat" w:hAnsi="Montserrat"/>
          <w:b/>
          <w:bCs/>
          <w:noProof/>
          <w:kern w:val="1"/>
          <w:sz w:val="20"/>
          <w:szCs w:val="20"/>
          <w:lang w:val="es-MX" w:eastAsia="ar-SA"/>
        </w:rPr>
        <w:t>FORMATO 1</w:t>
      </w:r>
      <w:bookmarkEnd w:id="737"/>
      <w:bookmarkEnd w:id="738"/>
      <w:r w:rsidR="004C3398">
        <w:rPr>
          <w:rFonts w:ascii="Montserrat" w:hAnsi="Montserrat"/>
          <w:b/>
          <w:bCs/>
          <w:noProof/>
          <w:kern w:val="1"/>
          <w:sz w:val="20"/>
          <w:szCs w:val="20"/>
          <w:lang w:val="es-MX" w:eastAsia="ar-SA"/>
        </w:rPr>
        <w:t>4</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ESCRITO DE INTERÉS EN PARTICIPAR EN EL PROCEDIMIENTO DE CONTRATACIÓN</w:t>
      </w:r>
      <w:bookmarkEnd w:id="739"/>
    </w:p>
    <w:p w14:paraId="2C8C3508"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(EN PAPEL PREFERENTEMENTE MEMBRETADO DEL LICITANTE)</w:t>
      </w:r>
    </w:p>
    <w:p w14:paraId="19DB4CA0" w14:textId="77777777" w:rsidR="007040CA" w:rsidRPr="002139FE" w:rsidRDefault="007040CA" w:rsidP="007040CA">
      <w:pPr>
        <w:jc w:val="both"/>
        <w:rPr>
          <w:rFonts w:ascii="Montserrat" w:hAnsi="Montserrat" w:cs="Arial"/>
          <w:sz w:val="20"/>
          <w:szCs w:val="20"/>
        </w:rPr>
      </w:pPr>
    </w:p>
    <w:p w14:paraId="0D174C00" w14:textId="0D2B3B9A" w:rsidR="007040CA" w:rsidRPr="00FB28B4" w:rsidRDefault="007040CA" w:rsidP="007040CA">
      <w:pPr>
        <w:ind w:right="9"/>
        <w:jc w:val="both"/>
        <w:rPr>
          <w:rFonts w:ascii="Montserrat" w:hAnsi="Montserrat" w:cs="Arial"/>
          <w:sz w:val="16"/>
          <w:szCs w:val="16"/>
        </w:rPr>
      </w:pPr>
      <w:r w:rsidRPr="00FB28B4">
        <w:rPr>
          <w:rFonts w:ascii="Montserrat" w:hAnsi="Montserrat" w:cs="Arial"/>
          <w:sz w:val="16"/>
          <w:szCs w:val="16"/>
        </w:rPr>
        <w:t xml:space="preserve">Yo, _____________ (Nombre del Representante Legal), Representante Legal de ______________ (Nombre, denominación o razón social del LICITANTE), con relación a </w:t>
      </w:r>
      <w:r w:rsidR="00FE464F" w:rsidRPr="00FE464F">
        <w:rPr>
          <w:rFonts w:ascii="Montserrat" w:hAnsi="Montserrat" w:cs="Arial"/>
          <w:sz w:val="16"/>
          <w:szCs w:val="16"/>
          <w:lang w:val="es-MX"/>
        </w:rPr>
        <w:t>Invitación a Cuando Menos Tres Personas Nacional Electrónica</w:t>
      </w:r>
      <w:r w:rsidR="00FB28B4" w:rsidRPr="00FE464F">
        <w:rPr>
          <w:rFonts w:ascii="Montserrat" w:hAnsi="Montserrat" w:cs="Arial"/>
          <w:sz w:val="16"/>
          <w:szCs w:val="16"/>
          <w:lang w:val="es-MX"/>
        </w:rPr>
        <w:t xml:space="preserve"> </w:t>
      </w:r>
      <w:proofErr w:type="spellStart"/>
      <w:r w:rsidR="00FB28B4" w:rsidRPr="00FE464F">
        <w:rPr>
          <w:rFonts w:ascii="Montserrat" w:hAnsi="Montserrat" w:cs="Arial"/>
          <w:sz w:val="16"/>
          <w:szCs w:val="16"/>
          <w:u w:val="single"/>
        </w:rPr>
        <w:t>N°</w:t>
      </w:r>
      <w:proofErr w:type="spellEnd"/>
      <w:r w:rsidR="00FB28B4" w:rsidRPr="00FE464F">
        <w:rPr>
          <w:rFonts w:ascii="Montserrat" w:hAnsi="Montserrat" w:cs="Arial"/>
          <w:sz w:val="16"/>
          <w:szCs w:val="16"/>
          <w:u w:val="single"/>
        </w:rPr>
        <w:t xml:space="preserve"> </w:t>
      </w:r>
      <w:r w:rsidR="00FB28B4" w:rsidRPr="00FE464F">
        <w:rPr>
          <w:rFonts w:ascii="Montserrat" w:hAnsi="Montserrat" w:cs="Arial"/>
          <w:sz w:val="16"/>
          <w:szCs w:val="16"/>
          <w:u w:val="single"/>
          <w:lang w:val="es-MX"/>
        </w:rPr>
        <w:t>LA-011L5N002-E00-202</w:t>
      </w:r>
      <w:r w:rsidR="00F577B8" w:rsidRPr="00FE464F">
        <w:rPr>
          <w:rFonts w:ascii="Montserrat" w:hAnsi="Montserrat" w:cs="Arial"/>
          <w:sz w:val="16"/>
          <w:szCs w:val="16"/>
          <w:u w:val="single"/>
          <w:lang w:val="es-MX"/>
        </w:rPr>
        <w:t>2</w:t>
      </w:r>
      <w:r w:rsidR="00FB28B4" w:rsidRPr="00FE464F">
        <w:rPr>
          <w:rFonts w:ascii="Montserrat" w:hAnsi="Montserrat" w:cs="Arial"/>
          <w:sz w:val="16"/>
          <w:szCs w:val="16"/>
        </w:rPr>
        <w:t xml:space="preserve"> </w:t>
      </w:r>
      <w:r w:rsidR="00FB28B4" w:rsidRPr="00312A9A">
        <w:rPr>
          <w:rFonts w:ascii="Montserrat" w:hAnsi="Montserrat" w:cs="Arial"/>
          <w:sz w:val="16"/>
          <w:szCs w:val="16"/>
        </w:rPr>
        <w:t xml:space="preserve">para la </w:t>
      </w:r>
      <w:r w:rsidR="00FB28B4" w:rsidRPr="0066031A">
        <w:rPr>
          <w:rFonts w:ascii="Montserrat" w:hAnsi="Montserrat" w:cs="Arial"/>
          <w:b/>
          <w:sz w:val="16"/>
          <w:szCs w:val="16"/>
          <w:lang w:val="es-MX"/>
        </w:rPr>
        <w:t>“</w:t>
      </w:r>
      <w:r w:rsidR="00F577B8">
        <w:rPr>
          <w:rFonts w:ascii="Montserrat" w:hAnsi="Montserrat" w:cs="Arial"/>
          <w:b/>
          <w:sz w:val="16"/>
          <w:szCs w:val="16"/>
          <w:lang w:val="es-MX"/>
        </w:rPr>
        <w:t>________</w:t>
      </w:r>
      <w:r w:rsidR="00306631" w:rsidRPr="0066031A">
        <w:rPr>
          <w:rFonts w:ascii="Montserrat" w:hAnsi="Montserrat" w:cs="Arial"/>
          <w:sz w:val="16"/>
          <w:szCs w:val="16"/>
          <w:lang w:val="es-MX"/>
        </w:rPr>
        <w:t>”.</w:t>
      </w:r>
      <w:r w:rsidRPr="0066031A">
        <w:rPr>
          <w:rFonts w:ascii="Montserrat" w:hAnsi="Montserrat" w:cs="Arial"/>
          <w:sz w:val="16"/>
          <w:szCs w:val="16"/>
        </w:rPr>
        <w:t xml:space="preserve"> </w:t>
      </w:r>
      <w:r w:rsidRPr="00FB28B4">
        <w:rPr>
          <w:rFonts w:ascii="Montserrat" w:hAnsi="Montserrat" w:cs="Arial"/>
          <w:b/>
          <w:sz w:val="16"/>
          <w:szCs w:val="16"/>
          <w:lang w:val="es-MX"/>
        </w:rPr>
        <w:t>MANIFIESTO,</w:t>
      </w:r>
      <w:r w:rsidRPr="00FB28B4">
        <w:rPr>
          <w:rFonts w:ascii="Montserrat" w:hAnsi="Montserrat" w:cs="Arial"/>
          <w:sz w:val="16"/>
          <w:szCs w:val="16"/>
        </w:rPr>
        <w:t xml:space="preserve"> </w:t>
      </w:r>
      <w:r w:rsidRPr="00FB28B4">
        <w:rPr>
          <w:rFonts w:ascii="Montserrat" w:hAnsi="Montserrat" w:cs="Arial"/>
          <w:b/>
          <w:sz w:val="16"/>
          <w:szCs w:val="16"/>
        </w:rPr>
        <w:t>MI INTERÉS</w:t>
      </w:r>
      <w:r w:rsidRPr="00FB28B4">
        <w:rPr>
          <w:rFonts w:ascii="Montserrat" w:hAnsi="Montserrat" w:cs="Arial"/>
          <w:sz w:val="16"/>
          <w:szCs w:val="16"/>
        </w:rPr>
        <w:t xml:space="preserve"> por participar en la presente </w:t>
      </w:r>
      <w:sdt>
        <w:sdtPr>
          <w:rPr>
            <w:rFonts w:ascii="Montserrat" w:hAnsi="Montserrat" w:cs="Arial"/>
            <w:sz w:val="16"/>
            <w:szCs w:val="16"/>
          </w:rPr>
          <w:id w:val="998544717"/>
          <w:placeholder>
            <w:docPart w:val="DA7D14D1902748D090F54E728E05AD3B"/>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r w:rsidR="00FE464F">
            <w:rPr>
              <w:rFonts w:ascii="Montserrat" w:hAnsi="Montserrat" w:cs="Arial"/>
              <w:sz w:val="16"/>
              <w:szCs w:val="16"/>
            </w:rPr>
            <w:t>Invitación a Cuando Menos Tres Personas Nacional Electrónica</w:t>
          </w:r>
        </w:sdtContent>
      </w:sdt>
      <w:r w:rsidRPr="00FB28B4">
        <w:rPr>
          <w:rFonts w:ascii="Montserrat" w:hAnsi="Montserrat" w:cs="Arial"/>
          <w:sz w:val="16"/>
          <w:szCs w:val="16"/>
        </w:rPr>
        <w:t>; y que los datos aquí asentados, son ciertos y han sido debidamente verificados.</w:t>
      </w:r>
    </w:p>
    <w:p w14:paraId="51CB667A" w14:textId="77777777" w:rsidR="007040CA" w:rsidRPr="00FB28B4" w:rsidRDefault="007040CA" w:rsidP="007040CA">
      <w:pPr>
        <w:jc w:val="both"/>
        <w:rPr>
          <w:rFonts w:ascii="Montserrat" w:hAnsi="Montserrat" w:cs="Arial"/>
          <w:sz w:val="16"/>
          <w:szCs w:val="16"/>
        </w:rPr>
      </w:pPr>
    </w:p>
    <w:p w14:paraId="0327454B"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DATOS DEL LICITANTE:</w:t>
      </w:r>
    </w:p>
    <w:tbl>
      <w:tblPr>
        <w:tblW w:w="9547" w:type="dxa"/>
        <w:jc w:val="center"/>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7040CA" w:rsidRPr="00FB28B4" w14:paraId="734F473B" w14:textId="77777777" w:rsidTr="00980B7B">
        <w:trPr>
          <w:trHeight w:val="253"/>
          <w:jc w:val="center"/>
        </w:trPr>
        <w:tc>
          <w:tcPr>
            <w:tcW w:w="9547" w:type="dxa"/>
            <w:gridSpan w:val="5"/>
            <w:tcBorders>
              <w:top w:val="single" w:sz="12" w:space="0" w:color="auto"/>
              <w:left w:val="single" w:sz="12" w:space="0" w:color="auto"/>
              <w:right w:val="single" w:sz="12" w:space="0" w:color="auto"/>
            </w:tcBorders>
            <w:vAlign w:val="bottom"/>
          </w:tcPr>
          <w:p w14:paraId="149A021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Registro Federal de Contribuyentes:</w:t>
            </w:r>
          </w:p>
        </w:tc>
      </w:tr>
      <w:tr w:rsidR="007040CA" w:rsidRPr="00FB28B4" w14:paraId="39F2D59A" w14:textId="77777777" w:rsidTr="00980B7B">
        <w:trPr>
          <w:trHeight w:val="400"/>
          <w:jc w:val="center"/>
        </w:trPr>
        <w:tc>
          <w:tcPr>
            <w:tcW w:w="9547" w:type="dxa"/>
            <w:gridSpan w:val="5"/>
            <w:tcBorders>
              <w:left w:val="single" w:sz="12" w:space="0" w:color="auto"/>
              <w:right w:val="single" w:sz="12" w:space="0" w:color="auto"/>
            </w:tcBorders>
            <w:vAlign w:val="bottom"/>
          </w:tcPr>
          <w:p w14:paraId="436CA496"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w:t>
            </w:r>
          </w:p>
        </w:tc>
      </w:tr>
      <w:tr w:rsidR="007040CA" w:rsidRPr="00FB28B4" w14:paraId="7ABB4FF1" w14:textId="77777777" w:rsidTr="00980B7B">
        <w:trPr>
          <w:trHeight w:val="317"/>
          <w:jc w:val="center"/>
        </w:trPr>
        <w:tc>
          <w:tcPr>
            <w:tcW w:w="9547" w:type="dxa"/>
            <w:gridSpan w:val="5"/>
            <w:tcBorders>
              <w:left w:val="single" w:sz="12" w:space="0" w:color="auto"/>
              <w:right w:val="single" w:sz="12" w:space="0" w:color="auto"/>
            </w:tcBorders>
            <w:vAlign w:val="bottom"/>
          </w:tcPr>
          <w:p w14:paraId="33F936E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Calle y número:</w:t>
            </w:r>
          </w:p>
        </w:tc>
      </w:tr>
      <w:tr w:rsidR="007040CA" w:rsidRPr="00FB28B4" w14:paraId="30C9E0E7" w14:textId="77777777" w:rsidTr="00980B7B">
        <w:trPr>
          <w:trHeight w:val="189"/>
          <w:jc w:val="center"/>
        </w:trPr>
        <w:tc>
          <w:tcPr>
            <w:tcW w:w="4773" w:type="dxa"/>
            <w:gridSpan w:val="2"/>
            <w:tcBorders>
              <w:left w:val="single" w:sz="12" w:space="0" w:color="auto"/>
            </w:tcBorders>
            <w:vAlign w:val="bottom"/>
          </w:tcPr>
          <w:p w14:paraId="7EF6DA91"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Colonia:</w:t>
            </w:r>
          </w:p>
        </w:tc>
        <w:tc>
          <w:tcPr>
            <w:tcW w:w="4774" w:type="dxa"/>
            <w:gridSpan w:val="3"/>
            <w:tcBorders>
              <w:right w:val="single" w:sz="12" w:space="0" w:color="auto"/>
            </w:tcBorders>
            <w:vAlign w:val="bottom"/>
          </w:tcPr>
          <w:p w14:paraId="5F2BDCF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Demarcación </w:t>
            </w:r>
            <w:proofErr w:type="gramStart"/>
            <w:r w:rsidRPr="00FB28B4">
              <w:rPr>
                <w:rFonts w:ascii="Montserrat" w:hAnsi="Montserrat" w:cs="Arial"/>
                <w:sz w:val="16"/>
                <w:szCs w:val="16"/>
              </w:rPr>
              <w:t>Territorial  o</w:t>
            </w:r>
            <w:proofErr w:type="gramEnd"/>
            <w:r w:rsidRPr="00FB28B4">
              <w:rPr>
                <w:rFonts w:ascii="Montserrat" w:hAnsi="Montserrat" w:cs="Arial"/>
                <w:sz w:val="16"/>
                <w:szCs w:val="16"/>
              </w:rPr>
              <w:t xml:space="preserve"> municipio:</w:t>
            </w:r>
          </w:p>
        </w:tc>
      </w:tr>
      <w:tr w:rsidR="007040CA" w:rsidRPr="00FB28B4" w14:paraId="2A392F5E" w14:textId="77777777" w:rsidTr="00980B7B">
        <w:trPr>
          <w:trHeight w:val="400"/>
          <w:jc w:val="center"/>
        </w:trPr>
        <w:tc>
          <w:tcPr>
            <w:tcW w:w="4773" w:type="dxa"/>
            <w:gridSpan w:val="2"/>
            <w:tcBorders>
              <w:left w:val="single" w:sz="12" w:space="0" w:color="auto"/>
            </w:tcBorders>
            <w:vAlign w:val="bottom"/>
          </w:tcPr>
          <w:p w14:paraId="4BC5D59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Código postal:</w:t>
            </w:r>
          </w:p>
        </w:tc>
        <w:tc>
          <w:tcPr>
            <w:tcW w:w="4774" w:type="dxa"/>
            <w:gridSpan w:val="3"/>
            <w:tcBorders>
              <w:right w:val="single" w:sz="12" w:space="0" w:color="auto"/>
            </w:tcBorders>
            <w:vAlign w:val="bottom"/>
          </w:tcPr>
          <w:p w14:paraId="7F9FA2E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Entidad federativa:</w:t>
            </w:r>
          </w:p>
        </w:tc>
      </w:tr>
      <w:tr w:rsidR="007040CA" w:rsidRPr="00FB28B4" w14:paraId="023D9779" w14:textId="77777777" w:rsidTr="00980B7B">
        <w:trPr>
          <w:trHeight w:val="193"/>
          <w:jc w:val="center"/>
        </w:trPr>
        <w:tc>
          <w:tcPr>
            <w:tcW w:w="4773" w:type="dxa"/>
            <w:gridSpan w:val="2"/>
            <w:tcBorders>
              <w:left w:val="single" w:sz="12" w:space="0" w:color="auto"/>
            </w:tcBorders>
            <w:vAlign w:val="bottom"/>
          </w:tcPr>
          <w:p w14:paraId="6EDAEC8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Teléfonos:</w:t>
            </w:r>
          </w:p>
        </w:tc>
        <w:tc>
          <w:tcPr>
            <w:tcW w:w="4774" w:type="dxa"/>
            <w:gridSpan w:val="3"/>
            <w:tcBorders>
              <w:right w:val="single" w:sz="12" w:space="0" w:color="auto"/>
            </w:tcBorders>
            <w:vAlign w:val="bottom"/>
          </w:tcPr>
          <w:p w14:paraId="5FB01C61" w14:textId="77777777" w:rsidR="007040CA" w:rsidRPr="00FB28B4" w:rsidRDefault="007040CA" w:rsidP="00980B7B">
            <w:pPr>
              <w:jc w:val="both"/>
              <w:rPr>
                <w:rFonts w:ascii="Montserrat" w:hAnsi="Montserrat" w:cs="Arial"/>
                <w:sz w:val="16"/>
                <w:szCs w:val="16"/>
              </w:rPr>
            </w:pPr>
          </w:p>
        </w:tc>
      </w:tr>
      <w:tr w:rsidR="007040CA" w:rsidRPr="00FB28B4" w14:paraId="4807D4B4" w14:textId="77777777" w:rsidTr="00980B7B">
        <w:trPr>
          <w:trHeight w:val="149"/>
          <w:jc w:val="center"/>
        </w:trPr>
        <w:tc>
          <w:tcPr>
            <w:tcW w:w="9547" w:type="dxa"/>
            <w:gridSpan w:val="5"/>
            <w:tcBorders>
              <w:left w:val="single" w:sz="12" w:space="0" w:color="auto"/>
              <w:right w:val="single" w:sz="12" w:space="0" w:color="auto"/>
            </w:tcBorders>
            <w:vAlign w:val="bottom"/>
          </w:tcPr>
          <w:p w14:paraId="0FE8B57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Domicilio para oír y recibir toda clase de notificaciones que resulten de los actos que en su caso se </w:t>
            </w:r>
            <w:proofErr w:type="gramStart"/>
            <w:r w:rsidRPr="00FB28B4">
              <w:rPr>
                <w:rFonts w:ascii="Montserrat" w:hAnsi="Montserrat" w:cs="Arial"/>
                <w:sz w:val="16"/>
                <w:szCs w:val="16"/>
              </w:rPr>
              <w:t>celebre.-</w:t>
            </w:r>
            <w:proofErr w:type="gramEnd"/>
          </w:p>
          <w:p w14:paraId="6D85FB5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Correo electrónico: </w:t>
            </w:r>
          </w:p>
        </w:tc>
      </w:tr>
      <w:tr w:rsidR="007040CA" w:rsidRPr="00FB28B4" w14:paraId="6958EAC9" w14:textId="77777777" w:rsidTr="00980B7B">
        <w:trPr>
          <w:trHeight w:val="177"/>
          <w:jc w:val="center"/>
        </w:trPr>
        <w:tc>
          <w:tcPr>
            <w:tcW w:w="7016" w:type="dxa"/>
            <w:gridSpan w:val="4"/>
            <w:tcBorders>
              <w:left w:val="single" w:sz="12" w:space="0" w:color="auto"/>
            </w:tcBorders>
            <w:vAlign w:val="bottom"/>
          </w:tcPr>
          <w:p w14:paraId="6F77DBB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 de la escritura pública en la que consta su acta constitutiva:</w:t>
            </w:r>
          </w:p>
        </w:tc>
        <w:tc>
          <w:tcPr>
            <w:tcW w:w="2531" w:type="dxa"/>
            <w:tcBorders>
              <w:right w:val="single" w:sz="12" w:space="0" w:color="auto"/>
            </w:tcBorders>
            <w:vAlign w:val="bottom"/>
          </w:tcPr>
          <w:p w14:paraId="64353C58"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4FE310C9" w14:textId="77777777" w:rsidTr="00980B7B">
        <w:trPr>
          <w:trHeight w:val="313"/>
          <w:jc w:val="center"/>
        </w:trPr>
        <w:tc>
          <w:tcPr>
            <w:tcW w:w="9547" w:type="dxa"/>
            <w:gridSpan w:val="5"/>
            <w:tcBorders>
              <w:left w:val="single" w:sz="12" w:space="0" w:color="auto"/>
              <w:right w:val="single" w:sz="12" w:space="0" w:color="auto"/>
            </w:tcBorders>
          </w:tcPr>
          <w:p w14:paraId="133413A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dio fe de la misma:</w:t>
            </w:r>
          </w:p>
        </w:tc>
      </w:tr>
      <w:tr w:rsidR="007040CA" w:rsidRPr="00FB28B4" w14:paraId="292CB504" w14:textId="77777777" w:rsidTr="00980B7B">
        <w:trPr>
          <w:trHeight w:val="281"/>
          <w:jc w:val="center"/>
        </w:trPr>
        <w:tc>
          <w:tcPr>
            <w:tcW w:w="9547" w:type="dxa"/>
            <w:gridSpan w:val="5"/>
            <w:tcBorders>
              <w:left w:val="single" w:sz="12" w:space="0" w:color="auto"/>
              <w:right w:val="single" w:sz="12" w:space="0" w:color="auto"/>
            </w:tcBorders>
          </w:tcPr>
          <w:p w14:paraId="5507D96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Descripción del objeto social:</w:t>
            </w:r>
          </w:p>
        </w:tc>
      </w:tr>
      <w:tr w:rsidR="007040CA" w:rsidRPr="00FB28B4" w14:paraId="4A7544B5" w14:textId="77777777" w:rsidTr="00980B7B">
        <w:trPr>
          <w:jc w:val="center"/>
        </w:trPr>
        <w:tc>
          <w:tcPr>
            <w:tcW w:w="9547" w:type="dxa"/>
            <w:gridSpan w:val="5"/>
            <w:tcBorders>
              <w:left w:val="single" w:sz="12" w:space="0" w:color="auto"/>
              <w:right w:val="single" w:sz="12" w:space="0" w:color="auto"/>
            </w:tcBorders>
          </w:tcPr>
          <w:p w14:paraId="3329177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Relación de </w:t>
            </w:r>
            <w:proofErr w:type="gramStart"/>
            <w:r w:rsidRPr="00FB28B4">
              <w:rPr>
                <w:rFonts w:ascii="Montserrat" w:hAnsi="Montserrat" w:cs="Arial"/>
                <w:sz w:val="16"/>
                <w:szCs w:val="16"/>
              </w:rPr>
              <w:t>accionistas.-</w:t>
            </w:r>
            <w:proofErr w:type="gramEnd"/>
          </w:p>
        </w:tc>
      </w:tr>
      <w:tr w:rsidR="007040CA" w:rsidRPr="00FB28B4" w14:paraId="3117D376" w14:textId="77777777" w:rsidTr="00980B7B">
        <w:trPr>
          <w:trHeight w:val="369"/>
          <w:jc w:val="center"/>
        </w:trPr>
        <w:tc>
          <w:tcPr>
            <w:tcW w:w="3182" w:type="dxa"/>
            <w:tcBorders>
              <w:left w:val="single" w:sz="12" w:space="0" w:color="auto"/>
            </w:tcBorders>
          </w:tcPr>
          <w:p w14:paraId="0FD9BAD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Paterno:</w:t>
            </w:r>
          </w:p>
        </w:tc>
        <w:tc>
          <w:tcPr>
            <w:tcW w:w="3182" w:type="dxa"/>
            <w:gridSpan w:val="2"/>
          </w:tcPr>
          <w:p w14:paraId="2EE23B00"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Materno:</w:t>
            </w:r>
          </w:p>
        </w:tc>
        <w:tc>
          <w:tcPr>
            <w:tcW w:w="3183" w:type="dxa"/>
            <w:gridSpan w:val="2"/>
            <w:tcBorders>
              <w:right w:val="single" w:sz="12" w:space="0" w:color="auto"/>
            </w:tcBorders>
          </w:tcPr>
          <w:p w14:paraId="37FE47D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Nombre(s):</w:t>
            </w:r>
          </w:p>
        </w:tc>
      </w:tr>
      <w:tr w:rsidR="007040CA" w:rsidRPr="00FB28B4" w14:paraId="09618D2B" w14:textId="77777777" w:rsidTr="00980B7B">
        <w:trPr>
          <w:trHeight w:val="360"/>
          <w:jc w:val="center"/>
        </w:trPr>
        <w:tc>
          <w:tcPr>
            <w:tcW w:w="9547" w:type="dxa"/>
            <w:gridSpan w:val="5"/>
            <w:tcBorders>
              <w:left w:val="single" w:sz="12" w:space="0" w:color="auto"/>
              <w:bottom w:val="single" w:sz="12" w:space="0" w:color="auto"/>
              <w:right w:val="single" w:sz="12" w:space="0" w:color="auto"/>
            </w:tcBorders>
            <w:vAlign w:val="bottom"/>
          </w:tcPr>
          <w:p w14:paraId="7A18181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Reformas al acta constitutiva (Señalar nombre, número y circunscripción del notario o fedatario públicos que las protocolizó, así como la fecha y los datos de su inscripción en el Registro Público de la Propiedad):</w:t>
            </w:r>
          </w:p>
        </w:tc>
      </w:tr>
    </w:tbl>
    <w:p w14:paraId="7E715780"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7040CA" w:rsidRPr="00FB28B4" w14:paraId="1EDA0EDD" w14:textId="77777777" w:rsidTr="00980B7B">
        <w:trPr>
          <w:trHeight w:val="359"/>
          <w:jc w:val="center"/>
        </w:trPr>
        <w:tc>
          <w:tcPr>
            <w:tcW w:w="9547" w:type="dxa"/>
            <w:gridSpan w:val="2"/>
            <w:tcBorders>
              <w:top w:val="single" w:sz="12" w:space="0" w:color="auto"/>
              <w:left w:val="single" w:sz="12" w:space="0" w:color="auto"/>
              <w:right w:val="single" w:sz="12" w:space="0" w:color="auto"/>
            </w:tcBorders>
          </w:tcPr>
          <w:p w14:paraId="5D36C22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w:t>
            </w:r>
          </w:p>
          <w:p w14:paraId="18C27D47"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RFC,</w:t>
            </w:r>
          </w:p>
          <w:p w14:paraId="784CC7F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 completo, y</w:t>
            </w:r>
          </w:p>
          <w:p w14:paraId="34A0FB6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 del apoderado o representante:</w:t>
            </w:r>
          </w:p>
        </w:tc>
      </w:tr>
      <w:tr w:rsidR="007040CA" w:rsidRPr="00FB28B4" w14:paraId="74761AED" w14:textId="77777777" w:rsidTr="00980B7B">
        <w:trPr>
          <w:trHeight w:val="369"/>
          <w:jc w:val="center"/>
        </w:trPr>
        <w:tc>
          <w:tcPr>
            <w:tcW w:w="9547" w:type="dxa"/>
            <w:gridSpan w:val="2"/>
            <w:tcBorders>
              <w:left w:val="single" w:sz="12" w:space="0" w:color="auto"/>
              <w:right w:val="single" w:sz="12" w:space="0" w:color="auto"/>
            </w:tcBorders>
          </w:tcPr>
          <w:p w14:paraId="2E7909B4"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Datos del documento mediante el cual acredita su personalidad y facultades.</w:t>
            </w:r>
          </w:p>
        </w:tc>
      </w:tr>
      <w:tr w:rsidR="007040CA" w:rsidRPr="00FB28B4" w14:paraId="12CBD3DF" w14:textId="77777777" w:rsidTr="00980B7B">
        <w:trPr>
          <w:trHeight w:val="363"/>
          <w:jc w:val="center"/>
        </w:trPr>
        <w:tc>
          <w:tcPr>
            <w:tcW w:w="5599" w:type="dxa"/>
            <w:tcBorders>
              <w:left w:val="single" w:sz="12" w:space="0" w:color="auto"/>
            </w:tcBorders>
          </w:tcPr>
          <w:p w14:paraId="71F3DC7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Escritura pública número:</w:t>
            </w:r>
          </w:p>
        </w:tc>
        <w:tc>
          <w:tcPr>
            <w:tcW w:w="3948" w:type="dxa"/>
            <w:tcBorders>
              <w:right w:val="single" w:sz="12" w:space="0" w:color="auto"/>
            </w:tcBorders>
          </w:tcPr>
          <w:p w14:paraId="335D066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7ED62A8D" w14:textId="77777777" w:rsidTr="00980B7B">
        <w:trPr>
          <w:trHeight w:val="385"/>
          <w:jc w:val="center"/>
        </w:trPr>
        <w:tc>
          <w:tcPr>
            <w:tcW w:w="9547" w:type="dxa"/>
            <w:gridSpan w:val="2"/>
            <w:tcBorders>
              <w:left w:val="single" w:sz="12" w:space="0" w:color="auto"/>
              <w:bottom w:val="single" w:sz="12" w:space="0" w:color="auto"/>
              <w:right w:val="single" w:sz="12" w:space="0" w:color="auto"/>
            </w:tcBorders>
          </w:tcPr>
          <w:p w14:paraId="308BD0C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otorgó:</w:t>
            </w:r>
          </w:p>
        </w:tc>
      </w:tr>
    </w:tbl>
    <w:p w14:paraId="792B5A81" w14:textId="77777777" w:rsidR="007040CA" w:rsidRDefault="007040CA" w:rsidP="007040CA">
      <w:pPr>
        <w:jc w:val="center"/>
        <w:rPr>
          <w:rFonts w:ascii="Montserrat" w:hAnsi="Montserrat" w:cs="Arial"/>
          <w:sz w:val="20"/>
          <w:szCs w:val="20"/>
        </w:rPr>
      </w:pPr>
      <w:r w:rsidRPr="002139FE">
        <w:rPr>
          <w:rFonts w:ascii="Montserrat" w:hAnsi="Montserrat" w:cs="Arial"/>
          <w:sz w:val="20"/>
          <w:szCs w:val="20"/>
        </w:rPr>
        <w:t>(Lugar y fecha)</w:t>
      </w:r>
    </w:p>
    <w:p w14:paraId="0F3C0DAA"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(Nombre y Firma del Licitante y/o Representante Legal)</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7040CA" w:rsidRPr="00457FAA" w14:paraId="3763A2AB" w14:textId="77777777" w:rsidTr="00980B7B">
        <w:trPr>
          <w:jc w:val="center"/>
        </w:trPr>
        <w:tc>
          <w:tcPr>
            <w:tcW w:w="9547" w:type="dxa"/>
            <w:tcBorders>
              <w:top w:val="single" w:sz="4" w:space="0" w:color="auto"/>
              <w:left w:val="single" w:sz="4" w:space="0" w:color="auto"/>
              <w:bottom w:val="single" w:sz="4" w:space="0" w:color="auto"/>
              <w:right w:val="single" w:sz="4" w:space="0" w:color="auto"/>
            </w:tcBorders>
          </w:tcPr>
          <w:p w14:paraId="0DE4DD8C"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Nota:      En caso de que el Licitante sea persona física, adecuar el formato.</w:t>
            </w:r>
          </w:p>
          <w:p w14:paraId="2013EC79"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 xml:space="preserve">En caso de </w:t>
            </w:r>
            <w:r w:rsidRPr="00916C31">
              <w:rPr>
                <w:rFonts w:ascii="Montserrat" w:hAnsi="Montserrat" w:cs="Arial"/>
                <w:sz w:val="16"/>
                <w:szCs w:val="16"/>
              </w:rPr>
              <w:t>Licitantes</w:t>
            </w:r>
            <w:r w:rsidRPr="00457FAA">
              <w:rPr>
                <w:rFonts w:ascii="Montserrat" w:hAnsi="Montserrat" w:cs="Arial"/>
                <w:sz w:val="16"/>
                <w:szCs w:val="16"/>
              </w:rPr>
              <w:t xml:space="preserve"> extranjeros, la información solicitada en este formato deberá ajustarse a la documentación equivalente, considerando su nacionalidad y de conformidad a las disposiciones aplicables.</w:t>
            </w:r>
          </w:p>
        </w:tc>
      </w:tr>
    </w:tbl>
    <w:p w14:paraId="4AF209D0" w14:textId="5628C303" w:rsidR="007A5ED3" w:rsidRDefault="007A5ED3" w:rsidP="007040CA">
      <w:pPr>
        <w:rPr>
          <w:rFonts w:ascii="Montserrat" w:hAnsi="Montserrat"/>
          <w:b/>
          <w:bCs/>
          <w:iCs/>
          <w:sz w:val="20"/>
          <w:szCs w:val="20"/>
          <w:lang w:val="es-MX"/>
        </w:rPr>
      </w:pPr>
      <w:r>
        <w:rPr>
          <w:rFonts w:ascii="Montserrat" w:hAnsi="Montserrat"/>
          <w:b/>
          <w:bCs/>
          <w:iCs/>
          <w:sz w:val="20"/>
          <w:szCs w:val="20"/>
          <w:lang w:val="es-MX"/>
        </w:rPr>
        <w:br w:type="page"/>
      </w:r>
    </w:p>
    <w:p w14:paraId="40FF34AE" w14:textId="44D6979A" w:rsidR="0087038B" w:rsidRDefault="00920F63" w:rsidP="00DD7C19">
      <w:pPr>
        <w:keepNext/>
        <w:suppressAutoHyphens/>
        <w:ind w:left="360"/>
        <w:jc w:val="center"/>
        <w:outlineLvl w:val="0"/>
        <w:rPr>
          <w:rFonts w:ascii="Montserrat" w:hAnsi="Montserrat" w:cs="Arial"/>
          <w:b/>
          <w:sz w:val="20"/>
          <w:szCs w:val="20"/>
          <w:lang w:val="es-MX"/>
        </w:rPr>
      </w:pPr>
      <w:bookmarkStart w:id="740" w:name="_Toc57974838"/>
      <w:bookmarkStart w:id="741" w:name="_Toc62837754"/>
      <w:bookmarkStart w:id="742" w:name="_Toc514668610"/>
      <w:bookmarkStart w:id="743" w:name="_Toc51593719"/>
      <w:bookmarkEnd w:id="693"/>
      <w:bookmarkEnd w:id="694"/>
      <w:bookmarkEnd w:id="736"/>
      <w:r>
        <w:rPr>
          <w:rFonts w:ascii="Montserrat" w:hAnsi="Montserrat" w:cs="Arial"/>
          <w:b/>
          <w:sz w:val="20"/>
          <w:szCs w:val="20"/>
          <w:lang w:val="es-MX"/>
        </w:rPr>
        <w:t>FORMATO 1</w:t>
      </w:r>
      <w:r w:rsidR="004C3398">
        <w:rPr>
          <w:rFonts w:ascii="Montserrat" w:hAnsi="Montserrat" w:cs="Arial"/>
          <w:b/>
          <w:sz w:val="20"/>
          <w:szCs w:val="20"/>
          <w:lang w:val="es-MX"/>
        </w:rPr>
        <w:t>5</w:t>
      </w:r>
      <w:r>
        <w:rPr>
          <w:rFonts w:ascii="Montserrat" w:hAnsi="Montserrat" w:cs="Arial"/>
          <w:b/>
          <w:sz w:val="20"/>
          <w:szCs w:val="20"/>
          <w:lang w:val="es-MX"/>
        </w:rPr>
        <w:t xml:space="preserve">. </w:t>
      </w:r>
      <w:r w:rsidRPr="00920F63">
        <w:rPr>
          <w:rFonts w:ascii="Montserrat" w:hAnsi="Montserrat" w:cs="Arial"/>
          <w:b/>
          <w:sz w:val="20"/>
          <w:szCs w:val="20"/>
          <w:lang w:val="es-MX"/>
        </w:rPr>
        <w:t>CONVENIO DE ADHESIÓN PROVEEDOR CADENAS PRODUCTIVAS</w:t>
      </w:r>
    </w:p>
    <w:p w14:paraId="1994C1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drawing>
          <wp:inline distT="0" distB="0" distL="0" distR="0" wp14:anchorId="15EC8E5A" wp14:editId="2F1DDCBA">
            <wp:extent cx="5612130" cy="6168033"/>
            <wp:effectExtent l="0" t="0" r="762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4749" t="11688" r="33275" b="14426"/>
                    <a:stretch/>
                  </pic:blipFill>
                  <pic:spPr bwMode="auto">
                    <a:xfrm>
                      <a:off x="0" y="0"/>
                      <a:ext cx="5612130" cy="6168033"/>
                    </a:xfrm>
                    <a:prstGeom prst="rect">
                      <a:avLst/>
                    </a:prstGeom>
                    <a:ln>
                      <a:noFill/>
                    </a:ln>
                    <a:extLst>
                      <a:ext uri="{53640926-AAD7-44D8-BBD7-CCE9431645EC}">
                        <a14:shadowObscured xmlns:a14="http://schemas.microsoft.com/office/drawing/2010/main"/>
                      </a:ext>
                    </a:extLst>
                  </pic:spPr>
                </pic:pic>
              </a:graphicData>
            </a:graphic>
          </wp:inline>
        </w:drawing>
      </w:r>
    </w:p>
    <w:p w14:paraId="7AD48C0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70D139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BB5EF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DA4C72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5799D3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590B2F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B2EE78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drawing>
          <wp:inline distT="0" distB="0" distL="0" distR="0" wp14:anchorId="27A990BB" wp14:editId="2F222283">
            <wp:extent cx="5612130" cy="655838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4612" t="16069" r="33111" b="10653"/>
                    <a:stretch/>
                  </pic:blipFill>
                  <pic:spPr bwMode="auto">
                    <a:xfrm>
                      <a:off x="0" y="0"/>
                      <a:ext cx="5612130" cy="6558381"/>
                    </a:xfrm>
                    <a:prstGeom prst="rect">
                      <a:avLst/>
                    </a:prstGeom>
                    <a:ln>
                      <a:noFill/>
                    </a:ln>
                    <a:extLst>
                      <a:ext uri="{53640926-AAD7-44D8-BBD7-CCE9431645EC}">
                        <a14:shadowObscured xmlns:a14="http://schemas.microsoft.com/office/drawing/2010/main"/>
                      </a:ext>
                    </a:extLst>
                  </pic:spPr>
                </pic:pic>
              </a:graphicData>
            </a:graphic>
          </wp:inline>
        </w:drawing>
      </w:r>
    </w:p>
    <w:p w14:paraId="7175F80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5B9A67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E33455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FF82A5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E7C4E1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drawing>
          <wp:inline distT="0" distB="0" distL="0" distR="0" wp14:anchorId="4B92C77E" wp14:editId="58FC06B0">
            <wp:extent cx="5612130" cy="6500311"/>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4678" t="15778" r="33275" b="10888"/>
                    <a:stretch/>
                  </pic:blipFill>
                  <pic:spPr bwMode="auto">
                    <a:xfrm>
                      <a:off x="0" y="0"/>
                      <a:ext cx="5612130" cy="6500311"/>
                    </a:xfrm>
                    <a:prstGeom prst="rect">
                      <a:avLst/>
                    </a:prstGeom>
                    <a:ln>
                      <a:noFill/>
                    </a:ln>
                    <a:extLst>
                      <a:ext uri="{53640926-AAD7-44D8-BBD7-CCE9431645EC}">
                        <a14:shadowObscured xmlns:a14="http://schemas.microsoft.com/office/drawing/2010/main"/>
                      </a:ext>
                    </a:extLst>
                  </pic:spPr>
                </pic:pic>
              </a:graphicData>
            </a:graphic>
          </wp:inline>
        </w:drawing>
      </w:r>
    </w:p>
    <w:p w14:paraId="51CD0BC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24953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219A01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C1EE44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828366F"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9BD147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drawing>
          <wp:inline distT="0" distB="0" distL="0" distR="0" wp14:anchorId="57996694" wp14:editId="33011109">
            <wp:extent cx="5612130" cy="655560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4513" t="15777" r="33439" b="10596"/>
                    <a:stretch/>
                  </pic:blipFill>
                  <pic:spPr bwMode="auto">
                    <a:xfrm>
                      <a:off x="0" y="0"/>
                      <a:ext cx="5612130" cy="6555607"/>
                    </a:xfrm>
                    <a:prstGeom prst="rect">
                      <a:avLst/>
                    </a:prstGeom>
                    <a:ln>
                      <a:noFill/>
                    </a:ln>
                    <a:extLst>
                      <a:ext uri="{53640926-AAD7-44D8-BBD7-CCE9431645EC}">
                        <a14:shadowObscured xmlns:a14="http://schemas.microsoft.com/office/drawing/2010/main"/>
                      </a:ext>
                    </a:extLst>
                  </pic:spPr>
                </pic:pic>
              </a:graphicData>
            </a:graphic>
          </wp:inline>
        </w:drawing>
      </w:r>
    </w:p>
    <w:p w14:paraId="75C718C1"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20DAA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145BF17"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BC080E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31D72C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drawing>
          <wp:inline distT="0" distB="0" distL="0" distR="0" wp14:anchorId="4AF754DE" wp14:editId="0D7FB73F">
            <wp:extent cx="5612130" cy="6399807"/>
            <wp:effectExtent l="0" t="0" r="762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5006" t="19576" r="33439" b="6505"/>
                    <a:stretch/>
                  </pic:blipFill>
                  <pic:spPr bwMode="auto">
                    <a:xfrm>
                      <a:off x="0" y="0"/>
                      <a:ext cx="5612130" cy="6399807"/>
                    </a:xfrm>
                    <a:prstGeom prst="rect">
                      <a:avLst/>
                    </a:prstGeom>
                    <a:ln>
                      <a:noFill/>
                    </a:ln>
                    <a:extLst>
                      <a:ext uri="{53640926-AAD7-44D8-BBD7-CCE9431645EC}">
                        <a14:shadowObscured xmlns:a14="http://schemas.microsoft.com/office/drawing/2010/main"/>
                      </a:ext>
                    </a:extLst>
                  </pic:spPr>
                </pic:pic>
              </a:graphicData>
            </a:graphic>
          </wp:inline>
        </w:drawing>
      </w:r>
    </w:p>
    <w:p w14:paraId="7BC864B3"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1CC1A4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E188AA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E8B19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96BB87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4902870"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drawing>
          <wp:inline distT="0" distB="0" distL="0" distR="0" wp14:anchorId="77A5A341" wp14:editId="2874FDBC">
            <wp:extent cx="5612130" cy="64271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4842" t="21036" r="33439" b="4753"/>
                    <a:stretch/>
                  </pic:blipFill>
                  <pic:spPr bwMode="auto">
                    <a:xfrm>
                      <a:off x="0" y="0"/>
                      <a:ext cx="5612130" cy="6427150"/>
                    </a:xfrm>
                    <a:prstGeom prst="rect">
                      <a:avLst/>
                    </a:prstGeom>
                    <a:ln>
                      <a:noFill/>
                    </a:ln>
                    <a:extLst>
                      <a:ext uri="{53640926-AAD7-44D8-BBD7-CCE9431645EC}">
                        <a14:shadowObscured xmlns:a14="http://schemas.microsoft.com/office/drawing/2010/main"/>
                      </a:ext>
                    </a:extLst>
                  </pic:spPr>
                </pic:pic>
              </a:graphicData>
            </a:graphic>
          </wp:inline>
        </w:drawing>
      </w:r>
    </w:p>
    <w:p w14:paraId="496C128D"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2107819"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CDC3E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864475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A1221D6"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4A8D5EC" w14:textId="77777777" w:rsidR="00920F63" w:rsidRPr="00920F63" w:rsidRDefault="00920F63" w:rsidP="00920F63">
      <w:pPr>
        <w:keepNext/>
        <w:suppressAutoHyphens/>
        <w:outlineLvl w:val="0"/>
        <w:rPr>
          <w:rFonts w:ascii="Montserrat" w:hAnsi="Montserrat"/>
          <w:b/>
          <w:bCs/>
          <w:noProof/>
          <w:kern w:val="1"/>
          <w:sz w:val="20"/>
          <w:szCs w:val="20"/>
          <w:lang w:val="es-MX" w:eastAsia="ar-SA"/>
        </w:rPr>
      </w:pPr>
    </w:p>
    <w:p w14:paraId="0C23AE02" w14:textId="77777777" w:rsidR="007040CA" w:rsidRPr="009E23A1" w:rsidRDefault="007040CA" w:rsidP="000A0015">
      <w:pPr>
        <w:keepNext/>
        <w:suppressAutoHyphens/>
        <w:ind w:left="360"/>
        <w:jc w:val="center"/>
        <w:outlineLvl w:val="0"/>
        <w:rPr>
          <w:rFonts w:ascii="Montserrat" w:hAnsi="Montserrat"/>
          <w:sz w:val="20"/>
          <w:szCs w:val="20"/>
          <w:lang w:val="es-MX"/>
        </w:rPr>
      </w:pPr>
      <w:r w:rsidRPr="00DD7C19">
        <w:rPr>
          <w:rFonts w:ascii="Montserrat" w:hAnsi="Montserrat"/>
          <w:b/>
          <w:bCs/>
          <w:noProof/>
          <w:kern w:val="1"/>
          <w:sz w:val="20"/>
          <w:szCs w:val="20"/>
          <w:lang w:val="es-MX" w:eastAsia="ar-SA"/>
        </w:rPr>
        <w:t>NOTA INFORMATIVA 1</w:t>
      </w:r>
      <w:bookmarkStart w:id="744" w:name="_Toc57974839"/>
      <w:bookmarkEnd w:id="740"/>
      <w:r w:rsidR="00B56784" w:rsidRPr="00DD7C19">
        <w:rPr>
          <w:rFonts w:ascii="Montserrat" w:hAnsi="Montserrat"/>
          <w:b/>
          <w:bCs/>
          <w:noProof/>
          <w:kern w:val="1"/>
          <w:sz w:val="20"/>
          <w:szCs w:val="20"/>
          <w:lang w:val="es-MX" w:eastAsia="ar-SA"/>
        </w:rPr>
        <w:br/>
      </w:r>
      <w:r w:rsidR="001E798C" w:rsidRPr="00DD7C19">
        <w:rPr>
          <w:rFonts w:ascii="Montserrat" w:hAnsi="Montserrat"/>
          <w:b/>
          <w:bCs/>
          <w:noProof/>
          <w:kern w:val="1"/>
          <w:sz w:val="20"/>
          <w:szCs w:val="20"/>
          <w:lang w:val="es-MX" w:eastAsia="ar-SA"/>
        </w:rPr>
        <w:t>REQUISITOS QUE DEBEN REUNIR LAS FACTURAS</w:t>
      </w:r>
      <w:bookmarkEnd w:id="741"/>
      <w:r w:rsidR="001E798C" w:rsidRPr="001E798C">
        <w:rPr>
          <w:rFonts w:ascii="Montserrat" w:hAnsi="Montserrat"/>
          <w:b/>
          <w:bCs/>
          <w:i/>
          <w:sz w:val="20"/>
          <w:szCs w:val="20"/>
        </w:rPr>
        <w:br/>
      </w:r>
      <w:bookmarkEnd w:id="742"/>
      <w:bookmarkEnd w:id="743"/>
      <w:bookmarkEnd w:id="744"/>
    </w:p>
    <w:p w14:paraId="4FD72C29" w14:textId="77777777" w:rsidR="007040CA" w:rsidRPr="000A0015" w:rsidRDefault="007040CA" w:rsidP="009E23A1">
      <w:pPr>
        <w:jc w:val="both"/>
        <w:rPr>
          <w:rFonts w:ascii="Montserrat" w:hAnsi="Montserrat"/>
          <w:sz w:val="20"/>
          <w:szCs w:val="20"/>
        </w:rPr>
      </w:pPr>
      <w:r w:rsidRPr="000A0015">
        <w:rPr>
          <w:rFonts w:ascii="Montserrat" w:hAnsi="Montserrat"/>
          <w:sz w:val="20"/>
          <w:szCs w:val="20"/>
        </w:rPr>
        <w:t>Los requisitos que deben reunir las Facturas Electrónicas (CFDI) son: </w:t>
      </w:r>
    </w:p>
    <w:p w14:paraId="0CC60BE5" w14:textId="77777777" w:rsidR="007040CA" w:rsidRPr="000A0015" w:rsidRDefault="007040CA" w:rsidP="007040CA">
      <w:pPr>
        <w:jc w:val="both"/>
        <w:rPr>
          <w:rFonts w:ascii="Montserrat" w:hAnsi="Montserrat"/>
          <w:sz w:val="20"/>
          <w:szCs w:val="20"/>
        </w:rPr>
      </w:pPr>
    </w:p>
    <w:p w14:paraId="24C3125B"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Clave del Registro Federal de Contribuyentes de quien los expida.</w:t>
      </w:r>
    </w:p>
    <w:p w14:paraId="6AA3EF71" w14:textId="77777777" w:rsidR="007040CA" w:rsidRPr="000A0015" w:rsidRDefault="007040CA" w:rsidP="007040CA">
      <w:pPr>
        <w:jc w:val="both"/>
        <w:rPr>
          <w:rFonts w:ascii="Montserrat" w:hAnsi="Montserrat"/>
          <w:sz w:val="20"/>
          <w:szCs w:val="20"/>
        </w:rPr>
      </w:pPr>
    </w:p>
    <w:p w14:paraId="2E25BFB5"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 xml:space="preserve">Régimen Fiscal en que tributen conforme a la Ley del ISR (Consulte el </w:t>
      </w:r>
      <w:hyperlink r:id="rId31" w:history="1">
        <w:r w:rsidRPr="000A0015">
          <w:rPr>
            <w:rFonts w:ascii="Montserrat" w:hAnsi="Montserrat"/>
            <w:sz w:val="20"/>
            <w:szCs w:val="20"/>
          </w:rPr>
          <w:t>procedimiento para obtener el régimen fiscal</w:t>
        </w:r>
      </w:hyperlink>
      <w:r w:rsidRPr="000A0015">
        <w:rPr>
          <w:rFonts w:ascii="Montserrat" w:hAnsi="Montserrat"/>
          <w:sz w:val="20"/>
          <w:szCs w:val="20"/>
        </w:rPr>
        <w:t>).</w:t>
      </w:r>
    </w:p>
    <w:p w14:paraId="79384DAE" w14:textId="77777777" w:rsidR="007040CA" w:rsidRPr="000A0015" w:rsidRDefault="007040CA" w:rsidP="007040CA">
      <w:pPr>
        <w:jc w:val="both"/>
        <w:rPr>
          <w:rFonts w:ascii="Montserrat" w:hAnsi="Montserrat"/>
          <w:sz w:val="20"/>
          <w:szCs w:val="20"/>
        </w:rPr>
      </w:pPr>
    </w:p>
    <w:p w14:paraId="0008FEA1"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Sí se tiene más de un local o establecimiento, se deberá señalar el domicilio del local o establecimiento en el que se expidan las Facturas Electrónicas.</w:t>
      </w:r>
    </w:p>
    <w:p w14:paraId="741D280C" w14:textId="77777777" w:rsidR="007040CA" w:rsidRPr="000A0015" w:rsidRDefault="007040CA" w:rsidP="007040CA">
      <w:pPr>
        <w:jc w:val="both"/>
        <w:rPr>
          <w:rFonts w:ascii="Montserrat" w:hAnsi="Montserrat"/>
          <w:sz w:val="20"/>
          <w:szCs w:val="20"/>
        </w:rPr>
      </w:pPr>
    </w:p>
    <w:p w14:paraId="1D965218"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Contener el número de folio asignado por el SAT y el sello digital del SAT.</w:t>
      </w:r>
    </w:p>
    <w:p w14:paraId="2AD81C0A" w14:textId="77777777" w:rsidR="007040CA" w:rsidRPr="000A0015" w:rsidRDefault="007040CA" w:rsidP="007040CA">
      <w:pPr>
        <w:jc w:val="both"/>
        <w:rPr>
          <w:rFonts w:ascii="Montserrat" w:hAnsi="Montserrat"/>
          <w:sz w:val="20"/>
          <w:szCs w:val="20"/>
        </w:rPr>
      </w:pPr>
    </w:p>
    <w:p w14:paraId="3FB883C0"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Sello digital del contribuyente que lo expide.</w:t>
      </w:r>
    </w:p>
    <w:p w14:paraId="24A3279B" w14:textId="77777777" w:rsidR="007040CA" w:rsidRPr="000A0015" w:rsidRDefault="007040CA" w:rsidP="007040CA">
      <w:pPr>
        <w:jc w:val="both"/>
        <w:rPr>
          <w:rFonts w:ascii="Montserrat" w:hAnsi="Montserrat"/>
          <w:sz w:val="20"/>
          <w:szCs w:val="20"/>
        </w:rPr>
      </w:pPr>
    </w:p>
    <w:p w14:paraId="22332A65"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Lugar y fecha de expedición.</w:t>
      </w:r>
    </w:p>
    <w:p w14:paraId="1FEE2A4D" w14:textId="77777777" w:rsidR="007040CA" w:rsidRPr="000A0015" w:rsidRDefault="007040CA" w:rsidP="007040CA">
      <w:pPr>
        <w:jc w:val="both"/>
        <w:rPr>
          <w:rFonts w:ascii="Montserrat" w:hAnsi="Montserrat"/>
          <w:sz w:val="20"/>
          <w:szCs w:val="20"/>
        </w:rPr>
      </w:pPr>
    </w:p>
    <w:p w14:paraId="0ED99C00"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Clave del Registro Federal de Contribuyentes de la persona a favor de quien se expida.</w:t>
      </w:r>
    </w:p>
    <w:p w14:paraId="4D425F2D" w14:textId="77777777" w:rsidR="007040CA" w:rsidRPr="000A0015" w:rsidRDefault="007040CA" w:rsidP="007040CA">
      <w:pPr>
        <w:jc w:val="both"/>
        <w:rPr>
          <w:rFonts w:ascii="Montserrat" w:hAnsi="Montserrat"/>
          <w:sz w:val="20"/>
          <w:szCs w:val="20"/>
        </w:rPr>
      </w:pPr>
    </w:p>
    <w:p w14:paraId="064A1D83"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Cantidad, unidad de medida y clase de los bienes, mercancías o descripción del servicio o del uso o goce que amparen.</w:t>
      </w:r>
    </w:p>
    <w:p w14:paraId="645AEE19" w14:textId="77777777" w:rsidR="007040CA" w:rsidRPr="000A0015" w:rsidRDefault="007040CA" w:rsidP="007040CA">
      <w:pPr>
        <w:jc w:val="both"/>
        <w:rPr>
          <w:rFonts w:ascii="Montserrat" w:hAnsi="Montserrat"/>
          <w:sz w:val="20"/>
          <w:szCs w:val="20"/>
        </w:rPr>
      </w:pPr>
    </w:p>
    <w:p w14:paraId="0F6D282D"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Valor unitario consignado en número.</w:t>
      </w:r>
    </w:p>
    <w:p w14:paraId="69AAF9D2" w14:textId="77777777" w:rsidR="007040CA" w:rsidRPr="000A0015" w:rsidRDefault="007040CA" w:rsidP="007040CA">
      <w:pPr>
        <w:jc w:val="both"/>
        <w:rPr>
          <w:rFonts w:ascii="Montserrat" w:hAnsi="Montserrat"/>
          <w:sz w:val="20"/>
          <w:szCs w:val="20"/>
        </w:rPr>
      </w:pPr>
    </w:p>
    <w:p w14:paraId="5F3EE553"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Importe total señalado en número o en letra.</w:t>
      </w:r>
    </w:p>
    <w:p w14:paraId="0AF07A8C" w14:textId="77777777" w:rsidR="007040CA" w:rsidRPr="000A0015" w:rsidRDefault="007040CA" w:rsidP="007040CA">
      <w:pPr>
        <w:jc w:val="both"/>
        <w:rPr>
          <w:rFonts w:ascii="Montserrat" w:hAnsi="Montserrat"/>
          <w:sz w:val="20"/>
          <w:szCs w:val="20"/>
        </w:rPr>
      </w:pPr>
    </w:p>
    <w:p w14:paraId="4699F4B9"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Señalamiento expreso cuando la prestación se pague en una sola exhibición o en parcialidades.</w:t>
      </w:r>
    </w:p>
    <w:p w14:paraId="1B4E28F6" w14:textId="77777777" w:rsidR="007040CA" w:rsidRPr="000A0015" w:rsidRDefault="007040CA" w:rsidP="007040CA">
      <w:pPr>
        <w:jc w:val="both"/>
        <w:rPr>
          <w:rFonts w:ascii="Montserrat" w:hAnsi="Montserrat"/>
          <w:sz w:val="20"/>
          <w:szCs w:val="20"/>
        </w:rPr>
      </w:pPr>
    </w:p>
    <w:p w14:paraId="20863159"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Cuando proceda, se indicará el monto de los impuestos trasladados, desglosados por tasa de impuesto y, en su caso, el monto de los impuestos retenidos.</w:t>
      </w:r>
    </w:p>
    <w:p w14:paraId="571FDDDA" w14:textId="77777777" w:rsidR="007040CA" w:rsidRPr="000A0015" w:rsidRDefault="007040CA" w:rsidP="007040CA">
      <w:pPr>
        <w:jc w:val="both"/>
        <w:rPr>
          <w:rFonts w:ascii="Montserrat" w:hAnsi="Montserrat"/>
          <w:sz w:val="20"/>
          <w:szCs w:val="20"/>
        </w:rPr>
      </w:pPr>
    </w:p>
    <w:p w14:paraId="7C8EC8B6"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Forma en que se realizó el pago (efectivo, transferencia electrónica de fondos, cheque nominativo o tarjeta de débito, de crédito, de servicio o la denominada monedero electrónico que autorice el Servicio de Administración Tributaria).</w:t>
      </w:r>
    </w:p>
    <w:p w14:paraId="0CB6EA21" w14:textId="77777777" w:rsidR="007040CA" w:rsidRPr="000A0015" w:rsidRDefault="007040CA" w:rsidP="007040CA">
      <w:pPr>
        <w:jc w:val="both"/>
        <w:rPr>
          <w:rFonts w:ascii="Montserrat" w:hAnsi="Montserrat"/>
          <w:sz w:val="20"/>
          <w:szCs w:val="20"/>
        </w:rPr>
      </w:pPr>
    </w:p>
    <w:p w14:paraId="604098C7"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Número y fecha del documento aduanero, tratándose de ventas de primera mano de mercancías de importación.</w:t>
      </w:r>
    </w:p>
    <w:p w14:paraId="2931EB40" w14:textId="77777777" w:rsidR="007040CA" w:rsidRPr="000A0015" w:rsidRDefault="007040CA" w:rsidP="007040CA">
      <w:pPr>
        <w:jc w:val="both"/>
        <w:rPr>
          <w:rFonts w:ascii="Montserrat" w:hAnsi="Montserrat"/>
          <w:sz w:val="20"/>
          <w:szCs w:val="20"/>
        </w:rPr>
      </w:pPr>
    </w:p>
    <w:p w14:paraId="7B1AD1BC" w14:textId="77777777" w:rsidR="007040CA" w:rsidRPr="000A0015" w:rsidRDefault="007040CA" w:rsidP="007040CA">
      <w:pPr>
        <w:jc w:val="both"/>
        <w:rPr>
          <w:rFonts w:ascii="Montserrat" w:hAnsi="Montserrat"/>
          <w:sz w:val="20"/>
          <w:szCs w:val="20"/>
        </w:rPr>
      </w:pPr>
      <w:proofErr w:type="gramStart"/>
      <w:r w:rsidRPr="000A0015">
        <w:rPr>
          <w:rFonts w:ascii="Montserrat" w:hAnsi="Montserrat"/>
          <w:sz w:val="20"/>
          <w:szCs w:val="20"/>
        </w:rPr>
        <w:t>Además</w:t>
      </w:r>
      <w:proofErr w:type="gramEnd"/>
      <w:r w:rsidRPr="000A0015">
        <w:rPr>
          <w:rFonts w:ascii="Montserrat" w:hAnsi="Montserrat"/>
          <w:sz w:val="20"/>
          <w:szCs w:val="20"/>
        </w:rPr>
        <w:t xml:space="preserve"> debe contener los siguientes datos:</w:t>
      </w:r>
    </w:p>
    <w:p w14:paraId="4EED112E" w14:textId="77777777" w:rsidR="007040CA" w:rsidRPr="000A0015" w:rsidRDefault="007040CA" w:rsidP="007040CA">
      <w:pPr>
        <w:jc w:val="both"/>
        <w:rPr>
          <w:rFonts w:ascii="Montserrat" w:hAnsi="Montserrat"/>
          <w:sz w:val="20"/>
          <w:szCs w:val="20"/>
        </w:rPr>
      </w:pPr>
    </w:p>
    <w:p w14:paraId="77B90386" w14:textId="77777777" w:rsidR="007040CA" w:rsidRPr="000A0015" w:rsidRDefault="007040CA" w:rsidP="007E7142">
      <w:pPr>
        <w:pStyle w:val="Prrafodelista"/>
        <w:numPr>
          <w:ilvl w:val="0"/>
          <w:numId w:val="148"/>
        </w:numPr>
        <w:jc w:val="both"/>
        <w:rPr>
          <w:rFonts w:ascii="Montserrat" w:hAnsi="Montserrat"/>
          <w:sz w:val="20"/>
          <w:szCs w:val="20"/>
        </w:rPr>
      </w:pPr>
      <w:r w:rsidRPr="000A0015">
        <w:rPr>
          <w:rFonts w:ascii="Montserrat" w:hAnsi="Montserrat"/>
          <w:sz w:val="20"/>
          <w:szCs w:val="20"/>
        </w:rPr>
        <w:t>Fecha y hora de certificación.</w:t>
      </w:r>
    </w:p>
    <w:p w14:paraId="0FC92883" w14:textId="77777777" w:rsidR="007040CA" w:rsidRPr="000A0015" w:rsidRDefault="007040CA" w:rsidP="007E7142">
      <w:pPr>
        <w:pStyle w:val="Prrafodelista"/>
        <w:numPr>
          <w:ilvl w:val="0"/>
          <w:numId w:val="148"/>
        </w:numPr>
        <w:jc w:val="both"/>
        <w:rPr>
          <w:rFonts w:ascii="Montserrat" w:hAnsi="Montserrat"/>
          <w:sz w:val="20"/>
          <w:szCs w:val="20"/>
        </w:rPr>
      </w:pPr>
      <w:r w:rsidRPr="000A0015">
        <w:rPr>
          <w:rFonts w:ascii="Montserrat" w:hAnsi="Montserrat"/>
          <w:sz w:val="20"/>
          <w:szCs w:val="20"/>
        </w:rPr>
        <w:t>Número de serie del certificado digital del SAT con el que se realizó el sellado.</w:t>
      </w:r>
    </w:p>
    <w:p w14:paraId="3323F4BE" w14:textId="77777777" w:rsidR="007040CA" w:rsidRPr="000A0015" w:rsidRDefault="007040CA" w:rsidP="007040CA">
      <w:pPr>
        <w:jc w:val="both"/>
        <w:rPr>
          <w:rFonts w:ascii="Montserrat" w:hAnsi="Montserrat"/>
          <w:sz w:val="20"/>
          <w:szCs w:val="20"/>
        </w:rPr>
      </w:pPr>
    </w:p>
    <w:p w14:paraId="0570FDFC"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Las facturas electrónicas (CFDI) cuentan con un elemento opcional llamado "</w:t>
      </w:r>
      <w:proofErr w:type="spellStart"/>
      <w:r w:rsidRPr="000A0015">
        <w:rPr>
          <w:rFonts w:ascii="Montserrat" w:hAnsi="Montserrat"/>
          <w:sz w:val="20"/>
          <w:szCs w:val="20"/>
        </w:rPr>
        <w:t>Addenda</w:t>
      </w:r>
      <w:proofErr w:type="spellEnd"/>
      <w:r w:rsidRPr="000A0015">
        <w:rPr>
          <w:rFonts w:ascii="Montserrat" w:hAnsi="Montserrat"/>
          <w:sz w:val="20"/>
          <w:szCs w:val="20"/>
        </w:rPr>
        <w:t>", que permite integrar información de tipo no fiscal o mercantil, en caso de requerirse. Esta “</w:t>
      </w:r>
      <w:proofErr w:type="spellStart"/>
      <w:r w:rsidRPr="000A0015">
        <w:rPr>
          <w:rFonts w:ascii="Montserrat" w:hAnsi="Montserrat"/>
          <w:sz w:val="20"/>
          <w:szCs w:val="20"/>
        </w:rPr>
        <w:t>addenda</w:t>
      </w:r>
      <w:proofErr w:type="spellEnd"/>
      <w:r w:rsidRPr="000A0015">
        <w:rPr>
          <w:rFonts w:ascii="Montserrat" w:hAnsi="Montserrat"/>
          <w:sz w:val="20"/>
          <w:szCs w:val="20"/>
        </w:rPr>
        <w:t>” debe incorporarse una vez que la factura haya sido validada por el SAT o el proveedor de Certificación Autorizado (PAC) y se le hubiera asignado el folio.</w:t>
      </w:r>
    </w:p>
    <w:p w14:paraId="5ACC61AB" w14:textId="77777777" w:rsidR="007040CA" w:rsidRPr="000A0015" w:rsidRDefault="007040CA" w:rsidP="007040CA">
      <w:pPr>
        <w:jc w:val="both"/>
        <w:rPr>
          <w:rFonts w:ascii="Montserrat" w:hAnsi="Montserrat"/>
          <w:sz w:val="20"/>
          <w:szCs w:val="20"/>
        </w:rPr>
      </w:pPr>
    </w:p>
    <w:p w14:paraId="6DCBD501"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 xml:space="preserve">Asimismo, se deben cumplir las especificaciones técnicas establecidas en la Resolución Miscelánea Fiscal y su </w:t>
      </w:r>
      <w:hyperlink r:id="rId32" w:history="1">
        <w:r w:rsidRPr="000A0015">
          <w:rPr>
            <w:rFonts w:ascii="Montserrat" w:hAnsi="Montserrat"/>
            <w:sz w:val="20"/>
            <w:szCs w:val="20"/>
          </w:rPr>
          <w:t>(2.1 MB) Anexo 20</w:t>
        </w:r>
      </w:hyperlink>
      <w:r w:rsidRPr="000A0015">
        <w:rPr>
          <w:rFonts w:ascii="Montserrat" w:hAnsi="Montserrat"/>
          <w:sz w:val="20"/>
          <w:szCs w:val="20"/>
        </w:rPr>
        <w:t>, a saber:</w:t>
      </w:r>
    </w:p>
    <w:p w14:paraId="3FB7792E" w14:textId="77777777" w:rsidR="007040CA" w:rsidRPr="000A0015" w:rsidRDefault="007040CA" w:rsidP="007040CA">
      <w:pPr>
        <w:jc w:val="both"/>
        <w:rPr>
          <w:rFonts w:ascii="Montserrat" w:hAnsi="Montserrat"/>
          <w:sz w:val="20"/>
          <w:szCs w:val="20"/>
        </w:rPr>
      </w:pPr>
    </w:p>
    <w:p w14:paraId="7CB0B040"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 xml:space="preserve">Utilizar el estándar del comprobante fiscal digital a través de Internet extensible [XML] (esquema-comprobante.xsd). </w:t>
      </w:r>
    </w:p>
    <w:p w14:paraId="21667F96" w14:textId="77777777" w:rsidR="007040CA" w:rsidRPr="000A0015" w:rsidRDefault="007040CA" w:rsidP="007040CA">
      <w:pPr>
        <w:jc w:val="both"/>
        <w:rPr>
          <w:rFonts w:ascii="Montserrat" w:hAnsi="Montserrat"/>
          <w:sz w:val="20"/>
          <w:szCs w:val="20"/>
        </w:rPr>
      </w:pPr>
    </w:p>
    <w:p w14:paraId="74396C8A"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Contemplar las reglas para la generación del sello digital de las Facturas Electrónicas (CFDI).</w:t>
      </w:r>
    </w:p>
    <w:p w14:paraId="5A05DC2C" w14:textId="77777777" w:rsidR="007040CA" w:rsidRPr="002139FE" w:rsidRDefault="007040CA" w:rsidP="007040CA">
      <w:pPr>
        <w:jc w:val="both"/>
        <w:rPr>
          <w:rFonts w:ascii="Montserrat" w:hAnsi="Montserrat"/>
          <w:sz w:val="20"/>
          <w:szCs w:val="20"/>
        </w:rPr>
      </w:pPr>
    </w:p>
    <w:p w14:paraId="2DDC6F82" w14:textId="77777777" w:rsidR="007040CA" w:rsidRPr="002139FE" w:rsidRDefault="007040CA" w:rsidP="007040CA">
      <w:pPr>
        <w:jc w:val="both"/>
        <w:rPr>
          <w:rFonts w:ascii="Montserrat" w:hAnsi="Montserrat"/>
          <w:sz w:val="20"/>
          <w:szCs w:val="20"/>
        </w:rPr>
      </w:pPr>
    </w:p>
    <w:p w14:paraId="7CAE9ACD" w14:textId="77777777" w:rsidR="007040CA" w:rsidRPr="002139FE" w:rsidRDefault="007040CA" w:rsidP="007040CA">
      <w:pPr>
        <w:jc w:val="both"/>
        <w:rPr>
          <w:rFonts w:ascii="Montserrat" w:hAnsi="Montserrat"/>
          <w:sz w:val="20"/>
          <w:szCs w:val="20"/>
        </w:rPr>
      </w:pPr>
    </w:p>
    <w:p w14:paraId="51759CBD" w14:textId="77777777" w:rsidR="007040CA" w:rsidRPr="00B56784" w:rsidRDefault="007040CA" w:rsidP="00B56784">
      <w:pPr>
        <w:jc w:val="both"/>
        <w:rPr>
          <w:rFonts w:ascii="Montserrat" w:hAnsi="Montserrat"/>
          <w:sz w:val="20"/>
          <w:szCs w:val="20"/>
        </w:rPr>
      </w:pPr>
      <w:r w:rsidRPr="002139FE">
        <w:rPr>
          <w:rFonts w:ascii="Montserrat" w:hAnsi="Montserrat"/>
          <w:sz w:val="20"/>
          <w:szCs w:val="20"/>
        </w:rPr>
        <w:br w:type="page"/>
      </w:r>
      <w:bookmarkStart w:id="745" w:name="_Toc379301982"/>
      <w:bookmarkStart w:id="746" w:name="_Toc514668611"/>
      <w:bookmarkStart w:id="747" w:name="_Toc51593720"/>
    </w:p>
    <w:p w14:paraId="280AD8A7" w14:textId="77777777"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48" w:name="_Toc57974840"/>
      <w:bookmarkStart w:id="749" w:name="_Toc62837755"/>
      <w:r w:rsidRPr="00DD7C19">
        <w:rPr>
          <w:rFonts w:ascii="Montserrat" w:hAnsi="Montserrat"/>
          <w:b/>
          <w:bCs/>
          <w:noProof/>
          <w:kern w:val="1"/>
          <w:sz w:val="20"/>
          <w:szCs w:val="20"/>
          <w:lang w:val="es-MX" w:eastAsia="ar-SA"/>
        </w:rPr>
        <w:t>NOTA INFORMATIVA 2</w:t>
      </w:r>
      <w:bookmarkStart w:id="750" w:name="_Toc57974841"/>
      <w:bookmarkEnd w:id="748"/>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PARA PARTICIPANTES DE PAISES MIEMBROS DE LA ORGANIZACIÓN PARA LA COOPERACIÓN Y EL DESARROLLO ECONOMICO (OCDE</w:t>
      </w:r>
      <w:bookmarkEnd w:id="745"/>
      <w:bookmarkEnd w:id="746"/>
      <w:bookmarkEnd w:id="747"/>
      <w:r w:rsidRPr="00DD7C19">
        <w:rPr>
          <w:rFonts w:ascii="Montserrat" w:hAnsi="Montserrat"/>
          <w:b/>
          <w:bCs/>
          <w:noProof/>
          <w:kern w:val="1"/>
          <w:sz w:val="20"/>
          <w:szCs w:val="20"/>
          <w:lang w:val="es-MX" w:eastAsia="ar-SA"/>
        </w:rPr>
        <w:t>)</w:t>
      </w:r>
      <w:bookmarkEnd w:id="749"/>
      <w:bookmarkEnd w:id="750"/>
    </w:p>
    <w:p w14:paraId="432637EA" w14:textId="77777777" w:rsidR="007040CA" w:rsidRPr="00457FAA" w:rsidRDefault="007040CA" w:rsidP="007040CA">
      <w:pPr>
        <w:rPr>
          <w:lang w:val="es-MX"/>
        </w:rPr>
      </w:pPr>
    </w:p>
    <w:p w14:paraId="2C3BDD2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Nota informativa para participantes de países miembros de la Organización para la Cooperación y el Desarrollo Económico (OCDE)</w:t>
      </w:r>
    </w:p>
    <w:p w14:paraId="0FA01682" w14:textId="77777777" w:rsidR="007040CA" w:rsidRPr="002139FE" w:rsidRDefault="007040CA" w:rsidP="007040CA">
      <w:pPr>
        <w:jc w:val="both"/>
        <w:rPr>
          <w:rFonts w:ascii="Montserrat" w:hAnsi="Montserrat"/>
          <w:sz w:val="20"/>
          <w:szCs w:val="20"/>
        </w:rPr>
      </w:pPr>
    </w:p>
    <w:p w14:paraId="0B8C3D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públicos y privados.</w:t>
      </w:r>
    </w:p>
    <w:p w14:paraId="1E30E952" w14:textId="77777777" w:rsidR="007040CA" w:rsidRPr="002139FE" w:rsidRDefault="007040CA" w:rsidP="007040CA">
      <w:pPr>
        <w:jc w:val="both"/>
        <w:rPr>
          <w:rFonts w:ascii="Montserrat" w:hAnsi="Montserrat"/>
          <w:sz w:val="20"/>
          <w:szCs w:val="20"/>
        </w:rPr>
      </w:pPr>
    </w:p>
    <w:p w14:paraId="5573AD0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1C2C9C0" w14:textId="77777777" w:rsidR="007040CA" w:rsidRPr="002139FE" w:rsidRDefault="007040CA" w:rsidP="007040CA">
      <w:pPr>
        <w:jc w:val="both"/>
        <w:rPr>
          <w:rFonts w:ascii="Montserrat" w:hAnsi="Montserrat"/>
          <w:sz w:val="20"/>
          <w:szCs w:val="20"/>
        </w:rPr>
      </w:pPr>
    </w:p>
    <w:p w14:paraId="38C2B88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aprobada-en donde un grupo de expertos verificará, entre otros:</w:t>
      </w:r>
    </w:p>
    <w:p w14:paraId="212DA421" w14:textId="77777777" w:rsidR="007040CA" w:rsidRPr="002139FE" w:rsidRDefault="007040CA" w:rsidP="007040CA">
      <w:pPr>
        <w:jc w:val="both"/>
        <w:rPr>
          <w:rFonts w:ascii="Montserrat" w:hAnsi="Montserrat"/>
          <w:sz w:val="20"/>
          <w:szCs w:val="20"/>
        </w:rPr>
      </w:pPr>
    </w:p>
    <w:p w14:paraId="6EFE4959" w14:textId="77777777" w:rsidR="007040CA" w:rsidRDefault="007040CA" w:rsidP="007040CA">
      <w:pPr>
        <w:jc w:val="both"/>
        <w:rPr>
          <w:rFonts w:ascii="Montserrat" w:hAnsi="Montserrat"/>
          <w:sz w:val="20"/>
          <w:szCs w:val="20"/>
        </w:rPr>
      </w:pPr>
      <w:r w:rsidRPr="002139FE">
        <w:rPr>
          <w:rFonts w:ascii="Montserrat" w:hAnsi="Montserrat"/>
          <w:sz w:val="20"/>
          <w:szCs w:val="20"/>
        </w:rPr>
        <w:t>La compatibilidad de nuestro marco jurídico con las disposiciones de la convención.</w:t>
      </w:r>
    </w:p>
    <w:p w14:paraId="2C50C07D" w14:textId="77777777" w:rsidR="007040CA" w:rsidRPr="002139FE" w:rsidRDefault="007040CA" w:rsidP="007040CA">
      <w:pPr>
        <w:jc w:val="both"/>
        <w:rPr>
          <w:rFonts w:ascii="Montserrat" w:hAnsi="Montserrat"/>
          <w:sz w:val="20"/>
          <w:szCs w:val="20"/>
        </w:rPr>
      </w:pPr>
    </w:p>
    <w:p w14:paraId="30F5374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conocimiento que tengan los sectores público y privado de las recomendaciones de la convención.</w:t>
      </w:r>
    </w:p>
    <w:p w14:paraId="4A567DA7" w14:textId="77777777" w:rsidR="007040CA" w:rsidRPr="002139FE" w:rsidRDefault="007040CA" w:rsidP="007040CA">
      <w:pPr>
        <w:jc w:val="both"/>
        <w:rPr>
          <w:rFonts w:ascii="Montserrat" w:hAnsi="Montserrat"/>
          <w:sz w:val="20"/>
          <w:szCs w:val="20"/>
        </w:rPr>
      </w:pPr>
    </w:p>
    <w:p w14:paraId="731F47D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resultado de esta evaluación impactará el grado de inversión otorgado a México por las agencias calificadores y la atracción de inversión extranjera.</w:t>
      </w:r>
    </w:p>
    <w:p w14:paraId="121494BF" w14:textId="77777777" w:rsidR="007040CA" w:rsidRPr="002139FE" w:rsidRDefault="007040CA" w:rsidP="007040CA">
      <w:pPr>
        <w:jc w:val="both"/>
        <w:rPr>
          <w:rFonts w:ascii="Montserrat" w:hAnsi="Montserrat"/>
          <w:sz w:val="20"/>
          <w:szCs w:val="20"/>
        </w:rPr>
      </w:pPr>
    </w:p>
    <w:p w14:paraId="3A9B245A"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público se centran en:</w:t>
      </w:r>
    </w:p>
    <w:p w14:paraId="6CCE56AD" w14:textId="77777777" w:rsidR="007040CA" w:rsidRPr="002139FE" w:rsidRDefault="007040CA" w:rsidP="007040CA">
      <w:pPr>
        <w:jc w:val="both"/>
        <w:rPr>
          <w:rFonts w:ascii="Montserrat" w:hAnsi="Montserrat"/>
          <w:sz w:val="20"/>
          <w:szCs w:val="20"/>
        </w:rPr>
      </w:pPr>
    </w:p>
    <w:p w14:paraId="42E01DB6" w14:textId="77777777" w:rsidR="007040CA" w:rsidRDefault="007040CA" w:rsidP="007040CA">
      <w:pPr>
        <w:jc w:val="both"/>
        <w:rPr>
          <w:rFonts w:ascii="Montserrat" w:hAnsi="Montserrat"/>
          <w:sz w:val="20"/>
          <w:szCs w:val="20"/>
        </w:rPr>
      </w:pPr>
      <w:r w:rsidRPr="002139FE">
        <w:rPr>
          <w:rFonts w:ascii="Montserrat" w:hAnsi="Montserrat"/>
          <w:sz w:val="20"/>
          <w:szCs w:val="20"/>
        </w:rPr>
        <w:t>Profundizar las reformas legales que inicio en 1999.</w:t>
      </w:r>
    </w:p>
    <w:p w14:paraId="2AE0BA7E" w14:textId="77777777" w:rsidR="007040CA" w:rsidRPr="002139FE" w:rsidRDefault="007040CA" w:rsidP="007040CA">
      <w:pPr>
        <w:jc w:val="both"/>
        <w:rPr>
          <w:rFonts w:ascii="Montserrat" w:hAnsi="Montserrat"/>
          <w:sz w:val="20"/>
          <w:szCs w:val="20"/>
        </w:rPr>
      </w:pPr>
    </w:p>
    <w:p w14:paraId="0A5F326B" w14:textId="77777777" w:rsidR="007040CA" w:rsidRDefault="007040CA" w:rsidP="007040CA">
      <w:pPr>
        <w:jc w:val="both"/>
        <w:rPr>
          <w:rFonts w:ascii="Montserrat" w:hAnsi="Montserrat"/>
          <w:sz w:val="20"/>
          <w:szCs w:val="20"/>
        </w:rPr>
      </w:pPr>
      <w:r w:rsidRPr="002139FE">
        <w:rPr>
          <w:rFonts w:ascii="Montserrat" w:hAnsi="Montserrat"/>
          <w:sz w:val="20"/>
          <w:szCs w:val="20"/>
        </w:rPr>
        <w:t>Difundir las recomendaciones de la convención y las obligaciones de cada uno de los actores comprometidos en su cumplimiento</w:t>
      </w:r>
      <w:r>
        <w:rPr>
          <w:rFonts w:ascii="Montserrat" w:hAnsi="Montserrat"/>
          <w:sz w:val="20"/>
          <w:szCs w:val="20"/>
        </w:rPr>
        <w:t xml:space="preserve">. </w:t>
      </w:r>
    </w:p>
    <w:p w14:paraId="011DE0A8" w14:textId="77777777" w:rsidR="007040CA" w:rsidRPr="002139FE" w:rsidRDefault="007040CA" w:rsidP="007040CA">
      <w:pPr>
        <w:jc w:val="both"/>
        <w:rPr>
          <w:rFonts w:ascii="Montserrat" w:hAnsi="Montserrat"/>
          <w:sz w:val="20"/>
          <w:szCs w:val="20"/>
        </w:rPr>
      </w:pPr>
    </w:p>
    <w:p w14:paraId="72403FD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Presentar casos de cohecho en proceso y concluidos (incluyendo aquellos relacionados con lavado de dinero y extradición)</w:t>
      </w:r>
      <w:r>
        <w:rPr>
          <w:rFonts w:ascii="Montserrat" w:hAnsi="Montserrat"/>
          <w:sz w:val="20"/>
          <w:szCs w:val="20"/>
        </w:rPr>
        <w:t>.</w:t>
      </w:r>
    </w:p>
    <w:p w14:paraId="25DDAE11" w14:textId="77777777" w:rsidR="007040CA" w:rsidRPr="002139FE" w:rsidRDefault="007040CA" w:rsidP="007040CA">
      <w:pPr>
        <w:jc w:val="both"/>
        <w:rPr>
          <w:rFonts w:ascii="Montserrat" w:hAnsi="Montserrat"/>
          <w:sz w:val="20"/>
          <w:szCs w:val="20"/>
        </w:rPr>
      </w:pPr>
    </w:p>
    <w:p w14:paraId="446B7F8B"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privado contemplan:</w:t>
      </w:r>
    </w:p>
    <w:p w14:paraId="6B08C844" w14:textId="77777777" w:rsidR="007040CA" w:rsidRPr="002139FE" w:rsidRDefault="007040CA" w:rsidP="007040CA">
      <w:pPr>
        <w:jc w:val="both"/>
        <w:rPr>
          <w:rFonts w:ascii="Montserrat" w:hAnsi="Montserrat"/>
          <w:sz w:val="20"/>
          <w:szCs w:val="20"/>
        </w:rPr>
      </w:pPr>
    </w:p>
    <w:p w14:paraId="4AF7D190" w14:textId="77777777" w:rsidR="007040CA" w:rsidRDefault="007040CA" w:rsidP="007040CA">
      <w:pPr>
        <w:jc w:val="both"/>
        <w:rPr>
          <w:rFonts w:ascii="Montserrat" w:hAnsi="Montserrat"/>
          <w:sz w:val="20"/>
          <w:szCs w:val="20"/>
        </w:rPr>
      </w:pPr>
      <w:r w:rsidRPr="002139FE">
        <w:rPr>
          <w:rFonts w:ascii="Montserrat" w:hAnsi="Montserrat"/>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02F5AB4" w14:textId="77777777" w:rsidR="007040CA" w:rsidRPr="002139FE" w:rsidRDefault="007040CA" w:rsidP="007040CA">
      <w:pPr>
        <w:jc w:val="both"/>
        <w:rPr>
          <w:rFonts w:ascii="Montserrat" w:hAnsi="Montserrat"/>
          <w:sz w:val="20"/>
          <w:szCs w:val="20"/>
        </w:rPr>
      </w:pPr>
    </w:p>
    <w:p w14:paraId="53B7799D" w14:textId="77777777" w:rsidR="007040CA" w:rsidRDefault="007040CA" w:rsidP="007040CA">
      <w:pPr>
        <w:jc w:val="both"/>
        <w:rPr>
          <w:rFonts w:ascii="Montserrat" w:hAnsi="Montserrat"/>
          <w:sz w:val="20"/>
          <w:szCs w:val="20"/>
        </w:rPr>
      </w:pPr>
      <w:r w:rsidRPr="002139FE">
        <w:rPr>
          <w:rFonts w:ascii="Montserrat" w:hAnsi="Montserrat"/>
          <w:sz w:val="20"/>
          <w:szCs w:val="20"/>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0C16E27" w14:textId="77777777" w:rsidR="007040CA" w:rsidRPr="002139FE" w:rsidRDefault="007040CA" w:rsidP="007040CA">
      <w:pPr>
        <w:jc w:val="both"/>
        <w:rPr>
          <w:rFonts w:ascii="Montserrat" w:hAnsi="Montserrat"/>
          <w:sz w:val="20"/>
          <w:szCs w:val="20"/>
        </w:rPr>
      </w:pPr>
    </w:p>
    <w:p w14:paraId="57AB9A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Los abogados: promover el cumplimiento y revisión de la convención (imprimir el carácter vinculatorio entre esta y la legislación nacional); impulsar los esquemas preventivos que deben adoptar las empresas.</w:t>
      </w:r>
    </w:p>
    <w:p w14:paraId="6D455E52" w14:textId="77777777" w:rsidR="007040CA" w:rsidRPr="002139FE" w:rsidRDefault="007040CA" w:rsidP="007040CA">
      <w:pPr>
        <w:jc w:val="both"/>
        <w:rPr>
          <w:rFonts w:ascii="Montserrat" w:hAnsi="Montserrat"/>
          <w:sz w:val="20"/>
          <w:szCs w:val="20"/>
        </w:rPr>
      </w:pPr>
    </w:p>
    <w:p w14:paraId="19406A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Las sanciones impuestas a las personas físicas o morales (privados) y a los servidores públicos que incumplan las recomendaciones de la convención, implican entre otras, privacidad de la libertad, extradición, decomiso y/o embargo de dinero o bienes.</w:t>
      </w:r>
    </w:p>
    <w:p w14:paraId="57491E20" w14:textId="77777777" w:rsidR="007040CA" w:rsidRPr="002139FE" w:rsidRDefault="007040CA" w:rsidP="007040CA">
      <w:pPr>
        <w:jc w:val="both"/>
        <w:rPr>
          <w:rFonts w:ascii="Montserrat" w:hAnsi="Montserrat"/>
          <w:sz w:val="20"/>
          <w:szCs w:val="20"/>
        </w:rPr>
      </w:pPr>
    </w:p>
    <w:p w14:paraId="2B15A31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81D9D29" w14:textId="77777777" w:rsidR="007040CA" w:rsidRPr="002139FE" w:rsidRDefault="007040CA" w:rsidP="007040CA">
      <w:pPr>
        <w:jc w:val="both"/>
        <w:rPr>
          <w:rFonts w:ascii="Montserrat" w:hAnsi="Montserrat"/>
          <w:sz w:val="20"/>
          <w:szCs w:val="20"/>
        </w:rPr>
      </w:pPr>
    </w:p>
    <w:p w14:paraId="232333D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culpable puede ser perseguido en cualquier país firmante de la convención, independientemente del lugar donde el acto de cohecho haya sido cometido.</w:t>
      </w:r>
    </w:p>
    <w:p w14:paraId="18899CCC" w14:textId="77777777" w:rsidR="007040CA" w:rsidRPr="002139FE" w:rsidRDefault="007040CA" w:rsidP="007040CA">
      <w:pPr>
        <w:jc w:val="both"/>
        <w:rPr>
          <w:rFonts w:ascii="Montserrat" w:hAnsi="Montserrat"/>
          <w:sz w:val="20"/>
          <w:szCs w:val="20"/>
        </w:rPr>
      </w:pPr>
    </w:p>
    <w:p w14:paraId="72510D1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14:paraId="2A6FC9B4" w14:textId="77777777" w:rsidR="007040CA" w:rsidRPr="002139FE" w:rsidRDefault="007040CA" w:rsidP="007040CA">
      <w:pPr>
        <w:jc w:val="both"/>
        <w:rPr>
          <w:rFonts w:ascii="Montserrat" w:hAnsi="Montserrat"/>
          <w:sz w:val="20"/>
          <w:szCs w:val="20"/>
        </w:rPr>
      </w:pPr>
    </w:p>
    <w:p w14:paraId="1D99C79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Por otra parte, es de señalar que el Código Penal Federal sanciona el cohecho en los siguientes términos:</w:t>
      </w:r>
    </w:p>
    <w:p w14:paraId="2F8AFDD1" w14:textId="77777777" w:rsidR="007040CA" w:rsidRPr="002139FE" w:rsidRDefault="007040CA" w:rsidP="007040CA">
      <w:pPr>
        <w:jc w:val="both"/>
        <w:rPr>
          <w:rFonts w:ascii="Montserrat" w:hAnsi="Montserrat"/>
          <w:sz w:val="20"/>
          <w:szCs w:val="20"/>
        </w:rPr>
      </w:pPr>
    </w:p>
    <w:p w14:paraId="02380E7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w:t>
      </w:r>
    </w:p>
    <w:p w14:paraId="3B8FFFB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Cometen el delito de cohecho:</w:t>
      </w:r>
    </w:p>
    <w:p w14:paraId="1E52CFF4" w14:textId="77777777" w:rsidR="007040CA" w:rsidRPr="002139FE" w:rsidRDefault="007040CA" w:rsidP="007040CA">
      <w:pPr>
        <w:jc w:val="both"/>
        <w:rPr>
          <w:rFonts w:ascii="Montserrat" w:hAnsi="Montserrat"/>
          <w:sz w:val="20"/>
          <w:szCs w:val="20"/>
        </w:rPr>
      </w:pPr>
    </w:p>
    <w:p w14:paraId="6A00896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El servidor público </w:t>
      </w:r>
      <w:proofErr w:type="gramStart"/>
      <w:r w:rsidRPr="002139FE">
        <w:rPr>
          <w:rFonts w:ascii="Montserrat" w:hAnsi="Montserrat"/>
          <w:sz w:val="20"/>
          <w:szCs w:val="20"/>
        </w:rPr>
        <w:t>que</w:t>
      </w:r>
      <w:proofErr w:type="gramEnd"/>
      <w:r w:rsidRPr="002139FE">
        <w:rPr>
          <w:rFonts w:ascii="Montserrat" w:hAnsi="Montserrat"/>
          <w:sz w:val="20"/>
          <w:szCs w:val="20"/>
        </w:rPr>
        <w:t xml:space="preserve"> por sí, o por interpósita persona solicite o reciba indebidamente para sí o para otro, dinero o cualquier otra dádiva, o acepte una promesa, para hacer o dejar de hacer algo justo o injusto relacionado con sus funciones, y</w:t>
      </w:r>
    </w:p>
    <w:p w14:paraId="31A3EC04" w14:textId="77777777" w:rsidR="007040CA" w:rsidRPr="002139FE" w:rsidRDefault="007040CA" w:rsidP="007040CA">
      <w:pPr>
        <w:jc w:val="both"/>
        <w:rPr>
          <w:rFonts w:ascii="Montserrat" w:hAnsi="Montserrat"/>
          <w:sz w:val="20"/>
          <w:szCs w:val="20"/>
        </w:rPr>
      </w:pPr>
    </w:p>
    <w:p w14:paraId="78A226B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que de manera espontánea de u ofrezca dinero o cualquier otra dádiva a alguna de las personas que se mencionan en la fracción anterior, para que cualquier servidor público haga u omita un acto justo o injusto relacionado con sus funciones.</w:t>
      </w:r>
    </w:p>
    <w:p w14:paraId="7FB570A8" w14:textId="77777777" w:rsidR="007040CA" w:rsidRPr="002139FE" w:rsidRDefault="007040CA" w:rsidP="007040CA">
      <w:pPr>
        <w:jc w:val="both"/>
        <w:rPr>
          <w:rFonts w:ascii="Montserrat" w:hAnsi="Montserrat"/>
          <w:sz w:val="20"/>
          <w:szCs w:val="20"/>
        </w:rPr>
      </w:pPr>
    </w:p>
    <w:p w14:paraId="6EAFE6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Al que cometa el delito de cohecho se le impondrán las siguientes sanciones:</w:t>
      </w:r>
    </w:p>
    <w:p w14:paraId="6D200906" w14:textId="77777777" w:rsidR="007040CA" w:rsidRPr="002139FE" w:rsidRDefault="007040CA" w:rsidP="007040CA">
      <w:pPr>
        <w:jc w:val="both"/>
        <w:rPr>
          <w:rFonts w:ascii="Montserrat" w:hAnsi="Montserrat"/>
          <w:sz w:val="20"/>
          <w:szCs w:val="20"/>
        </w:rPr>
      </w:pPr>
    </w:p>
    <w:p w14:paraId="01070FD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dádiva o promesa no exceda del equivalente de quinientas veces el salario mínimo diario vigente en el distrito federal en el momento de cometerse el delito, o no sea </w:t>
      </w:r>
      <w:proofErr w:type="spellStart"/>
      <w:r w:rsidRPr="002139FE">
        <w:rPr>
          <w:rFonts w:ascii="Montserrat" w:hAnsi="Montserrat"/>
          <w:sz w:val="20"/>
          <w:szCs w:val="20"/>
        </w:rPr>
        <w:t>valuable</w:t>
      </w:r>
      <w:proofErr w:type="spellEnd"/>
      <w:r w:rsidRPr="002139FE">
        <w:rPr>
          <w:rFonts w:ascii="Montserrat" w:hAnsi="Montserrat"/>
          <w:sz w:val="20"/>
          <w:szCs w:val="20"/>
        </w:rPr>
        <w:t xml:space="preserv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14:paraId="06F64FF2" w14:textId="77777777" w:rsidR="007040CA" w:rsidRPr="002139FE" w:rsidRDefault="007040CA" w:rsidP="007040CA">
      <w:pPr>
        <w:jc w:val="both"/>
        <w:rPr>
          <w:rFonts w:ascii="Montserrat" w:hAnsi="Montserrat"/>
          <w:sz w:val="20"/>
          <w:szCs w:val="20"/>
        </w:rPr>
      </w:pPr>
    </w:p>
    <w:p w14:paraId="32659EE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Cuando la cantidad o el valor de la dadiva,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 En ningún caso se devolverá a los responsables del delito de cohecho, el dinero o dadivas entregadas, las mismas se aplicarán en beneficio del estado.</w:t>
      </w:r>
    </w:p>
    <w:p w14:paraId="7F8ECF49" w14:textId="77777777" w:rsidR="007040CA" w:rsidRPr="002139FE" w:rsidRDefault="007040CA" w:rsidP="007040CA">
      <w:pPr>
        <w:jc w:val="both"/>
        <w:rPr>
          <w:rFonts w:ascii="Montserrat" w:hAnsi="Montserrat"/>
          <w:sz w:val="20"/>
          <w:szCs w:val="20"/>
        </w:rPr>
      </w:pPr>
    </w:p>
    <w:p w14:paraId="24B31C4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Capítulo XI Cohecho a servidores públicos extranjeros</w:t>
      </w:r>
    </w:p>
    <w:p w14:paraId="06503EC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 BIS</w:t>
      </w:r>
    </w:p>
    <w:p w14:paraId="4F8575F1" w14:textId="77777777" w:rsidR="007040CA" w:rsidRPr="002139FE" w:rsidRDefault="007040CA" w:rsidP="007040CA">
      <w:pPr>
        <w:jc w:val="both"/>
        <w:rPr>
          <w:rFonts w:ascii="Montserrat" w:hAnsi="Montserrat"/>
          <w:sz w:val="20"/>
          <w:szCs w:val="20"/>
        </w:rPr>
      </w:pPr>
    </w:p>
    <w:p w14:paraId="4E0A7EF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14:paraId="03B65AA0" w14:textId="77777777" w:rsidR="007040CA" w:rsidRPr="002139FE" w:rsidRDefault="007040CA" w:rsidP="007040CA">
      <w:pPr>
        <w:jc w:val="both"/>
        <w:rPr>
          <w:rFonts w:ascii="Montserrat" w:hAnsi="Montserrat"/>
          <w:sz w:val="20"/>
          <w:szCs w:val="20"/>
        </w:rPr>
      </w:pPr>
    </w:p>
    <w:p w14:paraId="05BF4D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14:paraId="17174766" w14:textId="77777777" w:rsidR="007040CA" w:rsidRDefault="007040CA" w:rsidP="007040CA">
      <w:pPr>
        <w:jc w:val="both"/>
        <w:rPr>
          <w:rFonts w:ascii="Montserrat" w:hAnsi="Montserrat"/>
          <w:sz w:val="20"/>
          <w:szCs w:val="20"/>
        </w:rPr>
      </w:pPr>
    </w:p>
    <w:p w14:paraId="731ADCC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un servidor público extranjero para llevar a cabo la tramitación o resolución de cualquier asunto que se encuentre fuera del ámbito de las funciones inherentes a su empleo, cargo o comisión. O </w:t>
      </w:r>
    </w:p>
    <w:p w14:paraId="6895D959" w14:textId="77777777" w:rsidR="007040CA" w:rsidRPr="002139FE" w:rsidRDefault="007040CA" w:rsidP="007040CA">
      <w:pPr>
        <w:jc w:val="both"/>
        <w:rPr>
          <w:rFonts w:ascii="Montserrat" w:hAnsi="Montserrat"/>
          <w:sz w:val="20"/>
          <w:szCs w:val="20"/>
        </w:rPr>
      </w:pPr>
    </w:p>
    <w:p w14:paraId="57C017C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w:t>
      </w:r>
      <w:proofErr w:type="gramStart"/>
      <w:r w:rsidRPr="002139FE">
        <w:rPr>
          <w:rFonts w:ascii="Montserrat" w:hAnsi="Montserrat"/>
          <w:sz w:val="20"/>
          <w:szCs w:val="20"/>
        </w:rPr>
        <w:t>cualquier personas</w:t>
      </w:r>
      <w:proofErr w:type="gramEnd"/>
      <w:r w:rsidRPr="002139FE">
        <w:rPr>
          <w:rFonts w:ascii="Montserrat" w:hAnsi="Montserrat"/>
          <w:sz w:val="20"/>
          <w:szCs w:val="20"/>
        </w:rPr>
        <w:t xml:space="preserve"> para que acuda ante un servidor público extranjero y le requiera o le proponga llevar a cabo la tramitación o resolución de cualquier asunto relacionado con las funciones inherentes al empleo, cargo o comisión de este último.</w:t>
      </w:r>
    </w:p>
    <w:p w14:paraId="7F5C1A94" w14:textId="77777777" w:rsidR="007040CA" w:rsidRPr="002139FE" w:rsidRDefault="007040CA" w:rsidP="007040CA">
      <w:pPr>
        <w:jc w:val="both"/>
        <w:rPr>
          <w:rFonts w:ascii="Montserrat" w:hAnsi="Montserrat"/>
          <w:sz w:val="20"/>
          <w:szCs w:val="20"/>
        </w:rPr>
      </w:pPr>
    </w:p>
    <w:p w14:paraId="0B74AD4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Para los efectos de este artículo se entiende por servidor público extranjero, toda persona que ostente u ocupe un cargo público considerado así por la </w:t>
      </w:r>
      <w:r>
        <w:rPr>
          <w:rFonts w:ascii="Montserrat" w:hAnsi="Montserrat"/>
          <w:sz w:val="20"/>
          <w:szCs w:val="20"/>
        </w:rPr>
        <w:t>Ley</w:t>
      </w:r>
      <w:r w:rsidRPr="002139FE">
        <w:rPr>
          <w:rFonts w:ascii="Montserrat" w:hAnsi="Montserrat"/>
          <w:sz w:val="20"/>
          <w:szCs w:val="20"/>
        </w:rPr>
        <w:t xml:space="preserve">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14:paraId="162967D3" w14:textId="77777777" w:rsidR="007040CA" w:rsidRPr="002139FE" w:rsidRDefault="007040CA" w:rsidP="007040CA">
      <w:pPr>
        <w:jc w:val="both"/>
        <w:rPr>
          <w:rFonts w:ascii="Montserrat" w:hAnsi="Montserrat"/>
          <w:sz w:val="20"/>
          <w:szCs w:val="20"/>
        </w:rPr>
      </w:pPr>
    </w:p>
    <w:p w14:paraId="4D80BF00" w14:textId="77777777" w:rsidR="007040CA" w:rsidRPr="00312A9A" w:rsidRDefault="007040CA" w:rsidP="007040CA">
      <w:pPr>
        <w:jc w:val="both"/>
        <w:rPr>
          <w:rFonts w:ascii="Montserrat" w:hAnsi="Montserrat"/>
          <w:sz w:val="20"/>
          <w:szCs w:val="20"/>
        </w:rPr>
      </w:pPr>
      <w:r w:rsidRPr="002139FE">
        <w:rPr>
          <w:rFonts w:ascii="Montserrat" w:hAnsi="Montserrat"/>
          <w:sz w:val="20"/>
          <w:szCs w:val="20"/>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bookmarkStart w:id="751" w:name="_Toc379301983"/>
      <w:bookmarkStart w:id="752" w:name="_Toc514668612"/>
    </w:p>
    <w:p w14:paraId="5F2C496D" w14:textId="77777777" w:rsidR="007040CA" w:rsidRPr="002139FE" w:rsidRDefault="007040CA" w:rsidP="007040CA">
      <w:pPr>
        <w:jc w:val="both"/>
        <w:rPr>
          <w:rFonts w:ascii="Montserrat" w:hAnsi="Montserrat"/>
          <w:b/>
          <w:sz w:val="20"/>
          <w:szCs w:val="20"/>
        </w:rPr>
      </w:pPr>
      <w:r w:rsidRPr="002139FE">
        <w:rPr>
          <w:rFonts w:ascii="Montserrat" w:hAnsi="Montserrat"/>
          <w:b/>
          <w:sz w:val="20"/>
          <w:szCs w:val="20"/>
        </w:rPr>
        <w:br w:type="page"/>
      </w:r>
    </w:p>
    <w:p w14:paraId="4109C00D" w14:textId="77777777" w:rsidR="007040CA" w:rsidRPr="00916F15" w:rsidRDefault="007040CA" w:rsidP="007040CA">
      <w:pPr>
        <w:jc w:val="both"/>
        <w:rPr>
          <w:rFonts w:ascii="Montserrat" w:hAnsi="Montserrat"/>
          <w:sz w:val="20"/>
          <w:szCs w:val="20"/>
        </w:rPr>
      </w:pPr>
    </w:p>
    <w:p w14:paraId="2E198A51" w14:textId="77777777"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53" w:name="_Toc57974842"/>
      <w:bookmarkStart w:id="754" w:name="_Toc51593721"/>
      <w:bookmarkStart w:id="755" w:name="_Toc62837756"/>
      <w:r w:rsidRPr="00DD7C19">
        <w:rPr>
          <w:rFonts w:ascii="Montserrat" w:hAnsi="Montserrat"/>
          <w:b/>
          <w:bCs/>
          <w:noProof/>
          <w:kern w:val="1"/>
          <w:sz w:val="20"/>
          <w:szCs w:val="20"/>
          <w:lang w:val="es-MX" w:eastAsia="ar-SA"/>
        </w:rPr>
        <w:t>NOTA INFORMATIVA 3</w:t>
      </w:r>
      <w:bookmarkStart w:id="756" w:name="_Toc57974843"/>
      <w:bookmarkEnd w:id="753"/>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SOLICITUD DE AFILIACIÓN A CADENAS PRODUCTIVAS</w:t>
      </w:r>
      <w:bookmarkEnd w:id="751"/>
      <w:bookmarkEnd w:id="752"/>
      <w:bookmarkEnd w:id="754"/>
      <w:bookmarkEnd w:id="755"/>
      <w:bookmarkEnd w:id="756"/>
    </w:p>
    <w:p w14:paraId="24DC05DE" w14:textId="77777777" w:rsidR="007040CA" w:rsidRPr="002139FE" w:rsidRDefault="007040CA" w:rsidP="007040CA">
      <w:pPr>
        <w:jc w:val="both"/>
        <w:rPr>
          <w:rFonts w:ascii="Montserrat" w:hAnsi="Montserrat"/>
          <w:sz w:val="20"/>
          <w:szCs w:val="20"/>
        </w:rPr>
      </w:pPr>
    </w:p>
    <w:p w14:paraId="27D9D13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A3C1454" w14:textId="77777777" w:rsidR="007040CA" w:rsidRPr="002139FE" w:rsidRDefault="007040CA" w:rsidP="007040CA">
      <w:pPr>
        <w:jc w:val="both"/>
        <w:rPr>
          <w:rFonts w:ascii="Montserrat" w:hAnsi="Montserrat"/>
          <w:sz w:val="20"/>
          <w:szCs w:val="20"/>
        </w:rPr>
      </w:pPr>
    </w:p>
    <w:p w14:paraId="1DE4C3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w:t>
      </w:r>
    </w:p>
    <w:p w14:paraId="6C20FF1F" w14:textId="77777777" w:rsidR="007040CA" w:rsidRPr="002139FE" w:rsidRDefault="007040CA" w:rsidP="007040CA">
      <w:pPr>
        <w:jc w:val="both"/>
        <w:rPr>
          <w:rFonts w:ascii="Montserrat" w:hAnsi="Montserrat"/>
          <w:sz w:val="20"/>
          <w:szCs w:val="20"/>
        </w:rPr>
      </w:pPr>
    </w:p>
    <w:p w14:paraId="48E83D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1092E19A" w14:textId="77777777" w:rsidR="007040CA" w:rsidRPr="002139FE" w:rsidRDefault="007040CA" w:rsidP="007040CA">
      <w:pPr>
        <w:jc w:val="both"/>
        <w:rPr>
          <w:rFonts w:ascii="Montserrat" w:hAnsi="Montserrat"/>
          <w:sz w:val="20"/>
          <w:szCs w:val="20"/>
        </w:rPr>
      </w:pPr>
    </w:p>
    <w:p w14:paraId="6DE59CE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1CC1EA9E" w14:textId="77777777" w:rsidR="007040CA" w:rsidRPr="002139FE" w:rsidRDefault="007040CA" w:rsidP="007040CA">
      <w:pPr>
        <w:jc w:val="both"/>
        <w:rPr>
          <w:rFonts w:ascii="Montserrat" w:hAnsi="Montserrat"/>
          <w:sz w:val="20"/>
          <w:szCs w:val="20"/>
        </w:rPr>
      </w:pPr>
    </w:p>
    <w:p w14:paraId="565283F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Cadenas productivas ofrece:</w:t>
      </w:r>
    </w:p>
    <w:p w14:paraId="369E83E3" w14:textId="77777777" w:rsidR="007040CA" w:rsidRPr="002139FE" w:rsidRDefault="007040CA" w:rsidP="007040CA">
      <w:pPr>
        <w:jc w:val="both"/>
        <w:rPr>
          <w:rFonts w:ascii="Montserrat" w:hAnsi="Montserrat"/>
          <w:sz w:val="20"/>
          <w:szCs w:val="20"/>
        </w:rPr>
      </w:pPr>
    </w:p>
    <w:p w14:paraId="7A36626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Adelantar el cobro de las facturas mediante el descuento electrónico</w:t>
      </w:r>
    </w:p>
    <w:p w14:paraId="136AA39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Obtener liquidez para realizar más negocios</w:t>
      </w:r>
    </w:p>
    <w:p w14:paraId="7D1300D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Mejorar la eficiencia del capital de trabajo</w:t>
      </w:r>
    </w:p>
    <w:p w14:paraId="5D1342C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Agilizar y reducir los costos de cobranza</w:t>
      </w:r>
    </w:p>
    <w:p w14:paraId="46F5485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las transacciones desde la empresa en un sistema amigable y sencillo, </w:t>
      </w:r>
      <w:hyperlink r:id="rId33" w:history="1">
        <w:r w:rsidRPr="002139FE">
          <w:rPr>
            <w:rFonts w:ascii="Montserrat" w:hAnsi="Montserrat"/>
            <w:sz w:val="20"/>
            <w:szCs w:val="20"/>
          </w:rPr>
          <w:t>www.nafin.com.mx</w:t>
        </w:r>
      </w:hyperlink>
    </w:p>
    <w:p w14:paraId="4AE459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en caso necesario, operaciones vía telefónica a través del </w:t>
      </w:r>
      <w:proofErr w:type="spellStart"/>
      <w:r w:rsidRPr="002139FE">
        <w:rPr>
          <w:rFonts w:ascii="Montserrat" w:hAnsi="Montserrat"/>
          <w:sz w:val="20"/>
          <w:szCs w:val="20"/>
        </w:rPr>
        <w:t>Call</w:t>
      </w:r>
      <w:proofErr w:type="spellEnd"/>
      <w:r w:rsidRPr="002139FE">
        <w:rPr>
          <w:rFonts w:ascii="Montserrat" w:hAnsi="Montserrat"/>
          <w:sz w:val="20"/>
          <w:szCs w:val="20"/>
        </w:rPr>
        <w:t xml:space="preserve"> Center 50 89 61 07 y 01800 NAFINSA 6234672</w:t>
      </w:r>
    </w:p>
    <w:p w14:paraId="355B387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Acceder a capacitación y asistencia técnica gratuita</w:t>
      </w:r>
    </w:p>
    <w:p w14:paraId="0791CC6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Recibir información  </w:t>
      </w:r>
    </w:p>
    <w:p w14:paraId="7F5B547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Formar parte del directorio de compras del Gobierno Federal</w:t>
      </w:r>
    </w:p>
    <w:p w14:paraId="6DC4839D" w14:textId="77777777" w:rsidR="007040CA" w:rsidRPr="002139FE" w:rsidRDefault="007040CA" w:rsidP="007040CA">
      <w:pPr>
        <w:jc w:val="both"/>
        <w:rPr>
          <w:rFonts w:ascii="Montserrat" w:hAnsi="Montserrat"/>
          <w:sz w:val="20"/>
          <w:szCs w:val="20"/>
        </w:rPr>
      </w:pPr>
    </w:p>
    <w:p w14:paraId="26FA205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Características descuento </w:t>
      </w:r>
      <w:proofErr w:type="gramStart"/>
      <w:r w:rsidRPr="002139FE">
        <w:rPr>
          <w:rFonts w:ascii="Montserrat" w:hAnsi="Montserrat"/>
          <w:sz w:val="20"/>
          <w:szCs w:val="20"/>
        </w:rPr>
        <w:t>o  factoraje</w:t>
      </w:r>
      <w:proofErr w:type="gramEnd"/>
      <w:r w:rsidRPr="002139FE">
        <w:rPr>
          <w:rFonts w:ascii="Montserrat" w:hAnsi="Montserrat"/>
          <w:sz w:val="20"/>
          <w:szCs w:val="20"/>
        </w:rPr>
        <w:t xml:space="preserve"> electrónico:</w:t>
      </w:r>
    </w:p>
    <w:p w14:paraId="64B75849" w14:textId="77777777" w:rsidR="007040CA" w:rsidRPr="002139FE" w:rsidRDefault="007040CA" w:rsidP="007040CA">
      <w:pPr>
        <w:jc w:val="both"/>
        <w:rPr>
          <w:rFonts w:ascii="Montserrat" w:hAnsi="Montserrat"/>
          <w:sz w:val="20"/>
          <w:szCs w:val="20"/>
        </w:rPr>
      </w:pPr>
    </w:p>
    <w:p w14:paraId="68C2C89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Anticipar la totalidad de su cuenta por cobrar (documento)</w:t>
      </w:r>
    </w:p>
    <w:p w14:paraId="1395AA5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Descuento aplicable a tasas preferenciales</w:t>
      </w:r>
    </w:p>
    <w:p w14:paraId="6FB5680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Sin garantías, ni otros costos o comisiones adicionales</w:t>
      </w:r>
    </w:p>
    <w:p w14:paraId="1D64E83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Contar con la disposición de los recursos en un plazo no mayor a 24 horas, en forma electrónica y eligiendo al intermediario financiero de su preferencia</w:t>
      </w:r>
    </w:p>
    <w:p w14:paraId="432DD382" w14:textId="77777777" w:rsidR="007040CA" w:rsidRPr="002139FE" w:rsidRDefault="007040CA" w:rsidP="007040CA">
      <w:pPr>
        <w:jc w:val="both"/>
        <w:rPr>
          <w:rFonts w:ascii="Montserrat" w:hAnsi="Montserrat"/>
          <w:sz w:val="20"/>
          <w:szCs w:val="20"/>
        </w:rPr>
      </w:pPr>
    </w:p>
    <w:p w14:paraId="5018054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Directorio de Compras del Gobierno Federal</w:t>
      </w:r>
    </w:p>
    <w:p w14:paraId="448F79F1" w14:textId="77777777" w:rsidR="007040CA" w:rsidRPr="002139FE" w:rsidRDefault="007040CA" w:rsidP="007040CA">
      <w:pPr>
        <w:jc w:val="both"/>
        <w:rPr>
          <w:rFonts w:ascii="Montserrat" w:hAnsi="Montserrat"/>
          <w:sz w:val="20"/>
          <w:szCs w:val="20"/>
        </w:rPr>
      </w:pPr>
    </w:p>
    <w:p w14:paraId="4F45E3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¿Qué es el directorio de compras?</w:t>
      </w:r>
    </w:p>
    <w:p w14:paraId="473FF8DF" w14:textId="77777777" w:rsidR="007040CA" w:rsidRPr="002139FE" w:rsidRDefault="007040CA" w:rsidP="007040CA">
      <w:pPr>
        <w:jc w:val="both"/>
        <w:rPr>
          <w:rFonts w:ascii="Montserrat" w:hAnsi="Montserrat"/>
          <w:sz w:val="20"/>
          <w:szCs w:val="20"/>
        </w:rPr>
      </w:pPr>
    </w:p>
    <w:p w14:paraId="7C3B69F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0E5CF23D" w14:textId="77777777" w:rsidR="007040CA" w:rsidRPr="002139FE" w:rsidRDefault="007040CA" w:rsidP="007040CA">
      <w:pPr>
        <w:jc w:val="both"/>
        <w:rPr>
          <w:rFonts w:ascii="Montserrat" w:hAnsi="Montserrat"/>
          <w:sz w:val="20"/>
          <w:szCs w:val="20"/>
        </w:rPr>
      </w:pPr>
    </w:p>
    <w:p w14:paraId="1EC5C8F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Recibirá boletines electrónicos con los requerimientos de las dependencias y entidades que requieren sus productos y/o servicios para que de un modo ágil, sencillo y transparente pueda enviar sus cotizaciones.</w:t>
      </w:r>
    </w:p>
    <w:p w14:paraId="24BC0F37" w14:textId="77777777" w:rsidR="007040CA" w:rsidRPr="002139FE" w:rsidRDefault="007040CA" w:rsidP="007040CA">
      <w:pPr>
        <w:jc w:val="both"/>
        <w:rPr>
          <w:rFonts w:ascii="Montserrat" w:hAnsi="Montserrat"/>
          <w:sz w:val="20"/>
          <w:szCs w:val="20"/>
        </w:rPr>
      </w:pPr>
    </w:p>
    <w:p w14:paraId="5DA0762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Dudas y comentarios vía telefónica,</w:t>
      </w:r>
    </w:p>
    <w:p w14:paraId="6FE10FA7" w14:textId="77777777" w:rsidR="007040CA" w:rsidRPr="002139FE" w:rsidRDefault="007040CA" w:rsidP="007040CA">
      <w:pPr>
        <w:jc w:val="both"/>
        <w:rPr>
          <w:rFonts w:ascii="Montserrat" w:hAnsi="Montserrat"/>
          <w:sz w:val="20"/>
          <w:szCs w:val="20"/>
        </w:rPr>
      </w:pPr>
    </w:p>
    <w:p w14:paraId="28226BEF"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Llámenos al teléfono 5089 6107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01 800 NAFINSA (62 34 672) de lunes a viernes de 9:00 a 17:00 horas.</w:t>
      </w:r>
    </w:p>
    <w:p w14:paraId="4B9389D0" w14:textId="77777777" w:rsidR="007040CA" w:rsidRPr="002139FE" w:rsidRDefault="007040CA" w:rsidP="007040CA">
      <w:pPr>
        <w:jc w:val="both"/>
        <w:rPr>
          <w:rFonts w:ascii="Montserrat" w:hAnsi="Montserrat"/>
          <w:sz w:val="20"/>
          <w:szCs w:val="20"/>
        </w:rPr>
      </w:pPr>
    </w:p>
    <w:p w14:paraId="761AD02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Dirección oficina matriz de Nacional Financiera S.N.C., Av. Insurgentes Sur 1971 –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 01020, México, D.F.</w:t>
      </w:r>
    </w:p>
    <w:p w14:paraId="7DB0F921" w14:textId="77777777" w:rsidR="007040CA" w:rsidRPr="002139FE" w:rsidRDefault="007040CA" w:rsidP="007040CA">
      <w:pPr>
        <w:jc w:val="both"/>
        <w:rPr>
          <w:rFonts w:ascii="Montserrat" w:hAnsi="Montserrat"/>
          <w:sz w:val="20"/>
          <w:szCs w:val="20"/>
        </w:rPr>
      </w:pPr>
    </w:p>
    <w:p w14:paraId="09525C68"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Lista de documentos para la integración del expediente de afiliación </w:t>
      </w:r>
      <w:r>
        <w:rPr>
          <w:rFonts w:ascii="Montserrat" w:hAnsi="Montserrat"/>
          <w:sz w:val="20"/>
          <w:szCs w:val="20"/>
        </w:rPr>
        <w:t>a</w:t>
      </w:r>
      <w:r w:rsidRPr="002139FE">
        <w:rPr>
          <w:rFonts w:ascii="Montserrat" w:hAnsi="Montserrat"/>
          <w:sz w:val="20"/>
          <w:szCs w:val="20"/>
        </w:rPr>
        <w:t>l programa de cadenas productivas</w:t>
      </w:r>
      <w:r>
        <w:rPr>
          <w:rFonts w:ascii="Montserrat" w:hAnsi="Montserrat"/>
          <w:sz w:val="20"/>
          <w:szCs w:val="20"/>
        </w:rPr>
        <w:t>:</w:t>
      </w:r>
    </w:p>
    <w:p w14:paraId="37AFA72C" w14:textId="77777777" w:rsidR="007040CA" w:rsidRPr="002139FE" w:rsidRDefault="007040CA" w:rsidP="007040CA">
      <w:pPr>
        <w:jc w:val="both"/>
        <w:rPr>
          <w:rFonts w:ascii="Montserrat" w:hAnsi="Montserrat"/>
          <w:sz w:val="20"/>
          <w:szCs w:val="20"/>
        </w:rPr>
      </w:pPr>
    </w:p>
    <w:p w14:paraId="68AD0EF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1.- </w:t>
      </w:r>
      <w:r w:rsidRPr="002139FE">
        <w:rPr>
          <w:rFonts w:ascii="Montserrat" w:hAnsi="Montserrat"/>
          <w:sz w:val="20"/>
          <w:szCs w:val="20"/>
        </w:rPr>
        <w:tab/>
        <w:t>Carta requerimiento de afiliación.</w:t>
      </w:r>
    </w:p>
    <w:p w14:paraId="5223D44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Debidamente firmada por el área usuaria compradora</w:t>
      </w:r>
    </w:p>
    <w:p w14:paraId="43926FC5" w14:textId="77777777" w:rsidR="007040CA" w:rsidRPr="002139FE" w:rsidRDefault="007040CA" w:rsidP="007040CA">
      <w:pPr>
        <w:jc w:val="both"/>
        <w:rPr>
          <w:rFonts w:ascii="Montserrat" w:hAnsi="Montserrat"/>
          <w:sz w:val="20"/>
          <w:szCs w:val="20"/>
        </w:rPr>
      </w:pPr>
    </w:p>
    <w:p w14:paraId="63D6AE3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2.-</w:t>
      </w:r>
      <w:r w:rsidRPr="002139FE">
        <w:rPr>
          <w:rFonts w:ascii="Montserrat" w:hAnsi="Montserrat"/>
          <w:sz w:val="20"/>
          <w:szCs w:val="20"/>
        </w:rPr>
        <w:tab/>
        <w:t xml:space="preserve">**Copia simple del acta constitutiva (escritura con la que se constituye o crea la empresa). </w:t>
      </w:r>
    </w:p>
    <w:p w14:paraId="3DE618B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 escritura debe estar debidamente inscrita en el Registro Público de la Propiedad y de Comercio.</w:t>
      </w:r>
    </w:p>
    <w:p w14:paraId="3F4E3E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7C66C47" w14:textId="77777777" w:rsidR="007040CA" w:rsidRPr="002139FE" w:rsidRDefault="007040CA" w:rsidP="007040CA">
      <w:pPr>
        <w:jc w:val="both"/>
        <w:rPr>
          <w:rFonts w:ascii="Montserrat" w:hAnsi="Montserrat"/>
          <w:sz w:val="20"/>
          <w:szCs w:val="20"/>
        </w:rPr>
      </w:pPr>
    </w:p>
    <w:p w14:paraId="5234B0F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3.- </w:t>
      </w:r>
      <w:r w:rsidRPr="002139FE">
        <w:rPr>
          <w:rFonts w:ascii="Montserrat" w:hAnsi="Montserrat"/>
          <w:sz w:val="20"/>
          <w:szCs w:val="20"/>
        </w:rPr>
        <w:tab/>
        <w:t xml:space="preserve">**Copia simple de la escritura de reformas (modificaciones a los estatutos de la empresa) </w:t>
      </w:r>
    </w:p>
    <w:p w14:paraId="4A74DC8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Cambios de razón social, fusiones, cambios de administración, etc., </w:t>
      </w:r>
    </w:p>
    <w:p w14:paraId="003CEBC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Estar debidamente inscrita en el Registro Público de la Propiedad y del Comercio. </w:t>
      </w:r>
    </w:p>
    <w:p w14:paraId="3C2D143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Completa y legible en todas las hojas.</w:t>
      </w:r>
    </w:p>
    <w:p w14:paraId="286E7328" w14:textId="77777777" w:rsidR="007040CA" w:rsidRPr="002139FE" w:rsidRDefault="007040CA" w:rsidP="007040CA">
      <w:pPr>
        <w:jc w:val="both"/>
        <w:rPr>
          <w:rFonts w:ascii="Montserrat" w:hAnsi="Montserrat"/>
          <w:sz w:val="20"/>
          <w:szCs w:val="20"/>
        </w:rPr>
      </w:pPr>
    </w:p>
    <w:p w14:paraId="304485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4.-</w:t>
      </w:r>
      <w:r w:rsidRPr="002139FE">
        <w:rPr>
          <w:rFonts w:ascii="Montserrat" w:hAnsi="Montserrat"/>
          <w:sz w:val="20"/>
          <w:szCs w:val="20"/>
        </w:rPr>
        <w:tab/>
        <w:t xml:space="preserve">**Copia simple de la escritura pública mediante la cual se haga constar los poderes y facultades del representante legal para actos de dominio. </w:t>
      </w:r>
    </w:p>
    <w:p w14:paraId="4FB79E5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 escritura debe estar debidamente inscrita en el Registro Público de la Propiedad y de Comercio. </w:t>
      </w:r>
    </w:p>
    <w:p w14:paraId="5241759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44A39B1" w14:textId="77777777" w:rsidR="007040CA" w:rsidRPr="002139FE" w:rsidRDefault="007040CA" w:rsidP="007040CA">
      <w:pPr>
        <w:jc w:val="both"/>
        <w:rPr>
          <w:rFonts w:ascii="Montserrat" w:hAnsi="Montserrat"/>
          <w:sz w:val="20"/>
          <w:szCs w:val="20"/>
        </w:rPr>
      </w:pPr>
    </w:p>
    <w:p w14:paraId="1E94087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5.- </w:t>
      </w:r>
      <w:r w:rsidRPr="002139FE">
        <w:rPr>
          <w:rFonts w:ascii="Montserrat" w:hAnsi="Montserrat"/>
          <w:sz w:val="20"/>
          <w:szCs w:val="20"/>
        </w:rPr>
        <w:tab/>
        <w:t>Comprobante de Domicilio Fiscal</w:t>
      </w:r>
    </w:p>
    <w:p w14:paraId="30160D9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5914D2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Comprobante de domicilio oficial (recibo de agua, luz, teléfono fijo, predio)</w:t>
      </w:r>
    </w:p>
    <w:p w14:paraId="0EE0D30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estar a nombre de la empresa, en caso de no ser así, adjuntar contrato de arrendamiento, comodato.</w:t>
      </w:r>
    </w:p>
    <w:p w14:paraId="620CDFBA" w14:textId="77777777" w:rsidR="007040CA" w:rsidRPr="002139FE" w:rsidRDefault="007040CA" w:rsidP="007040CA">
      <w:pPr>
        <w:jc w:val="both"/>
        <w:rPr>
          <w:rFonts w:ascii="Montserrat" w:hAnsi="Montserrat"/>
          <w:sz w:val="20"/>
          <w:szCs w:val="20"/>
        </w:rPr>
      </w:pPr>
    </w:p>
    <w:p w14:paraId="22EFCC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6.- </w:t>
      </w:r>
      <w:r w:rsidRPr="002139FE">
        <w:rPr>
          <w:rFonts w:ascii="Montserrat" w:hAnsi="Montserrat"/>
          <w:sz w:val="20"/>
          <w:szCs w:val="20"/>
        </w:rPr>
        <w:tab/>
        <w:t>Identificación oficial vigente del (los) representante(es) legal(es), con actos de dominio</w:t>
      </w:r>
    </w:p>
    <w:p w14:paraId="64777EA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Credencial de elector; pasaporte vigente </w:t>
      </w:r>
      <w:proofErr w:type="spellStart"/>
      <w:r w:rsidRPr="002139FE">
        <w:rPr>
          <w:rFonts w:ascii="Montserrat" w:hAnsi="Montserrat"/>
          <w:sz w:val="20"/>
          <w:szCs w:val="20"/>
        </w:rPr>
        <w:t>ó</w:t>
      </w:r>
      <w:proofErr w:type="spellEnd"/>
      <w:r w:rsidRPr="002139FE">
        <w:rPr>
          <w:rFonts w:ascii="Montserrat" w:hAnsi="Montserrat"/>
          <w:sz w:val="20"/>
          <w:szCs w:val="20"/>
        </w:rPr>
        <w:t xml:space="preserve"> FM2 (para extranjeros)</w:t>
      </w:r>
    </w:p>
    <w:p w14:paraId="5742DD5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La firma deberá coincidir con la del convenio</w:t>
      </w:r>
    </w:p>
    <w:p w14:paraId="3B32BC3C" w14:textId="77777777" w:rsidR="007040CA" w:rsidRPr="002139FE" w:rsidRDefault="007040CA" w:rsidP="007040CA">
      <w:pPr>
        <w:jc w:val="both"/>
        <w:rPr>
          <w:rFonts w:ascii="Montserrat" w:hAnsi="Montserrat"/>
          <w:sz w:val="20"/>
          <w:szCs w:val="20"/>
        </w:rPr>
      </w:pPr>
    </w:p>
    <w:p w14:paraId="246C0AE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7.- </w:t>
      </w:r>
      <w:r w:rsidRPr="002139FE">
        <w:rPr>
          <w:rFonts w:ascii="Montserrat" w:hAnsi="Montserrat"/>
          <w:sz w:val="20"/>
          <w:szCs w:val="20"/>
        </w:rPr>
        <w:tab/>
        <w:t xml:space="preserve">Alta en </w:t>
      </w:r>
      <w:r>
        <w:rPr>
          <w:rFonts w:ascii="Montserrat" w:hAnsi="Montserrat"/>
          <w:sz w:val="20"/>
          <w:szCs w:val="20"/>
        </w:rPr>
        <w:t xml:space="preserve">la Secretaría de </w:t>
      </w:r>
      <w:r w:rsidRPr="002139FE">
        <w:rPr>
          <w:rFonts w:ascii="Montserrat" w:hAnsi="Montserrat"/>
          <w:sz w:val="20"/>
          <w:szCs w:val="20"/>
        </w:rPr>
        <w:t xml:space="preserve">Hacienda </w:t>
      </w:r>
      <w:r>
        <w:rPr>
          <w:rFonts w:ascii="Montserrat" w:hAnsi="Montserrat"/>
          <w:sz w:val="20"/>
          <w:szCs w:val="20"/>
        </w:rPr>
        <w:t xml:space="preserve">y Crédito Público, </w:t>
      </w:r>
      <w:r w:rsidRPr="002139FE">
        <w:rPr>
          <w:rFonts w:ascii="Montserrat" w:hAnsi="Montserrat"/>
          <w:sz w:val="20"/>
          <w:szCs w:val="20"/>
        </w:rPr>
        <w:t>y sus modificaciones</w:t>
      </w:r>
    </w:p>
    <w:p w14:paraId="5FEB609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Formato R-1 </w:t>
      </w:r>
      <w:proofErr w:type="spellStart"/>
      <w:r w:rsidRPr="002139FE">
        <w:rPr>
          <w:rFonts w:ascii="Montserrat" w:hAnsi="Montserrat"/>
          <w:sz w:val="20"/>
          <w:szCs w:val="20"/>
        </w:rPr>
        <w:t>ó</w:t>
      </w:r>
      <w:proofErr w:type="spellEnd"/>
      <w:r w:rsidRPr="002139FE">
        <w:rPr>
          <w:rFonts w:ascii="Montserrat" w:hAnsi="Montserrat"/>
          <w:sz w:val="20"/>
          <w:szCs w:val="20"/>
        </w:rPr>
        <w:t xml:space="preserve"> R-2 En caso de haber cambios de situación fiscal (razón social o domicilio fiscal)</w:t>
      </w:r>
    </w:p>
    <w:p w14:paraId="63E45EE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En caso de no tener las actualizaciones, pondrán obtenerlas de la página del SAT.</w:t>
      </w:r>
    </w:p>
    <w:p w14:paraId="4B1AE2DF" w14:textId="77777777" w:rsidR="007040CA" w:rsidRPr="002139FE" w:rsidRDefault="007040CA" w:rsidP="007040CA">
      <w:pPr>
        <w:jc w:val="both"/>
        <w:rPr>
          <w:rFonts w:ascii="Montserrat" w:hAnsi="Montserrat"/>
          <w:sz w:val="20"/>
          <w:szCs w:val="20"/>
        </w:rPr>
      </w:pPr>
    </w:p>
    <w:p w14:paraId="617E5C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8.- </w:t>
      </w:r>
      <w:r w:rsidRPr="002139FE">
        <w:rPr>
          <w:rFonts w:ascii="Montserrat" w:hAnsi="Montserrat"/>
          <w:sz w:val="20"/>
          <w:szCs w:val="20"/>
        </w:rPr>
        <w:tab/>
        <w:t>Cédula del Registro Federal de Contribuyentes (RFC, hoja azul)</w:t>
      </w:r>
    </w:p>
    <w:p w14:paraId="479C67C8" w14:textId="77777777" w:rsidR="007040CA" w:rsidRPr="002139FE" w:rsidRDefault="007040CA" w:rsidP="007040CA">
      <w:pPr>
        <w:jc w:val="both"/>
        <w:rPr>
          <w:rFonts w:ascii="Montserrat" w:hAnsi="Montserrat"/>
          <w:sz w:val="20"/>
          <w:szCs w:val="20"/>
        </w:rPr>
      </w:pPr>
    </w:p>
    <w:p w14:paraId="564640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9.- </w:t>
      </w:r>
      <w:r w:rsidRPr="002139FE">
        <w:rPr>
          <w:rFonts w:ascii="Montserrat" w:hAnsi="Montserrat"/>
          <w:sz w:val="20"/>
          <w:szCs w:val="20"/>
        </w:rPr>
        <w:tab/>
        <w:t xml:space="preserve">Estado de cuenta bancario donde se </w:t>
      </w:r>
      <w:proofErr w:type="gramStart"/>
      <w:r w:rsidRPr="002139FE">
        <w:rPr>
          <w:rFonts w:ascii="Montserrat" w:hAnsi="Montserrat"/>
          <w:sz w:val="20"/>
          <w:szCs w:val="20"/>
        </w:rPr>
        <w:t>depositaran</w:t>
      </w:r>
      <w:proofErr w:type="gramEnd"/>
      <w:r w:rsidRPr="002139FE">
        <w:rPr>
          <w:rFonts w:ascii="Montserrat" w:hAnsi="Montserrat"/>
          <w:sz w:val="20"/>
          <w:szCs w:val="20"/>
        </w:rPr>
        <w:t xml:space="preserve"> los recursos</w:t>
      </w:r>
    </w:p>
    <w:p w14:paraId="60197E2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Sucursal, plaza, </w:t>
      </w:r>
      <w:proofErr w:type="spellStart"/>
      <w:r w:rsidRPr="002139FE">
        <w:rPr>
          <w:rFonts w:ascii="Montserrat" w:hAnsi="Montserrat"/>
          <w:sz w:val="20"/>
          <w:szCs w:val="20"/>
        </w:rPr>
        <w:t>clabe</w:t>
      </w:r>
      <w:proofErr w:type="spellEnd"/>
      <w:r w:rsidRPr="002139FE">
        <w:rPr>
          <w:rFonts w:ascii="Montserrat" w:hAnsi="Montserrat"/>
          <w:sz w:val="20"/>
          <w:szCs w:val="20"/>
        </w:rPr>
        <w:t xml:space="preserve"> interbancaria</w:t>
      </w:r>
    </w:p>
    <w:p w14:paraId="4D097C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7FFFEE60" w14:textId="77777777" w:rsidR="007040CA"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Estado de cuenta que emite la institución financiera y llega su domicilio.</w:t>
      </w:r>
    </w:p>
    <w:p w14:paraId="1868E5AB" w14:textId="77777777" w:rsidR="007040CA" w:rsidRPr="002139FE" w:rsidRDefault="007040CA" w:rsidP="007040CA">
      <w:pPr>
        <w:jc w:val="both"/>
        <w:rPr>
          <w:rFonts w:ascii="Montserrat" w:hAnsi="Montserrat"/>
          <w:sz w:val="20"/>
          <w:szCs w:val="20"/>
        </w:rPr>
      </w:pPr>
    </w:p>
    <w:p w14:paraId="0B3F904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documentación arriba descrita, es necesaria para que la Promotora genere los contratos que le permitirán terminar el proceso de afiliación una vez firmados, los cuales constituyen una parte fundamental del expediente:</w:t>
      </w:r>
    </w:p>
    <w:p w14:paraId="208F1F15" w14:textId="77777777" w:rsidR="007040CA" w:rsidRPr="002139FE" w:rsidRDefault="007040CA" w:rsidP="007040CA">
      <w:pPr>
        <w:jc w:val="both"/>
        <w:rPr>
          <w:rFonts w:ascii="Montserrat" w:hAnsi="Montserrat"/>
          <w:sz w:val="20"/>
          <w:szCs w:val="20"/>
        </w:rPr>
      </w:pPr>
    </w:p>
    <w:p w14:paraId="2DA824F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w:t>
      </w:r>
      <w:r w:rsidRPr="002139FE">
        <w:rPr>
          <w:rFonts w:ascii="Montserrat" w:hAnsi="Montserrat"/>
          <w:sz w:val="20"/>
          <w:szCs w:val="20"/>
        </w:rPr>
        <w:tab/>
        <w:t>Pedido de descuento automático cadenas productivas</w:t>
      </w:r>
    </w:p>
    <w:p w14:paraId="269E3A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F2C5C2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2 Convenios con firmas originales</w:t>
      </w:r>
    </w:p>
    <w:p w14:paraId="03D8D80F" w14:textId="77777777" w:rsidR="007040CA" w:rsidRPr="002139FE" w:rsidRDefault="007040CA" w:rsidP="007040CA">
      <w:pPr>
        <w:jc w:val="both"/>
        <w:rPr>
          <w:rFonts w:ascii="Montserrat" w:hAnsi="Montserrat"/>
          <w:sz w:val="20"/>
          <w:szCs w:val="20"/>
        </w:rPr>
      </w:pPr>
    </w:p>
    <w:p w14:paraId="30E5634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b)</w:t>
      </w:r>
      <w:r w:rsidRPr="002139FE">
        <w:rPr>
          <w:rFonts w:ascii="Montserrat" w:hAnsi="Montserrat"/>
          <w:sz w:val="20"/>
          <w:szCs w:val="20"/>
        </w:rPr>
        <w:tab/>
        <w:t>Contratos originales de cada intermediario financiero.</w:t>
      </w:r>
    </w:p>
    <w:p w14:paraId="6B1EA4F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1AB491D" w14:textId="77777777" w:rsidR="007040CA" w:rsidRPr="002139FE" w:rsidRDefault="007040CA" w:rsidP="007040CA">
      <w:pPr>
        <w:jc w:val="both"/>
        <w:rPr>
          <w:rFonts w:ascii="Montserrat" w:hAnsi="Montserrat"/>
          <w:sz w:val="20"/>
          <w:szCs w:val="20"/>
        </w:rPr>
      </w:pPr>
    </w:p>
    <w:p w14:paraId="732085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Únicamente, para personas morales)</w:t>
      </w:r>
    </w:p>
    <w:p w14:paraId="41B3056B" w14:textId="77777777" w:rsidR="007040CA" w:rsidRPr="002139FE" w:rsidRDefault="007040CA" w:rsidP="007040CA">
      <w:pPr>
        <w:jc w:val="both"/>
        <w:rPr>
          <w:rFonts w:ascii="Montserrat" w:hAnsi="Montserrat"/>
          <w:sz w:val="20"/>
          <w:szCs w:val="20"/>
        </w:rPr>
      </w:pPr>
    </w:p>
    <w:p w14:paraId="0BE3C0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Usted podrá contactarse con la Promotora que va a afiliarlo llamando al 01-800- NAFINSA (01-800-6234672)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50-89-61-07; o acudir a las oficinas de Nacional Financiera en:</w:t>
      </w:r>
    </w:p>
    <w:p w14:paraId="3B498995" w14:textId="77777777" w:rsidR="007040CA" w:rsidRPr="002139FE" w:rsidRDefault="007040CA" w:rsidP="007040CA">
      <w:pPr>
        <w:jc w:val="both"/>
        <w:rPr>
          <w:rFonts w:ascii="Montserrat" w:hAnsi="Montserrat"/>
          <w:sz w:val="20"/>
          <w:szCs w:val="20"/>
        </w:rPr>
      </w:pPr>
    </w:p>
    <w:p w14:paraId="0F2FDAD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Av. Insurgentes Sur no. 1971,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C.P. 01020, Delegación Álvaro Obregón, en el edificio anexo, nivel jardín, área de atención a clientes.    </w:t>
      </w:r>
    </w:p>
    <w:p w14:paraId="39EB4F69" w14:textId="77777777" w:rsidR="007040CA" w:rsidRPr="002139FE" w:rsidRDefault="007040CA" w:rsidP="007040CA">
      <w:pPr>
        <w:jc w:val="both"/>
        <w:rPr>
          <w:rFonts w:ascii="Montserrat" w:hAnsi="Montserrat"/>
          <w:sz w:val="20"/>
          <w:szCs w:val="20"/>
        </w:rPr>
      </w:pPr>
    </w:p>
    <w:p w14:paraId="135238C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Guía para incorporar a dependencias y entidades al Programa de Cadenas Productivas</w:t>
      </w:r>
    </w:p>
    <w:p w14:paraId="5459D927" w14:textId="77777777" w:rsidR="00311EEE" w:rsidRPr="002139FE" w:rsidRDefault="00311EEE" w:rsidP="00DD7C19">
      <w:pPr>
        <w:keepNext/>
        <w:suppressAutoHyphens/>
        <w:ind w:left="360"/>
        <w:jc w:val="center"/>
        <w:outlineLvl w:val="0"/>
        <w:rPr>
          <w:rFonts w:ascii="Montserrat" w:hAnsi="Montserrat"/>
          <w:sz w:val="20"/>
          <w:szCs w:val="20"/>
        </w:rPr>
      </w:pPr>
    </w:p>
    <w:sectPr w:rsidR="00311EEE" w:rsidRPr="002139FE" w:rsidSect="00B56784">
      <w:pgSz w:w="12240" w:h="15840" w:code="1"/>
      <w:pgMar w:top="2469" w:right="1325" w:bottom="1021" w:left="1134" w:header="1020" w:footer="782"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8B6B6" w16cex:dateUtc="2021-09-25T01:42:00Z"/>
  <w16cex:commentExtensible w16cex:durableId="24F8B8CC" w16cex:dateUtc="2021-09-25T01:51:00Z"/>
  <w16cex:commentExtensible w16cex:durableId="24F8B947" w16cex:dateUtc="2021-09-25T01:53:00Z"/>
  <w16cex:commentExtensible w16cex:durableId="24F8BAEE" w16cex:dateUtc="2021-09-25T02:00:00Z"/>
  <w16cex:commentExtensible w16cex:durableId="24F8BBD0" w16cex:dateUtc="2021-09-25T02:04:00Z"/>
  <w16cex:commentExtensible w16cex:durableId="24F8BE01" w16cex:dateUtc="2021-09-25T02:13:00Z"/>
  <w16cex:commentExtensible w16cex:durableId="24F8BF3D" w16cex:dateUtc="2021-09-25T02:18:00Z"/>
  <w16cex:commentExtensible w16cex:durableId="24F8C7E2" w16cex:dateUtc="2021-09-25T02:55:00Z"/>
  <w16cex:commentExtensible w16cex:durableId="24F8CD5E" w16cex:dateUtc="2021-09-25T03:19:00Z"/>
  <w16cex:commentExtensible w16cex:durableId="24F8DBA2" w16cex:dateUtc="2021-09-25T04:20:00Z"/>
  <w16cex:commentExtensible w16cex:durableId="24F8DDE4" w16cex:dateUtc="2021-09-25T04:29:00Z"/>
  <w16cex:commentExtensible w16cex:durableId="24F8DE8C" w16cex:dateUtc="2021-09-25T04: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B1666" w14:textId="77777777" w:rsidR="00817EF0" w:rsidRDefault="00817EF0">
      <w:r>
        <w:separator/>
      </w:r>
    </w:p>
  </w:endnote>
  <w:endnote w:type="continuationSeparator" w:id="0">
    <w:p w14:paraId="3179A7CC" w14:textId="77777777" w:rsidR="00817EF0" w:rsidRDefault="00817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ontserrat-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Calibri"/>
    <w:panose1 w:val="00000000000000000000"/>
    <w:charset w:val="00"/>
    <w:family w:val="modern"/>
    <w:notTrueType/>
    <w:pitch w:val="variable"/>
    <w:sig w:usb0="00000003"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372320"/>
      <w:docPartObj>
        <w:docPartGallery w:val="Page Numbers (Bottom of Page)"/>
        <w:docPartUnique/>
      </w:docPartObj>
    </w:sdtPr>
    <w:sdtEndPr/>
    <w:sdtContent>
      <w:sdt>
        <w:sdtPr>
          <w:id w:val="-1769616900"/>
          <w:docPartObj>
            <w:docPartGallery w:val="Page Numbers (Top of Page)"/>
            <w:docPartUnique/>
          </w:docPartObj>
        </w:sdtPr>
        <w:sdtEndPr/>
        <w:sdtContent>
          <w:p w14:paraId="2F887453" w14:textId="77777777" w:rsidR="006D5F86" w:rsidRDefault="006D5F86">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noProof/>
              </w:rPr>
              <w:t>95</w:t>
            </w:r>
            <w:r>
              <w:rPr>
                <w:b/>
                <w:bCs/>
                <w:sz w:val="24"/>
                <w:szCs w:val="24"/>
              </w:rPr>
              <w:fldChar w:fldCharType="end"/>
            </w:r>
          </w:p>
        </w:sdtContent>
      </w:sdt>
    </w:sdtContent>
  </w:sdt>
  <w:p w14:paraId="20E34E60" w14:textId="77777777" w:rsidR="006D5F86" w:rsidRDefault="006D5F8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67A32" w14:textId="77777777" w:rsidR="00817EF0" w:rsidRDefault="00817EF0">
      <w:r>
        <w:separator/>
      </w:r>
    </w:p>
  </w:footnote>
  <w:footnote w:type="continuationSeparator" w:id="0">
    <w:p w14:paraId="7D11B6D1" w14:textId="77777777" w:rsidR="00817EF0" w:rsidRDefault="00817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41AE9" w14:textId="72138E95" w:rsidR="006D5F86" w:rsidRDefault="00817EF0">
    <w:pPr>
      <w:pStyle w:val="Encabezado"/>
    </w:pPr>
    <w:r>
      <w:rPr>
        <w:noProof/>
      </w:rPr>
      <w:pict w14:anchorId="41D70C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701219" o:spid="_x0000_s2050" type="#_x0000_t136" style="position:absolute;margin-left:0;margin-top:0;width:574.5pt;height:114.9pt;rotation:315;z-index:-251655168;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4D6D4" w14:textId="589CC1B2" w:rsidR="006D5F86" w:rsidRPr="008135A5" w:rsidRDefault="00817EF0" w:rsidP="000D07F1">
    <w:pPr>
      <w:pStyle w:val="Encabezado"/>
      <w:tabs>
        <w:tab w:val="left" w:pos="9356"/>
        <w:tab w:val="right" w:pos="9911"/>
      </w:tabs>
      <w:spacing w:line="276" w:lineRule="auto"/>
      <w:jc w:val="both"/>
      <w:rPr>
        <w:rFonts w:ascii="Soberana Sans" w:hAnsi="Soberana Sans"/>
        <w:sz w:val="16"/>
        <w:szCs w:val="16"/>
        <w:lang w:val="es-MX"/>
      </w:rPr>
    </w:pPr>
    <w:r>
      <w:rPr>
        <w:noProof/>
      </w:rPr>
      <w:pict w14:anchorId="51858B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701220" o:spid="_x0000_s2051" type="#_x0000_t136" style="position:absolute;left:0;text-align:left;margin-left:0;margin-top:0;width:574.5pt;height:114.9pt;rotation:315;z-index:-251653120;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sidR="006D5F86" w:rsidRPr="00A11854">
      <w:rPr>
        <w:noProof/>
      </w:rPr>
      <w:drawing>
        <wp:inline distT="0" distB="0" distL="0" distR="0" wp14:anchorId="542864DE" wp14:editId="3AD034F2">
          <wp:extent cx="6244573" cy="755374"/>
          <wp:effectExtent l="0" t="0" r="4445" b="6985"/>
          <wp:docPr id="37" name="Gráfico 6">
            <a:extLst xmlns:a="http://schemas.openxmlformats.org/drawingml/2006/main">
              <a:ext uri="{FF2B5EF4-FFF2-40B4-BE49-F238E27FC236}">
                <a16:creationId xmlns:a16="http://schemas.microsoft.com/office/drawing/2014/main" id="{EAC39ADB-D384-4C3E-AB14-6CDC0D360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EAC39ADB-D384-4C3E-AB14-6CDC0D36020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6728373" cy="81389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678EA" w14:textId="1D4C1C7A" w:rsidR="006D5F86" w:rsidRDefault="00817EF0">
    <w:pPr>
      <w:pStyle w:val="Encabezado"/>
    </w:pPr>
    <w:r>
      <w:rPr>
        <w:noProof/>
      </w:rPr>
      <w:pict w14:anchorId="6872F5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701218" o:spid="_x0000_s2049" type="#_x0000_t136" style="position:absolute;margin-left:0;margin-top:0;width:574.5pt;height:114.9pt;rotation:315;z-index:-251657216;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F7068E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1E00655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1BB0D39"/>
    <w:multiLevelType w:val="hybridMultilevel"/>
    <w:tmpl w:val="0DB2E4C0"/>
    <w:lvl w:ilvl="0" w:tplc="080A000F">
      <w:start w:val="1"/>
      <w:numFmt w:val="decimal"/>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6"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9" w15:restartNumberingAfterBreak="0">
    <w:nsid w:val="03FB61A7"/>
    <w:multiLevelType w:val="multilevel"/>
    <w:tmpl w:val="2E48D384"/>
    <w:lvl w:ilvl="0">
      <w:start w:val="1"/>
      <w:numFmt w:val="decimal"/>
      <w:lvlText w:val="%1"/>
      <w:lvlJc w:val="left"/>
      <w:pPr>
        <w:ind w:left="360" w:hanging="360"/>
      </w:pPr>
      <w:rPr>
        <w:rFonts w:hint="default"/>
      </w:rPr>
    </w:lvl>
    <w:lvl w:ilvl="1">
      <w:start w:val="1"/>
      <w:numFmt w:val="decimal"/>
      <w:lvlText w:val="%1.%2"/>
      <w:lvlJc w:val="left"/>
      <w:pPr>
        <w:ind w:left="1848" w:hanging="360"/>
      </w:pPr>
      <w:rPr>
        <w:rFonts w:hint="default"/>
      </w:rPr>
    </w:lvl>
    <w:lvl w:ilvl="2">
      <w:start w:val="1"/>
      <w:numFmt w:val="decimal"/>
      <w:lvlText w:val="%1.%2.%3"/>
      <w:lvlJc w:val="left"/>
      <w:pPr>
        <w:ind w:left="3696" w:hanging="720"/>
      </w:pPr>
      <w:rPr>
        <w:rFonts w:hint="default"/>
      </w:rPr>
    </w:lvl>
    <w:lvl w:ilvl="3">
      <w:start w:val="1"/>
      <w:numFmt w:val="decimal"/>
      <w:lvlText w:val="%1.%2.%3.%4"/>
      <w:lvlJc w:val="left"/>
      <w:pPr>
        <w:ind w:left="5184" w:hanging="720"/>
      </w:pPr>
      <w:rPr>
        <w:rFonts w:hint="default"/>
      </w:rPr>
    </w:lvl>
    <w:lvl w:ilvl="4">
      <w:start w:val="1"/>
      <w:numFmt w:val="decimal"/>
      <w:lvlText w:val="%1.%2.%3.%4.%5"/>
      <w:lvlJc w:val="left"/>
      <w:pPr>
        <w:ind w:left="7032" w:hanging="1080"/>
      </w:pPr>
      <w:rPr>
        <w:rFonts w:hint="default"/>
      </w:rPr>
    </w:lvl>
    <w:lvl w:ilvl="5">
      <w:start w:val="1"/>
      <w:numFmt w:val="decimal"/>
      <w:lvlText w:val="%1.%2.%3.%4.%5.%6"/>
      <w:lvlJc w:val="left"/>
      <w:pPr>
        <w:ind w:left="8520" w:hanging="1080"/>
      </w:pPr>
      <w:rPr>
        <w:rFonts w:hint="default"/>
      </w:rPr>
    </w:lvl>
    <w:lvl w:ilvl="6">
      <w:start w:val="1"/>
      <w:numFmt w:val="decimal"/>
      <w:lvlText w:val="%1.%2.%3.%4.%5.%6.%7"/>
      <w:lvlJc w:val="left"/>
      <w:pPr>
        <w:ind w:left="10368" w:hanging="1440"/>
      </w:pPr>
      <w:rPr>
        <w:rFonts w:hint="default"/>
      </w:rPr>
    </w:lvl>
    <w:lvl w:ilvl="7">
      <w:start w:val="1"/>
      <w:numFmt w:val="decimal"/>
      <w:lvlText w:val="%1.%2.%3.%4.%5.%6.%7.%8"/>
      <w:lvlJc w:val="left"/>
      <w:pPr>
        <w:ind w:left="11856" w:hanging="1440"/>
      </w:pPr>
      <w:rPr>
        <w:rFonts w:hint="default"/>
      </w:rPr>
    </w:lvl>
    <w:lvl w:ilvl="8">
      <w:start w:val="1"/>
      <w:numFmt w:val="decimal"/>
      <w:lvlText w:val="%1.%2.%3.%4.%5.%6.%7.%8.%9"/>
      <w:lvlJc w:val="left"/>
      <w:pPr>
        <w:ind w:left="13704" w:hanging="1800"/>
      </w:pPr>
      <w:rPr>
        <w:rFonts w:hint="default"/>
      </w:rPr>
    </w:lvl>
  </w:abstractNum>
  <w:abstractNum w:abstractNumId="10"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5E66683"/>
    <w:multiLevelType w:val="multilevel"/>
    <w:tmpl w:val="A1441AEC"/>
    <w:lvl w:ilvl="0">
      <w:start w:val="4"/>
      <w:numFmt w:val="decimal"/>
      <w:lvlText w:val="%1."/>
      <w:lvlJc w:val="left"/>
      <w:pPr>
        <w:ind w:left="360" w:hanging="360"/>
      </w:pPr>
      <w:rPr>
        <w:rFonts w:hint="default"/>
        <w:i w:val="0"/>
      </w:rPr>
    </w:lvl>
    <w:lvl w:ilvl="1">
      <w:start w:val="1"/>
      <w:numFmt w:val="decimal"/>
      <w:lvlText w:val="%1.%2."/>
      <w:lvlJc w:val="left"/>
      <w:pPr>
        <w:ind w:left="360" w:hanging="360"/>
      </w:pPr>
      <w:rPr>
        <w:rFonts w:hint="default"/>
        <w:lang w:val="x-none"/>
      </w:rPr>
    </w:lvl>
    <w:lvl w:ilvl="2">
      <w:start w:val="1"/>
      <w:numFmt w:val="decimal"/>
      <w:lvlText w:val="%1.%2.%3."/>
      <w:lvlJc w:val="left"/>
      <w:pPr>
        <w:ind w:left="1713"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21" w15:restartNumberingAfterBreak="0">
    <w:nsid w:val="0B68454A"/>
    <w:multiLevelType w:val="hybridMultilevel"/>
    <w:tmpl w:val="0ABC0D8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0D5F2F62"/>
    <w:multiLevelType w:val="hybridMultilevel"/>
    <w:tmpl w:val="E10042A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0D896A29"/>
    <w:multiLevelType w:val="hybridMultilevel"/>
    <w:tmpl w:val="DDA24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30"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9" w15:restartNumberingAfterBreak="0">
    <w:nsid w:val="1AE32003"/>
    <w:multiLevelType w:val="hybridMultilevel"/>
    <w:tmpl w:val="94E6BC3C"/>
    <w:lvl w:ilvl="0" w:tplc="080A000F">
      <w:start w:val="1"/>
      <w:numFmt w:val="decimal"/>
      <w:lvlText w:val="%1."/>
      <w:lvlJc w:val="left"/>
      <w:pPr>
        <w:ind w:left="720" w:hanging="360"/>
      </w:pPr>
      <w:rPr>
        <w:rFonts w:hint="default"/>
      </w:rPr>
    </w:lvl>
    <w:lvl w:ilvl="1" w:tplc="DCECC858">
      <w:numFmt w:val="bullet"/>
      <w:lvlText w:val="-"/>
      <w:lvlJc w:val="left"/>
      <w:pPr>
        <w:ind w:left="1440" w:hanging="360"/>
      </w:pPr>
      <w:rPr>
        <w:rFonts w:ascii="Montserrat-Regular" w:eastAsiaTheme="minorHAnsi" w:hAnsi="Montserrat-Regular" w:cs="Montserrat-Regular" w:hint="default"/>
      </w:rPr>
    </w:lvl>
    <w:lvl w:ilvl="2" w:tplc="B9100894">
      <w:start w:val="1"/>
      <w:numFmt w:val="lowerRoman"/>
      <w:lvlText w:val="%3."/>
      <w:lvlJc w:val="left"/>
      <w:pPr>
        <w:ind w:left="2700" w:hanging="720"/>
      </w:pPr>
      <w:rPr>
        <w:rFonts w:hint="default"/>
        <w:sz w:val="18"/>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1C023033"/>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1"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2" w15:restartNumberingAfterBreak="0">
    <w:nsid w:val="1DE928FC"/>
    <w:multiLevelType w:val="hybridMultilevel"/>
    <w:tmpl w:val="AB78A3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5137FF1"/>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51"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2"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2B551439"/>
    <w:multiLevelType w:val="hybridMultilevel"/>
    <w:tmpl w:val="1046A0D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5"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2C6F6682"/>
    <w:multiLevelType w:val="hybridMultilevel"/>
    <w:tmpl w:val="A2CE5342"/>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58"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2E385B4A"/>
    <w:multiLevelType w:val="hybridMultilevel"/>
    <w:tmpl w:val="8F785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1"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62"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63"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1DE506A"/>
    <w:multiLevelType w:val="hybridMultilevel"/>
    <w:tmpl w:val="67FA3D0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6" w15:restartNumberingAfterBreak="0">
    <w:nsid w:val="32564B97"/>
    <w:multiLevelType w:val="multilevel"/>
    <w:tmpl w:val="F5B4B912"/>
    <w:lvl w:ilvl="0">
      <w:start w:val="3"/>
      <w:numFmt w:val="decimal"/>
      <w:lvlText w:val="%1."/>
      <w:lvlJc w:val="left"/>
      <w:pPr>
        <w:ind w:left="615" w:hanging="615"/>
      </w:pPr>
      <w:rPr>
        <w:rFonts w:hint="default"/>
      </w:rPr>
    </w:lvl>
    <w:lvl w:ilvl="1">
      <w:start w:val="8"/>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67" w15:restartNumberingAfterBreak="0">
    <w:nsid w:val="327A28E6"/>
    <w:multiLevelType w:val="hybridMultilevel"/>
    <w:tmpl w:val="3110926C"/>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68" w15:restartNumberingAfterBreak="0">
    <w:nsid w:val="344F7261"/>
    <w:multiLevelType w:val="multilevel"/>
    <w:tmpl w:val="0C0A001F"/>
    <w:numStyleLink w:val="111111"/>
  </w:abstractNum>
  <w:abstractNum w:abstractNumId="69"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72"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3"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77"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79"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3DDB3EBF"/>
    <w:multiLevelType w:val="hybridMultilevel"/>
    <w:tmpl w:val="F7B0AF00"/>
    <w:lvl w:ilvl="0" w:tplc="2522E59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4"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7"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492970B6"/>
    <w:multiLevelType w:val="multilevel"/>
    <w:tmpl w:val="3B86140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5"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99"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01"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04" w15:restartNumberingAfterBreak="0">
    <w:nsid w:val="4E705891"/>
    <w:multiLevelType w:val="hybridMultilevel"/>
    <w:tmpl w:val="F474BD2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506C0586"/>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08" w15:restartNumberingAfterBreak="0">
    <w:nsid w:val="50866356"/>
    <w:multiLevelType w:val="hybridMultilevel"/>
    <w:tmpl w:val="3A18123E"/>
    <w:lvl w:ilvl="0" w:tplc="E054AF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4"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16" w15:restartNumberingAfterBreak="0">
    <w:nsid w:val="579069C5"/>
    <w:multiLevelType w:val="hybridMultilevel"/>
    <w:tmpl w:val="CA7C73FC"/>
    <w:lvl w:ilvl="0" w:tplc="BACE0C36">
      <w:start w:val="1"/>
      <w:numFmt w:val="upperLetter"/>
      <w:lvlText w:val="%1)"/>
      <w:lvlJc w:val="left"/>
      <w:pPr>
        <w:ind w:left="720" w:hanging="36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21"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2"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5B8D033B"/>
    <w:multiLevelType w:val="multilevel"/>
    <w:tmpl w:val="F768FE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4"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5C545453"/>
    <w:multiLevelType w:val="hybridMultilevel"/>
    <w:tmpl w:val="11E253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29" w15:restartNumberingAfterBreak="0">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0" w15:restartNumberingAfterBreak="0">
    <w:nsid w:val="5F5F0452"/>
    <w:multiLevelType w:val="multilevel"/>
    <w:tmpl w:val="48987E2E"/>
    <w:styleLink w:val="1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31"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611C4336"/>
    <w:multiLevelType w:val="hybridMultilevel"/>
    <w:tmpl w:val="0738745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35" w15:restartNumberingAfterBreak="0">
    <w:nsid w:val="628C6777"/>
    <w:multiLevelType w:val="hybridMultilevel"/>
    <w:tmpl w:val="03E60CEC"/>
    <w:name w:val="WW8Num252"/>
    <w:lvl w:ilvl="0" w:tplc="A0D6CABA">
      <w:start w:val="1"/>
      <w:numFmt w:val="decimal"/>
      <w:lvlText w:val="%1)"/>
      <w:lvlJc w:val="left"/>
      <w:pPr>
        <w:tabs>
          <w:tab w:val="num" w:pos="1428"/>
        </w:tabs>
        <w:ind w:left="1428" w:hanging="360"/>
      </w:pPr>
      <w:rPr>
        <w:rFonts w:hint="default"/>
      </w:rPr>
    </w:lvl>
    <w:lvl w:ilvl="1" w:tplc="0C0A0019">
      <w:start w:val="1"/>
      <w:numFmt w:val="lowerLetter"/>
      <w:lvlText w:val="%2."/>
      <w:lvlJc w:val="left"/>
      <w:pPr>
        <w:tabs>
          <w:tab w:val="num" w:pos="1728"/>
        </w:tabs>
        <w:ind w:left="1728" w:hanging="360"/>
      </w:pPr>
    </w:lvl>
    <w:lvl w:ilvl="2" w:tplc="0C0A001B" w:tentative="1">
      <w:start w:val="1"/>
      <w:numFmt w:val="lowerRoman"/>
      <w:lvlText w:val="%3."/>
      <w:lvlJc w:val="right"/>
      <w:pPr>
        <w:tabs>
          <w:tab w:val="num" w:pos="2448"/>
        </w:tabs>
        <w:ind w:left="2448" w:hanging="180"/>
      </w:pPr>
    </w:lvl>
    <w:lvl w:ilvl="3" w:tplc="0C0A000F" w:tentative="1">
      <w:start w:val="1"/>
      <w:numFmt w:val="decimal"/>
      <w:lvlText w:val="%4."/>
      <w:lvlJc w:val="left"/>
      <w:pPr>
        <w:tabs>
          <w:tab w:val="num" w:pos="3168"/>
        </w:tabs>
        <w:ind w:left="3168" w:hanging="360"/>
      </w:pPr>
    </w:lvl>
    <w:lvl w:ilvl="4" w:tplc="0C0A0019" w:tentative="1">
      <w:start w:val="1"/>
      <w:numFmt w:val="lowerLetter"/>
      <w:lvlText w:val="%5."/>
      <w:lvlJc w:val="left"/>
      <w:pPr>
        <w:tabs>
          <w:tab w:val="num" w:pos="3888"/>
        </w:tabs>
        <w:ind w:left="3888" w:hanging="360"/>
      </w:pPr>
    </w:lvl>
    <w:lvl w:ilvl="5" w:tplc="0C0A001B" w:tentative="1">
      <w:start w:val="1"/>
      <w:numFmt w:val="lowerRoman"/>
      <w:lvlText w:val="%6."/>
      <w:lvlJc w:val="right"/>
      <w:pPr>
        <w:tabs>
          <w:tab w:val="num" w:pos="4608"/>
        </w:tabs>
        <w:ind w:left="4608" w:hanging="180"/>
      </w:pPr>
    </w:lvl>
    <w:lvl w:ilvl="6" w:tplc="0C0A000F" w:tentative="1">
      <w:start w:val="1"/>
      <w:numFmt w:val="decimal"/>
      <w:lvlText w:val="%7."/>
      <w:lvlJc w:val="left"/>
      <w:pPr>
        <w:tabs>
          <w:tab w:val="num" w:pos="5328"/>
        </w:tabs>
        <w:ind w:left="5328" w:hanging="360"/>
      </w:pPr>
    </w:lvl>
    <w:lvl w:ilvl="7" w:tplc="0C0A0019" w:tentative="1">
      <w:start w:val="1"/>
      <w:numFmt w:val="lowerLetter"/>
      <w:lvlText w:val="%8."/>
      <w:lvlJc w:val="left"/>
      <w:pPr>
        <w:tabs>
          <w:tab w:val="num" w:pos="6048"/>
        </w:tabs>
        <w:ind w:left="6048" w:hanging="360"/>
      </w:pPr>
    </w:lvl>
    <w:lvl w:ilvl="8" w:tplc="0C0A001B" w:tentative="1">
      <w:start w:val="1"/>
      <w:numFmt w:val="lowerRoman"/>
      <w:lvlText w:val="%9."/>
      <w:lvlJc w:val="right"/>
      <w:pPr>
        <w:tabs>
          <w:tab w:val="num" w:pos="6768"/>
        </w:tabs>
        <w:ind w:left="6768" w:hanging="180"/>
      </w:pPr>
    </w:lvl>
  </w:abstractNum>
  <w:abstractNum w:abstractNumId="136"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663B3EE0"/>
    <w:multiLevelType w:val="multilevel"/>
    <w:tmpl w:val="8AAECE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9"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40" w15:restartNumberingAfterBreak="0">
    <w:nsid w:val="69290B98"/>
    <w:multiLevelType w:val="multilevel"/>
    <w:tmpl w:val="BFC4761E"/>
    <w:styleLink w:val="Estilo2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47"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150"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1"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3"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57" w15:restartNumberingAfterBreak="0">
    <w:nsid w:val="73317805"/>
    <w:multiLevelType w:val="multilevel"/>
    <w:tmpl w:val="79D6ABA6"/>
    <w:numStyleLink w:val="Formatvorlage1"/>
  </w:abstractNum>
  <w:abstractNum w:abstractNumId="158"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59"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60" w15:restartNumberingAfterBreak="0">
    <w:nsid w:val="73BA75A2"/>
    <w:multiLevelType w:val="hybridMultilevel"/>
    <w:tmpl w:val="59A0E84E"/>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772B06DB"/>
    <w:multiLevelType w:val="hybridMultilevel"/>
    <w:tmpl w:val="797CEE6A"/>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3"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4"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65" w15:restartNumberingAfterBreak="0">
    <w:nsid w:val="79CF3C87"/>
    <w:multiLevelType w:val="hybridMultilevel"/>
    <w:tmpl w:val="910E3F5E"/>
    <w:styleLink w:val="Estilo220"/>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6" w15:restartNumberingAfterBreak="0">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67"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9" w15:restartNumberingAfterBreak="0">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0" w15:restartNumberingAfterBreak="0">
    <w:nsid w:val="7B5F2DA9"/>
    <w:multiLevelType w:val="multilevel"/>
    <w:tmpl w:val="C8D65EE8"/>
    <w:lvl w:ilvl="0">
      <w:start w:val="1"/>
      <w:numFmt w:val="upperRoman"/>
      <w:lvlText w:val="%1."/>
      <w:lvlJc w:val="right"/>
      <w:pPr>
        <w:ind w:left="644" w:hanging="360"/>
      </w:pPr>
      <w:rPr>
        <w:b/>
        <w:sz w:val="20"/>
        <w:szCs w:val="26"/>
      </w:rPr>
    </w:lvl>
    <w:lvl w:ilvl="1">
      <w:start w:val="1"/>
      <w:numFmt w:val="lowerLetter"/>
      <w:lvlText w:val="%2)"/>
      <w:lvlJc w:val="left"/>
      <w:pPr>
        <w:ind w:left="792" w:hanging="432"/>
      </w:pPr>
      <w:rPr>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sz w:val="20"/>
      </w:rPr>
    </w:lvl>
    <w:lvl w:ilvl="4">
      <w:start w:val="1"/>
      <w:numFmt w:val="lowerLetter"/>
      <w:lvlText w:val="%5)"/>
      <w:lvlJc w:val="left"/>
      <w:pPr>
        <w:ind w:left="2232" w:hanging="792"/>
      </w:pPr>
      <w:rPr>
        <w:b/>
        <w:color w:val="000000"/>
        <w:sz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3"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4"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2"/>
  </w:num>
  <w:num w:numId="2">
    <w:abstractNumId w:val="121"/>
  </w:num>
  <w:num w:numId="3">
    <w:abstractNumId w:val="22"/>
  </w:num>
  <w:num w:numId="4">
    <w:abstractNumId w:val="120"/>
  </w:num>
  <w:num w:numId="5">
    <w:abstractNumId w:val="4"/>
  </w:num>
  <w:num w:numId="6">
    <w:abstractNumId w:val="2"/>
  </w:num>
  <w:num w:numId="7">
    <w:abstractNumId w:val="83"/>
  </w:num>
  <w:num w:numId="8">
    <w:abstractNumId w:val="68"/>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2276"/>
          </w:tabs>
          <w:ind w:left="2276"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9">
    <w:abstractNumId w:val="8"/>
  </w:num>
  <w:num w:numId="10">
    <w:abstractNumId w:val="29"/>
  </w:num>
  <w:num w:numId="11">
    <w:abstractNumId w:val="1"/>
  </w:num>
  <w:num w:numId="12">
    <w:abstractNumId w:val="0"/>
  </w:num>
  <w:num w:numId="13">
    <w:abstractNumId w:val="3"/>
  </w:num>
  <w:num w:numId="14">
    <w:abstractNumId w:val="139"/>
  </w:num>
  <w:num w:numId="15">
    <w:abstractNumId w:val="68"/>
    <w:lvlOverride w:ilvl="0">
      <w:lvl w:ilvl="0">
        <w:numFmt w:val="decimal"/>
        <w:lvlText w:val=""/>
        <w:lvlJc w:val="left"/>
      </w:lvl>
    </w:lvlOverride>
    <w:lvlOverride w:ilvl="1">
      <w:lvl w:ilvl="1">
        <w:start w:val="1"/>
        <w:numFmt w:val="decimal"/>
        <w:lvlText w:val="%1.%2."/>
        <w:lvlJc w:val="left"/>
        <w:pPr>
          <w:tabs>
            <w:tab w:val="num" w:pos="8513"/>
          </w:tabs>
          <w:ind w:left="8513" w:hanging="432"/>
        </w:pPr>
        <w:rPr>
          <w:b/>
        </w:rPr>
      </w:lvl>
    </w:lvlOverride>
  </w:num>
  <w:num w:numId="16">
    <w:abstractNumId w:val="71"/>
  </w:num>
  <w:num w:numId="17">
    <w:abstractNumId w:val="162"/>
  </w:num>
  <w:num w:numId="18">
    <w:abstractNumId w:val="138"/>
  </w:num>
  <w:num w:numId="19">
    <w:abstractNumId w:val="155"/>
  </w:num>
  <w:num w:numId="20">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5"/>
  </w:num>
  <w:num w:numId="22">
    <w:abstractNumId w:val="140"/>
  </w:num>
  <w:num w:numId="23">
    <w:abstractNumId w:val="79"/>
  </w:num>
  <w:num w:numId="24">
    <w:abstractNumId w:val="87"/>
  </w:num>
  <w:num w:numId="25">
    <w:abstractNumId w:val="15"/>
  </w:num>
  <w:num w:numId="26">
    <w:abstractNumId w:val="157"/>
  </w:num>
  <w:num w:numId="27">
    <w:abstractNumId w:val="37"/>
  </w:num>
  <w:num w:numId="28">
    <w:abstractNumId w:val="168"/>
  </w:num>
  <w:num w:numId="29">
    <w:abstractNumId w:val="38"/>
  </w:num>
  <w:num w:numId="30">
    <w:abstractNumId w:val="76"/>
  </w:num>
  <w:num w:numId="31">
    <w:abstractNumId w:val="158"/>
  </w:num>
  <w:num w:numId="32">
    <w:abstractNumId w:val="103"/>
  </w:num>
  <w:num w:numId="33">
    <w:abstractNumId w:val="156"/>
  </w:num>
  <w:num w:numId="34">
    <w:abstractNumId w:val="51"/>
  </w:num>
  <w:num w:numId="35">
    <w:abstractNumId w:val="31"/>
  </w:num>
  <w:num w:numId="36">
    <w:abstractNumId w:val="57"/>
  </w:num>
  <w:num w:numId="37">
    <w:abstractNumId w:val="173"/>
  </w:num>
  <w:num w:numId="38">
    <w:abstractNumId w:val="10"/>
  </w:num>
  <w:num w:numId="39">
    <w:abstractNumId w:val="81"/>
  </w:num>
  <w:num w:numId="40">
    <w:abstractNumId w:val="70"/>
  </w:num>
  <w:num w:numId="41">
    <w:abstractNumId w:val="74"/>
  </w:num>
  <w:num w:numId="42">
    <w:abstractNumId w:val="164"/>
  </w:num>
  <w:num w:numId="43">
    <w:abstractNumId w:val="44"/>
  </w:num>
  <w:num w:numId="44">
    <w:abstractNumId w:val="146"/>
  </w:num>
  <w:num w:numId="45">
    <w:abstractNumId w:val="159"/>
  </w:num>
  <w:num w:numId="46">
    <w:abstractNumId w:val="113"/>
  </w:num>
  <w:num w:numId="47">
    <w:abstractNumId w:val="98"/>
  </w:num>
  <w:num w:numId="48">
    <w:abstractNumId w:val="88"/>
  </w:num>
  <w:num w:numId="49">
    <w:abstractNumId w:val="99"/>
  </w:num>
  <w:num w:numId="50">
    <w:abstractNumId w:val="18"/>
  </w:num>
  <w:num w:numId="51">
    <w:abstractNumId w:val="49"/>
  </w:num>
  <w:num w:numId="52">
    <w:abstractNumId w:val="114"/>
  </w:num>
  <w:num w:numId="53">
    <w:abstractNumId w:val="106"/>
  </w:num>
  <w:num w:numId="54">
    <w:abstractNumId w:val="153"/>
  </w:num>
  <w:num w:numId="55">
    <w:abstractNumId w:val="35"/>
  </w:num>
  <w:num w:numId="56">
    <w:abstractNumId w:val="75"/>
  </w:num>
  <w:num w:numId="57">
    <w:abstractNumId w:val="53"/>
  </w:num>
  <w:num w:numId="58">
    <w:abstractNumId w:val="97"/>
  </w:num>
  <w:num w:numId="59">
    <w:abstractNumId w:val="92"/>
  </w:num>
  <w:num w:numId="60">
    <w:abstractNumId w:val="19"/>
  </w:num>
  <w:num w:numId="61">
    <w:abstractNumId w:val="36"/>
  </w:num>
  <w:num w:numId="62">
    <w:abstractNumId w:val="69"/>
  </w:num>
  <w:num w:numId="63">
    <w:abstractNumId w:val="136"/>
  </w:num>
  <w:num w:numId="64">
    <w:abstractNumId w:val="34"/>
  </w:num>
  <w:num w:numId="65">
    <w:abstractNumId w:val="131"/>
  </w:num>
  <w:num w:numId="66">
    <w:abstractNumId w:val="91"/>
  </w:num>
  <w:num w:numId="67">
    <w:abstractNumId w:val="12"/>
  </w:num>
  <w:num w:numId="68">
    <w:abstractNumId w:val="112"/>
  </w:num>
  <w:num w:numId="69">
    <w:abstractNumId w:val="6"/>
  </w:num>
  <w:num w:numId="70">
    <w:abstractNumId w:val="142"/>
  </w:num>
  <w:num w:numId="71">
    <w:abstractNumId w:val="7"/>
  </w:num>
  <w:num w:numId="72">
    <w:abstractNumId w:val="132"/>
  </w:num>
  <w:num w:numId="73">
    <w:abstractNumId w:val="102"/>
  </w:num>
  <w:num w:numId="74">
    <w:abstractNumId w:val="96"/>
  </w:num>
  <w:num w:numId="75">
    <w:abstractNumId w:val="45"/>
  </w:num>
  <w:num w:numId="76">
    <w:abstractNumId w:val="110"/>
  </w:num>
  <w:num w:numId="77">
    <w:abstractNumId w:val="46"/>
  </w:num>
  <w:num w:numId="78">
    <w:abstractNumId w:val="80"/>
  </w:num>
  <w:num w:numId="79">
    <w:abstractNumId w:val="127"/>
  </w:num>
  <w:num w:numId="80">
    <w:abstractNumId w:val="101"/>
  </w:num>
  <w:num w:numId="81">
    <w:abstractNumId w:val="64"/>
  </w:num>
  <w:num w:numId="82">
    <w:abstractNumId w:val="109"/>
  </w:num>
  <w:num w:numId="83">
    <w:abstractNumId w:val="126"/>
  </w:num>
  <w:num w:numId="84">
    <w:abstractNumId w:val="58"/>
  </w:num>
  <w:num w:numId="85">
    <w:abstractNumId w:val="73"/>
  </w:num>
  <w:num w:numId="86">
    <w:abstractNumId w:val="143"/>
  </w:num>
  <w:num w:numId="87">
    <w:abstractNumId w:val="25"/>
  </w:num>
  <w:num w:numId="88">
    <w:abstractNumId w:val="93"/>
  </w:num>
  <w:num w:numId="89">
    <w:abstractNumId w:val="33"/>
  </w:num>
  <w:num w:numId="90">
    <w:abstractNumId w:val="122"/>
  </w:num>
  <w:num w:numId="91">
    <w:abstractNumId w:val="147"/>
  </w:num>
  <w:num w:numId="92">
    <w:abstractNumId w:val="161"/>
  </w:num>
  <w:num w:numId="93">
    <w:abstractNumId w:val="105"/>
  </w:num>
  <w:num w:numId="94">
    <w:abstractNumId w:val="26"/>
  </w:num>
  <w:num w:numId="95">
    <w:abstractNumId w:val="84"/>
  </w:num>
  <w:num w:numId="96">
    <w:abstractNumId w:val="90"/>
  </w:num>
  <w:num w:numId="97">
    <w:abstractNumId w:val="111"/>
  </w:num>
  <w:num w:numId="98">
    <w:abstractNumId w:val="124"/>
  </w:num>
  <w:num w:numId="99">
    <w:abstractNumId w:val="174"/>
  </w:num>
  <w:num w:numId="100">
    <w:abstractNumId w:val="16"/>
  </w:num>
  <w:num w:numId="101">
    <w:abstractNumId w:val="28"/>
  </w:num>
  <w:num w:numId="102">
    <w:abstractNumId w:val="145"/>
  </w:num>
  <w:num w:numId="103">
    <w:abstractNumId w:val="95"/>
  </w:num>
  <w:num w:numId="104">
    <w:abstractNumId w:val="148"/>
  </w:num>
  <w:num w:numId="105">
    <w:abstractNumId w:val="141"/>
  </w:num>
  <w:num w:numId="106">
    <w:abstractNumId w:val="154"/>
  </w:num>
  <w:num w:numId="107">
    <w:abstractNumId w:val="144"/>
  </w:num>
  <w:num w:numId="108">
    <w:abstractNumId w:val="77"/>
  </w:num>
  <w:num w:numId="109">
    <w:abstractNumId w:val="151"/>
  </w:num>
  <w:num w:numId="110">
    <w:abstractNumId w:val="13"/>
  </w:num>
  <w:num w:numId="111">
    <w:abstractNumId w:val="32"/>
  </w:num>
  <w:num w:numId="112">
    <w:abstractNumId w:val="167"/>
  </w:num>
  <w:num w:numId="113">
    <w:abstractNumId w:val="30"/>
  </w:num>
  <w:num w:numId="114">
    <w:abstractNumId w:val="48"/>
  </w:num>
  <w:num w:numId="115">
    <w:abstractNumId w:val="55"/>
  </w:num>
  <w:num w:numId="116">
    <w:abstractNumId w:val="63"/>
  </w:num>
  <w:num w:numId="117">
    <w:abstractNumId w:val="171"/>
  </w:num>
  <w:num w:numId="118">
    <w:abstractNumId w:val="137"/>
  </w:num>
  <w:num w:numId="119">
    <w:abstractNumId w:val="117"/>
  </w:num>
  <w:num w:numId="120">
    <w:abstractNumId w:val="43"/>
  </w:num>
  <w:num w:numId="121">
    <w:abstractNumId w:val="27"/>
  </w:num>
  <w:num w:numId="122">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5"/>
  </w:num>
  <w:num w:numId="124">
    <w:abstractNumId w:val="52"/>
  </w:num>
  <w:num w:numId="125">
    <w:abstractNumId w:val="61"/>
  </w:num>
  <w:num w:numId="126">
    <w:abstractNumId w:val="41"/>
  </w:num>
  <w:num w:numId="127">
    <w:abstractNumId w:val="62"/>
  </w:num>
  <w:num w:numId="128">
    <w:abstractNumId w:val="150"/>
  </w:num>
  <w:num w:numId="129">
    <w:abstractNumId w:val="172"/>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30">
    <w:abstractNumId w:val="86"/>
  </w:num>
  <w:num w:numId="131">
    <w:abstractNumId w:val="50"/>
  </w:num>
  <w:num w:numId="132">
    <w:abstractNumId w:val="20"/>
  </w:num>
  <w:num w:numId="133">
    <w:abstractNumId w:val="72"/>
  </w:num>
  <w:num w:numId="134">
    <w:abstractNumId w:val="123"/>
  </w:num>
  <w:num w:numId="13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6"/>
  </w:num>
  <w:num w:numId="137">
    <w:abstractNumId w:val="60"/>
  </w:num>
  <w:num w:numId="138">
    <w:abstractNumId w:val="169"/>
  </w:num>
  <w:num w:numId="139">
    <w:abstractNumId w:val="11"/>
  </w:num>
  <w:num w:numId="140">
    <w:abstractNumId w:val="17"/>
  </w:num>
  <w:num w:numId="141">
    <w:abstractNumId w:val="47"/>
  </w:num>
  <w:num w:numId="142">
    <w:abstractNumId w:val="128"/>
  </w:num>
  <w:num w:numId="143">
    <w:abstractNumId w:val="118"/>
  </w:num>
  <w:num w:numId="144">
    <w:abstractNumId w:val="82"/>
  </w:num>
  <w:num w:numId="145">
    <w:abstractNumId w:val="160"/>
  </w:num>
  <w:num w:numId="146">
    <w:abstractNumId w:val="56"/>
  </w:num>
  <w:num w:numId="147">
    <w:abstractNumId w:val="78"/>
  </w:num>
  <w:num w:numId="148">
    <w:abstractNumId w:val="119"/>
  </w:num>
  <w:num w:numId="149">
    <w:abstractNumId w:val="129"/>
  </w:num>
  <w:num w:numId="150">
    <w:abstractNumId w:val="89"/>
  </w:num>
  <w:num w:numId="151">
    <w:abstractNumId w:val="40"/>
  </w:num>
  <w:num w:numId="152">
    <w:abstractNumId w:val="130"/>
  </w:num>
  <w:num w:numId="153">
    <w:abstractNumId w:val="104"/>
  </w:num>
  <w:num w:numId="154">
    <w:abstractNumId w:val="116"/>
  </w:num>
  <w:num w:numId="155">
    <w:abstractNumId w:val="68"/>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8087"/>
          </w:tabs>
          <w:ind w:left="8087"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56">
    <w:abstractNumId w:val="107"/>
  </w:num>
  <w:num w:numId="157">
    <w:abstractNumId w:val="108"/>
  </w:num>
  <w:num w:numId="158">
    <w:abstractNumId w:val="59"/>
  </w:num>
  <w:num w:numId="159">
    <w:abstractNumId w:val="163"/>
  </w:num>
  <w:num w:numId="160">
    <w:abstractNumId w:val="21"/>
  </w:num>
  <w:num w:numId="161">
    <w:abstractNumId w:val="134"/>
  </w:num>
  <w:num w:numId="162">
    <w:abstractNumId w:val="67"/>
  </w:num>
  <w:num w:numId="163">
    <w:abstractNumId w:val="125"/>
  </w:num>
  <w:num w:numId="164">
    <w:abstractNumId w:val="66"/>
  </w:num>
  <w:num w:numId="165">
    <w:abstractNumId w:val="42"/>
  </w:num>
  <w:num w:numId="166">
    <w:abstractNumId w:val="94"/>
  </w:num>
  <w:num w:numId="167">
    <w:abstractNumId w:val="149"/>
  </w:num>
  <w:num w:numId="168">
    <w:abstractNumId w:val="100"/>
  </w:num>
  <w:num w:numId="169">
    <w:abstractNumId w:val="9"/>
  </w:num>
  <w:num w:numId="170">
    <w:abstractNumId w:val="23"/>
  </w:num>
  <w:num w:numId="171">
    <w:abstractNumId w:val="65"/>
  </w:num>
  <w:num w:numId="172">
    <w:abstractNumId w:val="5"/>
  </w:num>
  <w:num w:numId="173">
    <w:abstractNumId w:val="54"/>
  </w:num>
  <w:num w:numId="174">
    <w:abstractNumId w:val="133"/>
  </w:num>
  <w:num w:numId="175">
    <w:abstractNumId w:val="39"/>
  </w:num>
  <w:num w:numId="176">
    <w:abstractNumId w:val="24"/>
  </w:num>
  <w:num w:numId="177">
    <w:abstractNumId w:val="14"/>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EC3"/>
    <w:rsid w:val="00000221"/>
    <w:rsid w:val="0000056D"/>
    <w:rsid w:val="00000591"/>
    <w:rsid w:val="000008FB"/>
    <w:rsid w:val="00000A8F"/>
    <w:rsid w:val="00000DF4"/>
    <w:rsid w:val="0000150B"/>
    <w:rsid w:val="0000186B"/>
    <w:rsid w:val="00001961"/>
    <w:rsid w:val="0000206F"/>
    <w:rsid w:val="0000209C"/>
    <w:rsid w:val="00002D5F"/>
    <w:rsid w:val="00003021"/>
    <w:rsid w:val="00003058"/>
    <w:rsid w:val="00003223"/>
    <w:rsid w:val="00003276"/>
    <w:rsid w:val="00003384"/>
    <w:rsid w:val="00003480"/>
    <w:rsid w:val="0000364A"/>
    <w:rsid w:val="000037EA"/>
    <w:rsid w:val="00003CA0"/>
    <w:rsid w:val="00003EEF"/>
    <w:rsid w:val="000041A3"/>
    <w:rsid w:val="00004634"/>
    <w:rsid w:val="000047D7"/>
    <w:rsid w:val="0000535B"/>
    <w:rsid w:val="00005497"/>
    <w:rsid w:val="0000564D"/>
    <w:rsid w:val="000056E4"/>
    <w:rsid w:val="00005839"/>
    <w:rsid w:val="00005893"/>
    <w:rsid w:val="0000591C"/>
    <w:rsid w:val="00005C15"/>
    <w:rsid w:val="00005EEC"/>
    <w:rsid w:val="000067E5"/>
    <w:rsid w:val="00006817"/>
    <w:rsid w:val="00006929"/>
    <w:rsid w:val="0000711E"/>
    <w:rsid w:val="000071A5"/>
    <w:rsid w:val="00007508"/>
    <w:rsid w:val="0000776D"/>
    <w:rsid w:val="000077E7"/>
    <w:rsid w:val="000078AD"/>
    <w:rsid w:val="00007954"/>
    <w:rsid w:val="0000795C"/>
    <w:rsid w:val="00007C8B"/>
    <w:rsid w:val="0001031D"/>
    <w:rsid w:val="00010762"/>
    <w:rsid w:val="00010838"/>
    <w:rsid w:val="00011429"/>
    <w:rsid w:val="00011634"/>
    <w:rsid w:val="000116C7"/>
    <w:rsid w:val="000117C3"/>
    <w:rsid w:val="00011803"/>
    <w:rsid w:val="00011A3A"/>
    <w:rsid w:val="00011FE1"/>
    <w:rsid w:val="00012144"/>
    <w:rsid w:val="0001229A"/>
    <w:rsid w:val="00012482"/>
    <w:rsid w:val="00012507"/>
    <w:rsid w:val="00012520"/>
    <w:rsid w:val="0001256E"/>
    <w:rsid w:val="00012D2C"/>
    <w:rsid w:val="00012DE1"/>
    <w:rsid w:val="00013173"/>
    <w:rsid w:val="00013390"/>
    <w:rsid w:val="00013423"/>
    <w:rsid w:val="00013542"/>
    <w:rsid w:val="00013563"/>
    <w:rsid w:val="000137A5"/>
    <w:rsid w:val="00013D94"/>
    <w:rsid w:val="0001413C"/>
    <w:rsid w:val="0001473A"/>
    <w:rsid w:val="0001475A"/>
    <w:rsid w:val="00014CDD"/>
    <w:rsid w:val="00014F44"/>
    <w:rsid w:val="00014FAE"/>
    <w:rsid w:val="000150E8"/>
    <w:rsid w:val="00015400"/>
    <w:rsid w:val="0001554F"/>
    <w:rsid w:val="0001557B"/>
    <w:rsid w:val="000161BC"/>
    <w:rsid w:val="000164C6"/>
    <w:rsid w:val="00016971"/>
    <w:rsid w:val="00016A72"/>
    <w:rsid w:val="00017228"/>
    <w:rsid w:val="0001792C"/>
    <w:rsid w:val="00017D67"/>
    <w:rsid w:val="00017D7A"/>
    <w:rsid w:val="00017FCD"/>
    <w:rsid w:val="000200DA"/>
    <w:rsid w:val="000202D9"/>
    <w:rsid w:val="00020380"/>
    <w:rsid w:val="000206A5"/>
    <w:rsid w:val="000206CC"/>
    <w:rsid w:val="00020BF2"/>
    <w:rsid w:val="00020DAA"/>
    <w:rsid w:val="00020DE9"/>
    <w:rsid w:val="00020E52"/>
    <w:rsid w:val="00021134"/>
    <w:rsid w:val="0002133F"/>
    <w:rsid w:val="000215AE"/>
    <w:rsid w:val="00022864"/>
    <w:rsid w:val="000229B6"/>
    <w:rsid w:val="00022EB7"/>
    <w:rsid w:val="0002314F"/>
    <w:rsid w:val="00023513"/>
    <w:rsid w:val="0002387E"/>
    <w:rsid w:val="0002388B"/>
    <w:rsid w:val="00023A05"/>
    <w:rsid w:val="0002409E"/>
    <w:rsid w:val="00024111"/>
    <w:rsid w:val="00024384"/>
    <w:rsid w:val="00024437"/>
    <w:rsid w:val="000246FE"/>
    <w:rsid w:val="00024876"/>
    <w:rsid w:val="0002492A"/>
    <w:rsid w:val="00024AF0"/>
    <w:rsid w:val="00024B4A"/>
    <w:rsid w:val="00024B83"/>
    <w:rsid w:val="00024D0E"/>
    <w:rsid w:val="00024D20"/>
    <w:rsid w:val="00024ED5"/>
    <w:rsid w:val="00024F03"/>
    <w:rsid w:val="000251B4"/>
    <w:rsid w:val="0002598B"/>
    <w:rsid w:val="00025BBE"/>
    <w:rsid w:val="00025F33"/>
    <w:rsid w:val="00026111"/>
    <w:rsid w:val="00026465"/>
    <w:rsid w:val="00026735"/>
    <w:rsid w:val="00026875"/>
    <w:rsid w:val="000268E3"/>
    <w:rsid w:val="00026D72"/>
    <w:rsid w:val="000278BA"/>
    <w:rsid w:val="0003007C"/>
    <w:rsid w:val="000308EE"/>
    <w:rsid w:val="00030991"/>
    <w:rsid w:val="000311A3"/>
    <w:rsid w:val="00031349"/>
    <w:rsid w:val="00031501"/>
    <w:rsid w:val="00031C37"/>
    <w:rsid w:val="00031DC4"/>
    <w:rsid w:val="0003214C"/>
    <w:rsid w:val="00032279"/>
    <w:rsid w:val="0003239A"/>
    <w:rsid w:val="0003253A"/>
    <w:rsid w:val="000325D3"/>
    <w:rsid w:val="0003260F"/>
    <w:rsid w:val="00032791"/>
    <w:rsid w:val="00032846"/>
    <w:rsid w:val="000328B6"/>
    <w:rsid w:val="00032A36"/>
    <w:rsid w:val="0003309A"/>
    <w:rsid w:val="000330F5"/>
    <w:rsid w:val="0003406D"/>
    <w:rsid w:val="00034177"/>
    <w:rsid w:val="000345E3"/>
    <w:rsid w:val="000347CE"/>
    <w:rsid w:val="0003481B"/>
    <w:rsid w:val="00034919"/>
    <w:rsid w:val="00034987"/>
    <w:rsid w:val="000351F3"/>
    <w:rsid w:val="0003521E"/>
    <w:rsid w:val="0003526E"/>
    <w:rsid w:val="00035812"/>
    <w:rsid w:val="00035FE1"/>
    <w:rsid w:val="000360F9"/>
    <w:rsid w:val="000361B3"/>
    <w:rsid w:val="00036211"/>
    <w:rsid w:val="0003635A"/>
    <w:rsid w:val="00036BF9"/>
    <w:rsid w:val="00036C4C"/>
    <w:rsid w:val="00036E16"/>
    <w:rsid w:val="00036FB8"/>
    <w:rsid w:val="000376D3"/>
    <w:rsid w:val="00037DF9"/>
    <w:rsid w:val="0004014E"/>
    <w:rsid w:val="00040973"/>
    <w:rsid w:val="00040A9F"/>
    <w:rsid w:val="00040BB1"/>
    <w:rsid w:val="00040C20"/>
    <w:rsid w:val="00040D91"/>
    <w:rsid w:val="00040ED9"/>
    <w:rsid w:val="00041057"/>
    <w:rsid w:val="00041184"/>
    <w:rsid w:val="00041216"/>
    <w:rsid w:val="00041302"/>
    <w:rsid w:val="000415B4"/>
    <w:rsid w:val="00041821"/>
    <w:rsid w:val="00041DE6"/>
    <w:rsid w:val="00042065"/>
    <w:rsid w:val="000422D9"/>
    <w:rsid w:val="00042396"/>
    <w:rsid w:val="00042F53"/>
    <w:rsid w:val="0004301D"/>
    <w:rsid w:val="0004376F"/>
    <w:rsid w:val="00043A6E"/>
    <w:rsid w:val="00043B9D"/>
    <w:rsid w:val="00043C08"/>
    <w:rsid w:val="00044125"/>
    <w:rsid w:val="00044155"/>
    <w:rsid w:val="00044635"/>
    <w:rsid w:val="00044DEE"/>
    <w:rsid w:val="0004572E"/>
    <w:rsid w:val="00045742"/>
    <w:rsid w:val="000457E5"/>
    <w:rsid w:val="0004585E"/>
    <w:rsid w:val="00045ACB"/>
    <w:rsid w:val="00045AF4"/>
    <w:rsid w:val="00045C99"/>
    <w:rsid w:val="00045E31"/>
    <w:rsid w:val="0004663F"/>
    <w:rsid w:val="0004692C"/>
    <w:rsid w:val="00046A84"/>
    <w:rsid w:val="00046AA6"/>
    <w:rsid w:val="00046ACA"/>
    <w:rsid w:val="00046BC6"/>
    <w:rsid w:val="000471D0"/>
    <w:rsid w:val="000473BB"/>
    <w:rsid w:val="00047418"/>
    <w:rsid w:val="0004742A"/>
    <w:rsid w:val="00047897"/>
    <w:rsid w:val="00047DC4"/>
    <w:rsid w:val="0005006F"/>
    <w:rsid w:val="00050078"/>
    <w:rsid w:val="00050142"/>
    <w:rsid w:val="0005023C"/>
    <w:rsid w:val="0005041C"/>
    <w:rsid w:val="0005046A"/>
    <w:rsid w:val="00050909"/>
    <w:rsid w:val="00050B39"/>
    <w:rsid w:val="00050F70"/>
    <w:rsid w:val="00051048"/>
    <w:rsid w:val="00051440"/>
    <w:rsid w:val="00051546"/>
    <w:rsid w:val="00051677"/>
    <w:rsid w:val="000518DE"/>
    <w:rsid w:val="00051B00"/>
    <w:rsid w:val="00051CB1"/>
    <w:rsid w:val="00051D11"/>
    <w:rsid w:val="00051D8D"/>
    <w:rsid w:val="00052A4A"/>
    <w:rsid w:val="00052C72"/>
    <w:rsid w:val="00052D69"/>
    <w:rsid w:val="00052ED8"/>
    <w:rsid w:val="00053442"/>
    <w:rsid w:val="00053667"/>
    <w:rsid w:val="00053861"/>
    <w:rsid w:val="00053867"/>
    <w:rsid w:val="000538AC"/>
    <w:rsid w:val="000539F2"/>
    <w:rsid w:val="00053C8F"/>
    <w:rsid w:val="00053D09"/>
    <w:rsid w:val="00053D84"/>
    <w:rsid w:val="00054025"/>
    <w:rsid w:val="00054629"/>
    <w:rsid w:val="00054645"/>
    <w:rsid w:val="00054B20"/>
    <w:rsid w:val="00054D80"/>
    <w:rsid w:val="00054D96"/>
    <w:rsid w:val="00054EDD"/>
    <w:rsid w:val="0005505D"/>
    <w:rsid w:val="0005509A"/>
    <w:rsid w:val="000552DD"/>
    <w:rsid w:val="0005599F"/>
    <w:rsid w:val="00055B56"/>
    <w:rsid w:val="00055C31"/>
    <w:rsid w:val="00055E5A"/>
    <w:rsid w:val="00055FE6"/>
    <w:rsid w:val="000563C4"/>
    <w:rsid w:val="000564AF"/>
    <w:rsid w:val="000565AA"/>
    <w:rsid w:val="00056B20"/>
    <w:rsid w:val="00056CF2"/>
    <w:rsid w:val="00056D5B"/>
    <w:rsid w:val="00056DC2"/>
    <w:rsid w:val="000570A4"/>
    <w:rsid w:val="000570A5"/>
    <w:rsid w:val="0005743E"/>
    <w:rsid w:val="0005766D"/>
    <w:rsid w:val="0005782C"/>
    <w:rsid w:val="0006019B"/>
    <w:rsid w:val="000605DD"/>
    <w:rsid w:val="0006079D"/>
    <w:rsid w:val="00060975"/>
    <w:rsid w:val="00060AEA"/>
    <w:rsid w:val="00060B86"/>
    <w:rsid w:val="000612EF"/>
    <w:rsid w:val="00061569"/>
    <w:rsid w:val="000618B9"/>
    <w:rsid w:val="000618BE"/>
    <w:rsid w:val="00061E5B"/>
    <w:rsid w:val="00061F5E"/>
    <w:rsid w:val="00062033"/>
    <w:rsid w:val="00062147"/>
    <w:rsid w:val="0006224A"/>
    <w:rsid w:val="00062357"/>
    <w:rsid w:val="000624F2"/>
    <w:rsid w:val="00062963"/>
    <w:rsid w:val="00062A70"/>
    <w:rsid w:val="00062A9F"/>
    <w:rsid w:val="000630F1"/>
    <w:rsid w:val="000633C3"/>
    <w:rsid w:val="000635E9"/>
    <w:rsid w:val="00063761"/>
    <w:rsid w:val="00063765"/>
    <w:rsid w:val="0006380D"/>
    <w:rsid w:val="00063A0D"/>
    <w:rsid w:val="0006406F"/>
    <w:rsid w:val="00064475"/>
    <w:rsid w:val="000646F6"/>
    <w:rsid w:val="00064792"/>
    <w:rsid w:val="0006491F"/>
    <w:rsid w:val="00064DE6"/>
    <w:rsid w:val="000652AA"/>
    <w:rsid w:val="000653A0"/>
    <w:rsid w:val="00065F10"/>
    <w:rsid w:val="0006612C"/>
    <w:rsid w:val="000663B8"/>
    <w:rsid w:val="000663BB"/>
    <w:rsid w:val="0006645C"/>
    <w:rsid w:val="00066770"/>
    <w:rsid w:val="000667CE"/>
    <w:rsid w:val="000669C4"/>
    <w:rsid w:val="00066AB9"/>
    <w:rsid w:val="00067265"/>
    <w:rsid w:val="00067275"/>
    <w:rsid w:val="00067708"/>
    <w:rsid w:val="00067855"/>
    <w:rsid w:val="00067C93"/>
    <w:rsid w:val="00067D13"/>
    <w:rsid w:val="000700D8"/>
    <w:rsid w:val="00070265"/>
    <w:rsid w:val="0007069E"/>
    <w:rsid w:val="000706AC"/>
    <w:rsid w:val="00070903"/>
    <w:rsid w:val="00070CB7"/>
    <w:rsid w:val="00070D04"/>
    <w:rsid w:val="00071076"/>
    <w:rsid w:val="000711E4"/>
    <w:rsid w:val="00071208"/>
    <w:rsid w:val="0007127F"/>
    <w:rsid w:val="0007157D"/>
    <w:rsid w:val="00071627"/>
    <w:rsid w:val="00071646"/>
    <w:rsid w:val="00071CB5"/>
    <w:rsid w:val="0007218B"/>
    <w:rsid w:val="000721B1"/>
    <w:rsid w:val="00072362"/>
    <w:rsid w:val="000724E9"/>
    <w:rsid w:val="00072512"/>
    <w:rsid w:val="0007257A"/>
    <w:rsid w:val="00072A34"/>
    <w:rsid w:val="00072DBC"/>
    <w:rsid w:val="00072F51"/>
    <w:rsid w:val="0007322A"/>
    <w:rsid w:val="000738B1"/>
    <w:rsid w:val="00073DA6"/>
    <w:rsid w:val="00073E10"/>
    <w:rsid w:val="0007439C"/>
    <w:rsid w:val="00074416"/>
    <w:rsid w:val="0007476F"/>
    <w:rsid w:val="0007493C"/>
    <w:rsid w:val="000749DA"/>
    <w:rsid w:val="000749DD"/>
    <w:rsid w:val="00074EA5"/>
    <w:rsid w:val="00074FD7"/>
    <w:rsid w:val="0007528F"/>
    <w:rsid w:val="000753B4"/>
    <w:rsid w:val="000753DA"/>
    <w:rsid w:val="0007549E"/>
    <w:rsid w:val="000754BB"/>
    <w:rsid w:val="000756D9"/>
    <w:rsid w:val="0007586A"/>
    <w:rsid w:val="00076151"/>
    <w:rsid w:val="00076406"/>
    <w:rsid w:val="00076734"/>
    <w:rsid w:val="00076811"/>
    <w:rsid w:val="00076890"/>
    <w:rsid w:val="00077022"/>
    <w:rsid w:val="00077156"/>
    <w:rsid w:val="00077412"/>
    <w:rsid w:val="000778E0"/>
    <w:rsid w:val="00077FF9"/>
    <w:rsid w:val="00080330"/>
    <w:rsid w:val="00080715"/>
    <w:rsid w:val="00080932"/>
    <w:rsid w:val="00080B21"/>
    <w:rsid w:val="00080F05"/>
    <w:rsid w:val="000811CA"/>
    <w:rsid w:val="000812AE"/>
    <w:rsid w:val="000813A9"/>
    <w:rsid w:val="0008148A"/>
    <w:rsid w:val="000816A1"/>
    <w:rsid w:val="00081AA6"/>
    <w:rsid w:val="00081B50"/>
    <w:rsid w:val="00081C49"/>
    <w:rsid w:val="00081CEE"/>
    <w:rsid w:val="00081DC4"/>
    <w:rsid w:val="00081EDD"/>
    <w:rsid w:val="000820D6"/>
    <w:rsid w:val="00082569"/>
    <w:rsid w:val="0008258E"/>
    <w:rsid w:val="000826F1"/>
    <w:rsid w:val="00082C0A"/>
    <w:rsid w:val="00082D9E"/>
    <w:rsid w:val="00082E57"/>
    <w:rsid w:val="000837C0"/>
    <w:rsid w:val="00083AFD"/>
    <w:rsid w:val="00083E0D"/>
    <w:rsid w:val="00083E15"/>
    <w:rsid w:val="00083F72"/>
    <w:rsid w:val="00084469"/>
    <w:rsid w:val="00084508"/>
    <w:rsid w:val="000847D7"/>
    <w:rsid w:val="000847F3"/>
    <w:rsid w:val="00084807"/>
    <w:rsid w:val="00084812"/>
    <w:rsid w:val="00084A04"/>
    <w:rsid w:val="00084A55"/>
    <w:rsid w:val="00084B71"/>
    <w:rsid w:val="00084F9E"/>
    <w:rsid w:val="00084FF2"/>
    <w:rsid w:val="00085737"/>
    <w:rsid w:val="0008576E"/>
    <w:rsid w:val="00085D6A"/>
    <w:rsid w:val="00085E3C"/>
    <w:rsid w:val="00085F02"/>
    <w:rsid w:val="000860D3"/>
    <w:rsid w:val="000865D5"/>
    <w:rsid w:val="00086B0E"/>
    <w:rsid w:val="00086B22"/>
    <w:rsid w:val="00086BC5"/>
    <w:rsid w:val="00086C73"/>
    <w:rsid w:val="00086EAA"/>
    <w:rsid w:val="0008706D"/>
    <w:rsid w:val="00087282"/>
    <w:rsid w:val="00087C0C"/>
    <w:rsid w:val="00087D10"/>
    <w:rsid w:val="00087DDA"/>
    <w:rsid w:val="0009005A"/>
    <w:rsid w:val="0009012E"/>
    <w:rsid w:val="000903C9"/>
    <w:rsid w:val="000905E8"/>
    <w:rsid w:val="00090693"/>
    <w:rsid w:val="00090788"/>
    <w:rsid w:val="00090EE2"/>
    <w:rsid w:val="00090EE7"/>
    <w:rsid w:val="00090F52"/>
    <w:rsid w:val="000917FC"/>
    <w:rsid w:val="00091B83"/>
    <w:rsid w:val="00091C24"/>
    <w:rsid w:val="00091CA8"/>
    <w:rsid w:val="000922AE"/>
    <w:rsid w:val="000922B9"/>
    <w:rsid w:val="000925C3"/>
    <w:rsid w:val="00092A16"/>
    <w:rsid w:val="00092B7F"/>
    <w:rsid w:val="00093284"/>
    <w:rsid w:val="0009336B"/>
    <w:rsid w:val="00093744"/>
    <w:rsid w:val="0009383E"/>
    <w:rsid w:val="0009384E"/>
    <w:rsid w:val="000939AA"/>
    <w:rsid w:val="00093C16"/>
    <w:rsid w:val="00093D5D"/>
    <w:rsid w:val="0009444D"/>
    <w:rsid w:val="0009453F"/>
    <w:rsid w:val="00094839"/>
    <w:rsid w:val="00094A4A"/>
    <w:rsid w:val="00094B49"/>
    <w:rsid w:val="00094D6C"/>
    <w:rsid w:val="00094E6F"/>
    <w:rsid w:val="00094F5C"/>
    <w:rsid w:val="00095062"/>
    <w:rsid w:val="00095675"/>
    <w:rsid w:val="00095891"/>
    <w:rsid w:val="0009647C"/>
    <w:rsid w:val="00096552"/>
    <w:rsid w:val="000965DE"/>
    <w:rsid w:val="00096C4A"/>
    <w:rsid w:val="00096CA9"/>
    <w:rsid w:val="00096CF1"/>
    <w:rsid w:val="00096E06"/>
    <w:rsid w:val="00096F17"/>
    <w:rsid w:val="00096F5E"/>
    <w:rsid w:val="000977EE"/>
    <w:rsid w:val="0009783B"/>
    <w:rsid w:val="00097A21"/>
    <w:rsid w:val="00097AEC"/>
    <w:rsid w:val="00097B23"/>
    <w:rsid w:val="00097C15"/>
    <w:rsid w:val="00097F22"/>
    <w:rsid w:val="000A0015"/>
    <w:rsid w:val="000A00A5"/>
    <w:rsid w:val="000A02CC"/>
    <w:rsid w:val="000A04A9"/>
    <w:rsid w:val="000A05EA"/>
    <w:rsid w:val="000A078F"/>
    <w:rsid w:val="000A0C7F"/>
    <w:rsid w:val="000A0E6D"/>
    <w:rsid w:val="000A118E"/>
    <w:rsid w:val="000A14AA"/>
    <w:rsid w:val="000A15E8"/>
    <w:rsid w:val="000A1886"/>
    <w:rsid w:val="000A1987"/>
    <w:rsid w:val="000A1D3A"/>
    <w:rsid w:val="000A228A"/>
    <w:rsid w:val="000A2595"/>
    <w:rsid w:val="000A26C8"/>
    <w:rsid w:val="000A2AA7"/>
    <w:rsid w:val="000A3618"/>
    <w:rsid w:val="000A388F"/>
    <w:rsid w:val="000A3B28"/>
    <w:rsid w:val="000A3DAD"/>
    <w:rsid w:val="000A3E43"/>
    <w:rsid w:val="000A414D"/>
    <w:rsid w:val="000A468F"/>
    <w:rsid w:val="000A48C3"/>
    <w:rsid w:val="000A4AB2"/>
    <w:rsid w:val="000A4CA7"/>
    <w:rsid w:val="000A512D"/>
    <w:rsid w:val="000A53F5"/>
    <w:rsid w:val="000A59F0"/>
    <w:rsid w:val="000A5D18"/>
    <w:rsid w:val="000A60D5"/>
    <w:rsid w:val="000A6692"/>
    <w:rsid w:val="000A6A1A"/>
    <w:rsid w:val="000A6C22"/>
    <w:rsid w:val="000A6DDB"/>
    <w:rsid w:val="000A6E77"/>
    <w:rsid w:val="000A74C7"/>
    <w:rsid w:val="000A75AB"/>
    <w:rsid w:val="000A76F3"/>
    <w:rsid w:val="000A7AF8"/>
    <w:rsid w:val="000A7D39"/>
    <w:rsid w:val="000B01E5"/>
    <w:rsid w:val="000B0387"/>
    <w:rsid w:val="000B0A63"/>
    <w:rsid w:val="000B0CDF"/>
    <w:rsid w:val="000B0FE7"/>
    <w:rsid w:val="000B1523"/>
    <w:rsid w:val="000B1613"/>
    <w:rsid w:val="000B172C"/>
    <w:rsid w:val="000B1790"/>
    <w:rsid w:val="000B1982"/>
    <w:rsid w:val="000B19D4"/>
    <w:rsid w:val="000B1BF4"/>
    <w:rsid w:val="000B1D2D"/>
    <w:rsid w:val="000B2014"/>
    <w:rsid w:val="000B2850"/>
    <w:rsid w:val="000B28DF"/>
    <w:rsid w:val="000B2AC5"/>
    <w:rsid w:val="000B2E53"/>
    <w:rsid w:val="000B31EB"/>
    <w:rsid w:val="000B33A4"/>
    <w:rsid w:val="000B3599"/>
    <w:rsid w:val="000B366B"/>
    <w:rsid w:val="000B3ACB"/>
    <w:rsid w:val="000B3ED3"/>
    <w:rsid w:val="000B465E"/>
    <w:rsid w:val="000B4764"/>
    <w:rsid w:val="000B476C"/>
    <w:rsid w:val="000B47AC"/>
    <w:rsid w:val="000B4817"/>
    <w:rsid w:val="000B4B32"/>
    <w:rsid w:val="000B4C57"/>
    <w:rsid w:val="000B5028"/>
    <w:rsid w:val="000B50C4"/>
    <w:rsid w:val="000B5212"/>
    <w:rsid w:val="000B529D"/>
    <w:rsid w:val="000B5441"/>
    <w:rsid w:val="000B5780"/>
    <w:rsid w:val="000B57DE"/>
    <w:rsid w:val="000B59A1"/>
    <w:rsid w:val="000B5BEC"/>
    <w:rsid w:val="000B5C80"/>
    <w:rsid w:val="000B5EED"/>
    <w:rsid w:val="000B5FD4"/>
    <w:rsid w:val="000B627E"/>
    <w:rsid w:val="000B6382"/>
    <w:rsid w:val="000B63B9"/>
    <w:rsid w:val="000B6514"/>
    <w:rsid w:val="000B6A96"/>
    <w:rsid w:val="000B72FF"/>
    <w:rsid w:val="000B7311"/>
    <w:rsid w:val="000B746C"/>
    <w:rsid w:val="000B74D3"/>
    <w:rsid w:val="000B752D"/>
    <w:rsid w:val="000B75C0"/>
    <w:rsid w:val="000B7643"/>
    <w:rsid w:val="000B7AA5"/>
    <w:rsid w:val="000B7BB7"/>
    <w:rsid w:val="000C0270"/>
    <w:rsid w:val="000C04FE"/>
    <w:rsid w:val="000C06B2"/>
    <w:rsid w:val="000C0750"/>
    <w:rsid w:val="000C07B8"/>
    <w:rsid w:val="000C0803"/>
    <w:rsid w:val="000C0BC6"/>
    <w:rsid w:val="000C0F12"/>
    <w:rsid w:val="000C0FA5"/>
    <w:rsid w:val="000C12DF"/>
    <w:rsid w:val="000C1489"/>
    <w:rsid w:val="000C1545"/>
    <w:rsid w:val="000C173C"/>
    <w:rsid w:val="000C1812"/>
    <w:rsid w:val="000C190F"/>
    <w:rsid w:val="000C19CA"/>
    <w:rsid w:val="000C1AFF"/>
    <w:rsid w:val="000C1C7B"/>
    <w:rsid w:val="000C1C8C"/>
    <w:rsid w:val="000C1F3B"/>
    <w:rsid w:val="000C1F76"/>
    <w:rsid w:val="000C20B0"/>
    <w:rsid w:val="000C20FB"/>
    <w:rsid w:val="000C23AE"/>
    <w:rsid w:val="000C24FB"/>
    <w:rsid w:val="000C2552"/>
    <w:rsid w:val="000C25AC"/>
    <w:rsid w:val="000C26CC"/>
    <w:rsid w:val="000C2805"/>
    <w:rsid w:val="000C286C"/>
    <w:rsid w:val="000C289B"/>
    <w:rsid w:val="000C28A1"/>
    <w:rsid w:val="000C2BD6"/>
    <w:rsid w:val="000C2F37"/>
    <w:rsid w:val="000C2FBC"/>
    <w:rsid w:val="000C32D6"/>
    <w:rsid w:val="000C34D7"/>
    <w:rsid w:val="000C372A"/>
    <w:rsid w:val="000C38AA"/>
    <w:rsid w:val="000C3B53"/>
    <w:rsid w:val="000C3DA9"/>
    <w:rsid w:val="000C3DFC"/>
    <w:rsid w:val="000C3FC2"/>
    <w:rsid w:val="000C41CC"/>
    <w:rsid w:val="000C43CA"/>
    <w:rsid w:val="000C4444"/>
    <w:rsid w:val="000C445E"/>
    <w:rsid w:val="000C44D5"/>
    <w:rsid w:val="000C52FF"/>
    <w:rsid w:val="000C55B9"/>
    <w:rsid w:val="000C5604"/>
    <w:rsid w:val="000C56E5"/>
    <w:rsid w:val="000C580D"/>
    <w:rsid w:val="000C5BD5"/>
    <w:rsid w:val="000C5C99"/>
    <w:rsid w:val="000C5E98"/>
    <w:rsid w:val="000C5F50"/>
    <w:rsid w:val="000C6514"/>
    <w:rsid w:val="000C66EF"/>
    <w:rsid w:val="000C66F7"/>
    <w:rsid w:val="000C6BA5"/>
    <w:rsid w:val="000C6BAF"/>
    <w:rsid w:val="000C6C64"/>
    <w:rsid w:val="000C6F9C"/>
    <w:rsid w:val="000C709D"/>
    <w:rsid w:val="000C7532"/>
    <w:rsid w:val="000C7A64"/>
    <w:rsid w:val="000C7A70"/>
    <w:rsid w:val="000D015C"/>
    <w:rsid w:val="000D02AC"/>
    <w:rsid w:val="000D03EC"/>
    <w:rsid w:val="000D063E"/>
    <w:rsid w:val="000D0749"/>
    <w:rsid w:val="000D0795"/>
    <w:rsid w:val="000D07F1"/>
    <w:rsid w:val="000D082A"/>
    <w:rsid w:val="000D0E57"/>
    <w:rsid w:val="000D105C"/>
    <w:rsid w:val="000D14CE"/>
    <w:rsid w:val="000D14DD"/>
    <w:rsid w:val="000D1749"/>
    <w:rsid w:val="000D1C4C"/>
    <w:rsid w:val="000D1DE7"/>
    <w:rsid w:val="000D1E87"/>
    <w:rsid w:val="000D1EB8"/>
    <w:rsid w:val="000D21E0"/>
    <w:rsid w:val="000D274D"/>
    <w:rsid w:val="000D2798"/>
    <w:rsid w:val="000D2979"/>
    <w:rsid w:val="000D2C4E"/>
    <w:rsid w:val="000D2FE1"/>
    <w:rsid w:val="000D30CB"/>
    <w:rsid w:val="000D3137"/>
    <w:rsid w:val="000D338D"/>
    <w:rsid w:val="000D33B6"/>
    <w:rsid w:val="000D3E4F"/>
    <w:rsid w:val="000D4044"/>
    <w:rsid w:val="000D413A"/>
    <w:rsid w:val="000D41A6"/>
    <w:rsid w:val="000D4423"/>
    <w:rsid w:val="000D4628"/>
    <w:rsid w:val="000D4989"/>
    <w:rsid w:val="000D4C82"/>
    <w:rsid w:val="000D5114"/>
    <w:rsid w:val="000D5235"/>
    <w:rsid w:val="000D5416"/>
    <w:rsid w:val="000D54D3"/>
    <w:rsid w:val="000D5C3B"/>
    <w:rsid w:val="000D6041"/>
    <w:rsid w:val="000D67BB"/>
    <w:rsid w:val="000D6B01"/>
    <w:rsid w:val="000D6BBE"/>
    <w:rsid w:val="000D6F79"/>
    <w:rsid w:val="000D703D"/>
    <w:rsid w:val="000D717C"/>
    <w:rsid w:val="000D7440"/>
    <w:rsid w:val="000D7DA3"/>
    <w:rsid w:val="000D7F0F"/>
    <w:rsid w:val="000D7F61"/>
    <w:rsid w:val="000E000C"/>
    <w:rsid w:val="000E04C8"/>
    <w:rsid w:val="000E0500"/>
    <w:rsid w:val="000E08A2"/>
    <w:rsid w:val="000E1147"/>
    <w:rsid w:val="000E1161"/>
    <w:rsid w:val="000E1296"/>
    <w:rsid w:val="000E16B1"/>
    <w:rsid w:val="000E1741"/>
    <w:rsid w:val="000E17D7"/>
    <w:rsid w:val="000E1AEE"/>
    <w:rsid w:val="000E1D7B"/>
    <w:rsid w:val="000E1FEF"/>
    <w:rsid w:val="000E22D3"/>
    <w:rsid w:val="000E2386"/>
    <w:rsid w:val="000E244E"/>
    <w:rsid w:val="000E2500"/>
    <w:rsid w:val="000E2782"/>
    <w:rsid w:val="000E27A7"/>
    <w:rsid w:val="000E2988"/>
    <w:rsid w:val="000E2A7A"/>
    <w:rsid w:val="000E2AA0"/>
    <w:rsid w:val="000E2B10"/>
    <w:rsid w:val="000E2DE8"/>
    <w:rsid w:val="000E3034"/>
    <w:rsid w:val="000E3559"/>
    <w:rsid w:val="000E35E1"/>
    <w:rsid w:val="000E36D6"/>
    <w:rsid w:val="000E3A3F"/>
    <w:rsid w:val="000E4C52"/>
    <w:rsid w:val="000E517F"/>
    <w:rsid w:val="000E55AD"/>
    <w:rsid w:val="000E55FE"/>
    <w:rsid w:val="000E56ED"/>
    <w:rsid w:val="000E57D5"/>
    <w:rsid w:val="000E5B44"/>
    <w:rsid w:val="000E5CFD"/>
    <w:rsid w:val="000E6139"/>
    <w:rsid w:val="000E6934"/>
    <w:rsid w:val="000E6BBD"/>
    <w:rsid w:val="000E6E1D"/>
    <w:rsid w:val="000E7285"/>
    <w:rsid w:val="000E73F7"/>
    <w:rsid w:val="000E743D"/>
    <w:rsid w:val="000E791C"/>
    <w:rsid w:val="000E7A18"/>
    <w:rsid w:val="000E7A1C"/>
    <w:rsid w:val="000E7C5C"/>
    <w:rsid w:val="000F020A"/>
    <w:rsid w:val="000F0355"/>
    <w:rsid w:val="000F0DFB"/>
    <w:rsid w:val="000F1476"/>
    <w:rsid w:val="000F176B"/>
    <w:rsid w:val="000F189F"/>
    <w:rsid w:val="000F19B3"/>
    <w:rsid w:val="000F1C6E"/>
    <w:rsid w:val="000F1C70"/>
    <w:rsid w:val="000F1D81"/>
    <w:rsid w:val="000F1EA2"/>
    <w:rsid w:val="000F1F5B"/>
    <w:rsid w:val="000F1F96"/>
    <w:rsid w:val="000F1FA3"/>
    <w:rsid w:val="000F22FD"/>
    <w:rsid w:val="000F2476"/>
    <w:rsid w:val="000F24E7"/>
    <w:rsid w:val="000F24F8"/>
    <w:rsid w:val="000F2556"/>
    <w:rsid w:val="000F2612"/>
    <w:rsid w:val="000F2617"/>
    <w:rsid w:val="000F2716"/>
    <w:rsid w:val="000F273B"/>
    <w:rsid w:val="000F29B9"/>
    <w:rsid w:val="000F2BC0"/>
    <w:rsid w:val="000F2C9B"/>
    <w:rsid w:val="000F2D7E"/>
    <w:rsid w:val="000F3652"/>
    <w:rsid w:val="000F3894"/>
    <w:rsid w:val="000F3A67"/>
    <w:rsid w:val="000F3AEE"/>
    <w:rsid w:val="000F3DF1"/>
    <w:rsid w:val="000F3E0B"/>
    <w:rsid w:val="000F3E1E"/>
    <w:rsid w:val="000F4032"/>
    <w:rsid w:val="000F4267"/>
    <w:rsid w:val="000F457D"/>
    <w:rsid w:val="000F4C94"/>
    <w:rsid w:val="000F4F57"/>
    <w:rsid w:val="000F5061"/>
    <w:rsid w:val="000F516F"/>
    <w:rsid w:val="000F53CD"/>
    <w:rsid w:val="000F5453"/>
    <w:rsid w:val="000F57A2"/>
    <w:rsid w:val="000F5F1F"/>
    <w:rsid w:val="000F65FC"/>
    <w:rsid w:val="000F6722"/>
    <w:rsid w:val="000F6AB2"/>
    <w:rsid w:val="000F6EE7"/>
    <w:rsid w:val="000F703D"/>
    <w:rsid w:val="000F725D"/>
    <w:rsid w:val="000F7383"/>
    <w:rsid w:val="000F74B2"/>
    <w:rsid w:val="000F74C3"/>
    <w:rsid w:val="000F7926"/>
    <w:rsid w:val="000F7A4D"/>
    <w:rsid w:val="000F7E85"/>
    <w:rsid w:val="000F7EF3"/>
    <w:rsid w:val="001000B3"/>
    <w:rsid w:val="0010012D"/>
    <w:rsid w:val="00100298"/>
    <w:rsid w:val="00100386"/>
    <w:rsid w:val="001003D2"/>
    <w:rsid w:val="001003FD"/>
    <w:rsid w:val="001006D8"/>
    <w:rsid w:val="00100A1D"/>
    <w:rsid w:val="00100B04"/>
    <w:rsid w:val="00100BA5"/>
    <w:rsid w:val="00100FCA"/>
    <w:rsid w:val="00101004"/>
    <w:rsid w:val="00101040"/>
    <w:rsid w:val="001014E1"/>
    <w:rsid w:val="001017AB"/>
    <w:rsid w:val="00101C72"/>
    <w:rsid w:val="0010205F"/>
    <w:rsid w:val="00102127"/>
    <w:rsid w:val="00102547"/>
    <w:rsid w:val="001025E6"/>
    <w:rsid w:val="00102838"/>
    <w:rsid w:val="00103310"/>
    <w:rsid w:val="00103382"/>
    <w:rsid w:val="00103701"/>
    <w:rsid w:val="00103D6F"/>
    <w:rsid w:val="00103F97"/>
    <w:rsid w:val="0010421A"/>
    <w:rsid w:val="00104366"/>
    <w:rsid w:val="001043F4"/>
    <w:rsid w:val="001043FC"/>
    <w:rsid w:val="0010455C"/>
    <w:rsid w:val="001045DC"/>
    <w:rsid w:val="0010470E"/>
    <w:rsid w:val="00104A26"/>
    <w:rsid w:val="00104BDA"/>
    <w:rsid w:val="00104E11"/>
    <w:rsid w:val="00104FD5"/>
    <w:rsid w:val="00104FED"/>
    <w:rsid w:val="001053F8"/>
    <w:rsid w:val="001056BC"/>
    <w:rsid w:val="0010585F"/>
    <w:rsid w:val="00105914"/>
    <w:rsid w:val="00105919"/>
    <w:rsid w:val="00105AE9"/>
    <w:rsid w:val="00105D41"/>
    <w:rsid w:val="00105D64"/>
    <w:rsid w:val="00105E71"/>
    <w:rsid w:val="00106264"/>
    <w:rsid w:val="00106385"/>
    <w:rsid w:val="0010640C"/>
    <w:rsid w:val="0010642C"/>
    <w:rsid w:val="00106794"/>
    <w:rsid w:val="0010696F"/>
    <w:rsid w:val="001069D5"/>
    <w:rsid w:val="00106B9B"/>
    <w:rsid w:val="00106CB6"/>
    <w:rsid w:val="0010732C"/>
    <w:rsid w:val="00107BC1"/>
    <w:rsid w:val="00107C78"/>
    <w:rsid w:val="00107DBD"/>
    <w:rsid w:val="001100BF"/>
    <w:rsid w:val="001103A1"/>
    <w:rsid w:val="0011044C"/>
    <w:rsid w:val="0011056E"/>
    <w:rsid w:val="0011067C"/>
    <w:rsid w:val="001108EC"/>
    <w:rsid w:val="00110AA1"/>
    <w:rsid w:val="00110BED"/>
    <w:rsid w:val="00110D2F"/>
    <w:rsid w:val="001111B4"/>
    <w:rsid w:val="001112A0"/>
    <w:rsid w:val="00111391"/>
    <w:rsid w:val="0011174B"/>
    <w:rsid w:val="00111780"/>
    <w:rsid w:val="00111AD3"/>
    <w:rsid w:val="001120BD"/>
    <w:rsid w:val="001121EE"/>
    <w:rsid w:val="0011223B"/>
    <w:rsid w:val="0011230F"/>
    <w:rsid w:val="0011246C"/>
    <w:rsid w:val="00112569"/>
    <w:rsid w:val="001128A0"/>
    <w:rsid w:val="00112D97"/>
    <w:rsid w:val="00112F48"/>
    <w:rsid w:val="00113038"/>
    <w:rsid w:val="001132B8"/>
    <w:rsid w:val="001132CE"/>
    <w:rsid w:val="00113379"/>
    <w:rsid w:val="0011361E"/>
    <w:rsid w:val="001138EE"/>
    <w:rsid w:val="00113D58"/>
    <w:rsid w:val="00113D90"/>
    <w:rsid w:val="00113E45"/>
    <w:rsid w:val="00113FDB"/>
    <w:rsid w:val="001147E4"/>
    <w:rsid w:val="00114843"/>
    <w:rsid w:val="00114A4C"/>
    <w:rsid w:val="00114AAA"/>
    <w:rsid w:val="00114D98"/>
    <w:rsid w:val="00115089"/>
    <w:rsid w:val="001152CC"/>
    <w:rsid w:val="0011591A"/>
    <w:rsid w:val="00115A94"/>
    <w:rsid w:val="00115E4B"/>
    <w:rsid w:val="00115F85"/>
    <w:rsid w:val="00116050"/>
    <w:rsid w:val="00116333"/>
    <w:rsid w:val="0011641F"/>
    <w:rsid w:val="001166F4"/>
    <w:rsid w:val="001167D3"/>
    <w:rsid w:val="00116BB3"/>
    <w:rsid w:val="0011750B"/>
    <w:rsid w:val="00117C37"/>
    <w:rsid w:val="00117F78"/>
    <w:rsid w:val="00120957"/>
    <w:rsid w:val="00120B70"/>
    <w:rsid w:val="00120CF2"/>
    <w:rsid w:val="00120D5F"/>
    <w:rsid w:val="00121200"/>
    <w:rsid w:val="001214B3"/>
    <w:rsid w:val="0012151C"/>
    <w:rsid w:val="0012151E"/>
    <w:rsid w:val="001215C0"/>
    <w:rsid w:val="00121824"/>
    <w:rsid w:val="00121871"/>
    <w:rsid w:val="00121A03"/>
    <w:rsid w:val="00121DA8"/>
    <w:rsid w:val="00121E11"/>
    <w:rsid w:val="00122159"/>
    <w:rsid w:val="0012217D"/>
    <w:rsid w:val="001221F1"/>
    <w:rsid w:val="001224B1"/>
    <w:rsid w:val="001226BC"/>
    <w:rsid w:val="00122A6A"/>
    <w:rsid w:val="00122C23"/>
    <w:rsid w:val="00122C29"/>
    <w:rsid w:val="00122FC0"/>
    <w:rsid w:val="001237E8"/>
    <w:rsid w:val="001238DE"/>
    <w:rsid w:val="00123C0E"/>
    <w:rsid w:val="00124238"/>
    <w:rsid w:val="00124339"/>
    <w:rsid w:val="001244BC"/>
    <w:rsid w:val="001246DC"/>
    <w:rsid w:val="001247F3"/>
    <w:rsid w:val="00124A0D"/>
    <w:rsid w:val="00124DCF"/>
    <w:rsid w:val="00124F18"/>
    <w:rsid w:val="0012553E"/>
    <w:rsid w:val="00125629"/>
    <w:rsid w:val="00125E2A"/>
    <w:rsid w:val="00125E96"/>
    <w:rsid w:val="00126009"/>
    <w:rsid w:val="00126058"/>
    <w:rsid w:val="001261C5"/>
    <w:rsid w:val="00126762"/>
    <w:rsid w:val="001269F7"/>
    <w:rsid w:val="00126B04"/>
    <w:rsid w:val="00126E30"/>
    <w:rsid w:val="00126E3B"/>
    <w:rsid w:val="001270DA"/>
    <w:rsid w:val="00127632"/>
    <w:rsid w:val="00127CA7"/>
    <w:rsid w:val="00127F22"/>
    <w:rsid w:val="0013006B"/>
    <w:rsid w:val="001300F5"/>
    <w:rsid w:val="00130389"/>
    <w:rsid w:val="001306A4"/>
    <w:rsid w:val="00130A15"/>
    <w:rsid w:val="00130A30"/>
    <w:rsid w:val="00130BEF"/>
    <w:rsid w:val="00130D2C"/>
    <w:rsid w:val="001310D2"/>
    <w:rsid w:val="0013110A"/>
    <w:rsid w:val="001313B7"/>
    <w:rsid w:val="0013142A"/>
    <w:rsid w:val="001315B3"/>
    <w:rsid w:val="001315E1"/>
    <w:rsid w:val="00131DC1"/>
    <w:rsid w:val="0013212B"/>
    <w:rsid w:val="00132269"/>
    <w:rsid w:val="0013249C"/>
    <w:rsid w:val="00132668"/>
    <w:rsid w:val="001327F6"/>
    <w:rsid w:val="00132902"/>
    <w:rsid w:val="00132B06"/>
    <w:rsid w:val="00132ECF"/>
    <w:rsid w:val="00132FA7"/>
    <w:rsid w:val="00133025"/>
    <w:rsid w:val="001332D3"/>
    <w:rsid w:val="001333A8"/>
    <w:rsid w:val="001336CB"/>
    <w:rsid w:val="00133BFC"/>
    <w:rsid w:val="00134242"/>
    <w:rsid w:val="00134531"/>
    <w:rsid w:val="001346B2"/>
    <w:rsid w:val="00135181"/>
    <w:rsid w:val="001351F8"/>
    <w:rsid w:val="001353F5"/>
    <w:rsid w:val="0013552A"/>
    <w:rsid w:val="0013566E"/>
    <w:rsid w:val="00135AFD"/>
    <w:rsid w:val="00135E2E"/>
    <w:rsid w:val="00136188"/>
    <w:rsid w:val="0013621B"/>
    <w:rsid w:val="001363F0"/>
    <w:rsid w:val="0013642F"/>
    <w:rsid w:val="00136860"/>
    <w:rsid w:val="00136C6A"/>
    <w:rsid w:val="00136F84"/>
    <w:rsid w:val="00137208"/>
    <w:rsid w:val="0013721D"/>
    <w:rsid w:val="00137450"/>
    <w:rsid w:val="001374CC"/>
    <w:rsid w:val="001374EA"/>
    <w:rsid w:val="0014039A"/>
    <w:rsid w:val="001403DC"/>
    <w:rsid w:val="00140440"/>
    <w:rsid w:val="001406EF"/>
    <w:rsid w:val="001408A5"/>
    <w:rsid w:val="00140A51"/>
    <w:rsid w:val="00140C1E"/>
    <w:rsid w:val="00140D66"/>
    <w:rsid w:val="00140D73"/>
    <w:rsid w:val="0014102B"/>
    <w:rsid w:val="001412F9"/>
    <w:rsid w:val="00141462"/>
    <w:rsid w:val="00141692"/>
    <w:rsid w:val="001417BC"/>
    <w:rsid w:val="00141E9B"/>
    <w:rsid w:val="001425D9"/>
    <w:rsid w:val="00142939"/>
    <w:rsid w:val="00142B7A"/>
    <w:rsid w:val="00142C06"/>
    <w:rsid w:val="00142C8C"/>
    <w:rsid w:val="001436BA"/>
    <w:rsid w:val="001437FC"/>
    <w:rsid w:val="0014397A"/>
    <w:rsid w:val="00143BDC"/>
    <w:rsid w:val="00143D60"/>
    <w:rsid w:val="00144196"/>
    <w:rsid w:val="001449CF"/>
    <w:rsid w:val="00144C0B"/>
    <w:rsid w:val="001450C3"/>
    <w:rsid w:val="00145188"/>
    <w:rsid w:val="00145549"/>
    <w:rsid w:val="00145DFA"/>
    <w:rsid w:val="0014629F"/>
    <w:rsid w:val="0014630B"/>
    <w:rsid w:val="001466C3"/>
    <w:rsid w:val="00146828"/>
    <w:rsid w:val="00146BA9"/>
    <w:rsid w:val="00146E75"/>
    <w:rsid w:val="00146FBD"/>
    <w:rsid w:val="0014711E"/>
    <w:rsid w:val="0014714E"/>
    <w:rsid w:val="001471CF"/>
    <w:rsid w:val="00147524"/>
    <w:rsid w:val="001475B6"/>
    <w:rsid w:val="001476C9"/>
    <w:rsid w:val="0014772B"/>
    <w:rsid w:val="00147917"/>
    <w:rsid w:val="00147949"/>
    <w:rsid w:val="0014794B"/>
    <w:rsid w:val="00147AA6"/>
    <w:rsid w:val="00147E23"/>
    <w:rsid w:val="0015012C"/>
    <w:rsid w:val="00150BB5"/>
    <w:rsid w:val="00150D04"/>
    <w:rsid w:val="00150D83"/>
    <w:rsid w:val="00150E2F"/>
    <w:rsid w:val="00150EF2"/>
    <w:rsid w:val="00151054"/>
    <w:rsid w:val="001510EE"/>
    <w:rsid w:val="001513AF"/>
    <w:rsid w:val="0015166A"/>
    <w:rsid w:val="00151782"/>
    <w:rsid w:val="00151A67"/>
    <w:rsid w:val="00151A9B"/>
    <w:rsid w:val="00151AFC"/>
    <w:rsid w:val="00151CEB"/>
    <w:rsid w:val="00152288"/>
    <w:rsid w:val="001522D2"/>
    <w:rsid w:val="0015262B"/>
    <w:rsid w:val="00152E0E"/>
    <w:rsid w:val="00152F0A"/>
    <w:rsid w:val="00152FE2"/>
    <w:rsid w:val="001532C1"/>
    <w:rsid w:val="00153584"/>
    <w:rsid w:val="00153706"/>
    <w:rsid w:val="001539F2"/>
    <w:rsid w:val="001539FB"/>
    <w:rsid w:val="00153AEE"/>
    <w:rsid w:val="00153FF3"/>
    <w:rsid w:val="0015435D"/>
    <w:rsid w:val="001547D9"/>
    <w:rsid w:val="00154886"/>
    <w:rsid w:val="00154909"/>
    <w:rsid w:val="001549EE"/>
    <w:rsid w:val="00154A39"/>
    <w:rsid w:val="00154A86"/>
    <w:rsid w:val="00154C07"/>
    <w:rsid w:val="00154D50"/>
    <w:rsid w:val="0015504D"/>
    <w:rsid w:val="0015511D"/>
    <w:rsid w:val="0015516C"/>
    <w:rsid w:val="00155178"/>
    <w:rsid w:val="0015590C"/>
    <w:rsid w:val="00155C8A"/>
    <w:rsid w:val="001560B1"/>
    <w:rsid w:val="00156139"/>
    <w:rsid w:val="001561E1"/>
    <w:rsid w:val="001566D1"/>
    <w:rsid w:val="001568E2"/>
    <w:rsid w:val="00156971"/>
    <w:rsid w:val="00156C7C"/>
    <w:rsid w:val="00156F14"/>
    <w:rsid w:val="00156F21"/>
    <w:rsid w:val="00157028"/>
    <w:rsid w:val="00157108"/>
    <w:rsid w:val="00157657"/>
    <w:rsid w:val="001578D2"/>
    <w:rsid w:val="001578D9"/>
    <w:rsid w:val="00157944"/>
    <w:rsid w:val="00157D9B"/>
    <w:rsid w:val="00157E6F"/>
    <w:rsid w:val="00157F03"/>
    <w:rsid w:val="00160000"/>
    <w:rsid w:val="00160112"/>
    <w:rsid w:val="0016018F"/>
    <w:rsid w:val="001605FC"/>
    <w:rsid w:val="00160988"/>
    <w:rsid w:val="001609B5"/>
    <w:rsid w:val="00160CA8"/>
    <w:rsid w:val="00161171"/>
    <w:rsid w:val="001615B4"/>
    <w:rsid w:val="0016167D"/>
    <w:rsid w:val="00161C22"/>
    <w:rsid w:val="00161E6E"/>
    <w:rsid w:val="00162564"/>
    <w:rsid w:val="001628D7"/>
    <w:rsid w:val="00163083"/>
    <w:rsid w:val="001636E8"/>
    <w:rsid w:val="00163788"/>
    <w:rsid w:val="00163BDB"/>
    <w:rsid w:val="00163C34"/>
    <w:rsid w:val="00163F46"/>
    <w:rsid w:val="0016425B"/>
    <w:rsid w:val="001642C5"/>
    <w:rsid w:val="00164557"/>
    <w:rsid w:val="00164AF4"/>
    <w:rsid w:val="0016507D"/>
    <w:rsid w:val="001651A2"/>
    <w:rsid w:val="00165864"/>
    <w:rsid w:val="00165907"/>
    <w:rsid w:val="00165BB6"/>
    <w:rsid w:val="00165FA3"/>
    <w:rsid w:val="001662DF"/>
    <w:rsid w:val="00166731"/>
    <w:rsid w:val="00166739"/>
    <w:rsid w:val="00166869"/>
    <w:rsid w:val="00166897"/>
    <w:rsid w:val="00166899"/>
    <w:rsid w:val="00166A61"/>
    <w:rsid w:val="00166CFB"/>
    <w:rsid w:val="00166F29"/>
    <w:rsid w:val="00167103"/>
    <w:rsid w:val="00167255"/>
    <w:rsid w:val="0016732D"/>
    <w:rsid w:val="001677EE"/>
    <w:rsid w:val="001678CF"/>
    <w:rsid w:val="00167955"/>
    <w:rsid w:val="00167C96"/>
    <w:rsid w:val="00167CD1"/>
    <w:rsid w:val="0017082D"/>
    <w:rsid w:val="00170911"/>
    <w:rsid w:val="0017091F"/>
    <w:rsid w:val="001709F0"/>
    <w:rsid w:val="00170C43"/>
    <w:rsid w:val="00170D27"/>
    <w:rsid w:val="00170E0C"/>
    <w:rsid w:val="00170E14"/>
    <w:rsid w:val="00171208"/>
    <w:rsid w:val="00171703"/>
    <w:rsid w:val="001717FF"/>
    <w:rsid w:val="00171A0A"/>
    <w:rsid w:val="00171BCC"/>
    <w:rsid w:val="00171DB8"/>
    <w:rsid w:val="00171FC7"/>
    <w:rsid w:val="0017207D"/>
    <w:rsid w:val="00172338"/>
    <w:rsid w:val="001723D3"/>
    <w:rsid w:val="00172529"/>
    <w:rsid w:val="00172CDA"/>
    <w:rsid w:val="001736D2"/>
    <w:rsid w:val="00173947"/>
    <w:rsid w:val="00173C1A"/>
    <w:rsid w:val="00174424"/>
    <w:rsid w:val="00174476"/>
    <w:rsid w:val="00174D5E"/>
    <w:rsid w:val="001750C0"/>
    <w:rsid w:val="00175658"/>
    <w:rsid w:val="001756B7"/>
    <w:rsid w:val="001756DD"/>
    <w:rsid w:val="00175726"/>
    <w:rsid w:val="0017572A"/>
    <w:rsid w:val="001758E0"/>
    <w:rsid w:val="0017611B"/>
    <w:rsid w:val="00176439"/>
    <w:rsid w:val="001764CB"/>
    <w:rsid w:val="001764D0"/>
    <w:rsid w:val="0017654D"/>
    <w:rsid w:val="001765A5"/>
    <w:rsid w:val="001768FA"/>
    <w:rsid w:val="00176BF3"/>
    <w:rsid w:val="00176E84"/>
    <w:rsid w:val="001774C0"/>
    <w:rsid w:val="00177DAC"/>
    <w:rsid w:val="00180007"/>
    <w:rsid w:val="00180335"/>
    <w:rsid w:val="00180343"/>
    <w:rsid w:val="00180691"/>
    <w:rsid w:val="0018069A"/>
    <w:rsid w:val="00180A0B"/>
    <w:rsid w:val="00180C73"/>
    <w:rsid w:val="0018135F"/>
    <w:rsid w:val="00181471"/>
    <w:rsid w:val="00181DEA"/>
    <w:rsid w:val="001822CB"/>
    <w:rsid w:val="001828F4"/>
    <w:rsid w:val="00182AF3"/>
    <w:rsid w:val="00182C30"/>
    <w:rsid w:val="00182DA2"/>
    <w:rsid w:val="001830C6"/>
    <w:rsid w:val="0018387F"/>
    <w:rsid w:val="00183B70"/>
    <w:rsid w:val="00183C1C"/>
    <w:rsid w:val="00183D37"/>
    <w:rsid w:val="00183D83"/>
    <w:rsid w:val="00183DCE"/>
    <w:rsid w:val="001840F9"/>
    <w:rsid w:val="0018460C"/>
    <w:rsid w:val="001846B7"/>
    <w:rsid w:val="00184BF0"/>
    <w:rsid w:val="00184C1D"/>
    <w:rsid w:val="00185142"/>
    <w:rsid w:val="00185290"/>
    <w:rsid w:val="00185B1B"/>
    <w:rsid w:val="00185DBC"/>
    <w:rsid w:val="00186051"/>
    <w:rsid w:val="0018615D"/>
    <w:rsid w:val="0018652A"/>
    <w:rsid w:val="00186DE7"/>
    <w:rsid w:val="00187397"/>
    <w:rsid w:val="00187417"/>
    <w:rsid w:val="00187446"/>
    <w:rsid w:val="00187874"/>
    <w:rsid w:val="00187941"/>
    <w:rsid w:val="00190055"/>
    <w:rsid w:val="0019010D"/>
    <w:rsid w:val="001902B3"/>
    <w:rsid w:val="0019066E"/>
    <w:rsid w:val="001908E0"/>
    <w:rsid w:val="00190BCB"/>
    <w:rsid w:val="00190C92"/>
    <w:rsid w:val="00190ECC"/>
    <w:rsid w:val="001910B4"/>
    <w:rsid w:val="00191269"/>
    <w:rsid w:val="001914F7"/>
    <w:rsid w:val="0019185F"/>
    <w:rsid w:val="00191AD3"/>
    <w:rsid w:val="00191EC9"/>
    <w:rsid w:val="00191FB9"/>
    <w:rsid w:val="00192405"/>
    <w:rsid w:val="00192689"/>
    <w:rsid w:val="00192A1F"/>
    <w:rsid w:val="00192C21"/>
    <w:rsid w:val="00192F16"/>
    <w:rsid w:val="00192FD0"/>
    <w:rsid w:val="00192FD5"/>
    <w:rsid w:val="00193623"/>
    <w:rsid w:val="00193749"/>
    <w:rsid w:val="00193758"/>
    <w:rsid w:val="0019392E"/>
    <w:rsid w:val="00193DFB"/>
    <w:rsid w:val="00194129"/>
    <w:rsid w:val="0019442D"/>
    <w:rsid w:val="00194468"/>
    <w:rsid w:val="001945D4"/>
    <w:rsid w:val="00194775"/>
    <w:rsid w:val="001948FD"/>
    <w:rsid w:val="0019493E"/>
    <w:rsid w:val="00194C70"/>
    <w:rsid w:val="00194D4F"/>
    <w:rsid w:val="001950E4"/>
    <w:rsid w:val="0019527C"/>
    <w:rsid w:val="0019553F"/>
    <w:rsid w:val="00195FCA"/>
    <w:rsid w:val="001960D9"/>
    <w:rsid w:val="00196541"/>
    <w:rsid w:val="00196636"/>
    <w:rsid w:val="00197001"/>
    <w:rsid w:val="0019716C"/>
    <w:rsid w:val="001971D9"/>
    <w:rsid w:val="001973D6"/>
    <w:rsid w:val="0019742B"/>
    <w:rsid w:val="00197D84"/>
    <w:rsid w:val="001A0048"/>
    <w:rsid w:val="001A03B1"/>
    <w:rsid w:val="001A0482"/>
    <w:rsid w:val="001A06B4"/>
    <w:rsid w:val="001A0939"/>
    <w:rsid w:val="001A0BC3"/>
    <w:rsid w:val="001A0E1C"/>
    <w:rsid w:val="001A1211"/>
    <w:rsid w:val="001A14B7"/>
    <w:rsid w:val="001A1C29"/>
    <w:rsid w:val="001A227C"/>
    <w:rsid w:val="001A24B6"/>
    <w:rsid w:val="001A24D9"/>
    <w:rsid w:val="001A2B4B"/>
    <w:rsid w:val="001A2C11"/>
    <w:rsid w:val="001A2D2C"/>
    <w:rsid w:val="001A2E4C"/>
    <w:rsid w:val="001A2FA3"/>
    <w:rsid w:val="001A31F0"/>
    <w:rsid w:val="001A35A5"/>
    <w:rsid w:val="001A37D7"/>
    <w:rsid w:val="001A37FC"/>
    <w:rsid w:val="001A384D"/>
    <w:rsid w:val="001A38F0"/>
    <w:rsid w:val="001A38F6"/>
    <w:rsid w:val="001A3AAB"/>
    <w:rsid w:val="001A3B91"/>
    <w:rsid w:val="001A3EC7"/>
    <w:rsid w:val="001A43DC"/>
    <w:rsid w:val="001A4682"/>
    <w:rsid w:val="001A4740"/>
    <w:rsid w:val="001A47E7"/>
    <w:rsid w:val="001A4AC1"/>
    <w:rsid w:val="001A5067"/>
    <w:rsid w:val="001A50A4"/>
    <w:rsid w:val="001A53BA"/>
    <w:rsid w:val="001A5488"/>
    <w:rsid w:val="001A5ACD"/>
    <w:rsid w:val="001A5DC7"/>
    <w:rsid w:val="001A5DFB"/>
    <w:rsid w:val="001A5FD5"/>
    <w:rsid w:val="001A6A71"/>
    <w:rsid w:val="001A6BEB"/>
    <w:rsid w:val="001A6C09"/>
    <w:rsid w:val="001A6D51"/>
    <w:rsid w:val="001A70A7"/>
    <w:rsid w:val="001A71C5"/>
    <w:rsid w:val="001A742E"/>
    <w:rsid w:val="001A75FE"/>
    <w:rsid w:val="001A781F"/>
    <w:rsid w:val="001A78E5"/>
    <w:rsid w:val="001A7B94"/>
    <w:rsid w:val="001A7E92"/>
    <w:rsid w:val="001B00E6"/>
    <w:rsid w:val="001B0366"/>
    <w:rsid w:val="001B0535"/>
    <w:rsid w:val="001B06BD"/>
    <w:rsid w:val="001B06C9"/>
    <w:rsid w:val="001B072B"/>
    <w:rsid w:val="001B07D3"/>
    <w:rsid w:val="001B0A0A"/>
    <w:rsid w:val="001B0CF3"/>
    <w:rsid w:val="001B0D4B"/>
    <w:rsid w:val="001B1364"/>
    <w:rsid w:val="001B14F6"/>
    <w:rsid w:val="001B152B"/>
    <w:rsid w:val="001B1787"/>
    <w:rsid w:val="001B17A7"/>
    <w:rsid w:val="001B1A1E"/>
    <w:rsid w:val="001B1CFB"/>
    <w:rsid w:val="001B1F7D"/>
    <w:rsid w:val="001B2633"/>
    <w:rsid w:val="001B2BFE"/>
    <w:rsid w:val="001B2CD3"/>
    <w:rsid w:val="001B2EA3"/>
    <w:rsid w:val="001B3613"/>
    <w:rsid w:val="001B3B8C"/>
    <w:rsid w:val="001B42DA"/>
    <w:rsid w:val="001B4764"/>
    <w:rsid w:val="001B47C8"/>
    <w:rsid w:val="001B4ADC"/>
    <w:rsid w:val="001B4DFB"/>
    <w:rsid w:val="001B54B9"/>
    <w:rsid w:val="001B54C3"/>
    <w:rsid w:val="001B5628"/>
    <w:rsid w:val="001B5865"/>
    <w:rsid w:val="001B6312"/>
    <w:rsid w:val="001B6AF0"/>
    <w:rsid w:val="001B6C26"/>
    <w:rsid w:val="001B7113"/>
    <w:rsid w:val="001B732B"/>
    <w:rsid w:val="001B7528"/>
    <w:rsid w:val="001B75F9"/>
    <w:rsid w:val="001B782E"/>
    <w:rsid w:val="001B7A7B"/>
    <w:rsid w:val="001B7B61"/>
    <w:rsid w:val="001B7CF4"/>
    <w:rsid w:val="001B7D22"/>
    <w:rsid w:val="001C0140"/>
    <w:rsid w:val="001C0431"/>
    <w:rsid w:val="001C0436"/>
    <w:rsid w:val="001C0590"/>
    <w:rsid w:val="001C0730"/>
    <w:rsid w:val="001C09CB"/>
    <w:rsid w:val="001C0CBC"/>
    <w:rsid w:val="001C0E8E"/>
    <w:rsid w:val="001C10AB"/>
    <w:rsid w:val="001C10E5"/>
    <w:rsid w:val="001C14B8"/>
    <w:rsid w:val="001C1E7F"/>
    <w:rsid w:val="001C1EEA"/>
    <w:rsid w:val="001C1F26"/>
    <w:rsid w:val="001C26F4"/>
    <w:rsid w:val="001C28D3"/>
    <w:rsid w:val="001C2D15"/>
    <w:rsid w:val="001C3345"/>
    <w:rsid w:val="001C3AC4"/>
    <w:rsid w:val="001C3F54"/>
    <w:rsid w:val="001C4BD0"/>
    <w:rsid w:val="001C4E3D"/>
    <w:rsid w:val="001C55E9"/>
    <w:rsid w:val="001C5771"/>
    <w:rsid w:val="001C57F9"/>
    <w:rsid w:val="001C58F1"/>
    <w:rsid w:val="001C5AD1"/>
    <w:rsid w:val="001C61C2"/>
    <w:rsid w:val="001C6591"/>
    <w:rsid w:val="001C6823"/>
    <w:rsid w:val="001C6995"/>
    <w:rsid w:val="001C6A08"/>
    <w:rsid w:val="001C6AB4"/>
    <w:rsid w:val="001C71CF"/>
    <w:rsid w:val="001C7294"/>
    <w:rsid w:val="001C758C"/>
    <w:rsid w:val="001C7EDD"/>
    <w:rsid w:val="001D05D5"/>
    <w:rsid w:val="001D0743"/>
    <w:rsid w:val="001D0789"/>
    <w:rsid w:val="001D0959"/>
    <w:rsid w:val="001D0F3F"/>
    <w:rsid w:val="001D1038"/>
    <w:rsid w:val="001D172F"/>
    <w:rsid w:val="001D19A5"/>
    <w:rsid w:val="001D1CBB"/>
    <w:rsid w:val="001D230B"/>
    <w:rsid w:val="001D27C2"/>
    <w:rsid w:val="001D2899"/>
    <w:rsid w:val="001D2E63"/>
    <w:rsid w:val="001D2FC7"/>
    <w:rsid w:val="001D3108"/>
    <w:rsid w:val="001D318A"/>
    <w:rsid w:val="001D3371"/>
    <w:rsid w:val="001D3375"/>
    <w:rsid w:val="001D34C9"/>
    <w:rsid w:val="001D382A"/>
    <w:rsid w:val="001D3CA0"/>
    <w:rsid w:val="001D3DBD"/>
    <w:rsid w:val="001D3F24"/>
    <w:rsid w:val="001D3F2E"/>
    <w:rsid w:val="001D4082"/>
    <w:rsid w:val="001D4095"/>
    <w:rsid w:val="001D4679"/>
    <w:rsid w:val="001D46C9"/>
    <w:rsid w:val="001D4810"/>
    <w:rsid w:val="001D4BDB"/>
    <w:rsid w:val="001D4BEC"/>
    <w:rsid w:val="001D4C82"/>
    <w:rsid w:val="001D53F3"/>
    <w:rsid w:val="001D56A9"/>
    <w:rsid w:val="001D598C"/>
    <w:rsid w:val="001D59C5"/>
    <w:rsid w:val="001D5AFF"/>
    <w:rsid w:val="001D5B04"/>
    <w:rsid w:val="001D5E44"/>
    <w:rsid w:val="001D6262"/>
    <w:rsid w:val="001D6719"/>
    <w:rsid w:val="001D6879"/>
    <w:rsid w:val="001D68A2"/>
    <w:rsid w:val="001D68E4"/>
    <w:rsid w:val="001D6B3F"/>
    <w:rsid w:val="001D6D39"/>
    <w:rsid w:val="001D6E4E"/>
    <w:rsid w:val="001D6E96"/>
    <w:rsid w:val="001D7002"/>
    <w:rsid w:val="001D77A5"/>
    <w:rsid w:val="001D77C7"/>
    <w:rsid w:val="001D7956"/>
    <w:rsid w:val="001D7AA6"/>
    <w:rsid w:val="001D7E9F"/>
    <w:rsid w:val="001E04A4"/>
    <w:rsid w:val="001E0710"/>
    <w:rsid w:val="001E0842"/>
    <w:rsid w:val="001E0C87"/>
    <w:rsid w:val="001E1280"/>
    <w:rsid w:val="001E1649"/>
    <w:rsid w:val="001E19C7"/>
    <w:rsid w:val="001E1CD0"/>
    <w:rsid w:val="001E1F60"/>
    <w:rsid w:val="001E1FD9"/>
    <w:rsid w:val="001E2167"/>
    <w:rsid w:val="001E22F8"/>
    <w:rsid w:val="001E266E"/>
    <w:rsid w:val="001E26E3"/>
    <w:rsid w:val="001E2730"/>
    <w:rsid w:val="001E2B55"/>
    <w:rsid w:val="001E2EB2"/>
    <w:rsid w:val="001E3317"/>
    <w:rsid w:val="001E3533"/>
    <w:rsid w:val="001E3691"/>
    <w:rsid w:val="001E37D7"/>
    <w:rsid w:val="001E3A58"/>
    <w:rsid w:val="001E3AA2"/>
    <w:rsid w:val="001E3AA4"/>
    <w:rsid w:val="001E3B48"/>
    <w:rsid w:val="001E3F68"/>
    <w:rsid w:val="001E4205"/>
    <w:rsid w:val="001E42D1"/>
    <w:rsid w:val="001E4449"/>
    <w:rsid w:val="001E464F"/>
    <w:rsid w:val="001E4ABB"/>
    <w:rsid w:val="001E4B01"/>
    <w:rsid w:val="001E4DE0"/>
    <w:rsid w:val="001E5018"/>
    <w:rsid w:val="001E5240"/>
    <w:rsid w:val="001E529F"/>
    <w:rsid w:val="001E56E3"/>
    <w:rsid w:val="001E6007"/>
    <w:rsid w:val="001E6324"/>
    <w:rsid w:val="001E63EE"/>
    <w:rsid w:val="001E6505"/>
    <w:rsid w:val="001E6608"/>
    <w:rsid w:val="001E6AC7"/>
    <w:rsid w:val="001E6DE7"/>
    <w:rsid w:val="001E7330"/>
    <w:rsid w:val="001E73C2"/>
    <w:rsid w:val="001E7807"/>
    <w:rsid w:val="001E7954"/>
    <w:rsid w:val="001E798C"/>
    <w:rsid w:val="001E7B20"/>
    <w:rsid w:val="001E7BF1"/>
    <w:rsid w:val="001E7ECD"/>
    <w:rsid w:val="001E7F87"/>
    <w:rsid w:val="001E7FE4"/>
    <w:rsid w:val="001F01E2"/>
    <w:rsid w:val="001F085F"/>
    <w:rsid w:val="001F0EE4"/>
    <w:rsid w:val="001F0F37"/>
    <w:rsid w:val="001F137F"/>
    <w:rsid w:val="001F16BF"/>
    <w:rsid w:val="001F1986"/>
    <w:rsid w:val="001F1EF9"/>
    <w:rsid w:val="001F1F72"/>
    <w:rsid w:val="001F2329"/>
    <w:rsid w:val="001F2FF2"/>
    <w:rsid w:val="001F32EC"/>
    <w:rsid w:val="001F34C5"/>
    <w:rsid w:val="001F3606"/>
    <w:rsid w:val="001F360B"/>
    <w:rsid w:val="001F3845"/>
    <w:rsid w:val="001F3920"/>
    <w:rsid w:val="001F398A"/>
    <w:rsid w:val="001F3A62"/>
    <w:rsid w:val="001F3C85"/>
    <w:rsid w:val="001F3DD1"/>
    <w:rsid w:val="001F3F3E"/>
    <w:rsid w:val="001F3FE8"/>
    <w:rsid w:val="001F4357"/>
    <w:rsid w:val="001F447A"/>
    <w:rsid w:val="001F46A3"/>
    <w:rsid w:val="001F4789"/>
    <w:rsid w:val="001F49A4"/>
    <w:rsid w:val="001F4E5A"/>
    <w:rsid w:val="001F5504"/>
    <w:rsid w:val="001F58BA"/>
    <w:rsid w:val="001F60FD"/>
    <w:rsid w:val="001F6197"/>
    <w:rsid w:val="001F63CD"/>
    <w:rsid w:val="001F643B"/>
    <w:rsid w:val="001F68F2"/>
    <w:rsid w:val="001F6B49"/>
    <w:rsid w:val="001F6DFE"/>
    <w:rsid w:val="001F6F39"/>
    <w:rsid w:val="001F6F4A"/>
    <w:rsid w:val="001F6F70"/>
    <w:rsid w:val="001F700E"/>
    <w:rsid w:val="001F70C1"/>
    <w:rsid w:val="001F71B1"/>
    <w:rsid w:val="001F741E"/>
    <w:rsid w:val="001F7D92"/>
    <w:rsid w:val="002000C2"/>
    <w:rsid w:val="00200217"/>
    <w:rsid w:val="00200760"/>
    <w:rsid w:val="00200C75"/>
    <w:rsid w:val="00201ACB"/>
    <w:rsid w:val="00201B36"/>
    <w:rsid w:val="002020D4"/>
    <w:rsid w:val="0020241D"/>
    <w:rsid w:val="0020250E"/>
    <w:rsid w:val="00202554"/>
    <w:rsid w:val="002027A3"/>
    <w:rsid w:val="0020292C"/>
    <w:rsid w:val="0020293E"/>
    <w:rsid w:val="00202CE9"/>
    <w:rsid w:val="002034ED"/>
    <w:rsid w:val="0020365F"/>
    <w:rsid w:val="002036E4"/>
    <w:rsid w:val="002039B9"/>
    <w:rsid w:val="00203DAD"/>
    <w:rsid w:val="00203E5C"/>
    <w:rsid w:val="00203E68"/>
    <w:rsid w:val="00203E7A"/>
    <w:rsid w:val="00203FBB"/>
    <w:rsid w:val="00204338"/>
    <w:rsid w:val="002043BD"/>
    <w:rsid w:val="00204613"/>
    <w:rsid w:val="0020463C"/>
    <w:rsid w:val="00204751"/>
    <w:rsid w:val="00204900"/>
    <w:rsid w:val="00204DFB"/>
    <w:rsid w:val="00205419"/>
    <w:rsid w:val="002054E7"/>
    <w:rsid w:val="00205743"/>
    <w:rsid w:val="002057D6"/>
    <w:rsid w:val="002058B3"/>
    <w:rsid w:val="00205AF0"/>
    <w:rsid w:val="00205CC7"/>
    <w:rsid w:val="00205DA4"/>
    <w:rsid w:val="00206077"/>
    <w:rsid w:val="00206683"/>
    <w:rsid w:val="00206736"/>
    <w:rsid w:val="002067BE"/>
    <w:rsid w:val="00206912"/>
    <w:rsid w:val="00206966"/>
    <w:rsid w:val="00206989"/>
    <w:rsid w:val="00206B72"/>
    <w:rsid w:val="002073B3"/>
    <w:rsid w:val="002074D7"/>
    <w:rsid w:val="002076D8"/>
    <w:rsid w:val="00207702"/>
    <w:rsid w:val="00207787"/>
    <w:rsid w:val="00207998"/>
    <w:rsid w:val="00207BED"/>
    <w:rsid w:val="00207E77"/>
    <w:rsid w:val="00207E88"/>
    <w:rsid w:val="0021049D"/>
    <w:rsid w:val="002105B6"/>
    <w:rsid w:val="002108B4"/>
    <w:rsid w:val="00210A90"/>
    <w:rsid w:val="0021159E"/>
    <w:rsid w:val="002118F9"/>
    <w:rsid w:val="00211968"/>
    <w:rsid w:val="00211A5C"/>
    <w:rsid w:val="00211D04"/>
    <w:rsid w:val="00211D3A"/>
    <w:rsid w:val="00212223"/>
    <w:rsid w:val="00212739"/>
    <w:rsid w:val="0021311D"/>
    <w:rsid w:val="00213141"/>
    <w:rsid w:val="002135A8"/>
    <w:rsid w:val="00213811"/>
    <w:rsid w:val="00213821"/>
    <w:rsid w:val="002139FE"/>
    <w:rsid w:val="002142E8"/>
    <w:rsid w:val="0021451A"/>
    <w:rsid w:val="002146A8"/>
    <w:rsid w:val="00214C56"/>
    <w:rsid w:val="00215755"/>
    <w:rsid w:val="002158FD"/>
    <w:rsid w:val="00215CDB"/>
    <w:rsid w:val="00216087"/>
    <w:rsid w:val="002167A7"/>
    <w:rsid w:val="00216905"/>
    <w:rsid w:val="00216965"/>
    <w:rsid w:val="00216AC0"/>
    <w:rsid w:val="00216C0E"/>
    <w:rsid w:val="00216D8E"/>
    <w:rsid w:val="00216E55"/>
    <w:rsid w:val="00216EBB"/>
    <w:rsid w:val="00216F81"/>
    <w:rsid w:val="00217101"/>
    <w:rsid w:val="0021736C"/>
    <w:rsid w:val="00217632"/>
    <w:rsid w:val="00217A6A"/>
    <w:rsid w:val="00217A75"/>
    <w:rsid w:val="00217B30"/>
    <w:rsid w:val="00217C15"/>
    <w:rsid w:val="00217CD8"/>
    <w:rsid w:val="00217DB8"/>
    <w:rsid w:val="00217E2E"/>
    <w:rsid w:val="00217FEB"/>
    <w:rsid w:val="002202BA"/>
    <w:rsid w:val="00220441"/>
    <w:rsid w:val="002204A6"/>
    <w:rsid w:val="002207E6"/>
    <w:rsid w:val="00220974"/>
    <w:rsid w:val="00220BE3"/>
    <w:rsid w:val="00220C66"/>
    <w:rsid w:val="002211B6"/>
    <w:rsid w:val="00221474"/>
    <w:rsid w:val="00221581"/>
    <w:rsid w:val="00221657"/>
    <w:rsid w:val="0022167D"/>
    <w:rsid w:val="00221B9C"/>
    <w:rsid w:val="00221E47"/>
    <w:rsid w:val="00222026"/>
    <w:rsid w:val="002223C2"/>
    <w:rsid w:val="00222434"/>
    <w:rsid w:val="002225D0"/>
    <w:rsid w:val="002227C9"/>
    <w:rsid w:val="00222945"/>
    <w:rsid w:val="00222AF7"/>
    <w:rsid w:val="00222D43"/>
    <w:rsid w:val="0022307F"/>
    <w:rsid w:val="002235F9"/>
    <w:rsid w:val="00223857"/>
    <w:rsid w:val="002240CE"/>
    <w:rsid w:val="00224394"/>
    <w:rsid w:val="002245FF"/>
    <w:rsid w:val="0022460A"/>
    <w:rsid w:val="00224CAB"/>
    <w:rsid w:val="002252F9"/>
    <w:rsid w:val="00225698"/>
    <w:rsid w:val="002257AE"/>
    <w:rsid w:val="002257C8"/>
    <w:rsid w:val="00225DAC"/>
    <w:rsid w:val="00225F59"/>
    <w:rsid w:val="002261DC"/>
    <w:rsid w:val="0022637F"/>
    <w:rsid w:val="002266D8"/>
    <w:rsid w:val="002267F3"/>
    <w:rsid w:val="00226979"/>
    <w:rsid w:val="00227542"/>
    <w:rsid w:val="00227759"/>
    <w:rsid w:val="00227B54"/>
    <w:rsid w:val="00227E9D"/>
    <w:rsid w:val="00230724"/>
    <w:rsid w:val="00230746"/>
    <w:rsid w:val="002308E0"/>
    <w:rsid w:val="00230B1D"/>
    <w:rsid w:val="00230FAC"/>
    <w:rsid w:val="002310AD"/>
    <w:rsid w:val="0023127A"/>
    <w:rsid w:val="00231284"/>
    <w:rsid w:val="00231455"/>
    <w:rsid w:val="0023147E"/>
    <w:rsid w:val="002317ED"/>
    <w:rsid w:val="00231995"/>
    <w:rsid w:val="00231C86"/>
    <w:rsid w:val="0023204E"/>
    <w:rsid w:val="002327CB"/>
    <w:rsid w:val="00232C1E"/>
    <w:rsid w:val="00232E0C"/>
    <w:rsid w:val="0023302F"/>
    <w:rsid w:val="002331D6"/>
    <w:rsid w:val="00233226"/>
    <w:rsid w:val="002333CD"/>
    <w:rsid w:val="0023376E"/>
    <w:rsid w:val="002337F7"/>
    <w:rsid w:val="00233C02"/>
    <w:rsid w:val="00234143"/>
    <w:rsid w:val="00234343"/>
    <w:rsid w:val="002343B2"/>
    <w:rsid w:val="002343D9"/>
    <w:rsid w:val="00234492"/>
    <w:rsid w:val="0023541E"/>
    <w:rsid w:val="002354A6"/>
    <w:rsid w:val="00235946"/>
    <w:rsid w:val="002359B0"/>
    <w:rsid w:val="002359F6"/>
    <w:rsid w:val="00235AC3"/>
    <w:rsid w:val="0023618D"/>
    <w:rsid w:val="00236482"/>
    <w:rsid w:val="00236960"/>
    <w:rsid w:val="002369CE"/>
    <w:rsid w:val="00236B78"/>
    <w:rsid w:val="002371E8"/>
    <w:rsid w:val="00237332"/>
    <w:rsid w:val="00237B1C"/>
    <w:rsid w:val="00237B5C"/>
    <w:rsid w:val="00240470"/>
    <w:rsid w:val="002406E6"/>
    <w:rsid w:val="00240F6D"/>
    <w:rsid w:val="00240F80"/>
    <w:rsid w:val="0024122E"/>
    <w:rsid w:val="002417E7"/>
    <w:rsid w:val="0024194C"/>
    <w:rsid w:val="00241C7E"/>
    <w:rsid w:val="00242067"/>
    <w:rsid w:val="00242382"/>
    <w:rsid w:val="00242A28"/>
    <w:rsid w:val="00242AA0"/>
    <w:rsid w:val="00242D75"/>
    <w:rsid w:val="00242EC8"/>
    <w:rsid w:val="0024312E"/>
    <w:rsid w:val="0024334E"/>
    <w:rsid w:val="00243635"/>
    <w:rsid w:val="0024391F"/>
    <w:rsid w:val="00243C5A"/>
    <w:rsid w:val="00243EC5"/>
    <w:rsid w:val="0024400D"/>
    <w:rsid w:val="00244105"/>
    <w:rsid w:val="0024416D"/>
    <w:rsid w:val="00244499"/>
    <w:rsid w:val="002444A1"/>
    <w:rsid w:val="002444C8"/>
    <w:rsid w:val="002447D1"/>
    <w:rsid w:val="00244A5D"/>
    <w:rsid w:val="002453AB"/>
    <w:rsid w:val="002453C5"/>
    <w:rsid w:val="0024567C"/>
    <w:rsid w:val="0024577B"/>
    <w:rsid w:val="00245927"/>
    <w:rsid w:val="00245BFE"/>
    <w:rsid w:val="00245C09"/>
    <w:rsid w:val="00245CF7"/>
    <w:rsid w:val="002462A8"/>
    <w:rsid w:val="00246395"/>
    <w:rsid w:val="0024643B"/>
    <w:rsid w:val="002467E4"/>
    <w:rsid w:val="00246961"/>
    <w:rsid w:val="00246B65"/>
    <w:rsid w:val="0024726B"/>
    <w:rsid w:val="00247922"/>
    <w:rsid w:val="00247CEC"/>
    <w:rsid w:val="002507A2"/>
    <w:rsid w:val="002507B2"/>
    <w:rsid w:val="00251038"/>
    <w:rsid w:val="00251397"/>
    <w:rsid w:val="002519EB"/>
    <w:rsid w:val="002519FA"/>
    <w:rsid w:val="00251C69"/>
    <w:rsid w:val="00252045"/>
    <w:rsid w:val="00252343"/>
    <w:rsid w:val="0025339D"/>
    <w:rsid w:val="00253645"/>
    <w:rsid w:val="00253AB3"/>
    <w:rsid w:val="00253C3F"/>
    <w:rsid w:val="00253D27"/>
    <w:rsid w:val="00254062"/>
    <w:rsid w:val="00254074"/>
    <w:rsid w:val="002542E3"/>
    <w:rsid w:val="00254397"/>
    <w:rsid w:val="00254BA2"/>
    <w:rsid w:val="00254BCB"/>
    <w:rsid w:val="00254F74"/>
    <w:rsid w:val="002552D4"/>
    <w:rsid w:val="0025558A"/>
    <w:rsid w:val="002557F1"/>
    <w:rsid w:val="00255828"/>
    <w:rsid w:val="002558B6"/>
    <w:rsid w:val="00255A53"/>
    <w:rsid w:val="00255BEB"/>
    <w:rsid w:val="00255C94"/>
    <w:rsid w:val="00255CA4"/>
    <w:rsid w:val="00255DDE"/>
    <w:rsid w:val="0025609B"/>
    <w:rsid w:val="00256467"/>
    <w:rsid w:val="00256CBD"/>
    <w:rsid w:val="00256F48"/>
    <w:rsid w:val="00256FF9"/>
    <w:rsid w:val="00257003"/>
    <w:rsid w:val="00257AD0"/>
    <w:rsid w:val="00257C3A"/>
    <w:rsid w:val="00257E30"/>
    <w:rsid w:val="00257F50"/>
    <w:rsid w:val="0026098F"/>
    <w:rsid w:val="00261778"/>
    <w:rsid w:val="00261FBE"/>
    <w:rsid w:val="0026209F"/>
    <w:rsid w:val="00262127"/>
    <w:rsid w:val="002624CB"/>
    <w:rsid w:val="002624D7"/>
    <w:rsid w:val="002624DA"/>
    <w:rsid w:val="002625C6"/>
    <w:rsid w:val="00262CD8"/>
    <w:rsid w:val="00262D10"/>
    <w:rsid w:val="002630EB"/>
    <w:rsid w:val="00263322"/>
    <w:rsid w:val="002633E9"/>
    <w:rsid w:val="002639A2"/>
    <w:rsid w:val="00263C5C"/>
    <w:rsid w:val="00263E95"/>
    <w:rsid w:val="00264159"/>
    <w:rsid w:val="0026418E"/>
    <w:rsid w:val="002641DC"/>
    <w:rsid w:val="002642F8"/>
    <w:rsid w:val="00264397"/>
    <w:rsid w:val="00264451"/>
    <w:rsid w:val="00264620"/>
    <w:rsid w:val="0026482A"/>
    <w:rsid w:val="00264843"/>
    <w:rsid w:val="00264AC3"/>
    <w:rsid w:val="00264CB8"/>
    <w:rsid w:val="00264E41"/>
    <w:rsid w:val="00264ED9"/>
    <w:rsid w:val="00264FE2"/>
    <w:rsid w:val="002650DA"/>
    <w:rsid w:val="00265DBE"/>
    <w:rsid w:val="002661E8"/>
    <w:rsid w:val="00266BA7"/>
    <w:rsid w:val="0026709B"/>
    <w:rsid w:val="002671EF"/>
    <w:rsid w:val="00267299"/>
    <w:rsid w:val="002672C9"/>
    <w:rsid w:val="00267BCA"/>
    <w:rsid w:val="002703F5"/>
    <w:rsid w:val="0027049E"/>
    <w:rsid w:val="002706E0"/>
    <w:rsid w:val="00270E98"/>
    <w:rsid w:val="00271191"/>
    <w:rsid w:val="00271634"/>
    <w:rsid w:val="00271AA7"/>
    <w:rsid w:val="00271B1E"/>
    <w:rsid w:val="00271C28"/>
    <w:rsid w:val="00272000"/>
    <w:rsid w:val="0027214F"/>
    <w:rsid w:val="002726C2"/>
    <w:rsid w:val="002729EA"/>
    <w:rsid w:val="00272B87"/>
    <w:rsid w:val="00272DD8"/>
    <w:rsid w:val="00273251"/>
    <w:rsid w:val="002736FC"/>
    <w:rsid w:val="00273BDB"/>
    <w:rsid w:val="00273D32"/>
    <w:rsid w:val="002743BD"/>
    <w:rsid w:val="002745A6"/>
    <w:rsid w:val="002746D6"/>
    <w:rsid w:val="002747EC"/>
    <w:rsid w:val="00274A0F"/>
    <w:rsid w:val="00274B2D"/>
    <w:rsid w:val="00274D01"/>
    <w:rsid w:val="00275211"/>
    <w:rsid w:val="0027543A"/>
    <w:rsid w:val="00275447"/>
    <w:rsid w:val="00275716"/>
    <w:rsid w:val="00276305"/>
    <w:rsid w:val="002763B2"/>
    <w:rsid w:val="00276410"/>
    <w:rsid w:val="0027650B"/>
    <w:rsid w:val="0027652E"/>
    <w:rsid w:val="0027672F"/>
    <w:rsid w:val="002769D0"/>
    <w:rsid w:val="00276B4A"/>
    <w:rsid w:val="00276C79"/>
    <w:rsid w:val="00276CAC"/>
    <w:rsid w:val="00276D3D"/>
    <w:rsid w:val="00276D91"/>
    <w:rsid w:val="00276E99"/>
    <w:rsid w:val="00276F7D"/>
    <w:rsid w:val="002770A2"/>
    <w:rsid w:val="002772CC"/>
    <w:rsid w:val="002774DB"/>
    <w:rsid w:val="002777B7"/>
    <w:rsid w:val="002777E2"/>
    <w:rsid w:val="00277BB3"/>
    <w:rsid w:val="00277C22"/>
    <w:rsid w:val="0028080F"/>
    <w:rsid w:val="00280BA6"/>
    <w:rsid w:val="00280E2A"/>
    <w:rsid w:val="00280F1E"/>
    <w:rsid w:val="002811E1"/>
    <w:rsid w:val="002812EC"/>
    <w:rsid w:val="0028135B"/>
    <w:rsid w:val="00281430"/>
    <w:rsid w:val="002815B8"/>
    <w:rsid w:val="00281784"/>
    <w:rsid w:val="002817A4"/>
    <w:rsid w:val="00281990"/>
    <w:rsid w:val="00282482"/>
    <w:rsid w:val="00282670"/>
    <w:rsid w:val="002827D9"/>
    <w:rsid w:val="002828E9"/>
    <w:rsid w:val="00282A58"/>
    <w:rsid w:val="00282B4B"/>
    <w:rsid w:val="00282DA9"/>
    <w:rsid w:val="00282F10"/>
    <w:rsid w:val="00282F82"/>
    <w:rsid w:val="00282FA7"/>
    <w:rsid w:val="00282FDC"/>
    <w:rsid w:val="0028300E"/>
    <w:rsid w:val="00283028"/>
    <w:rsid w:val="0028302A"/>
    <w:rsid w:val="002836A3"/>
    <w:rsid w:val="00283EC7"/>
    <w:rsid w:val="00283EEB"/>
    <w:rsid w:val="00283F55"/>
    <w:rsid w:val="0028425C"/>
    <w:rsid w:val="002843A2"/>
    <w:rsid w:val="00284647"/>
    <w:rsid w:val="00284782"/>
    <w:rsid w:val="002849DD"/>
    <w:rsid w:val="00284C26"/>
    <w:rsid w:val="00284DB9"/>
    <w:rsid w:val="00284DEF"/>
    <w:rsid w:val="002854AA"/>
    <w:rsid w:val="002854C5"/>
    <w:rsid w:val="00285504"/>
    <w:rsid w:val="002858F3"/>
    <w:rsid w:val="00285A90"/>
    <w:rsid w:val="00285DDA"/>
    <w:rsid w:val="002860E3"/>
    <w:rsid w:val="0028615C"/>
    <w:rsid w:val="002862E1"/>
    <w:rsid w:val="002865CB"/>
    <w:rsid w:val="002866AF"/>
    <w:rsid w:val="002869E1"/>
    <w:rsid w:val="00286CB1"/>
    <w:rsid w:val="00286DF3"/>
    <w:rsid w:val="00286DFC"/>
    <w:rsid w:val="00286F66"/>
    <w:rsid w:val="00287257"/>
    <w:rsid w:val="002873AF"/>
    <w:rsid w:val="0028759B"/>
    <w:rsid w:val="00287A61"/>
    <w:rsid w:val="00287DFB"/>
    <w:rsid w:val="00287EAF"/>
    <w:rsid w:val="00290016"/>
    <w:rsid w:val="00290058"/>
    <w:rsid w:val="002901D9"/>
    <w:rsid w:val="00290297"/>
    <w:rsid w:val="0029071D"/>
    <w:rsid w:val="002909CF"/>
    <w:rsid w:val="00290FC5"/>
    <w:rsid w:val="002912AF"/>
    <w:rsid w:val="00291380"/>
    <w:rsid w:val="0029176B"/>
    <w:rsid w:val="00291AB4"/>
    <w:rsid w:val="00291B11"/>
    <w:rsid w:val="00292612"/>
    <w:rsid w:val="00292A43"/>
    <w:rsid w:val="00292C68"/>
    <w:rsid w:val="00292E77"/>
    <w:rsid w:val="00292F8C"/>
    <w:rsid w:val="0029336F"/>
    <w:rsid w:val="002939BA"/>
    <w:rsid w:val="00293DF5"/>
    <w:rsid w:val="00293F35"/>
    <w:rsid w:val="00293F83"/>
    <w:rsid w:val="00294085"/>
    <w:rsid w:val="002941B7"/>
    <w:rsid w:val="00294223"/>
    <w:rsid w:val="0029499E"/>
    <w:rsid w:val="00294BAD"/>
    <w:rsid w:val="00294F17"/>
    <w:rsid w:val="00295005"/>
    <w:rsid w:val="00295070"/>
    <w:rsid w:val="002951E8"/>
    <w:rsid w:val="0029545D"/>
    <w:rsid w:val="002959D4"/>
    <w:rsid w:val="00295A40"/>
    <w:rsid w:val="00295A76"/>
    <w:rsid w:val="00295D11"/>
    <w:rsid w:val="00295FA6"/>
    <w:rsid w:val="002961F8"/>
    <w:rsid w:val="00296248"/>
    <w:rsid w:val="00296515"/>
    <w:rsid w:val="00296F35"/>
    <w:rsid w:val="00297308"/>
    <w:rsid w:val="00297501"/>
    <w:rsid w:val="00297726"/>
    <w:rsid w:val="00297A0B"/>
    <w:rsid w:val="002A07A6"/>
    <w:rsid w:val="002A08B1"/>
    <w:rsid w:val="002A09A3"/>
    <w:rsid w:val="002A0D77"/>
    <w:rsid w:val="002A11EF"/>
    <w:rsid w:val="002A1228"/>
    <w:rsid w:val="002A1374"/>
    <w:rsid w:val="002A13A9"/>
    <w:rsid w:val="002A19D7"/>
    <w:rsid w:val="002A1B51"/>
    <w:rsid w:val="002A1C93"/>
    <w:rsid w:val="002A20B3"/>
    <w:rsid w:val="002A2358"/>
    <w:rsid w:val="002A280A"/>
    <w:rsid w:val="002A29B0"/>
    <w:rsid w:val="002A29CD"/>
    <w:rsid w:val="002A2B16"/>
    <w:rsid w:val="002A2FB9"/>
    <w:rsid w:val="002A3282"/>
    <w:rsid w:val="002A3426"/>
    <w:rsid w:val="002A3786"/>
    <w:rsid w:val="002A3A7D"/>
    <w:rsid w:val="002A3F74"/>
    <w:rsid w:val="002A40AA"/>
    <w:rsid w:val="002A4147"/>
    <w:rsid w:val="002A438C"/>
    <w:rsid w:val="002A43F1"/>
    <w:rsid w:val="002A48B2"/>
    <w:rsid w:val="002A497E"/>
    <w:rsid w:val="002A5191"/>
    <w:rsid w:val="002A53DC"/>
    <w:rsid w:val="002A53FC"/>
    <w:rsid w:val="002A5446"/>
    <w:rsid w:val="002A58BE"/>
    <w:rsid w:val="002A5979"/>
    <w:rsid w:val="002A5E21"/>
    <w:rsid w:val="002A6189"/>
    <w:rsid w:val="002A646C"/>
    <w:rsid w:val="002A65AF"/>
    <w:rsid w:val="002A6975"/>
    <w:rsid w:val="002A6A7C"/>
    <w:rsid w:val="002A6C45"/>
    <w:rsid w:val="002A6D5F"/>
    <w:rsid w:val="002A7111"/>
    <w:rsid w:val="002A71CB"/>
    <w:rsid w:val="002A7321"/>
    <w:rsid w:val="002A7564"/>
    <w:rsid w:val="002A76AB"/>
    <w:rsid w:val="002A790C"/>
    <w:rsid w:val="002A79D1"/>
    <w:rsid w:val="002A7A31"/>
    <w:rsid w:val="002A7B07"/>
    <w:rsid w:val="002A7EBA"/>
    <w:rsid w:val="002B011F"/>
    <w:rsid w:val="002B01E0"/>
    <w:rsid w:val="002B0240"/>
    <w:rsid w:val="002B028F"/>
    <w:rsid w:val="002B031B"/>
    <w:rsid w:val="002B0538"/>
    <w:rsid w:val="002B05BF"/>
    <w:rsid w:val="002B066D"/>
    <w:rsid w:val="002B0776"/>
    <w:rsid w:val="002B0DF9"/>
    <w:rsid w:val="002B1242"/>
    <w:rsid w:val="002B12EB"/>
    <w:rsid w:val="002B12EC"/>
    <w:rsid w:val="002B1450"/>
    <w:rsid w:val="002B16D0"/>
    <w:rsid w:val="002B1A3F"/>
    <w:rsid w:val="002B1B41"/>
    <w:rsid w:val="002B1C99"/>
    <w:rsid w:val="002B1CB0"/>
    <w:rsid w:val="002B2483"/>
    <w:rsid w:val="002B27F4"/>
    <w:rsid w:val="002B2B7E"/>
    <w:rsid w:val="002B2C28"/>
    <w:rsid w:val="002B2D5B"/>
    <w:rsid w:val="002B306B"/>
    <w:rsid w:val="002B3826"/>
    <w:rsid w:val="002B3911"/>
    <w:rsid w:val="002B3985"/>
    <w:rsid w:val="002B3A8A"/>
    <w:rsid w:val="002B3AF0"/>
    <w:rsid w:val="002B3B14"/>
    <w:rsid w:val="002B3B1A"/>
    <w:rsid w:val="002B411A"/>
    <w:rsid w:val="002B416A"/>
    <w:rsid w:val="002B4A4E"/>
    <w:rsid w:val="002B4C31"/>
    <w:rsid w:val="002B5005"/>
    <w:rsid w:val="002B525D"/>
    <w:rsid w:val="002B5344"/>
    <w:rsid w:val="002B577C"/>
    <w:rsid w:val="002B585E"/>
    <w:rsid w:val="002B5EBF"/>
    <w:rsid w:val="002B63CA"/>
    <w:rsid w:val="002B643D"/>
    <w:rsid w:val="002B657C"/>
    <w:rsid w:val="002B6A50"/>
    <w:rsid w:val="002B6A8E"/>
    <w:rsid w:val="002B6F60"/>
    <w:rsid w:val="002B73A1"/>
    <w:rsid w:val="002B754E"/>
    <w:rsid w:val="002B7581"/>
    <w:rsid w:val="002B784C"/>
    <w:rsid w:val="002B7C67"/>
    <w:rsid w:val="002B7D28"/>
    <w:rsid w:val="002C03EA"/>
    <w:rsid w:val="002C05F3"/>
    <w:rsid w:val="002C0B6C"/>
    <w:rsid w:val="002C0D6F"/>
    <w:rsid w:val="002C16A7"/>
    <w:rsid w:val="002C1750"/>
    <w:rsid w:val="002C1A06"/>
    <w:rsid w:val="002C1BFE"/>
    <w:rsid w:val="002C1D7B"/>
    <w:rsid w:val="002C1FD1"/>
    <w:rsid w:val="002C241D"/>
    <w:rsid w:val="002C25B6"/>
    <w:rsid w:val="002C28B4"/>
    <w:rsid w:val="002C2C22"/>
    <w:rsid w:val="002C2D56"/>
    <w:rsid w:val="002C3610"/>
    <w:rsid w:val="002C3622"/>
    <w:rsid w:val="002C38C2"/>
    <w:rsid w:val="002C3B91"/>
    <w:rsid w:val="002C3D7C"/>
    <w:rsid w:val="002C3DA2"/>
    <w:rsid w:val="002C3F5B"/>
    <w:rsid w:val="002C4489"/>
    <w:rsid w:val="002C4665"/>
    <w:rsid w:val="002C47D2"/>
    <w:rsid w:val="002C49BE"/>
    <w:rsid w:val="002C49C7"/>
    <w:rsid w:val="002C4C75"/>
    <w:rsid w:val="002C4DE8"/>
    <w:rsid w:val="002C4EF9"/>
    <w:rsid w:val="002C5040"/>
    <w:rsid w:val="002C5393"/>
    <w:rsid w:val="002C5467"/>
    <w:rsid w:val="002C54E1"/>
    <w:rsid w:val="002C57B0"/>
    <w:rsid w:val="002C5C5C"/>
    <w:rsid w:val="002C5C65"/>
    <w:rsid w:val="002C6145"/>
    <w:rsid w:val="002C62CC"/>
    <w:rsid w:val="002C637E"/>
    <w:rsid w:val="002C6455"/>
    <w:rsid w:val="002C66B4"/>
    <w:rsid w:val="002C6A8F"/>
    <w:rsid w:val="002C6C20"/>
    <w:rsid w:val="002C6F06"/>
    <w:rsid w:val="002C6F4B"/>
    <w:rsid w:val="002C730F"/>
    <w:rsid w:val="002C7B0A"/>
    <w:rsid w:val="002C7C60"/>
    <w:rsid w:val="002C7E8E"/>
    <w:rsid w:val="002D003A"/>
    <w:rsid w:val="002D0D25"/>
    <w:rsid w:val="002D10DE"/>
    <w:rsid w:val="002D12F5"/>
    <w:rsid w:val="002D1B45"/>
    <w:rsid w:val="002D1D3C"/>
    <w:rsid w:val="002D2318"/>
    <w:rsid w:val="002D2844"/>
    <w:rsid w:val="002D28B4"/>
    <w:rsid w:val="002D2940"/>
    <w:rsid w:val="002D2961"/>
    <w:rsid w:val="002D2A34"/>
    <w:rsid w:val="002D36F9"/>
    <w:rsid w:val="002D36FA"/>
    <w:rsid w:val="002D3869"/>
    <w:rsid w:val="002D3B10"/>
    <w:rsid w:val="002D3EBF"/>
    <w:rsid w:val="002D403C"/>
    <w:rsid w:val="002D429D"/>
    <w:rsid w:val="002D456C"/>
    <w:rsid w:val="002D476F"/>
    <w:rsid w:val="002D4D3A"/>
    <w:rsid w:val="002D4F98"/>
    <w:rsid w:val="002D4FAE"/>
    <w:rsid w:val="002D56E3"/>
    <w:rsid w:val="002D57EA"/>
    <w:rsid w:val="002D5D4F"/>
    <w:rsid w:val="002D5E8C"/>
    <w:rsid w:val="002D60E0"/>
    <w:rsid w:val="002D63D4"/>
    <w:rsid w:val="002D641D"/>
    <w:rsid w:val="002D6426"/>
    <w:rsid w:val="002D70FA"/>
    <w:rsid w:val="002D739C"/>
    <w:rsid w:val="002D79E1"/>
    <w:rsid w:val="002D7A02"/>
    <w:rsid w:val="002D7DAD"/>
    <w:rsid w:val="002E031F"/>
    <w:rsid w:val="002E0694"/>
    <w:rsid w:val="002E0D7A"/>
    <w:rsid w:val="002E13E2"/>
    <w:rsid w:val="002E1599"/>
    <w:rsid w:val="002E15C2"/>
    <w:rsid w:val="002E1C36"/>
    <w:rsid w:val="002E1CC9"/>
    <w:rsid w:val="002E1F53"/>
    <w:rsid w:val="002E24DE"/>
    <w:rsid w:val="002E2813"/>
    <w:rsid w:val="002E2996"/>
    <w:rsid w:val="002E2B64"/>
    <w:rsid w:val="002E2C5A"/>
    <w:rsid w:val="002E2E0B"/>
    <w:rsid w:val="002E2FAE"/>
    <w:rsid w:val="002E3045"/>
    <w:rsid w:val="002E308D"/>
    <w:rsid w:val="002E3186"/>
    <w:rsid w:val="002E3942"/>
    <w:rsid w:val="002E3DF7"/>
    <w:rsid w:val="002E4216"/>
    <w:rsid w:val="002E42E9"/>
    <w:rsid w:val="002E4BA6"/>
    <w:rsid w:val="002E4C64"/>
    <w:rsid w:val="002E4D51"/>
    <w:rsid w:val="002E54A3"/>
    <w:rsid w:val="002E57C1"/>
    <w:rsid w:val="002E5F71"/>
    <w:rsid w:val="002E69C7"/>
    <w:rsid w:val="002E6B5C"/>
    <w:rsid w:val="002E70C9"/>
    <w:rsid w:val="002E714B"/>
    <w:rsid w:val="002E7434"/>
    <w:rsid w:val="002E7550"/>
    <w:rsid w:val="002E7613"/>
    <w:rsid w:val="002E767C"/>
    <w:rsid w:val="002E787E"/>
    <w:rsid w:val="002E7D9B"/>
    <w:rsid w:val="002F007D"/>
    <w:rsid w:val="002F0098"/>
    <w:rsid w:val="002F0C0A"/>
    <w:rsid w:val="002F0CEF"/>
    <w:rsid w:val="002F0E78"/>
    <w:rsid w:val="002F108B"/>
    <w:rsid w:val="002F1650"/>
    <w:rsid w:val="002F16AA"/>
    <w:rsid w:val="002F1799"/>
    <w:rsid w:val="002F1880"/>
    <w:rsid w:val="002F1B5B"/>
    <w:rsid w:val="002F1C65"/>
    <w:rsid w:val="002F27EE"/>
    <w:rsid w:val="002F2815"/>
    <w:rsid w:val="002F2C88"/>
    <w:rsid w:val="002F2EDF"/>
    <w:rsid w:val="002F3109"/>
    <w:rsid w:val="002F3429"/>
    <w:rsid w:val="002F3873"/>
    <w:rsid w:val="002F3E94"/>
    <w:rsid w:val="002F3E96"/>
    <w:rsid w:val="002F3FDE"/>
    <w:rsid w:val="002F4092"/>
    <w:rsid w:val="002F41C5"/>
    <w:rsid w:val="002F443D"/>
    <w:rsid w:val="002F44E0"/>
    <w:rsid w:val="002F4545"/>
    <w:rsid w:val="002F532D"/>
    <w:rsid w:val="002F546A"/>
    <w:rsid w:val="002F577F"/>
    <w:rsid w:val="002F5C58"/>
    <w:rsid w:val="002F5CA8"/>
    <w:rsid w:val="002F5E11"/>
    <w:rsid w:val="002F5F52"/>
    <w:rsid w:val="002F5F75"/>
    <w:rsid w:val="002F60F2"/>
    <w:rsid w:val="002F6259"/>
    <w:rsid w:val="002F6A20"/>
    <w:rsid w:val="002F6C0E"/>
    <w:rsid w:val="002F787A"/>
    <w:rsid w:val="0030038F"/>
    <w:rsid w:val="003014D3"/>
    <w:rsid w:val="0030164B"/>
    <w:rsid w:val="0030177F"/>
    <w:rsid w:val="00301A07"/>
    <w:rsid w:val="00301C03"/>
    <w:rsid w:val="00301DCD"/>
    <w:rsid w:val="00302229"/>
    <w:rsid w:val="00302366"/>
    <w:rsid w:val="00302890"/>
    <w:rsid w:val="0030298A"/>
    <w:rsid w:val="00302AF8"/>
    <w:rsid w:val="00302D3B"/>
    <w:rsid w:val="00302D44"/>
    <w:rsid w:val="00302D7E"/>
    <w:rsid w:val="00302D86"/>
    <w:rsid w:val="003030D7"/>
    <w:rsid w:val="003032DC"/>
    <w:rsid w:val="00303592"/>
    <w:rsid w:val="00303D44"/>
    <w:rsid w:val="00304008"/>
    <w:rsid w:val="003040DF"/>
    <w:rsid w:val="003040F2"/>
    <w:rsid w:val="00304705"/>
    <w:rsid w:val="0030482B"/>
    <w:rsid w:val="00304836"/>
    <w:rsid w:val="003048B3"/>
    <w:rsid w:val="00304A1B"/>
    <w:rsid w:val="00304B84"/>
    <w:rsid w:val="003050F2"/>
    <w:rsid w:val="003057E2"/>
    <w:rsid w:val="00305AF3"/>
    <w:rsid w:val="00305CFD"/>
    <w:rsid w:val="00305E92"/>
    <w:rsid w:val="00305F84"/>
    <w:rsid w:val="003063F5"/>
    <w:rsid w:val="0030641F"/>
    <w:rsid w:val="003064AE"/>
    <w:rsid w:val="003064BE"/>
    <w:rsid w:val="00306631"/>
    <w:rsid w:val="003066A4"/>
    <w:rsid w:val="0030675F"/>
    <w:rsid w:val="00306844"/>
    <w:rsid w:val="0030685B"/>
    <w:rsid w:val="003069F5"/>
    <w:rsid w:val="00306A5C"/>
    <w:rsid w:val="00307875"/>
    <w:rsid w:val="003107EE"/>
    <w:rsid w:val="00310E0C"/>
    <w:rsid w:val="00311444"/>
    <w:rsid w:val="00311499"/>
    <w:rsid w:val="003116F6"/>
    <w:rsid w:val="0031176D"/>
    <w:rsid w:val="00311B1E"/>
    <w:rsid w:val="00311D7D"/>
    <w:rsid w:val="00311EEE"/>
    <w:rsid w:val="00312012"/>
    <w:rsid w:val="00312526"/>
    <w:rsid w:val="0031294B"/>
    <w:rsid w:val="0031298C"/>
    <w:rsid w:val="00312A9A"/>
    <w:rsid w:val="00312AB1"/>
    <w:rsid w:val="00312AD7"/>
    <w:rsid w:val="0031339F"/>
    <w:rsid w:val="00313E06"/>
    <w:rsid w:val="0031407C"/>
    <w:rsid w:val="0031429C"/>
    <w:rsid w:val="00314329"/>
    <w:rsid w:val="0031458B"/>
    <w:rsid w:val="00315CDF"/>
    <w:rsid w:val="00315FD1"/>
    <w:rsid w:val="0031648F"/>
    <w:rsid w:val="00316599"/>
    <w:rsid w:val="00316714"/>
    <w:rsid w:val="003169EF"/>
    <w:rsid w:val="003171C1"/>
    <w:rsid w:val="00317500"/>
    <w:rsid w:val="003177A1"/>
    <w:rsid w:val="003178C2"/>
    <w:rsid w:val="003179B9"/>
    <w:rsid w:val="00317E14"/>
    <w:rsid w:val="0032040F"/>
    <w:rsid w:val="0032070D"/>
    <w:rsid w:val="00320729"/>
    <w:rsid w:val="00320775"/>
    <w:rsid w:val="00320B6D"/>
    <w:rsid w:val="00320DA9"/>
    <w:rsid w:val="00320E68"/>
    <w:rsid w:val="00320EE4"/>
    <w:rsid w:val="00321147"/>
    <w:rsid w:val="003211B5"/>
    <w:rsid w:val="003212CF"/>
    <w:rsid w:val="003221E9"/>
    <w:rsid w:val="003225B7"/>
    <w:rsid w:val="003225CD"/>
    <w:rsid w:val="00322CAE"/>
    <w:rsid w:val="00322FBB"/>
    <w:rsid w:val="00323196"/>
    <w:rsid w:val="0032335E"/>
    <w:rsid w:val="003237FE"/>
    <w:rsid w:val="00323F55"/>
    <w:rsid w:val="0032403E"/>
    <w:rsid w:val="003245CF"/>
    <w:rsid w:val="00324896"/>
    <w:rsid w:val="00324B2E"/>
    <w:rsid w:val="003253F7"/>
    <w:rsid w:val="003255CC"/>
    <w:rsid w:val="0032593D"/>
    <w:rsid w:val="00325C10"/>
    <w:rsid w:val="00325D59"/>
    <w:rsid w:val="00325DC2"/>
    <w:rsid w:val="003264FD"/>
    <w:rsid w:val="003265A5"/>
    <w:rsid w:val="003266A6"/>
    <w:rsid w:val="003267B7"/>
    <w:rsid w:val="00326D3E"/>
    <w:rsid w:val="003270A9"/>
    <w:rsid w:val="003272A9"/>
    <w:rsid w:val="00327390"/>
    <w:rsid w:val="003273A6"/>
    <w:rsid w:val="003273F4"/>
    <w:rsid w:val="003275E0"/>
    <w:rsid w:val="00327728"/>
    <w:rsid w:val="00327D3D"/>
    <w:rsid w:val="00327EC5"/>
    <w:rsid w:val="003301F2"/>
    <w:rsid w:val="0033032A"/>
    <w:rsid w:val="003305FD"/>
    <w:rsid w:val="00330A24"/>
    <w:rsid w:val="00330AC4"/>
    <w:rsid w:val="00330DB2"/>
    <w:rsid w:val="00330F4B"/>
    <w:rsid w:val="003310CF"/>
    <w:rsid w:val="003311DC"/>
    <w:rsid w:val="00331463"/>
    <w:rsid w:val="0033166D"/>
    <w:rsid w:val="00331A3E"/>
    <w:rsid w:val="00331BCF"/>
    <w:rsid w:val="003320F5"/>
    <w:rsid w:val="003321A1"/>
    <w:rsid w:val="003323C4"/>
    <w:rsid w:val="003325D7"/>
    <w:rsid w:val="00332A05"/>
    <w:rsid w:val="00332C1B"/>
    <w:rsid w:val="00332CB5"/>
    <w:rsid w:val="00332CC7"/>
    <w:rsid w:val="00333C42"/>
    <w:rsid w:val="00333C61"/>
    <w:rsid w:val="00333CD5"/>
    <w:rsid w:val="00333CFA"/>
    <w:rsid w:val="0033428C"/>
    <w:rsid w:val="0033429F"/>
    <w:rsid w:val="00334873"/>
    <w:rsid w:val="00334B24"/>
    <w:rsid w:val="003350EA"/>
    <w:rsid w:val="0033524A"/>
    <w:rsid w:val="00335278"/>
    <w:rsid w:val="003352A6"/>
    <w:rsid w:val="003356FB"/>
    <w:rsid w:val="00335747"/>
    <w:rsid w:val="003358BC"/>
    <w:rsid w:val="00335DA9"/>
    <w:rsid w:val="00335DD1"/>
    <w:rsid w:val="00335E93"/>
    <w:rsid w:val="0033641B"/>
    <w:rsid w:val="003367F3"/>
    <w:rsid w:val="003369BC"/>
    <w:rsid w:val="00336B48"/>
    <w:rsid w:val="00336E86"/>
    <w:rsid w:val="00337024"/>
    <w:rsid w:val="00337823"/>
    <w:rsid w:val="0034011D"/>
    <w:rsid w:val="00340450"/>
    <w:rsid w:val="003405A5"/>
    <w:rsid w:val="003405BC"/>
    <w:rsid w:val="00340986"/>
    <w:rsid w:val="00340A75"/>
    <w:rsid w:val="0034104A"/>
    <w:rsid w:val="00341216"/>
    <w:rsid w:val="003412F7"/>
    <w:rsid w:val="00341645"/>
    <w:rsid w:val="00341A1B"/>
    <w:rsid w:val="00341F56"/>
    <w:rsid w:val="00342601"/>
    <w:rsid w:val="00342854"/>
    <w:rsid w:val="00342A65"/>
    <w:rsid w:val="003432F9"/>
    <w:rsid w:val="00343530"/>
    <w:rsid w:val="003436DE"/>
    <w:rsid w:val="00343758"/>
    <w:rsid w:val="00343799"/>
    <w:rsid w:val="0034384E"/>
    <w:rsid w:val="00343937"/>
    <w:rsid w:val="003439A0"/>
    <w:rsid w:val="00343A17"/>
    <w:rsid w:val="00343AF7"/>
    <w:rsid w:val="00343CDD"/>
    <w:rsid w:val="00343E42"/>
    <w:rsid w:val="00344012"/>
    <w:rsid w:val="00344443"/>
    <w:rsid w:val="00344A52"/>
    <w:rsid w:val="00344D32"/>
    <w:rsid w:val="00344D6B"/>
    <w:rsid w:val="00344EC0"/>
    <w:rsid w:val="00344FA7"/>
    <w:rsid w:val="00345141"/>
    <w:rsid w:val="003451DD"/>
    <w:rsid w:val="00345215"/>
    <w:rsid w:val="0034527D"/>
    <w:rsid w:val="003452F7"/>
    <w:rsid w:val="00345858"/>
    <w:rsid w:val="003458AB"/>
    <w:rsid w:val="00345D6E"/>
    <w:rsid w:val="00345E7D"/>
    <w:rsid w:val="00345ECB"/>
    <w:rsid w:val="00346008"/>
    <w:rsid w:val="00346136"/>
    <w:rsid w:val="00346336"/>
    <w:rsid w:val="003464E2"/>
    <w:rsid w:val="00346820"/>
    <w:rsid w:val="00346978"/>
    <w:rsid w:val="00346EE2"/>
    <w:rsid w:val="003470FC"/>
    <w:rsid w:val="00347168"/>
    <w:rsid w:val="0034729B"/>
    <w:rsid w:val="0034749E"/>
    <w:rsid w:val="003474EB"/>
    <w:rsid w:val="003479F0"/>
    <w:rsid w:val="00347C9F"/>
    <w:rsid w:val="00347EBF"/>
    <w:rsid w:val="00347ED4"/>
    <w:rsid w:val="00347EDF"/>
    <w:rsid w:val="00347EF2"/>
    <w:rsid w:val="00347F50"/>
    <w:rsid w:val="0035014F"/>
    <w:rsid w:val="00350227"/>
    <w:rsid w:val="003505A6"/>
    <w:rsid w:val="00351010"/>
    <w:rsid w:val="00351027"/>
    <w:rsid w:val="003512BD"/>
    <w:rsid w:val="00351475"/>
    <w:rsid w:val="003516C8"/>
    <w:rsid w:val="003517B0"/>
    <w:rsid w:val="003517D7"/>
    <w:rsid w:val="00351888"/>
    <w:rsid w:val="0035193E"/>
    <w:rsid w:val="00351B5B"/>
    <w:rsid w:val="00351C70"/>
    <w:rsid w:val="00351C7C"/>
    <w:rsid w:val="0035225C"/>
    <w:rsid w:val="00352506"/>
    <w:rsid w:val="0035274B"/>
    <w:rsid w:val="00352D13"/>
    <w:rsid w:val="003530A4"/>
    <w:rsid w:val="00353158"/>
    <w:rsid w:val="0035328B"/>
    <w:rsid w:val="003533BF"/>
    <w:rsid w:val="003534F4"/>
    <w:rsid w:val="00353959"/>
    <w:rsid w:val="00353D33"/>
    <w:rsid w:val="00353DA6"/>
    <w:rsid w:val="0035417D"/>
    <w:rsid w:val="003541FB"/>
    <w:rsid w:val="00354364"/>
    <w:rsid w:val="00354684"/>
    <w:rsid w:val="0035481C"/>
    <w:rsid w:val="00354EC8"/>
    <w:rsid w:val="00355164"/>
    <w:rsid w:val="00355427"/>
    <w:rsid w:val="00355FAD"/>
    <w:rsid w:val="00355FCA"/>
    <w:rsid w:val="00356055"/>
    <w:rsid w:val="00356795"/>
    <w:rsid w:val="003568AC"/>
    <w:rsid w:val="00356C93"/>
    <w:rsid w:val="00356E69"/>
    <w:rsid w:val="0035714E"/>
    <w:rsid w:val="0035760C"/>
    <w:rsid w:val="003603F2"/>
    <w:rsid w:val="00360A1A"/>
    <w:rsid w:val="00360F5B"/>
    <w:rsid w:val="003614D2"/>
    <w:rsid w:val="0036166A"/>
    <w:rsid w:val="00361900"/>
    <w:rsid w:val="00361C41"/>
    <w:rsid w:val="00361F8C"/>
    <w:rsid w:val="00362315"/>
    <w:rsid w:val="0036279D"/>
    <w:rsid w:val="00362935"/>
    <w:rsid w:val="00362A06"/>
    <w:rsid w:val="00362E6D"/>
    <w:rsid w:val="00362F0D"/>
    <w:rsid w:val="00362F90"/>
    <w:rsid w:val="00363164"/>
    <w:rsid w:val="00363454"/>
    <w:rsid w:val="00363503"/>
    <w:rsid w:val="0036359D"/>
    <w:rsid w:val="00363912"/>
    <w:rsid w:val="00363976"/>
    <w:rsid w:val="00364531"/>
    <w:rsid w:val="00364787"/>
    <w:rsid w:val="00364B3C"/>
    <w:rsid w:val="00364C35"/>
    <w:rsid w:val="00364D31"/>
    <w:rsid w:val="00364E94"/>
    <w:rsid w:val="00364F3A"/>
    <w:rsid w:val="003650FF"/>
    <w:rsid w:val="00365146"/>
    <w:rsid w:val="0036515C"/>
    <w:rsid w:val="003656C9"/>
    <w:rsid w:val="003656F3"/>
    <w:rsid w:val="00365891"/>
    <w:rsid w:val="003658A5"/>
    <w:rsid w:val="003658E3"/>
    <w:rsid w:val="00365B5E"/>
    <w:rsid w:val="00365E7F"/>
    <w:rsid w:val="00366419"/>
    <w:rsid w:val="0036643B"/>
    <w:rsid w:val="003665DE"/>
    <w:rsid w:val="0036692D"/>
    <w:rsid w:val="00366A14"/>
    <w:rsid w:val="0036704B"/>
    <w:rsid w:val="00367404"/>
    <w:rsid w:val="00367575"/>
    <w:rsid w:val="00367CB8"/>
    <w:rsid w:val="0037016C"/>
    <w:rsid w:val="00370192"/>
    <w:rsid w:val="003701BC"/>
    <w:rsid w:val="00370378"/>
    <w:rsid w:val="00370412"/>
    <w:rsid w:val="0037058C"/>
    <w:rsid w:val="003707E1"/>
    <w:rsid w:val="00370996"/>
    <w:rsid w:val="00370B8B"/>
    <w:rsid w:val="00370D23"/>
    <w:rsid w:val="0037126E"/>
    <w:rsid w:val="0037150D"/>
    <w:rsid w:val="00371981"/>
    <w:rsid w:val="00371C95"/>
    <w:rsid w:val="00371DB6"/>
    <w:rsid w:val="003720B5"/>
    <w:rsid w:val="00372112"/>
    <w:rsid w:val="003722B9"/>
    <w:rsid w:val="0037253A"/>
    <w:rsid w:val="003726D6"/>
    <w:rsid w:val="00372975"/>
    <w:rsid w:val="00372F32"/>
    <w:rsid w:val="003731BF"/>
    <w:rsid w:val="00373213"/>
    <w:rsid w:val="00373A79"/>
    <w:rsid w:val="00373B1A"/>
    <w:rsid w:val="00373B54"/>
    <w:rsid w:val="00373F0C"/>
    <w:rsid w:val="0037404D"/>
    <w:rsid w:val="00374211"/>
    <w:rsid w:val="00374319"/>
    <w:rsid w:val="003744A1"/>
    <w:rsid w:val="0037479B"/>
    <w:rsid w:val="00374BB9"/>
    <w:rsid w:val="00374C4E"/>
    <w:rsid w:val="00374D1C"/>
    <w:rsid w:val="00374FA5"/>
    <w:rsid w:val="00375934"/>
    <w:rsid w:val="00375B59"/>
    <w:rsid w:val="00375DFE"/>
    <w:rsid w:val="00375F88"/>
    <w:rsid w:val="00376543"/>
    <w:rsid w:val="003769FE"/>
    <w:rsid w:val="0037729D"/>
    <w:rsid w:val="003801E5"/>
    <w:rsid w:val="00380912"/>
    <w:rsid w:val="00380F62"/>
    <w:rsid w:val="00381138"/>
    <w:rsid w:val="00381227"/>
    <w:rsid w:val="00381251"/>
    <w:rsid w:val="0038137E"/>
    <w:rsid w:val="003815DB"/>
    <w:rsid w:val="0038180A"/>
    <w:rsid w:val="003818C6"/>
    <w:rsid w:val="00381AF0"/>
    <w:rsid w:val="0038257C"/>
    <w:rsid w:val="003827F5"/>
    <w:rsid w:val="00382A06"/>
    <w:rsid w:val="00382DA7"/>
    <w:rsid w:val="00382F07"/>
    <w:rsid w:val="0038307D"/>
    <w:rsid w:val="00383190"/>
    <w:rsid w:val="003831DD"/>
    <w:rsid w:val="003837D9"/>
    <w:rsid w:val="003838B8"/>
    <w:rsid w:val="00383B31"/>
    <w:rsid w:val="003843B6"/>
    <w:rsid w:val="0038445C"/>
    <w:rsid w:val="00384D11"/>
    <w:rsid w:val="00384F92"/>
    <w:rsid w:val="00385481"/>
    <w:rsid w:val="0038582A"/>
    <w:rsid w:val="00385882"/>
    <w:rsid w:val="00385AD4"/>
    <w:rsid w:val="00385CA5"/>
    <w:rsid w:val="00385EE3"/>
    <w:rsid w:val="00385F4D"/>
    <w:rsid w:val="0038616E"/>
    <w:rsid w:val="00386220"/>
    <w:rsid w:val="00386859"/>
    <w:rsid w:val="00386F1E"/>
    <w:rsid w:val="0038701B"/>
    <w:rsid w:val="003873DF"/>
    <w:rsid w:val="00387D43"/>
    <w:rsid w:val="00387EF7"/>
    <w:rsid w:val="00387F9B"/>
    <w:rsid w:val="0039001D"/>
    <w:rsid w:val="003900DC"/>
    <w:rsid w:val="0039041A"/>
    <w:rsid w:val="0039050A"/>
    <w:rsid w:val="00390761"/>
    <w:rsid w:val="003909D7"/>
    <w:rsid w:val="00390B0B"/>
    <w:rsid w:val="00390D7A"/>
    <w:rsid w:val="003913B6"/>
    <w:rsid w:val="0039175F"/>
    <w:rsid w:val="003918FD"/>
    <w:rsid w:val="00391BAF"/>
    <w:rsid w:val="00391FAF"/>
    <w:rsid w:val="00391FD5"/>
    <w:rsid w:val="00391FE8"/>
    <w:rsid w:val="003920BC"/>
    <w:rsid w:val="00392289"/>
    <w:rsid w:val="00392304"/>
    <w:rsid w:val="0039230B"/>
    <w:rsid w:val="00392523"/>
    <w:rsid w:val="0039258A"/>
    <w:rsid w:val="00392A34"/>
    <w:rsid w:val="00392D02"/>
    <w:rsid w:val="00392E66"/>
    <w:rsid w:val="00392E82"/>
    <w:rsid w:val="003931A3"/>
    <w:rsid w:val="00393410"/>
    <w:rsid w:val="003936FD"/>
    <w:rsid w:val="00393776"/>
    <w:rsid w:val="003939A0"/>
    <w:rsid w:val="003939C5"/>
    <w:rsid w:val="00393A36"/>
    <w:rsid w:val="00393E86"/>
    <w:rsid w:val="00393E90"/>
    <w:rsid w:val="00393EC2"/>
    <w:rsid w:val="00393FB7"/>
    <w:rsid w:val="0039414D"/>
    <w:rsid w:val="0039418C"/>
    <w:rsid w:val="00394602"/>
    <w:rsid w:val="00394655"/>
    <w:rsid w:val="00394BE9"/>
    <w:rsid w:val="00394C18"/>
    <w:rsid w:val="00394E41"/>
    <w:rsid w:val="003951BE"/>
    <w:rsid w:val="003951EB"/>
    <w:rsid w:val="003953C0"/>
    <w:rsid w:val="003953E1"/>
    <w:rsid w:val="003969F1"/>
    <w:rsid w:val="00396F7D"/>
    <w:rsid w:val="003A0189"/>
    <w:rsid w:val="003A0955"/>
    <w:rsid w:val="003A0A25"/>
    <w:rsid w:val="003A0AC1"/>
    <w:rsid w:val="003A0C6F"/>
    <w:rsid w:val="003A12D7"/>
    <w:rsid w:val="003A1520"/>
    <w:rsid w:val="003A181D"/>
    <w:rsid w:val="003A19F2"/>
    <w:rsid w:val="003A1BC4"/>
    <w:rsid w:val="003A1C98"/>
    <w:rsid w:val="003A1CC1"/>
    <w:rsid w:val="003A1F35"/>
    <w:rsid w:val="003A216C"/>
    <w:rsid w:val="003A2B1D"/>
    <w:rsid w:val="003A2F49"/>
    <w:rsid w:val="003A3396"/>
    <w:rsid w:val="003A3B24"/>
    <w:rsid w:val="003A3BE3"/>
    <w:rsid w:val="003A3C35"/>
    <w:rsid w:val="003A3CF1"/>
    <w:rsid w:val="003A4062"/>
    <w:rsid w:val="003A42E3"/>
    <w:rsid w:val="003A45E2"/>
    <w:rsid w:val="003A45FF"/>
    <w:rsid w:val="003A47A9"/>
    <w:rsid w:val="003A47B6"/>
    <w:rsid w:val="003A4826"/>
    <w:rsid w:val="003A4907"/>
    <w:rsid w:val="003A4A7B"/>
    <w:rsid w:val="003A4BC5"/>
    <w:rsid w:val="003A537E"/>
    <w:rsid w:val="003A5B35"/>
    <w:rsid w:val="003A5E7C"/>
    <w:rsid w:val="003A5ED5"/>
    <w:rsid w:val="003A6233"/>
    <w:rsid w:val="003A627F"/>
    <w:rsid w:val="003A6661"/>
    <w:rsid w:val="003A689E"/>
    <w:rsid w:val="003A6F2A"/>
    <w:rsid w:val="003A715E"/>
    <w:rsid w:val="003A72AC"/>
    <w:rsid w:val="003A741C"/>
    <w:rsid w:val="003A77C5"/>
    <w:rsid w:val="003A77E9"/>
    <w:rsid w:val="003A7883"/>
    <w:rsid w:val="003A7B81"/>
    <w:rsid w:val="003B02DF"/>
    <w:rsid w:val="003B050E"/>
    <w:rsid w:val="003B0810"/>
    <w:rsid w:val="003B0B44"/>
    <w:rsid w:val="003B0B57"/>
    <w:rsid w:val="003B0CD2"/>
    <w:rsid w:val="003B0D8A"/>
    <w:rsid w:val="003B101D"/>
    <w:rsid w:val="003B10CB"/>
    <w:rsid w:val="003B128D"/>
    <w:rsid w:val="003B1470"/>
    <w:rsid w:val="003B18D0"/>
    <w:rsid w:val="003B1AC9"/>
    <w:rsid w:val="003B21CC"/>
    <w:rsid w:val="003B23DC"/>
    <w:rsid w:val="003B2575"/>
    <w:rsid w:val="003B26E2"/>
    <w:rsid w:val="003B282C"/>
    <w:rsid w:val="003B29B6"/>
    <w:rsid w:val="003B2B89"/>
    <w:rsid w:val="003B2BC3"/>
    <w:rsid w:val="003B31D8"/>
    <w:rsid w:val="003B3305"/>
    <w:rsid w:val="003B337D"/>
    <w:rsid w:val="003B3F23"/>
    <w:rsid w:val="003B3FC5"/>
    <w:rsid w:val="003B419B"/>
    <w:rsid w:val="003B44A0"/>
    <w:rsid w:val="003B45C8"/>
    <w:rsid w:val="003B4809"/>
    <w:rsid w:val="003B4AD0"/>
    <w:rsid w:val="003B4B38"/>
    <w:rsid w:val="003B4CC8"/>
    <w:rsid w:val="003B4E5F"/>
    <w:rsid w:val="003B4F6D"/>
    <w:rsid w:val="003B54DD"/>
    <w:rsid w:val="003B55E7"/>
    <w:rsid w:val="003B5988"/>
    <w:rsid w:val="003B5C0E"/>
    <w:rsid w:val="003B5D69"/>
    <w:rsid w:val="003B5DE1"/>
    <w:rsid w:val="003B5E9A"/>
    <w:rsid w:val="003B61CF"/>
    <w:rsid w:val="003B65CF"/>
    <w:rsid w:val="003B65EB"/>
    <w:rsid w:val="003B68D8"/>
    <w:rsid w:val="003B6C21"/>
    <w:rsid w:val="003B71E5"/>
    <w:rsid w:val="003B743A"/>
    <w:rsid w:val="003B7AD4"/>
    <w:rsid w:val="003B7E9C"/>
    <w:rsid w:val="003C00CA"/>
    <w:rsid w:val="003C031A"/>
    <w:rsid w:val="003C06D2"/>
    <w:rsid w:val="003C09CB"/>
    <w:rsid w:val="003C11B7"/>
    <w:rsid w:val="003C1415"/>
    <w:rsid w:val="003C16C9"/>
    <w:rsid w:val="003C1874"/>
    <w:rsid w:val="003C1D7D"/>
    <w:rsid w:val="003C1E41"/>
    <w:rsid w:val="003C2051"/>
    <w:rsid w:val="003C20C1"/>
    <w:rsid w:val="003C229D"/>
    <w:rsid w:val="003C23B1"/>
    <w:rsid w:val="003C2A51"/>
    <w:rsid w:val="003C30AD"/>
    <w:rsid w:val="003C316C"/>
    <w:rsid w:val="003C317B"/>
    <w:rsid w:val="003C3C0E"/>
    <w:rsid w:val="003C3DF6"/>
    <w:rsid w:val="003C3FA1"/>
    <w:rsid w:val="003C426F"/>
    <w:rsid w:val="003C44CF"/>
    <w:rsid w:val="003C4804"/>
    <w:rsid w:val="003C4845"/>
    <w:rsid w:val="003C4B26"/>
    <w:rsid w:val="003C4BDC"/>
    <w:rsid w:val="003C52C8"/>
    <w:rsid w:val="003C55C1"/>
    <w:rsid w:val="003C56BC"/>
    <w:rsid w:val="003C57A5"/>
    <w:rsid w:val="003C5833"/>
    <w:rsid w:val="003C59AE"/>
    <w:rsid w:val="003C5CB5"/>
    <w:rsid w:val="003C5DBF"/>
    <w:rsid w:val="003C60C1"/>
    <w:rsid w:val="003C6A48"/>
    <w:rsid w:val="003C6CC6"/>
    <w:rsid w:val="003C6CCB"/>
    <w:rsid w:val="003C6D8E"/>
    <w:rsid w:val="003C7393"/>
    <w:rsid w:val="003C7571"/>
    <w:rsid w:val="003C76B7"/>
    <w:rsid w:val="003C7819"/>
    <w:rsid w:val="003C79C2"/>
    <w:rsid w:val="003C7EAF"/>
    <w:rsid w:val="003C7EB2"/>
    <w:rsid w:val="003C7F15"/>
    <w:rsid w:val="003C7F6D"/>
    <w:rsid w:val="003D0108"/>
    <w:rsid w:val="003D0A4F"/>
    <w:rsid w:val="003D0B6C"/>
    <w:rsid w:val="003D1088"/>
    <w:rsid w:val="003D1742"/>
    <w:rsid w:val="003D177C"/>
    <w:rsid w:val="003D1980"/>
    <w:rsid w:val="003D1D1B"/>
    <w:rsid w:val="003D1E00"/>
    <w:rsid w:val="003D1EC9"/>
    <w:rsid w:val="003D20E4"/>
    <w:rsid w:val="003D2222"/>
    <w:rsid w:val="003D2391"/>
    <w:rsid w:val="003D259B"/>
    <w:rsid w:val="003D2666"/>
    <w:rsid w:val="003D26DD"/>
    <w:rsid w:val="003D2AE0"/>
    <w:rsid w:val="003D2BF9"/>
    <w:rsid w:val="003D2DAF"/>
    <w:rsid w:val="003D2EDB"/>
    <w:rsid w:val="003D3244"/>
    <w:rsid w:val="003D348F"/>
    <w:rsid w:val="003D34ED"/>
    <w:rsid w:val="003D351B"/>
    <w:rsid w:val="003D36CE"/>
    <w:rsid w:val="003D390B"/>
    <w:rsid w:val="003D3D5F"/>
    <w:rsid w:val="003D3D62"/>
    <w:rsid w:val="003D47AE"/>
    <w:rsid w:val="003D4ACE"/>
    <w:rsid w:val="003D4B98"/>
    <w:rsid w:val="003D4D27"/>
    <w:rsid w:val="003D4F14"/>
    <w:rsid w:val="003D4F5D"/>
    <w:rsid w:val="003D57AC"/>
    <w:rsid w:val="003D5887"/>
    <w:rsid w:val="003D5911"/>
    <w:rsid w:val="003D68CD"/>
    <w:rsid w:val="003D6A12"/>
    <w:rsid w:val="003D6FDE"/>
    <w:rsid w:val="003D7290"/>
    <w:rsid w:val="003D7347"/>
    <w:rsid w:val="003D74C8"/>
    <w:rsid w:val="003D79B4"/>
    <w:rsid w:val="003D79C8"/>
    <w:rsid w:val="003D7AF8"/>
    <w:rsid w:val="003D7C2A"/>
    <w:rsid w:val="003D7DE6"/>
    <w:rsid w:val="003E0038"/>
    <w:rsid w:val="003E06D8"/>
    <w:rsid w:val="003E08DD"/>
    <w:rsid w:val="003E0FD2"/>
    <w:rsid w:val="003E0FDF"/>
    <w:rsid w:val="003E1161"/>
    <w:rsid w:val="003E14D8"/>
    <w:rsid w:val="003E1519"/>
    <w:rsid w:val="003E1736"/>
    <w:rsid w:val="003E1829"/>
    <w:rsid w:val="003E21C3"/>
    <w:rsid w:val="003E21F1"/>
    <w:rsid w:val="003E2387"/>
    <w:rsid w:val="003E2573"/>
    <w:rsid w:val="003E2FA3"/>
    <w:rsid w:val="003E320A"/>
    <w:rsid w:val="003E3237"/>
    <w:rsid w:val="003E3335"/>
    <w:rsid w:val="003E35E5"/>
    <w:rsid w:val="003E374B"/>
    <w:rsid w:val="003E3781"/>
    <w:rsid w:val="003E3972"/>
    <w:rsid w:val="003E4027"/>
    <w:rsid w:val="003E457D"/>
    <w:rsid w:val="003E4EA7"/>
    <w:rsid w:val="003E51A3"/>
    <w:rsid w:val="003E5569"/>
    <w:rsid w:val="003E55FD"/>
    <w:rsid w:val="003E5783"/>
    <w:rsid w:val="003E5C21"/>
    <w:rsid w:val="003E5CA7"/>
    <w:rsid w:val="003E6031"/>
    <w:rsid w:val="003E6332"/>
    <w:rsid w:val="003E63F7"/>
    <w:rsid w:val="003E6431"/>
    <w:rsid w:val="003E650E"/>
    <w:rsid w:val="003E66D0"/>
    <w:rsid w:val="003E6B48"/>
    <w:rsid w:val="003E6F24"/>
    <w:rsid w:val="003E6F82"/>
    <w:rsid w:val="003E7004"/>
    <w:rsid w:val="003E700B"/>
    <w:rsid w:val="003E75FD"/>
    <w:rsid w:val="003E768F"/>
    <w:rsid w:val="003E7707"/>
    <w:rsid w:val="003E7773"/>
    <w:rsid w:val="003E785F"/>
    <w:rsid w:val="003E78F7"/>
    <w:rsid w:val="003E799A"/>
    <w:rsid w:val="003E79E8"/>
    <w:rsid w:val="003E7B2F"/>
    <w:rsid w:val="003E7CED"/>
    <w:rsid w:val="003F0218"/>
    <w:rsid w:val="003F04F5"/>
    <w:rsid w:val="003F0638"/>
    <w:rsid w:val="003F0866"/>
    <w:rsid w:val="003F0A43"/>
    <w:rsid w:val="003F0B74"/>
    <w:rsid w:val="003F130B"/>
    <w:rsid w:val="003F139F"/>
    <w:rsid w:val="003F178E"/>
    <w:rsid w:val="003F18BC"/>
    <w:rsid w:val="003F1F9A"/>
    <w:rsid w:val="003F20D5"/>
    <w:rsid w:val="003F274C"/>
    <w:rsid w:val="003F2B4F"/>
    <w:rsid w:val="003F2BEF"/>
    <w:rsid w:val="003F2C1A"/>
    <w:rsid w:val="003F2DF4"/>
    <w:rsid w:val="003F3853"/>
    <w:rsid w:val="003F3938"/>
    <w:rsid w:val="003F3946"/>
    <w:rsid w:val="003F3B0D"/>
    <w:rsid w:val="003F3E2E"/>
    <w:rsid w:val="003F3EFD"/>
    <w:rsid w:val="003F3F63"/>
    <w:rsid w:val="003F4313"/>
    <w:rsid w:val="003F48E6"/>
    <w:rsid w:val="003F49BC"/>
    <w:rsid w:val="003F4A07"/>
    <w:rsid w:val="003F4AC3"/>
    <w:rsid w:val="003F4D94"/>
    <w:rsid w:val="003F5208"/>
    <w:rsid w:val="003F53A4"/>
    <w:rsid w:val="003F5C4F"/>
    <w:rsid w:val="003F6352"/>
    <w:rsid w:val="003F66AF"/>
    <w:rsid w:val="003F68C4"/>
    <w:rsid w:val="003F6B89"/>
    <w:rsid w:val="003F6D50"/>
    <w:rsid w:val="003F6E91"/>
    <w:rsid w:val="003F6F5C"/>
    <w:rsid w:val="003F6F8D"/>
    <w:rsid w:val="003F7305"/>
    <w:rsid w:val="003F7647"/>
    <w:rsid w:val="003F769F"/>
    <w:rsid w:val="003F7ECA"/>
    <w:rsid w:val="003F7F68"/>
    <w:rsid w:val="0040014A"/>
    <w:rsid w:val="0040051A"/>
    <w:rsid w:val="00400552"/>
    <w:rsid w:val="0040076E"/>
    <w:rsid w:val="00400D1C"/>
    <w:rsid w:val="0040131A"/>
    <w:rsid w:val="0040170A"/>
    <w:rsid w:val="00401AF8"/>
    <w:rsid w:val="00401C1E"/>
    <w:rsid w:val="00402044"/>
    <w:rsid w:val="004025FB"/>
    <w:rsid w:val="00402629"/>
    <w:rsid w:val="00402811"/>
    <w:rsid w:val="00402883"/>
    <w:rsid w:val="00402953"/>
    <w:rsid w:val="004029B5"/>
    <w:rsid w:val="00402A7A"/>
    <w:rsid w:val="00402F85"/>
    <w:rsid w:val="0040300D"/>
    <w:rsid w:val="0040324E"/>
    <w:rsid w:val="004033D4"/>
    <w:rsid w:val="00403597"/>
    <w:rsid w:val="004039D4"/>
    <w:rsid w:val="00403C0C"/>
    <w:rsid w:val="00403CCD"/>
    <w:rsid w:val="00403D4F"/>
    <w:rsid w:val="00403D5A"/>
    <w:rsid w:val="00403F47"/>
    <w:rsid w:val="0040424B"/>
    <w:rsid w:val="004042F6"/>
    <w:rsid w:val="0040433D"/>
    <w:rsid w:val="00404B15"/>
    <w:rsid w:val="00404E19"/>
    <w:rsid w:val="00405127"/>
    <w:rsid w:val="0040546C"/>
    <w:rsid w:val="00405B82"/>
    <w:rsid w:val="004060F9"/>
    <w:rsid w:val="00406359"/>
    <w:rsid w:val="004067C6"/>
    <w:rsid w:val="00406A0D"/>
    <w:rsid w:val="00406B67"/>
    <w:rsid w:val="00406B8E"/>
    <w:rsid w:val="00407088"/>
    <w:rsid w:val="0040734F"/>
    <w:rsid w:val="00407355"/>
    <w:rsid w:val="0040735A"/>
    <w:rsid w:val="00407CB3"/>
    <w:rsid w:val="00407FB3"/>
    <w:rsid w:val="0041036A"/>
    <w:rsid w:val="00410B5F"/>
    <w:rsid w:val="00410C45"/>
    <w:rsid w:val="00410DD5"/>
    <w:rsid w:val="00410F6A"/>
    <w:rsid w:val="0041127A"/>
    <w:rsid w:val="004122C1"/>
    <w:rsid w:val="004122E9"/>
    <w:rsid w:val="004124C2"/>
    <w:rsid w:val="0041250B"/>
    <w:rsid w:val="004126FB"/>
    <w:rsid w:val="0041289A"/>
    <w:rsid w:val="00412BE7"/>
    <w:rsid w:val="00412C7E"/>
    <w:rsid w:val="00412E0D"/>
    <w:rsid w:val="00412F15"/>
    <w:rsid w:val="00412F89"/>
    <w:rsid w:val="00412F93"/>
    <w:rsid w:val="0041302A"/>
    <w:rsid w:val="0041316E"/>
    <w:rsid w:val="0041325D"/>
    <w:rsid w:val="00413335"/>
    <w:rsid w:val="004133E0"/>
    <w:rsid w:val="00413439"/>
    <w:rsid w:val="00413495"/>
    <w:rsid w:val="00413633"/>
    <w:rsid w:val="00413914"/>
    <w:rsid w:val="00413A5D"/>
    <w:rsid w:val="00414039"/>
    <w:rsid w:val="004140CD"/>
    <w:rsid w:val="00414400"/>
    <w:rsid w:val="0041442D"/>
    <w:rsid w:val="0041493B"/>
    <w:rsid w:val="00414C22"/>
    <w:rsid w:val="00414C69"/>
    <w:rsid w:val="00414F33"/>
    <w:rsid w:val="00414FD0"/>
    <w:rsid w:val="004150D8"/>
    <w:rsid w:val="00415261"/>
    <w:rsid w:val="0041561B"/>
    <w:rsid w:val="00415965"/>
    <w:rsid w:val="0041630F"/>
    <w:rsid w:val="004164F4"/>
    <w:rsid w:val="0041662C"/>
    <w:rsid w:val="00416997"/>
    <w:rsid w:val="00416A3B"/>
    <w:rsid w:val="00417CA7"/>
    <w:rsid w:val="00417D2F"/>
    <w:rsid w:val="00420241"/>
    <w:rsid w:val="004202AA"/>
    <w:rsid w:val="004206EB"/>
    <w:rsid w:val="0042094F"/>
    <w:rsid w:val="00420C61"/>
    <w:rsid w:val="00420C6C"/>
    <w:rsid w:val="00420F8C"/>
    <w:rsid w:val="0042140A"/>
    <w:rsid w:val="004216BF"/>
    <w:rsid w:val="00421CCE"/>
    <w:rsid w:val="00421EBB"/>
    <w:rsid w:val="00421FDF"/>
    <w:rsid w:val="004220F1"/>
    <w:rsid w:val="004224F2"/>
    <w:rsid w:val="00422568"/>
    <w:rsid w:val="0042288A"/>
    <w:rsid w:val="00422974"/>
    <w:rsid w:val="004229E3"/>
    <w:rsid w:val="00422C29"/>
    <w:rsid w:val="00422C7E"/>
    <w:rsid w:val="0042303C"/>
    <w:rsid w:val="004230DE"/>
    <w:rsid w:val="00423446"/>
    <w:rsid w:val="00423D36"/>
    <w:rsid w:val="00423DEC"/>
    <w:rsid w:val="00424198"/>
    <w:rsid w:val="004246DC"/>
    <w:rsid w:val="004251A3"/>
    <w:rsid w:val="00425334"/>
    <w:rsid w:val="00425341"/>
    <w:rsid w:val="004253F8"/>
    <w:rsid w:val="00425554"/>
    <w:rsid w:val="0042563F"/>
    <w:rsid w:val="004259CA"/>
    <w:rsid w:val="00425CBD"/>
    <w:rsid w:val="00425F08"/>
    <w:rsid w:val="004265E6"/>
    <w:rsid w:val="00426755"/>
    <w:rsid w:val="004268CC"/>
    <w:rsid w:val="00427400"/>
    <w:rsid w:val="00427471"/>
    <w:rsid w:val="00427519"/>
    <w:rsid w:val="0042759C"/>
    <w:rsid w:val="0042771C"/>
    <w:rsid w:val="00427998"/>
    <w:rsid w:val="004279A0"/>
    <w:rsid w:val="00427F4A"/>
    <w:rsid w:val="00430064"/>
    <w:rsid w:val="0043017A"/>
    <w:rsid w:val="00430326"/>
    <w:rsid w:val="00430465"/>
    <w:rsid w:val="004304B9"/>
    <w:rsid w:val="00430788"/>
    <w:rsid w:val="004307E8"/>
    <w:rsid w:val="0043086F"/>
    <w:rsid w:val="00430978"/>
    <w:rsid w:val="00430B8B"/>
    <w:rsid w:val="004313D2"/>
    <w:rsid w:val="00431B21"/>
    <w:rsid w:val="00431DD4"/>
    <w:rsid w:val="0043222F"/>
    <w:rsid w:val="00432298"/>
    <w:rsid w:val="00432A2E"/>
    <w:rsid w:val="00432AE4"/>
    <w:rsid w:val="00432B9D"/>
    <w:rsid w:val="00432CAA"/>
    <w:rsid w:val="00432E6A"/>
    <w:rsid w:val="004330C8"/>
    <w:rsid w:val="004332ED"/>
    <w:rsid w:val="00433825"/>
    <w:rsid w:val="004338AA"/>
    <w:rsid w:val="00433C5D"/>
    <w:rsid w:val="00434298"/>
    <w:rsid w:val="0043430A"/>
    <w:rsid w:val="00434757"/>
    <w:rsid w:val="00434845"/>
    <w:rsid w:val="00434B2B"/>
    <w:rsid w:val="00434BF8"/>
    <w:rsid w:val="0043511E"/>
    <w:rsid w:val="00435499"/>
    <w:rsid w:val="004356D0"/>
    <w:rsid w:val="00435807"/>
    <w:rsid w:val="00435B5C"/>
    <w:rsid w:val="00435C7F"/>
    <w:rsid w:val="00435C9E"/>
    <w:rsid w:val="00435FCF"/>
    <w:rsid w:val="00436103"/>
    <w:rsid w:val="004368F3"/>
    <w:rsid w:val="00436E98"/>
    <w:rsid w:val="00436ED5"/>
    <w:rsid w:val="004375A5"/>
    <w:rsid w:val="004375D1"/>
    <w:rsid w:val="00437852"/>
    <w:rsid w:val="004379F5"/>
    <w:rsid w:val="0044040E"/>
    <w:rsid w:val="004405F4"/>
    <w:rsid w:val="004408FE"/>
    <w:rsid w:val="00440F87"/>
    <w:rsid w:val="00441156"/>
    <w:rsid w:val="0044150D"/>
    <w:rsid w:val="0044175E"/>
    <w:rsid w:val="004417A0"/>
    <w:rsid w:val="00441834"/>
    <w:rsid w:val="00441913"/>
    <w:rsid w:val="00441EFF"/>
    <w:rsid w:val="0044205D"/>
    <w:rsid w:val="00442353"/>
    <w:rsid w:val="0044265B"/>
    <w:rsid w:val="00442C40"/>
    <w:rsid w:val="00442D6F"/>
    <w:rsid w:val="00442DC9"/>
    <w:rsid w:val="00443149"/>
    <w:rsid w:val="0044358C"/>
    <w:rsid w:val="004436C4"/>
    <w:rsid w:val="00443B36"/>
    <w:rsid w:val="00443C6C"/>
    <w:rsid w:val="00443E42"/>
    <w:rsid w:val="0044455D"/>
    <w:rsid w:val="00444568"/>
    <w:rsid w:val="00444695"/>
    <w:rsid w:val="00444D2A"/>
    <w:rsid w:val="00444DA0"/>
    <w:rsid w:val="0044509D"/>
    <w:rsid w:val="004453D6"/>
    <w:rsid w:val="004457BB"/>
    <w:rsid w:val="004457C9"/>
    <w:rsid w:val="00445E1F"/>
    <w:rsid w:val="00446241"/>
    <w:rsid w:val="0044652D"/>
    <w:rsid w:val="00446978"/>
    <w:rsid w:val="00446C4A"/>
    <w:rsid w:val="00446DB1"/>
    <w:rsid w:val="004472CB"/>
    <w:rsid w:val="0044739D"/>
    <w:rsid w:val="0044753C"/>
    <w:rsid w:val="0044773D"/>
    <w:rsid w:val="0045001D"/>
    <w:rsid w:val="0045007B"/>
    <w:rsid w:val="0045010F"/>
    <w:rsid w:val="00450530"/>
    <w:rsid w:val="00450B40"/>
    <w:rsid w:val="00450F29"/>
    <w:rsid w:val="0045134A"/>
    <w:rsid w:val="004514F0"/>
    <w:rsid w:val="0045153E"/>
    <w:rsid w:val="00451F32"/>
    <w:rsid w:val="00452607"/>
    <w:rsid w:val="004526DF"/>
    <w:rsid w:val="004528B0"/>
    <w:rsid w:val="00452B66"/>
    <w:rsid w:val="00452DF0"/>
    <w:rsid w:val="00452E15"/>
    <w:rsid w:val="00452FFE"/>
    <w:rsid w:val="0045367E"/>
    <w:rsid w:val="00453C86"/>
    <w:rsid w:val="00453C9C"/>
    <w:rsid w:val="00453F2E"/>
    <w:rsid w:val="004543B5"/>
    <w:rsid w:val="004543EA"/>
    <w:rsid w:val="00454564"/>
    <w:rsid w:val="004545CB"/>
    <w:rsid w:val="004545E2"/>
    <w:rsid w:val="004548C9"/>
    <w:rsid w:val="00454B46"/>
    <w:rsid w:val="00454B5E"/>
    <w:rsid w:val="00454FAE"/>
    <w:rsid w:val="00455320"/>
    <w:rsid w:val="00455429"/>
    <w:rsid w:val="00455503"/>
    <w:rsid w:val="0045560E"/>
    <w:rsid w:val="0045594E"/>
    <w:rsid w:val="00455C4F"/>
    <w:rsid w:val="00455D8B"/>
    <w:rsid w:val="00456354"/>
    <w:rsid w:val="004565E5"/>
    <w:rsid w:val="00456821"/>
    <w:rsid w:val="004568E6"/>
    <w:rsid w:val="004568E7"/>
    <w:rsid w:val="00456B5E"/>
    <w:rsid w:val="00456C22"/>
    <w:rsid w:val="00456C62"/>
    <w:rsid w:val="004573F8"/>
    <w:rsid w:val="00457571"/>
    <w:rsid w:val="00457687"/>
    <w:rsid w:val="004576C2"/>
    <w:rsid w:val="004576ED"/>
    <w:rsid w:val="00457CC2"/>
    <w:rsid w:val="00457E14"/>
    <w:rsid w:val="00457FAA"/>
    <w:rsid w:val="00457FCD"/>
    <w:rsid w:val="00460029"/>
    <w:rsid w:val="004603C1"/>
    <w:rsid w:val="0046043E"/>
    <w:rsid w:val="004607BF"/>
    <w:rsid w:val="00460C4E"/>
    <w:rsid w:val="00460E6E"/>
    <w:rsid w:val="00460ED9"/>
    <w:rsid w:val="00461154"/>
    <w:rsid w:val="00461467"/>
    <w:rsid w:val="00461A82"/>
    <w:rsid w:val="00461ACE"/>
    <w:rsid w:val="00461B85"/>
    <w:rsid w:val="00461F99"/>
    <w:rsid w:val="0046204B"/>
    <w:rsid w:val="00462168"/>
    <w:rsid w:val="004625D9"/>
    <w:rsid w:val="00462ACE"/>
    <w:rsid w:val="00462F79"/>
    <w:rsid w:val="00463394"/>
    <w:rsid w:val="004634FB"/>
    <w:rsid w:val="0046368E"/>
    <w:rsid w:val="00463C41"/>
    <w:rsid w:val="00463D18"/>
    <w:rsid w:val="004645A5"/>
    <w:rsid w:val="004645F4"/>
    <w:rsid w:val="00464A3A"/>
    <w:rsid w:val="00464B3E"/>
    <w:rsid w:val="00464C16"/>
    <w:rsid w:val="00464D23"/>
    <w:rsid w:val="00464E7A"/>
    <w:rsid w:val="00465291"/>
    <w:rsid w:val="004654F2"/>
    <w:rsid w:val="00465788"/>
    <w:rsid w:val="004657E4"/>
    <w:rsid w:val="00465844"/>
    <w:rsid w:val="00465A73"/>
    <w:rsid w:val="00465F75"/>
    <w:rsid w:val="004663E7"/>
    <w:rsid w:val="0046656E"/>
    <w:rsid w:val="00466757"/>
    <w:rsid w:val="00466F01"/>
    <w:rsid w:val="00467692"/>
    <w:rsid w:val="00467B36"/>
    <w:rsid w:val="00467F13"/>
    <w:rsid w:val="00470792"/>
    <w:rsid w:val="004707CE"/>
    <w:rsid w:val="0047087E"/>
    <w:rsid w:val="00470928"/>
    <w:rsid w:val="00470CA8"/>
    <w:rsid w:val="00470CE1"/>
    <w:rsid w:val="00471255"/>
    <w:rsid w:val="004716B8"/>
    <w:rsid w:val="0047172C"/>
    <w:rsid w:val="00471802"/>
    <w:rsid w:val="00471E46"/>
    <w:rsid w:val="00472098"/>
    <w:rsid w:val="004721E2"/>
    <w:rsid w:val="00472239"/>
    <w:rsid w:val="00472381"/>
    <w:rsid w:val="0047280B"/>
    <w:rsid w:val="00472E50"/>
    <w:rsid w:val="00472E93"/>
    <w:rsid w:val="00472FA6"/>
    <w:rsid w:val="00472FE3"/>
    <w:rsid w:val="00473198"/>
    <w:rsid w:val="00473709"/>
    <w:rsid w:val="004739BF"/>
    <w:rsid w:val="00473BE8"/>
    <w:rsid w:val="00473C92"/>
    <w:rsid w:val="00473CA9"/>
    <w:rsid w:val="00473CE7"/>
    <w:rsid w:val="00473D29"/>
    <w:rsid w:val="00473E54"/>
    <w:rsid w:val="00474184"/>
    <w:rsid w:val="004742BD"/>
    <w:rsid w:val="004746CF"/>
    <w:rsid w:val="00474724"/>
    <w:rsid w:val="004749DA"/>
    <w:rsid w:val="004753B9"/>
    <w:rsid w:val="00475526"/>
    <w:rsid w:val="004756DE"/>
    <w:rsid w:val="00475BBD"/>
    <w:rsid w:val="00475F8A"/>
    <w:rsid w:val="0047613D"/>
    <w:rsid w:val="004765CF"/>
    <w:rsid w:val="00476865"/>
    <w:rsid w:val="004768A5"/>
    <w:rsid w:val="004768CE"/>
    <w:rsid w:val="00476DC6"/>
    <w:rsid w:val="00476DFD"/>
    <w:rsid w:val="00476E14"/>
    <w:rsid w:val="00476F4A"/>
    <w:rsid w:val="00476FCC"/>
    <w:rsid w:val="004773C7"/>
    <w:rsid w:val="0047791B"/>
    <w:rsid w:val="004779C7"/>
    <w:rsid w:val="004779CC"/>
    <w:rsid w:val="00477B73"/>
    <w:rsid w:val="00477C56"/>
    <w:rsid w:val="00477DE8"/>
    <w:rsid w:val="00480088"/>
    <w:rsid w:val="00480256"/>
    <w:rsid w:val="004803AD"/>
    <w:rsid w:val="0048049F"/>
    <w:rsid w:val="00480663"/>
    <w:rsid w:val="00480EAE"/>
    <w:rsid w:val="00480F31"/>
    <w:rsid w:val="00481393"/>
    <w:rsid w:val="00481501"/>
    <w:rsid w:val="00481905"/>
    <w:rsid w:val="00481909"/>
    <w:rsid w:val="00481D4B"/>
    <w:rsid w:val="00482BD1"/>
    <w:rsid w:val="00483234"/>
    <w:rsid w:val="00483248"/>
    <w:rsid w:val="0048324A"/>
    <w:rsid w:val="00483756"/>
    <w:rsid w:val="00483902"/>
    <w:rsid w:val="0048393D"/>
    <w:rsid w:val="004839BE"/>
    <w:rsid w:val="00483B49"/>
    <w:rsid w:val="00483E32"/>
    <w:rsid w:val="004841BF"/>
    <w:rsid w:val="004844AC"/>
    <w:rsid w:val="00484588"/>
    <w:rsid w:val="004845E9"/>
    <w:rsid w:val="00484618"/>
    <w:rsid w:val="00484687"/>
    <w:rsid w:val="004846A1"/>
    <w:rsid w:val="004848E1"/>
    <w:rsid w:val="00484D09"/>
    <w:rsid w:val="00485132"/>
    <w:rsid w:val="00485138"/>
    <w:rsid w:val="00485151"/>
    <w:rsid w:val="004852FF"/>
    <w:rsid w:val="00485434"/>
    <w:rsid w:val="00485966"/>
    <w:rsid w:val="00485D1F"/>
    <w:rsid w:val="00485F52"/>
    <w:rsid w:val="004862CF"/>
    <w:rsid w:val="004867F1"/>
    <w:rsid w:val="00486855"/>
    <w:rsid w:val="004868A2"/>
    <w:rsid w:val="0048690C"/>
    <w:rsid w:val="00486C11"/>
    <w:rsid w:val="00486DBB"/>
    <w:rsid w:val="00487124"/>
    <w:rsid w:val="00487536"/>
    <w:rsid w:val="00487B5A"/>
    <w:rsid w:val="00487D36"/>
    <w:rsid w:val="00487E1B"/>
    <w:rsid w:val="00487F9D"/>
    <w:rsid w:val="00490633"/>
    <w:rsid w:val="00490AA1"/>
    <w:rsid w:val="00490BC8"/>
    <w:rsid w:val="00490F34"/>
    <w:rsid w:val="0049110E"/>
    <w:rsid w:val="00491190"/>
    <w:rsid w:val="00491397"/>
    <w:rsid w:val="00491682"/>
    <w:rsid w:val="00491991"/>
    <w:rsid w:val="00491AA3"/>
    <w:rsid w:val="0049216F"/>
    <w:rsid w:val="004921D0"/>
    <w:rsid w:val="004923FD"/>
    <w:rsid w:val="004926F2"/>
    <w:rsid w:val="00493447"/>
    <w:rsid w:val="00493452"/>
    <w:rsid w:val="004935F7"/>
    <w:rsid w:val="004935FB"/>
    <w:rsid w:val="004937F8"/>
    <w:rsid w:val="00493899"/>
    <w:rsid w:val="004939D0"/>
    <w:rsid w:val="00493A36"/>
    <w:rsid w:val="00493E5C"/>
    <w:rsid w:val="00494328"/>
    <w:rsid w:val="004945FD"/>
    <w:rsid w:val="00494A18"/>
    <w:rsid w:val="00494C14"/>
    <w:rsid w:val="0049513C"/>
    <w:rsid w:val="004954F5"/>
    <w:rsid w:val="00495C89"/>
    <w:rsid w:val="004965C8"/>
    <w:rsid w:val="004969EA"/>
    <w:rsid w:val="004971AD"/>
    <w:rsid w:val="004972DF"/>
    <w:rsid w:val="0049741F"/>
    <w:rsid w:val="004978CE"/>
    <w:rsid w:val="00497D65"/>
    <w:rsid w:val="004A0121"/>
    <w:rsid w:val="004A0188"/>
    <w:rsid w:val="004A0794"/>
    <w:rsid w:val="004A0CB3"/>
    <w:rsid w:val="004A1052"/>
    <w:rsid w:val="004A1235"/>
    <w:rsid w:val="004A1269"/>
    <w:rsid w:val="004A1332"/>
    <w:rsid w:val="004A169A"/>
    <w:rsid w:val="004A1B17"/>
    <w:rsid w:val="004A1F5C"/>
    <w:rsid w:val="004A23A8"/>
    <w:rsid w:val="004A242F"/>
    <w:rsid w:val="004A2712"/>
    <w:rsid w:val="004A2811"/>
    <w:rsid w:val="004A2885"/>
    <w:rsid w:val="004A2948"/>
    <w:rsid w:val="004A2F65"/>
    <w:rsid w:val="004A32F7"/>
    <w:rsid w:val="004A34EC"/>
    <w:rsid w:val="004A3BD5"/>
    <w:rsid w:val="004A3CEE"/>
    <w:rsid w:val="004A4045"/>
    <w:rsid w:val="004A4558"/>
    <w:rsid w:val="004A4624"/>
    <w:rsid w:val="004A4808"/>
    <w:rsid w:val="004A4883"/>
    <w:rsid w:val="004A489F"/>
    <w:rsid w:val="004A48FE"/>
    <w:rsid w:val="004A4A07"/>
    <w:rsid w:val="004A4D1F"/>
    <w:rsid w:val="004A4D66"/>
    <w:rsid w:val="004A5075"/>
    <w:rsid w:val="004A587B"/>
    <w:rsid w:val="004A5AF1"/>
    <w:rsid w:val="004A5FF8"/>
    <w:rsid w:val="004A6092"/>
    <w:rsid w:val="004A623A"/>
    <w:rsid w:val="004A6861"/>
    <w:rsid w:val="004A69D5"/>
    <w:rsid w:val="004A6BA4"/>
    <w:rsid w:val="004A6BED"/>
    <w:rsid w:val="004A6EF1"/>
    <w:rsid w:val="004A6FBB"/>
    <w:rsid w:val="004A71F3"/>
    <w:rsid w:val="004A746C"/>
    <w:rsid w:val="004A7538"/>
    <w:rsid w:val="004A7721"/>
    <w:rsid w:val="004A7903"/>
    <w:rsid w:val="004A7DC9"/>
    <w:rsid w:val="004A7F7F"/>
    <w:rsid w:val="004B0640"/>
    <w:rsid w:val="004B0937"/>
    <w:rsid w:val="004B0A1E"/>
    <w:rsid w:val="004B0AFB"/>
    <w:rsid w:val="004B0C95"/>
    <w:rsid w:val="004B110C"/>
    <w:rsid w:val="004B11D7"/>
    <w:rsid w:val="004B150C"/>
    <w:rsid w:val="004B1559"/>
    <w:rsid w:val="004B17F9"/>
    <w:rsid w:val="004B1A16"/>
    <w:rsid w:val="004B1B95"/>
    <w:rsid w:val="004B1CDD"/>
    <w:rsid w:val="004B24FD"/>
    <w:rsid w:val="004B2A2D"/>
    <w:rsid w:val="004B2B6A"/>
    <w:rsid w:val="004B2B9E"/>
    <w:rsid w:val="004B2E9B"/>
    <w:rsid w:val="004B2FAA"/>
    <w:rsid w:val="004B2FB6"/>
    <w:rsid w:val="004B33F0"/>
    <w:rsid w:val="004B34D4"/>
    <w:rsid w:val="004B3504"/>
    <w:rsid w:val="004B4211"/>
    <w:rsid w:val="004B433F"/>
    <w:rsid w:val="004B43B8"/>
    <w:rsid w:val="004B4643"/>
    <w:rsid w:val="004B473C"/>
    <w:rsid w:val="004B492D"/>
    <w:rsid w:val="004B4AB4"/>
    <w:rsid w:val="004B4F13"/>
    <w:rsid w:val="004B560A"/>
    <w:rsid w:val="004B57DE"/>
    <w:rsid w:val="004B59A7"/>
    <w:rsid w:val="004B5B97"/>
    <w:rsid w:val="004B5B9B"/>
    <w:rsid w:val="004B5C77"/>
    <w:rsid w:val="004B5DFC"/>
    <w:rsid w:val="004B6B2F"/>
    <w:rsid w:val="004B6DDE"/>
    <w:rsid w:val="004B7060"/>
    <w:rsid w:val="004B7272"/>
    <w:rsid w:val="004B7637"/>
    <w:rsid w:val="004B7774"/>
    <w:rsid w:val="004B7820"/>
    <w:rsid w:val="004B7A3D"/>
    <w:rsid w:val="004B7E28"/>
    <w:rsid w:val="004B7FF4"/>
    <w:rsid w:val="004C0083"/>
    <w:rsid w:val="004C0429"/>
    <w:rsid w:val="004C082D"/>
    <w:rsid w:val="004C0C73"/>
    <w:rsid w:val="004C10B8"/>
    <w:rsid w:val="004C1267"/>
    <w:rsid w:val="004C1467"/>
    <w:rsid w:val="004C1807"/>
    <w:rsid w:val="004C1929"/>
    <w:rsid w:val="004C1BC7"/>
    <w:rsid w:val="004C1D60"/>
    <w:rsid w:val="004C1D80"/>
    <w:rsid w:val="004C1DB3"/>
    <w:rsid w:val="004C2290"/>
    <w:rsid w:val="004C241A"/>
    <w:rsid w:val="004C2625"/>
    <w:rsid w:val="004C3398"/>
    <w:rsid w:val="004C33CC"/>
    <w:rsid w:val="004C3D63"/>
    <w:rsid w:val="004C40EC"/>
    <w:rsid w:val="004C4157"/>
    <w:rsid w:val="004C45A9"/>
    <w:rsid w:val="004C480A"/>
    <w:rsid w:val="004C48B0"/>
    <w:rsid w:val="004C4AF1"/>
    <w:rsid w:val="004C4B8D"/>
    <w:rsid w:val="004C4D37"/>
    <w:rsid w:val="004C4EA6"/>
    <w:rsid w:val="004C4F39"/>
    <w:rsid w:val="004C4FFF"/>
    <w:rsid w:val="004C5147"/>
    <w:rsid w:val="004C5373"/>
    <w:rsid w:val="004C5379"/>
    <w:rsid w:val="004C554F"/>
    <w:rsid w:val="004C5598"/>
    <w:rsid w:val="004C566C"/>
    <w:rsid w:val="004C5CCF"/>
    <w:rsid w:val="004C602D"/>
    <w:rsid w:val="004C692D"/>
    <w:rsid w:val="004C6A80"/>
    <w:rsid w:val="004C6B01"/>
    <w:rsid w:val="004C6D92"/>
    <w:rsid w:val="004C6E97"/>
    <w:rsid w:val="004C6EFB"/>
    <w:rsid w:val="004C7646"/>
    <w:rsid w:val="004C7E3D"/>
    <w:rsid w:val="004D0042"/>
    <w:rsid w:val="004D0747"/>
    <w:rsid w:val="004D08B1"/>
    <w:rsid w:val="004D09BE"/>
    <w:rsid w:val="004D0AA7"/>
    <w:rsid w:val="004D12AF"/>
    <w:rsid w:val="004D153D"/>
    <w:rsid w:val="004D16B7"/>
    <w:rsid w:val="004D17F3"/>
    <w:rsid w:val="004D1B10"/>
    <w:rsid w:val="004D1CAB"/>
    <w:rsid w:val="004D2287"/>
    <w:rsid w:val="004D23C2"/>
    <w:rsid w:val="004D24C1"/>
    <w:rsid w:val="004D28C9"/>
    <w:rsid w:val="004D2AF9"/>
    <w:rsid w:val="004D2C9C"/>
    <w:rsid w:val="004D3143"/>
    <w:rsid w:val="004D31C5"/>
    <w:rsid w:val="004D36D1"/>
    <w:rsid w:val="004D37AB"/>
    <w:rsid w:val="004D37BC"/>
    <w:rsid w:val="004D3D11"/>
    <w:rsid w:val="004D3E43"/>
    <w:rsid w:val="004D3E55"/>
    <w:rsid w:val="004D3E77"/>
    <w:rsid w:val="004D4029"/>
    <w:rsid w:val="004D48DB"/>
    <w:rsid w:val="004D4974"/>
    <w:rsid w:val="004D4D84"/>
    <w:rsid w:val="004D508E"/>
    <w:rsid w:val="004D53AC"/>
    <w:rsid w:val="004D5685"/>
    <w:rsid w:val="004D572F"/>
    <w:rsid w:val="004D59C3"/>
    <w:rsid w:val="004D62D9"/>
    <w:rsid w:val="004D6C41"/>
    <w:rsid w:val="004D73A3"/>
    <w:rsid w:val="004D7487"/>
    <w:rsid w:val="004E03F8"/>
    <w:rsid w:val="004E04AF"/>
    <w:rsid w:val="004E05C8"/>
    <w:rsid w:val="004E07A7"/>
    <w:rsid w:val="004E07DC"/>
    <w:rsid w:val="004E08AB"/>
    <w:rsid w:val="004E08FF"/>
    <w:rsid w:val="004E0A18"/>
    <w:rsid w:val="004E1081"/>
    <w:rsid w:val="004E11D8"/>
    <w:rsid w:val="004E135F"/>
    <w:rsid w:val="004E144D"/>
    <w:rsid w:val="004E17AA"/>
    <w:rsid w:val="004E1D0D"/>
    <w:rsid w:val="004E1DE1"/>
    <w:rsid w:val="004E20EE"/>
    <w:rsid w:val="004E2235"/>
    <w:rsid w:val="004E28EE"/>
    <w:rsid w:val="004E2AB6"/>
    <w:rsid w:val="004E2E81"/>
    <w:rsid w:val="004E2F3D"/>
    <w:rsid w:val="004E329D"/>
    <w:rsid w:val="004E3331"/>
    <w:rsid w:val="004E36A2"/>
    <w:rsid w:val="004E3AF2"/>
    <w:rsid w:val="004E3BF7"/>
    <w:rsid w:val="004E3D3D"/>
    <w:rsid w:val="004E4029"/>
    <w:rsid w:val="004E4241"/>
    <w:rsid w:val="004E453B"/>
    <w:rsid w:val="004E47CD"/>
    <w:rsid w:val="004E48FD"/>
    <w:rsid w:val="004E4ADC"/>
    <w:rsid w:val="004E4E99"/>
    <w:rsid w:val="004E4EEA"/>
    <w:rsid w:val="004E4F9A"/>
    <w:rsid w:val="004E5121"/>
    <w:rsid w:val="004E523A"/>
    <w:rsid w:val="004E5317"/>
    <w:rsid w:val="004E5A67"/>
    <w:rsid w:val="004E615B"/>
    <w:rsid w:val="004E629D"/>
    <w:rsid w:val="004E64B0"/>
    <w:rsid w:val="004E6625"/>
    <w:rsid w:val="004E6B09"/>
    <w:rsid w:val="004E6B2B"/>
    <w:rsid w:val="004E6D9E"/>
    <w:rsid w:val="004E6F25"/>
    <w:rsid w:val="004E76B1"/>
    <w:rsid w:val="004E77F1"/>
    <w:rsid w:val="004E79E4"/>
    <w:rsid w:val="004E7E04"/>
    <w:rsid w:val="004F042D"/>
    <w:rsid w:val="004F053F"/>
    <w:rsid w:val="004F0FA2"/>
    <w:rsid w:val="004F11BB"/>
    <w:rsid w:val="004F1C64"/>
    <w:rsid w:val="004F1EF6"/>
    <w:rsid w:val="004F21F5"/>
    <w:rsid w:val="004F22A6"/>
    <w:rsid w:val="004F2430"/>
    <w:rsid w:val="004F2549"/>
    <w:rsid w:val="004F254E"/>
    <w:rsid w:val="004F255F"/>
    <w:rsid w:val="004F268D"/>
    <w:rsid w:val="004F2A8A"/>
    <w:rsid w:val="004F2CBD"/>
    <w:rsid w:val="004F2DF2"/>
    <w:rsid w:val="004F2DF8"/>
    <w:rsid w:val="004F3022"/>
    <w:rsid w:val="004F3421"/>
    <w:rsid w:val="004F3453"/>
    <w:rsid w:val="004F39F3"/>
    <w:rsid w:val="004F4064"/>
    <w:rsid w:val="004F431E"/>
    <w:rsid w:val="004F454A"/>
    <w:rsid w:val="004F4714"/>
    <w:rsid w:val="004F47D5"/>
    <w:rsid w:val="004F4B73"/>
    <w:rsid w:val="004F4CD8"/>
    <w:rsid w:val="004F4FE3"/>
    <w:rsid w:val="004F5050"/>
    <w:rsid w:val="004F517E"/>
    <w:rsid w:val="004F51B5"/>
    <w:rsid w:val="004F52D0"/>
    <w:rsid w:val="004F53D5"/>
    <w:rsid w:val="004F549C"/>
    <w:rsid w:val="004F5775"/>
    <w:rsid w:val="004F5955"/>
    <w:rsid w:val="004F5982"/>
    <w:rsid w:val="004F5A47"/>
    <w:rsid w:val="004F6396"/>
    <w:rsid w:val="004F64F8"/>
    <w:rsid w:val="004F6522"/>
    <w:rsid w:val="004F6764"/>
    <w:rsid w:val="004F6AB8"/>
    <w:rsid w:val="004F6BFC"/>
    <w:rsid w:val="004F6EBB"/>
    <w:rsid w:val="004F7373"/>
    <w:rsid w:val="004F7477"/>
    <w:rsid w:val="004F7B6B"/>
    <w:rsid w:val="004F7BA8"/>
    <w:rsid w:val="004F7CFC"/>
    <w:rsid w:val="0050012E"/>
    <w:rsid w:val="005004A3"/>
    <w:rsid w:val="0050085A"/>
    <w:rsid w:val="005008E3"/>
    <w:rsid w:val="00500BCC"/>
    <w:rsid w:val="00500FBB"/>
    <w:rsid w:val="0050100E"/>
    <w:rsid w:val="00501223"/>
    <w:rsid w:val="0050130B"/>
    <w:rsid w:val="0050153E"/>
    <w:rsid w:val="005017F6"/>
    <w:rsid w:val="00501907"/>
    <w:rsid w:val="00501B34"/>
    <w:rsid w:val="00501DBE"/>
    <w:rsid w:val="00501DF8"/>
    <w:rsid w:val="00502068"/>
    <w:rsid w:val="00502070"/>
    <w:rsid w:val="00502185"/>
    <w:rsid w:val="00502593"/>
    <w:rsid w:val="0050263F"/>
    <w:rsid w:val="00502868"/>
    <w:rsid w:val="00502CB3"/>
    <w:rsid w:val="00503067"/>
    <w:rsid w:val="00503191"/>
    <w:rsid w:val="005034AF"/>
    <w:rsid w:val="00503703"/>
    <w:rsid w:val="00503AB0"/>
    <w:rsid w:val="00503B0F"/>
    <w:rsid w:val="00503B26"/>
    <w:rsid w:val="00503F8C"/>
    <w:rsid w:val="00504696"/>
    <w:rsid w:val="0050475D"/>
    <w:rsid w:val="005056A9"/>
    <w:rsid w:val="005057B1"/>
    <w:rsid w:val="00505874"/>
    <w:rsid w:val="00505D24"/>
    <w:rsid w:val="005060AB"/>
    <w:rsid w:val="0050633D"/>
    <w:rsid w:val="005063E4"/>
    <w:rsid w:val="0050696A"/>
    <w:rsid w:val="0050696D"/>
    <w:rsid w:val="00506CA5"/>
    <w:rsid w:val="00506DA3"/>
    <w:rsid w:val="00506EF9"/>
    <w:rsid w:val="00506FDE"/>
    <w:rsid w:val="005074A6"/>
    <w:rsid w:val="00507653"/>
    <w:rsid w:val="00507B69"/>
    <w:rsid w:val="00507E5B"/>
    <w:rsid w:val="00510375"/>
    <w:rsid w:val="005103CB"/>
    <w:rsid w:val="0051059C"/>
    <w:rsid w:val="005110ED"/>
    <w:rsid w:val="005117BE"/>
    <w:rsid w:val="00511A98"/>
    <w:rsid w:val="00511B1C"/>
    <w:rsid w:val="00511D30"/>
    <w:rsid w:val="00511E3B"/>
    <w:rsid w:val="00511E9E"/>
    <w:rsid w:val="00511F2E"/>
    <w:rsid w:val="00511FFE"/>
    <w:rsid w:val="00512214"/>
    <w:rsid w:val="00512797"/>
    <w:rsid w:val="00512C4A"/>
    <w:rsid w:val="00512E64"/>
    <w:rsid w:val="00512EE5"/>
    <w:rsid w:val="0051310C"/>
    <w:rsid w:val="0051321F"/>
    <w:rsid w:val="00513292"/>
    <w:rsid w:val="00513562"/>
    <w:rsid w:val="005136A7"/>
    <w:rsid w:val="005137A1"/>
    <w:rsid w:val="005139FF"/>
    <w:rsid w:val="00513A3E"/>
    <w:rsid w:val="00514243"/>
    <w:rsid w:val="00514569"/>
    <w:rsid w:val="0051471B"/>
    <w:rsid w:val="0051493F"/>
    <w:rsid w:val="00514AF8"/>
    <w:rsid w:val="00514B09"/>
    <w:rsid w:val="00514B54"/>
    <w:rsid w:val="00514B97"/>
    <w:rsid w:val="00514FE0"/>
    <w:rsid w:val="0051553C"/>
    <w:rsid w:val="00515705"/>
    <w:rsid w:val="005159DC"/>
    <w:rsid w:val="00515F06"/>
    <w:rsid w:val="00516021"/>
    <w:rsid w:val="00516318"/>
    <w:rsid w:val="00516AF0"/>
    <w:rsid w:val="00516B32"/>
    <w:rsid w:val="00516B88"/>
    <w:rsid w:val="00516EA4"/>
    <w:rsid w:val="00516F71"/>
    <w:rsid w:val="005170B5"/>
    <w:rsid w:val="00517146"/>
    <w:rsid w:val="00517152"/>
    <w:rsid w:val="00517514"/>
    <w:rsid w:val="00517CE5"/>
    <w:rsid w:val="00517DBB"/>
    <w:rsid w:val="00517E19"/>
    <w:rsid w:val="00517E44"/>
    <w:rsid w:val="00517FF1"/>
    <w:rsid w:val="00520346"/>
    <w:rsid w:val="0052036F"/>
    <w:rsid w:val="005205BB"/>
    <w:rsid w:val="00520FE4"/>
    <w:rsid w:val="0052137C"/>
    <w:rsid w:val="0052172C"/>
    <w:rsid w:val="00521BA8"/>
    <w:rsid w:val="00522153"/>
    <w:rsid w:val="00522472"/>
    <w:rsid w:val="005228C7"/>
    <w:rsid w:val="0052323B"/>
    <w:rsid w:val="005232D4"/>
    <w:rsid w:val="00523A7B"/>
    <w:rsid w:val="00523AC4"/>
    <w:rsid w:val="00523B79"/>
    <w:rsid w:val="00523CA1"/>
    <w:rsid w:val="00524095"/>
    <w:rsid w:val="0052411A"/>
    <w:rsid w:val="005244A1"/>
    <w:rsid w:val="005246AB"/>
    <w:rsid w:val="00525322"/>
    <w:rsid w:val="0052555C"/>
    <w:rsid w:val="0052582C"/>
    <w:rsid w:val="00525848"/>
    <w:rsid w:val="0052586A"/>
    <w:rsid w:val="00525AC0"/>
    <w:rsid w:val="00525B44"/>
    <w:rsid w:val="00525DE6"/>
    <w:rsid w:val="00525FB2"/>
    <w:rsid w:val="0052612A"/>
    <w:rsid w:val="005262C6"/>
    <w:rsid w:val="005265C5"/>
    <w:rsid w:val="005269EC"/>
    <w:rsid w:val="00526AEB"/>
    <w:rsid w:val="00526B6F"/>
    <w:rsid w:val="00526CAC"/>
    <w:rsid w:val="00526CE4"/>
    <w:rsid w:val="00526D3A"/>
    <w:rsid w:val="00526D5A"/>
    <w:rsid w:val="00527044"/>
    <w:rsid w:val="0052721D"/>
    <w:rsid w:val="00527393"/>
    <w:rsid w:val="00527438"/>
    <w:rsid w:val="00527507"/>
    <w:rsid w:val="00527F08"/>
    <w:rsid w:val="0053021E"/>
    <w:rsid w:val="005306E3"/>
    <w:rsid w:val="00530787"/>
    <w:rsid w:val="0053079C"/>
    <w:rsid w:val="00530AE4"/>
    <w:rsid w:val="00530AE7"/>
    <w:rsid w:val="00530E50"/>
    <w:rsid w:val="00530E8C"/>
    <w:rsid w:val="0053181C"/>
    <w:rsid w:val="00531A79"/>
    <w:rsid w:val="00531B25"/>
    <w:rsid w:val="00531CEF"/>
    <w:rsid w:val="00531D33"/>
    <w:rsid w:val="00531FA4"/>
    <w:rsid w:val="00532411"/>
    <w:rsid w:val="0053264A"/>
    <w:rsid w:val="005328CE"/>
    <w:rsid w:val="005329CA"/>
    <w:rsid w:val="00533D32"/>
    <w:rsid w:val="00533E1E"/>
    <w:rsid w:val="00534A62"/>
    <w:rsid w:val="00534B3B"/>
    <w:rsid w:val="00534B5A"/>
    <w:rsid w:val="00534BF4"/>
    <w:rsid w:val="00534DE2"/>
    <w:rsid w:val="00535056"/>
    <w:rsid w:val="005351F9"/>
    <w:rsid w:val="005359C2"/>
    <w:rsid w:val="00535A67"/>
    <w:rsid w:val="00535B5E"/>
    <w:rsid w:val="0053603B"/>
    <w:rsid w:val="005362C1"/>
    <w:rsid w:val="00536479"/>
    <w:rsid w:val="0053662C"/>
    <w:rsid w:val="00536BEB"/>
    <w:rsid w:val="00537015"/>
    <w:rsid w:val="005372DD"/>
    <w:rsid w:val="00537876"/>
    <w:rsid w:val="005378EA"/>
    <w:rsid w:val="00537CE5"/>
    <w:rsid w:val="00537D79"/>
    <w:rsid w:val="00537E74"/>
    <w:rsid w:val="0054067A"/>
    <w:rsid w:val="00540CD2"/>
    <w:rsid w:val="00542029"/>
    <w:rsid w:val="0054205C"/>
    <w:rsid w:val="005421A3"/>
    <w:rsid w:val="00542394"/>
    <w:rsid w:val="005425EE"/>
    <w:rsid w:val="005432E5"/>
    <w:rsid w:val="00543443"/>
    <w:rsid w:val="00543630"/>
    <w:rsid w:val="00543D79"/>
    <w:rsid w:val="0054415D"/>
    <w:rsid w:val="00544A03"/>
    <w:rsid w:val="00544A5F"/>
    <w:rsid w:val="00544BB3"/>
    <w:rsid w:val="00544C7E"/>
    <w:rsid w:val="00544F41"/>
    <w:rsid w:val="0054514A"/>
    <w:rsid w:val="005452A7"/>
    <w:rsid w:val="005452B4"/>
    <w:rsid w:val="005452FA"/>
    <w:rsid w:val="00545433"/>
    <w:rsid w:val="00545A96"/>
    <w:rsid w:val="00545AF5"/>
    <w:rsid w:val="00545C7E"/>
    <w:rsid w:val="0054613A"/>
    <w:rsid w:val="005462BE"/>
    <w:rsid w:val="005464C1"/>
    <w:rsid w:val="00546630"/>
    <w:rsid w:val="00546AF8"/>
    <w:rsid w:val="00546B43"/>
    <w:rsid w:val="00547454"/>
    <w:rsid w:val="00547FDD"/>
    <w:rsid w:val="0055009A"/>
    <w:rsid w:val="005500BF"/>
    <w:rsid w:val="005504A8"/>
    <w:rsid w:val="00550919"/>
    <w:rsid w:val="00550A72"/>
    <w:rsid w:val="00550CED"/>
    <w:rsid w:val="00550D53"/>
    <w:rsid w:val="0055117A"/>
    <w:rsid w:val="00551360"/>
    <w:rsid w:val="00551419"/>
    <w:rsid w:val="00551574"/>
    <w:rsid w:val="005519DB"/>
    <w:rsid w:val="00551A3D"/>
    <w:rsid w:val="00551B3F"/>
    <w:rsid w:val="00551D9D"/>
    <w:rsid w:val="005522E5"/>
    <w:rsid w:val="00552978"/>
    <w:rsid w:val="00553963"/>
    <w:rsid w:val="00553F8D"/>
    <w:rsid w:val="00553F8F"/>
    <w:rsid w:val="00553FD3"/>
    <w:rsid w:val="005540CD"/>
    <w:rsid w:val="00554975"/>
    <w:rsid w:val="00554A85"/>
    <w:rsid w:val="00554B37"/>
    <w:rsid w:val="00554C17"/>
    <w:rsid w:val="00554C4C"/>
    <w:rsid w:val="00554C71"/>
    <w:rsid w:val="00554CDB"/>
    <w:rsid w:val="00554F6C"/>
    <w:rsid w:val="0055509C"/>
    <w:rsid w:val="00555304"/>
    <w:rsid w:val="005554CC"/>
    <w:rsid w:val="005555AC"/>
    <w:rsid w:val="0055564F"/>
    <w:rsid w:val="005556BD"/>
    <w:rsid w:val="0055571F"/>
    <w:rsid w:val="005559EB"/>
    <w:rsid w:val="00555AFE"/>
    <w:rsid w:val="00555C06"/>
    <w:rsid w:val="00555D53"/>
    <w:rsid w:val="00555DED"/>
    <w:rsid w:val="0055626F"/>
    <w:rsid w:val="005565C4"/>
    <w:rsid w:val="00556741"/>
    <w:rsid w:val="005567E1"/>
    <w:rsid w:val="005568E2"/>
    <w:rsid w:val="00556B58"/>
    <w:rsid w:val="00556C30"/>
    <w:rsid w:val="00556C67"/>
    <w:rsid w:val="00556F60"/>
    <w:rsid w:val="00557227"/>
    <w:rsid w:val="00557629"/>
    <w:rsid w:val="00557BCB"/>
    <w:rsid w:val="00557CC7"/>
    <w:rsid w:val="0056019D"/>
    <w:rsid w:val="005602A1"/>
    <w:rsid w:val="005602DF"/>
    <w:rsid w:val="0056045F"/>
    <w:rsid w:val="005605A0"/>
    <w:rsid w:val="0056074F"/>
    <w:rsid w:val="00560786"/>
    <w:rsid w:val="005607CF"/>
    <w:rsid w:val="00560CDF"/>
    <w:rsid w:val="00560E1B"/>
    <w:rsid w:val="00560E1F"/>
    <w:rsid w:val="00560F8B"/>
    <w:rsid w:val="005612AB"/>
    <w:rsid w:val="005615E7"/>
    <w:rsid w:val="0056174E"/>
    <w:rsid w:val="0056194D"/>
    <w:rsid w:val="00561B77"/>
    <w:rsid w:val="00561EA1"/>
    <w:rsid w:val="005625FC"/>
    <w:rsid w:val="005627EB"/>
    <w:rsid w:val="00562A1F"/>
    <w:rsid w:val="00562E2A"/>
    <w:rsid w:val="005633C8"/>
    <w:rsid w:val="00563A28"/>
    <w:rsid w:val="00563A3E"/>
    <w:rsid w:val="00563EE8"/>
    <w:rsid w:val="0056459A"/>
    <w:rsid w:val="00564633"/>
    <w:rsid w:val="005649BD"/>
    <w:rsid w:val="00564B47"/>
    <w:rsid w:val="00564C83"/>
    <w:rsid w:val="00564D8A"/>
    <w:rsid w:val="0056523A"/>
    <w:rsid w:val="00565257"/>
    <w:rsid w:val="00565422"/>
    <w:rsid w:val="0056550B"/>
    <w:rsid w:val="005657FE"/>
    <w:rsid w:val="00565DD7"/>
    <w:rsid w:val="00565FDC"/>
    <w:rsid w:val="00566077"/>
    <w:rsid w:val="00566204"/>
    <w:rsid w:val="00566364"/>
    <w:rsid w:val="0056680E"/>
    <w:rsid w:val="00566DB6"/>
    <w:rsid w:val="00567069"/>
    <w:rsid w:val="00567549"/>
    <w:rsid w:val="00567674"/>
    <w:rsid w:val="00567FD6"/>
    <w:rsid w:val="00570494"/>
    <w:rsid w:val="005707E1"/>
    <w:rsid w:val="005710B4"/>
    <w:rsid w:val="005710EA"/>
    <w:rsid w:val="00571639"/>
    <w:rsid w:val="0057165F"/>
    <w:rsid w:val="00571673"/>
    <w:rsid w:val="005719E2"/>
    <w:rsid w:val="00571B44"/>
    <w:rsid w:val="00571BD7"/>
    <w:rsid w:val="00571DCB"/>
    <w:rsid w:val="0057262A"/>
    <w:rsid w:val="0057288C"/>
    <w:rsid w:val="00572907"/>
    <w:rsid w:val="00572A51"/>
    <w:rsid w:val="00572A85"/>
    <w:rsid w:val="00572B79"/>
    <w:rsid w:val="00572F3E"/>
    <w:rsid w:val="005731AC"/>
    <w:rsid w:val="00573387"/>
    <w:rsid w:val="005735FB"/>
    <w:rsid w:val="00573A3A"/>
    <w:rsid w:val="00573E39"/>
    <w:rsid w:val="00573F0F"/>
    <w:rsid w:val="00573F18"/>
    <w:rsid w:val="0057405A"/>
    <w:rsid w:val="00574945"/>
    <w:rsid w:val="00574A79"/>
    <w:rsid w:val="00574DD3"/>
    <w:rsid w:val="0057510B"/>
    <w:rsid w:val="0057521B"/>
    <w:rsid w:val="00575673"/>
    <w:rsid w:val="00575AE1"/>
    <w:rsid w:val="00575F46"/>
    <w:rsid w:val="005760DB"/>
    <w:rsid w:val="00576771"/>
    <w:rsid w:val="005767CF"/>
    <w:rsid w:val="005768C8"/>
    <w:rsid w:val="00576A21"/>
    <w:rsid w:val="00576BEE"/>
    <w:rsid w:val="00576FF8"/>
    <w:rsid w:val="00577341"/>
    <w:rsid w:val="005773D0"/>
    <w:rsid w:val="00577732"/>
    <w:rsid w:val="005778D3"/>
    <w:rsid w:val="00577917"/>
    <w:rsid w:val="00577CE3"/>
    <w:rsid w:val="00577CFF"/>
    <w:rsid w:val="00577F15"/>
    <w:rsid w:val="0058016C"/>
    <w:rsid w:val="005803CB"/>
    <w:rsid w:val="005804D2"/>
    <w:rsid w:val="0058078B"/>
    <w:rsid w:val="0058081E"/>
    <w:rsid w:val="00580A3E"/>
    <w:rsid w:val="00580E23"/>
    <w:rsid w:val="00581BAD"/>
    <w:rsid w:val="00581E87"/>
    <w:rsid w:val="00581EDB"/>
    <w:rsid w:val="00581FF0"/>
    <w:rsid w:val="0058259C"/>
    <w:rsid w:val="005825D1"/>
    <w:rsid w:val="005827BD"/>
    <w:rsid w:val="005827EC"/>
    <w:rsid w:val="00582A81"/>
    <w:rsid w:val="00582A83"/>
    <w:rsid w:val="00582AAB"/>
    <w:rsid w:val="00582C1A"/>
    <w:rsid w:val="00582C6A"/>
    <w:rsid w:val="00582FAA"/>
    <w:rsid w:val="005831C2"/>
    <w:rsid w:val="00583556"/>
    <w:rsid w:val="0058367F"/>
    <w:rsid w:val="00583772"/>
    <w:rsid w:val="00583BD4"/>
    <w:rsid w:val="00584032"/>
    <w:rsid w:val="0058467F"/>
    <w:rsid w:val="005849FD"/>
    <w:rsid w:val="00585173"/>
    <w:rsid w:val="00585235"/>
    <w:rsid w:val="005853B3"/>
    <w:rsid w:val="00585CAC"/>
    <w:rsid w:val="00586191"/>
    <w:rsid w:val="00586282"/>
    <w:rsid w:val="00586412"/>
    <w:rsid w:val="00586530"/>
    <w:rsid w:val="0058674C"/>
    <w:rsid w:val="005869EB"/>
    <w:rsid w:val="005870D2"/>
    <w:rsid w:val="005874F5"/>
    <w:rsid w:val="00587693"/>
    <w:rsid w:val="00587695"/>
    <w:rsid w:val="00587778"/>
    <w:rsid w:val="0058783A"/>
    <w:rsid w:val="00587885"/>
    <w:rsid w:val="00590148"/>
    <w:rsid w:val="005902F4"/>
    <w:rsid w:val="00590875"/>
    <w:rsid w:val="00590C4D"/>
    <w:rsid w:val="00590CBB"/>
    <w:rsid w:val="00590DB0"/>
    <w:rsid w:val="00590EC3"/>
    <w:rsid w:val="00591A98"/>
    <w:rsid w:val="00591E0B"/>
    <w:rsid w:val="00591E35"/>
    <w:rsid w:val="00591EFC"/>
    <w:rsid w:val="00591FD4"/>
    <w:rsid w:val="00592108"/>
    <w:rsid w:val="005924AB"/>
    <w:rsid w:val="00592634"/>
    <w:rsid w:val="00592833"/>
    <w:rsid w:val="00592C9B"/>
    <w:rsid w:val="00592DFE"/>
    <w:rsid w:val="00592F69"/>
    <w:rsid w:val="0059321D"/>
    <w:rsid w:val="00593251"/>
    <w:rsid w:val="00593894"/>
    <w:rsid w:val="00593B15"/>
    <w:rsid w:val="0059409C"/>
    <w:rsid w:val="00594344"/>
    <w:rsid w:val="005946D4"/>
    <w:rsid w:val="005947B4"/>
    <w:rsid w:val="005949A0"/>
    <w:rsid w:val="00594BFF"/>
    <w:rsid w:val="00594FE9"/>
    <w:rsid w:val="005953BE"/>
    <w:rsid w:val="005954FB"/>
    <w:rsid w:val="00595880"/>
    <w:rsid w:val="00595952"/>
    <w:rsid w:val="00595A57"/>
    <w:rsid w:val="00595F54"/>
    <w:rsid w:val="00596144"/>
    <w:rsid w:val="005965A4"/>
    <w:rsid w:val="00596A2D"/>
    <w:rsid w:val="00596B00"/>
    <w:rsid w:val="005973E9"/>
    <w:rsid w:val="0059746E"/>
    <w:rsid w:val="0059767C"/>
    <w:rsid w:val="00597D21"/>
    <w:rsid w:val="005A05E4"/>
    <w:rsid w:val="005A0737"/>
    <w:rsid w:val="005A08BE"/>
    <w:rsid w:val="005A0A08"/>
    <w:rsid w:val="005A0BCF"/>
    <w:rsid w:val="005A101C"/>
    <w:rsid w:val="005A2128"/>
    <w:rsid w:val="005A21B7"/>
    <w:rsid w:val="005A2621"/>
    <w:rsid w:val="005A2708"/>
    <w:rsid w:val="005A271A"/>
    <w:rsid w:val="005A2860"/>
    <w:rsid w:val="005A2ACC"/>
    <w:rsid w:val="005A2DB5"/>
    <w:rsid w:val="005A2E6D"/>
    <w:rsid w:val="005A2EE9"/>
    <w:rsid w:val="005A37E4"/>
    <w:rsid w:val="005A3811"/>
    <w:rsid w:val="005A387E"/>
    <w:rsid w:val="005A38C0"/>
    <w:rsid w:val="005A3C4F"/>
    <w:rsid w:val="005A4267"/>
    <w:rsid w:val="005A4634"/>
    <w:rsid w:val="005A46B2"/>
    <w:rsid w:val="005A47DC"/>
    <w:rsid w:val="005A4BA1"/>
    <w:rsid w:val="005A4BF7"/>
    <w:rsid w:val="005A4F00"/>
    <w:rsid w:val="005A50B3"/>
    <w:rsid w:val="005A50BF"/>
    <w:rsid w:val="005A523A"/>
    <w:rsid w:val="005A52F0"/>
    <w:rsid w:val="005A5464"/>
    <w:rsid w:val="005A5578"/>
    <w:rsid w:val="005A5587"/>
    <w:rsid w:val="005A5B31"/>
    <w:rsid w:val="005A5FD4"/>
    <w:rsid w:val="005A6857"/>
    <w:rsid w:val="005A72EE"/>
    <w:rsid w:val="005A733B"/>
    <w:rsid w:val="005A743E"/>
    <w:rsid w:val="005A7581"/>
    <w:rsid w:val="005A79A6"/>
    <w:rsid w:val="005A79C3"/>
    <w:rsid w:val="005A79F4"/>
    <w:rsid w:val="005A7A33"/>
    <w:rsid w:val="005A7C42"/>
    <w:rsid w:val="005A7CDE"/>
    <w:rsid w:val="005B0896"/>
    <w:rsid w:val="005B0964"/>
    <w:rsid w:val="005B0C49"/>
    <w:rsid w:val="005B0D46"/>
    <w:rsid w:val="005B0D93"/>
    <w:rsid w:val="005B0E11"/>
    <w:rsid w:val="005B0FE9"/>
    <w:rsid w:val="005B104B"/>
    <w:rsid w:val="005B11B0"/>
    <w:rsid w:val="005B162C"/>
    <w:rsid w:val="005B1756"/>
    <w:rsid w:val="005B186C"/>
    <w:rsid w:val="005B1B7D"/>
    <w:rsid w:val="005B1C2D"/>
    <w:rsid w:val="005B1C38"/>
    <w:rsid w:val="005B2451"/>
    <w:rsid w:val="005B2B29"/>
    <w:rsid w:val="005B321B"/>
    <w:rsid w:val="005B3262"/>
    <w:rsid w:val="005B35D6"/>
    <w:rsid w:val="005B3773"/>
    <w:rsid w:val="005B3FB0"/>
    <w:rsid w:val="005B4618"/>
    <w:rsid w:val="005B48F5"/>
    <w:rsid w:val="005B4DFA"/>
    <w:rsid w:val="005B4F58"/>
    <w:rsid w:val="005B521C"/>
    <w:rsid w:val="005B525B"/>
    <w:rsid w:val="005B5AD7"/>
    <w:rsid w:val="005B5D31"/>
    <w:rsid w:val="005B5D8D"/>
    <w:rsid w:val="005B5E09"/>
    <w:rsid w:val="005B5E52"/>
    <w:rsid w:val="005B649C"/>
    <w:rsid w:val="005B69FD"/>
    <w:rsid w:val="005B6D4F"/>
    <w:rsid w:val="005B7123"/>
    <w:rsid w:val="005B71A3"/>
    <w:rsid w:val="005B7351"/>
    <w:rsid w:val="005B744E"/>
    <w:rsid w:val="005B776F"/>
    <w:rsid w:val="005B7AA2"/>
    <w:rsid w:val="005B7D6E"/>
    <w:rsid w:val="005B7D9B"/>
    <w:rsid w:val="005B7F01"/>
    <w:rsid w:val="005C0168"/>
    <w:rsid w:val="005C01A0"/>
    <w:rsid w:val="005C03CF"/>
    <w:rsid w:val="005C04CE"/>
    <w:rsid w:val="005C06C9"/>
    <w:rsid w:val="005C1069"/>
    <w:rsid w:val="005C1072"/>
    <w:rsid w:val="005C13AA"/>
    <w:rsid w:val="005C1557"/>
    <w:rsid w:val="005C179E"/>
    <w:rsid w:val="005C1A54"/>
    <w:rsid w:val="005C1AA6"/>
    <w:rsid w:val="005C20A5"/>
    <w:rsid w:val="005C20B6"/>
    <w:rsid w:val="005C22DE"/>
    <w:rsid w:val="005C2D81"/>
    <w:rsid w:val="005C2DD1"/>
    <w:rsid w:val="005C31EE"/>
    <w:rsid w:val="005C35A0"/>
    <w:rsid w:val="005C3A8B"/>
    <w:rsid w:val="005C3FCE"/>
    <w:rsid w:val="005C42B5"/>
    <w:rsid w:val="005C4431"/>
    <w:rsid w:val="005C46D4"/>
    <w:rsid w:val="005C48B6"/>
    <w:rsid w:val="005C4B78"/>
    <w:rsid w:val="005C4D52"/>
    <w:rsid w:val="005C53C0"/>
    <w:rsid w:val="005C596C"/>
    <w:rsid w:val="005C5E1D"/>
    <w:rsid w:val="005C6364"/>
    <w:rsid w:val="005C659E"/>
    <w:rsid w:val="005C6EDA"/>
    <w:rsid w:val="005C6F0B"/>
    <w:rsid w:val="005C7061"/>
    <w:rsid w:val="005C79DC"/>
    <w:rsid w:val="005C7B66"/>
    <w:rsid w:val="005C7DFE"/>
    <w:rsid w:val="005C7EA6"/>
    <w:rsid w:val="005D0147"/>
    <w:rsid w:val="005D0408"/>
    <w:rsid w:val="005D05A6"/>
    <w:rsid w:val="005D0C43"/>
    <w:rsid w:val="005D0D3B"/>
    <w:rsid w:val="005D0D9B"/>
    <w:rsid w:val="005D1150"/>
    <w:rsid w:val="005D1607"/>
    <w:rsid w:val="005D16C3"/>
    <w:rsid w:val="005D1A72"/>
    <w:rsid w:val="005D1C30"/>
    <w:rsid w:val="005D1E37"/>
    <w:rsid w:val="005D1ECF"/>
    <w:rsid w:val="005D2152"/>
    <w:rsid w:val="005D2156"/>
    <w:rsid w:val="005D26D9"/>
    <w:rsid w:val="005D28E5"/>
    <w:rsid w:val="005D2FEF"/>
    <w:rsid w:val="005D30C3"/>
    <w:rsid w:val="005D31D5"/>
    <w:rsid w:val="005D34A9"/>
    <w:rsid w:val="005D359C"/>
    <w:rsid w:val="005D37A8"/>
    <w:rsid w:val="005D38A9"/>
    <w:rsid w:val="005D3A5B"/>
    <w:rsid w:val="005D3B48"/>
    <w:rsid w:val="005D3EDD"/>
    <w:rsid w:val="005D3F6F"/>
    <w:rsid w:val="005D3FF0"/>
    <w:rsid w:val="005D41A2"/>
    <w:rsid w:val="005D421C"/>
    <w:rsid w:val="005D44AA"/>
    <w:rsid w:val="005D4531"/>
    <w:rsid w:val="005D4A74"/>
    <w:rsid w:val="005D4B3B"/>
    <w:rsid w:val="005D5318"/>
    <w:rsid w:val="005D5599"/>
    <w:rsid w:val="005D5715"/>
    <w:rsid w:val="005D5820"/>
    <w:rsid w:val="005D5C32"/>
    <w:rsid w:val="005D5DB3"/>
    <w:rsid w:val="005D5E1F"/>
    <w:rsid w:val="005D5F32"/>
    <w:rsid w:val="005D5FBA"/>
    <w:rsid w:val="005D624B"/>
    <w:rsid w:val="005D640D"/>
    <w:rsid w:val="005D6548"/>
    <w:rsid w:val="005D6B5A"/>
    <w:rsid w:val="005D6BFD"/>
    <w:rsid w:val="005D6E18"/>
    <w:rsid w:val="005D6EEB"/>
    <w:rsid w:val="005D76D8"/>
    <w:rsid w:val="005D77BE"/>
    <w:rsid w:val="005D79C4"/>
    <w:rsid w:val="005D7B1F"/>
    <w:rsid w:val="005D7E8F"/>
    <w:rsid w:val="005E0423"/>
    <w:rsid w:val="005E0540"/>
    <w:rsid w:val="005E0729"/>
    <w:rsid w:val="005E0820"/>
    <w:rsid w:val="005E09CE"/>
    <w:rsid w:val="005E0B3A"/>
    <w:rsid w:val="005E0D6B"/>
    <w:rsid w:val="005E0F5E"/>
    <w:rsid w:val="005E0FD3"/>
    <w:rsid w:val="005E101A"/>
    <w:rsid w:val="005E10B3"/>
    <w:rsid w:val="005E177A"/>
    <w:rsid w:val="005E1E51"/>
    <w:rsid w:val="005E21C9"/>
    <w:rsid w:val="005E2210"/>
    <w:rsid w:val="005E2259"/>
    <w:rsid w:val="005E2789"/>
    <w:rsid w:val="005E2869"/>
    <w:rsid w:val="005E2951"/>
    <w:rsid w:val="005E299D"/>
    <w:rsid w:val="005E2DE8"/>
    <w:rsid w:val="005E2E12"/>
    <w:rsid w:val="005E2FB7"/>
    <w:rsid w:val="005E2FFB"/>
    <w:rsid w:val="005E31E3"/>
    <w:rsid w:val="005E37A9"/>
    <w:rsid w:val="005E3DFB"/>
    <w:rsid w:val="005E4232"/>
    <w:rsid w:val="005E4876"/>
    <w:rsid w:val="005E48A3"/>
    <w:rsid w:val="005E4A58"/>
    <w:rsid w:val="005E4AD3"/>
    <w:rsid w:val="005E5466"/>
    <w:rsid w:val="005E5866"/>
    <w:rsid w:val="005E5D03"/>
    <w:rsid w:val="005E5E1E"/>
    <w:rsid w:val="005E601E"/>
    <w:rsid w:val="005E6360"/>
    <w:rsid w:val="005E653B"/>
    <w:rsid w:val="005E659A"/>
    <w:rsid w:val="005E6699"/>
    <w:rsid w:val="005E6818"/>
    <w:rsid w:val="005E69CA"/>
    <w:rsid w:val="005E7667"/>
    <w:rsid w:val="005E7AC0"/>
    <w:rsid w:val="005E7D7D"/>
    <w:rsid w:val="005E7ECA"/>
    <w:rsid w:val="005F00FF"/>
    <w:rsid w:val="005F01BC"/>
    <w:rsid w:val="005F01D3"/>
    <w:rsid w:val="005F0BE9"/>
    <w:rsid w:val="005F0DA4"/>
    <w:rsid w:val="005F0F8E"/>
    <w:rsid w:val="005F109F"/>
    <w:rsid w:val="005F1232"/>
    <w:rsid w:val="005F1249"/>
    <w:rsid w:val="005F15A6"/>
    <w:rsid w:val="005F16AB"/>
    <w:rsid w:val="005F171A"/>
    <w:rsid w:val="005F19C0"/>
    <w:rsid w:val="005F1BA2"/>
    <w:rsid w:val="005F1D7B"/>
    <w:rsid w:val="005F1F27"/>
    <w:rsid w:val="005F2194"/>
    <w:rsid w:val="005F27C2"/>
    <w:rsid w:val="005F27D2"/>
    <w:rsid w:val="005F2F17"/>
    <w:rsid w:val="005F33BC"/>
    <w:rsid w:val="005F3A5B"/>
    <w:rsid w:val="005F3AC3"/>
    <w:rsid w:val="005F3D63"/>
    <w:rsid w:val="005F3F24"/>
    <w:rsid w:val="005F455D"/>
    <w:rsid w:val="005F4561"/>
    <w:rsid w:val="005F46E8"/>
    <w:rsid w:val="005F48F6"/>
    <w:rsid w:val="005F4D9F"/>
    <w:rsid w:val="005F5035"/>
    <w:rsid w:val="005F55A2"/>
    <w:rsid w:val="005F5880"/>
    <w:rsid w:val="005F58C5"/>
    <w:rsid w:val="005F59D7"/>
    <w:rsid w:val="005F5B3A"/>
    <w:rsid w:val="005F5B40"/>
    <w:rsid w:val="005F6143"/>
    <w:rsid w:val="005F6308"/>
    <w:rsid w:val="005F66A7"/>
    <w:rsid w:val="005F6BE3"/>
    <w:rsid w:val="005F6CCD"/>
    <w:rsid w:val="005F6CD5"/>
    <w:rsid w:val="005F6D46"/>
    <w:rsid w:val="005F71E1"/>
    <w:rsid w:val="005F72C4"/>
    <w:rsid w:val="005F75CE"/>
    <w:rsid w:val="005F77E8"/>
    <w:rsid w:val="005F7BB4"/>
    <w:rsid w:val="005F7C75"/>
    <w:rsid w:val="005F7CFB"/>
    <w:rsid w:val="005F7D32"/>
    <w:rsid w:val="005F7EAA"/>
    <w:rsid w:val="00600332"/>
    <w:rsid w:val="006008AB"/>
    <w:rsid w:val="0060093E"/>
    <w:rsid w:val="006012FE"/>
    <w:rsid w:val="0060153D"/>
    <w:rsid w:val="006016A0"/>
    <w:rsid w:val="00601AEB"/>
    <w:rsid w:val="00601BE7"/>
    <w:rsid w:val="00601FF7"/>
    <w:rsid w:val="00602597"/>
    <w:rsid w:val="00602746"/>
    <w:rsid w:val="00602A9E"/>
    <w:rsid w:val="00602B63"/>
    <w:rsid w:val="00603431"/>
    <w:rsid w:val="00603651"/>
    <w:rsid w:val="006036A8"/>
    <w:rsid w:val="0060375B"/>
    <w:rsid w:val="006037CE"/>
    <w:rsid w:val="00603851"/>
    <w:rsid w:val="00603953"/>
    <w:rsid w:val="00603A1C"/>
    <w:rsid w:val="00603AD5"/>
    <w:rsid w:val="006042A0"/>
    <w:rsid w:val="006047C6"/>
    <w:rsid w:val="00604897"/>
    <w:rsid w:val="00604917"/>
    <w:rsid w:val="00604CF3"/>
    <w:rsid w:val="00605644"/>
    <w:rsid w:val="00605B0E"/>
    <w:rsid w:val="00605B52"/>
    <w:rsid w:val="00605B7F"/>
    <w:rsid w:val="0060633C"/>
    <w:rsid w:val="00606439"/>
    <w:rsid w:val="00606478"/>
    <w:rsid w:val="0060650C"/>
    <w:rsid w:val="006065EB"/>
    <w:rsid w:val="00606649"/>
    <w:rsid w:val="0060670E"/>
    <w:rsid w:val="00606919"/>
    <w:rsid w:val="0060695B"/>
    <w:rsid w:val="00606B76"/>
    <w:rsid w:val="00606D8B"/>
    <w:rsid w:val="00606DCC"/>
    <w:rsid w:val="00606DD4"/>
    <w:rsid w:val="006075AA"/>
    <w:rsid w:val="00610016"/>
    <w:rsid w:val="00610354"/>
    <w:rsid w:val="00610441"/>
    <w:rsid w:val="00610510"/>
    <w:rsid w:val="00610564"/>
    <w:rsid w:val="00610790"/>
    <w:rsid w:val="0061095A"/>
    <w:rsid w:val="00610C47"/>
    <w:rsid w:val="00610EAE"/>
    <w:rsid w:val="00610F83"/>
    <w:rsid w:val="00611244"/>
    <w:rsid w:val="006113AF"/>
    <w:rsid w:val="006114B9"/>
    <w:rsid w:val="00611DEE"/>
    <w:rsid w:val="00612060"/>
    <w:rsid w:val="00612205"/>
    <w:rsid w:val="006122F0"/>
    <w:rsid w:val="006123A6"/>
    <w:rsid w:val="0061242F"/>
    <w:rsid w:val="006124DB"/>
    <w:rsid w:val="00612908"/>
    <w:rsid w:val="006129A2"/>
    <w:rsid w:val="00612AEF"/>
    <w:rsid w:val="00612C26"/>
    <w:rsid w:val="00612DDC"/>
    <w:rsid w:val="00612EE0"/>
    <w:rsid w:val="00612F6A"/>
    <w:rsid w:val="006132AE"/>
    <w:rsid w:val="006137C5"/>
    <w:rsid w:val="00613976"/>
    <w:rsid w:val="0061399D"/>
    <w:rsid w:val="006139D3"/>
    <w:rsid w:val="00613B95"/>
    <w:rsid w:val="00613BE4"/>
    <w:rsid w:val="00613BFC"/>
    <w:rsid w:val="00613D2B"/>
    <w:rsid w:val="00613DBA"/>
    <w:rsid w:val="00614428"/>
    <w:rsid w:val="0061448B"/>
    <w:rsid w:val="006146CF"/>
    <w:rsid w:val="006150DB"/>
    <w:rsid w:val="00615110"/>
    <w:rsid w:val="0061517C"/>
    <w:rsid w:val="00615282"/>
    <w:rsid w:val="006153DE"/>
    <w:rsid w:val="006154C3"/>
    <w:rsid w:val="006156D6"/>
    <w:rsid w:val="006157C3"/>
    <w:rsid w:val="006159BC"/>
    <w:rsid w:val="00615ACE"/>
    <w:rsid w:val="00616090"/>
    <w:rsid w:val="00616203"/>
    <w:rsid w:val="006163D7"/>
    <w:rsid w:val="00616480"/>
    <w:rsid w:val="006164FD"/>
    <w:rsid w:val="00616786"/>
    <w:rsid w:val="00616A1C"/>
    <w:rsid w:val="00616DF1"/>
    <w:rsid w:val="006170E7"/>
    <w:rsid w:val="006171AE"/>
    <w:rsid w:val="00617389"/>
    <w:rsid w:val="00617469"/>
    <w:rsid w:val="0061761E"/>
    <w:rsid w:val="006177CF"/>
    <w:rsid w:val="00617A84"/>
    <w:rsid w:val="00617C8C"/>
    <w:rsid w:val="00617CC0"/>
    <w:rsid w:val="00620023"/>
    <w:rsid w:val="006202B3"/>
    <w:rsid w:val="006204D8"/>
    <w:rsid w:val="006206E7"/>
    <w:rsid w:val="00620821"/>
    <w:rsid w:val="006209BF"/>
    <w:rsid w:val="00620EF2"/>
    <w:rsid w:val="006210EA"/>
    <w:rsid w:val="00621641"/>
    <w:rsid w:val="00621BD5"/>
    <w:rsid w:val="00621E29"/>
    <w:rsid w:val="00622465"/>
    <w:rsid w:val="0062247E"/>
    <w:rsid w:val="00622549"/>
    <w:rsid w:val="0062272B"/>
    <w:rsid w:val="00622B03"/>
    <w:rsid w:val="00622DE3"/>
    <w:rsid w:val="00622EE2"/>
    <w:rsid w:val="006231B8"/>
    <w:rsid w:val="006234F7"/>
    <w:rsid w:val="006235BD"/>
    <w:rsid w:val="0062374F"/>
    <w:rsid w:val="00623869"/>
    <w:rsid w:val="006239BB"/>
    <w:rsid w:val="00623A38"/>
    <w:rsid w:val="00623C13"/>
    <w:rsid w:val="00623C8E"/>
    <w:rsid w:val="00623CAD"/>
    <w:rsid w:val="00623E7D"/>
    <w:rsid w:val="00623F82"/>
    <w:rsid w:val="0062430B"/>
    <w:rsid w:val="006243A1"/>
    <w:rsid w:val="006243DD"/>
    <w:rsid w:val="0062458A"/>
    <w:rsid w:val="0062462D"/>
    <w:rsid w:val="00624677"/>
    <w:rsid w:val="00624AEC"/>
    <w:rsid w:val="00624C0B"/>
    <w:rsid w:val="006251B3"/>
    <w:rsid w:val="006252EA"/>
    <w:rsid w:val="0062546C"/>
    <w:rsid w:val="006255E0"/>
    <w:rsid w:val="00625661"/>
    <w:rsid w:val="00625757"/>
    <w:rsid w:val="006257EA"/>
    <w:rsid w:val="00625A7B"/>
    <w:rsid w:val="00625D7B"/>
    <w:rsid w:val="00625E86"/>
    <w:rsid w:val="00625F63"/>
    <w:rsid w:val="0062617F"/>
    <w:rsid w:val="0062656A"/>
    <w:rsid w:val="00626648"/>
    <w:rsid w:val="00626EF7"/>
    <w:rsid w:val="006270B0"/>
    <w:rsid w:val="00627125"/>
    <w:rsid w:val="00627129"/>
    <w:rsid w:val="0062712A"/>
    <w:rsid w:val="00627322"/>
    <w:rsid w:val="0062747B"/>
    <w:rsid w:val="00627536"/>
    <w:rsid w:val="00627538"/>
    <w:rsid w:val="00627C90"/>
    <w:rsid w:val="00627E84"/>
    <w:rsid w:val="006302EB"/>
    <w:rsid w:val="00630343"/>
    <w:rsid w:val="00630AF8"/>
    <w:rsid w:val="00630F28"/>
    <w:rsid w:val="00631382"/>
    <w:rsid w:val="006314FD"/>
    <w:rsid w:val="00631651"/>
    <w:rsid w:val="0063167A"/>
    <w:rsid w:val="006316D2"/>
    <w:rsid w:val="00631877"/>
    <w:rsid w:val="00631A69"/>
    <w:rsid w:val="00631D99"/>
    <w:rsid w:val="00631E13"/>
    <w:rsid w:val="00631EC9"/>
    <w:rsid w:val="00632002"/>
    <w:rsid w:val="00632151"/>
    <w:rsid w:val="00632650"/>
    <w:rsid w:val="0063266F"/>
    <w:rsid w:val="00632AF5"/>
    <w:rsid w:val="00632E0A"/>
    <w:rsid w:val="00632E2C"/>
    <w:rsid w:val="00633165"/>
    <w:rsid w:val="00633436"/>
    <w:rsid w:val="00633442"/>
    <w:rsid w:val="0063357C"/>
    <w:rsid w:val="00633598"/>
    <w:rsid w:val="006335F8"/>
    <w:rsid w:val="00633C3D"/>
    <w:rsid w:val="00633CFE"/>
    <w:rsid w:val="00634284"/>
    <w:rsid w:val="0063433F"/>
    <w:rsid w:val="006348C7"/>
    <w:rsid w:val="00634A5C"/>
    <w:rsid w:val="00634B70"/>
    <w:rsid w:val="00634C5C"/>
    <w:rsid w:val="00634F73"/>
    <w:rsid w:val="0063557B"/>
    <w:rsid w:val="00635652"/>
    <w:rsid w:val="0063572B"/>
    <w:rsid w:val="00635BD8"/>
    <w:rsid w:val="00635C6E"/>
    <w:rsid w:val="00635ED4"/>
    <w:rsid w:val="0063696A"/>
    <w:rsid w:val="00636DFC"/>
    <w:rsid w:val="00636E61"/>
    <w:rsid w:val="00636EF7"/>
    <w:rsid w:val="006370B6"/>
    <w:rsid w:val="006373F6"/>
    <w:rsid w:val="006374BD"/>
    <w:rsid w:val="00637B69"/>
    <w:rsid w:val="00637CDD"/>
    <w:rsid w:val="00637DC5"/>
    <w:rsid w:val="00637F92"/>
    <w:rsid w:val="00637FC3"/>
    <w:rsid w:val="00640288"/>
    <w:rsid w:val="00640346"/>
    <w:rsid w:val="00640A61"/>
    <w:rsid w:val="00640AB2"/>
    <w:rsid w:val="00640C1D"/>
    <w:rsid w:val="00640D57"/>
    <w:rsid w:val="006410C1"/>
    <w:rsid w:val="00641103"/>
    <w:rsid w:val="00641327"/>
    <w:rsid w:val="00641348"/>
    <w:rsid w:val="00641437"/>
    <w:rsid w:val="0064162E"/>
    <w:rsid w:val="006417B6"/>
    <w:rsid w:val="00641CCA"/>
    <w:rsid w:val="00641D1A"/>
    <w:rsid w:val="0064218F"/>
    <w:rsid w:val="0064246F"/>
    <w:rsid w:val="00642796"/>
    <w:rsid w:val="006427AD"/>
    <w:rsid w:val="00642808"/>
    <w:rsid w:val="00642CE1"/>
    <w:rsid w:val="00642F90"/>
    <w:rsid w:val="00643250"/>
    <w:rsid w:val="0064342C"/>
    <w:rsid w:val="006435DC"/>
    <w:rsid w:val="006437E5"/>
    <w:rsid w:val="00643AED"/>
    <w:rsid w:val="00643B94"/>
    <w:rsid w:val="00643CB8"/>
    <w:rsid w:val="00643CF9"/>
    <w:rsid w:val="00643D57"/>
    <w:rsid w:val="00643DC1"/>
    <w:rsid w:val="0064413C"/>
    <w:rsid w:val="00644552"/>
    <w:rsid w:val="00644834"/>
    <w:rsid w:val="00644A3E"/>
    <w:rsid w:val="00644AAC"/>
    <w:rsid w:val="00644AD7"/>
    <w:rsid w:val="006454A7"/>
    <w:rsid w:val="00645E74"/>
    <w:rsid w:val="00645F5C"/>
    <w:rsid w:val="00646535"/>
    <w:rsid w:val="00646554"/>
    <w:rsid w:val="006465DA"/>
    <w:rsid w:val="00646742"/>
    <w:rsid w:val="00646A14"/>
    <w:rsid w:val="00646A3F"/>
    <w:rsid w:val="00646A6B"/>
    <w:rsid w:val="00646D8E"/>
    <w:rsid w:val="00646FF3"/>
    <w:rsid w:val="00647236"/>
    <w:rsid w:val="006472AC"/>
    <w:rsid w:val="00647356"/>
    <w:rsid w:val="006474CF"/>
    <w:rsid w:val="0064751A"/>
    <w:rsid w:val="00647901"/>
    <w:rsid w:val="00647DDF"/>
    <w:rsid w:val="00647DEC"/>
    <w:rsid w:val="00647DF0"/>
    <w:rsid w:val="00647EAE"/>
    <w:rsid w:val="00647FDB"/>
    <w:rsid w:val="006506B6"/>
    <w:rsid w:val="006507B9"/>
    <w:rsid w:val="00650B16"/>
    <w:rsid w:val="00650D34"/>
    <w:rsid w:val="0065106D"/>
    <w:rsid w:val="006513F6"/>
    <w:rsid w:val="00651BBD"/>
    <w:rsid w:val="00651C5D"/>
    <w:rsid w:val="00651EFD"/>
    <w:rsid w:val="00651F38"/>
    <w:rsid w:val="00652039"/>
    <w:rsid w:val="0065226D"/>
    <w:rsid w:val="00652C49"/>
    <w:rsid w:val="00653751"/>
    <w:rsid w:val="00653CF2"/>
    <w:rsid w:val="00653F60"/>
    <w:rsid w:val="00654119"/>
    <w:rsid w:val="00654272"/>
    <w:rsid w:val="006542C5"/>
    <w:rsid w:val="006544F2"/>
    <w:rsid w:val="00654951"/>
    <w:rsid w:val="00654F0F"/>
    <w:rsid w:val="00655074"/>
    <w:rsid w:val="006553B0"/>
    <w:rsid w:val="00655419"/>
    <w:rsid w:val="00655424"/>
    <w:rsid w:val="00655858"/>
    <w:rsid w:val="006559C3"/>
    <w:rsid w:val="00655D03"/>
    <w:rsid w:val="00655F2A"/>
    <w:rsid w:val="006560EC"/>
    <w:rsid w:val="00656314"/>
    <w:rsid w:val="006564BA"/>
    <w:rsid w:val="00656736"/>
    <w:rsid w:val="0065676F"/>
    <w:rsid w:val="00656A7E"/>
    <w:rsid w:val="006570BF"/>
    <w:rsid w:val="00657369"/>
    <w:rsid w:val="00657406"/>
    <w:rsid w:val="00657991"/>
    <w:rsid w:val="00657A7B"/>
    <w:rsid w:val="00657B6F"/>
    <w:rsid w:val="00657BC7"/>
    <w:rsid w:val="00657DDB"/>
    <w:rsid w:val="00660033"/>
    <w:rsid w:val="0066018D"/>
    <w:rsid w:val="0066031A"/>
    <w:rsid w:val="006606A4"/>
    <w:rsid w:val="00660A15"/>
    <w:rsid w:val="00660C09"/>
    <w:rsid w:val="00660CC7"/>
    <w:rsid w:val="00660CCA"/>
    <w:rsid w:val="00660E7F"/>
    <w:rsid w:val="00661039"/>
    <w:rsid w:val="006610CA"/>
    <w:rsid w:val="006611C3"/>
    <w:rsid w:val="0066129B"/>
    <w:rsid w:val="006613BC"/>
    <w:rsid w:val="00661514"/>
    <w:rsid w:val="00661646"/>
    <w:rsid w:val="006616DE"/>
    <w:rsid w:val="006619C2"/>
    <w:rsid w:val="00661AAD"/>
    <w:rsid w:val="00661D6A"/>
    <w:rsid w:val="00661DB5"/>
    <w:rsid w:val="00661DF1"/>
    <w:rsid w:val="006620C1"/>
    <w:rsid w:val="0066244D"/>
    <w:rsid w:val="00662526"/>
    <w:rsid w:val="00662697"/>
    <w:rsid w:val="00662803"/>
    <w:rsid w:val="0066287D"/>
    <w:rsid w:val="00662DAD"/>
    <w:rsid w:val="00662DC8"/>
    <w:rsid w:val="00663403"/>
    <w:rsid w:val="006636E0"/>
    <w:rsid w:val="00663706"/>
    <w:rsid w:val="00663A4E"/>
    <w:rsid w:val="00663E28"/>
    <w:rsid w:val="00663F8A"/>
    <w:rsid w:val="00663FC9"/>
    <w:rsid w:val="0066432E"/>
    <w:rsid w:val="00664873"/>
    <w:rsid w:val="006649FF"/>
    <w:rsid w:val="00664B49"/>
    <w:rsid w:val="00664B6D"/>
    <w:rsid w:val="00665230"/>
    <w:rsid w:val="0066548F"/>
    <w:rsid w:val="00665D3C"/>
    <w:rsid w:val="00665DAC"/>
    <w:rsid w:val="00665ED0"/>
    <w:rsid w:val="00665EE6"/>
    <w:rsid w:val="00665EF4"/>
    <w:rsid w:val="00665F07"/>
    <w:rsid w:val="0066604D"/>
    <w:rsid w:val="006660A8"/>
    <w:rsid w:val="006662E1"/>
    <w:rsid w:val="00666538"/>
    <w:rsid w:val="006666E6"/>
    <w:rsid w:val="00666710"/>
    <w:rsid w:val="00666825"/>
    <w:rsid w:val="006669AC"/>
    <w:rsid w:val="00666B50"/>
    <w:rsid w:val="00666BC1"/>
    <w:rsid w:val="00666F97"/>
    <w:rsid w:val="00667362"/>
    <w:rsid w:val="006673A2"/>
    <w:rsid w:val="00667577"/>
    <w:rsid w:val="006676DA"/>
    <w:rsid w:val="00667AA0"/>
    <w:rsid w:val="00667BDB"/>
    <w:rsid w:val="00667C34"/>
    <w:rsid w:val="00667D26"/>
    <w:rsid w:val="00667FF5"/>
    <w:rsid w:val="006701CD"/>
    <w:rsid w:val="0067020C"/>
    <w:rsid w:val="006704BB"/>
    <w:rsid w:val="006709BA"/>
    <w:rsid w:val="00671279"/>
    <w:rsid w:val="006713D7"/>
    <w:rsid w:val="006713DD"/>
    <w:rsid w:val="006714E2"/>
    <w:rsid w:val="0067179F"/>
    <w:rsid w:val="006717D8"/>
    <w:rsid w:val="006718FA"/>
    <w:rsid w:val="00671A32"/>
    <w:rsid w:val="00671C2B"/>
    <w:rsid w:val="00671C2F"/>
    <w:rsid w:val="00671E53"/>
    <w:rsid w:val="00671F12"/>
    <w:rsid w:val="0067202E"/>
    <w:rsid w:val="0067216D"/>
    <w:rsid w:val="0067216E"/>
    <w:rsid w:val="00672532"/>
    <w:rsid w:val="0067279A"/>
    <w:rsid w:val="00672BF3"/>
    <w:rsid w:val="00672DBE"/>
    <w:rsid w:val="00673221"/>
    <w:rsid w:val="00673723"/>
    <w:rsid w:val="0067372D"/>
    <w:rsid w:val="006738C0"/>
    <w:rsid w:val="0067395C"/>
    <w:rsid w:val="00673E4D"/>
    <w:rsid w:val="00673EBB"/>
    <w:rsid w:val="00674058"/>
    <w:rsid w:val="00674169"/>
    <w:rsid w:val="0067416F"/>
    <w:rsid w:val="00674577"/>
    <w:rsid w:val="00674809"/>
    <w:rsid w:val="006749CC"/>
    <w:rsid w:val="00675212"/>
    <w:rsid w:val="00675403"/>
    <w:rsid w:val="006756DA"/>
    <w:rsid w:val="006758C6"/>
    <w:rsid w:val="006759A8"/>
    <w:rsid w:val="00675AB3"/>
    <w:rsid w:val="00675B91"/>
    <w:rsid w:val="00675CC3"/>
    <w:rsid w:val="00675D1C"/>
    <w:rsid w:val="006760B0"/>
    <w:rsid w:val="006760D2"/>
    <w:rsid w:val="006763F6"/>
    <w:rsid w:val="00676629"/>
    <w:rsid w:val="0067662B"/>
    <w:rsid w:val="00676B77"/>
    <w:rsid w:val="00676C15"/>
    <w:rsid w:val="00676CB6"/>
    <w:rsid w:val="00676EF0"/>
    <w:rsid w:val="00676F10"/>
    <w:rsid w:val="006770CE"/>
    <w:rsid w:val="00677295"/>
    <w:rsid w:val="00677486"/>
    <w:rsid w:val="00677553"/>
    <w:rsid w:val="00677660"/>
    <w:rsid w:val="00677779"/>
    <w:rsid w:val="006777F0"/>
    <w:rsid w:val="006777F1"/>
    <w:rsid w:val="00677ED5"/>
    <w:rsid w:val="00680535"/>
    <w:rsid w:val="00680A82"/>
    <w:rsid w:val="00680DC9"/>
    <w:rsid w:val="00680FC2"/>
    <w:rsid w:val="006810B6"/>
    <w:rsid w:val="006818FE"/>
    <w:rsid w:val="006819CC"/>
    <w:rsid w:val="00681A5D"/>
    <w:rsid w:val="00681C99"/>
    <w:rsid w:val="00681E27"/>
    <w:rsid w:val="006825A4"/>
    <w:rsid w:val="0068279A"/>
    <w:rsid w:val="00682800"/>
    <w:rsid w:val="00682B4B"/>
    <w:rsid w:val="00683002"/>
    <w:rsid w:val="006830C3"/>
    <w:rsid w:val="0068339C"/>
    <w:rsid w:val="006833BF"/>
    <w:rsid w:val="00683517"/>
    <w:rsid w:val="0068359C"/>
    <w:rsid w:val="00683679"/>
    <w:rsid w:val="006836C4"/>
    <w:rsid w:val="00683820"/>
    <w:rsid w:val="0068391B"/>
    <w:rsid w:val="006839E3"/>
    <w:rsid w:val="00683A3F"/>
    <w:rsid w:val="00683C0B"/>
    <w:rsid w:val="00684904"/>
    <w:rsid w:val="00684C01"/>
    <w:rsid w:val="00684CBD"/>
    <w:rsid w:val="00684E20"/>
    <w:rsid w:val="00684EF2"/>
    <w:rsid w:val="00685266"/>
    <w:rsid w:val="00685301"/>
    <w:rsid w:val="006854E8"/>
    <w:rsid w:val="00685B52"/>
    <w:rsid w:val="006863C8"/>
    <w:rsid w:val="006869B7"/>
    <w:rsid w:val="00686DAB"/>
    <w:rsid w:val="00686FDB"/>
    <w:rsid w:val="00687022"/>
    <w:rsid w:val="00687152"/>
    <w:rsid w:val="00687295"/>
    <w:rsid w:val="00687499"/>
    <w:rsid w:val="006877A2"/>
    <w:rsid w:val="006879AA"/>
    <w:rsid w:val="00687A73"/>
    <w:rsid w:val="00687AF6"/>
    <w:rsid w:val="00687C2A"/>
    <w:rsid w:val="00687DD3"/>
    <w:rsid w:val="00690081"/>
    <w:rsid w:val="006900FD"/>
    <w:rsid w:val="00690507"/>
    <w:rsid w:val="0069060A"/>
    <w:rsid w:val="0069096D"/>
    <w:rsid w:val="00690A8C"/>
    <w:rsid w:val="00690C9A"/>
    <w:rsid w:val="00690CF7"/>
    <w:rsid w:val="00690D0F"/>
    <w:rsid w:val="00690D35"/>
    <w:rsid w:val="006910C3"/>
    <w:rsid w:val="006910C9"/>
    <w:rsid w:val="006913C7"/>
    <w:rsid w:val="006914C4"/>
    <w:rsid w:val="0069175A"/>
    <w:rsid w:val="006917C9"/>
    <w:rsid w:val="00691821"/>
    <w:rsid w:val="00691F5A"/>
    <w:rsid w:val="0069213E"/>
    <w:rsid w:val="006921E7"/>
    <w:rsid w:val="0069229A"/>
    <w:rsid w:val="00692323"/>
    <w:rsid w:val="00692594"/>
    <w:rsid w:val="006925D1"/>
    <w:rsid w:val="00692679"/>
    <w:rsid w:val="00692683"/>
    <w:rsid w:val="00692727"/>
    <w:rsid w:val="006927FD"/>
    <w:rsid w:val="006929AF"/>
    <w:rsid w:val="00692B7F"/>
    <w:rsid w:val="00692F8C"/>
    <w:rsid w:val="006936A7"/>
    <w:rsid w:val="00693773"/>
    <w:rsid w:val="006938C8"/>
    <w:rsid w:val="00693C84"/>
    <w:rsid w:val="00693D74"/>
    <w:rsid w:val="00693E3A"/>
    <w:rsid w:val="00693F37"/>
    <w:rsid w:val="00693FA3"/>
    <w:rsid w:val="00694323"/>
    <w:rsid w:val="00694361"/>
    <w:rsid w:val="00694B88"/>
    <w:rsid w:val="00694F20"/>
    <w:rsid w:val="006952AC"/>
    <w:rsid w:val="00695A2D"/>
    <w:rsid w:val="00695BCC"/>
    <w:rsid w:val="00695BE2"/>
    <w:rsid w:val="006961E7"/>
    <w:rsid w:val="006963F8"/>
    <w:rsid w:val="00696540"/>
    <w:rsid w:val="00696706"/>
    <w:rsid w:val="006967A6"/>
    <w:rsid w:val="006967F4"/>
    <w:rsid w:val="00696D4F"/>
    <w:rsid w:val="00696ECB"/>
    <w:rsid w:val="00697ED1"/>
    <w:rsid w:val="006A0447"/>
    <w:rsid w:val="006A080C"/>
    <w:rsid w:val="006A08CD"/>
    <w:rsid w:val="006A091A"/>
    <w:rsid w:val="006A09C1"/>
    <w:rsid w:val="006A0A7D"/>
    <w:rsid w:val="006A0B7E"/>
    <w:rsid w:val="006A1028"/>
    <w:rsid w:val="006A1307"/>
    <w:rsid w:val="006A1334"/>
    <w:rsid w:val="006A1652"/>
    <w:rsid w:val="006A16D1"/>
    <w:rsid w:val="006A18AD"/>
    <w:rsid w:val="006A1D7C"/>
    <w:rsid w:val="006A21F2"/>
    <w:rsid w:val="006A236C"/>
    <w:rsid w:val="006A2766"/>
    <w:rsid w:val="006A2A4A"/>
    <w:rsid w:val="006A2CFD"/>
    <w:rsid w:val="006A2D4C"/>
    <w:rsid w:val="006A3193"/>
    <w:rsid w:val="006A34E3"/>
    <w:rsid w:val="006A369D"/>
    <w:rsid w:val="006A37F7"/>
    <w:rsid w:val="006A3834"/>
    <w:rsid w:val="006A3862"/>
    <w:rsid w:val="006A3D6A"/>
    <w:rsid w:val="006A4375"/>
    <w:rsid w:val="006A4407"/>
    <w:rsid w:val="006A4461"/>
    <w:rsid w:val="006A46E9"/>
    <w:rsid w:val="006A4C73"/>
    <w:rsid w:val="006A501E"/>
    <w:rsid w:val="006A542B"/>
    <w:rsid w:val="006A547D"/>
    <w:rsid w:val="006A5620"/>
    <w:rsid w:val="006A5663"/>
    <w:rsid w:val="006A5ACD"/>
    <w:rsid w:val="006A5B50"/>
    <w:rsid w:val="006A5DDD"/>
    <w:rsid w:val="006A6847"/>
    <w:rsid w:val="006A688B"/>
    <w:rsid w:val="006A696C"/>
    <w:rsid w:val="006A6D24"/>
    <w:rsid w:val="006A70BA"/>
    <w:rsid w:val="006A743C"/>
    <w:rsid w:val="006A7C6E"/>
    <w:rsid w:val="006A7E34"/>
    <w:rsid w:val="006A7F52"/>
    <w:rsid w:val="006B013A"/>
    <w:rsid w:val="006B01BF"/>
    <w:rsid w:val="006B03D4"/>
    <w:rsid w:val="006B0501"/>
    <w:rsid w:val="006B0921"/>
    <w:rsid w:val="006B09B9"/>
    <w:rsid w:val="006B0B38"/>
    <w:rsid w:val="006B0B43"/>
    <w:rsid w:val="006B1E2E"/>
    <w:rsid w:val="006B1F15"/>
    <w:rsid w:val="006B1F85"/>
    <w:rsid w:val="006B26CC"/>
    <w:rsid w:val="006B2977"/>
    <w:rsid w:val="006B2CCB"/>
    <w:rsid w:val="006B32EC"/>
    <w:rsid w:val="006B3461"/>
    <w:rsid w:val="006B35DB"/>
    <w:rsid w:val="006B3764"/>
    <w:rsid w:val="006B3922"/>
    <w:rsid w:val="006B3E70"/>
    <w:rsid w:val="006B46F5"/>
    <w:rsid w:val="006B4E9F"/>
    <w:rsid w:val="006B4F8C"/>
    <w:rsid w:val="006B5595"/>
    <w:rsid w:val="006B5656"/>
    <w:rsid w:val="006B57A5"/>
    <w:rsid w:val="006B6218"/>
    <w:rsid w:val="006B62BA"/>
    <w:rsid w:val="006B652B"/>
    <w:rsid w:val="006B6B15"/>
    <w:rsid w:val="006B6B6F"/>
    <w:rsid w:val="006B6CDF"/>
    <w:rsid w:val="006B6D3D"/>
    <w:rsid w:val="006B6F29"/>
    <w:rsid w:val="006B711A"/>
    <w:rsid w:val="006B743C"/>
    <w:rsid w:val="006B74FC"/>
    <w:rsid w:val="006B767C"/>
    <w:rsid w:val="006B79B2"/>
    <w:rsid w:val="006B7A5A"/>
    <w:rsid w:val="006B7B2B"/>
    <w:rsid w:val="006B7DDF"/>
    <w:rsid w:val="006C0297"/>
    <w:rsid w:val="006C052D"/>
    <w:rsid w:val="006C05FD"/>
    <w:rsid w:val="006C08FA"/>
    <w:rsid w:val="006C0999"/>
    <w:rsid w:val="006C0B32"/>
    <w:rsid w:val="006C1561"/>
    <w:rsid w:val="006C16F4"/>
    <w:rsid w:val="006C1A1D"/>
    <w:rsid w:val="006C21CB"/>
    <w:rsid w:val="006C23CC"/>
    <w:rsid w:val="006C27D6"/>
    <w:rsid w:val="006C2ACC"/>
    <w:rsid w:val="006C2AEA"/>
    <w:rsid w:val="006C305B"/>
    <w:rsid w:val="006C307D"/>
    <w:rsid w:val="006C30A6"/>
    <w:rsid w:val="006C3374"/>
    <w:rsid w:val="006C33DE"/>
    <w:rsid w:val="006C3636"/>
    <w:rsid w:val="006C396C"/>
    <w:rsid w:val="006C39E2"/>
    <w:rsid w:val="006C3E3F"/>
    <w:rsid w:val="006C400A"/>
    <w:rsid w:val="006C4A59"/>
    <w:rsid w:val="006C4EA0"/>
    <w:rsid w:val="006C516C"/>
    <w:rsid w:val="006C54D3"/>
    <w:rsid w:val="006C5982"/>
    <w:rsid w:val="006C5A09"/>
    <w:rsid w:val="006C5E7F"/>
    <w:rsid w:val="006C6117"/>
    <w:rsid w:val="006C67CD"/>
    <w:rsid w:val="006C6B0E"/>
    <w:rsid w:val="006C6DBA"/>
    <w:rsid w:val="006C6F1C"/>
    <w:rsid w:val="006C6F96"/>
    <w:rsid w:val="006C72C0"/>
    <w:rsid w:val="006C78D6"/>
    <w:rsid w:val="006C7B18"/>
    <w:rsid w:val="006C7C41"/>
    <w:rsid w:val="006C7DC1"/>
    <w:rsid w:val="006C7DF2"/>
    <w:rsid w:val="006D0093"/>
    <w:rsid w:val="006D010B"/>
    <w:rsid w:val="006D07CA"/>
    <w:rsid w:val="006D081C"/>
    <w:rsid w:val="006D08A0"/>
    <w:rsid w:val="006D0A2E"/>
    <w:rsid w:val="006D0D34"/>
    <w:rsid w:val="006D10A0"/>
    <w:rsid w:val="006D126E"/>
    <w:rsid w:val="006D1458"/>
    <w:rsid w:val="006D1611"/>
    <w:rsid w:val="006D16E9"/>
    <w:rsid w:val="006D1957"/>
    <w:rsid w:val="006D1CB5"/>
    <w:rsid w:val="006D1D5B"/>
    <w:rsid w:val="006D2027"/>
    <w:rsid w:val="006D23A5"/>
    <w:rsid w:val="006D3323"/>
    <w:rsid w:val="006D36F7"/>
    <w:rsid w:val="006D3E21"/>
    <w:rsid w:val="006D4147"/>
    <w:rsid w:val="006D48BC"/>
    <w:rsid w:val="006D49AB"/>
    <w:rsid w:val="006D5407"/>
    <w:rsid w:val="006D543A"/>
    <w:rsid w:val="006D54CB"/>
    <w:rsid w:val="006D565A"/>
    <w:rsid w:val="006D5D21"/>
    <w:rsid w:val="006D5F10"/>
    <w:rsid w:val="006D5F86"/>
    <w:rsid w:val="006D62F6"/>
    <w:rsid w:val="006D6382"/>
    <w:rsid w:val="006D6580"/>
    <w:rsid w:val="006D69EA"/>
    <w:rsid w:val="006D6C9F"/>
    <w:rsid w:val="006D7618"/>
    <w:rsid w:val="006D77D2"/>
    <w:rsid w:val="006D79E6"/>
    <w:rsid w:val="006D7D02"/>
    <w:rsid w:val="006E0876"/>
    <w:rsid w:val="006E1285"/>
    <w:rsid w:val="006E143F"/>
    <w:rsid w:val="006E1B84"/>
    <w:rsid w:val="006E2078"/>
    <w:rsid w:val="006E208E"/>
    <w:rsid w:val="006E2809"/>
    <w:rsid w:val="006E2993"/>
    <w:rsid w:val="006E2A62"/>
    <w:rsid w:val="006E2C95"/>
    <w:rsid w:val="006E2F87"/>
    <w:rsid w:val="006E3055"/>
    <w:rsid w:val="006E309A"/>
    <w:rsid w:val="006E32C9"/>
    <w:rsid w:val="006E32CD"/>
    <w:rsid w:val="006E3312"/>
    <w:rsid w:val="006E3488"/>
    <w:rsid w:val="006E37E7"/>
    <w:rsid w:val="006E38B6"/>
    <w:rsid w:val="006E3F2E"/>
    <w:rsid w:val="006E41B5"/>
    <w:rsid w:val="006E41BF"/>
    <w:rsid w:val="006E4270"/>
    <w:rsid w:val="006E42B0"/>
    <w:rsid w:val="006E4953"/>
    <w:rsid w:val="006E4AD7"/>
    <w:rsid w:val="006E4EEB"/>
    <w:rsid w:val="006E5288"/>
    <w:rsid w:val="006E5644"/>
    <w:rsid w:val="006E56E0"/>
    <w:rsid w:val="006E59C1"/>
    <w:rsid w:val="006E5AEA"/>
    <w:rsid w:val="006E5DD8"/>
    <w:rsid w:val="006E5E8A"/>
    <w:rsid w:val="006E615C"/>
    <w:rsid w:val="006E6227"/>
    <w:rsid w:val="006E6ADB"/>
    <w:rsid w:val="006E6C38"/>
    <w:rsid w:val="006E6CA8"/>
    <w:rsid w:val="006E7751"/>
    <w:rsid w:val="006E7934"/>
    <w:rsid w:val="006E7B21"/>
    <w:rsid w:val="006E7BA9"/>
    <w:rsid w:val="006E7ECC"/>
    <w:rsid w:val="006F022A"/>
    <w:rsid w:val="006F0259"/>
    <w:rsid w:val="006F02F3"/>
    <w:rsid w:val="006F05EE"/>
    <w:rsid w:val="006F0808"/>
    <w:rsid w:val="006F08EF"/>
    <w:rsid w:val="006F0DDA"/>
    <w:rsid w:val="006F0E81"/>
    <w:rsid w:val="006F0F92"/>
    <w:rsid w:val="006F119E"/>
    <w:rsid w:val="006F1230"/>
    <w:rsid w:val="006F1749"/>
    <w:rsid w:val="006F1B8F"/>
    <w:rsid w:val="006F1BCB"/>
    <w:rsid w:val="006F1E6D"/>
    <w:rsid w:val="006F2690"/>
    <w:rsid w:val="006F27A8"/>
    <w:rsid w:val="006F2B83"/>
    <w:rsid w:val="006F2D01"/>
    <w:rsid w:val="006F2F10"/>
    <w:rsid w:val="006F2FAE"/>
    <w:rsid w:val="006F31A9"/>
    <w:rsid w:val="006F3406"/>
    <w:rsid w:val="006F35A3"/>
    <w:rsid w:val="006F37C7"/>
    <w:rsid w:val="006F38FB"/>
    <w:rsid w:val="006F3AFC"/>
    <w:rsid w:val="006F3EC7"/>
    <w:rsid w:val="006F3EFC"/>
    <w:rsid w:val="006F44B4"/>
    <w:rsid w:val="006F4614"/>
    <w:rsid w:val="006F4904"/>
    <w:rsid w:val="006F4AC8"/>
    <w:rsid w:val="006F4F26"/>
    <w:rsid w:val="006F5F4E"/>
    <w:rsid w:val="006F5FE0"/>
    <w:rsid w:val="006F6554"/>
    <w:rsid w:val="006F67C2"/>
    <w:rsid w:val="006F6904"/>
    <w:rsid w:val="006F6B8E"/>
    <w:rsid w:val="006F6D0C"/>
    <w:rsid w:val="006F7193"/>
    <w:rsid w:val="006F7350"/>
    <w:rsid w:val="006F77DE"/>
    <w:rsid w:val="006F793A"/>
    <w:rsid w:val="006F79C1"/>
    <w:rsid w:val="006F7CAD"/>
    <w:rsid w:val="0070000B"/>
    <w:rsid w:val="0070034F"/>
    <w:rsid w:val="00700605"/>
    <w:rsid w:val="007007A2"/>
    <w:rsid w:val="00700A8D"/>
    <w:rsid w:val="00700B32"/>
    <w:rsid w:val="00700CDA"/>
    <w:rsid w:val="00700F45"/>
    <w:rsid w:val="00700FD1"/>
    <w:rsid w:val="00701053"/>
    <w:rsid w:val="00701205"/>
    <w:rsid w:val="007012A2"/>
    <w:rsid w:val="0070134B"/>
    <w:rsid w:val="007016DE"/>
    <w:rsid w:val="0070171C"/>
    <w:rsid w:val="00701CAC"/>
    <w:rsid w:val="00701CEF"/>
    <w:rsid w:val="00702030"/>
    <w:rsid w:val="00702487"/>
    <w:rsid w:val="007026F7"/>
    <w:rsid w:val="00702B41"/>
    <w:rsid w:val="00702C54"/>
    <w:rsid w:val="00702C75"/>
    <w:rsid w:val="00702CD6"/>
    <w:rsid w:val="00702D42"/>
    <w:rsid w:val="0070310A"/>
    <w:rsid w:val="00703374"/>
    <w:rsid w:val="00703779"/>
    <w:rsid w:val="00703A3C"/>
    <w:rsid w:val="00703FE9"/>
    <w:rsid w:val="007040CA"/>
    <w:rsid w:val="007042B1"/>
    <w:rsid w:val="007043E3"/>
    <w:rsid w:val="00704489"/>
    <w:rsid w:val="00704A9E"/>
    <w:rsid w:val="00704C6C"/>
    <w:rsid w:val="00704CEC"/>
    <w:rsid w:val="00704D3B"/>
    <w:rsid w:val="007050DB"/>
    <w:rsid w:val="0070510C"/>
    <w:rsid w:val="0070588D"/>
    <w:rsid w:val="00705CA5"/>
    <w:rsid w:val="00705DCF"/>
    <w:rsid w:val="00705EF5"/>
    <w:rsid w:val="00706149"/>
    <w:rsid w:val="007062ED"/>
    <w:rsid w:val="007068D8"/>
    <w:rsid w:val="00706C73"/>
    <w:rsid w:val="00706FE1"/>
    <w:rsid w:val="007073AD"/>
    <w:rsid w:val="0070749F"/>
    <w:rsid w:val="00707AF5"/>
    <w:rsid w:val="00707B43"/>
    <w:rsid w:val="00707E85"/>
    <w:rsid w:val="0071006B"/>
    <w:rsid w:val="00710273"/>
    <w:rsid w:val="007106EE"/>
    <w:rsid w:val="00710C22"/>
    <w:rsid w:val="0071112E"/>
    <w:rsid w:val="00711361"/>
    <w:rsid w:val="0071198A"/>
    <w:rsid w:val="00711A09"/>
    <w:rsid w:val="00711C66"/>
    <w:rsid w:val="00712033"/>
    <w:rsid w:val="00712139"/>
    <w:rsid w:val="00712452"/>
    <w:rsid w:val="007126A0"/>
    <w:rsid w:val="00712FA0"/>
    <w:rsid w:val="0071309C"/>
    <w:rsid w:val="007132CF"/>
    <w:rsid w:val="00713302"/>
    <w:rsid w:val="00713C3D"/>
    <w:rsid w:val="00713DDE"/>
    <w:rsid w:val="0071419E"/>
    <w:rsid w:val="00714213"/>
    <w:rsid w:val="007143AE"/>
    <w:rsid w:val="007156D1"/>
    <w:rsid w:val="00715775"/>
    <w:rsid w:val="00715A78"/>
    <w:rsid w:val="00715C16"/>
    <w:rsid w:val="00715C9B"/>
    <w:rsid w:val="00715CDD"/>
    <w:rsid w:val="00715D9B"/>
    <w:rsid w:val="0071604B"/>
    <w:rsid w:val="007163B9"/>
    <w:rsid w:val="00716721"/>
    <w:rsid w:val="007168CB"/>
    <w:rsid w:val="007168EA"/>
    <w:rsid w:val="00716AF1"/>
    <w:rsid w:val="00716B7F"/>
    <w:rsid w:val="00716C03"/>
    <w:rsid w:val="00716CF9"/>
    <w:rsid w:val="00716D2E"/>
    <w:rsid w:val="00716E30"/>
    <w:rsid w:val="0071709A"/>
    <w:rsid w:val="007170A6"/>
    <w:rsid w:val="00717171"/>
    <w:rsid w:val="0071763C"/>
    <w:rsid w:val="0071779A"/>
    <w:rsid w:val="00717A65"/>
    <w:rsid w:val="00717B52"/>
    <w:rsid w:val="00717CCF"/>
    <w:rsid w:val="00717E85"/>
    <w:rsid w:val="00720140"/>
    <w:rsid w:val="0072014F"/>
    <w:rsid w:val="00720476"/>
    <w:rsid w:val="0072057C"/>
    <w:rsid w:val="00720695"/>
    <w:rsid w:val="007208DA"/>
    <w:rsid w:val="00720AA6"/>
    <w:rsid w:val="00720CA4"/>
    <w:rsid w:val="00720E6D"/>
    <w:rsid w:val="00720EDD"/>
    <w:rsid w:val="00720EF7"/>
    <w:rsid w:val="00720F51"/>
    <w:rsid w:val="007210A7"/>
    <w:rsid w:val="0072125D"/>
    <w:rsid w:val="007214D3"/>
    <w:rsid w:val="007215B8"/>
    <w:rsid w:val="0072169B"/>
    <w:rsid w:val="007218B7"/>
    <w:rsid w:val="00721E01"/>
    <w:rsid w:val="0072210A"/>
    <w:rsid w:val="007222FA"/>
    <w:rsid w:val="00722698"/>
    <w:rsid w:val="00722814"/>
    <w:rsid w:val="007228FC"/>
    <w:rsid w:val="00722951"/>
    <w:rsid w:val="007229BD"/>
    <w:rsid w:val="00722B3B"/>
    <w:rsid w:val="00722FC2"/>
    <w:rsid w:val="00722FE4"/>
    <w:rsid w:val="007232E5"/>
    <w:rsid w:val="0072349E"/>
    <w:rsid w:val="00723B1A"/>
    <w:rsid w:val="00723C70"/>
    <w:rsid w:val="00723CDC"/>
    <w:rsid w:val="00724105"/>
    <w:rsid w:val="00724243"/>
    <w:rsid w:val="00724505"/>
    <w:rsid w:val="00724721"/>
    <w:rsid w:val="00724BAA"/>
    <w:rsid w:val="00724CE1"/>
    <w:rsid w:val="00724DB6"/>
    <w:rsid w:val="00724DD2"/>
    <w:rsid w:val="007255B0"/>
    <w:rsid w:val="007255E3"/>
    <w:rsid w:val="00725B9F"/>
    <w:rsid w:val="00725D3D"/>
    <w:rsid w:val="0072600C"/>
    <w:rsid w:val="00726070"/>
    <w:rsid w:val="00726183"/>
    <w:rsid w:val="00726302"/>
    <w:rsid w:val="00726312"/>
    <w:rsid w:val="007264A3"/>
    <w:rsid w:val="0072670F"/>
    <w:rsid w:val="00726941"/>
    <w:rsid w:val="00726943"/>
    <w:rsid w:val="00726B6C"/>
    <w:rsid w:val="00726FB6"/>
    <w:rsid w:val="0072732D"/>
    <w:rsid w:val="007277FE"/>
    <w:rsid w:val="00727B0C"/>
    <w:rsid w:val="00727ED9"/>
    <w:rsid w:val="00730429"/>
    <w:rsid w:val="007304A3"/>
    <w:rsid w:val="00730526"/>
    <w:rsid w:val="00730B26"/>
    <w:rsid w:val="00730C55"/>
    <w:rsid w:val="00730E95"/>
    <w:rsid w:val="00730F55"/>
    <w:rsid w:val="007310D7"/>
    <w:rsid w:val="0073122C"/>
    <w:rsid w:val="007313AB"/>
    <w:rsid w:val="007316FF"/>
    <w:rsid w:val="00731919"/>
    <w:rsid w:val="00732014"/>
    <w:rsid w:val="00732051"/>
    <w:rsid w:val="00732430"/>
    <w:rsid w:val="0073249A"/>
    <w:rsid w:val="007324D5"/>
    <w:rsid w:val="00732530"/>
    <w:rsid w:val="007331C6"/>
    <w:rsid w:val="00733230"/>
    <w:rsid w:val="007337AA"/>
    <w:rsid w:val="00733A8C"/>
    <w:rsid w:val="00733E0F"/>
    <w:rsid w:val="00733F7A"/>
    <w:rsid w:val="0073421F"/>
    <w:rsid w:val="007344F6"/>
    <w:rsid w:val="00734589"/>
    <w:rsid w:val="00734B52"/>
    <w:rsid w:val="00734FC6"/>
    <w:rsid w:val="00735168"/>
    <w:rsid w:val="0073520E"/>
    <w:rsid w:val="007353F8"/>
    <w:rsid w:val="00735462"/>
    <w:rsid w:val="0073584A"/>
    <w:rsid w:val="00735A9E"/>
    <w:rsid w:val="00735C6D"/>
    <w:rsid w:val="00735CA1"/>
    <w:rsid w:val="00735CED"/>
    <w:rsid w:val="00735E52"/>
    <w:rsid w:val="0073608B"/>
    <w:rsid w:val="00736129"/>
    <w:rsid w:val="007362F0"/>
    <w:rsid w:val="00736477"/>
    <w:rsid w:val="00736A02"/>
    <w:rsid w:val="00736B36"/>
    <w:rsid w:val="00736B6D"/>
    <w:rsid w:val="00736EB1"/>
    <w:rsid w:val="0073716A"/>
    <w:rsid w:val="00737568"/>
    <w:rsid w:val="0073789D"/>
    <w:rsid w:val="0074018C"/>
    <w:rsid w:val="00740255"/>
    <w:rsid w:val="007402F2"/>
    <w:rsid w:val="0074031A"/>
    <w:rsid w:val="007403B9"/>
    <w:rsid w:val="007403E5"/>
    <w:rsid w:val="00740443"/>
    <w:rsid w:val="007405BA"/>
    <w:rsid w:val="007406A9"/>
    <w:rsid w:val="00740881"/>
    <w:rsid w:val="00740968"/>
    <w:rsid w:val="007409E8"/>
    <w:rsid w:val="00740A85"/>
    <w:rsid w:val="00740AAF"/>
    <w:rsid w:val="00740C6A"/>
    <w:rsid w:val="00740E06"/>
    <w:rsid w:val="00740E95"/>
    <w:rsid w:val="007411C8"/>
    <w:rsid w:val="0074139F"/>
    <w:rsid w:val="00741415"/>
    <w:rsid w:val="007418B4"/>
    <w:rsid w:val="00741FEE"/>
    <w:rsid w:val="00742040"/>
    <w:rsid w:val="00742E5C"/>
    <w:rsid w:val="00742FBB"/>
    <w:rsid w:val="007431DB"/>
    <w:rsid w:val="00743460"/>
    <w:rsid w:val="007435EA"/>
    <w:rsid w:val="00743754"/>
    <w:rsid w:val="007437F3"/>
    <w:rsid w:val="00743883"/>
    <w:rsid w:val="007439AA"/>
    <w:rsid w:val="007439E3"/>
    <w:rsid w:val="00743A56"/>
    <w:rsid w:val="00743CFC"/>
    <w:rsid w:val="00743EF5"/>
    <w:rsid w:val="00743F1D"/>
    <w:rsid w:val="007444DE"/>
    <w:rsid w:val="00744820"/>
    <w:rsid w:val="00744DB6"/>
    <w:rsid w:val="00744E92"/>
    <w:rsid w:val="00744F88"/>
    <w:rsid w:val="00745164"/>
    <w:rsid w:val="0074524D"/>
    <w:rsid w:val="007456A4"/>
    <w:rsid w:val="00745A44"/>
    <w:rsid w:val="00745B5A"/>
    <w:rsid w:val="00745C20"/>
    <w:rsid w:val="00745C86"/>
    <w:rsid w:val="00745D3B"/>
    <w:rsid w:val="00745DFE"/>
    <w:rsid w:val="00746263"/>
    <w:rsid w:val="007469C6"/>
    <w:rsid w:val="00746C7D"/>
    <w:rsid w:val="00746F4B"/>
    <w:rsid w:val="007473F1"/>
    <w:rsid w:val="00747508"/>
    <w:rsid w:val="007479DC"/>
    <w:rsid w:val="00747A21"/>
    <w:rsid w:val="00747B3F"/>
    <w:rsid w:val="00747BDA"/>
    <w:rsid w:val="00747D45"/>
    <w:rsid w:val="007502AF"/>
    <w:rsid w:val="00750890"/>
    <w:rsid w:val="007508DD"/>
    <w:rsid w:val="00750921"/>
    <w:rsid w:val="00750AA9"/>
    <w:rsid w:val="00750B2D"/>
    <w:rsid w:val="00750FE0"/>
    <w:rsid w:val="007513C1"/>
    <w:rsid w:val="007516CE"/>
    <w:rsid w:val="00751A0F"/>
    <w:rsid w:val="00751CE7"/>
    <w:rsid w:val="00751FA1"/>
    <w:rsid w:val="00752507"/>
    <w:rsid w:val="00752676"/>
    <w:rsid w:val="0075278F"/>
    <w:rsid w:val="00752A39"/>
    <w:rsid w:val="00752B35"/>
    <w:rsid w:val="00752E1C"/>
    <w:rsid w:val="00753516"/>
    <w:rsid w:val="00753532"/>
    <w:rsid w:val="0075374B"/>
    <w:rsid w:val="00753765"/>
    <w:rsid w:val="00753D93"/>
    <w:rsid w:val="00753E17"/>
    <w:rsid w:val="00754091"/>
    <w:rsid w:val="007540AA"/>
    <w:rsid w:val="007543C3"/>
    <w:rsid w:val="0075467C"/>
    <w:rsid w:val="00754FFB"/>
    <w:rsid w:val="00755343"/>
    <w:rsid w:val="00755447"/>
    <w:rsid w:val="0075554D"/>
    <w:rsid w:val="007556BD"/>
    <w:rsid w:val="007558DB"/>
    <w:rsid w:val="00755AD1"/>
    <w:rsid w:val="00755BBA"/>
    <w:rsid w:val="00755BDC"/>
    <w:rsid w:val="00755E0B"/>
    <w:rsid w:val="007560EB"/>
    <w:rsid w:val="007561A5"/>
    <w:rsid w:val="007561E9"/>
    <w:rsid w:val="007563C5"/>
    <w:rsid w:val="007565F7"/>
    <w:rsid w:val="0075660D"/>
    <w:rsid w:val="007566F2"/>
    <w:rsid w:val="007567BD"/>
    <w:rsid w:val="00756902"/>
    <w:rsid w:val="00756B3F"/>
    <w:rsid w:val="00756EEC"/>
    <w:rsid w:val="00756F86"/>
    <w:rsid w:val="00757016"/>
    <w:rsid w:val="00757D22"/>
    <w:rsid w:val="00757E12"/>
    <w:rsid w:val="0076001E"/>
    <w:rsid w:val="00760462"/>
    <w:rsid w:val="0076069B"/>
    <w:rsid w:val="00760AE8"/>
    <w:rsid w:val="00760ED1"/>
    <w:rsid w:val="007614C9"/>
    <w:rsid w:val="00761B46"/>
    <w:rsid w:val="00761D3B"/>
    <w:rsid w:val="0076202C"/>
    <w:rsid w:val="00762112"/>
    <w:rsid w:val="00762178"/>
    <w:rsid w:val="007621B2"/>
    <w:rsid w:val="00762565"/>
    <w:rsid w:val="007625CE"/>
    <w:rsid w:val="0076263C"/>
    <w:rsid w:val="00762907"/>
    <w:rsid w:val="00762D95"/>
    <w:rsid w:val="00763084"/>
    <w:rsid w:val="00763252"/>
    <w:rsid w:val="007632D9"/>
    <w:rsid w:val="007632E0"/>
    <w:rsid w:val="0076338C"/>
    <w:rsid w:val="007636B2"/>
    <w:rsid w:val="007639A4"/>
    <w:rsid w:val="00763B34"/>
    <w:rsid w:val="00763C6E"/>
    <w:rsid w:val="00763DE4"/>
    <w:rsid w:val="00763E82"/>
    <w:rsid w:val="00764281"/>
    <w:rsid w:val="007642E1"/>
    <w:rsid w:val="00764533"/>
    <w:rsid w:val="007647FA"/>
    <w:rsid w:val="007648AB"/>
    <w:rsid w:val="00764FC6"/>
    <w:rsid w:val="00765053"/>
    <w:rsid w:val="007653D0"/>
    <w:rsid w:val="00765C5E"/>
    <w:rsid w:val="00765FE9"/>
    <w:rsid w:val="00766B1F"/>
    <w:rsid w:val="00766B65"/>
    <w:rsid w:val="00766D40"/>
    <w:rsid w:val="00766E07"/>
    <w:rsid w:val="00766FF1"/>
    <w:rsid w:val="00767214"/>
    <w:rsid w:val="0076745A"/>
    <w:rsid w:val="00767855"/>
    <w:rsid w:val="00767AC1"/>
    <w:rsid w:val="00767E45"/>
    <w:rsid w:val="0077003A"/>
    <w:rsid w:val="00770398"/>
    <w:rsid w:val="0077093D"/>
    <w:rsid w:val="00770976"/>
    <w:rsid w:val="00770D5B"/>
    <w:rsid w:val="00770EE9"/>
    <w:rsid w:val="007713D2"/>
    <w:rsid w:val="007714D7"/>
    <w:rsid w:val="007714F0"/>
    <w:rsid w:val="0077169C"/>
    <w:rsid w:val="007716AE"/>
    <w:rsid w:val="00771744"/>
    <w:rsid w:val="00771D54"/>
    <w:rsid w:val="00771E99"/>
    <w:rsid w:val="007721D2"/>
    <w:rsid w:val="00772341"/>
    <w:rsid w:val="00772805"/>
    <w:rsid w:val="007729D5"/>
    <w:rsid w:val="00772A1E"/>
    <w:rsid w:val="00772BCA"/>
    <w:rsid w:val="00772CC3"/>
    <w:rsid w:val="00772E5B"/>
    <w:rsid w:val="00772EB0"/>
    <w:rsid w:val="00772EBF"/>
    <w:rsid w:val="007730C7"/>
    <w:rsid w:val="00773116"/>
    <w:rsid w:val="0077314C"/>
    <w:rsid w:val="00773395"/>
    <w:rsid w:val="00773A94"/>
    <w:rsid w:val="00773C23"/>
    <w:rsid w:val="00773E8D"/>
    <w:rsid w:val="00773F4E"/>
    <w:rsid w:val="007742C4"/>
    <w:rsid w:val="007742EE"/>
    <w:rsid w:val="007745C5"/>
    <w:rsid w:val="007749A5"/>
    <w:rsid w:val="00774A7B"/>
    <w:rsid w:val="00774AEE"/>
    <w:rsid w:val="00774C07"/>
    <w:rsid w:val="00775162"/>
    <w:rsid w:val="00775832"/>
    <w:rsid w:val="00775952"/>
    <w:rsid w:val="00775B97"/>
    <w:rsid w:val="00775C10"/>
    <w:rsid w:val="007761FC"/>
    <w:rsid w:val="00776546"/>
    <w:rsid w:val="00776E26"/>
    <w:rsid w:val="00776F81"/>
    <w:rsid w:val="007771F6"/>
    <w:rsid w:val="007774CC"/>
    <w:rsid w:val="00777A32"/>
    <w:rsid w:val="00777BFC"/>
    <w:rsid w:val="00777D33"/>
    <w:rsid w:val="007800B6"/>
    <w:rsid w:val="00780789"/>
    <w:rsid w:val="00780965"/>
    <w:rsid w:val="00780AAC"/>
    <w:rsid w:val="00780BFC"/>
    <w:rsid w:val="00780F6E"/>
    <w:rsid w:val="007810A0"/>
    <w:rsid w:val="00781156"/>
    <w:rsid w:val="007811F5"/>
    <w:rsid w:val="00782104"/>
    <w:rsid w:val="00782653"/>
    <w:rsid w:val="00782B41"/>
    <w:rsid w:val="00782D20"/>
    <w:rsid w:val="00782DEF"/>
    <w:rsid w:val="00782EEC"/>
    <w:rsid w:val="00783020"/>
    <w:rsid w:val="0078324B"/>
    <w:rsid w:val="007837C0"/>
    <w:rsid w:val="007838AD"/>
    <w:rsid w:val="007838DB"/>
    <w:rsid w:val="00783F54"/>
    <w:rsid w:val="007842B7"/>
    <w:rsid w:val="00785116"/>
    <w:rsid w:val="00785548"/>
    <w:rsid w:val="00785871"/>
    <w:rsid w:val="00785926"/>
    <w:rsid w:val="00785E69"/>
    <w:rsid w:val="007862D8"/>
    <w:rsid w:val="0078686B"/>
    <w:rsid w:val="007868B6"/>
    <w:rsid w:val="0078692A"/>
    <w:rsid w:val="00786F2D"/>
    <w:rsid w:val="007872E1"/>
    <w:rsid w:val="007873E0"/>
    <w:rsid w:val="00787985"/>
    <w:rsid w:val="00787A92"/>
    <w:rsid w:val="00787AA7"/>
    <w:rsid w:val="00787AE9"/>
    <w:rsid w:val="00787BA2"/>
    <w:rsid w:val="00787C77"/>
    <w:rsid w:val="00787DEF"/>
    <w:rsid w:val="00787F5C"/>
    <w:rsid w:val="00790343"/>
    <w:rsid w:val="0079037C"/>
    <w:rsid w:val="007903B1"/>
    <w:rsid w:val="007903FC"/>
    <w:rsid w:val="007906E1"/>
    <w:rsid w:val="00790839"/>
    <w:rsid w:val="00790D61"/>
    <w:rsid w:val="00790F85"/>
    <w:rsid w:val="0079118B"/>
    <w:rsid w:val="007911BB"/>
    <w:rsid w:val="00791637"/>
    <w:rsid w:val="00791B56"/>
    <w:rsid w:val="00791C70"/>
    <w:rsid w:val="00791EF2"/>
    <w:rsid w:val="0079215D"/>
    <w:rsid w:val="007921D5"/>
    <w:rsid w:val="00792746"/>
    <w:rsid w:val="007928F9"/>
    <w:rsid w:val="00792910"/>
    <w:rsid w:val="00792B65"/>
    <w:rsid w:val="00792D6E"/>
    <w:rsid w:val="00792F37"/>
    <w:rsid w:val="00792F40"/>
    <w:rsid w:val="007932F8"/>
    <w:rsid w:val="007933B0"/>
    <w:rsid w:val="00793B06"/>
    <w:rsid w:val="00793B14"/>
    <w:rsid w:val="00793DFF"/>
    <w:rsid w:val="00793E4A"/>
    <w:rsid w:val="0079405E"/>
    <w:rsid w:val="0079419F"/>
    <w:rsid w:val="00794252"/>
    <w:rsid w:val="007943CC"/>
    <w:rsid w:val="00794B30"/>
    <w:rsid w:val="00794BDE"/>
    <w:rsid w:val="00794CE1"/>
    <w:rsid w:val="00794D5B"/>
    <w:rsid w:val="00794E0B"/>
    <w:rsid w:val="0079598A"/>
    <w:rsid w:val="00795A9D"/>
    <w:rsid w:val="00795C07"/>
    <w:rsid w:val="00795CF1"/>
    <w:rsid w:val="00796494"/>
    <w:rsid w:val="0079660E"/>
    <w:rsid w:val="007968E3"/>
    <w:rsid w:val="00796ED6"/>
    <w:rsid w:val="0079745F"/>
    <w:rsid w:val="00797664"/>
    <w:rsid w:val="00797A6A"/>
    <w:rsid w:val="007A0185"/>
    <w:rsid w:val="007A03E7"/>
    <w:rsid w:val="007A042E"/>
    <w:rsid w:val="007A05BA"/>
    <w:rsid w:val="007A08C5"/>
    <w:rsid w:val="007A0B46"/>
    <w:rsid w:val="007A0FED"/>
    <w:rsid w:val="007A1166"/>
    <w:rsid w:val="007A118F"/>
    <w:rsid w:val="007A12D2"/>
    <w:rsid w:val="007A1693"/>
    <w:rsid w:val="007A1760"/>
    <w:rsid w:val="007A181F"/>
    <w:rsid w:val="007A1AF6"/>
    <w:rsid w:val="007A1F7A"/>
    <w:rsid w:val="007A220E"/>
    <w:rsid w:val="007A25E0"/>
    <w:rsid w:val="007A2824"/>
    <w:rsid w:val="007A283C"/>
    <w:rsid w:val="007A2B25"/>
    <w:rsid w:val="007A2BDB"/>
    <w:rsid w:val="007A3113"/>
    <w:rsid w:val="007A31F7"/>
    <w:rsid w:val="007A339E"/>
    <w:rsid w:val="007A380F"/>
    <w:rsid w:val="007A383C"/>
    <w:rsid w:val="007A3904"/>
    <w:rsid w:val="007A3B03"/>
    <w:rsid w:val="007A3E24"/>
    <w:rsid w:val="007A3E55"/>
    <w:rsid w:val="007A426E"/>
    <w:rsid w:val="007A4317"/>
    <w:rsid w:val="007A43C3"/>
    <w:rsid w:val="007A4749"/>
    <w:rsid w:val="007A4B16"/>
    <w:rsid w:val="007A4D2B"/>
    <w:rsid w:val="007A4ECA"/>
    <w:rsid w:val="007A4F71"/>
    <w:rsid w:val="007A511D"/>
    <w:rsid w:val="007A5175"/>
    <w:rsid w:val="007A5208"/>
    <w:rsid w:val="007A52B0"/>
    <w:rsid w:val="007A533C"/>
    <w:rsid w:val="007A549E"/>
    <w:rsid w:val="007A59A7"/>
    <w:rsid w:val="007A5C90"/>
    <w:rsid w:val="007A5ED3"/>
    <w:rsid w:val="007A6133"/>
    <w:rsid w:val="007A6296"/>
    <w:rsid w:val="007A6368"/>
    <w:rsid w:val="007A64F7"/>
    <w:rsid w:val="007A6882"/>
    <w:rsid w:val="007A68C2"/>
    <w:rsid w:val="007A6E44"/>
    <w:rsid w:val="007A6E8E"/>
    <w:rsid w:val="007A72A5"/>
    <w:rsid w:val="007A7462"/>
    <w:rsid w:val="007A78D8"/>
    <w:rsid w:val="007A7C32"/>
    <w:rsid w:val="007A7D62"/>
    <w:rsid w:val="007A7EEF"/>
    <w:rsid w:val="007B0120"/>
    <w:rsid w:val="007B05DB"/>
    <w:rsid w:val="007B0C45"/>
    <w:rsid w:val="007B0EC4"/>
    <w:rsid w:val="007B13EB"/>
    <w:rsid w:val="007B1412"/>
    <w:rsid w:val="007B1551"/>
    <w:rsid w:val="007B17E3"/>
    <w:rsid w:val="007B1FEA"/>
    <w:rsid w:val="007B21CB"/>
    <w:rsid w:val="007B21D9"/>
    <w:rsid w:val="007B2238"/>
    <w:rsid w:val="007B250F"/>
    <w:rsid w:val="007B284F"/>
    <w:rsid w:val="007B2DEC"/>
    <w:rsid w:val="007B2DF8"/>
    <w:rsid w:val="007B31E2"/>
    <w:rsid w:val="007B3278"/>
    <w:rsid w:val="007B3882"/>
    <w:rsid w:val="007B4104"/>
    <w:rsid w:val="007B44C5"/>
    <w:rsid w:val="007B45BB"/>
    <w:rsid w:val="007B4648"/>
    <w:rsid w:val="007B46DF"/>
    <w:rsid w:val="007B4C11"/>
    <w:rsid w:val="007B4CE5"/>
    <w:rsid w:val="007B519E"/>
    <w:rsid w:val="007B5359"/>
    <w:rsid w:val="007B559A"/>
    <w:rsid w:val="007B5A91"/>
    <w:rsid w:val="007B5B3F"/>
    <w:rsid w:val="007B5B77"/>
    <w:rsid w:val="007B6035"/>
    <w:rsid w:val="007B6216"/>
    <w:rsid w:val="007B642D"/>
    <w:rsid w:val="007B671C"/>
    <w:rsid w:val="007B7005"/>
    <w:rsid w:val="007B7020"/>
    <w:rsid w:val="007B702C"/>
    <w:rsid w:val="007B726B"/>
    <w:rsid w:val="007B73C1"/>
    <w:rsid w:val="007B74C0"/>
    <w:rsid w:val="007B7743"/>
    <w:rsid w:val="007B785A"/>
    <w:rsid w:val="007B78A1"/>
    <w:rsid w:val="007B7972"/>
    <w:rsid w:val="007B7B8A"/>
    <w:rsid w:val="007B7C49"/>
    <w:rsid w:val="007C0051"/>
    <w:rsid w:val="007C01ED"/>
    <w:rsid w:val="007C0284"/>
    <w:rsid w:val="007C0470"/>
    <w:rsid w:val="007C051E"/>
    <w:rsid w:val="007C0695"/>
    <w:rsid w:val="007C0996"/>
    <w:rsid w:val="007C0CAB"/>
    <w:rsid w:val="007C11BA"/>
    <w:rsid w:val="007C11CA"/>
    <w:rsid w:val="007C11DC"/>
    <w:rsid w:val="007C13BD"/>
    <w:rsid w:val="007C15AF"/>
    <w:rsid w:val="007C1785"/>
    <w:rsid w:val="007C18D5"/>
    <w:rsid w:val="007C1969"/>
    <w:rsid w:val="007C1C9E"/>
    <w:rsid w:val="007C1DED"/>
    <w:rsid w:val="007C220A"/>
    <w:rsid w:val="007C2362"/>
    <w:rsid w:val="007C23A2"/>
    <w:rsid w:val="007C26D7"/>
    <w:rsid w:val="007C270F"/>
    <w:rsid w:val="007C2730"/>
    <w:rsid w:val="007C29B7"/>
    <w:rsid w:val="007C2B4A"/>
    <w:rsid w:val="007C2D4D"/>
    <w:rsid w:val="007C2E25"/>
    <w:rsid w:val="007C3051"/>
    <w:rsid w:val="007C31C3"/>
    <w:rsid w:val="007C32EC"/>
    <w:rsid w:val="007C35FD"/>
    <w:rsid w:val="007C38E1"/>
    <w:rsid w:val="007C3937"/>
    <w:rsid w:val="007C3C82"/>
    <w:rsid w:val="007C3C92"/>
    <w:rsid w:val="007C3D6E"/>
    <w:rsid w:val="007C409C"/>
    <w:rsid w:val="007C4220"/>
    <w:rsid w:val="007C45BC"/>
    <w:rsid w:val="007C48B5"/>
    <w:rsid w:val="007C49ED"/>
    <w:rsid w:val="007C4C3A"/>
    <w:rsid w:val="007C4CDF"/>
    <w:rsid w:val="007C4D18"/>
    <w:rsid w:val="007C537C"/>
    <w:rsid w:val="007C5567"/>
    <w:rsid w:val="007C5817"/>
    <w:rsid w:val="007C5840"/>
    <w:rsid w:val="007C5D82"/>
    <w:rsid w:val="007C61BB"/>
    <w:rsid w:val="007C61CD"/>
    <w:rsid w:val="007C69E8"/>
    <w:rsid w:val="007C70D3"/>
    <w:rsid w:val="007C72CC"/>
    <w:rsid w:val="007D00BF"/>
    <w:rsid w:val="007D034B"/>
    <w:rsid w:val="007D054D"/>
    <w:rsid w:val="007D059E"/>
    <w:rsid w:val="007D0A72"/>
    <w:rsid w:val="007D0A9A"/>
    <w:rsid w:val="007D0C85"/>
    <w:rsid w:val="007D0F12"/>
    <w:rsid w:val="007D1020"/>
    <w:rsid w:val="007D114A"/>
    <w:rsid w:val="007D12C6"/>
    <w:rsid w:val="007D1765"/>
    <w:rsid w:val="007D1B54"/>
    <w:rsid w:val="007D1D38"/>
    <w:rsid w:val="007D1D6D"/>
    <w:rsid w:val="007D2048"/>
    <w:rsid w:val="007D2092"/>
    <w:rsid w:val="007D2173"/>
    <w:rsid w:val="007D238E"/>
    <w:rsid w:val="007D23F8"/>
    <w:rsid w:val="007D23F9"/>
    <w:rsid w:val="007D2561"/>
    <w:rsid w:val="007D2BB6"/>
    <w:rsid w:val="007D2E0C"/>
    <w:rsid w:val="007D3032"/>
    <w:rsid w:val="007D3566"/>
    <w:rsid w:val="007D3696"/>
    <w:rsid w:val="007D3742"/>
    <w:rsid w:val="007D3827"/>
    <w:rsid w:val="007D3A0A"/>
    <w:rsid w:val="007D3B4C"/>
    <w:rsid w:val="007D41CB"/>
    <w:rsid w:val="007D4679"/>
    <w:rsid w:val="007D4A77"/>
    <w:rsid w:val="007D4EC3"/>
    <w:rsid w:val="007D4F34"/>
    <w:rsid w:val="007D50F2"/>
    <w:rsid w:val="007D53CC"/>
    <w:rsid w:val="007D55FB"/>
    <w:rsid w:val="007D58E2"/>
    <w:rsid w:val="007D59AB"/>
    <w:rsid w:val="007D59CA"/>
    <w:rsid w:val="007D6111"/>
    <w:rsid w:val="007D69B1"/>
    <w:rsid w:val="007D6B59"/>
    <w:rsid w:val="007D6DE5"/>
    <w:rsid w:val="007D7414"/>
    <w:rsid w:val="007D7C69"/>
    <w:rsid w:val="007D7FF6"/>
    <w:rsid w:val="007E0342"/>
    <w:rsid w:val="007E04E8"/>
    <w:rsid w:val="007E06EE"/>
    <w:rsid w:val="007E076F"/>
    <w:rsid w:val="007E0834"/>
    <w:rsid w:val="007E0D39"/>
    <w:rsid w:val="007E0D82"/>
    <w:rsid w:val="007E0D94"/>
    <w:rsid w:val="007E0E62"/>
    <w:rsid w:val="007E0F91"/>
    <w:rsid w:val="007E1E0D"/>
    <w:rsid w:val="007E1E51"/>
    <w:rsid w:val="007E20C5"/>
    <w:rsid w:val="007E229C"/>
    <w:rsid w:val="007E2408"/>
    <w:rsid w:val="007E2443"/>
    <w:rsid w:val="007E2651"/>
    <w:rsid w:val="007E276A"/>
    <w:rsid w:val="007E284F"/>
    <w:rsid w:val="007E28BE"/>
    <w:rsid w:val="007E2C76"/>
    <w:rsid w:val="007E2CA3"/>
    <w:rsid w:val="007E2E2B"/>
    <w:rsid w:val="007E31CE"/>
    <w:rsid w:val="007E3389"/>
    <w:rsid w:val="007E365C"/>
    <w:rsid w:val="007E3882"/>
    <w:rsid w:val="007E3961"/>
    <w:rsid w:val="007E3B71"/>
    <w:rsid w:val="007E3F43"/>
    <w:rsid w:val="007E4711"/>
    <w:rsid w:val="007E4772"/>
    <w:rsid w:val="007E4C86"/>
    <w:rsid w:val="007E4DC0"/>
    <w:rsid w:val="007E4F97"/>
    <w:rsid w:val="007E546E"/>
    <w:rsid w:val="007E58FB"/>
    <w:rsid w:val="007E590F"/>
    <w:rsid w:val="007E5F81"/>
    <w:rsid w:val="007E64E7"/>
    <w:rsid w:val="007E66D5"/>
    <w:rsid w:val="007E681D"/>
    <w:rsid w:val="007E6832"/>
    <w:rsid w:val="007E6BC2"/>
    <w:rsid w:val="007E6BFF"/>
    <w:rsid w:val="007E6D92"/>
    <w:rsid w:val="007E7142"/>
    <w:rsid w:val="007E71D8"/>
    <w:rsid w:val="007E7353"/>
    <w:rsid w:val="007E7538"/>
    <w:rsid w:val="007E7688"/>
    <w:rsid w:val="007E799C"/>
    <w:rsid w:val="007F0277"/>
    <w:rsid w:val="007F0628"/>
    <w:rsid w:val="007F0710"/>
    <w:rsid w:val="007F0860"/>
    <w:rsid w:val="007F08B9"/>
    <w:rsid w:val="007F0C4B"/>
    <w:rsid w:val="007F0EF5"/>
    <w:rsid w:val="007F0F75"/>
    <w:rsid w:val="007F102C"/>
    <w:rsid w:val="007F12AA"/>
    <w:rsid w:val="007F1390"/>
    <w:rsid w:val="007F1505"/>
    <w:rsid w:val="007F1683"/>
    <w:rsid w:val="007F16FB"/>
    <w:rsid w:val="007F191E"/>
    <w:rsid w:val="007F1A5B"/>
    <w:rsid w:val="007F1F4C"/>
    <w:rsid w:val="007F1F80"/>
    <w:rsid w:val="007F2124"/>
    <w:rsid w:val="007F2356"/>
    <w:rsid w:val="007F24A8"/>
    <w:rsid w:val="007F2A52"/>
    <w:rsid w:val="007F2BA2"/>
    <w:rsid w:val="007F2BA4"/>
    <w:rsid w:val="007F2E6D"/>
    <w:rsid w:val="007F3090"/>
    <w:rsid w:val="007F31A5"/>
    <w:rsid w:val="007F337D"/>
    <w:rsid w:val="007F39A7"/>
    <w:rsid w:val="007F3A41"/>
    <w:rsid w:val="007F3A72"/>
    <w:rsid w:val="007F3E18"/>
    <w:rsid w:val="007F48D0"/>
    <w:rsid w:val="007F4AC1"/>
    <w:rsid w:val="007F4ED0"/>
    <w:rsid w:val="007F504A"/>
    <w:rsid w:val="007F5084"/>
    <w:rsid w:val="007F5166"/>
    <w:rsid w:val="007F5265"/>
    <w:rsid w:val="007F5C27"/>
    <w:rsid w:val="007F5D9F"/>
    <w:rsid w:val="007F635D"/>
    <w:rsid w:val="007F63B4"/>
    <w:rsid w:val="007F6809"/>
    <w:rsid w:val="007F6A97"/>
    <w:rsid w:val="007F6CDB"/>
    <w:rsid w:val="007F6EAA"/>
    <w:rsid w:val="007F71B6"/>
    <w:rsid w:val="007F72F5"/>
    <w:rsid w:val="007F7379"/>
    <w:rsid w:val="007F7672"/>
    <w:rsid w:val="007F772D"/>
    <w:rsid w:val="007F7CFB"/>
    <w:rsid w:val="007F7E97"/>
    <w:rsid w:val="0080029A"/>
    <w:rsid w:val="008002BB"/>
    <w:rsid w:val="0080085C"/>
    <w:rsid w:val="00800865"/>
    <w:rsid w:val="008009E0"/>
    <w:rsid w:val="00800B6C"/>
    <w:rsid w:val="00800F5D"/>
    <w:rsid w:val="008010EE"/>
    <w:rsid w:val="00801221"/>
    <w:rsid w:val="00801458"/>
    <w:rsid w:val="008015F0"/>
    <w:rsid w:val="008021EA"/>
    <w:rsid w:val="0080264A"/>
    <w:rsid w:val="00802846"/>
    <w:rsid w:val="00802862"/>
    <w:rsid w:val="008029CD"/>
    <w:rsid w:val="00803314"/>
    <w:rsid w:val="008034E6"/>
    <w:rsid w:val="00803638"/>
    <w:rsid w:val="0080398B"/>
    <w:rsid w:val="00803C5B"/>
    <w:rsid w:val="00803DBD"/>
    <w:rsid w:val="0080415B"/>
    <w:rsid w:val="0080436F"/>
    <w:rsid w:val="008047F1"/>
    <w:rsid w:val="00804888"/>
    <w:rsid w:val="008048CB"/>
    <w:rsid w:val="0080492F"/>
    <w:rsid w:val="008049A4"/>
    <w:rsid w:val="00804A0B"/>
    <w:rsid w:val="00804D48"/>
    <w:rsid w:val="008054BB"/>
    <w:rsid w:val="008055F9"/>
    <w:rsid w:val="00805B2F"/>
    <w:rsid w:val="008063C2"/>
    <w:rsid w:val="008063F9"/>
    <w:rsid w:val="0080667E"/>
    <w:rsid w:val="00806B1D"/>
    <w:rsid w:val="00806D17"/>
    <w:rsid w:val="00806D6A"/>
    <w:rsid w:val="0080720B"/>
    <w:rsid w:val="008074BD"/>
    <w:rsid w:val="00807A57"/>
    <w:rsid w:val="00807A9B"/>
    <w:rsid w:val="00807E9D"/>
    <w:rsid w:val="00810149"/>
    <w:rsid w:val="00810180"/>
    <w:rsid w:val="008101F9"/>
    <w:rsid w:val="008108E5"/>
    <w:rsid w:val="00810997"/>
    <w:rsid w:val="00810E7B"/>
    <w:rsid w:val="00810E98"/>
    <w:rsid w:val="00811448"/>
    <w:rsid w:val="00811BCA"/>
    <w:rsid w:val="00811C7A"/>
    <w:rsid w:val="00811D69"/>
    <w:rsid w:val="008122AE"/>
    <w:rsid w:val="0081240A"/>
    <w:rsid w:val="00812563"/>
    <w:rsid w:val="0081279A"/>
    <w:rsid w:val="00812887"/>
    <w:rsid w:val="00812D0F"/>
    <w:rsid w:val="00812F1F"/>
    <w:rsid w:val="008131BF"/>
    <w:rsid w:val="008135A5"/>
    <w:rsid w:val="00813BE3"/>
    <w:rsid w:val="00813EE4"/>
    <w:rsid w:val="00814373"/>
    <w:rsid w:val="008144C5"/>
    <w:rsid w:val="008146B3"/>
    <w:rsid w:val="00814BB3"/>
    <w:rsid w:val="00814D9A"/>
    <w:rsid w:val="00814DFD"/>
    <w:rsid w:val="00814E64"/>
    <w:rsid w:val="00814EBF"/>
    <w:rsid w:val="00814F77"/>
    <w:rsid w:val="00815093"/>
    <w:rsid w:val="008150B7"/>
    <w:rsid w:val="008151F3"/>
    <w:rsid w:val="0081544D"/>
    <w:rsid w:val="008167BA"/>
    <w:rsid w:val="00816AA7"/>
    <w:rsid w:val="00816D9D"/>
    <w:rsid w:val="00817060"/>
    <w:rsid w:val="008173C9"/>
    <w:rsid w:val="0081763B"/>
    <w:rsid w:val="00817882"/>
    <w:rsid w:val="00817900"/>
    <w:rsid w:val="00817964"/>
    <w:rsid w:val="00817A5F"/>
    <w:rsid w:val="00817B56"/>
    <w:rsid w:val="00817D58"/>
    <w:rsid w:val="00817EF0"/>
    <w:rsid w:val="0082012E"/>
    <w:rsid w:val="00820242"/>
    <w:rsid w:val="00820465"/>
    <w:rsid w:val="008204B7"/>
    <w:rsid w:val="00820CE6"/>
    <w:rsid w:val="00820D25"/>
    <w:rsid w:val="00820F59"/>
    <w:rsid w:val="0082104E"/>
    <w:rsid w:val="00821206"/>
    <w:rsid w:val="00821254"/>
    <w:rsid w:val="00821274"/>
    <w:rsid w:val="00821422"/>
    <w:rsid w:val="00821857"/>
    <w:rsid w:val="008218D8"/>
    <w:rsid w:val="00822660"/>
    <w:rsid w:val="00822A01"/>
    <w:rsid w:val="00822E4A"/>
    <w:rsid w:val="00823C06"/>
    <w:rsid w:val="00823C2D"/>
    <w:rsid w:val="00823F36"/>
    <w:rsid w:val="008240CF"/>
    <w:rsid w:val="008241AA"/>
    <w:rsid w:val="00824432"/>
    <w:rsid w:val="008244F9"/>
    <w:rsid w:val="00824665"/>
    <w:rsid w:val="0082483D"/>
    <w:rsid w:val="00824CC1"/>
    <w:rsid w:val="00824F0F"/>
    <w:rsid w:val="008253C3"/>
    <w:rsid w:val="008254F6"/>
    <w:rsid w:val="0082551E"/>
    <w:rsid w:val="00825AC7"/>
    <w:rsid w:val="00825EE1"/>
    <w:rsid w:val="00826171"/>
    <w:rsid w:val="00826217"/>
    <w:rsid w:val="00826338"/>
    <w:rsid w:val="00826579"/>
    <w:rsid w:val="008265D1"/>
    <w:rsid w:val="008267BE"/>
    <w:rsid w:val="008269BB"/>
    <w:rsid w:val="008269E1"/>
    <w:rsid w:val="00826CB0"/>
    <w:rsid w:val="00826D46"/>
    <w:rsid w:val="008270BC"/>
    <w:rsid w:val="00827202"/>
    <w:rsid w:val="008272F2"/>
    <w:rsid w:val="008274EA"/>
    <w:rsid w:val="0082753A"/>
    <w:rsid w:val="008275DB"/>
    <w:rsid w:val="00827C10"/>
    <w:rsid w:val="00827F23"/>
    <w:rsid w:val="00830028"/>
    <w:rsid w:val="0083015B"/>
    <w:rsid w:val="0083048F"/>
    <w:rsid w:val="008304BB"/>
    <w:rsid w:val="008306E3"/>
    <w:rsid w:val="008308EA"/>
    <w:rsid w:val="00830AC5"/>
    <w:rsid w:val="00830B61"/>
    <w:rsid w:val="00830DFE"/>
    <w:rsid w:val="00830E7F"/>
    <w:rsid w:val="00830F85"/>
    <w:rsid w:val="00831179"/>
    <w:rsid w:val="00831716"/>
    <w:rsid w:val="00831877"/>
    <w:rsid w:val="00831AEB"/>
    <w:rsid w:val="00831BB3"/>
    <w:rsid w:val="00831E14"/>
    <w:rsid w:val="00831F2E"/>
    <w:rsid w:val="0083203F"/>
    <w:rsid w:val="00832190"/>
    <w:rsid w:val="0083220C"/>
    <w:rsid w:val="0083246A"/>
    <w:rsid w:val="0083246E"/>
    <w:rsid w:val="008326A5"/>
    <w:rsid w:val="00832919"/>
    <w:rsid w:val="008329B4"/>
    <w:rsid w:val="00832AB6"/>
    <w:rsid w:val="00832E92"/>
    <w:rsid w:val="00833039"/>
    <w:rsid w:val="008331DA"/>
    <w:rsid w:val="0083324B"/>
    <w:rsid w:val="0083328D"/>
    <w:rsid w:val="008334E6"/>
    <w:rsid w:val="00833623"/>
    <w:rsid w:val="008336D1"/>
    <w:rsid w:val="008342BA"/>
    <w:rsid w:val="008343E2"/>
    <w:rsid w:val="00834407"/>
    <w:rsid w:val="008350E5"/>
    <w:rsid w:val="00835554"/>
    <w:rsid w:val="00835963"/>
    <w:rsid w:val="00835A3D"/>
    <w:rsid w:val="00835A51"/>
    <w:rsid w:val="00835A87"/>
    <w:rsid w:val="00835C2C"/>
    <w:rsid w:val="0083611C"/>
    <w:rsid w:val="008361DA"/>
    <w:rsid w:val="008363B2"/>
    <w:rsid w:val="00836495"/>
    <w:rsid w:val="008366EB"/>
    <w:rsid w:val="00836895"/>
    <w:rsid w:val="00836A24"/>
    <w:rsid w:val="00836D6A"/>
    <w:rsid w:val="008374E6"/>
    <w:rsid w:val="00837520"/>
    <w:rsid w:val="00837599"/>
    <w:rsid w:val="0083763B"/>
    <w:rsid w:val="0083786B"/>
    <w:rsid w:val="00837976"/>
    <w:rsid w:val="00840018"/>
    <w:rsid w:val="00840240"/>
    <w:rsid w:val="00840F97"/>
    <w:rsid w:val="00841283"/>
    <w:rsid w:val="00841357"/>
    <w:rsid w:val="00841413"/>
    <w:rsid w:val="008417C9"/>
    <w:rsid w:val="00841A22"/>
    <w:rsid w:val="008422C8"/>
    <w:rsid w:val="0084246A"/>
    <w:rsid w:val="008428AE"/>
    <w:rsid w:val="00842911"/>
    <w:rsid w:val="00842BD1"/>
    <w:rsid w:val="00842E5F"/>
    <w:rsid w:val="008430B3"/>
    <w:rsid w:val="0084315E"/>
    <w:rsid w:val="008432E5"/>
    <w:rsid w:val="0084363B"/>
    <w:rsid w:val="008438E4"/>
    <w:rsid w:val="00843B1C"/>
    <w:rsid w:val="00843C27"/>
    <w:rsid w:val="008442A0"/>
    <w:rsid w:val="0084455C"/>
    <w:rsid w:val="00844C71"/>
    <w:rsid w:val="0084509B"/>
    <w:rsid w:val="008451F0"/>
    <w:rsid w:val="0084539E"/>
    <w:rsid w:val="00845A92"/>
    <w:rsid w:val="00845BE2"/>
    <w:rsid w:val="00845C77"/>
    <w:rsid w:val="00845EC6"/>
    <w:rsid w:val="00845EE0"/>
    <w:rsid w:val="00845F33"/>
    <w:rsid w:val="008466B1"/>
    <w:rsid w:val="008468C1"/>
    <w:rsid w:val="00846AAB"/>
    <w:rsid w:val="00846E1F"/>
    <w:rsid w:val="0084710D"/>
    <w:rsid w:val="0084735B"/>
    <w:rsid w:val="008474D0"/>
    <w:rsid w:val="008474D7"/>
    <w:rsid w:val="00847795"/>
    <w:rsid w:val="00847ABD"/>
    <w:rsid w:val="0085014B"/>
    <w:rsid w:val="0085021D"/>
    <w:rsid w:val="0085033B"/>
    <w:rsid w:val="008503D9"/>
    <w:rsid w:val="008508DE"/>
    <w:rsid w:val="00850AA9"/>
    <w:rsid w:val="00850D1B"/>
    <w:rsid w:val="00850E6A"/>
    <w:rsid w:val="008514DD"/>
    <w:rsid w:val="0085162A"/>
    <w:rsid w:val="00851688"/>
    <w:rsid w:val="008516CD"/>
    <w:rsid w:val="0085171A"/>
    <w:rsid w:val="00851A05"/>
    <w:rsid w:val="00851B1D"/>
    <w:rsid w:val="00851BB3"/>
    <w:rsid w:val="00852195"/>
    <w:rsid w:val="00852308"/>
    <w:rsid w:val="008527BD"/>
    <w:rsid w:val="0085304D"/>
    <w:rsid w:val="008530D4"/>
    <w:rsid w:val="008533AC"/>
    <w:rsid w:val="008533AE"/>
    <w:rsid w:val="00853826"/>
    <w:rsid w:val="00853BE4"/>
    <w:rsid w:val="00854084"/>
    <w:rsid w:val="008544AE"/>
    <w:rsid w:val="00854EC4"/>
    <w:rsid w:val="00854EF7"/>
    <w:rsid w:val="00854FA8"/>
    <w:rsid w:val="00855585"/>
    <w:rsid w:val="008557B1"/>
    <w:rsid w:val="008559D2"/>
    <w:rsid w:val="00855D99"/>
    <w:rsid w:val="00855DCE"/>
    <w:rsid w:val="00855F11"/>
    <w:rsid w:val="00856273"/>
    <w:rsid w:val="008563B7"/>
    <w:rsid w:val="008563ED"/>
    <w:rsid w:val="0085650C"/>
    <w:rsid w:val="0085674C"/>
    <w:rsid w:val="00856F4D"/>
    <w:rsid w:val="00857162"/>
    <w:rsid w:val="0085718E"/>
    <w:rsid w:val="008572D2"/>
    <w:rsid w:val="0085753D"/>
    <w:rsid w:val="008575FE"/>
    <w:rsid w:val="0085772E"/>
    <w:rsid w:val="00857789"/>
    <w:rsid w:val="0085792D"/>
    <w:rsid w:val="00857D5D"/>
    <w:rsid w:val="00857F07"/>
    <w:rsid w:val="008601BE"/>
    <w:rsid w:val="0086039F"/>
    <w:rsid w:val="00860638"/>
    <w:rsid w:val="008608E0"/>
    <w:rsid w:val="00860926"/>
    <w:rsid w:val="008613C0"/>
    <w:rsid w:val="0086167C"/>
    <w:rsid w:val="0086182F"/>
    <w:rsid w:val="00861854"/>
    <w:rsid w:val="00861F07"/>
    <w:rsid w:val="00862718"/>
    <w:rsid w:val="008628AB"/>
    <w:rsid w:val="0086340D"/>
    <w:rsid w:val="0086358A"/>
    <w:rsid w:val="008635B8"/>
    <w:rsid w:val="00863679"/>
    <w:rsid w:val="0086369D"/>
    <w:rsid w:val="0086376B"/>
    <w:rsid w:val="0086379D"/>
    <w:rsid w:val="0086394A"/>
    <w:rsid w:val="00863A5E"/>
    <w:rsid w:val="00863A8E"/>
    <w:rsid w:val="008641C4"/>
    <w:rsid w:val="00864256"/>
    <w:rsid w:val="00864277"/>
    <w:rsid w:val="00864ACD"/>
    <w:rsid w:val="00864DC4"/>
    <w:rsid w:val="00864FB3"/>
    <w:rsid w:val="00865041"/>
    <w:rsid w:val="00865523"/>
    <w:rsid w:val="0086564E"/>
    <w:rsid w:val="00866331"/>
    <w:rsid w:val="008663C4"/>
    <w:rsid w:val="0086653F"/>
    <w:rsid w:val="00866608"/>
    <w:rsid w:val="0086667D"/>
    <w:rsid w:val="00866AC1"/>
    <w:rsid w:val="00866DEB"/>
    <w:rsid w:val="00866F1B"/>
    <w:rsid w:val="00867302"/>
    <w:rsid w:val="0086740A"/>
    <w:rsid w:val="0086741E"/>
    <w:rsid w:val="008674A7"/>
    <w:rsid w:val="008677BF"/>
    <w:rsid w:val="00867B4F"/>
    <w:rsid w:val="00867CA8"/>
    <w:rsid w:val="00867DC8"/>
    <w:rsid w:val="0087015C"/>
    <w:rsid w:val="0087038B"/>
    <w:rsid w:val="008704F9"/>
    <w:rsid w:val="008707B4"/>
    <w:rsid w:val="00870848"/>
    <w:rsid w:val="00870A43"/>
    <w:rsid w:val="00870B5C"/>
    <w:rsid w:val="00870CBE"/>
    <w:rsid w:val="00870F10"/>
    <w:rsid w:val="00871872"/>
    <w:rsid w:val="008719C4"/>
    <w:rsid w:val="00871CF6"/>
    <w:rsid w:val="00871D6A"/>
    <w:rsid w:val="00871DA3"/>
    <w:rsid w:val="00871E20"/>
    <w:rsid w:val="0087216B"/>
    <w:rsid w:val="008722E2"/>
    <w:rsid w:val="008724D2"/>
    <w:rsid w:val="00872863"/>
    <w:rsid w:val="008728B8"/>
    <w:rsid w:val="00872AE6"/>
    <w:rsid w:val="00873415"/>
    <w:rsid w:val="0087380E"/>
    <w:rsid w:val="008738F5"/>
    <w:rsid w:val="00873903"/>
    <w:rsid w:val="00873920"/>
    <w:rsid w:val="00873BEA"/>
    <w:rsid w:val="00873E0D"/>
    <w:rsid w:val="00873FEB"/>
    <w:rsid w:val="0087409B"/>
    <w:rsid w:val="0087431E"/>
    <w:rsid w:val="008745F7"/>
    <w:rsid w:val="00874A1D"/>
    <w:rsid w:val="00874AC4"/>
    <w:rsid w:val="00874BDF"/>
    <w:rsid w:val="00874D80"/>
    <w:rsid w:val="00874EDA"/>
    <w:rsid w:val="00874FB9"/>
    <w:rsid w:val="0087517B"/>
    <w:rsid w:val="00875363"/>
    <w:rsid w:val="0087542E"/>
    <w:rsid w:val="008756FC"/>
    <w:rsid w:val="00876278"/>
    <w:rsid w:val="00876961"/>
    <w:rsid w:val="00876AFE"/>
    <w:rsid w:val="00876BF8"/>
    <w:rsid w:val="00877467"/>
    <w:rsid w:val="008774E7"/>
    <w:rsid w:val="00877AB1"/>
    <w:rsid w:val="00877D68"/>
    <w:rsid w:val="00877F21"/>
    <w:rsid w:val="00877FB1"/>
    <w:rsid w:val="008800DC"/>
    <w:rsid w:val="00880218"/>
    <w:rsid w:val="0088047D"/>
    <w:rsid w:val="00880512"/>
    <w:rsid w:val="008805BF"/>
    <w:rsid w:val="008807E8"/>
    <w:rsid w:val="00880A7F"/>
    <w:rsid w:val="00880D20"/>
    <w:rsid w:val="00880D5F"/>
    <w:rsid w:val="00880DBC"/>
    <w:rsid w:val="00880E96"/>
    <w:rsid w:val="00880F2C"/>
    <w:rsid w:val="00880FFC"/>
    <w:rsid w:val="00881187"/>
    <w:rsid w:val="00881269"/>
    <w:rsid w:val="0088193C"/>
    <w:rsid w:val="008821E7"/>
    <w:rsid w:val="0088274D"/>
    <w:rsid w:val="0088297F"/>
    <w:rsid w:val="00882ACB"/>
    <w:rsid w:val="00882B06"/>
    <w:rsid w:val="00882CD3"/>
    <w:rsid w:val="00882ECD"/>
    <w:rsid w:val="008830EB"/>
    <w:rsid w:val="00883510"/>
    <w:rsid w:val="0088353F"/>
    <w:rsid w:val="00883549"/>
    <w:rsid w:val="008836E4"/>
    <w:rsid w:val="0088377F"/>
    <w:rsid w:val="00883B5A"/>
    <w:rsid w:val="00883EA3"/>
    <w:rsid w:val="0088404C"/>
    <w:rsid w:val="00884149"/>
    <w:rsid w:val="00884483"/>
    <w:rsid w:val="0088482A"/>
    <w:rsid w:val="0088485A"/>
    <w:rsid w:val="00884B9C"/>
    <w:rsid w:val="00884FD9"/>
    <w:rsid w:val="0088514D"/>
    <w:rsid w:val="008852A3"/>
    <w:rsid w:val="00885407"/>
    <w:rsid w:val="0088566C"/>
    <w:rsid w:val="00885677"/>
    <w:rsid w:val="0088588C"/>
    <w:rsid w:val="008858F9"/>
    <w:rsid w:val="00885AB7"/>
    <w:rsid w:val="00885ADB"/>
    <w:rsid w:val="00885BBC"/>
    <w:rsid w:val="00885C33"/>
    <w:rsid w:val="00885E36"/>
    <w:rsid w:val="00886E1F"/>
    <w:rsid w:val="008874A0"/>
    <w:rsid w:val="008879AA"/>
    <w:rsid w:val="008879FD"/>
    <w:rsid w:val="00887FEE"/>
    <w:rsid w:val="0089058C"/>
    <w:rsid w:val="008909BB"/>
    <w:rsid w:val="00890A88"/>
    <w:rsid w:val="00890D02"/>
    <w:rsid w:val="00890FF2"/>
    <w:rsid w:val="008914D4"/>
    <w:rsid w:val="0089159E"/>
    <w:rsid w:val="0089166C"/>
    <w:rsid w:val="008916FC"/>
    <w:rsid w:val="008917C3"/>
    <w:rsid w:val="00891C01"/>
    <w:rsid w:val="00892395"/>
    <w:rsid w:val="00892697"/>
    <w:rsid w:val="00892F07"/>
    <w:rsid w:val="008933F6"/>
    <w:rsid w:val="00893585"/>
    <w:rsid w:val="008936C4"/>
    <w:rsid w:val="008936F2"/>
    <w:rsid w:val="0089378B"/>
    <w:rsid w:val="008937A4"/>
    <w:rsid w:val="008937FA"/>
    <w:rsid w:val="008944BF"/>
    <w:rsid w:val="00894AD8"/>
    <w:rsid w:val="00894B78"/>
    <w:rsid w:val="00895299"/>
    <w:rsid w:val="008953E3"/>
    <w:rsid w:val="0089554C"/>
    <w:rsid w:val="008955DA"/>
    <w:rsid w:val="00895A9E"/>
    <w:rsid w:val="00895E89"/>
    <w:rsid w:val="00896536"/>
    <w:rsid w:val="00896925"/>
    <w:rsid w:val="00896CB0"/>
    <w:rsid w:val="00896F21"/>
    <w:rsid w:val="0089743F"/>
    <w:rsid w:val="008975D9"/>
    <w:rsid w:val="00897A9D"/>
    <w:rsid w:val="00897C42"/>
    <w:rsid w:val="00897E93"/>
    <w:rsid w:val="00897F22"/>
    <w:rsid w:val="00897F86"/>
    <w:rsid w:val="008A04C2"/>
    <w:rsid w:val="008A04EE"/>
    <w:rsid w:val="008A07C3"/>
    <w:rsid w:val="008A0AC3"/>
    <w:rsid w:val="008A0AD6"/>
    <w:rsid w:val="008A1540"/>
    <w:rsid w:val="008A168A"/>
    <w:rsid w:val="008A16C3"/>
    <w:rsid w:val="008A1F80"/>
    <w:rsid w:val="008A24BB"/>
    <w:rsid w:val="008A2626"/>
    <w:rsid w:val="008A27AB"/>
    <w:rsid w:val="008A2A0F"/>
    <w:rsid w:val="008A2A12"/>
    <w:rsid w:val="008A2F07"/>
    <w:rsid w:val="008A3E4B"/>
    <w:rsid w:val="008A3ECA"/>
    <w:rsid w:val="008A3FFE"/>
    <w:rsid w:val="008A4143"/>
    <w:rsid w:val="008A4795"/>
    <w:rsid w:val="008A4902"/>
    <w:rsid w:val="008A4CD4"/>
    <w:rsid w:val="008A4DA0"/>
    <w:rsid w:val="008A4F0C"/>
    <w:rsid w:val="008A50B2"/>
    <w:rsid w:val="008A53B7"/>
    <w:rsid w:val="008A5435"/>
    <w:rsid w:val="008A604B"/>
    <w:rsid w:val="008A6523"/>
    <w:rsid w:val="008A686F"/>
    <w:rsid w:val="008A69BA"/>
    <w:rsid w:val="008A6C4D"/>
    <w:rsid w:val="008A6F7A"/>
    <w:rsid w:val="008A759E"/>
    <w:rsid w:val="008A77E6"/>
    <w:rsid w:val="008A7D0D"/>
    <w:rsid w:val="008B0161"/>
    <w:rsid w:val="008B071E"/>
    <w:rsid w:val="008B0C50"/>
    <w:rsid w:val="008B0C58"/>
    <w:rsid w:val="008B0D43"/>
    <w:rsid w:val="008B20C8"/>
    <w:rsid w:val="008B217B"/>
    <w:rsid w:val="008B23A2"/>
    <w:rsid w:val="008B2500"/>
    <w:rsid w:val="008B267E"/>
    <w:rsid w:val="008B2BD2"/>
    <w:rsid w:val="008B2C79"/>
    <w:rsid w:val="008B2D75"/>
    <w:rsid w:val="008B307A"/>
    <w:rsid w:val="008B33B2"/>
    <w:rsid w:val="008B37CE"/>
    <w:rsid w:val="008B4527"/>
    <w:rsid w:val="008B47D8"/>
    <w:rsid w:val="008B4B6A"/>
    <w:rsid w:val="008B4F02"/>
    <w:rsid w:val="008B5531"/>
    <w:rsid w:val="008B5A88"/>
    <w:rsid w:val="008B5CA3"/>
    <w:rsid w:val="008B5D54"/>
    <w:rsid w:val="008B61D4"/>
    <w:rsid w:val="008B6382"/>
    <w:rsid w:val="008B6454"/>
    <w:rsid w:val="008B6469"/>
    <w:rsid w:val="008B649D"/>
    <w:rsid w:val="008B7228"/>
    <w:rsid w:val="008B7391"/>
    <w:rsid w:val="008B7469"/>
    <w:rsid w:val="008B74C5"/>
    <w:rsid w:val="008B76D5"/>
    <w:rsid w:val="008B7A7F"/>
    <w:rsid w:val="008B7CEE"/>
    <w:rsid w:val="008C0FD8"/>
    <w:rsid w:val="008C1050"/>
    <w:rsid w:val="008C10E3"/>
    <w:rsid w:val="008C15CE"/>
    <w:rsid w:val="008C166E"/>
    <w:rsid w:val="008C1782"/>
    <w:rsid w:val="008C1FDD"/>
    <w:rsid w:val="008C20C5"/>
    <w:rsid w:val="008C2328"/>
    <w:rsid w:val="008C2A8C"/>
    <w:rsid w:val="008C2B38"/>
    <w:rsid w:val="008C2D9E"/>
    <w:rsid w:val="008C2E3D"/>
    <w:rsid w:val="008C3068"/>
    <w:rsid w:val="008C3336"/>
    <w:rsid w:val="008C365C"/>
    <w:rsid w:val="008C3738"/>
    <w:rsid w:val="008C3B2F"/>
    <w:rsid w:val="008C3C58"/>
    <w:rsid w:val="008C4133"/>
    <w:rsid w:val="008C414E"/>
    <w:rsid w:val="008C4281"/>
    <w:rsid w:val="008C44DF"/>
    <w:rsid w:val="008C465F"/>
    <w:rsid w:val="008C46CE"/>
    <w:rsid w:val="008C4721"/>
    <w:rsid w:val="008C4797"/>
    <w:rsid w:val="008C47D6"/>
    <w:rsid w:val="008C4B97"/>
    <w:rsid w:val="008C5344"/>
    <w:rsid w:val="008C557D"/>
    <w:rsid w:val="008C5692"/>
    <w:rsid w:val="008C5A94"/>
    <w:rsid w:val="008C5D62"/>
    <w:rsid w:val="008C5EB1"/>
    <w:rsid w:val="008C5EF6"/>
    <w:rsid w:val="008C60C6"/>
    <w:rsid w:val="008C6684"/>
    <w:rsid w:val="008C6906"/>
    <w:rsid w:val="008C6A65"/>
    <w:rsid w:val="008C6B53"/>
    <w:rsid w:val="008C6E4D"/>
    <w:rsid w:val="008C6EA3"/>
    <w:rsid w:val="008C73A5"/>
    <w:rsid w:val="008C73FC"/>
    <w:rsid w:val="008C7E44"/>
    <w:rsid w:val="008D0351"/>
    <w:rsid w:val="008D064D"/>
    <w:rsid w:val="008D0654"/>
    <w:rsid w:val="008D0C35"/>
    <w:rsid w:val="008D0D6B"/>
    <w:rsid w:val="008D11F3"/>
    <w:rsid w:val="008D1207"/>
    <w:rsid w:val="008D12C8"/>
    <w:rsid w:val="008D1476"/>
    <w:rsid w:val="008D1907"/>
    <w:rsid w:val="008D1E52"/>
    <w:rsid w:val="008D20D6"/>
    <w:rsid w:val="008D218F"/>
    <w:rsid w:val="008D2269"/>
    <w:rsid w:val="008D25DD"/>
    <w:rsid w:val="008D2739"/>
    <w:rsid w:val="008D2EB2"/>
    <w:rsid w:val="008D36F3"/>
    <w:rsid w:val="008D3775"/>
    <w:rsid w:val="008D43F1"/>
    <w:rsid w:val="008D4482"/>
    <w:rsid w:val="008D4754"/>
    <w:rsid w:val="008D4D7C"/>
    <w:rsid w:val="008D4FF6"/>
    <w:rsid w:val="008D5377"/>
    <w:rsid w:val="008D5532"/>
    <w:rsid w:val="008D5897"/>
    <w:rsid w:val="008D5A46"/>
    <w:rsid w:val="008D604E"/>
    <w:rsid w:val="008D61A3"/>
    <w:rsid w:val="008D6847"/>
    <w:rsid w:val="008D6A5A"/>
    <w:rsid w:val="008D6FBE"/>
    <w:rsid w:val="008D753F"/>
    <w:rsid w:val="008D7BEE"/>
    <w:rsid w:val="008D7CEB"/>
    <w:rsid w:val="008E0601"/>
    <w:rsid w:val="008E0796"/>
    <w:rsid w:val="008E0A52"/>
    <w:rsid w:val="008E0BF5"/>
    <w:rsid w:val="008E0EC5"/>
    <w:rsid w:val="008E1039"/>
    <w:rsid w:val="008E180F"/>
    <w:rsid w:val="008E1861"/>
    <w:rsid w:val="008E1A6B"/>
    <w:rsid w:val="008E1C19"/>
    <w:rsid w:val="008E1E88"/>
    <w:rsid w:val="008E20FA"/>
    <w:rsid w:val="008E262E"/>
    <w:rsid w:val="008E2842"/>
    <w:rsid w:val="008E29D3"/>
    <w:rsid w:val="008E2DC5"/>
    <w:rsid w:val="008E2F3F"/>
    <w:rsid w:val="008E2F9B"/>
    <w:rsid w:val="008E306D"/>
    <w:rsid w:val="008E3362"/>
    <w:rsid w:val="008E39BE"/>
    <w:rsid w:val="008E4086"/>
    <w:rsid w:val="008E41BB"/>
    <w:rsid w:val="008E45BD"/>
    <w:rsid w:val="008E4CAA"/>
    <w:rsid w:val="008E503A"/>
    <w:rsid w:val="008E5130"/>
    <w:rsid w:val="008E52C2"/>
    <w:rsid w:val="008E53AB"/>
    <w:rsid w:val="008E53D9"/>
    <w:rsid w:val="008E5417"/>
    <w:rsid w:val="008E5569"/>
    <w:rsid w:val="008E5815"/>
    <w:rsid w:val="008E58C6"/>
    <w:rsid w:val="008E5ACC"/>
    <w:rsid w:val="008E5ACF"/>
    <w:rsid w:val="008E5BAE"/>
    <w:rsid w:val="008E5BFC"/>
    <w:rsid w:val="008E60A7"/>
    <w:rsid w:val="008E6173"/>
    <w:rsid w:val="008E6304"/>
    <w:rsid w:val="008E6481"/>
    <w:rsid w:val="008E6721"/>
    <w:rsid w:val="008E6CE9"/>
    <w:rsid w:val="008E6D02"/>
    <w:rsid w:val="008E6D37"/>
    <w:rsid w:val="008E6F15"/>
    <w:rsid w:val="008E6F43"/>
    <w:rsid w:val="008E704C"/>
    <w:rsid w:val="008E718B"/>
    <w:rsid w:val="008E731B"/>
    <w:rsid w:val="008E74B9"/>
    <w:rsid w:val="008E7656"/>
    <w:rsid w:val="008E7787"/>
    <w:rsid w:val="008E796A"/>
    <w:rsid w:val="008E7A5B"/>
    <w:rsid w:val="008E7B29"/>
    <w:rsid w:val="008E7DCB"/>
    <w:rsid w:val="008F007A"/>
    <w:rsid w:val="008F00DA"/>
    <w:rsid w:val="008F023D"/>
    <w:rsid w:val="008F0312"/>
    <w:rsid w:val="008F0BB8"/>
    <w:rsid w:val="008F0C05"/>
    <w:rsid w:val="008F0E58"/>
    <w:rsid w:val="008F1267"/>
    <w:rsid w:val="008F12AB"/>
    <w:rsid w:val="008F1354"/>
    <w:rsid w:val="008F1582"/>
    <w:rsid w:val="008F16E2"/>
    <w:rsid w:val="008F17ED"/>
    <w:rsid w:val="008F191A"/>
    <w:rsid w:val="008F1E12"/>
    <w:rsid w:val="008F1EC7"/>
    <w:rsid w:val="008F23DE"/>
    <w:rsid w:val="008F268D"/>
    <w:rsid w:val="008F28E2"/>
    <w:rsid w:val="008F2DBD"/>
    <w:rsid w:val="008F34CB"/>
    <w:rsid w:val="008F365C"/>
    <w:rsid w:val="008F3665"/>
    <w:rsid w:val="008F3B75"/>
    <w:rsid w:val="008F3BFB"/>
    <w:rsid w:val="008F3C59"/>
    <w:rsid w:val="008F3E4A"/>
    <w:rsid w:val="008F3EA5"/>
    <w:rsid w:val="008F400E"/>
    <w:rsid w:val="008F4891"/>
    <w:rsid w:val="008F4977"/>
    <w:rsid w:val="008F4B0D"/>
    <w:rsid w:val="008F4E46"/>
    <w:rsid w:val="008F52DD"/>
    <w:rsid w:val="008F53E7"/>
    <w:rsid w:val="008F54CA"/>
    <w:rsid w:val="008F5B10"/>
    <w:rsid w:val="008F5DC8"/>
    <w:rsid w:val="008F6209"/>
    <w:rsid w:val="008F6289"/>
    <w:rsid w:val="008F6404"/>
    <w:rsid w:val="008F656D"/>
    <w:rsid w:val="008F6919"/>
    <w:rsid w:val="008F6DCF"/>
    <w:rsid w:val="008F6EE0"/>
    <w:rsid w:val="008F7056"/>
    <w:rsid w:val="008F712D"/>
    <w:rsid w:val="008F731A"/>
    <w:rsid w:val="008F7560"/>
    <w:rsid w:val="008F7668"/>
    <w:rsid w:val="008F7781"/>
    <w:rsid w:val="008F780C"/>
    <w:rsid w:val="008F784D"/>
    <w:rsid w:val="008F7E03"/>
    <w:rsid w:val="008F7F82"/>
    <w:rsid w:val="008F7F8E"/>
    <w:rsid w:val="0090060C"/>
    <w:rsid w:val="00900C48"/>
    <w:rsid w:val="00900E75"/>
    <w:rsid w:val="00901504"/>
    <w:rsid w:val="009016F8"/>
    <w:rsid w:val="00901740"/>
    <w:rsid w:val="00901A1C"/>
    <w:rsid w:val="00901B66"/>
    <w:rsid w:val="00901D3A"/>
    <w:rsid w:val="00901E22"/>
    <w:rsid w:val="00901E3A"/>
    <w:rsid w:val="0090202D"/>
    <w:rsid w:val="00902077"/>
    <w:rsid w:val="009020D4"/>
    <w:rsid w:val="009021AD"/>
    <w:rsid w:val="0090244D"/>
    <w:rsid w:val="0090291B"/>
    <w:rsid w:val="00902C4D"/>
    <w:rsid w:val="00902D4A"/>
    <w:rsid w:val="00903367"/>
    <w:rsid w:val="0090341A"/>
    <w:rsid w:val="00903500"/>
    <w:rsid w:val="00903551"/>
    <w:rsid w:val="00903CBC"/>
    <w:rsid w:val="00904516"/>
    <w:rsid w:val="0090453E"/>
    <w:rsid w:val="00904700"/>
    <w:rsid w:val="00904750"/>
    <w:rsid w:val="00904AE3"/>
    <w:rsid w:val="00904CCB"/>
    <w:rsid w:val="00904F2D"/>
    <w:rsid w:val="00905420"/>
    <w:rsid w:val="009056BE"/>
    <w:rsid w:val="0090586C"/>
    <w:rsid w:val="009068D1"/>
    <w:rsid w:val="00906958"/>
    <w:rsid w:val="00906A95"/>
    <w:rsid w:val="00906B74"/>
    <w:rsid w:val="00906D3A"/>
    <w:rsid w:val="00907075"/>
    <w:rsid w:val="00907134"/>
    <w:rsid w:val="00907502"/>
    <w:rsid w:val="009078E0"/>
    <w:rsid w:val="00907F25"/>
    <w:rsid w:val="009102A8"/>
    <w:rsid w:val="009104BC"/>
    <w:rsid w:val="00910673"/>
    <w:rsid w:val="009108F1"/>
    <w:rsid w:val="00910902"/>
    <w:rsid w:val="00910975"/>
    <w:rsid w:val="00910B6B"/>
    <w:rsid w:val="009111C7"/>
    <w:rsid w:val="009114B7"/>
    <w:rsid w:val="0091159E"/>
    <w:rsid w:val="00911B26"/>
    <w:rsid w:val="00911D8B"/>
    <w:rsid w:val="0091212D"/>
    <w:rsid w:val="0091260B"/>
    <w:rsid w:val="00912762"/>
    <w:rsid w:val="00912A0B"/>
    <w:rsid w:val="00912BE3"/>
    <w:rsid w:val="00912D29"/>
    <w:rsid w:val="00912FCE"/>
    <w:rsid w:val="00913311"/>
    <w:rsid w:val="009135A4"/>
    <w:rsid w:val="009135AB"/>
    <w:rsid w:val="009138A3"/>
    <w:rsid w:val="009138DB"/>
    <w:rsid w:val="00913F45"/>
    <w:rsid w:val="00913F52"/>
    <w:rsid w:val="00914482"/>
    <w:rsid w:val="0091449E"/>
    <w:rsid w:val="009144DE"/>
    <w:rsid w:val="009145C7"/>
    <w:rsid w:val="009145FF"/>
    <w:rsid w:val="00914642"/>
    <w:rsid w:val="009147DF"/>
    <w:rsid w:val="00914DA7"/>
    <w:rsid w:val="00914DF7"/>
    <w:rsid w:val="00914FFB"/>
    <w:rsid w:val="009150E0"/>
    <w:rsid w:val="00915135"/>
    <w:rsid w:val="00915186"/>
    <w:rsid w:val="00915466"/>
    <w:rsid w:val="00915AE7"/>
    <w:rsid w:val="00915CBD"/>
    <w:rsid w:val="00915E49"/>
    <w:rsid w:val="009160AF"/>
    <w:rsid w:val="0091667F"/>
    <w:rsid w:val="00916847"/>
    <w:rsid w:val="00916A46"/>
    <w:rsid w:val="00916C31"/>
    <w:rsid w:val="00916F15"/>
    <w:rsid w:val="0091738A"/>
    <w:rsid w:val="00917668"/>
    <w:rsid w:val="00917827"/>
    <w:rsid w:val="00917833"/>
    <w:rsid w:val="00917B18"/>
    <w:rsid w:val="00917BDC"/>
    <w:rsid w:val="00917DF9"/>
    <w:rsid w:val="00917E94"/>
    <w:rsid w:val="00917FE8"/>
    <w:rsid w:val="00920558"/>
    <w:rsid w:val="00920603"/>
    <w:rsid w:val="0092095B"/>
    <w:rsid w:val="00920E4F"/>
    <w:rsid w:val="00920E92"/>
    <w:rsid w:val="00920EB5"/>
    <w:rsid w:val="00920EDF"/>
    <w:rsid w:val="00920F0D"/>
    <w:rsid w:val="00920F63"/>
    <w:rsid w:val="009210FB"/>
    <w:rsid w:val="00921142"/>
    <w:rsid w:val="00921457"/>
    <w:rsid w:val="00921610"/>
    <w:rsid w:val="0092161A"/>
    <w:rsid w:val="0092194B"/>
    <w:rsid w:val="00922354"/>
    <w:rsid w:val="0092240B"/>
    <w:rsid w:val="0092297B"/>
    <w:rsid w:val="00922B6B"/>
    <w:rsid w:val="009231FC"/>
    <w:rsid w:val="009233CD"/>
    <w:rsid w:val="009234D9"/>
    <w:rsid w:val="00923543"/>
    <w:rsid w:val="00923878"/>
    <w:rsid w:val="00923A62"/>
    <w:rsid w:val="00923C26"/>
    <w:rsid w:val="00924192"/>
    <w:rsid w:val="009247FF"/>
    <w:rsid w:val="00924CB5"/>
    <w:rsid w:val="009250C5"/>
    <w:rsid w:val="009259D2"/>
    <w:rsid w:val="00925E20"/>
    <w:rsid w:val="00925E40"/>
    <w:rsid w:val="00926654"/>
    <w:rsid w:val="00926687"/>
    <w:rsid w:val="00926726"/>
    <w:rsid w:val="00926C67"/>
    <w:rsid w:val="00926E91"/>
    <w:rsid w:val="00926EB5"/>
    <w:rsid w:val="009272BD"/>
    <w:rsid w:val="009278F4"/>
    <w:rsid w:val="00927A4C"/>
    <w:rsid w:val="00927BF5"/>
    <w:rsid w:val="00927C54"/>
    <w:rsid w:val="0093006E"/>
    <w:rsid w:val="00930522"/>
    <w:rsid w:val="0093059D"/>
    <w:rsid w:val="0093071C"/>
    <w:rsid w:val="00930880"/>
    <w:rsid w:val="00930975"/>
    <w:rsid w:val="00930A8E"/>
    <w:rsid w:val="00930B97"/>
    <w:rsid w:val="00930D84"/>
    <w:rsid w:val="00930E0A"/>
    <w:rsid w:val="00930F3F"/>
    <w:rsid w:val="00930FA8"/>
    <w:rsid w:val="0093119B"/>
    <w:rsid w:val="00931842"/>
    <w:rsid w:val="00931921"/>
    <w:rsid w:val="009319B9"/>
    <w:rsid w:val="00931C98"/>
    <w:rsid w:val="00931DBC"/>
    <w:rsid w:val="00931E21"/>
    <w:rsid w:val="0093240F"/>
    <w:rsid w:val="00932596"/>
    <w:rsid w:val="0093260D"/>
    <w:rsid w:val="00932661"/>
    <w:rsid w:val="0093272F"/>
    <w:rsid w:val="00932B1E"/>
    <w:rsid w:val="00932D60"/>
    <w:rsid w:val="00932DD7"/>
    <w:rsid w:val="00933138"/>
    <w:rsid w:val="0093322C"/>
    <w:rsid w:val="00933393"/>
    <w:rsid w:val="00933813"/>
    <w:rsid w:val="009339FD"/>
    <w:rsid w:val="00933A58"/>
    <w:rsid w:val="00933CC2"/>
    <w:rsid w:val="00933DF8"/>
    <w:rsid w:val="00933E5E"/>
    <w:rsid w:val="0093415C"/>
    <w:rsid w:val="009341A3"/>
    <w:rsid w:val="00934610"/>
    <w:rsid w:val="00934792"/>
    <w:rsid w:val="00934A91"/>
    <w:rsid w:val="00934CFB"/>
    <w:rsid w:val="00934E0D"/>
    <w:rsid w:val="00935ACC"/>
    <w:rsid w:val="00935C48"/>
    <w:rsid w:val="00935DFD"/>
    <w:rsid w:val="00935E52"/>
    <w:rsid w:val="00935F9D"/>
    <w:rsid w:val="009368D0"/>
    <w:rsid w:val="0093702E"/>
    <w:rsid w:val="00937061"/>
    <w:rsid w:val="0093721F"/>
    <w:rsid w:val="0093747E"/>
    <w:rsid w:val="009377C2"/>
    <w:rsid w:val="00937B5A"/>
    <w:rsid w:val="00937D28"/>
    <w:rsid w:val="00937FE6"/>
    <w:rsid w:val="00940007"/>
    <w:rsid w:val="0094012C"/>
    <w:rsid w:val="0094043E"/>
    <w:rsid w:val="00940526"/>
    <w:rsid w:val="00940650"/>
    <w:rsid w:val="00940920"/>
    <w:rsid w:val="00940961"/>
    <w:rsid w:val="00940AE2"/>
    <w:rsid w:val="00940DC5"/>
    <w:rsid w:val="009417E2"/>
    <w:rsid w:val="00941881"/>
    <w:rsid w:val="00941935"/>
    <w:rsid w:val="009419A7"/>
    <w:rsid w:val="00941E30"/>
    <w:rsid w:val="00941F6B"/>
    <w:rsid w:val="00941FF7"/>
    <w:rsid w:val="0094202A"/>
    <w:rsid w:val="0094248F"/>
    <w:rsid w:val="009425EB"/>
    <w:rsid w:val="0094288E"/>
    <w:rsid w:val="009429FA"/>
    <w:rsid w:val="00942B6C"/>
    <w:rsid w:val="00942B82"/>
    <w:rsid w:val="00942E47"/>
    <w:rsid w:val="00943323"/>
    <w:rsid w:val="0094338E"/>
    <w:rsid w:val="0094353F"/>
    <w:rsid w:val="0094364B"/>
    <w:rsid w:val="009437DF"/>
    <w:rsid w:val="0094380F"/>
    <w:rsid w:val="00943A85"/>
    <w:rsid w:val="00943C73"/>
    <w:rsid w:val="00943D00"/>
    <w:rsid w:val="00943E71"/>
    <w:rsid w:val="00944056"/>
    <w:rsid w:val="00944700"/>
    <w:rsid w:val="009448F6"/>
    <w:rsid w:val="00944C69"/>
    <w:rsid w:val="00944D7E"/>
    <w:rsid w:val="00944D84"/>
    <w:rsid w:val="00944E27"/>
    <w:rsid w:val="00945571"/>
    <w:rsid w:val="0094583F"/>
    <w:rsid w:val="00945B44"/>
    <w:rsid w:val="00945D33"/>
    <w:rsid w:val="00945DAB"/>
    <w:rsid w:val="00946534"/>
    <w:rsid w:val="009467E0"/>
    <w:rsid w:val="009468DF"/>
    <w:rsid w:val="00946D63"/>
    <w:rsid w:val="00946E39"/>
    <w:rsid w:val="00946F93"/>
    <w:rsid w:val="00947280"/>
    <w:rsid w:val="0094788D"/>
    <w:rsid w:val="00947FE6"/>
    <w:rsid w:val="00950175"/>
    <w:rsid w:val="009503CA"/>
    <w:rsid w:val="00950906"/>
    <w:rsid w:val="00950A75"/>
    <w:rsid w:val="00950C8E"/>
    <w:rsid w:val="00950CC8"/>
    <w:rsid w:val="00950D2F"/>
    <w:rsid w:val="009510E5"/>
    <w:rsid w:val="0095110D"/>
    <w:rsid w:val="00951384"/>
    <w:rsid w:val="009513E4"/>
    <w:rsid w:val="0095152D"/>
    <w:rsid w:val="00951735"/>
    <w:rsid w:val="009517DA"/>
    <w:rsid w:val="009518A3"/>
    <w:rsid w:val="0095193F"/>
    <w:rsid w:val="00951CD4"/>
    <w:rsid w:val="00951D92"/>
    <w:rsid w:val="00951EAA"/>
    <w:rsid w:val="00952453"/>
    <w:rsid w:val="00952ACC"/>
    <w:rsid w:val="00952C72"/>
    <w:rsid w:val="00952FE8"/>
    <w:rsid w:val="0095359E"/>
    <w:rsid w:val="00954007"/>
    <w:rsid w:val="0095402D"/>
    <w:rsid w:val="00954072"/>
    <w:rsid w:val="00954105"/>
    <w:rsid w:val="0095440D"/>
    <w:rsid w:val="00954C66"/>
    <w:rsid w:val="00954E9B"/>
    <w:rsid w:val="00954FB5"/>
    <w:rsid w:val="00954FF6"/>
    <w:rsid w:val="0095591D"/>
    <w:rsid w:val="00955995"/>
    <w:rsid w:val="00955A14"/>
    <w:rsid w:val="00955C16"/>
    <w:rsid w:val="00955D8C"/>
    <w:rsid w:val="00955F12"/>
    <w:rsid w:val="00955F9B"/>
    <w:rsid w:val="00956630"/>
    <w:rsid w:val="00956667"/>
    <w:rsid w:val="009568CE"/>
    <w:rsid w:val="00956C10"/>
    <w:rsid w:val="00957267"/>
    <w:rsid w:val="00957347"/>
    <w:rsid w:val="0095740A"/>
    <w:rsid w:val="0095745B"/>
    <w:rsid w:val="00957B3D"/>
    <w:rsid w:val="00957BB6"/>
    <w:rsid w:val="00957BDF"/>
    <w:rsid w:val="00957BE2"/>
    <w:rsid w:val="00957C46"/>
    <w:rsid w:val="00957E9C"/>
    <w:rsid w:val="00957ECB"/>
    <w:rsid w:val="00957F1E"/>
    <w:rsid w:val="00960353"/>
    <w:rsid w:val="00960411"/>
    <w:rsid w:val="0096054C"/>
    <w:rsid w:val="0096061E"/>
    <w:rsid w:val="009607B9"/>
    <w:rsid w:val="0096096A"/>
    <w:rsid w:val="00960BBD"/>
    <w:rsid w:val="00960C30"/>
    <w:rsid w:val="00960D8A"/>
    <w:rsid w:val="00960F15"/>
    <w:rsid w:val="00960F2F"/>
    <w:rsid w:val="00961145"/>
    <w:rsid w:val="009612A5"/>
    <w:rsid w:val="00961369"/>
    <w:rsid w:val="009614AD"/>
    <w:rsid w:val="00962566"/>
    <w:rsid w:val="0096257F"/>
    <w:rsid w:val="0096282A"/>
    <w:rsid w:val="00962A4E"/>
    <w:rsid w:val="00962B01"/>
    <w:rsid w:val="00962BBD"/>
    <w:rsid w:val="00962F5E"/>
    <w:rsid w:val="0096309B"/>
    <w:rsid w:val="00963487"/>
    <w:rsid w:val="009634B1"/>
    <w:rsid w:val="00963610"/>
    <w:rsid w:val="00963653"/>
    <w:rsid w:val="0096394B"/>
    <w:rsid w:val="0096445F"/>
    <w:rsid w:val="00964DA9"/>
    <w:rsid w:val="00964FEC"/>
    <w:rsid w:val="0096529E"/>
    <w:rsid w:val="00965408"/>
    <w:rsid w:val="00965445"/>
    <w:rsid w:val="009654D7"/>
    <w:rsid w:val="009654D8"/>
    <w:rsid w:val="009655ED"/>
    <w:rsid w:val="009659E8"/>
    <w:rsid w:val="00965B88"/>
    <w:rsid w:val="00965C6C"/>
    <w:rsid w:val="00965DFB"/>
    <w:rsid w:val="00966020"/>
    <w:rsid w:val="00966210"/>
    <w:rsid w:val="00966377"/>
    <w:rsid w:val="009663D3"/>
    <w:rsid w:val="00966982"/>
    <w:rsid w:val="00966A74"/>
    <w:rsid w:val="00966BA6"/>
    <w:rsid w:val="00966E0D"/>
    <w:rsid w:val="00966FB2"/>
    <w:rsid w:val="009671C6"/>
    <w:rsid w:val="009675FA"/>
    <w:rsid w:val="0096776F"/>
    <w:rsid w:val="00967839"/>
    <w:rsid w:val="00967BBE"/>
    <w:rsid w:val="009702A5"/>
    <w:rsid w:val="009703B0"/>
    <w:rsid w:val="009703F7"/>
    <w:rsid w:val="00970B67"/>
    <w:rsid w:val="00970C8B"/>
    <w:rsid w:val="00970D01"/>
    <w:rsid w:val="00971386"/>
    <w:rsid w:val="009716D3"/>
    <w:rsid w:val="00971873"/>
    <w:rsid w:val="00971956"/>
    <w:rsid w:val="00971A13"/>
    <w:rsid w:val="00971FED"/>
    <w:rsid w:val="0097203E"/>
    <w:rsid w:val="0097220A"/>
    <w:rsid w:val="00972B6F"/>
    <w:rsid w:val="00972B7B"/>
    <w:rsid w:val="00972E6C"/>
    <w:rsid w:val="009731DD"/>
    <w:rsid w:val="009732F3"/>
    <w:rsid w:val="00973465"/>
    <w:rsid w:val="009734DC"/>
    <w:rsid w:val="009734E6"/>
    <w:rsid w:val="0097368B"/>
    <w:rsid w:val="00973ACC"/>
    <w:rsid w:val="009740F6"/>
    <w:rsid w:val="009741A9"/>
    <w:rsid w:val="00974A48"/>
    <w:rsid w:val="00974C7B"/>
    <w:rsid w:val="00974D1B"/>
    <w:rsid w:val="00975222"/>
    <w:rsid w:val="0097525F"/>
    <w:rsid w:val="0097539D"/>
    <w:rsid w:val="009754F1"/>
    <w:rsid w:val="00975767"/>
    <w:rsid w:val="009759E1"/>
    <w:rsid w:val="00975BCE"/>
    <w:rsid w:val="00975C81"/>
    <w:rsid w:val="009760C3"/>
    <w:rsid w:val="00976254"/>
    <w:rsid w:val="0097639A"/>
    <w:rsid w:val="0097647B"/>
    <w:rsid w:val="0097666E"/>
    <w:rsid w:val="00976B59"/>
    <w:rsid w:val="00976B9D"/>
    <w:rsid w:val="00976C68"/>
    <w:rsid w:val="00976DD8"/>
    <w:rsid w:val="00976FB7"/>
    <w:rsid w:val="00977399"/>
    <w:rsid w:val="0097786A"/>
    <w:rsid w:val="00977C2A"/>
    <w:rsid w:val="00977C90"/>
    <w:rsid w:val="00977D25"/>
    <w:rsid w:val="00977DDF"/>
    <w:rsid w:val="00977EE8"/>
    <w:rsid w:val="00980202"/>
    <w:rsid w:val="009804F1"/>
    <w:rsid w:val="00980560"/>
    <w:rsid w:val="00980847"/>
    <w:rsid w:val="009809D7"/>
    <w:rsid w:val="00980B7B"/>
    <w:rsid w:val="009810C0"/>
    <w:rsid w:val="0098156D"/>
    <w:rsid w:val="00981897"/>
    <w:rsid w:val="009819A8"/>
    <w:rsid w:val="00981DE0"/>
    <w:rsid w:val="0098253D"/>
    <w:rsid w:val="009827DD"/>
    <w:rsid w:val="00982D88"/>
    <w:rsid w:val="00982ED1"/>
    <w:rsid w:val="00982F8B"/>
    <w:rsid w:val="00982FC5"/>
    <w:rsid w:val="009830C4"/>
    <w:rsid w:val="009831FE"/>
    <w:rsid w:val="00983B5D"/>
    <w:rsid w:val="00983DDE"/>
    <w:rsid w:val="0098400D"/>
    <w:rsid w:val="009840A7"/>
    <w:rsid w:val="0098429F"/>
    <w:rsid w:val="009845B3"/>
    <w:rsid w:val="00984672"/>
    <w:rsid w:val="009846A5"/>
    <w:rsid w:val="0098498B"/>
    <w:rsid w:val="0098516D"/>
    <w:rsid w:val="0098544B"/>
    <w:rsid w:val="009854DE"/>
    <w:rsid w:val="0098563A"/>
    <w:rsid w:val="009859B1"/>
    <w:rsid w:val="00985F64"/>
    <w:rsid w:val="00986060"/>
    <w:rsid w:val="00986163"/>
    <w:rsid w:val="00986510"/>
    <w:rsid w:val="00986799"/>
    <w:rsid w:val="00986923"/>
    <w:rsid w:val="00986CBD"/>
    <w:rsid w:val="00986CCC"/>
    <w:rsid w:val="00986EFC"/>
    <w:rsid w:val="009878BB"/>
    <w:rsid w:val="009878BC"/>
    <w:rsid w:val="009879F0"/>
    <w:rsid w:val="00987AAE"/>
    <w:rsid w:val="00987AE0"/>
    <w:rsid w:val="00987C11"/>
    <w:rsid w:val="00987C73"/>
    <w:rsid w:val="00987EAC"/>
    <w:rsid w:val="00990490"/>
    <w:rsid w:val="009904C9"/>
    <w:rsid w:val="009907A3"/>
    <w:rsid w:val="00990949"/>
    <w:rsid w:val="00990E21"/>
    <w:rsid w:val="00991379"/>
    <w:rsid w:val="00991569"/>
    <w:rsid w:val="0099190C"/>
    <w:rsid w:val="00991CDC"/>
    <w:rsid w:val="00991DE4"/>
    <w:rsid w:val="00991F04"/>
    <w:rsid w:val="00991FB3"/>
    <w:rsid w:val="00992011"/>
    <w:rsid w:val="00992348"/>
    <w:rsid w:val="00992413"/>
    <w:rsid w:val="0099270D"/>
    <w:rsid w:val="0099286B"/>
    <w:rsid w:val="00992B5A"/>
    <w:rsid w:val="00992D3E"/>
    <w:rsid w:val="00992E7B"/>
    <w:rsid w:val="00993006"/>
    <w:rsid w:val="00993201"/>
    <w:rsid w:val="009934FC"/>
    <w:rsid w:val="009935AE"/>
    <w:rsid w:val="00993A81"/>
    <w:rsid w:val="00993CF2"/>
    <w:rsid w:val="00993DCB"/>
    <w:rsid w:val="00993E77"/>
    <w:rsid w:val="009944B5"/>
    <w:rsid w:val="009945ED"/>
    <w:rsid w:val="009948AD"/>
    <w:rsid w:val="00994B14"/>
    <w:rsid w:val="009950D7"/>
    <w:rsid w:val="009952D2"/>
    <w:rsid w:val="00995468"/>
    <w:rsid w:val="00995582"/>
    <w:rsid w:val="009955B9"/>
    <w:rsid w:val="00995641"/>
    <w:rsid w:val="00995692"/>
    <w:rsid w:val="00995D8A"/>
    <w:rsid w:val="00995D91"/>
    <w:rsid w:val="009962BF"/>
    <w:rsid w:val="009965FC"/>
    <w:rsid w:val="00996D60"/>
    <w:rsid w:val="0099703F"/>
    <w:rsid w:val="0099727B"/>
    <w:rsid w:val="0099729B"/>
    <w:rsid w:val="009974E6"/>
    <w:rsid w:val="00997634"/>
    <w:rsid w:val="0099767C"/>
    <w:rsid w:val="00997977"/>
    <w:rsid w:val="00997B15"/>
    <w:rsid w:val="009A02DD"/>
    <w:rsid w:val="009A0994"/>
    <w:rsid w:val="009A0C40"/>
    <w:rsid w:val="009A0C9D"/>
    <w:rsid w:val="009A0CEC"/>
    <w:rsid w:val="009A0DE1"/>
    <w:rsid w:val="009A114D"/>
    <w:rsid w:val="009A12B0"/>
    <w:rsid w:val="009A14AE"/>
    <w:rsid w:val="009A1E1C"/>
    <w:rsid w:val="009A23C1"/>
    <w:rsid w:val="009A2460"/>
    <w:rsid w:val="009A2500"/>
    <w:rsid w:val="009A25B4"/>
    <w:rsid w:val="009A28D4"/>
    <w:rsid w:val="009A2C74"/>
    <w:rsid w:val="009A2E99"/>
    <w:rsid w:val="009A330A"/>
    <w:rsid w:val="009A345F"/>
    <w:rsid w:val="009A3F53"/>
    <w:rsid w:val="009A420C"/>
    <w:rsid w:val="009A43B2"/>
    <w:rsid w:val="009A4646"/>
    <w:rsid w:val="009A4ABC"/>
    <w:rsid w:val="009A4C9E"/>
    <w:rsid w:val="009A4F20"/>
    <w:rsid w:val="009A550D"/>
    <w:rsid w:val="009A59C6"/>
    <w:rsid w:val="009A5B62"/>
    <w:rsid w:val="009A5CF6"/>
    <w:rsid w:val="009A6146"/>
    <w:rsid w:val="009A6706"/>
    <w:rsid w:val="009A6750"/>
    <w:rsid w:val="009A6BFE"/>
    <w:rsid w:val="009A6E10"/>
    <w:rsid w:val="009A6F5E"/>
    <w:rsid w:val="009A6FA0"/>
    <w:rsid w:val="009A735B"/>
    <w:rsid w:val="009A78C3"/>
    <w:rsid w:val="009A794E"/>
    <w:rsid w:val="009A7CF9"/>
    <w:rsid w:val="009A7E13"/>
    <w:rsid w:val="009A7E6A"/>
    <w:rsid w:val="009A7F44"/>
    <w:rsid w:val="009B0166"/>
    <w:rsid w:val="009B030F"/>
    <w:rsid w:val="009B0531"/>
    <w:rsid w:val="009B0875"/>
    <w:rsid w:val="009B0B5E"/>
    <w:rsid w:val="009B10BC"/>
    <w:rsid w:val="009B11C7"/>
    <w:rsid w:val="009B1212"/>
    <w:rsid w:val="009B1407"/>
    <w:rsid w:val="009B1BD2"/>
    <w:rsid w:val="009B1CF0"/>
    <w:rsid w:val="009B2816"/>
    <w:rsid w:val="009B2ACC"/>
    <w:rsid w:val="009B2B74"/>
    <w:rsid w:val="009B2C8F"/>
    <w:rsid w:val="009B2ECF"/>
    <w:rsid w:val="009B2FCE"/>
    <w:rsid w:val="009B2FE1"/>
    <w:rsid w:val="009B3270"/>
    <w:rsid w:val="009B335E"/>
    <w:rsid w:val="009B3725"/>
    <w:rsid w:val="009B3E89"/>
    <w:rsid w:val="009B3FB5"/>
    <w:rsid w:val="009B4778"/>
    <w:rsid w:val="009B4B68"/>
    <w:rsid w:val="009B4DD4"/>
    <w:rsid w:val="009B56DA"/>
    <w:rsid w:val="009B599D"/>
    <w:rsid w:val="009B59FB"/>
    <w:rsid w:val="009B5B57"/>
    <w:rsid w:val="009B5BC8"/>
    <w:rsid w:val="009B5C22"/>
    <w:rsid w:val="009B5C25"/>
    <w:rsid w:val="009B6428"/>
    <w:rsid w:val="009B6441"/>
    <w:rsid w:val="009B6535"/>
    <w:rsid w:val="009B6B37"/>
    <w:rsid w:val="009B6C4D"/>
    <w:rsid w:val="009B6C75"/>
    <w:rsid w:val="009B6FD9"/>
    <w:rsid w:val="009B70CB"/>
    <w:rsid w:val="009B71E8"/>
    <w:rsid w:val="009B74E3"/>
    <w:rsid w:val="009B76C0"/>
    <w:rsid w:val="009B76FC"/>
    <w:rsid w:val="009B7705"/>
    <w:rsid w:val="009B79B3"/>
    <w:rsid w:val="009C02BF"/>
    <w:rsid w:val="009C032A"/>
    <w:rsid w:val="009C07F6"/>
    <w:rsid w:val="009C0D56"/>
    <w:rsid w:val="009C1026"/>
    <w:rsid w:val="009C10E6"/>
    <w:rsid w:val="009C1251"/>
    <w:rsid w:val="009C12E9"/>
    <w:rsid w:val="009C170D"/>
    <w:rsid w:val="009C198A"/>
    <w:rsid w:val="009C19C5"/>
    <w:rsid w:val="009C19F6"/>
    <w:rsid w:val="009C1B09"/>
    <w:rsid w:val="009C1D49"/>
    <w:rsid w:val="009C1D5C"/>
    <w:rsid w:val="009C1D69"/>
    <w:rsid w:val="009C1F99"/>
    <w:rsid w:val="009C253C"/>
    <w:rsid w:val="009C297E"/>
    <w:rsid w:val="009C29A1"/>
    <w:rsid w:val="009C2EA3"/>
    <w:rsid w:val="009C3051"/>
    <w:rsid w:val="009C30BC"/>
    <w:rsid w:val="009C327C"/>
    <w:rsid w:val="009C3707"/>
    <w:rsid w:val="009C38CA"/>
    <w:rsid w:val="009C3BBB"/>
    <w:rsid w:val="009C3CE9"/>
    <w:rsid w:val="009C3D9E"/>
    <w:rsid w:val="009C3EC7"/>
    <w:rsid w:val="009C3FEC"/>
    <w:rsid w:val="009C4C4C"/>
    <w:rsid w:val="009C4CB5"/>
    <w:rsid w:val="009C4CE0"/>
    <w:rsid w:val="009C4EB8"/>
    <w:rsid w:val="009C510D"/>
    <w:rsid w:val="009C52E7"/>
    <w:rsid w:val="009C54D8"/>
    <w:rsid w:val="009C57C2"/>
    <w:rsid w:val="009C5CCA"/>
    <w:rsid w:val="009C5DBE"/>
    <w:rsid w:val="009C5E74"/>
    <w:rsid w:val="009C6468"/>
    <w:rsid w:val="009C6983"/>
    <w:rsid w:val="009C6AB9"/>
    <w:rsid w:val="009C6B0C"/>
    <w:rsid w:val="009C6D3E"/>
    <w:rsid w:val="009C6D9C"/>
    <w:rsid w:val="009C7245"/>
    <w:rsid w:val="009C74AB"/>
    <w:rsid w:val="009C776A"/>
    <w:rsid w:val="009C7893"/>
    <w:rsid w:val="009C79F5"/>
    <w:rsid w:val="009C7B4F"/>
    <w:rsid w:val="009C7F29"/>
    <w:rsid w:val="009D0478"/>
    <w:rsid w:val="009D07AF"/>
    <w:rsid w:val="009D0A58"/>
    <w:rsid w:val="009D0ACB"/>
    <w:rsid w:val="009D0FF5"/>
    <w:rsid w:val="009D11AA"/>
    <w:rsid w:val="009D1761"/>
    <w:rsid w:val="009D17C7"/>
    <w:rsid w:val="009D1803"/>
    <w:rsid w:val="009D1A70"/>
    <w:rsid w:val="009D1B45"/>
    <w:rsid w:val="009D1C2B"/>
    <w:rsid w:val="009D1D01"/>
    <w:rsid w:val="009D232C"/>
    <w:rsid w:val="009D2490"/>
    <w:rsid w:val="009D28C6"/>
    <w:rsid w:val="009D2E34"/>
    <w:rsid w:val="009D2EF0"/>
    <w:rsid w:val="009D3152"/>
    <w:rsid w:val="009D32EA"/>
    <w:rsid w:val="009D35F7"/>
    <w:rsid w:val="009D366F"/>
    <w:rsid w:val="009D38BE"/>
    <w:rsid w:val="009D43FC"/>
    <w:rsid w:val="009D49F4"/>
    <w:rsid w:val="009D50A3"/>
    <w:rsid w:val="009D54C5"/>
    <w:rsid w:val="009D56D0"/>
    <w:rsid w:val="009D5A57"/>
    <w:rsid w:val="009D5D0A"/>
    <w:rsid w:val="009D5D36"/>
    <w:rsid w:val="009D63C8"/>
    <w:rsid w:val="009D670B"/>
    <w:rsid w:val="009D6A9B"/>
    <w:rsid w:val="009D6B75"/>
    <w:rsid w:val="009D7159"/>
    <w:rsid w:val="009D726E"/>
    <w:rsid w:val="009D753A"/>
    <w:rsid w:val="009D755D"/>
    <w:rsid w:val="009D76B3"/>
    <w:rsid w:val="009D7793"/>
    <w:rsid w:val="009D78C9"/>
    <w:rsid w:val="009D7947"/>
    <w:rsid w:val="009D798F"/>
    <w:rsid w:val="009E0222"/>
    <w:rsid w:val="009E0370"/>
    <w:rsid w:val="009E05F1"/>
    <w:rsid w:val="009E0817"/>
    <w:rsid w:val="009E0989"/>
    <w:rsid w:val="009E0B47"/>
    <w:rsid w:val="009E0C6F"/>
    <w:rsid w:val="009E0E1B"/>
    <w:rsid w:val="009E0EF7"/>
    <w:rsid w:val="009E118A"/>
    <w:rsid w:val="009E1211"/>
    <w:rsid w:val="009E18A2"/>
    <w:rsid w:val="009E18DE"/>
    <w:rsid w:val="009E1FFB"/>
    <w:rsid w:val="009E21E1"/>
    <w:rsid w:val="009E2277"/>
    <w:rsid w:val="009E23A1"/>
    <w:rsid w:val="009E24DC"/>
    <w:rsid w:val="009E26CB"/>
    <w:rsid w:val="009E2A98"/>
    <w:rsid w:val="009E2B7B"/>
    <w:rsid w:val="009E2CED"/>
    <w:rsid w:val="009E3034"/>
    <w:rsid w:val="009E3095"/>
    <w:rsid w:val="009E315B"/>
    <w:rsid w:val="009E3345"/>
    <w:rsid w:val="009E371B"/>
    <w:rsid w:val="009E37B8"/>
    <w:rsid w:val="009E382A"/>
    <w:rsid w:val="009E39FC"/>
    <w:rsid w:val="009E3A4F"/>
    <w:rsid w:val="009E3C52"/>
    <w:rsid w:val="009E3D6E"/>
    <w:rsid w:val="009E3D79"/>
    <w:rsid w:val="009E3E28"/>
    <w:rsid w:val="009E40F4"/>
    <w:rsid w:val="009E4153"/>
    <w:rsid w:val="009E42A7"/>
    <w:rsid w:val="009E447B"/>
    <w:rsid w:val="009E4DE9"/>
    <w:rsid w:val="009E4E7D"/>
    <w:rsid w:val="009E5028"/>
    <w:rsid w:val="009E52A7"/>
    <w:rsid w:val="009E5408"/>
    <w:rsid w:val="009E5750"/>
    <w:rsid w:val="009E57A0"/>
    <w:rsid w:val="009E5854"/>
    <w:rsid w:val="009E636F"/>
    <w:rsid w:val="009E6616"/>
    <w:rsid w:val="009E66DF"/>
    <w:rsid w:val="009E679D"/>
    <w:rsid w:val="009E6E35"/>
    <w:rsid w:val="009E71B3"/>
    <w:rsid w:val="009E71FE"/>
    <w:rsid w:val="009E7612"/>
    <w:rsid w:val="009E76AA"/>
    <w:rsid w:val="009E79AA"/>
    <w:rsid w:val="009E7B91"/>
    <w:rsid w:val="009E7E78"/>
    <w:rsid w:val="009E7FFD"/>
    <w:rsid w:val="009F00B5"/>
    <w:rsid w:val="009F014C"/>
    <w:rsid w:val="009F05E9"/>
    <w:rsid w:val="009F05F9"/>
    <w:rsid w:val="009F0C07"/>
    <w:rsid w:val="009F0CE8"/>
    <w:rsid w:val="009F0D60"/>
    <w:rsid w:val="009F0E8B"/>
    <w:rsid w:val="009F116B"/>
    <w:rsid w:val="009F1330"/>
    <w:rsid w:val="009F14B7"/>
    <w:rsid w:val="009F16D1"/>
    <w:rsid w:val="009F1C56"/>
    <w:rsid w:val="009F1E9C"/>
    <w:rsid w:val="009F1EDE"/>
    <w:rsid w:val="009F20F4"/>
    <w:rsid w:val="009F217B"/>
    <w:rsid w:val="009F217D"/>
    <w:rsid w:val="009F23A4"/>
    <w:rsid w:val="009F24E6"/>
    <w:rsid w:val="009F3130"/>
    <w:rsid w:val="009F31D3"/>
    <w:rsid w:val="009F329E"/>
    <w:rsid w:val="009F37CC"/>
    <w:rsid w:val="009F3A9A"/>
    <w:rsid w:val="009F3E47"/>
    <w:rsid w:val="009F3F55"/>
    <w:rsid w:val="009F3FA1"/>
    <w:rsid w:val="009F41BB"/>
    <w:rsid w:val="009F42CF"/>
    <w:rsid w:val="009F4977"/>
    <w:rsid w:val="009F4A99"/>
    <w:rsid w:val="009F4D69"/>
    <w:rsid w:val="009F508B"/>
    <w:rsid w:val="009F50FE"/>
    <w:rsid w:val="009F52E2"/>
    <w:rsid w:val="009F534B"/>
    <w:rsid w:val="009F5374"/>
    <w:rsid w:val="009F556B"/>
    <w:rsid w:val="009F56FE"/>
    <w:rsid w:val="009F5A78"/>
    <w:rsid w:val="009F5A82"/>
    <w:rsid w:val="009F5AED"/>
    <w:rsid w:val="009F5D3E"/>
    <w:rsid w:val="009F5DF6"/>
    <w:rsid w:val="009F60B1"/>
    <w:rsid w:val="009F64C4"/>
    <w:rsid w:val="009F67C4"/>
    <w:rsid w:val="009F6801"/>
    <w:rsid w:val="009F6B2D"/>
    <w:rsid w:val="009F6EFB"/>
    <w:rsid w:val="009F70BE"/>
    <w:rsid w:val="009F70CE"/>
    <w:rsid w:val="00A0027B"/>
    <w:rsid w:val="00A002D2"/>
    <w:rsid w:val="00A00398"/>
    <w:rsid w:val="00A006FF"/>
    <w:rsid w:val="00A008CF"/>
    <w:rsid w:val="00A00D52"/>
    <w:rsid w:val="00A00E2F"/>
    <w:rsid w:val="00A01216"/>
    <w:rsid w:val="00A0123C"/>
    <w:rsid w:val="00A01922"/>
    <w:rsid w:val="00A02675"/>
    <w:rsid w:val="00A02774"/>
    <w:rsid w:val="00A02BA4"/>
    <w:rsid w:val="00A03081"/>
    <w:rsid w:val="00A03453"/>
    <w:rsid w:val="00A035AE"/>
    <w:rsid w:val="00A03860"/>
    <w:rsid w:val="00A038B2"/>
    <w:rsid w:val="00A03945"/>
    <w:rsid w:val="00A03B91"/>
    <w:rsid w:val="00A04278"/>
    <w:rsid w:val="00A047AD"/>
    <w:rsid w:val="00A049A4"/>
    <w:rsid w:val="00A049CC"/>
    <w:rsid w:val="00A04A66"/>
    <w:rsid w:val="00A04BFC"/>
    <w:rsid w:val="00A04E6C"/>
    <w:rsid w:val="00A0506A"/>
    <w:rsid w:val="00A05094"/>
    <w:rsid w:val="00A05139"/>
    <w:rsid w:val="00A05143"/>
    <w:rsid w:val="00A0561B"/>
    <w:rsid w:val="00A056AA"/>
    <w:rsid w:val="00A058C3"/>
    <w:rsid w:val="00A059A3"/>
    <w:rsid w:val="00A05CE4"/>
    <w:rsid w:val="00A05E29"/>
    <w:rsid w:val="00A0601C"/>
    <w:rsid w:val="00A06069"/>
    <w:rsid w:val="00A06654"/>
    <w:rsid w:val="00A066CF"/>
    <w:rsid w:val="00A06AAA"/>
    <w:rsid w:val="00A07149"/>
    <w:rsid w:val="00A071D7"/>
    <w:rsid w:val="00A07422"/>
    <w:rsid w:val="00A07586"/>
    <w:rsid w:val="00A07B1B"/>
    <w:rsid w:val="00A1005C"/>
    <w:rsid w:val="00A10389"/>
    <w:rsid w:val="00A10803"/>
    <w:rsid w:val="00A10A4C"/>
    <w:rsid w:val="00A10BA1"/>
    <w:rsid w:val="00A10E0F"/>
    <w:rsid w:val="00A10E88"/>
    <w:rsid w:val="00A110E8"/>
    <w:rsid w:val="00A110FE"/>
    <w:rsid w:val="00A111C9"/>
    <w:rsid w:val="00A11225"/>
    <w:rsid w:val="00A116E4"/>
    <w:rsid w:val="00A11F2F"/>
    <w:rsid w:val="00A12360"/>
    <w:rsid w:val="00A125E2"/>
    <w:rsid w:val="00A12677"/>
    <w:rsid w:val="00A12B6D"/>
    <w:rsid w:val="00A12D23"/>
    <w:rsid w:val="00A130DD"/>
    <w:rsid w:val="00A1350F"/>
    <w:rsid w:val="00A138C5"/>
    <w:rsid w:val="00A13BD6"/>
    <w:rsid w:val="00A13C52"/>
    <w:rsid w:val="00A141E5"/>
    <w:rsid w:val="00A1430F"/>
    <w:rsid w:val="00A144C0"/>
    <w:rsid w:val="00A1458E"/>
    <w:rsid w:val="00A145C9"/>
    <w:rsid w:val="00A14782"/>
    <w:rsid w:val="00A1490C"/>
    <w:rsid w:val="00A14A5F"/>
    <w:rsid w:val="00A14D8B"/>
    <w:rsid w:val="00A15301"/>
    <w:rsid w:val="00A15554"/>
    <w:rsid w:val="00A1571C"/>
    <w:rsid w:val="00A15871"/>
    <w:rsid w:val="00A15B3B"/>
    <w:rsid w:val="00A15E14"/>
    <w:rsid w:val="00A16228"/>
    <w:rsid w:val="00A16280"/>
    <w:rsid w:val="00A164BE"/>
    <w:rsid w:val="00A16681"/>
    <w:rsid w:val="00A16CF8"/>
    <w:rsid w:val="00A16DB8"/>
    <w:rsid w:val="00A16E44"/>
    <w:rsid w:val="00A16F1E"/>
    <w:rsid w:val="00A16FB9"/>
    <w:rsid w:val="00A17A08"/>
    <w:rsid w:val="00A17A10"/>
    <w:rsid w:val="00A20077"/>
    <w:rsid w:val="00A201EB"/>
    <w:rsid w:val="00A2073C"/>
    <w:rsid w:val="00A209C7"/>
    <w:rsid w:val="00A21971"/>
    <w:rsid w:val="00A21ED4"/>
    <w:rsid w:val="00A22219"/>
    <w:rsid w:val="00A2265E"/>
    <w:rsid w:val="00A226A9"/>
    <w:rsid w:val="00A226C1"/>
    <w:rsid w:val="00A2276D"/>
    <w:rsid w:val="00A22D86"/>
    <w:rsid w:val="00A230AF"/>
    <w:rsid w:val="00A23351"/>
    <w:rsid w:val="00A2364E"/>
    <w:rsid w:val="00A23993"/>
    <w:rsid w:val="00A239BA"/>
    <w:rsid w:val="00A23DCA"/>
    <w:rsid w:val="00A24013"/>
    <w:rsid w:val="00A24950"/>
    <w:rsid w:val="00A24A1D"/>
    <w:rsid w:val="00A24C30"/>
    <w:rsid w:val="00A24C6F"/>
    <w:rsid w:val="00A24EE0"/>
    <w:rsid w:val="00A251D0"/>
    <w:rsid w:val="00A25850"/>
    <w:rsid w:val="00A25A13"/>
    <w:rsid w:val="00A25BCB"/>
    <w:rsid w:val="00A25C8C"/>
    <w:rsid w:val="00A25E99"/>
    <w:rsid w:val="00A25FE0"/>
    <w:rsid w:val="00A26187"/>
    <w:rsid w:val="00A26BAF"/>
    <w:rsid w:val="00A26C53"/>
    <w:rsid w:val="00A26E12"/>
    <w:rsid w:val="00A26F74"/>
    <w:rsid w:val="00A27494"/>
    <w:rsid w:val="00A27499"/>
    <w:rsid w:val="00A27738"/>
    <w:rsid w:val="00A27741"/>
    <w:rsid w:val="00A27BBB"/>
    <w:rsid w:val="00A300A8"/>
    <w:rsid w:val="00A30303"/>
    <w:rsid w:val="00A303B4"/>
    <w:rsid w:val="00A30453"/>
    <w:rsid w:val="00A30464"/>
    <w:rsid w:val="00A304D2"/>
    <w:rsid w:val="00A30A8D"/>
    <w:rsid w:val="00A30ACA"/>
    <w:rsid w:val="00A30CDF"/>
    <w:rsid w:val="00A30D55"/>
    <w:rsid w:val="00A30EAA"/>
    <w:rsid w:val="00A30FB4"/>
    <w:rsid w:val="00A314D7"/>
    <w:rsid w:val="00A31571"/>
    <w:rsid w:val="00A316FE"/>
    <w:rsid w:val="00A3181D"/>
    <w:rsid w:val="00A3186E"/>
    <w:rsid w:val="00A3196A"/>
    <w:rsid w:val="00A31B17"/>
    <w:rsid w:val="00A32799"/>
    <w:rsid w:val="00A327F4"/>
    <w:rsid w:val="00A328B7"/>
    <w:rsid w:val="00A32DBA"/>
    <w:rsid w:val="00A33B4C"/>
    <w:rsid w:val="00A33B6A"/>
    <w:rsid w:val="00A34029"/>
    <w:rsid w:val="00A34681"/>
    <w:rsid w:val="00A3477A"/>
    <w:rsid w:val="00A34BD9"/>
    <w:rsid w:val="00A34E21"/>
    <w:rsid w:val="00A34F87"/>
    <w:rsid w:val="00A34FC1"/>
    <w:rsid w:val="00A351C3"/>
    <w:rsid w:val="00A3525D"/>
    <w:rsid w:val="00A35A48"/>
    <w:rsid w:val="00A35C4E"/>
    <w:rsid w:val="00A35C63"/>
    <w:rsid w:val="00A35D01"/>
    <w:rsid w:val="00A35D82"/>
    <w:rsid w:val="00A35E1A"/>
    <w:rsid w:val="00A36025"/>
    <w:rsid w:val="00A362AD"/>
    <w:rsid w:val="00A36C91"/>
    <w:rsid w:val="00A36E36"/>
    <w:rsid w:val="00A36ECE"/>
    <w:rsid w:val="00A37144"/>
    <w:rsid w:val="00A37427"/>
    <w:rsid w:val="00A37A6B"/>
    <w:rsid w:val="00A37C7E"/>
    <w:rsid w:val="00A37CB4"/>
    <w:rsid w:val="00A37F0D"/>
    <w:rsid w:val="00A4064D"/>
    <w:rsid w:val="00A40751"/>
    <w:rsid w:val="00A40ACE"/>
    <w:rsid w:val="00A40C69"/>
    <w:rsid w:val="00A40D5D"/>
    <w:rsid w:val="00A40EE5"/>
    <w:rsid w:val="00A41059"/>
    <w:rsid w:val="00A4122B"/>
    <w:rsid w:val="00A41517"/>
    <w:rsid w:val="00A4151A"/>
    <w:rsid w:val="00A418B5"/>
    <w:rsid w:val="00A41B11"/>
    <w:rsid w:val="00A41B49"/>
    <w:rsid w:val="00A41F1D"/>
    <w:rsid w:val="00A41F3B"/>
    <w:rsid w:val="00A42035"/>
    <w:rsid w:val="00A42236"/>
    <w:rsid w:val="00A4225C"/>
    <w:rsid w:val="00A4266A"/>
    <w:rsid w:val="00A42E4C"/>
    <w:rsid w:val="00A43261"/>
    <w:rsid w:val="00A43982"/>
    <w:rsid w:val="00A43DD0"/>
    <w:rsid w:val="00A44431"/>
    <w:rsid w:val="00A446EE"/>
    <w:rsid w:val="00A446F6"/>
    <w:rsid w:val="00A4497C"/>
    <w:rsid w:val="00A44CDE"/>
    <w:rsid w:val="00A44D38"/>
    <w:rsid w:val="00A45446"/>
    <w:rsid w:val="00A45B39"/>
    <w:rsid w:val="00A45BDB"/>
    <w:rsid w:val="00A45C94"/>
    <w:rsid w:val="00A461EB"/>
    <w:rsid w:val="00A46686"/>
    <w:rsid w:val="00A469A7"/>
    <w:rsid w:val="00A4725F"/>
    <w:rsid w:val="00A4751A"/>
    <w:rsid w:val="00A475E6"/>
    <w:rsid w:val="00A4760A"/>
    <w:rsid w:val="00A477F8"/>
    <w:rsid w:val="00A47A09"/>
    <w:rsid w:val="00A5056A"/>
    <w:rsid w:val="00A50948"/>
    <w:rsid w:val="00A5100D"/>
    <w:rsid w:val="00A5105D"/>
    <w:rsid w:val="00A510A0"/>
    <w:rsid w:val="00A511BD"/>
    <w:rsid w:val="00A5149A"/>
    <w:rsid w:val="00A517E2"/>
    <w:rsid w:val="00A518A8"/>
    <w:rsid w:val="00A51FBB"/>
    <w:rsid w:val="00A51FD2"/>
    <w:rsid w:val="00A52309"/>
    <w:rsid w:val="00A523F0"/>
    <w:rsid w:val="00A526E4"/>
    <w:rsid w:val="00A5298D"/>
    <w:rsid w:val="00A52CBD"/>
    <w:rsid w:val="00A52EF2"/>
    <w:rsid w:val="00A52F89"/>
    <w:rsid w:val="00A53237"/>
    <w:rsid w:val="00A535DA"/>
    <w:rsid w:val="00A53769"/>
    <w:rsid w:val="00A537FB"/>
    <w:rsid w:val="00A53F5C"/>
    <w:rsid w:val="00A53FAA"/>
    <w:rsid w:val="00A540EE"/>
    <w:rsid w:val="00A540EF"/>
    <w:rsid w:val="00A54192"/>
    <w:rsid w:val="00A545D2"/>
    <w:rsid w:val="00A5467B"/>
    <w:rsid w:val="00A549EE"/>
    <w:rsid w:val="00A551C8"/>
    <w:rsid w:val="00A55231"/>
    <w:rsid w:val="00A5565E"/>
    <w:rsid w:val="00A558CB"/>
    <w:rsid w:val="00A558FF"/>
    <w:rsid w:val="00A55A2F"/>
    <w:rsid w:val="00A55C14"/>
    <w:rsid w:val="00A55C6A"/>
    <w:rsid w:val="00A55C8D"/>
    <w:rsid w:val="00A55CEB"/>
    <w:rsid w:val="00A560AA"/>
    <w:rsid w:val="00A562FF"/>
    <w:rsid w:val="00A563A6"/>
    <w:rsid w:val="00A564FC"/>
    <w:rsid w:val="00A56A29"/>
    <w:rsid w:val="00A56D1D"/>
    <w:rsid w:val="00A56D48"/>
    <w:rsid w:val="00A56D78"/>
    <w:rsid w:val="00A56E2E"/>
    <w:rsid w:val="00A56F49"/>
    <w:rsid w:val="00A57492"/>
    <w:rsid w:val="00A575DA"/>
    <w:rsid w:val="00A57CD1"/>
    <w:rsid w:val="00A57D7F"/>
    <w:rsid w:val="00A57EE1"/>
    <w:rsid w:val="00A60771"/>
    <w:rsid w:val="00A60ACD"/>
    <w:rsid w:val="00A61390"/>
    <w:rsid w:val="00A6143B"/>
    <w:rsid w:val="00A61679"/>
    <w:rsid w:val="00A61DCC"/>
    <w:rsid w:val="00A620C2"/>
    <w:rsid w:val="00A6284B"/>
    <w:rsid w:val="00A62B0C"/>
    <w:rsid w:val="00A62B35"/>
    <w:rsid w:val="00A62D3E"/>
    <w:rsid w:val="00A630F0"/>
    <w:rsid w:val="00A6334C"/>
    <w:rsid w:val="00A6355D"/>
    <w:rsid w:val="00A63812"/>
    <w:rsid w:val="00A63A72"/>
    <w:rsid w:val="00A63C9A"/>
    <w:rsid w:val="00A63D8D"/>
    <w:rsid w:val="00A63EA3"/>
    <w:rsid w:val="00A64266"/>
    <w:rsid w:val="00A64379"/>
    <w:rsid w:val="00A64869"/>
    <w:rsid w:val="00A64DEE"/>
    <w:rsid w:val="00A64F6B"/>
    <w:rsid w:val="00A65509"/>
    <w:rsid w:val="00A65592"/>
    <w:rsid w:val="00A657A8"/>
    <w:rsid w:val="00A658BA"/>
    <w:rsid w:val="00A65974"/>
    <w:rsid w:val="00A65A31"/>
    <w:rsid w:val="00A65E23"/>
    <w:rsid w:val="00A66024"/>
    <w:rsid w:val="00A66337"/>
    <w:rsid w:val="00A66AC2"/>
    <w:rsid w:val="00A66E7E"/>
    <w:rsid w:val="00A670C4"/>
    <w:rsid w:val="00A67BF0"/>
    <w:rsid w:val="00A7027A"/>
    <w:rsid w:val="00A70331"/>
    <w:rsid w:val="00A70507"/>
    <w:rsid w:val="00A705CF"/>
    <w:rsid w:val="00A70718"/>
    <w:rsid w:val="00A70CBC"/>
    <w:rsid w:val="00A70E52"/>
    <w:rsid w:val="00A70FC9"/>
    <w:rsid w:val="00A71543"/>
    <w:rsid w:val="00A71606"/>
    <w:rsid w:val="00A717D8"/>
    <w:rsid w:val="00A71849"/>
    <w:rsid w:val="00A71B15"/>
    <w:rsid w:val="00A71B1C"/>
    <w:rsid w:val="00A71B69"/>
    <w:rsid w:val="00A71B8F"/>
    <w:rsid w:val="00A71C01"/>
    <w:rsid w:val="00A71CC2"/>
    <w:rsid w:val="00A71FEE"/>
    <w:rsid w:val="00A72026"/>
    <w:rsid w:val="00A7362A"/>
    <w:rsid w:val="00A739BC"/>
    <w:rsid w:val="00A7445B"/>
    <w:rsid w:val="00A747AF"/>
    <w:rsid w:val="00A74D88"/>
    <w:rsid w:val="00A74F79"/>
    <w:rsid w:val="00A75088"/>
    <w:rsid w:val="00A753FF"/>
    <w:rsid w:val="00A757B0"/>
    <w:rsid w:val="00A75896"/>
    <w:rsid w:val="00A75A81"/>
    <w:rsid w:val="00A75ABB"/>
    <w:rsid w:val="00A75B24"/>
    <w:rsid w:val="00A75E52"/>
    <w:rsid w:val="00A75FAB"/>
    <w:rsid w:val="00A7636D"/>
    <w:rsid w:val="00A76C8E"/>
    <w:rsid w:val="00A76D8A"/>
    <w:rsid w:val="00A771F0"/>
    <w:rsid w:val="00A77B25"/>
    <w:rsid w:val="00A77D56"/>
    <w:rsid w:val="00A77FEE"/>
    <w:rsid w:val="00A800AA"/>
    <w:rsid w:val="00A809F4"/>
    <w:rsid w:val="00A80BD3"/>
    <w:rsid w:val="00A80CD1"/>
    <w:rsid w:val="00A80E67"/>
    <w:rsid w:val="00A80F1C"/>
    <w:rsid w:val="00A80F22"/>
    <w:rsid w:val="00A80F75"/>
    <w:rsid w:val="00A81474"/>
    <w:rsid w:val="00A81772"/>
    <w:rsid w:val="00A81CD9"/>
    <w:rsid w:val="00A821B8"/>
    <w:rsid w:val="00A82532"/>
    <w:rsid w:val="00A82795"/>
    <w:rsid w:val="00A82956"/>
    <w:rsid w:val="00A83048"/>
    <w:rsid w:val="00A83333"/>
    <w:rsid w:val="00A83510"/>
    <w:rsid w:val="00A83618"/>
    <w:rsid w:val="00A83721"/>
    <w:rsid w:val="00A8384E"/>
    <w:rsid w:val="00A838FE"/>
    <w:rsid w:val="00A83F04"/>
    <w:rsid w:val="00A84332"/>
    <w:rsid w:val="00A8439F"/>
    <w:rsid w:val="00A8449D"/>
    <w:rsid w:val="00A844B5"/>
    <w:rsid w:val="00A84601"/>
    <w:rsid w:val="00A84746"/>
    <w:rsid w:val="00A84F99"/>
    <w:rsid w:val="00A8522E"/>
    <w:rsid w:val="00A855CE"/>
    <w:rsid w:val="00A85703"/>
    <w:rsid w:val="00A858E1"/>
    <w:rsid w:val="00A85AC0"/>
    <w:rsid w:val="00A85BDB"/>
    <w:rsid w:val="00A85F3B"/>
    <w:rsid w:val="00A86088"/>
    <w:rsid w:val="00A8617F"/>
    <w:rsid w:val="00A86379"/>
    <w:rsid w:val="00A86733"/>
    <w:rsid w:val="00A86E85"/>
    <w:rsid w:val="00A8709F"/>
    <w:rsid w:val="00A8712F"/>
    <w:rsid w:val="00A87131"/>
    <w:rsid w:val="00A876B5"/>
    <w:rsid w:val="00A87834"/>
    <w:rsid w:val="00A87884"/>
    <w:rsid w:val="00A878F1"/>
    <w:rsid w:val="00A87979"/>
    <w:rsid w:val="00A87FB4"/>
    <w:rsid w:val="00A9010D"/>
    <w:rsid w:val="00A901EF"/>
    <w:rsid w:val="00A908DE"/>
    <w:rsid w:val="00A90A7C"/>
    <w:rsid w:val="00A90C1B"/>
    <w:rsid w:val="00A91554"/>
    <w:rsid w:val="00A915E7"/>
    <w:rsid w:val="00A91741"/>
    <w:rsid w:val="00A917C9"/>
    <w:rsid w:val="00A91803"/>
    <w:rsid w:val="00A918D6"/>
    <w:rsid w:val="00A91D13"/>
    <w:rsid w:val="00A91DDE"/>
    <w:rsid w:val="00A91FA4"/>
    <w:rsid w:val="00A91FCF"/>
    <w:rsid w:val="00A9235D"/>
    <w:rsid w:val="00A9270C"/>
    <w:rsid w:val="00A92A32"/>
    <w:rsid w:val="00A92A58"/>
    <w:rsid w:val="00A92B30"/>
    <w:rsid w:val="00A92ED8"/>
    <w:rsid w:val="00A93113"/>
    <w:rsid w:val="00A93155"/>
    <w:rsid w:val="00A93479"/>
    <w:rsid w:val="00A939F8"/>
    <w:rsid w:val="00A93A89"/>
    <w:rsid w:val="00A93A8F"/>
    <w:rsid w:val="00A93B06"/>
    <w:rsid w:val="00A93BF8"/>
    <w:rsid w:val="00A93CF2"/>
    <w:rsid w:val="00A94264"/>
    <w:rsid w:val="00A94593"/>
    <w:rsid w:val="00A94698"/>
    <w:rsid w:val="00A949A9"/>
    <w:rsid w:val="00A94C78"/>
    <w:rsid w:val="00A951A5"/>
    <w:rsid w:val="00A953FD"/>
    <w:rsid w:val="00A95510"/>
    <w:rsid w:val="00A9583C"/>
    <w:rsid w:val="00A9588D"/>
    <w:rsid w:val="00A95E45"/>
    <w:rsid w:val="00A95E53"/>
    <w:rsid w:val="00A964D1"/>
    <w:rsid w:val="00A96692"/>
    <w:rsid w:val="00A96760"/>
    <w:rsid w:val="00A9677E"/>
    <w:rsid w:val="00A96A5E"/>
    <w:rsid w:val="00A96C14"/>
    <w:rsid w:val="00A96C5F"/>
    <w:rsid w:val="00A96C6F"/>
    <w:rsid w:val="00A96E4A"/>
    <w:rsid w:val="00A96EE0"/>
    <w:rsid w:val="00A97363"/>
    <w:rsid w:val="00A97585"/>
    <w:rsid w:val="00A97793"/>
    <w:rsid w:val="00A97D79"/>
    <w:rsid w:val="00AA00F2"/>
    <w:rsid w:val="00AA0265"/>
    <w:rsid w:val="00AA03F2"/>
    <w:rsid w:val="00AA0DCF"/>
    <w:rsid w:val="00AA108B"/>
    <w:rsid w:val="00AA1230"/>
    <w:rsid w:val="00AA1242"/>
    <w:rsid w:val="00AA1558"/>
    <w:rsid w:val="00AA1727"/>
    <w:rsid w:val="00AA1E11"/>
    <w:rsid w:val="00AA21DD"/>
    <w:rsid w:val="00AA2229"/>
    <w:rsid w:val="00AA22D2"/>
    <w:rsid w:val="00AA2B46"/>
    <w:rsid w:val="00AA2C53"/>
    <w:rsid w:val="00AA2D2F"/>
    <w:rsid w:val="00AA3013"/>
    <w:rsid w:val="00AA3164"/>
    <w:rsid w:val="00AA34FA"/>
    <w:rsid w:val="00AA383A"/>
    <w:rsid w:val="00AA3B96"/>
    <w:rsid w:val="00AA3C55"/>
    <w:rsid w:val="00AA3EFE"/>
    <w:rsid w:val="00AA4306"/>
    <w:rsid w:val="00AA43FA"/>
    <w:rsid w:val="00AA4785"/>
    <w:rsid w:val="00AA5183"/>
    <w:rsid w:val="00AA5735"/>
    <w:rsid w:val="00AA573D"/>
    <w:rsid w:val="00AA5982"/>
    <w:rsid w:val="00AA5B98"/>
    <w:rsid w:val="00AA5C4D"/>
    <w:rsid w:val="00AA5C77"/>
    <w:rsid w:val="00AA5F6F"/>
    <w:rsid w:val="00AA66D6"/>
    <w:rsid w:val="00AA6A25"/>
    <w:rsid w:val="00AA6FBB"/>
    <w:rsid w:val="00AA70C7"/>
    <w:rsid w:val="00AA7222"/>
    <w:rsid w:val="00AA724E"/>
    <w:rsid w:val="00AA7405"/>
    <w:rsid w:val="00AA796D"/>
    <w:rsid w:val="00AA7C63"/>
    <w:rsid w:val="00AB0AB3"/>
    <w:rsid w:val="00AB0C37"/>
    <w:rsid w:val="00AB10CE"/>
    <w:rsid w:val="00AB1205"/>
    <w:rsid w:val="00AB1412"/>
    <w:rsid w:val="00AB14C5"/>
    <w:rsid w:val="00AB15D8"/>
    <w:rsid w:val="00AB1A98"/>
    <w:rsid w:val="00AB1BE6"/>
    <w:rsid w:val="00AB1F9F"/>
    <w:rsid w:val="00AB2023"/>
    <w:rsid w:val="00AB22EA"/>
    <w:rsid w:val="00AB233C"/>
    <w:rsid w:val="00AB23C3"/>
    <w:rsid w:val="00AB241A"/>
    <w:rsid w:val="00AB2602"/>
    <w:rsid w:val="00AB274B"/>
    <w:rsid w:val="00AB33B9"/>
    <w:rsid w:val="00AB3574"/>
    <w:rsid w:val="00AB39FB"/>
    <w:rsid w:val="00AB3F99"/>
    <w:rsid w:val="00AB405C"/>
    <w:rsid w:val="00AB42EA"/>
    <w:rsid w:val="00AB476F"/>
    <w:rsid w:val="00AB4851"/>
    <w:rsid w:val="00AB5031"/>
    <w:rsid w:val="00AB5037"/>
    <w:rsid w:val="00AB53E2"/>
    <w:rsid w:val="00AB5446"/>
    <w:rsid w:val="00AB5671"/>
    <w:rsid w:val="00AB56AC"/>
    <w:rsid w:val="00AB58E5"/>
    <w:rsid w:val="00AB5AC5"/>
    <w:rsid w:val="00AB5CAC"/>
    <w:rsid w:val="00AB5E71"/>
    <w:rsid w:val="00AB6257"/>
    <w:rsid w:val="00AB6303"/>
    <w:rsid w:val="00AB6402"/>
    <w:rsid w:val="00AB6650"/>
    <w:rsid w:val="00AB688D"/>
    <w:rsid w:val="00AB69CC"/>
    <w:rsid w:val="00AB6D3D"/>
    <w:rsid w:val="00AB6ED4"/>
    <w:rsid w:val="00AB71E6"/>
    <w:rsid w:val="00AB735B"/>
    <w:rsid w:val="00AB7667"/>
    <w:rsid w:val="00AB77D6"/>
    <w:rsid w:val="00AB7910"/>
    <w:rsid w:val="00AB7AD0"/>
    <w:rsid w:val="00AB7C4C"/>
    <w:rsid w:val="00AB7F45"/>
    <w:rsid w:val="00AC00E5"/>
    <w:rsid w:val="00AC05F6"/>
    <w:rsid w:val="00AC0688"/>
    <w:rsid w:val="00AC0813"/>
    <w:rsid w:val="00AC0A12"/>
    <w:rsid w:val="00AC0C6C"/>
    <w:rsid w:val="00AC0CFF"/>
    <w:rsid w:val="00AC10C2"/>
    <w:rsid w:val="00AC1141"/>
    <w:rsid w:val="00AC1324"/>
    <w:rsid w:val="00AC14BA"/>
    <w:rsid w:val="00AC1556"/>
    <w:rsid w:val="00AC1612"/>
    <w:rsid w:val="00AC191E"/>
    <w:rsid w:val="00AC1943"/>
    <w:rsid w:val="00AC204A"/>
    <w:rsid w:val="00AC20FD"/>
    <w:rsid w:val="00AC21F3"/>
    <w:rsid w:val="00AC246D"/>
    <w:rsid w:val="00AC25C1"/>
    <w:rsid w:val="00AC2717"/>
    <w:rsid w:val="00AC27F4"/>
    <w:rsid w:val="00AC2C7F"/>
    <w:rsid w:val="00AC2CDD"/>
    <w:rsid w:val="00AC32EE"/>
    <w:rsid w:val="00AC3B9B"/>
    <w:rsid w:val="00AC42B2"/>
    <w:rsid w:val="00AC4484"/>
    <w:rsid w:val="00AC456D"/>
    <w:rsid w:val="00AC48BE"/>
    <w:rsid w:val="00AC4CE1"/>
    <w:rsid w:val="00AC5371"/>
    <w:rsid w:val="00AC5494"/>
    <w:rsid w:val="00AC5573"/>
    <w:rsid w:val="00AC5822"/>
    <w:rsid w:val="00AC585C"/>
    <w:rsid w:val="00AC595A"/>
    <w:rsid w:val="00AC5F73"/>
    <w:rsid w:val="00AC5FAB"/>
    <w:rsid w:val="00AC60F0"/>
    <w:rsid w:val="00AC6509"/>
    <w:rsid w:val="00AC6646"/>
    <w:rsid w:val="00AC67DD"/>
    <w:rsid w:val="00AC6804"/>
    <w:rsid w:val="00AC69C4"/>
    <w:rsid w:val="00AC6B22"/>
    <w:rsid w:val="00AC6D38"/>
    <w:rsid w:val="00AC6D9D"/>
    <w:rsid w:val="00AC6DD7"/>
    <w:rsid w:val="00AC7172"/>
    <w:rsid w:val="00AC7215"/>
    <w:rsid w:val="00AC731C"/>
    <w:rsid w:val="00AC7335"/>
    <w:rsid w:val="00AC76DD"/>
    <w:rsid w:val="00AC7839"/>
    <w:rsid w:val="00AC7AD5"/>
    <w:rsid w:val="00AC7CF0"/>
    <w:rsid w:val="00AC7F0E"/>
    <w:rsid w:val="00AD0021"/>
    <w:rsid w:val="00AD0444"/>
    <w:rsid w:val="00AD1097"/>
    <w:rsid w:val="00AD1334"/>
    <w:rsid w:val="00AD1396"/>
    <w:rsid w:val="00AD1F92"/>
    <w:rsid w:val="00AD1FF4"/>
    <w:rsid w:val="00AD28A7"/>
    <w:rsid w:val="00AD28EE"/>
    <w:rsid w:val="00AD29F4"/>
    <w:rsid w:val="00AD2A3C"/>
    <w:rsid w:val="00AD2A83"/>
    <w:rsid w:val="00AD30FC"/>
    <w:rsid w:val="00AD3187"/>
    <w:rsid w:val="00AD33E9"/>
    <w:rsid w:val="00AD3655"/>
    <w:rsid w:val="00AD3717"/>
    <w:rsid w:val="00AD379E"/>
    <w:rsid w:val="00AD38E6"/>
    <w:rsid w:val="00AD3A28"/>
    <w:rsid w:val="00AD3AD4"/>
    <w:rsid w:val="00AD3D97"/>
    <w:rsid w:val="00AD3F98"/>
    <w:rsid w:val="00AD41BE"/>
    <w:rsid w:val="00AD435E"/>
    <w:rsid w:val="00AD46EE"/>
    <w:rsid w:val="00AD47CC"/>
    <w:rsid w:val="00AD4AD2"/>
    <w:rsid w:val="00AD4F38"/>
    <w:rsid w:val="00AD5096"/>
    <w:rsid w:val="00AD563A"/>
    <w:rsid w:val="00AD576C"/>
    <w:rsid w:val="00AD5786"/>
    <w:rsid w:val="00AD5834"/>
    <w:rsid w:val="00AD5E20"/>
    <w:rsid w:val="00AD634C"/>
    <w:rsid w:val="00AD638B"/>
    <w:rsid w:val="00AD64EC"/>
    <w:rsid w:val="00AD6539"/>
    <w:rsid w:val="00AD6614"/>
    <w:rsid w:val="00AD6F3A"/>
    <w:rsid w:val="00AD70DE"/>
    <w:rsid w:val="00AD7313"/>
    <w:rsid w:val="00AD7A93"/>
    <w:rsid w:val="00AD7D4D"/>
    <w:rsid w:val="00AD7DD3"/>
    <w:rsid w:val="00AD7FF3"/>
    <w:rsid w:val="00AE04DD"/>
    <w:rsid w:val="00AE0890"/>
    <w:rsid w:val="00AE08E0"/>
    <w:rsid w:val="00AE0B80"/>
    <w:rsid w:val="00AE0BF5"/>
    <w:rsid w:val="00AE0E25"/>
    <w:rsid w:val="00AE0EB9"/>
    <w:rsid w:val="00AE0F1E"/>
    <w:rsid w:val="00AE1ED2"/>
    <w:rsid w:val="00AE229D"/>
    <w:rsid w:val="00AE23E5"/>
    <w:rsid w:val="00AE2BA4"/>
    <w:rsid w:val="00AE2F68"/>
    <w:rsid w:val="00AE2F7B"/>
    <w:rsid w:val="00AE32E1"/>
    <w:rsid w:val="00AE3392"/>
    <w:rsid w:val="00AE3573"/>
    <w:rsid w:val="00AE35F5"/>
    <w:rsid w:val="00AE3939"/>
    <w:rsid w:val="00AE3F98"/>
    <w:rsid w:val="00AE3FED"/>
    <w:rsid w:val="00AE4470"/>
    <w:rsid w:val="00AE45BD"/>
    <w:rsid w:val="00AE47FE"/>
    <w:rsid w:val="00AE4977"/>
    <w:rsid w:val="00AE4C4A"/>
    <w:rsid w:val="00AE508E"/>
    <w:rsid w:val="00AE50BF"/>
    <w:rsid w:val="00AE53A3"/>
    <w:rsid w:val="00AE53C2"/>
    <w:rsid w:val="00AE56B7"/>
    <w:rsid w:val="00AE5FCB"/>
    <w:rsid w:val="00AE6158"/>
    <w:rsid w:val="00AE6201"/>
    <w:rsid w:val="00AE654E"/>
    <w:rsid w:val="00AE6623"/>
    <w:rsid w:val="00AE66A3"/>
    <w:rsid w:val="00AE6783"/>
    <w:rsid w:val="00AE67C6"/>
    <w:rsid w:val="00AE704A"/>
    <w:rsid w:val="00AE7096"/>
    <w:rsid w:val="00AE74D9"/>
    <w:rsid w:val="00AE7530"/>
    <w:rsid w:val="00AE7821"/>
    <w:rsid w:val="00AE7A91"/>
    <w:rsid w:val="00AE7F0F"/>
    <w:rsid w:val="00AF063F"/>
    <w:rsid w:val="00AF065C"/>
    <w:rsid w:val="00AF081E"/>
    <w:rsid w:val="00AF09BA"/>
    <w:rsid w:val="00AF0B31"/>
    <w:rsid w:val="00AF0F24"/>
    <w:rsid w:val="00AF10F4"/>
    <w:rsid w:val="00AF11CE"/>
    <w:rsid w:val="00AF123E"/>
    <w:rsid w:val="00AF12FB"/>
    <w:rsid w:val="00AF1540"/>
    <w:rsid w:val="00AF1998"/>
    <w:rsid w:val="00AF1B2C"/>
    <w:rsid w:val="00AF1E76"/>
    <w:rsid w:val="00AF1FF5"/>
    <w:rsid w:val="00AF204C"/>
    <w:rsid w:val="00AF2254"/>
    <w:rsid w:val="00AF233D"/>
    <w:rsid w:val="00AF233E"/>
    <w:rsid w:val="00AF236F"/>
    <w:rsid w:val="00AF2474"/>
    <w:rsid w:val="00AF26C1"/>
    <w:rsid w:val="00AF29B7"/>
    <w:rsid w:val="00AF2FBA"/>
    <w:rsid w:val="00AF3317"/>
    <w:rsid w:val="00AF3536"/>
    <w:rsid w:val="00AF3640"/>
    <w:rsid w:val="00AF36A2"/>
    <w:rsid w:val="00AF394C"/>
    <w:rsid w:val="00AF3BF0"/>
    <w:rsid w:val="00AF3E4E"/>
    <w:rsid w:val="00AF411B"/>
    <w:rsid w:val="00AF4E01"/>
    <w:rsid w:val="00AF4F0C"/>
    <w:rsid w:val="00AF5218"/>
    <w:rsid w:val="00AF537D"/>
    <w:rsid w:val="00AF5608"/>
    <w:rsid w:val="00AF564D"/>
    <w:rsid w:val="00AF5CCB"/>
    <w:rsid w:val="00AF5DC6"/>
    <w:rsid w:val="00AF6238"/>
    <w:rsid w:val="00AF635C"/>
    <w:rsid w:val="00AF65AE"/>
    <w:rsid w:val="00AF65B4"/>
    <w:rsid w:val="00AF6680"/>
    <w:rsid w:val="00AF69E0"/>
    <w:rsid w:val="00AF70B2"/>
    <w:rsid w:val="00AF79D1"/>
    <w:rsid w:val="00AF7C74"/>
    <w:rsid w:val="00AF7DBD"/>
    <w:rsid w:val="00AF7DEF"/>
    <w:rsid w:val="00B00131"/>
    <w:rsid w:val="00B00216"/>
    <w:rsid w:val="00B002EA"/>
    <w:rsid w:val="00B00437"/>
    <w:rsid w:val="00B00776"/>
    <w:rsid w:val="00B00897"/>
    <w:rsid w:val="00B011CC"/>
    <w:rsid w:val="00B01382"/>
    <w:rsid w:val="00B01AF8"/>
    <w:rsid w:val="00B01DB4"/>
    <w:rsid w:val="00B01DD1"/>
    <w:rsid w:val="00B022AB"/>
    <w:rsid w:val="00B0242D"/>
    <w:rsid w:val="00B02607"/>
    <w:rsid w:val="00B027C8"/>
    <w:rsid w:val="00B028BC"/>
    <w:rsid w:val="00B0295C"/>
    <w:rsid w:val="00B02A51"/>
    <w:rsid w:val="00B02DA8"/>
    <w:rsid w:val="00B03030"/>
    <w:rsid w:val="00B03653"/>
    <w:rsid w:val="00B03862"/>
    <w:rsid w:val="00B04322"/>
    <w:rsid w:val="00B048DF"/>
    <w:rsid w:val="00B048FB"/>
    <w:rsid w:val="00B04999"/>
    <w:rsid w:val="00B04BC1"/>
    <w:rsid w:val="00B0500E"/>
    <w:rsid w:val="00B0509C"/>
    <w:rsid w:val="00B053F3"/>
    <w:rsid w:val="00B0550C"/>
    <w:rsid w:val="00B0561A"/>
    <w:rsid w:val="00B05983"/>
    <w:rsid w:val="00B05B29"/>
    <w:rsid w:val="00B05C7B"/>
    <w:rsid w:val="00B05E40"/>
    <w:rsid w:val="00B067AE"/>
    <w:rsid w:val="00B0681E"/>
    <w:rsid w:val="00B06994"/>
    <w:rsid w:val="00B06DC8"/>
    <w:rsid w:val="00B070ED"/>
    <w:rsid w:val="00B07199"/>
    <w:rsid w:val="00B07656"/>
    <w:rsid w:val="00B07676"/>
    <w:rsid w:val="00B10323"/>
    <w:rsid w:val="00B10422"/>
    <w:rsid w:val="00B10544"/>
    <w:rsid w:val="00B1074C"/>
    <w:rsid w:val="00B1084A"/>
    <w:rsid w:val="00B10893"/>
    <w:rsid w:val="00B10BC7"/>
    <w:rsid w:val="00B10D2E"/>
    <w:rsid w:val="00B10F96"/>
    <w:rsid w:val="00B1156A"/>
    <w:rsid w:val="00B11F73"/>
    <w:rsid w:val="00B11FF2"/>
    <w:rsid w:val="00B120F7"/>
    <w:rsid w:val="00B12235"/>
    <w:rsid w:val="00B12324"/>
    <w:rsid w:val="00B12358"/>
    <w:rsid w:val="00B129A3"/>
    <w:rsid w:val="00B131EA"/>
    <w:rsid w:val="00B13418"/>
    <w:rsid w:val="00B1357C"/>
    <w:rsid w:val="00B13794"/>
    <w:rsid w:val="00B13AF6"/>
    <w:rsid w:val="00B13B1A"/>
    <w:rsid w:val="00B13DFF"/>
    <w:rsid w:val="00B14023"/>
    <w:rsid w:val="00B14038"/>
    <w:rsid w:val="00B141FD"/>
    <w:rsid w:val="00B14797"/>
    <w:rsid w:val="00B1495C"/>
    <w:rsid w:val="00B14CEE"/>
    <w:rsid w:val="00B151FC"/>
    <w:rsid w:val="00B15AF4"/>
    <w:rsid w:val="00B15CF5"/>
    <w:rsid w:val="00B15DDF"/>
    <w:rsid w:val="00B15E58"/>
    <w:rsid w:val="00B15F92"/>
    <w:rsid w:val="00B161D3"/>
    <w:rsid w:val="00B162B7"/>
    <w:rsid w:val="00B16486"/>
    <w:rsid w:val="00B16F97"/>
    <w:rsid w:val="00B16FE2"/>
    <w:rsid w:val="00B17389"/>
    <w:rsid w:val="00B17720"/>
    <w:rsid w:val="00B1774B"/>
    <w:rsid w:val="00B178C9"/>
    <w:rsid w:val="00B17DF8"/>
    <w:rsid w:val="00B17FC3"/>
    <w:rsid w:val="00B203E0"/>
    <w:rsid w:val="00B20F40"/>
    <w:rsid w:val="00B2109F"/>
    <w:rsid w:val="00B211DF"/>
    <w:rsid w:val="00B211F4"/>
    <w:rsid w:val="00B213FA"/>
    <w:rsid w:val="00B213FD"/>
    <w:rsid w:val="00B21524"/>
    <w:rsid w:val="00B21746"/>
    <w:rsid w:val="00B21859"/>
    <w:rsid w:val="00B21C8D"/>
    <w:rsid w:val="00B21E29"/>
    <w:rsid w:val="00B22369"/>
    <w:rsid w:val="00B2258F"/>
    <w:rsid w:val="00B2288B"/>
    <w:rsid w:val="00B22E0E"/>
    <w:rsid w:val="00B22E11"/>
    <w:rsid w:val="00B22FCC"/>
    <w:rsid w:val="00B236A6"/>
    <w:rsid w:val="00B23B9A"/>
    <w:rsid w:val="00B23EDC"/>
    <w:rsid w:val="00B2400A"/>
    <w:rsid w:val="00B2497F"/>
    <w:rsid w:val="00B24ADA"/>
    <w:rsid w:val="00B24BF2"/>
    <w:rsid w:val="00B253F4"/>
    <w:rsid w:val="00B25770"/>
    <w:rsid w:val="00B2581B"/>
    <w:rsid w:val="00B259E9"/>
    <w:rsid w:val="00B25A1E"/>
    <w:rsid w:val="00B25ADD"/>
    <w:rsid w:val="00B25C1E"/>
    <w:rsid w:val="00B25C20"/>
    <w:rsid w:val="00B25C46"/>
    <w:rsid w:val="00B25E8C"/>
    <w:rsid w:val="00B2615B"/>
    <w:rsid w:val="00B262AB"/>
    <w:rsid w:val="00B262F4"/>
    <w:rsid w:val="00B2666C"/>
    <w:rsid w:val="00B266EB"/>
    <w:rsid w:val="00B268C6"/>
    <w:rsid w:val="00B2694D"/>
    <w:rsid w:val="00B269A5"/>
    <w:rsid w:val="00B269AE"/>
    <w:rsid w:val="00B27061"/>
    <w:rsid w:val="00B272AE"/>
    <w:rsid w:val="00B27529"/>
    <w:rsid w:val="00B27BB0"/>
    <w:rsid w:val="00B27D9A"/>
    <w:rsid w:val="00B3003A"/>
    <w:rsid w:val="00B3014B"/>
    <w:rsid w:val="00B3036B"/>
    <w:rsid w:val="00B3044D"/>
    <w:rsid w:val="00B30474"/>
    <w:rsid w:val="00B306B6"/>
    <w:rsid w:val="00B3093A"/>
    <w:rsid w:val="00B30B77"/>
    <w:rsid w:val="00B30DBF"/>
    <w:rsid w:val="00B313D9"/>
    <w:rsid w:val="00B31628"/>
    <w:rsid w:val="00B31907"/>
    <w:rsid w:val="00B31B9A"/>
    <w:rsid w:val="00B31C4D"/>
    <w:rsid w:val="00B31EBD"/>
    <w:rsid w:val="00B31ED5"/>
    <w:rsid w:val="00B32129"/>
    <w:rsid w:val="00B321F4"/>
    <w:rsid w:val="00B32525"/>
    <w:rsid w:val="00B325EE"/>
    <w:rsid w:val="00B32832"/>
    <w:rsid w:val="00B3325D"/>
    <w:rsid w:val="00B335EC"/>
    <w:rsid w:val="00B33C63"/>
    <w:rsid w:val="00B3401D"/>
    <w:rsid w:val="00B34340"/>
    <w:rsid w:val="00B3450B"/>
    <w:rsid w:val="00B34512"/>
    <w:rsid w:val="00B34AD5"/>
    <w:rsid w:val="00B34B07"/>
    <w:rsid w:val="00B34ED1"/>
    <w:rsid w:val="00B35195"/>
    <w:rsid w:val="00B354B1"/>
    <w:rsid w:val="00B35E49"/>
    <w:rsid w:val="00B3671F"/>
    <w:rsid w:val="00B36B1C"/>
    <w:rsid w:val="00B372CB"/>
    <w:rsid w:val="00B374AC"/>
    <w:rsid w:val="00B379A4"/>
    <w:rsid w:val="00B37B80"/>
    <w:rsid w:val="00B40465"/>
    <w:rsid w:val="00B40837"/>
    <w:rsid w:val="00B40C3F"/>
    <w:rsid w:val="00B40C60"/>
    <w:rsid w:val="00B42055"/>
    <w:rsid w:val="00B4225A"/>
    <w:rsid w:val="00B425E8"/>
    <w:rsid w:val="00B43057"/>
    <w:rsid w:val="00B431A2"/>
    <w:rsid w:val="00B43290"/>
    <w:rsid w:val="00B43386"/>
    <w:rsid w:val="00B436A6"/>
    <w:rsid w:val="00B438FA"/>
    <w:rsid w:val="00B43AA2"/>
    <w:rsid w:val="00B43B8D"/>
    <w:rsid w:val="00B43D5C"/>
    <w:rsid w:val="00B43E75"/>
    <w:rsid w:val="00B4410E"/>
    <w:rsid w:val="00B441A9"/>
    <w:rsid w:val="00B44292"/>
    <w:rsid w:val="00B44A56"/>
    <w:rsid w:val="00B44C01"/>
    <w:rsid w:val="00B44F64"/>
    <w:rsid w:val="00B4569F"/>
    <w:rsid w:val="00B45847"/>
    <w:rsid w:val="00B4589E"/>
    <w:rsid w:val="00B45B8B"/>
    <w:rsid w:val="00B45E08"/>
    <w:rsid w:val="00B45EBC"/>
    <w:rsid w:val="00B466C8"/>
    <w:rsid w:val="00B46C08"/>
    <w:rsid w:val="00B46C53"/>
    <w:rsid w:val="00B46D99"/>
    <w:rsid w:val="00B47205"/>
    <w:rsid w:val="00B47362"/>
    <w:rsid w:val="00B475AB"/>
    <w:rsid w:val="00B4788C"/>
    <w:rsid w:val="00B47B7B"/>
    <w:rsid w:val="00B47D01"/>
    <w:rsid w:val="00B5007A"/>
    <w:rsid w:val="00B5033C"/>
    <w:rsid w:val="00B503A1"/>
    <w:rsid w:val="00B505C3"/>
    <w:rsid w:val="00B505EF"/>
    <w:rsid w:val="00B5078A"/>
    <w:rsid w:val="00B50ED7"/>
    <w:rsid w:val="00B50F39"/>
    <w:rsid w:val="00B511D7"/>
    <w:rsid w:val="00B5150B"/>
    <w:rsid w:val="00B51770"/>
    <w:rsid w:val="00B51971"/>
    <w:rsid w:val="00B519F1"/>
    <w:rsid w:val="00B51F00"/>
    <w:rsid w:val="00B528BC"/>
    <w:rsid w:val="00B52E4A"/>
    <w:rsid w:val="00B53500"/>
    <w:rsid w:val="00B53BF2"/>
    <w:rsid w:val="00B54419"/>
    <w:rsid w:val="00B54534"/>
    <w:rsid w:val="00B5491E"/>
    <w:rsid w:val="00B54A1E"/>
    <w:rsid w:val="00B54BE1"/>
    <w:rsid w:val="00B551B2"/>
    <w:rsid w:val="00B55395"/>
    <w:rsid w:val="00B55664"/>
    <w:rsid w:val="00B55D5E"/>
    <w:rsid w:val="00B5654E"/>
    <w:rsid w:val="00B56643"/>
    <w:rsid w:val="00B566BA"/>
    <w:rsid w:val="00B56784"/>
    <w:rsid w:val="00B56869"/>
    <w:rsid w:val="00B56955"/>
    <w:rsid w:val="00B56AFA"/>
    <w:rsid w:val="00B5714D"/>
    <w:rsid w:val="00B57839"/>
    <w:rsid w:val="00B57EAD"/>
    <w:rsid w:val="00B60145"/>
    <w:rsid w:val="00B60164"/>
    <w:rsid w:val="00B6039F"/>
    <w:rsid w:val="00B60664"/>
    <w:rsid w:val="00B6090D"/>
    <w:rsid w:val="00B60A49"/>
    <w:rsid w:val="00B60CE5"/>
    <w:rsid w:val="00B60E63"/>
    <w:rsid w:val="00B60E68"/>
    <w:rsid w:val="00B60EED"/>
    <w:rsid w:val="00B611F3"/>
    <w:rsid w:val="00B61351"/>
    <w:rsid w:val="00B61376"/>
    <w:rsid w:val="00B6146E"/>
    <w:rsid w:val="00B61503"/>
    <w:rsid w:val="00B61974"/>
    <w:rsid w:val="00B61C61"/>
    <w:rsid w:val="00B61EFE"/>
    <w:rsid w:val="00B627A0"/>
    <w:rsid w:val="00B627A9"/>
    <w:rsid w:val="00B62CDF"/>
    <w:rsid w:val="00B62D9D"/>
    <w:rsid w:val="00B636D4"/>
    <w:rsid w:val="00B63975"/>
    <w:rsid w:val="00B63C15"/>
    <w:rsid w:val="00B64067"/>
    <w:rsid w:val="00B6406C"/>
    <w:rsid w:val="00B64073"/>
    <w:rsid w:val="00B64090"/>
    <w:rsid w:val="00B6413E"/>
    <w:rsid w:val="00B6420D"/>
    <w:rsid w:val="00B6451D"/>
    <w:rsid w:val="00B64542"/>
    <w:rsid w:val="00B64896"/>
    <w:rsid w:val="00B64E7C"/>
    <w:rsid w:val="00B64E93"/>
    <w:rsid w:val="00B64F91"/>
    <w:rsid w:val="00B65093"/>
    <w:rsid w:val="00B65AC8"/>
    <w:rsid w:val="00B65B2C"/>
    <w:rsid w:val="00B65CD3"/>
    <w:rsid w:val="00B66080"/>
    <w:rsid w:val="00B6612A"/>
    <w:rsid w:val="00B6615F"/>
    <w:rsid w:val="00B66643"/>
    <w:rsid w:val="00B66692"/>
    <w:rsid w:val="00B6676A"/>
    <w:rsid w:val="00B6697B"/>
    <w:rsid w:val="00B66B0C"/>
    <w:rsid w:val="00B66D3B"/>
    <w:rsid w:val="00B66D6B"/>
    <w:rsid w:val="00B66DE1"/>
    <w:rsid w:val="00B66E13"/>
    <w:rsid w:val="00B66FED"/>
    <w:rsid w:val="00B67287"/>
    <w:rsid w:val="00B674A0"/>
    <w:rsid w:val="00B6755F"/>
    <w:rsid w:val="00B675E2"/>
    <w:rsid w:val="00B67832"/>
    <w:rsid w:val="00B701C9"/>
    <w:rsid w:val="00B703AD"/>
    <w:rsid w:val="00B703B7"/>
    <w:rsid w:val="00B7061A"/>
    <w:rsid w:val="00B708F2"/>
    <w:rsid w:val="00B7107E"/>
    <w:rsid w:val="00B7164D"/>
    <w:rsid w:val="00B718A2"/>
    <w:rsid w:val="00B722C9"/>
    <w:rsid w:val="00B726E2"/>
    <w:rsid w:val="00B72BB3"/>
    <w:rsid w:val="00B72C95"/>
    <w:rsid w:val="00B72CAE"/>
    <w:rsid w:val="00B72F18"/>
    <w:rsid w:val="00B735F5"/>
    <w:rsid w:val="00B73953"/>
    <w:rsid w:val="00B73CC6"/>
    <w:rsid w:val="00B746CE"/>
    <w:rsid w:val="00B74A81"/>
    <w:rsid w:val="00B74D23"/>
    <w:rsid w:val="00B74DB9"/>
    <w:rsid w:val="00B75082"/>
    <w:rsid w:val="00B75164"/>
    <w:rsid w:val="00B751C7"/>
    <w:rsid w:val="00B752CA"/>
    <w:rsid w:val="00B7536D"/>
    <w:rsid w:val="00B754DD"/>
    <w:rsid w:val="00B75D69"/>
    <w:rsid w:val="00B75F62"/>
    <w:rsid w:val="00B7609E"/>
    <w:rsid w:val="00B76219"/>
    <w:rsid w:val="00B76667"/>
    <w:rsid w:val="00B76755"/>
    <w:rsid w:val="00B76B0C"/>
    <w:rsid w:val="00B7740E"/>
    <w:rsid w:val="00B7757F"/>
    <w:rsid w:val="00B775ED"/>
    <w:rsid w:val="00B779BF"/>
    <w:rsid w:val="00B77A61"/>
    <w:rsid w:val="00B77A63"/>
    <w:rsid w:val="00B77CAC"/>
    <w:rsid w:val="00B77CE0"/>
    <w:rsid w:val="00B800BE"/>
    <w:rsid w:val="00B801F3"/>
    <w:rsid w:val="00B803B1"/>
    <w:rsid w:val="00B80783"/>
    <w:rsid w:val="00B80CB1"/>
    <w:rsid w:val="00B80FF4"/>
    <w:rsid w:val="00B81110"/>
    <w:rsid w:val="00B8133C"/>
    <w:rsid w:val="00B8162E"/>
    <w:rsid w:val="00B81E80"/>
    <w:rsid w:val="00B820FE"/>
    <w:rsid w:val="00B82229"/>
    <w:rsid w:val="00B823BE"/>
    <w:rsid w:val="00B824BF"/>
    <w:rsid w:val="00B826F4"/>
    <w:rsid w:val="00B829EA"/>
    <w:rsid w:val="00B82A46"/>
    <w:rsid w:val="00B82D0C"/>
    <w:rsid w:val="00B82E4B"/>
    <w:rsid w:val="00B836DC"/>
    <w:rsid w:val="00B838A2"/>
    <w:rsid w:val="00B8396B"/>
    <w:rsid w:val="00B83BC9"/>
    <w:rsid w:val="00B83D46"/>
    <w:rsid w:val="00B8404A"/>
    <w:rsid w:val="00B84266"/>
    <w:rsid w:val="00B8438E"/>
    <w:rsid w:val="00B844D8"/>
    <w:rsid w:val="00B845BB"/>
    <w:rsid w:val="00B8472B"/>
    <w:rsid w:val="00B84DC3"/>
    <w:rsid w:val="00B84EB1"/>
    <w:rsid w:val="00B84EC8"/>
    <w:rsid w:val="00B85187"/>
    <w:rsid w:val="00B85247"/>
    <w:rsid w:val="00B859F8"/>
    <w:rsid w:val="00B85A95"/>
    <w:rsid w:val="00B85AB9"/>
    <w:rsid w:val="00B85B10"/>
    <w:rsid w:val="00B85BCB"/>
    <w:rsid w:val="00B85CC6"/>
    <w:rsid w:val="00B860EF"/>
    <w:rsid w:val="00B86310"/>
    <w:rsid w:val="00B865A0"/>
    <w:rsid w:val="00B86679"/>
    <w:rsid w:val="00B86D33"/>
    <w:rsid w:val="00B86DD5"/>
    <w:rsid w:val="00B86EC4"/>
    <w:rsid w:val="00B8700D"/>
    <w:rsid w:val="00B87167"/>
    <w:rsid w:val="00B872DD"/>
    <w:rsid w:val="00B87300"/>
    <w:rsid w:val="00B87938"/>
    <w:rsid w:val="00B87A8B"/>
    <w:rsid w:val="00B902D8"/>
    <w:rsid w:val="00B90B0C"/>
    <w:rsid w:val="00B90DCD"/>
    <w:rsid w:val="00B91089"/>
    <w:rsid w:val="00B9123F"/>
    <w:rsid w:val="00B91252"/>
    <w:rsid w:val="00B91960"/>
    <w:rsid w:val="00B91C22"/>
    <w:rsid w:val="00B91D3A"/>
    <w:rsid w:val="00B92460"/>
    <w:rsid w:val="00B92957"/>
    <w:rsid w:val="00B92F4B"/>
    <w:rsid w:val="00B936DF"/>
    <w:rsid w:val="00B93A6F"/>
    <w:rsid w:val="00B93CC7"/>
    <w:rsid w:val="00B93F3F"/>
    <w:rsid w:val="00B9409F"/>
    <w:rsid w:val="00B94183"/>
    <w:rsid w:val="00B9449D"/>
    <w:rsid w:val="00B946E9"/>
    <w:rsid w:val="00B94CAB"/>
    <w:rsid w:val="00B94E3A"/>
    <w:rsid w:val="00B95077"/>
    <w:rsid w:val="00B95238"/>
    <w:rsid w:val="00B954D4"/>
    <w:rsid w:val="00B9559E"/>
    <w:rsid w:val="00B9561F"/>
    <w:rsid w:val="00B9563C"/>
    <w:rsid w:val="00B95A0C"/>
    <w:rsid w:val="00B95A69"/>
    <w:rsid w:val="00B95A70"/>
    <w:rsid w:val="00B95A7D"/>
    <w:rsid w:val="00B95AF2"/>
    <w:rsid w:val="00B960B2"/>
    <w:rsid w:val="00B960F1"/>
    <w:rsid w:val="00B9617C"/>
    <w:rsid w:val="00B96197"/>
    <w:rsid w:val="00B9620A"/>
    <w:rsid w:val="00B96223"/>
    <w:rsid w:val="00B96353"/>
    <w:rsid w:val="00B9652B"/>
    <w:rsid w:val="00B96704"/>
    <w:rsid w:val="00B967B0"/>
    <w:rsid w:val="00B9685A"/>
    <w:rsid w:val="00B96A59"/>
    <w:rsid w:val="00B96B7B"/>
    <w:rsid w:val="00B96B9B"/>
    <w:rsid w:val="00B96C10"/>
    <w:rsid w:val="00B973C0"/>
    <w:rsid w:val="00B974DF"/>
    <w:rsid w:val="00B977BE"/>
    <w:rsid w:val="00B9784C"/>
    <w:rsid w:val="00B97883"/>
    <w:rsid w:val="00B97A63"/>
    <w:rsid w:val="00B97C40"/>
    <w:rsid w:val="00B97F40"/>
    <w:rsid w:val="00BA00BA"/>
    <w:rsid w:val="00BA0402"/>
    <w:rsid w:val="00BA0447"/>
    <w:rsid w:val="00BA063C"/>
    <w:rsid w:val="00BA069E"/>
    <w:rsid w:val="00BA08CA"/>
    <w:rsid w:val="00BA0A6C"/>
    <w:rsid w:val="00BA13E8"/>
    <w:rsid w:val="00BA1417"/>
    <w:rsid w:val="00BA1617"/>
    <w:rsid w:val="00BA19BD"/>
    <w:rsid w:val="00BA1AAA"/>
    <w:rsid w:val="00BA1B5E"/>
    <w:rsid w:val="00BA1BA5"/>
    <w:rsid w:val="00BA1F03"/>
    <w:rsid w:val="00BA1FEA"/>
    <w:rsid w:val="00BA211F"/>
    <w:rsid w:val="00BA27BD"/>
    <w:rsid w:val="00BA28A3"/>
    <w:rsid w:val="00BA2956"/>
    <w:rsid w:val="00BA2D01"/>
    <w:rsid w:val="00BA2F54"/>
    <w:rsid w:val="00BA2FF7"/>
    <w:rsid w:val="00BA3023"/>
    <w:rsid w:val="00BA321F"/>
    <w:rsid w:val="00BA32B2"/>
    <w:rsid w:val="00BA332A"/>
    <w:rsid w:val="00BA3474"/>
    <w:rsid w:val="00BA37D2"/>
    <w:rsid w:val="00BA3AE9"/>
    <w:rsid w:val="00BA3D80"/>
    <w:rsid w:val="00BA45DA"/>
    <w:rsid w:val="00BA4B67"/>
    <w:rsid w:val="00BA4C34"/>
    <w:rsid w:val="00BA4C45"/>
    <w:rsid w:val="00BA568B"/>
    <w:rsid w:val="00BA574F"/>
    <w:rsid w:val="00BA57DE"/>
    <w:rsid w:val="00BA5E3A"/>
    <w:rsid w:val="00BA5ED9"/>
    <w:rsid w:val="00BA622D"/>
    <w:rsid w:val="00BA6475"/>
    <w:rsid w:val="00BA67F7"/>
    <w:rsid w:val="00BA69AC"/>
    <w:rsid w:val="00BA6B3B"/>
    <w:rsid w:val="00BA6D9A"/>
    <w:rsid w:val="00BA6DA1"/>
    <w:rsid w:val="00BA70AE"/>
    <w:rsid w:val="00BA7A65"/>
    <w:rsid w:val="00BA7B9E"/>
    <w:rsid w:val="00BA7E56"/>
    <w:rsid w:val="00BB0239"/>
    <w:rsid w:val="00BB0530"/>
    <w:rsid w:val="00BB081C"/>
    <w:rsid w:val="00BB0E2C"/>
    <w:rsid w:val="00BB100C"/>
    <w:rsid w:val="00BB15EE"/>
    <w:rsid w:val="00BB1AE6"/>
    <w:rsid w:val="00BB1BB3"/>
    <w:rsid w:val="00BB1D93"/>
    <w:rsid w:val="00BB201D"/>
    <w:rsid w:val="00BB20DD"/>
    <w:rsid w:val="00BB21C8"/>
    <w:rsid w:val="00BB2233"/>
    <w:rsid w:val="00BB23A9"/>
    <w:rsid w:val="00BB2637"/>
    <w:rsid w:val="00BB27E1"/>
    <w:rsid w:val="00BB28F0"/>
    <w:rsid w:val="00BB2C26"/>
    <w:rsid w:val="00BB2F02"/>
    <w:rsid w:val="00BB340E"/>
    <w:rsid w:val="00BB3482"/>
    <w:rsid w:val="00BB384C"/>
    <w:rsid w:val="00BB3905"/>
    <w:rsid w:val="00BB401E"/>
    <w:rsid w:val="00BB4095"/>
    <w:rsid w:val="00BB41A6"/>
    <w:rsid w:val="00BB4389"/>
    <w:rsid w:val="00BB45EF"/>
    <w:rsid w:val="00BB48E1"/>
    <w:rsid w:val="00BB48E4"/>
    <w:rsid w:val="00BB4F7D"/>
    <w:rsid w:val="00BB5650"/>
    <w:rsid w:val="00BB56C6"/>
    <w:rsid w:val="00BB5764"/>
    <w:rsid w:val="00BB5A6F"/>
    <w:rsid w:val="00BB5C69"/>
    <w:rsid w:val="00BB5D5E"/>
    <w:rsid w:val="00BB5F6E"/>
    <w:rsid w:val="00BB647A"/>
    <w:rsid w:val="00BB6514"/>
    <w:rsid w:val="00BB684C"/>
    <w:rsid w:val="00BB6907"/>
    <w:rsid w:val="00BB6A9B"/>
    <w:rsid w:val="00BB6ED2"/>
    <w:rsid w:val="00BB6ED7"/>
    <w:rsid w:val="00BB71AC"/>
    <w:rsid w:val="00BB750E"/>
    <w:rsid w:val="00BB7767"/>
    <w:rsid w:val="00BB7BF4"/>
    <w:rsid w:val="00BC010D"/>
    <w:rsid w:val="00BC0290"/>
    <w:rsid w:val="00BC0594"/>
    <w:rsid w:val="00BC09B0"/>
    <w:rsid w:val="00BC09F7"/>
    <w:rsid w:val="00BC0EB0"/>
    <w:rsid w:val="00BC11A9"/>
    <w:rsid w:val="00BC1267"/>
    <w:rsid w:val="00BC1471"/>
    <w:rsid w:val="00BC16D4"/>
    <w:rsid w:val="00BC196B"/>
    <w:rsid w:val="00BC1A11"/>
    <w:rsid w:val="00BC1D2B"/>
    <w:rsid w:val="00BC2383"/>
    <w:rsid w:val="00BC24A9"/>
    <w:rsid w:val="00BC24AF"/>
    <w:rsid w:val="00BC26F5"/>
    <w:rsid w:val="00BC27F7"/>
    <w:rsid w:val="00BC2955"/>
    <w:rsid w:val="00BC2A40"/>
    <w:rsid w:val="00BC2BDD"/>
    <w:rsid w:val="00BC2FAC"/>
    <w:rsid w:val="00BC32A1"/>
    <w:rsid w:val="00BC3366"/>
    <w:rsid w:val="00BC34BA"/>
    <w:rsid w:val="00BC34F5"/>
    <w:rsid w:val="00BC35FC"/>
    <w:rsid w:val="00BC37FA"/>
    <w:rsid w:val="00BC3B6E"/>
    <w:rsid w:val="00BC3C58"/>
    <w:rsid w:val="00BC41C3"/>
    <w:rsid w:val="00BC4B81"/>
    <w:rsid w:val="00BC4B89"/>
    <w:rsid w:val="00BC4C7C"/>
    <w:rsid w:val="00BC52EE"/>
    <w:rsid w:val="00BC5529"/>
    <w:rsid w:val="00BC5680"/>
    <w:rsid w:val="00BC58EB"/>
    <w:rsid w:val="00BC5BEC"/>
    <w:rsid w:val="00BC5BF0"/>
    <w:rsid w:val="00BC5D49"/>
    <w:rsid w:val="00BC5D51"/>
    <w:rsid w:val="00BC61DF"/>
    <w:rsid w:val="00BC62E2"/>
    <w:rsid w:val="00BC67C2"/>
    <w:rsid w:val="00BC67F4"/>
    <w:rsid w:val="00BC69CA"/>
    <w:rsid w:val="00BC6AF4"/>
    <w:rsid w:val="00BC6CCD"/>
    <w:rsid w:val="00BC7141"/>
    <w:rsid w:val="00BC793D"/>
    <w:rsid w:val="00BC7D53"/>
    <w:rsid w:val="00BD06DB"/>
    <w:rsid w:val="00BD0BA4"/>
    <w:rsid w:val="00BD0BA8"/>
    <w:rsid w:val="00BD0D5A"/>
    <w:rsid w:val="00BD0E48"/>
    <w:rsid w:val="00BD10CA"/>
    <w:rsid w:val="00BD110D"/>
    <w:rsid w:val="00BD1234"/>
    <w:rsid w:val="00BD133C"/>
    <w:rsid w:val="00BD1575"/>
    <w:rsid w:val="00BD1592"/>
    <w:rsid w:val="00BD16C2"/>
    <w:rsid w:val="00BD18B9"/>
    <w:rsid w:val="00BD1985"/>
    <w:rsid w:val="00BD1C97"/>
    <w:rsid w:val="00BD21E8"/>
    <w:rsid w:val="00BD23E3"/>
    <w:rsid w:val="00BD241D"/>
    <w:rsid w:val="00BD2828"/>
    <w:rsid w:val="00BD2A0E"/>
    <w:rsid w:val="00BD2A88"/>
    <w:rsid w:val="00BD2B0D"/>
    <w:rsid w:val="00BD2BB7"/>
    <w:rsid w:val="00BD2F08"/>
    <w:rsid w:val="00BD34B9"/>
    <w:rsid w:val="00BD38D7"/>
    <w:rsid w:val="00BD4206"/>
    <w:rsid w:val="00BD44F3"/>
    <w:rsid w:val="00BD46E6"/>
    <w:rsid w:val="00BD4771"/>
    <w:rsid w:val="00BD493D"/>
    <w:rsid w:val="00BD4C66"/>
    <w:rsid w:val="00BD4D3F"/>
    <w:rsid w:val="00BD4EA0"/>
    <w:rsid w:val="00BD4F42"/>
    <w:rsid w:val="00BD5463"/>
    <w:rsid w:val="00BD592C"/>
    <w:rsid w:val="00BD5DB7"/>
    <w:rsid w:val="00BD62F3"/>
    <w:rsid w:val="00BD6315"/>
    <w:rsid w:val="00BD6576"/>
    <w:rsid w:val="00BD6A06"/>
    <w:rsid w:val="00BD6AAA"/>
    <w:rsid w:val="00BD6B82"/>
    <w:rsid w:val="00BD6E8C"/>
    <w:rsid w:val="00BD6E90"/>
    <w:rsid w:val="00BD70C0"/>
    <w:rsid w:val="00BD7671"/>
    <w:rsid w:val="00BD77C4"/>
    <w:rsid w:val="00BD77C7"/>
    <w:rsid w:val="00BD7965"/>
    <w:rsid w:val="00BD7BC3"/>
    <w:rsid w:val="00BD7EA6"/>
    <w:rsid w:val="00BE00F8"/>
    <w:rsid w:val="00BE033C"/>
    <w:rsid w:val="00BE08D8"/>
    <w:rsid w:val="00BE098D"/>
    <w:rsid w:val="00BE0D86"/>
    <w:rsid w:val="00BE13B3"/>
    <w:rsid w:val="00BE15AC"/>
    <w:rsid w:val="00BE16DD"/>
    <w:rsid w:val="00BE1ACF"/>
    <w:rsid w:val="00BE20D4"/>
    <w:rsid w:val="00BE2106"/>
    <w:rsid w:val="00BE26A2"/>
    <w:rsid w:val="00BE26B2"/>
    <w:rsid w:val="00BE28BB"/>
    <w:rsid w:val="00BE2D78"/>
    <w:rsid w:val="00BE3128"/>
    <w:rsid w:val="00BE35A6"/>
    <w:rsid w:val="00BE35A7"/>
    <w:rsid w:val="00BE36ED"/>
    <w:rsid w:val="00BE3921"/>
    <w:rsid w:val="00BE396F"/>
    <w:rsid w:val="00BE3B07"/>
    <w:rsid w:val="00BE3CBB"/>
    <w:rsid w:val="00BE3D44"/>
    <w:rsid w:val="00BE3F6B"/>
    <w:rsid w:val="00BE445A"/>
    <w:rsid w:val="00BE48AF"/>
    <w:rsid w:val="00BE4DC5"/>
    <w:rsid w:val="00BE4EDC"/>
    <w:rsid w:val="00BE4F06"/>
    <w:rsid w:val="00BE4F29"/>
    <w:rsid w:val="00BE50DC"/>
    <w:rsid w:val="00BE538C"/>
    <w:rsid w:val="00BE53A4"/>
    <w:rsid w:val="00BE544F"/>
    <w:rsid w:val="00BE5575"/>
    <w:rsid w:val="00BE57D7"/>
    <w:rsid w:val="00BE5BB7"/>
    <w:rsid w:val="00BE5BF5"/>
    <w:rsid w:val="00BE5C6E"/>
    <w:rsid w:val="00BE641F"/>
    <w:rsid w:val="00BE642C"/>
    <w:rsid w:val="00BE6676"/>
    <w:rsid w:val="00BE6ABB"/>
    <w:rsid w:val="00BE74B6"/>
    <w:rsid w:val="00BE751F"/>
    <w:rsid w:val="00BE7567"/>
    <w:rsid w:val="00BE769F"/>
    <w:rsid w:val="00BE790F"/>
    <w:rsid w:val="00BE7CC7"/>
    <w:rsid w:val="00BF00D8"/>
    <w:rsid w:val="00BF011E"/>
    <w:rsid w:val="00BF03C6"/>
    <w:rsid w:val="00BF03EA"/>
    <w:rsid w:val="00BF0882"/>
    <w:rsid w:val="00BF0910"/>
    <w:rsid w:val="00BF09E8"/>
    <w:rsid w:val="00BF0EC6"/>
    <w:rsid w:val="00BF0F35"/>
    <w:rsid w:val="00BF1041"/>
    <w:rsid w:val="00BF1A51"/>
    <w:rsid w:val="00BF1CCE"/>
    <w:rsid w:val="00BF1E76"/>
    <w:rsid w:val="00BF1F5F"/>
    <w:rsid w:val="00BF23F7"/>
    <w:rsid w:val="00BF24B6"/>
    <w:rsid w:val="00BF27B8"/>
    <w:rsid w:val="00BF290B"/>
    <w:rsid w:val="00BF2C14"/>
    <w:rsid w:val="00BF2C38"/>
    <w:rsid w:val="00BF2D12"/>
    <w:rsid w:val="00BF2E0B"/>
    <w:rsid w:val="00BF2E1E"/>
    <w:rsid w:val="00BF308F"/>
    <w:rsid w:val="00BF3327"/>
    <w:rsid w:val="00BF3720"/>
    <w:rsid w:val="00BF389E"/>
    <w:rsid w:val="00BF38AD"/>
    <w:rsid w:val="00BF3959"/>
    <w:rsid w:val="00BF3CD7"/>
    <w:rsid w:val="00BF3D96"/>
    <w:rsid w:val="00BF453F"/>
    <w:rsid w:val="00BF4DCD"/>
    <w:rsid w:val="00BF52A1"/>
    <w:rsid w:val="00BF56B3"/>
    <w:rsid w:val="00BF594B"/>
    <w:rsid w:val="00BF5BFF"/>
    <w:rsid w:val="00BF5E53"/>
    <w:rsid w:val="00BF6551"/>
    <w:rsid w:val="00BF6739"/>
    <w:rsid w:val="00BF6876"/>
    <w:rsid w:val="00BF693D"/>
    <w:rsid w:val="00BF6BDA"/>
    <w:rsid w:val="00BF71F9"/>
    <w:rsid w:val="00BF72AF"/>
    <w:rsid w:val="00BF759B"/>
    <w:rsid w:val="00BF775D"/>
    <w:rsid w:val="00BF795A"/>
    <w:rsid w:val="00BF7CE0"/>
    <w:rsid w:val="00BF7D82"/>
    <w:rsid w:val="00C0025A"/>
    <w:rsid w:val="00C0060D"/>
    <w:rsid w:val="00C006B9"/>
    <w:rsid w:val="00C00728"/>
    <w:rsid w:val="00C00754"/>
    <w:rsid w:val="00C007BE"/>
    <w:rsid w:val="00C0098D"/>
    <w:rsid w:val="00C00AB6"/>
    <w:rsid w:val="00C00E1C"/>
    <w:rsid w:val="00C00F49"/>
    <w:rsid w:val="00C01165"/>
    <w:rsid w:val="00C0136D"/>
    <w:rsid w:val="00C01878"/>
    <w:rsid w:val="00C01A38"/>
    <w:rsid w:val="00C01B69"/>
    <w:rsid w:val="00C01F20"/>
    <w:rsid w:val="00C01F38"/>
    <w:rsid w:val="00C020BB"/>
    <w:rsid w:val="00C020F0"/>
    <w:rsid w:val="00C0217A"/>
    <w:rsid w:val="00C024DF"/>
    <w:rsid w:val="00C02702"/>
    <w:rsid w:val="00C02731"/>
    <w:rsid w:val="00C0291B"/>
    <w:rsid w:val="00C02943"/>
    <w:rsid w:val="00C029DF"/>
    <w:rsid w:val="00C02AC8"/>
    <w:rsid w:val="00C02B60"/>
    <w:rsid w:val="00C030A3"/>
    <w:rsid w:val="00C03106"/>
    <w:rsid w:val="00C032B0"/>
    <w:rsid w:val="00C032C5"/>
    <w:rsid w:val="00C03C00"/>
    <w:rsid w:val="00C03EB1"/>
    <w:rsid w:val="00C040FD"/>
    <w:rsid w:val="00C0479C"/>
    <w:rsid w:val="00C047D5"/>
    <w:rsid w:val="00C04939"/>
    <w:rsid w:val="00C05034"/>
    <w:rsid w:val="00C052BD"/>
    <w:rsid w:val="00C054B0"/>
    <w:rsid w:val="00C05BE9"/>
    <w:rsid w:val="00C05D2F"/>
    <w:rsid w:val="00C06006"/>
    <w:rsid w:val="00C060AE"/>
    <w:rsid w:val="00C06483"/>
    <w:rsid w:val="00C064C0"/>
    <w:rsid w:val="00C0657B"/>
    <w:rsid w:val="00C065FF"/>
    <w:rsid w:val="00C0698F"/>
    <w:rsid w:val="00C0735A"/>
    <w:rsid w:val="00C07488"/>
    <w:rsid w:val="00C074DF"/>
    <w:rsid w:val="00C078A7"/>
    <w:rsid w:val="00C07950"/>
    <w:rsid w:val="00C10100"/>
    <w:rsid w:val="00C102D4"/>
    <w:rsid w:val="00C10522"/>
    <w:rsid w:val="00C10D19"/>
    <w:rsid w:val="00C10DC8"/>
    <w:rsid w:val="00C1145C"/>
    <w:rsid w:val="00C11527"/>
    <w:rsid w:val="00C115A2"/>
    <w:rsid w:val="00C11606"/>
    <w:rsid w:val="00C117E8"/>
    <w:rsid w:val="00C11B09"/>
    <w:rsid w:val="00C11B1F"/>
    <w:rsid w:val="00C11E14"/>
    <w:rsid w:val="00C123B5"/>
    <w:rsid w:val="00C1245E"/>
    <w:rsid w:val="00C125F9"/>
    <w:rsid w:val="00C1265A"/>
    <w:rsid w:val="00C126C5"/>
    <w:rsid w:val="00C12724"/>
    <w:rsid w:val="00C136F5"/>
    <w:rsid w:val="00C13806"/>
    <w:rsid w:val="00C13E1E"/>
    <w:rsid w:val="00C13E7C"/>
    <w:rsid w:val="00C14179"/>
    <w:rsid w:val="00C1433C"/>
    <w:rsid w:val="00C14549"/>
    <w:rsid w:val="00C149AB"/>
    <w:rsid w:val="00C14BEB"/>
    <w:rsid w:val="00C14BEF"/>
    <w:rsid w:val="00C150B2"/>
    <w:rsid w:val="00C15239"/>
    <w:rsid w:val="00C15288"/>
    <w:rsid w:val="00C15948"/>
    <w:rsid w:val="00C15C38"/>
    <w:rsid w:val="00C15D30"/>
    <w:rsid w:val="00C16008"/>
    <w:rsid w:val="00C1620B"/>
    <w:rsid w:val="00C16505"/>
    <w:rsid w:val="00C16701"/>
    <w:rsid w:val="00C167AB"/>
    <w:rsid w:val="00C1681D"/>
    <w:rsid w:val="00C16CC1"/>
    <w:rsid w:val="00C16DCE"/>
    <w:rsid w:val="00C170DE"/>
    <w:rsid w:val="00C17264"/>
    <w:rsid w:val="00C17322"/>
    <w:rsid w:val="00C17608"/>
    <w:rsid w:val="00C176F1"/>
    <w:rsid w:val="00C17768"/>
    <w:rsid w:val="00C17A1C"/>
    <w:rsid w:val="00C17C25"/>
    <w:rsid w:val="00C17D24"/>
    <w:rsid w:val="00C17EFC"/>
    <w:rsid w:val="00C2007E"/>
    <w:rsid w:val="00C20110"/>
    <w:rsid w:val="00C203C9"/>
    <w:rsid w:val="00C20E5A"/>
    <w:rsid w:val="00C2123F"/>
    <w:rsid w:val="00C2130C"/>
    <w:rsid w:val="00C21482"/>
    <w:rsid w:val="00C21490"/>
    <w:rsid w:val="00C215B7"/>
    <w:rsid w:val="00C21653"/>
    <w:rsid w:val="00C21B18"/>
    <w:rsid w:val="00C21B49"/>
    <w:rsid w:val="00C21D4F"/>
    <w:rsid w:val="00C21D98"/>
    <w:rsid w:val="00C22200"/>
    <w:rsid w:val="00C22420"/>
    <w:rsid w:val="00C2280D"/>
    <w:rsid w:val="00C228DA"/>
    <w:rsid w:val="00C22DDF"/>
    <w:rsid w:val="00C22ED6"/>
    <w:rsid w:val="00C23033"/>
    <w:rsid w:val="00C23078"/>
    <w:rsid w:val="00C234C3"/>
    <w:rsid w:val="00C2376B"/>
    <w:rsid w:val="00C23938"/>
    <w:rsid w:val="00C23DC8"/>
    <w:rsid w:val="00C23F44"/>
    <w:rsid w:val="00C240C6"/>
    <w:rsid w:val="00C242AB"/>
    <w:rsid w:val="00C245D9"/>
    <w:rsid w:val="00C24AA9"/>
    <w:rsid w:val="00C24AB9"/>
    <w:rsid w:val="00C24B10"/>
    <w:rsid w:val="00C24B56"/>
    <w:rsid w:val="00C24FA5"/>
    <w:rsid w:val="00C25229"/>
    <w:rsid w:val="00C2528D"/>
    <w:rsid w:val="00C2547F"/>
    <w:rsid w:val="00C256DA"/>
    <w:rsid w:val="00C2583C"/>
    <w:rsid w:val="00C25B7B"/>
    <w:rsid w:val="00C25EC7"/>
    <w:rsid w:val="00C25F5C"/>
    <w:rsid w:val="00C25F63"/>
    <w:rsid w:val="00C26187"/>
    <w:rsid w:val="00C261B3"/>
    <w:rsid w:val="00C26506"/>
    <w:rsid w:val="00C2698A"/>
    <w:rsid w:val="00C26A60"/>
    <w:rsid w:val="00C26E6E"/>
    <w:rsid w:val="00C2701B"/>
    <w:rsid w:val="00C2783E"/>
    <w:rsid w:val="00C2799E"/>
    <w:rsid w:val="00C27B2D"/>
    <w:rsid w:val="00C27E13"/>
    <w:rsid w:val="00C300E0"/>
    <w:rsid w:val="00C3031D"/>
    <w:rsid w:val="00C304FB"/>
    <w:rsid w:val="00C30A21"/>
    <w:rsid w:val="00C30A6A"/>
    <w:rsid w:val="00C30E25"/>
    <w:rsid w:val="00C310C6"/>
    <w:rsid w:val="00C310FF"/>
    <w:rsid w:val="00C31358"/>
    <w:rsid w:val="00C315C8"/>
    <w:rsid w:val="00C31B8E"/>
    <w:rsid w:val="00C31D5E"/>
    <w:rsid w:val="00C31E03"/>
    <w:rsid w:val="00C32111"/>
    <w:rsid w:val="00C3229E"/>
    <w:rsid w:val="00C32515"/>
    <w:rsid w:val="00C32650"/>
    <w:rsid w:val="00C32C8D"/>
    <w:rsid w:val="00C32DDF"/>
    <w:rsid w:val="00C32E28"/>
    <w:rsid w:val="00C32F62"/>
    <w:rsid w:val="00C33035"/>
    <w:rsid w:val="00C330DB"/>
    <w:rsid w:val="00C33131"/>
    <w:rsid w:val="00C33737"/>
    <w:rsid w:val="00C33A32"/>
    <w:rsid w:val="00C33AD0"/>
    <w:rsid w:val="00C33CDB"/>
    <w:rsid w:val="00C33D00"/>
    <w:rsid w:val="00C33E51"/>
    <w:rsid w:val="00C33ED7"/>
    <w:rsid w:val="00C34094"/>
    <w:rsid w:val="00C340E5"/>
    <w:rsid w:val="00C3491A"/>
    <w:rsid w:val="00C34976"/>
    <w:rsid w:val="00C34BB1"/>
    <w:rsid w:val="00C34EF8"/>
    <w:rsid w:val="00C34FAA"/>
    <w:rsid w:val="00C360B5"/>
    <w:rsid w:val="00C36122"/>
    <w:rsid w:val="00C363C3"/>
    <w:rsid w:val="00C363D4"/>
    <w:rsid w:val="00C36421"/>
    <w:rsid w:val="00C36468"/>
    <w:rsid w:val="00C3653B"/>
    <w:rsid w:val="00C36549"/>
    <w:rsid w:val="00C3667B"/>
    <w:rsid w:val="00C367D5"/>
    <w:rsid w:val="00C36838"/>
    <w:rsid w:val="00C36B52"/>
    <w:rsid w:val="00C36DF4"/>
    <w:rsid w:val="00C36E05"/>
    <w:rsid w:val="00C36ECB"/>
    <w:rsid w:val="00C372F3"/>
    <w:rsid w:val="00C3757C"/>
    <w:rsid w:val="00C376FA"/>
    <w:rsid w:val="00C37842"/>
    <w:rsid w:val="00C37AC6"/>
    <w:rsid w:val="00C37C7C"/>
    <w:rsid w:val="00C37EF8"/>
    <w:rsid w:val="00C37FA4"/>
    <w:rsid w:val="00C40266"/>
    <w:rsid w:val="00C402A7"/>
    <w:rsid w:val="00C40554"/>
    <w:rsid w:val="00C405DD"/>
    <w:rsid w:val="00C40CE2"/>
    <w:rsid w:val="00C40CE3"/>
    <w:rsid w:val="00C40E71"/>
    <w:rsid w:val="00C41285"/>
    <w:rsid w:val="00C4132A"/>
    <w:rsid w:val="00C414EC"/>
    <w:rsid w:val="00C41565"/>
    <w:rsid w:val="00C418E3"/>
    <w:rsid w:val="00C418F2"/>
    <w:rsid w:val="00C41C0D"/>
    <w:rsid w:val="00C41E34"/>
    <w:rsid w:val="00C41F8E"/>
    <w:rsid w:val="00C42427"/>
    <w:rsid w:val="00C42433"/>
    <w:rsid w:val="00C42888"/>
    <w:rsid w:val="00C42CF8"/>
    <w:rsid w:val="00C432B4"/>
    <w:rsid w:val="00C43337"/>
    <w:rsid w:val="00C435B9"/>
    <w:rsid w:val="00C43788"/>
    <w:rsid w:val="00C438C4"/>
    <w:rsid w:val="00C43CA2"/>
    <w:rsid w:val="00C43E26"/>
    <w:rsid w:val="00C43F4B"/>
    <w:rsid w:val="00C43F6E"/>
    <w:rsid w:val="00C441E5"/>
    <w:rsid w:val="00C44201"/>
    <w:rsid w:val="00C447E4"/>
    <w:rsid w:val="00C448FD"/>
    <w:rsid w:val="00C44A33"/>
    <w:rsid w:val="00C44A44"/>
    <w:rsid w:val="00C44BA6"/>
    <w:rsid w:val="00C44DB6"/>
    <w:rsid w:val="00C45B3C"/>
    <w:rsid w:val="00C46299"/>
    <w:rsid w:val="00C46353"/>
    <w:rsid w:val="00C46415"/>
    <w:rsid w:val="00C465E5"/>
    <w:rsid w:val="00C46727"/>
    <w:rsid w:val="00C4687C"/>
    <w:rsid w:val="00C468DD"/>
    <w:rsid w:val="00C46991"/>
    <w:rsid w:val="00C46A36"/>
    <w:rsid w:val="00C46B81"/>
    <w:rsid w:val="00C47429"/>
    <w:rsid w:val="00C476CA"/>
    <w:rsid w:val="00C47808"/>
    <w:rsid w:val="00C47931"/>
    <w:rsid w:val="00C47A1E"/>
    <w:rsid w:val="00C47B8F"/>
    <w:rsid w:val="00C47CFD"/>
    <w:rsid w:val="00C47F43"/>
    <w:rsid w:val="00C5025E"/>
    <w:rsid w:val="00C504B0"/>
    <w:rsid w:val="00C50900"/>
    <w:rsid w:val="00C50C83"/>
    <w:rsid w:val="00C50DAC"/>
    <w:rsid w:val="00C50DC1"/>
    <w:rsid w:val="00C50E3C"/>
    <w:rsid w:val="00C50ED3"/>
    <w:rsid w:val="00C51481"/>
    <w:rsid w:val="00C51D8C"/>
    <w:rsid w:val="00C52037"/>
    <w:rsid w:val="00C52049"/>
    <w:rsid w:val="00C520CD"/>
    <w:rsid w:val="00C52339"/>
    <w:rsid w:val="00C524F4"/>
    <w:rsid w:val="00C526C7"/>
    <w:rsid w:val="00C5279E"/>
    <w:rsid w:val="00C5288C"/>
    <w:rsid w:val="00C52ACB"/>
    <w:rsid w:val="00C52B12"/>
    <w:rsid w:val="00C52B33"/>
    <w:rsid w:val="00C52C3B"/>
    <w:rsid w:val="00C52F20"/>
    <w:rsid w:val="00C532FF"/>
    <w:rsid w:val="00C5331E"/>
    <w:rsid w:val="00C537BF"/>
    <w:rsid w:val="00C53A2F"/>
    <w:rsid w:val="00C53D0B"/>
    <w:rsid w:val="00C5464D"/>
    <w:rsid w:val="00C5482B"/>
    <w:rsid w:val="00C54DE6"/>
    <w:rsid w:val="00C550DC"/>
    <w:rsid w:val="00C5560C"/>
    <w:rsid w:val="00C562FC"/>
    <w:rsid w:val="00C56945"/>
    <w:rsid w:val="00C56A70"/>
    <w:rsid w:val="00C56F09"/>
    <w:rsid w:val="00C56FB0"/>
    <w:rsid w:val="00C57227"/>
    <w:rsid w:val="00C5754A"/>
    <w:rsid w:val="00C577A6"/>
    <w:rsid w:val="00C579DC"/>
    <w:rsid w:val="00C57A27"/>
    <w:rsid w:val="00C57D63"/>
    <w:rsid w:val="00C601CC"/>
    <w:rsid w:val="00C605D6"/>
    <w:rsid w:val="00C607AA"/>
    <w:rsid w:val="00C60A76"/>
    <w:rsid w:val="00C60C18"/>
    <w:rsid w:val="00C60D54"/>
    <w:rsid w:val="00C61018"/>
    <w:rsid w:val="00C612EE"/>
    <w:rsid w:val="00C61473"/>
    <w:rsid w:val="00C614A2"/>
    <w:rsid w:val="00C6161B"/>
    <w:rsid w:val="00C61648"/>
    <w:rsid w:val="00C617D0"/>
    <w:rsid w:val="00C618C1"/>
    <w:rsid w:val="00C61AEC"/>
    <w:rsid w:val="00C61AF3"/>
    <w:rsid w:val="00C61B6F"/>
    <w:rsid w:val="00C61BA0"/>
    <w:rsid w:val="00C61F9E"/>
    <w:rsid w:val="00C62615"/>
    <w:rsid w:val="00C62715"/>
    <w:rsid w:val="00C62AE8"/>
    <w:rsid w:val="00C62AFA"/>
    <w:rsid w:val="00C62B6C"/>
    <w:rsid w:val="00C62B95"/>
    <w:rsid w:val="00C62D76"/>
    <w:rsid w:val="00C63A2C"/>
    <w:rsid w:val="00C63F0D"/>
    <w:rsid w:val="00C64006"/>
    <w:rsid w:val="00C640AA"/>
    <w:rsid w:val="00C645F1"/>
    <w:rsid w:val="00C64C4E"/>
    <w:rsid w:val="00C64F51"/>
    <w:rsid w:val="00C64FE4"/>
    <w:rsid w:val="00C65947"/>
    <w:rsid w:val="00C659FF"/>
    <w:rsid w:val="00C65CAF"/>
    <w:rsid w:val="00C65CCD"/>
    <w:rsid w:val="00C65D17"/>
    <w:rsid w:val="00C65DE0"/>
    <w:rsid w:val="00C65E95"/>
    <w:rsid w:val="00C6605D"/>
    <w:rsid w:val="00C66081"/>
    <w:rsid w:val="00C660F0"/>
    <w:rsid w:val="00C66842"/>
    <w:rsid w:val="00C66ACC"/>
    <w:rsid w:val="00C67675"/>
    <w:rsid w:val="00C67AC6"/>
    <w:rsid w:val="00C67CE2"/>
    <w:rsid w:val="00C67FBD"/>
    <w:rsid w:val="00C700B7"/>
    <w:rsid w:val="00C700F1"/>
    <w:rsid w:val="00C70243"/>
    <w:rsid w:val="00C702F9"/>
    <w:rsid w:val="00C70303"/>
    <w:rsid w:val="00C703AD"/>
    <w:rsid w:val="00C70545"/>
    <w:rsid w:val="00C70B0C"/>
    <w:rsid w:val="00C70C24"/>
    <w:rsid w:val="00C7102D"/>
    <w:rsid w:val="00C715A6"/>
    <w:rsid w:val="00C717B7"/>
    <w:rsid w:val="00C71A27"/>
    <w:rsid w:val="00C71CBA"/>
    <w:rsid w:val="00C71DF0"/>
    <w:rsid w:val="00C71DF3"/>
    <w:rsid w:val="00C720D0"/>
    <w:rsid w:val="00C72762"/>
    <w:rsid w:val="00C72AD1"/>
    <w:rsid w:val="00C72BF7"/>
    <w:rsid w:val="00C72D21"/>
    <w:rsid w:val="00C731A0"/>
    <w:rsid w:val="00C73235"/>
    <w:rsid w:val="00C73309"/>
    <w:rsid w:val="00C73756"/>
    <w:rsid w:val="00C73C2E"/>
    <w:rsid w:val="00C73CC9"/>
    <w:rsid w:val="00C73FA9"/>
    <w:rsid w:val="00C740E8"/>
    <w:rsid w:val="00C741B1"/>
    <w:rsid w:val="00C742C6"/>
    <w:rsid w:val="00C743B1"/>
    <w:rsid w:val="00C744D5"/>
    <w:rsid w:val="00C74C1A"/>
    <w:rsid w:val="00C74E38"/>
    <w:rsid w:val="00C74F78"/>
    <w:rsid w:val="00C75613"/>
    <w:rsid w:val="00C7593B"/>
    <w:rsid w:val="00C75BA8"/>
    <w:rsid w:val="00C76666"/>
    <w:rsid w:val="00C7683E"/>
    <w:rsid w:val="00C76986"/>
    <w:rsid w:val="00C76AC5"/>
    <w:rsid w:val="00C76ACB"/>
    <w:rsid w:val="00C76B50"/>
    <w:rsid w:val="00C76BE4"/>
    <w:rsid w:val="00C76D2D"/>
    <w:rsid w:val="00C76D74"/>
    <w:rsid w:val="00C76E02"/>
    <w:rsid w:val="00C777BC"/>
    <w:rsid w:val="00C778B8"/>
    <w:rsid w:val="00C779EE"/>
    <w:rsid w:val="00C77B16"/>
    <w:rsid w:val="00C80119"/>
    <w:rsid w:val="00C8032A"/>
    <w:rsid w:val="00C803F2"/>
    <w:rsid w:val="00C80405"/>
    <w:rsid w:val="00C8041C"/>
    <w:rsid w:val="00C80523"/>
    <w:rsid w:val="00C808F1"/>
    <w:rsid w:val="00C80912"/>
    <w:rsid w:val="00C8093C"/>
    <w:rsid w:val="00C80B92"/>
    <w:rsid w:val="00C80BB1"/>
    <w:rsid w:val="00C80F76"/>
    <w:rsid w:val="00C811B1"/>
    <w:rsid w:val="00C8124E"/>
    <w:rsid w:val="00C812CD"/>
    <w:rsid w:val="00C8149B"/>
    <w:rsid w:val="00C8155D"/>
    <w:rsid w:val="00C81788"/>
    <w:rsid w:val="00C819A8"/>
    <w:rsid w:val="00C81A77"/>
    <w:rsid w:val="00C81BFD"/>
    <w:rsid w:val="00C81D3F"/>
    <w:rsid w:val="00C81FC0"/>
    <w:rsid w:val="00C82270"/>
    <w:rsid w:val="00C823E6"/>
    <w:rsid w:val="00C82783"/>
    <w:rsid w:val="00C82804"/>
    <w:rsid w:val="00C8283A"/>
    <w:rsid w:val="00C82883"/>
    <w:rsid w:val="00C828AB"/>
    <w:rsid w:val="00C8293A"/>
    <w:rsid w:val="00C82EA7"/>
    <w:rsid w:val="00C83031"/>
    <w:rsid w:val="00C8310D"/>
    <w:rsid w:val="00C833B4"/>
    <w:rsid w:val="00C8366C"/>
    <w:rsid w:val="00C83AA5"/>
    <w:rsid w:val="00C83C84"/>
    <w:rsid w:val="00C83F39"/>
    <w:rsid w:val="00C83F7E"/>
    <w:rsid w:val="00C84505"/>
    <w:rsid w:val="00C8460E"/>
    <w:rsid w:val="00C8476E"/>
    <w:rsid w:val="00C84A52"/>
    <w:rsid w:val="00C84C0E"/>
    <w:rsid w:val="00C84CB6"/>
    <w:rsid w:val="00C84D43"/>
    <w:rsid w:val="00C84DBD"/>
    <w:rsid w:val="00C85104"/>
    <w:rsid w:val="00C85537"/>
    <w:rsid w:val="00C855EA"/>
    <w:rsid w:val="00C85CCA"/>
    <w:rsid w:val="00C85DA7"/>
    <w:rsid w:val="00C861BE"/>
    <w:rsid w:val="00C8671E"/>
    <w:rsid w:val="00C867AC"/>
    <w:rsid w:val="00C86918"/>
    <w:rsid w:val="00C86CFD"/>
    <w:rsid w:val="00C8747A"/>
    <w:rsid w:val="00C875A4"/>
    <w:rsid w:val="00C875E1"/>
    <w:rsid w:val="00C87E39"/>
    <w:rsid w:val="00C87ED3"/>
    <w:rsid w:val="00C9015C"/>
    <w:rsid w:val="00C90206"/>
    <w:rsid w:val="00C90213"/>
    <w:rsid w:val="00C90423"/>
    <w:rsid w:val="00C90440"/>
    <w:rsid w:val="00C907B6"/>
    <w:rsid w:val="00C909A0"/>
    <w:rsid w:val="00C90A74"/>
    <w:rsid w:val="00C90C74"/>
    <w:rsid w:val="00C90CCE"/>
    <w:rsid w:val="00C90F17"/>
    <w:rsid w:val="00C914C8"/>
    <w:rsid w:val="00C914D1"/>
    <w:rsid w:val="00C91516"/>
    <w:rsid w:val="00C917CF"/>
    <w:rsid w:val="00C9190C"/>
    <w:rsid w:val="00C91D13"/>
    <w:rsid w:val="00C91F3C"/>
    <w:rsid w:val="00C922E0"/>
    <w:rsid w:val="00C92516"/>
    <w:rsid w:val="00C925B7"/>
    <w:rsid w:val="00C9281A"/>
    <w:rsid w:val="00C92D70"/>
    <w:rsid w:val="00C92DAA"/>
    <w:rsid w:val="00C9305D"/>
    <w:rsid w:val="00C93316"/>
    <w:rsid w:val="00C93504"/>
    <w:rsid w:val="00C937F3"/>
    <w:rsid w:val="00C93985"/>
    <w:rsid w:val="00C93A5D"/>
    <w:rsid w:val="00C93BA3"/>
    <w:rsid w:val="00C94094"/>
    <w:rsid w:val="00C94279"/>
    <w:rsid w:val="00C946B6"/>
    <w:rsid w:val="00C94B8D"/>
    <w:rsid w:val="00C94DE5"/>
    <w:rsid w:val="00C94DF6"/>
    <w:rsid w:val="00C95561"/>
    <w:rsid w:val="00C9564C"/>
    <w:rsid w:val="00C95A3B"/>
    <w:rsid w:val="00C96561"/>
    <w:rsid w:val="00C96CBD"/>
    <w:rsid w:val="00C97C48"/>
    <w:rsid w:val="00C97D5E"/>
    <w:rsid w:val="00CA026B"/>
    <w:rsid w:val="00CA02B8"/>
    <w:rsid w:val="00CA0482"/>
    <w:rsid w:val="00CA0533"/>
    <w:rsid w:val="00CA055F"/>
    <w:rsid w:val="00CA086B"/>
    <w:rsid w:val="00CA08EB"/>
    <w:rsid w:val="00CA0AE1"/>
    <w:rsid w:val="00CA100E"/>
    <w:rsid w:val="00CA1103"/>
    <w:rsid w:val="00CA137B"/>
    <w:rsid w:val="00CA15E9"/>
    <w:rsid w:val="00CA16FD"/>
    <w:rsid w:val="00CA182D"/>
    <w:rsid w:val="00CA1977"/>
    <w:rsid w:val="00CA21AA"/>
    <w:rsid w:val="00CA2209"/>
    <w:rsid w:val="00CA22F7"/>
    <w:rsid w:val="00CA23FE"/>
    <w:rsid w:val="00CA2558"/>
    <w:rsid w:val="00CA27C8"/>
    <w:rsid w:val="00CA2867"/>
    <w:rsid w:val="00CA2957"/>
    <w:rsid w:val="00CA2E02"/>
    <w:rsid w:val="00CA3124"/>
    <w:rsid w:val="00CA3340"/>
    <w:rsid w:val="00CA3B1D"/>
    <w:rsid w:val="00CA3F9C"/>
    <w:rsid w:val="00CA41C4"/>
    <w:rsid w:val="00CA420E"/>
    <w:rsid w:val="00CA46BB"/>
    <w:rsid w:val="00CA4714"/>
    <w:rsid w:val="00CA47A5"/>
    <w:rsid w:val="00CA4B52"/>
    <w:rsid w:val="00CA4BA2"/>
    <w:rsid w:val="00CA51FE"/>
    <w:rsid w:val="00CA550F"/>
    <w:rsid w:val="00CA56E3"/>
    <w:rsid w:val="00CA5721"/>
    <w:rsid w:val="00CA5D68"/>
    <w:rsid w:val="00CA62E6"/>
    <w:rsid w:val="00CA64C0"/>
    <w:rsid w:val="00CA68E4"/>
    <w:rsid w:val="00CA6E18"/>
    <w:rsid w:val="00CA701C"/>
    <w:rsid w:val="00CA732D"/>
    <w:rsid w:val="00CA7422"/>
    <w:rsid w:val="00CA7509"/>
    <w:rsid w:val="00CA7DCB"/>
    <w:rsid w:val="00CB0113"/>
    <w:rsid w:val="00CB01C1"/>
    <w:rsid w:val="00CB0252"/>
    <w:rsid w:val="00CB0795"/>
    <w:rsid w:val="00CB09D9"/>
    <w:rsid w:val="00CB0DC4"/>
    <w:rsid w:val="00CB0E37"/>
    <w:rsid w:val="00CB0F59"/>
    <w:rsid w:val="00CB11B5"/>
    <w:rsid w:val="00CB152C"/>
    <w:rsid w:val="00CB1904"/>
    <w:rsid w:val="00CB1AD0"/>
    <w:rsid w:val="00CB21AE"/>
    <w:rsid w:val="00CB240D"/>
    <w:rsid w:val="00CB242D"/>
    <w:rsid w:val="00CB24D0"/>
    <w:rsid w:val="00CB2E37"/>
    <w:rsid w:val="00CB3100"/>
    <w:rsid w:val="00CB312B"/>
    <w:rsid w:val="00CB33AA"/>
    <w:rsid w:val="00CB33CF"/>
    <w:rsid w:val="00CB3671"/>
    <w:rsid w:val="00CB38EB"/>
    <w:rsid w:val="00CB39D9"/>
    <w:rsid w:val="00CB3B8D"/>
    <w:rsid w:val="00CB3E32"/>
    <w:rsid w:val="00CB4018"/>
    <w:rsid w:val="00CB4367"/>
    <w:rsid w:val="00CB4A82"/>
    <w:rsid w:val="00CB4ACE"/>
    <w:rsid w:val="00CB4CBA"/>
    <w:rsid w:val="00CB4D7A"/>
    <w:rsid w:val="00CB4F7C"/>
    <w:rsid w:val="00CB5176"/>
    <w:rsid w:val="00CB52C3"/>
    <w:rsid w:val="00CB5471"/>
    <w:rsid w:val="00CB5636"/>
    <w:rsid w:val="00CB573E"/>
    <w:rsid w:val="00CB5808"/>
    <w:rsid w:val="00CB6210"/>
    <w:rsid w:val="00CB62D5"/>
    <w:rsid w:val="00CB6358"/>
    <w:rsid w:val="00CB6580"/>
    <w:rsid w:val="00CB666B"/>
    <w:rsid w:val="00CB6D47"/>
    <w:rsid w:val="00CB74A7"/>
    <w:rsid w:val="00CC0051"/>
    <w:rsid w:val="00CC0244"/>
    <w:rsid w:val="00CC02E1"/>
    <w:rsid w:val="00CC073A"/>
    <w:rsid w:val="00CC0A36"/>
    <w:rsid w:val="00CC0DFD"/>
    <w:rsid w:val="00CC0E43"/>
    <w:rsid w:val="00CC0F51"/>
    <w:rsid w:val="00CC10B4"/>
    <w:rsid w:val="00CC10C2"/>
    <w:rsid w:val="00CC11B2"/>
    <w:rsid w:val="00CC164C"/>
    <w:rsid w:val="00CC17C1"/>
    <w:rsid w:val="00CC1D9A"/>
    <w:rsid w:val="00CC21F4"/>
    <w:rsid w:val="00CC221F"/>
    <w:rsid w:val="00CC222C"/>
    <w:rsid w:val="00CC24A3"/>
    <w:rsid w:val="00CC2581"/>
    <w:rsid w:val="00CC28C0"/>
    <w:rsid w:val="00CC2B67"/>
    <w:rsid w:val="00CC2D42"/>
    <w:rsid w:val="00CC2E34"/>
    <w:rsid w:val="00CC31B5"/>
    <w:rsid w:val="00CC330C"/>
    <w:rsid w:val="00CC352F"/>
    <w:rsid w:val="00CC35C9"/>
    <w:rsid w:val="00CC3BF4"/>
    <w:rsid w:val="00CC40A9"/>
    <w:rsid w:val="00CC40E7"/>
    <w:rsid w:val="00CC428E"/>
    <w:rsid w:val="00CC4A5A"/>
    <w:rsid w:val="00CC4BAA"/>
    <w:rsid w:val="00CC4C42"/>
    <w:rsid w:val="00CC4DCE"/>
    <w:rsid w:val="00CC4F7B"/>
    <w:rsid w:val="00CC5332"/>
    <w:rsid w:val="00CC539E"/>
    <w:rsid w:val="00CC53CC"/>
    <w:rsid w:val="00CC55B0"/>
    <w:rsid w:val="00CC5CE2"/>
    <w:rsid w:val="00CC5DE1"/>
    <w:rsid w:val="00CC61A3"/>
    <w:rsid w:val="00CC659E"/>
    <w:rsid w:val="00CC6926"/>
    <w:rsid w:val="00CC6A20"/>
    <w:rsid w:val="00CC73D0"/>
    <w:rsid w:val="00CC74F8"/>
    <w:rsid w:val="00CC7591"/>
    <w:rsid w:val="00CC7E9C"/>
    <w:rsid w:val="00CD0217"/>
    <w:rsid w:val="00CD049D"/>
    <w:rsid w:val="00CD0750"/>
    <w:rsid w:val="00CD0A5A"/>
    <w:rsid w:val="00CD0B3B"/>
    <w:rsid w:val="00CD0C59"/>
    <w:rsid w:val="00CD0D25"/>
    <w:rsid w:val="00CD0D6B"/>
    <w:rsid w:val="00CD112D"/>
    <w:rsid w:val="00CD1915"/>
    <w:rsid w:val="00CD1B1F"/>
    <w:rsid w:val="00CD287B"/>
    <w:rsid w:val="00CD29F8"/>
    <w:rsid w:val="00CD3017"/>
    <w:rsid w:val="00CD3168"/>
    <w:rsid w:val="00CD3259"/>
    <w:rsid w:val="00CD3318"/>
    <w:rsid w:val="00CD3ACB"/>
    <w:rsid w:val="00CD3D9B"/>
    <w:rsid w:val="00CD3F62"/>
    <w:rsid w:val="00CD40BD"/>
    <w:rsid w:val="00CD4114"/>
    <w:rsid w:val="00CD412F"/>
    <w:rsid w:val="00CD452F"/>
    <w:rsid w:val="00CD52CF"/>
    <w:rsid w:val="00CD53E5"/>
    <w:rsid w:val="00CD546D"/>
    <w:rsid w:val="00CD5ADF"/>
    <w:rsid w:val="00CD5B4E"/>
    <w:rsid w:val="00CD6032"/>
    <w:rsid w:val="00CD65E5"/>
    <w:rsid w:val="00CD6A7A"/>
    <w:rsid w:val="00CD6CE4"/>
    <w:rsid w:val="00CD7CA7"/>
    <w:rsid w:val="00CD7F0C"/>
    <w:rsid w:val="00CE05BB"/>
    <w:rsid w:val="00CE0668"/>
    <w:rsid w:val="00CE0A77"/>
    <w:rsid w:val="00CE0C23"/>
    <w:rsid w:val="00CE0D80"/>
    <w:rsid w:val="00CE0DE9"/>
    <w:rsid w:val="00CE0E04"/>
    <w:rsid w:val="00CE0EEF"/>
    <w:rsid w:val="00CE14D6"/>
    <w:rsid w:val="00CE17CC"/>
    <w:rsid w:val="00CE1CC4"/>
    <w:rsid w:val="00CE1E78"/>
    <w:rsid w:val="00CE1E8C"/>
    <w:rsid w:val="00CE1F76"/>
    <w:rsid w:val="00CE20B4"/>
    <w:rsid w:val="00CE21FF"/>
    <w:rsid w:val="00CE268C"/>
    <w:rsid w:val="00CE3236"/>
    <w:rsid w:val="00CE33D3"/>
    <w:rsid w:val="00CE34A8"/>
    <w:rsid w:val="00CE35AC"/>
    <w:rsid w:val="00CE360B"/>
    <w:rsid w:val="00CE362D"/>
    <w:rsid w:val="00CE3748"/>
    <w:rsid w:val="00CE377A"/>
    <w:rsid w:val="00CE38FC"/>
    <w:rsid w:val="00CE3A13"/>
    <w:rsid w:val="00CE3BA7"/>
    <w:rsid w:val="00CE40CA"/>
    <w:rsid w:val="00CE4242"/>
    <w:rsid w:val="00CE4293"/>
    <w:rsid w:val="00CE430F"/>
    <w:rsid w:val="00CE4547"/>
    <w:rsid w:val="00CE4CC1"/>
    <w:rsid w:val="00CE4F42"/>
    <w:rsid w:val="00CE50EC"/>
    <w:rsid w:val="00CE5465"/>
    <w:rsid w:val="00CE54A3"/>
    <w:rsid w:val="00CE5C81"/>
    <w:rsid w:val="00CE605A"/>
    <w:rsid w:val="00CE633F"/>
    <w:rsid w:val="00CE6BC2"/>
    <w:rsid w:val="00CE6C34"/>
    <w:rsid w:val="00CE6CC9"/>
    <w:rsid w:val="00CE6E68"/>
    <w:rsid w:val="00CE7037"/>
    <w:rsid w:val="00CE71D6"/>
    <w:rsid w:val="00CE72BF"/>
    <w:rsid w:val="00CE735B"/>
    <w:rsid w:val="00CE787E"/>
    <w:rsid w:val="00CE7923"/>
    <w:rsid w:val="00CE7DD8"/>
    <w:rsid w:val="00CE7E90"/>
    <w:rsid w:val="00CF003B"/>
    <w:rsid w:val="00CF0081"/>
    <w:rsid w:val="00CF026B"/>
    <w:rsid w:val="00CF0387"/>
    <w:rsid w:val="00CF0413"/>
    <w:rsid w:val="00CF054F"/>
    <w:rsid w:val="00CF08A6"/>
    <w:rsid w:val="00CF0BFC"/>
    <w:rsid w:val="00CF0DF5"/>
    <w:rsid w:val="00CF11F5"/>
    <w:rsid w:val="00CF164B"/>
    <w:rsid w:val="00CF1CC9"/>
    <w:rsid w:val="00CF1CF3"/>
    <w:rsid w:val="00CF21AD"/>
    <w:rsid w:val="00CF22F3"/>
    <w:rsid w:val="00CF2571"/>
    <w:rsid w:val="00CF2607"/>
    <w:rsid w:val="00CF26D2"/>
    <w:rsid w:val="00CF290A"/>
    <w:rsid w:val="00CF2BAF"/>
    <w:rsid w:val="00CF2D06"/>
    <w:rsid w:val="00CF30F6"/>
    <w:rsid w:val="00CF312F"/>
    <w:rsid w:val="00CF33B0"/>
    <w:rsid w:val="00CF34DD"/>
    <w:rsid w:val="00CF398D"/>
    <w:rsid w:val="00CF3A2C"/>
    <w:rsid w:val="00CF3EFF"/>
    <w:rsid w:val="00CF41A6"/>
    <w:rsid w:val="00CF428F"/>
    <w:rsid w:val="00CF46B0"/>
    <w:rsid w:val="00CF4948"/>
    <w:rsid w:val="00CF4C0C"/>
    <w:rsid w:val="00CF4D10"/>
    <w:rsid w:val="00CF53B5"/>
    <w:rsid w:val="00CF53D1"/>
    <w:rsid w:val="00CF5464"/>
    <w:rsid w:val="00CF54AC"/>
    <w:rsid w:val="00CF574E"/>
    <w:rsid w:val="00CF5C83"/>
    <w:rsid w:val="00CF6141"/>
    <w:rsid w:val="00CF617C"/>
    <w:rsid w:val="00CF6407"/>
    <w:rsid w:val="00CF6863"/>
    <w:rsid w:val="00CF69BF"/>
    <w:rsid w:val="00CF6C42"/>
    <w:rsid w:val="00CF6C5F"/>
    <w:rsid w:val="00CF6D6E"/>
    <w:rsid w:val="00CF7298"/>
    <w:rsid w:val="00CF72C3"/>
    <w:rsid w:val="00CF742A"/>
    <w:rsid w:val="00CF749E"/>
    <w:rsid w:val="00CF7FB8"/>
    <w:rsid w:val="00D006E5"/>
    <w:rsid w:val="00D00827"/>
    <w:rsid w:val="00D0088E"/>
    <w:rsid w:val="00D00CDA"/>
    <w:rsid w:val="00D00DA6"/>
    <w:rsid w:val="00D01548"/>
    <w:rsid w:val="00D017F2"/>
    <w:rsid w:val="00D01818"/>
    <w:rsid w:val="00D018E2"/>
    <w:rsid w:val="00D01DF0"/>
    <w:rsid w:val="00D01E9C"/>
    <w:rsid w:val="00D02039"/>
    <w:rsid w:val="00D02161"/>
    <w:rsid w:val="00D028E7"/>
    <w:rsid w:val="00D02994"/>
    <w:rsid w:val="00D02EB0"/>
    <w:rsid w:val="00D0321E"/>
    <w:rsid w:val="00D0336C"/>
    <w:rsid w:val="00D0363D"/>
    <w:rsid w:val="00D03895"/>
    <w:rsid w:val="00D041C5"/>
    <w:rsid w:val="00D0461E"/>
    <w:rsid w:val="00D04A6E"/>
    <w:rsid w:val="00D04B33"/>
    <w:rsid w:val="00D04D89"/>
    <w:rsid w:val="00D04F4E"/>
    <w:rsid w:val="00D0517C"/>
    <w:rsid w:val="00D051CB"/>
    <w:rsid w:val="00D0524F"/>
    <w:rsid w:val="00D054DB"/>
    <w:rsid w:val="00D05583"/>
    <w:rsid w:val="00D055DB"/>
    <w:rsid w:val="00D0583F"/>
    <w:rsid w:val="00D05D76"/>
    <w:rsid w:val="00D05E5A"/>
    <w:rsid w:val="00D0611A"/>
    <w:rsid w:val="00D06A25"/>
    <w:rsid w:val="00D06B78"/>
    <w:rsid w:val="00D06C26"/>
    <w:rsid w:val="00D06F77"/>
    <w:rsid w:val="00D07297"/>
    <w:rsid w:val="00D073DC"/>
    <w:rsid w:val="00D0744F"/>
    <w:rsid w:val="00D07512"/>
    <w:rsid w:val="00D076CC"/>
    <w:rsid w:val="00D0789D"/>
    <w:rsid w:val="00D07D46"/>
    <w:rsid w:val="00D07E40"/>
    <w:rsid w:val="00D1049D"/>
    <w:rsid w:val="00D10586"/>
    <w:rsid w:val="00D10812"/>
    <w:rsid w:val="00D108AC"/>
    <w:rsid w:val="00D109F0"/>
    <w:rsid w:val="00D109FE"/>
    <w:rsid w:val="00D10B1F"/>
    <w:rsid w:val="00D10B66"/>
    <w:rsid w:val="00D10B97"/>
    <w:rsid w:val="00D11000"/>
    <w:rsid w:val="00D119FF"/>
    <w:rsid w:val="00D126C5"/>
    <w:rsid w:val="00D129AE"/>
    <w:rsid w:val="00D12C0B"/>
    <w:rsid w:val="00D12CC4"/>
    <w:rsid w:val="00D13038"/>
    <w:rsid w:val="00D131F4"/>
    <w:rsid w:val="00D137D4"/>
    <w:rsid w:val="00D1384D"/>
    <w:rsid w:val="00D13A69"/>
    <w:rsid w:val="00D13DAA"/>
    <w:rsid w:val="00D13E2A"/>
    <w:rsid w:val="00D140BB"/>
    <w:rsid w:val="00D140BE"/>
    <w:rsid w:val="00D14E7F"/>
    <w:rsid w:val="00D14EAD"/>
    <w:rsid w:val="00D14F6C"/>
    <w:rsid w:val="00D1519A"/>
    <w:rsid w:val="00D1591B"/>
    <w:rsid w:val="00D1599B"/>
    <w:rsid w:val="00D16782"/>
    <w:rsid w:val="00D167A2"/>
    <w:rsid w:val="00D16AD9"/>
    <w:rsid w:val="00D16BB6"/>
    <w:rsid w:val="00D16F08"/>
    <w:rsid w:val="00D171FF"/>
    <w:rsid w:val="00D1733A"/>
    <w:rsid w:val="00D174E2"/>
    <w:rsid w:val="00D17A92"/>
    <w:rsid w:val="00D17CFD"/>
    <w:rsid w:val="00D17E9F"/>
    <w:rsid w:val="00D20172"/>
    <w:rsid w:val="00D20554"/>
    <w:rsid w:val="00D2082D"/>
    <w:rsid w:val="00D210C7"/>
    <w:rsid w:val="00D213A0"/>
    <w:rsid w:val="00D21741"/>
    <w:rsid w:val="00D2188A"/>
    <w:rsid w:val="00D21A60"/>
    <w:rsid w:val="00D21AEE"/>
    <w:rsid w:val="00D21BCE"/>
    <w:rsid w:val="00D21D24"/>
    <w:rsid w:val="00D2219D"/>
    <w:rsid w:val="00D221C8"/>
    <w:rsid w:val="00D22303"/>
    <w:rsid w:val="00D22383"/>
    <w:rsid w:val="00D22397"/>
    <w:rsid w:val="00D224F3"/>
    <w:rsid w:val="00D228B5"/>
    <w:rsid w:val="00D22A34"/>
    <w:rsid w:val="00D22D89"/>
    <w:rsid w:val="00D22FBD"/>
    <w:rsid w:val="00D23195"/>
    <w:rsid w:val="00D231F9"/>
    <w:rsid w:val="00D23310"/>
    <w:rsid w:val="00D233C2"/>
    <w:rsid w:val="00D2343E"/>
    <w:rsid w:val="00D23461"/>
    <w:rsid w:val="00D23642"/>
    <w:rsid w:val="00D237B1"/>
    <w:rsid w:val="00D238AC"/>
    <w:rsid w:val="00D23945"/>
    <w:rsid w:val="00D23A33"/>
    <w:rsid w:val="00D23AFC"/>
    <w:rsid w:val="00D23BA5"/>
    <w:rsid w:val="00D23BF3"/>
    <w:rsid w:val="00D23EEB"/>
    <w:rsid w:val="00D23EF4"/>
    <w:rsid w:val="00D23FC7"/>
    <w:rsid w:val="00D24A35"/>
    <w:rsid w:val="00D24B17"/>
    <w:rsid w:val="00D24BBE"/>
    <w:rsid w:val="00D24E9B"/>
    <w:rsid w:val="00D251D0"/>
    <w:rsid w:val="00D252D4"/>
    <w:rsid w:val="00D25684"/>
    <w:rsid w:val="00D25902"/>
    <w:rsid w:val="00D25927"/>
    <w:rsid w:val="00D26489"/>
    <w:rsid w:val="00D26767"/>
    <w:rsid w:val="00D267A2"/>
    <w:rsid w:val="00D269DC"/>
    <w:rsid w:val="00D26A38"/>
    <w:rsid w:val="00D26AAE"/>
    <w:rsid w:val="00D26CC7"/>
    <w:rsid w:val="00D26D20"/>
    <w:rsid w:val="00D26F81"/>
    <w:rsid w:val="00D27CFC"/>
    <w:rsid w:val="00D27FA0"/>
    <w:rsid w:val="00D304B3"/>
    <w:rsid w:val="00D30506"/>
    <w:rsid w:val="00D30E33"/>
    <w:rsid w:val="00D31012"/>
    <w:rsid w:val="00D310EB"/>
    <w:rsid w:val="00D31143"/>
    <w:rsid w:val="00D312E2"/>
    <w:rsid w:val="00D314E1"/>
    <w:rsid w:val="00D31BC1"/>
    <w:rsid w:val="00D32353"/>
    <w:rsid w:val="00D324B5"/>
    <w:rsid w:val="00D3253F"/>
    <w:rsid w:val="00D3260A"/>
    <w:rsid w:val="00D3274E"/>
    <w:rsid w:val="00D3297C"/>
    <w:rsid w:val="00D32AA9"/>
    <w:rsid w:val="00D32CD9"/>
    <w:rsid w:val="00D32DC4"/>
    <w:rsid w:val="00D32E7C"/>
    <w:rsid w:val="00D336BE"/>
    <w:rsid w:val="00D33F5A"/>
    <w:rsid w:val="00D33FC2"/>
    <w:rsid w:val="00D3407C"/>
    <w:rsid w:val="00D34181"/>
    <w:rsid w:val="00D342C7"/>
    <w:rsid w:val="00D346E6"/>
    <w:rsid w:val="00D3478A"/>
    <w:rsid w:val="00D349B9"/>
    <w:rsid w:val="00D34A83"/>
    <w:rsid w:val="00D34C0F"/>
    <w:rsid w:val="00D34C89"/>
    <w:rsid w:val="00D34FBE"/>
    <w:rsid w:val="00D34FD3"/>
    <w:rsid w:val="00D35013"/>
    <w:rsid w:val="00D35067"/>
    <w:rsid w:val="00D3517E"/>
    <w:rsid w:val="00D35496"/>
    <w:rsid w:val="00D35745"/>
    <w:rsid w:val="00D35E45"/>
    <w:rsid w:val="00D35ED8"/>
    <w:rsid w:val="00D36114"/>
    <w:rsid w:val="00D362CA"/>
    <w:rsid w:val="00D363D0"/>
    <w:rsid w:val="00D36A5D"/>
    <w:rsid w:val="00D36B29"/>
    <w:rsid w:val="00D36C79"/>
    <w:rsid w:val="00D37012"/>
    <w:rsid w:val="00D37018"/>
    <w:rsid w:val="00D37076"/>
    <w:rsid w:val="00D37D0B"/>
    <w:rsid w:val="00D403B5"/>
    <w:rsid w:val="00D4053B"/>
    <w:rsid w:val="00D40947"/>
    <w:rsid w:val="00D40A61"/>
    <w:rsid w:val="00D40B7F"/>
    <w:rsid w:val="00D40D7C"/>
    <w:rsid w:val="00D40FE8"/>
    <w:rsid w:val="00D4131A"/>
    <w:rsid w:val="00D41926"/>
    <w:rsid w:val="00D41B42"/>
    <w:rsid w:val="00D41C74"/>
    <w:rsid w:val="00D41CA1"/>
    <w:rsid w:val="00D41D0A"/>
    <w:rsid w:val="00D41D5E"/>
    <w:rsid w:val="00D41DCF"/>
    <w:rsid w:val="00D41DF5"/>
    <w:rsid w:val="00D42364"/>
    <w:rsid w:val="00D43314"/>
    <w:rsid w:val="00D4357F"/>
    <w:rsid w:val="00D43841"/>
    <w:rsid w:val="00D438D2"/>
    <w:rsid w:val="00D448D9"/>
    <w:rsid w:val="00D44AA8"/>
    <w:rsid w:val="00D44AFC"/>
    <w:rsid w:val="00D44C3F"/>
    <w:rsid w:val="00D44D6D"/>
    <w:rsid w:val="00D44F60"/>
    <w:rsid w:val="00D454A4"/>
    <w:rsid w:val="00D458CB"/>
    <w:rsid w:val="00D45B0F"/>
    <w:rsid w:val="00D46060"/>
    <w:rsid w:val="00D460A7"/>
    <w:rsid w:val="00D46700"/>
    <w:rsid w:val="00D469E7"/>
    <w:rsid w:val="00D46A50"/>
    <w:rsid w:val="00D46A51"/>
    <w:rsid w:val="00D47110"/>
    <w:rsid w:val="00D47311"/>
    <w:rsid w:val="00D4780E"/>
    <w:rsid w:val="00D479CF"/>
    <w:rsid w:val="00D47F60"/>
    <w:rsid w:val="00D47F9E"/>
    <w:rsid w:val="00D5011C"/>
    <w:rsid w:val="00D50303"/>
    <w:rsid w:val="00D5032F"/>
    <w:rsid w:val="00D50348"/>
    <w:rsid w:val="00D5046D"/>
    <w:rsid w:val="00D508F3"/>
    <w:rsid w:val="00D50BE6"/>
    <w:rsid w:val="00D50CF9"/>
    <w:rsid w:val="00D50DDA"/>
    <w:rsid w:val="00D51053"/>
    <w:rsid w:val="00D510EE"/>
    <w:rsid w:val="00D51113"/>
    <w:rsid w:val="00D51633"/>
    <w:rsid w:val="00D51634"/>
    <w:rsid w:val="00D51FAA"/>
    <w:rsid w:val="00D5210B"/>
    <w:rsid w:val="00D5227D"/>
    <w:rsid w:val="00D52319"/>
    <w:rsid w:val="00D52564"/>
    <w:rsid w:val="00D52895"/>
    <w:rsid w:val="00D52D7D"/>
    <w:rsid w:val="00D52E4A"/>
    <w:rsid w:val="00D5319E"/>
    <w:rsid w:val="00D534FA"/>
    <w:rsid w:val="00D53644"/>
    <w:rsid w:val="00D53695"/>
    <w:rsid w:val="00D53798"/>
    <w:rsid w:val="00D539CD"/>
    <w:rsid w:val="00D53BB2"/>
    <w:rsid w:val="00D53DA2"/>
    <w:rsid w:val="00D53DFF"/>
    <w:rsid w:val="00D544F6"/>
    <w:rsid w:val="00D54500"/>
    <w:rsid w:val="00D54986"/>
    <w:rsid w:val="00D54C42"/>
    <w:rsid w:val="00D54E19"/>
    <w:rsid w:val="00D55066"/>
    <w:rsid w:val="00D55240"/>
    <w:rsid w:val="00D5581A"/>
    <w:rsid w:val="00D55A24"/>
    <w:rsid w:val="00D55B6D"/>
    <w:rsid w:val="00D55F58"/>
    <w:rsid w:val="00D564EA"/>
    <w:rsid w:val="00D5671F"/>
    <w:rsid w:val="00D56B4B"/>
    <w:rsid w:val="00D56C1A"/>
    <w:rsid w:val="00D56E06"/>
    <w:rsid w:val="00D56EC0"/>
    <w:rsid w:val="00D5739B"/>
    <w:rsid w:val="00D5755D"/>
    <w:rsid w:val="00D5757C"/>
    <w:rsid w:val="00D6003B"/>
    <w:rsid w:val="00D6025A"/>
    <w:rsid w:val="00D60786"/>
    <w:rsid w:val="00D609F3"/>
    <w:rsid w:val="00D60B18"/>
    <w:rsid w:val="00D60BB7"/>
    <w:rsid w:val="00D60D33"/>
    <w:rsid w:val="00D60D90"/>
    <w:rsid w:val="00D60DCD"/>
    <w:rsid w:val="00D60E97"/>
    <w:rsid w:val="00D60EA6"/>
    <w:rsid w:val="00D61469"/>
    <w:rsid w:val="00D614D9"/>
    <w:rsid w:val="00D615A8"/>
    <w:rsid w:val="00D618E9"/>
    <w:rsid w:val="00D61D8A"/>
    <w:rsid w:val="00D620A2"/>
    <w:rsid w:val="00D6213F"/>
    <w:rsid w:val="00D6278E"/>
    <w:rsid w:val="00D629F7"/>
    <w:rsid w:val="00D62A4F"/>
    <w:rsid w:val="00D62B68"/>
    <w:rsid w:val="00D62CCD"/>
    <w:rsid w:val="00D62CE0"/>
    <w:rsid w:val="00D62EF8"/>
    <w:rsid w:val="00D6342B"/>
    <w:rsid w:val="00D63950"/>
    <w:rsid w:val="00D63B75"/>
    <w:rsid w:val="00D63C40"/>
    <w:rsid w:val="00D63D74"/>
    <w:rsid w:val="00D63FB8"/>
    <w:rsid w:val="00D6455B"/>
    <w:rsid w:val="00D646EC"/>
    <w:rsid w:val="00D6477E"/>
    <w:rsid w:val="00D6494E"/>
    <w:rsid w:val="00D64BDE"/>
    <w:rsid w:val="00D64DB7"/>
    <w:rsid w:val="00D64F17"/>
    <w:rsid w:val="00D65033"/>
    <w:rsid w:val="00D654EE"/>
    <w:rsid w:val="00D65973"/>
    <w:rsid w:val="00D65A77"/>
    <w:rsid w:val="00D65EED"/>
    <w:rsid w:val="00D65F56"/>
    <w:rsid w:val="00D66E87"/>
    <w:rsid w:val="00D66F43"/>
    <w:rsid w:val="00D67021"/>
    <w:rsid w:val="00D67473"/>
    <w:rsid w:val="00D677FD"/>
    <w:rsid w:val="00D6792B"/>
    <w:rsid w:val="00D679C6"/>
    <w:rsid w:val="00D67BF0"/>
    <w:rsid w:val="00D67EEF"/>
    <w:rsid w:val="00D7010D"/>
    <w:rsid w:val="00D70339"/>
    <w:rsid w:val="00D708A8"/>
    <w:rsid w:val="00D70B77"/>
    <w:rsid w:val="00D71311"/>
    <w:rsid w:val="00D71E4B"/>
    <w:rsid w:val="00D72149"/>
    <w:rsid w:val="00D722D7"/>
    <w:rsid w:val="00D72604"/>
    <w:rsid w:val="00D727B2"/>
    <w:rsid w:val="00D7290B"/>
    <w:rsid w:val="00D72BEE"/>
    <w:rsid w:val="00D72C36"/>
    <w:rsid w:val="00D72F03"/>
    <w:rsid w:val="00D733D1"/>
    <w:rsid w:val="00D736EB"/>
    <w:rsid w:val="00D73800"/>
    <w:rsid w:val="00D73D4B"/>
    <w:rsid w:val="00D74033"/>
    <w:rsid w:val="00D743BD"/>
    <w:rsid w:val="00D743EE"/>
    <w:rsid w:val="00D74832"/>
    <w:rsid w:val="00D74AFB"/>
    <w:rsid w:val="00D74E0A"/>
    <w:rsid w:val="00D74E69"/>
    <w:rsid w:val="00D7533E"/>
    <w:rsid w:val="00D75610"/>
    <w:rsid w:val="00D75652"/>
    <w:rsid w:val="00D759CD"/>
    <w:rsid w:val="00D761BA"/>
    <w:rsid w:val="00D762EB"/>
    <w:rsid w:val="00D768C4"/>
    <w:rsid w:val="00D76B12"/>
    <w:rsid w:val="00D76F68"/>
    <w:rsid w:val="00D7723C"/>
    <w:rsid w:val="00D776FF"/>
    <w:rsid w:val="00D777E3"/>
    <w:rsid w:val="00D77B18"/>
    <w:rsid w:val="00D77B57"/>
    <w:rsid w:val="00D77BBD"/>
    <w:rsid w:val="00D80116"/>
    <w:rsid w:val="00D80475"/>
    <w:rsid w:val="00D80599"/>
    <w:rsid w:val="00D8063B"/>
    <w:rsid w:val="00D806F5"/>
    <w:rsid w:val="00D807DD"/>
    <w:rsid w:val="00D80900"/>
    <w:rsid w:val="00D80B2B"/>
    <w:rsid w:val="00D80BC8"/>
    <w:rsid w:val="00D80C62"/>
    <w:rsid w:val="00D81786"/>
    <w:rsid w:val="00D819AC"/>
    <w:rsid w:val="00D819E4"/>
    <w:rsid w:val="00D81A34"/>
    <w:rsid w:val="00D81AB9"/>
    <w:rsid w:val="00D81E0C"/>
    <w:rsid w:val="00D8206D"/>
    <w:rsid w:val="00D82440"/>
    <w:rsid w:val="00D82550"/>
    <w:rsid w:val="00D825E4"/>
    <w:rsid w:val="00D830A9"/>
    <w:rsid w:val="00D8317E"/>
    <w:rsid w:val="00D8331B"/>
    <w:rsid w:val="00D835FE"/>
    <w:rsid w:val="00D837D4"/>
    <w:rsid w:val="00D8385F"/>
    <w:rsid w:val="00D83B15"/>
    <w:rsid w:val="00D83CD0"/>
    <w:rsid w:val="00D83CD6"/>
    <w:rsid w:val="00D83F70"/>
    <w:rsid w:val="00D84304"/>
    <w:rsid w:val="00D8434A"/>
    <w:rsid w:val="00D843A4"/>
    <w:rsid w:val="00D8518A"/>
    <w:rsid w:val="00D85232"/>
    <w:rsid w:val="00D852EC"/>
    <w:rsid w:val="00D85395"/>
    <w:rsid w:val="00D85427"/>
    <w:rsid w:val="00D85684"/>
    <w:rsid w:val="00D85A2F"/>
    <w:rsid w:val="00D85CA9"/>
    <w:rsid w:val="00D85D07"/>
    <w:rsid w:val="00D85F67"/>
    <w:rsid w:val="00D863A3"/>
    <w:rsid w:val="00D863D8"/>
    <w:rsid w:val="00D865AE"/>
    <w:rsid w:val="00D867D4"/>
    <w:rsid w:val="00D86925"/>
    <w:rsid w:val="00D86C20"/>
    <w:rsid w:val="00D86E0F"/>
    <w:rsid w:val="00D86F76"/>
    <w:rsid w:val="00D87164"/>
    <w:rsid w:val="00D8739A"/>
    <w:rsid w:val="00D87424"/>
    <w:rsid w:val="00D876A4"/>
    <w:rsid w:val="00D87A3F"/>
    <w:rsid w:val="00D87A56"/>
    <w:rsid w:val="00D87B9E"/>
    <w:rsid w:val="00D87D29"/>
    <w:rsid w:val="00D87DBC"/>
    <w:rsid w:val="00D87E4C"/>
    <w:rsid w:val="00D9017F"/>
    <w:rsid w:val="00D90291"/>
    <w:rsid w:val="00D90AC4"/>
    <w:rsid w:val="00D90B24"/>
    <w:rsid w:val="00D90F5A"/>
    <w:rsid w:val="00D911FC"/>
    <w:rsid w:val="00D9128B"/>
    <w:rsid w:val="00D91D43"/>
    <w:rsid w:val="00D91FAC"/>
    <w:rsid w:val="00D92305"/>
    <w:rsid w:val="00D92411"/>
    <w:rsid w:val="00D92416"/>
    <w:rsid w:val="00D9266F"/>
    <w:rsid w:val="00D92A99"/>
    <w:rsid w:val="00D92D8D"/>
    <w:rsid w:val="00D92FF8"/>
    <w:rsid w:val="00D93455"/>
    <w:rsid w:val="00D9360C"/>
    <w:rsid w:val="00D9368C"/>
    <w:rsid w:val="00D93A70"/>
    <w:rsid w:val="00D93C2B"/>
    <w:rsid w:val="00D9471F"/>
    <w:rsid w:val="00D94754"/>
    <w:rsid w:val="00D94906"/>
    <w:rsid w:val="00D94CBD"/>
    <w:rsid w:val="00D94E54"/>
    <w:rsid w:val="00D9502F"/>
    <w:rsid w:val="00D952C4"/>
    <w:rsid w:val="00D95595"/>
    <w:rsid w:val="00D958D5"/>
    <w:rsid w:val="00D95C2C"/>
    <w:rsid w:val="00D95FD1"/>
    <w:rsid w:val="00D96171"/>
    <w:rsid w:val="00D963F9"/>
    <w:rsid w:val="00D96A6A"/>
    <w:rsid w:val="00D96F68"/>
    <w:rsid w:val="00D97115"/>
    <w:rsid w:val="00D978E1"/>
    <w:rsid w:val="00D979D4"/>
    <w:rsid w:val="00D97AF7"/>
    <w:rsid w:val="00D97B45"/>
    <w:rsid w:val="00D97BA8"/>
    <w:rsid w:val="00D97DEA"/>
    <w:rsid w:val="00DA04BB"/>
    <w:rsid w:val="00DA056E"/>
    <w:rsid w:val="00DA0814"/>
    <w:rsid w:val="00DA08D3"/>
    <w:rsid w:val="00DA093F"/>
    <w:rsid w:val="00DA0F96"/>
    <w:rsid w:val="00DA1036"/>
    <w:rsid w:val="00DA140F"/>
    <w:rsid w:val="00DA15B1"/>
    <w:rsid w:val="00DA1A22"/>
    <w:rsid w:val="00DA1B44"/>
    <w:rsid w:val="00DA251E"/>
    <w:rsid w:val="00DA2613"/>
    <w:rsid w:val="00DA2703"/>
    <w:rsid w:val="00DA280A"/>
    <w:rsid w:val="00DA2D40"/>
    <w:rsid w:val="00DA30CC"/>
    <w:rsid w:val="00DA312F"/>
    <w:rsid w:val="00DA317C"/>
    <w:rsid w:val="00DA32FA"/>
    <w:rsid w:val="00DA3325"/>
    <w:rsid w:val="00DA3355"/>
    <w:rsid w:val="00DA3BE6"/>
    <w:rsid w:val="00DA3C6D"/>
    <w:rsid w:val="00DA3DFD"/>
    <w:rsid w:val="00DA4159"/>
    <w:rsid w:val="00DA444E"/>
    <w:rsid w:val="00DA4A66"/>
    <w:rsid w:val="00DA4B22"/>
    <w:rsid w:val="00DA4BBB"/>
    <w:rsid w:val="00DA501A"/>
    <w:rsid w:val="00DA55DA"/>
    <w:rsid w:val="00DA56EC"/>
    <w:rsid w:val="00DA579D"/>
    <w:rsid w:val="00DA5EBE"/>
    <w:rsid w:val="00DA5FFF"/>
    <w:rsid w:val="00DA6230"/>
    <w:rsid w:val="00DA628E"/>
    <w:rsid w:val="00DA62FB"/>
    <w:rsid w:val="00DA6590"/>
    <w:rsid w:val="00DA65C6"/>
    <w:rsid w:val="00DA6763"/>
    <w:rsid w:val="00DA69E1"/>
    <w:rsid w:val="00DA6C26"/>
    <w:rsid w:val="00DA6C42"/>
    <w:rsid w:val="00DA6CEC"/>
    <w:rsid w:val="00DA6EA0"/>
    <w:rsid w:val="00DA70C8"/>
    <w:rsid w:val="00DA73CB"/>
    <w:rsid w:val="00DA757B"/>
    <w:rsid w:val="00DA7767"/>
    <w:rsid w:val="00DA7C36"/>
    <w:rsid w:val="00DB0082"/>
    <w:rsid w:val="00DB03E3"/>
    <w:rsid w:val="00DB040C"/>
    <w:rsid w:val="00DB0CF1"/>
    <w:rsid w:val="00DB16CA"/>
    <w:rsid w:val="00DB1FD9"/>
    <w:rsid w:val="00DB2035"/>
    <w:rsid w:val="00DB20F5"/>
    <w:rsid w:val="00DB23A7"/>
    <w:rsid w:val="00DB26D5"/>
    <w:rsid w:val="00DB2CE7"/>
    <w:rsid w:val="00DB2D32"/>
    <w:rsid w:val="00DB2FB3"/>
    <w:rsid w:val="00DB322C"/>
    <w:rsid w:val="00DB32A4"/>
    <w:rsid w:val="00DB346F"/>
    <w:rsid w:val="00DB3566"/>
    <w:rsid w:val="00DB3667"/>
    <w:rsid w:val="00DB366F"/>
    <w:rsid w:val="00DB3E62"/>
    <w:rsid w:val="00DB3F4D"/>
    <w:rsid w:val="00DB3F69"/>
    <w:rsid w:val="00DB3F78"/>
    <w:rsid w:val="00DB44A0"/>
    <w:rsid w:val="00DB44E6"/>
    <w:rsid w:val="00DB487A"/>
    <w:rsid w:val="00DB48B1"/>
    <w:rsid w:val="00DB4AC9"/>
    <w:rsid w:val="00DB4B44"/>
    <w:rsid w:val="00DB4BBA"/>
    <w:rsid w:val="00DB4BE5"/>
    <w:rsid w:val="00DB4C6C"/>
    <w:rsid w:val="00DB4D89"/>
    <w:rsid w:val="00DB4FEC"/>
    <w:rsid w:val="00DB5158"/>
    <w:rsid w:val="00DB51E1"/>
    <w:rsid w:val="00DB523F"/>
    <w:rsid w:val="00DB52FC"/>
    <w:rsid w:val="00DB5331"/>
    <w:rsid w:val="00DB5398"/>
    <w:rsid w:val="00DB53D7"/>
    <w:rsid w:val="00DB5421"/>
    <w:rsid w:val="00DB544D"/>
    <w:rsid w:val="00DB5823"/>
    <w:rsid w:val="00DB599A"/>
    <w:rsid w:val="00DB5A50"/>
    <w:rsid w:val="00DB5B23"/>
    <w:rsid w:val="00DB6286"/>
    <w:rsid w:val="00DB6413"/>
    <w:rsid w:val="00DB68A3"/>
    <w:rsid w:val="00DB69F2"/>
    <w:rsid w:val="00DB7019"/>
    <w:rsid w:val="00DB7036"/>
    <w:rsid w:val="00DB72E4"/>
    <w:rsid w:val="00DB7339"/>
    <w:rsid w:val="00DB737F"/>
    <w:rsid w:val="00DB7418"/>
    <w:rsid w:val="00DB7425"/>
    <w:rsid w:val="00DB7441"/>
    <w:rsid w:val="00DB74A9"/>
    <w:rsid w:val="00DB74C5"/>
    <w:rsid w:val="00DB74FD"/>
    <w:rsid w:val="00DB756B"/>
    <w:rsid w:val="00DC0178"/>
    <w:rsid w:val="00DC05E1"/>
    <w:rsid w:val="00DC0EDA"/>
    <w:rsid w:val="00DC0F2B"/>
    <w:rsid w:val="00DC1332"/>
    <w:rsid w:val="00DC15E5"/>
    <w:rsid w:val="00DC1784"/>
    <w:rsid w:val="00DC17EB"/>
    <w:rsid w:val="00DC18F2"/>
    <w:rsid w:val="00DC18F4"/>
    <w:rsid w:val="00DC1A24"/>
    <w:rsid w:val="00DC1DC3"/>
    <w:rsid w:val="00DC248C"/>
    <w:rsid w:val="00DC288D"/>
    <w:rsid w:val="00DC2D09"/>
    <w:rsid w:val="00DC36AC"/>
    <w:rsid w:val="00DC3C25"/>
    <w:rsid w:val="00DC3D6F"/>
    <w:rsid w:val="00DC3FAB"/>
    <w:rsid w:val="00DC4604"/>
    <w:rsid w:val="00DC5076"/>
    <w:rsid w:val="00DC50EF"/>
    <w:rsid w:val="00DC5368"/>
    <w:rsid w:val="00DC575D"/>
    <w:rsid w:val="00DC5768"/>
    <w:rsid w:val="00DC5F91"/>
    <w:rsid w:val="00DC6056"/>
    <w:rsid w:val="00DC6068"/>
    <w:rsid w:val="00DC6321"/>
    <w:rsid w:val="00DC65CA"/>
    <w:rsid w:val="00DC6610"/>
    <w:rsid w:val="00DC66DE"/>
    <w:rsid w:val="00DC68E4"/>
    <w:rsid w:val="00DC6DDC"/>
    <w:rsid w:val="00DC6F7E"/>
    <w:rsid w:val="00DC753A"/>
    <w:rsid w:val="00DC7637"/>
    <w:rsid w:val="00DC7717"/>
    <w:rsid w:val="00DC7793"/>
    <w:rsid w:val="00DC78FA"/>
    <w:rsid w:val="00DC7922"/>
    <w:rsid w:val="00DC799F"/>
    <w:rsid w:val="00DC7BEB"/>
    <w:rsid w:val="00DC7C4A"/>
    <w:rsid w:val="00DC7DDC"/>
    <w:rsid w:val="00DD0127"/>
    <w:rsid w:val="00DD0916"/>
    <w:rsid w:val="00DD0E53"/>
    <w:rsid w:val="00DD0F76"/>
    <w:rsid w:val="00DD1206"/>
    <w:rsid w:val="00DD141E"/>
    <w:rsid w:val="00DD1785"/>
    <w:rsid w:val="00DD1998"/>
    <w:rsid w:val="00DD1AD4"/>
    <w:rsid w:val="00DD1D46"/>
    <w:rsid w:val="00DD2524"/>
    <w:rsid w:val="00DD2B94"/>
    <w:rsid w:val="00DD3E87"/>
    <w:rsid w:val="00DD3EC7"/>
    <w:rsid w:val="00DD4049"/>
    <w:rsid w:val="00DD4530"/>
    <w:rsid w:val="00DD461E"/>
    <w:rsid w:val="00DD4674"/>
    <w:rsid w:val="00DD4754"/>
    <w:rsid w:val="00DD4898"/>
    <w:rsid w:val="00DD4C6A"/>
    <w:rsid w:val="00DD4D7D"/>
    <w:rsid w:val="00DD4F82"/>
    <w:rsid w:val="00DD5299"/>
    <w:rsid w:val="00DD54CE"/>
    <w:rsid w:val="00DD5A7A"/>
    <w:rsid w:val="00DD632C"/>
    <w:rsid w:val="00DD6401"/>
    <w:rsid w:val="00DD645C"/>
    <w:rsid w:val="00DD6948"/>
    <w:rsid w:val="00DD6FAC"/>
    <w:rsid w:val="00DD72D3"/>
    <w:rsid w:val="00DD7C19"/>
    <w:rsid w:val="00DD7D90"/>
    <w:rsid w:val="00DE02DB"/>
    <w:rsid w:val="00DE0683"/>
    <w:rsid w:val="00DE0A08"/>
    <w:rsid w:val="00DE0B6E"/>
    <w:rsid w:val="00DE0BCE"/>
    <w:rsid w:val="00DE0BF9"/>
    <w:rsid w:val="00DE0DF4"/>
    <w:rsid w:val="00DE0F2F"/>
    <w:rsid w:val="00DE134A"/>
    <w:rsid w:val="00DE1768"/>
    <w:rsid w:val="00DE17A9"/>
    <w:rsid w:val="00DE1A38"/>
    <w:rsid w:val="00DE1A77"/>
    <w:rsid w:val="00DE1DD9"/>
    <w:rsid w:val="00DE1ECE"/>
    <w:rsid w:val="00DE201C"/>
    <w:rsid w:val="00DE237D"/>
    <w:rsid w:val="00DE23CE"/>
    <w:rsid w:val="00DE23E3"/>
    <w:rsid w:val="00DE2CA2"/>
    <w:rsid w:val="00DE2ED9"/>
    <w:rsid w:val="00DE312F"/>
    <w:rsid w:val="00DE33A3"/>
    <w:rsid w:val="00DE34EE"/>
    <w:rsid w:val="00DE3B5B"/>
    <w:rsid w:val="00DE3CCF"/>
    <w:rsid w:val="00DE3D5E"/>
    <w:rsid w:val="00DE3D6F"/>
    <w:rsid w:val="00DE3F5C"/>
    <w:rsid w:val="00DE4134"/>
    <w:rsid w:val="00DE43C7"/>
    <w:rsid w:val="00DE4591"/>
    <w:rsid w:val="00DE4759"/>
    <w:rsid w:val="00DE4A96"/>
    <w:rsid w:val="00DE4BFC"/>
    <w:rsid w:val="00DE4E50"/>
    <w:rsid w:val="00DE4F2A"/>
    <w:rsid w:val="00DE5265"/>
    <w:rsid w:val="00DE54D7"/>
    <w:rsid w:val="00DE5838"/>
    <w:rsid w:val="00DE58AD"/>
    <w:rsid w:val="00DE5EF7"/>
    <w:rsid w:val="00DE5F07"/>
    <w:rsid w:val="00DE609E"/>
    <w:rsid w:val="00DE60B4"/>
    <w:rsid w:val="00DE60F8"/>
    <w:rsid w:val="00DE6355"/>
    <w:rsid w:val="00DE6606"/>
    <w:rsid w:val="00DE66A0"/>
    <w:rsid w:val="00DE6706"/>
    <w:rsid w:val="00DE6840"/>
    <w:rsid w:val="00DE6921"/>
    <w:rsid w:val="00DE6BC1"/>
    <w:rsid w:val="00DE6BE7"/>
    <w:rsid w:val="00DE6FA1"/>
    <w:rsid w:val="00DE7849"/>
    <w:rsid w:val="00DE79CF"/>
    <w:rsid w:val="00DE79E8"/>
    <w:rsid w:val="00DE7AD3"/>
    <w:rsid w:val="00DE7C9D"/>
    <w:rsid w:val="00DE7CBF"/>
    <w:rsid w:val="00DE7DE0"/>
    <w:rsid w:val="00DF00B7"/>
    <w:rsid w:val="00DF01AC"/>
    <w:rsid w:val="00DF0281"/>
    <w:rsid w:val="00DF0458"/>
    <w:rsid w:val="00DF0570"/>
    <w:rsid w:val="00DF05A7"/>
    <w:rsid w:val="00DF06A5"/>
    <w:rsid w:val="00DF0763"/>
    <w:rsid w:val="00DF078D"/>
    <w:rsid w:val="00DF09C2"/>
    <w:rsid w:val="00DF0A57"/>
    <w:rsid w:val="00DF0E25"/>
    <w:rsid w:val="00DF0E34"/>
    <w:rsid w:val="00DF0EF4"/>
    <w:rsid w:val="00DF0F47"/>
    <w:rsid w:val="00DF1369"/>
    <w:rsid w:val="00DF1396"/>
    <w:rsid w:val="00DF13A8"/>
    <w:rsid w:val="00DF18E0"/>
    <w:rsid w:val="00DF1AA7"/>
    <w:rsid w:val="00DF1D4C"/>
    <w:rsid w:val="00DF1F14"/>
    <w:rsid w:val="00DF1FA6"/>
    <w:rsid w:val="00DF22FB"/>
    <w:rsid w:val="00DF232D"/>
    <w:rsid w:val="00DF2330"/>
    <w:rsid w:val="00DF23BC"/>
    <w:rsid w:val="00DF2485"/>
    <w:rsid w:val="00DF2605"/>
    <w:rsid w:val="00DF2622"/>
    <w:rsid w:val="00DF268B"/>
    <w:rsid w:val="00DF26A8"/>
    <w:rsid w:val="00DF2B30"/>
    <w:rsid w:val="00DF2F76"/>
    <w:rsid w:val="00DF3133"/>
    <w:rsid w:val="00DF313C"/>
    <w:rsid w:val="00DF32D3"/>
    <w:rsid w:val="00DF3815"/>
    <w:rsid w:val="00DF3B0D"/>
    <w:rsid w:val="00DF43CF"/>
    <w:rsid w:val="00DF4401"/>
    <w:rsid w:val="00DF4898"/>
    <w:rsid w:val="00DF4A79"/>
    <w:rsid w:val="00DF4BB0"/>
    <w:rsid w:val="00DF4C2E"/>
    <w:rsid w:val="00DF4D00"/>
    <w:rsid w:val="00DF4D25"/>
    <w:rsid w:val="00DF4EEA"/>
    <w:rsid w:val="00DF4F37"/>
    <w:rsid w:val="00DF4FA6"/>
    <w:rsid w:val="00DF5062"/>
    <w:rsid w:val="00DF5191"/>
    <w:rsid w:val="00DF58A3"/>
    <w:rsid w:val="00DF59DD"/>
    <w:rsid w:val="00DF6002"/>
    <w:rsid w:val="00DF63E4"/>
    <w:rsid w:val="00DF66F6"/>
    <w:rsid w:val="00DF6D58"/>
    <w:rsid w:val="00DF6DD2"/>
    <w:rsid w:val="00DF717C"/>
    <w:rsid w:val="00DF7235"/>
    <w:rsid w:val="00DF733F"/>
    <w:rsid w:val="00DF7F66"/>
    <w:rsid w:val="00E005BC"/>
    <w:rsid w:val="00E0075A"/>
    <w:rsid w:val="00E0090E"/>
    <w:rsid w:val="00E0093D"/>
    <w:rsid w:val="00E01084"/>
    <w:rsid w:val="00E011A8"/>
    <w:rsid w:val="00E014F1"/>
    <w:rsid w:val="00E0164D"/>
    <w:rsid w:val="00E017BD"/>
    <w:rsid w:val="00E01D04"/>
    <w:rsid w:val="00E01F51"/>
    <w:rsid w:val="00E026B6"/>
    <w:rsid w:val="00E02B5D"/>
    <w:rsid w:val="00E02B7F"/>
    <w:rsid w:val="00E02BAB"/>
    <w:rsid w:val="00E02CA5"/>
    <w:rsid w:val="00E02CAD"/>
    <w:rsid w:val="00E02DA3"/>
    <w:rsid w:val="00E02ECB"/>
    <w:rsid w:val="00E03BB7"/>
    <w:rsid w:val="00E03DBB"/>
    <w:rsid w:val="00E03F6E"/>
    <w:rsid w:val="00E04330"/>
    <w:rsid w:val="00E0470F"/>
    <w:rsid w:val="00E0495B"/>
    <w:rsid w:val="00E0495F"/>
    <w:rsid w:val="00E04B3F"/>
    <w:rsid w:val="00E04B94"/>
    <w:rsid w:val="00E04C51"/>
    <w:rsid w:val="00E04C99"/>
    <w:rsid w:val="00E04CD1"/>
    <w:rsid w:val="00E05228"/>
    <w:rsid w:val="00E053FC"/>
    <w:rsid w:val="00E05643"/>
    <w:rsid w:val="00E05A75"/>
    <w:rsid w:val="00E05E31"/>
    <w:rsid w:val="00E05ED1"/>
    <w:rsid w:val="00E05F07"/>
    <w:rsid w:val="00E05FB7"/>
    <w:rsid w:val="00E063A7"/>
    <w:rsid w:val="00E063B5"/>
    <w:rsid w:val="00E067AC"/>
    <w:rsid w:val="00E07042"/>
    <w:rsid w:val="00E072CC"/>
    <w:rsid w:val="00E07487"/>
    <w:rsid w:val="00E074EA"/>
    <w:rsid w:val="00E076CD"/>
    <w:rsid w:val="00E07819"/>
    <w:rsid w:val="00E079DB"/>
    <w:rsid w:val="00E07A81"/>
    <w:rsid w:val="00E07BF4"/>
    <w:rsid w:val="00E07D30"/>
    <w:rsid w:val="00E07E52"/>
    <w:rsid w:val="00E10050"/>
    <w:rsid w:val="00E102BB"/>
    <w:rsid w:val="00E10B51"/>
    <w:rsid w:val="00E10F79"/>
    <w:rsid w:val="00E112EA"/>
    <w:rsid w:val="00E1130F"/>
    <w:rsid w:val="00E11422"/>
    <w:rsid w:val="00E114B7"/>
    <w:rsid w:val="00E11843"/>
    <w:rsid w:val="00E11A4B"/>
    <w:rsid w:val="00E11A52"/>
    <w:rsid w:val="00E11AA4"/>
    <w:rsid w:val="00E11B12"/>
    <w:rsid w:val="00E11BC1"/>
    <w:rsid w:val="00E11D24"/>
    <w:rsid w:val="00E11D28"/>
    <w:rsid w:val="00E11E11"/>
    <w:rsid w:val="00E12052"/>
    <w:rsid w:val="00E12278"/>
    <w:rsid w:val="00E12D57"/>
    <w:rsid w:val="00E12F4A"/>
    <w:rsid w:val="00E132CF"/>
    <w:rsid w:val="00E138E8"/>
    <w:rsid w:val="00E139DD"/>
    <w:rsid w:val="00E13C3B"/>
    <w:rsid w:val="00E14205"/>
    <w:rsid w:val="00E1454A"/>
    <w:rsid w:val="00E14AA9"/>
    <w:rsid w:val="00E14BAF"/>
    <w:rsid w:val="00E15165"/>
    <w:rsid w:val="00E15455"/>
    <w:rsid w:val="00E15606"/>
    <w:rsid w:val="00E159E3"/>
    <w:rsid w:val="00E15AE2"/>
    <w:rsid w:val="00E15D31"/>
    <w:rsid w:val="00E15F23"/>
    <w:rsid w:val="00E16287"/>
    <w:rsid w:val="00E164C2"/>
    <w:rsid w:val="00E1657D"/>
    <w:rsid w:val="00E166C6"/>
    <w:rsid w:val="00E16843"/>
    <w:rsid w:val="00E16901"/>
    <w:rsid w:val="00E16F92"/>
    <w:rsid w:val="00E1714F"/>
    <w:rsid w:val="00E17288"/>
    <w:rsid w:val="00E1778A"/>
    <w:rsid w:val="00E17809"/>
    <w:rsid w:val="00E17814"/>
    <w:rsid w:val="00E17893"/>
    <w:rsid w:val="00E17B14"/>
    <w:rsid w:val="00E17B87"/>
    <w:rsid w:val="00E17D05"/>
    <w:rsid w:val="00E17F10"/>
    <w:rsid w:val="00E2012D"/>
    <w:rsid w:val="00E201DE"/>
    <w:rsid w:val="00E20399"/>
    <w:rsid w:val="00E20919"/>
    <w:rsid w:val="00E20C4B"/>
    <w:rsid w:val="00E21246"/>
    <w:rsid w:val="00E21573"/>
    <w:rsid w:val="00E21A27"/>
    <w:rsid w:val="00E21CDC"/>
    <w:rsid w:val="00E21DA8"/>
    <w:rsid w:val="00E21F99"/>
    <w:rsid w:val="00E22025"/>
    <w:rsid w:val="00E2272F"/>
    <w:rsid w:val="00E229A5"/>
    <w:rsid w:val="00E22CEA"/>
    <w:rsid w:val="00E22FB6"/>
    <w:rsid w:val="00E2300D"/>
    <w:rsid w:val="00E23704"/>
    <w:rsid w:val="00E237C8"/>
    <w:rsid w:val="00E23825"/>
    <w:rsid w:val="00E23C1D"/>
    <w:rsid w:val="00E23EEE"/>
    <w:rsid w:val="00E24341"/>
    <w:rsid w:val="00E243DC"/>
    <w:rsid w:val="00E2474E"/>
    <w:rsid w:val="00E24B17"/>
    <w:rsid w:val="00E253FA"/>
    <w:rsid w:val="00E254D6"/>
    <w:rsid w:val="00E25681"/>
    <w:rsid w:val="00E256C8"/>
    <w:rsid w:val="00E259BF"/>
    <w:rsid w:val="00E25C19"/>
    <w:rsid w:val="00E25D72"/>
    <w:rsid w:val="00E2600C"/>
    <w:rsid w:val="00E26177"/>
    <w:rsid w:val="00E263CD"/>
    <w:rsid w:val="00E26624"/>
    <w:rsid w:val="00E267A6"/>
    <w:rsid w:val="00E268A4"/>
    <w:rsid w:val="00E269A5"/>
    <w:rsid w:val="00E26A85"/>
    <w:rsid w:val="00E26B9A"/>
    <w:rsid w:val="00E26BB5"/>
    <w:rsid w:val="00E270F8"/>
    <w:rsid w:val="00E27441"/>
    <w:rsid w:val="00E27455"/>
    <w:rsid w:val="00E274E6"/>
    <w:rsid w:val="00E2769E"/>
    <w:rsid w:val="00E27884"/>
    <w:rsid w:val="00E27976"/>
    <w:rsid w:val="00E30004"/>
    <w:rsid w:val="00E30047"/>
    <w:rsid w:val="00E30348"/>
    <w:rsid w:val="00E304D6"/>
    <w:rsid w:val="00E30538"/>
    <w:rsid w:val="00E310E6"/>
    <w:rsid w:val="00E31102"/>
    <w:rsid w:val="00E3154A"/>
    <w:rsid w:val="00E318FE"/>
    <w:rsid w:val="00E31957"/>
    <w:rsid w:val="00E31F38"/>
    <w:rsid w:val="00E323E5"/>
    <w:rsid w:val="00E32483"/>
    <w:rsid w:val="00E3271A"/>
    <w:rsid w:val="00E33130"/>
    <w:rsid w:val="00E3313B"/>
    <w:rsid w:val="00E332A4"/>
    <w:rsid w:val="00E33510"/>
    <w:rsid w:val="00E337E6"/>
    <w:rsid w:val="00E33BA0"/>
    <w:rsid w:val="00E33D7F"/>
    <w:rsid w:val="00E33E02"/>
    <w:rsid w:val="00E33F36"/>
    <w:rsid w:val="00E340B4"/>
    <w:rsid w:val="00E3486F"/>
    <w:rsid w:val="00E34D9D"/>
    <w:rsid w:val="00E35285"/>
    <w:rsid w:val="00E35B6D"/>
    <w:rsid w:val="00E35BCF"/>
    <w:rsid w:val="00E35C5C"/>
    <w:rsid w:val="00E35C8B"/>
    <w:rsid w:val="00E36767"/>
    <w:rsid w:val="00E367F2"/>
    <w:rsid w:val="00E36D5F"/>
    <w:rsid w:val="00E36FC3"/>
    <w:rsid w:val="00E36FEF"/>
    <w:rsid w:val="00E37094"/>
    <w:rsid w:val="00E373B1"/>
    <w:rsid w:val="00E374BB"/>
    <w:rsid w:val="00E37577"/>
    <w:rsid w:val="00E3772A"/>
    <w:rsid w:val="00E37D2D"/>
    <w:rsid w:val="00E37FE7"/>
    <w:rsid w:val="00E400A4"/>
    <w:rsid w:val="00E400BE"/>
    <w:rsid w:val="00E407D0"/>
    <w:rsid w:val="00E40A4B"/>
    <w:rsid w:val="00E40D8B"/>
    <w:rsid w:val="00E40F51"/>
    <w:rsid w:val="00E40F54"/>
    <w:rsid w:val="00E4135E"/>
    <w:rsid w:val="00E413DC"/>
    <w:rsid w:val="00E414B7"/>
    <w:rsid w:val="00E417A7"/>
    <w:rsid w:val="00E41A13"/>
    <w:rsid w:val="00E41B58"/>
    <w:rsid w:val="00E41F83"/>
    <w:rsid w:val="00E4207F"/>
    <w:rsid w:val="00E42272"/>
    <w:rsid w:val="00E426ED"/>
    <w:rsid w:val="00E42738"/>
    <w:rsid w:val="00E427BB"/>
    <w:rsid w:val="00E42A5D"/>
    <w:rsid w:val="00E42BE7"/>
    <w:rsid w:val="00E42CAA"/>
    <w:rsid w:val="00E42E35"/>
    <w:rsid w:val="00E42F99"/>
    <w:rsid w:val="00E431AD"/>
    <w:rsid w:val="00E4339E"/>
    <w:rsid w:val="00E438F4"/>
    <w:rsid w:val="00E43D45"/>
    <w:rsid w:val="00E43EFA"/>
    <w:rsid w:val="00E442CF"/>
    <w:rsid w:val="00E444F4"/>
    <w:rsid w:val="00E44CE5"/>
    <w:rsid w:val="00E44FD5"/>
    <w:rsid w:val="00E455EE"/>
    <w:rsid w:val="00E45788"/>
    <w:rsid w:val="00E45827"/>
    <w:rsid w:val="00E4588F"/>
    <w:rsid w:val="00E45CB5"/>
    <w:rsid w:val="00E45CD9"/>
    <w:rsid w:val="00E460D9"/>
    <w:rsid w:val="00E465F6"/>
    <w:rsid w:val="00E4672D"/>
    <w:rsid w:val="00E4683A"/>
    <w:rsid w:val="00E46DA5"/>
    <w:rsid w:val="00E4755E"/>
    <w:rsid w:val="00E47640"/>
    <w:rsid w:val="00E47820"/>
    <w:rsid w:val="00E47883"/>
    <w:rsid w:val="00E479D8"/>
    <w:rsid w:val="00E47A8F"/>
    <w:rsid w:val="00E500B0"/>
    <w:rsid w:val="00E500BB"/>
    <w:rsid w:val="00E50432"/>
    <w:rsid w:val="00E50485"/>
    <w:rsid w:val="00E50B30"/>
    <w:rsid w:val="00E50BD6"/>
    <w:rsid w:val="00E50FEB"/>
    <w:rsid w:val="00E516B5"/>
    <w:rsid w:val="00E517B5"/>
    <w:rsid w:val="00E51B5B"/>
    <w:rsid w:val="00E52366"/>
    <w:rsid w:val="00E525CD"/>
    <w:rsid w:val="00E52AA2"/>
    <w:rsid w:val="00E52BC2"/>
    <w:rsid w:val="00E52D2F"/>
    <w:rsid w:val="00E52ECB"/>
    <w:rsid w:val="00E5314E"/>
    <w:rsid w:val="00E532C7"/>
    <w:rsid w:val="00E53A40"/>
    <w:rsid w:val="00E53AA7"/>
    <w:rsid w:val="00E53AB7"/>
    <w:rsid w:val="00E53F60"/>
    <w:rsid w:val="00E5414E"/>
    <w:rsid w:val="00E54235"/>
    <w:rsid w:val="00E542D4"/>
    <w:rsid w:val="00E5434F"/>
    <w:rsid w:val="00E545E1"/>
    <w:rsid w:val="00E54614"/>
    <w:rsid w:val="00E546C0"/>
    <w:rsid w:val="00E548B8"/>
    <w:rsid w:val="00E54DFA"/>
    <w:rsid w:val="00E54F4E"/>
    <w:rsid w:val="00E55022"/>
    <w:rsid w:val="00E550F3"/>
    <w:rsid w:val="00E5531F"/>
    <w:rsid w:val="00E553C7"/>
    <w:rsid w:val="00E555D3"/>
    <w:rsid w:val="00E55CF8"/>
    <w:rsid w:val="00E55D1B"/>
    <w:rsid w:val="00E56069"/>
    <w:rsid w:val="00E56561"/>
    <w:rsid w:val="00E56F51"/>
    <w:rsid w:val="00E57911"/>
    <w:rsid w:val="00E6054A"/>
    <w:rsid w:val="00E6056D"/>
    <w:rsid w:val="00E60833"/>
    <w:rsid w:val="00E6087D"/>
    <w:rsid w:val="00E609C4"/>
    <w:rsid w:val="00E609C6"/>
    <w:rsid w:val="00E60A01"/>
    <w:rsid w:val="00E6133C"/>
    <w:rsid w:val="00E61461"/>
    <w:rsid w:val="00E6156D"/>
    <w:rsid w:val="00E619A4"/>
    <w:rsid w:val="00E61D98"/>
    <w:rsid w:val="00E62546"/>
    <w:rsid w:val="00E62557"/>
    <w:rsid w:val="00E62845"/>
    <w:rsid w:val="00E62996"/>
    <w:rsid w:val="00E62A9F"/>
    <w:rsid w:val="00E62F1C"/>
    <w:rsid w:val="00E63266"/>
    <w:rsid w:val="00E637E5"/>
    <w:rsid w:val="00E6389D"/>
    <w:rsid w:val="00E63B44"/>
    <w:rsid w:val="00E63B69"/>
    <w:rsid w:val="00E63C97"/>
    <w:rsid w:val="00E64068"/>
    <w:rsid w:val="00E642E1"/>
    <w:rsid w:val="00E6442C"/>
    <w:rsid w:val="00E64619"/>
    <w:rsid w:val="00E6463E"/>
    <w:rsid w:val="00E64685"/>
    <w:rsid w:val="00E64842"/>
    <w:rsid w:val="00E652E0"/>
    <w:rsid w:val="00E653A7"/>
    <w:rsid w:val="00E6554C"/>
    <w:rsid w:val="00E658FD"/>
    <w:rsid w:val="00E65F9A"/>
    <w:rsid w:val="00E665A7"/>
    <w:rsid w:val="00E66771"/>
    <w:rsid w:val="00E66971"/>
    <w:rsid w:val="00E66B7B"/>
    <w:rsid w:val="00E66C49"/>
    <w:rsid w:val="00E66D91"/>
    <w:rsid w:val="00E6701A"/>
    <w:rsid w:val="00E67059"/>
    <w:rsid w:val="00E670FA"/>
    <w:rsid w:val="00E672FA"/>
    <w:rsid w:val="00E677AB"/>
    <w:rsid w:val="00E67AB2"/>
    <w:rsid w:val="00E67C30"/>
    <w:rsid w:val="00E67FB4"/>
    <w:rsid w:val="00E700D3"/>
    <w:rsid w:val="00E70388"/>
    <w:rsid w:val="00E7039D"/>
    <w:rsid w:val="00E703EB"/>
    <w:rsid w:val="00E705D5"/>
    <w:rsid w:val="00E706FF"/>
    <w:rsid w:val="00E70A49"/>
    <w:rsid w:val="00E71121"/>
    <w:rsid w:val="00E71368"/>
    <w:rsid w:val="00E714FC"/>
    <w:rsid w:val="00E715CC"/>
    <w:rsid w:val="00E71608"/>
    <w:rsid w:val="00E716D2"/>
    <w:rsid w:val="00E71821"/>
    <w:rsid w:val="00E71D92"/>
    <w:rsid w:val="00E71FF3"/>
    <w:rsid w:val="00E721FC"/>
    <w:rsid w:val="00E7232A"/>
    <w:rsid w:val="00E7281D"/>
    <w:rsid w:val="00E7292D"/>
    <w:rsid w:val="00E729B9"/>
    <w:rsid w:val="00E72F20"/>
    <w:rsid w:val="00E7303A"/>
    <w:rsid w:val="00E73400"/>
    <w:rsid w:val="00E736FA"/>
    <w:rsid w:val="00E73B1C"/>
    <w:rsid w:val="00E73C73"/>
    <w:rsid w:val="00E73F18"/>
    <w:rsid w:val="00E7422F"/>
    <w:rsid w:val="00E74586"/>
    <w:rsid w:val="00E747CF"/>
    <w:rsid w:val="00E75007"/>
    <w:rsid w:val="00E75642"/>
    <w:rsid w:val="00E75724"/>
    <w:rsid w:val="00E75B93"/>
    <w:rsid w:val="00E76095"/>
    <w:rsid w:val="00E76DA1"/>
    <w:rsid w:val="00E76E5D"/>
    <w:rsid w:val="00E76F55"/>
    <w:rsid w:val="00E77215"/>
    <w:rsid w:val="00E77638"/>
    <w:rsid w:val="00E779B8"/>
    <w:rsid w:val="00E77C6F"/>
    <w:rsid w:val="00E77C89"/>
    <w:rsid w:val="00E77E03"/>
    <w:rsid w:val="00E80391"/>
    <w:rsid w:val="00E803F3"/>
    <w:rsid w:val="00E80512"/>
    <w:rsid w:val="00E80735"/>
    <w:rsid w:val="00E80882"/>
    <w:rsid w:val="00E808F1"/>
    <w:rsid w:val="00E80A44"/>
    <w:rsid w:val="00E80B95"/>
    <w:rsid w:val="00E80C50"/>
    <w:rsid w:val="00E80C61"/>
    <w:rsid w:val="00E80CBB"/>
    <w:rsid w:val="00E81445"/>
    <w:rsid w:val="00E81613"/>
    <w:rsid w:val="00E8181A"/>
    <w:rsid w:val="00E81BE7"/>
    <w:rsid w:val="00E81C94"/>
    <w:rsid w:val="00E81D58"/>
    <w:rsid w:val="00E82417"/>
    <w:rsid w:val="00E826DF"/>
    <w:rsid w:val="00E8287F"/>
    <w:rsid w:val="00E829CA"/>
    <w:rsid w:val="00E82B3B"/>
    <w:rsid w:val="00E836E5"/>
    <w:rsid w:val="00E83895"/>
    <w:rsid w:val="00E83AB2"/>
    <w:rsid w:val="00E83ADA"/>
    <w:rsid w:val="00E83CCA"/>
    <w:rsid w:val="00E84847"/>
    <w:rsid w:val="00E84D90"/>
    <w:rsid w:val="00E84EC7"/>
    <w:rsid w:val="00E84FEF"/>
    <w:rsid w:val="00E8516C"/>
    <w:rsid w:val="00E851DC"/>
    <w:rsid w:val="00E85625"/>
    <w:rsid w:val="00E85B92"/>
    <w:rsid w:val="00E8631A"/>
    <w:rsid w:val="00E86468"/>
    <w:rsid w:val="00E865D1"/>
    <w:rsid w:val="00E87097"/>
    <w:rsid w:val="00E87288"/>
    <w:rsid w:val="00E876A5"/>
    <w:rsid w:val="00E87DAF"/>
    <w:rsid w:val="00E87FCC"/>
    <w:rsid w:val="00E903C7"/>
    <w:rsid w:val="00E90449"/>
    <w:rsid w:val="00E904C9"/>
    <w:rsid w:val="00E905CA"/>
    <w:rsid w:val="00E905FC"/>
    <w:rsid w:val="00E909A1"/>
    <w:rsid w:val="00E909B2"/>
    <w:rsid w:val="00E90A8B"/>
    <w:rsid w:val="00E90DAF"/>
    <w:rsid w:val="00E913B9"/>
    <w:rsid w:val="00E9170F"/>
    <w:rsid w:val="00E91927"/>
    <w:rsid w:val="00E91994"/>
    <w:rsid w:val="00E91B83"/>
    <w:rsid w:val="00E91BA3"/>
    <w:rsid w:val="00E91CF3"/>
    <w:rsid w:val="00E91DC4"/>
    <w:rsid w:val="00E9239E"/>
    <w:rsid w:val="00E92885"/>
    <w:rsid w:val="00E9290B"/>
    <w:rsid w:val="00E92E0E"/>
    <w:rsid w:val="00E92F07"/>
    <w:rsid w:val="00E932CE"/>
    <w:rsid w:val="00E9352C"/>
    <w:rsid w:val="00E939DF"/>
    <w:rsid w:val="00E93C99"/>
    <w:rsid w:val="00E93CA5"/>
    <w:rsid w:val="00E93D97"/>
    <w:rsid w:val="00E94111"/>
    <w:rsid w:val="00E94159"/>
    <w:rsid w:val="00E94675"/>
    <w:rsid w:val="00E94CFF"/>
    <w:rsid w:val="00E94D8A"/>
    <w:rsid w:val="00E94F12"/>
    <w:rsid w:val="00E94FAD"/>
    <w:rsid w:val="00E94FEE"/>
    <w:rsid w:val="00E95273"/>
    <w:rsid w:val="00E9528B"/>
    <w:rsid w:val="00E95475"/>
    <w:rsid w:val="00E958B1"/>
    <w:rsid w:val="00E95D5A"/>
    <w:rsid w:val="00E95E85"/>
    <w:rsid w:val="00E96351"/>
    <w:rsid w:val="00E96511"/>
    <w:rsid w:val="00E965E6"/>
    <w:rsid w:val="00E967F9"/>
    <w:rsid w:val="00E96810"/>
    <w:rsid w:val="00E973C3"/>
    <w:rsid w:val="00E977BB"/>
    <w:rsid w:val="00E9785B"/>
    <w:rsid w:val="00E9787E"/>
    <w:rsid w:val="00E97B06"/>
    <w:rsid w:val="00E97BF4"/>
    <w:rsid w:val="00E97E95"/>
    <w:rsid w:val="00E97F19"/>
    <w:rsid w:val="00EA0060"/>
    <w:rsid w:val="00EA0122"/>
    <w:rsid w:val="00EA0582"/>
    <w:rsid w:val="00EA0694"/>
    <w:rsid w:val="00EA09C9"/>
    <w:rsid w:val="00EA0C34"/>
    <w:rsid w:val="00EA0E7E"/>
    <w:rsid w:val="00EA103B"/>
    <w:rsid w:val="00EA1387"/>
    <w:rsid w:val="00EA147D"/>
    <w:rsid w:val="00EA21AB"/>
    <w:rsid w:val="00EA2746"/>
    <w:rsid w:val="00EA2869"/>
    <w:rsid w:val="00EA2C63"/>
    <w:rsid w:val="00EA33E6"/>
    <w:rsid w:val="00EA3408"/>
    <w:rsid w:val="00EA3687"/>
    <w:rsid w:val="00EA3EE2"/>
    <w:rsid w:val="00EA3FB1"/>
    <w:rsid w:val="00EA40B0"/>
    <w:rsid w:val="00EA40DD"/>
    <w:rsid w:val="00EA4935"/>
    <w:rsid w:val="00EA4A7A"/>
    <w:rsid w:val="00EA4B79"/>
    <w:rsid w:val="00EA4BAD"/>
    <w:rsid w:val="00EA4ECB"/>
    <w:rsid w:val="00EA5059"/>
    <w:rsid w:val="00EA56D1"/>
    <w:rsid w:val="00EA5DFD"/>
    <w:rsid w:val="00EA5E4A"/>
    <w:rsid w:val="00EA6028"/>
    <w:rsid w:val="00EA60D8"/>
    <w:rsid w:val="00EA621A"/>
    <w:rsid w:val="00EA62C6"/>
    <w:rsid w:val="00EA6386"/>
    <w:rsid w:val="00EA64B4"/>
    <w:rsid w:val="00EA69CF"/>
    <w:rsid w:val="00EA6B28"/>
    <w:rsid w:val="00EA6BA8"/>
    <w:rsid w:val="00EA6DEF"/>
    <w:rsid w:val="00EA711C"/>
    <w:rsid w:val="00EA72CA"/>
    <w:rsid w:val="00EA73A8"/>
    <w:rsid w:val="00EA745A"/>
    <w:rsid w:val="00EA7512"/>
    <w:rsid w:val="00EA79A1"/>
    <w:rsid w:val="00EA7A57"/>
    <w:rsid w:val="00EA7BD2"/>
    <w:rsid w:val="00EA7C1A"/>
    <w:rsid w:val="00EA7EA3"/>
    <w:rsid w:val="00EB03AE"/>
    <w:rsid w:val="00EB03F6"/>
    <w:rsid w:val="00EB04E5"/>
    <w:rsid w:val="00EB0916"/>
    <w:rsid w:val="00EB0C7C"/>
    <w:rsid w:val="00EB0EA4"/>
    <w:rsid w:val="00EB1074"/>
    <w:rsid w:val="00EB10B0"/>
    <w:rsid w:val="00EB12A2"/>
    <w:rsid w:val="00EB14DE"/>
    <w:rsid w:val="00EB1605"/>
    <w:rsid w:val="00EB19B6"/>
    <w:rsid w:val="00EB1D30"/>
    <w:rsid w:val="00EB1EC2"/>
    <w:rsid w:val="00EB1FC6"/>
    <w:rsid w:val="00EB2B78"/>
    <w:rsid w:val="00EB2CCA"/>
    <w:rsid w:val="00EB2D66"/>
    <w:rsid w:val="00EB2FB7"/>
    <w:rsid w:val="00EB2FBE"/>
    <w:rsid w:val="00EB3250"/>
    <w:rsid w:val="00EB3449"/>
    <w:rsid w:val="00EB360E"/>
    <w:rsid w:val="00EB3703"/>
    <w:rsid w:val="00EB3972"/>
    <w:rsid w:val="00EB39FE"/>
    <w:rsid w:val="00EB3D06"/>
    <w:rsid w:val="00EB3F24"/>
    <w:rsid w:val="00EB4028"/>
    <w:rsid w:val="00EB404B"/>
    <w:rsid w:val="00EB40AB"/>
    <w:rsid w:val="00EB40B4"/>
    <w:rsid w:val="00EB436D"/>
    <w:rsid w:val="00EB4698"/>
    <w:rsid w:val="00EB46AD"/>
    <w:rsid w:val="00EB46E0"/>
    <w:rsid w:val="00EB48CA"/>
    <w:rsid w:val="00EB4B92"/>
    <w:rsid w:val="00EB4D06"/>
    <w:rsid w:val="00EB53FD"/>
    <w:rsid w:val="00EB54E8"/>
    <w:rsid w:val="00EB562F"/>
    <w:rsid w:val="00EB58E4"/>
    <w:rsid w:val="00EB5972"/>
    <w:rsid w:val="00EB5AED"/>
    <w:rsid w:val="00EB5C17"/>
    <w:rsid w:val="00EB5CBE"/>
    <w:rsid w:val="00EB65C5"/>
    <w:rsid w:val="00EB6693"/>
    <w:rsid w:val="00EB72F5"/>
    <w:rsid w:val="00EB754D"/>
    <w:rsid w:val="00EB7B11"/>
    <w:rsid w:val="00EB7CD7"/>
    <w:rsid w:val="00EB7CEE"/>
    <w:rsid w:val="00EB7E34"/>
    <w:rsid w:val="00EB7EAD"/>
    <w:rsid w:val="00EC00A0"/>
    <w:rsid w:val="00EC0248"/>
    <w:rsid w:val="00EC0406"/>
    <w:rsid w:val="00EC06FD"/>
    <w:rsid w:val="00EC0B6E"/>
    <w:rsid w:val="00EC0C81"/>
    <w:rsid w:val="00EC0E53"/>
    <w:rsid w:val="00EC1181"/>
    <w:rsid w:val="00EC14B3"/>
    <w:rsid w:val="00EC1CC5"/>
    <w:rsid w:val="00EC1D61"/>
    <w:rsid w:val="00EC24FE"/>
    <w:rsid w:val="00EC25D1"/>
    <w:rsid w:val="00EC25F9"/>
    <w:rsid w:val="00EC28AE"/>
    <w:rsid w:val="00EC2981"/>
    <w:rsid w:val="00EC2ACF"/>
    <w:rsid w:val="00EC2B2B"/>
    <w:rsid w:val="00EC2B54"/>
    <w:rsid w:val="00EC2B73"/>
    <w:rsid w:val="00EC2E53"/>
    <w:rsid w:val="00EC307E"/>
    <w:rsid w:val="00EC30A2"/>
    <w:rsid w:val="00EC326D"/>
    <w:rsid w:val="00EC33EC"/>
    <w:rsid w:val="00EC366A"/>
    <w:rsid w:val="00EC3B23"/>
    <w:rsid w:val="00EC3D05"/>
    <w:rsid w:val="00EC3D55"/>
    <w:rsid w:val="00EC41FF"/>
    <w:rsid w:val="00EC4349"/>
    <w:rsid w:val="00EC4744"/>
    <w:rsid w:val="00EC49AB"/>
    <w:rsid w:val="00EC4D83"/>
    <w:rsid w:val="00EC4EFB"/>
    <w:rsid w:val="00EC573A"/>
    <w:rsid w:val="00EC573C"/>
    <w:rsid w:val="00EC5894"/>
    <w:rsid w:val="00EC594F"/>
    <w:rsid w:val="00EC5BAB"/>
    <w:rsid w:val="00EC5DE5"/>
    <w:rsid w:val="00EC60E9"/>
    <w:rsid w:val="00EC6219"/>
    <w:rsid w:val="00EC623D"/>
    <w:rsid w:val="00EC6481"/>
    <w:rsid w:val="00EC6490"/>
    <w:rsid w:val="00EC64DB"/>
    <w:rsid w:val="00EC6609"/>
    <w:rsid w:val="00EC685B"/>
    <w:rsid w:val="00EC6D9A"/>
    <w:rsid w:val="00EC7362"/>
    <w:rsid w:val="00EC758F"/>
    <w:rsid w:val="00EC78CA"/>
    <w:rsid w:val="00EC7930"/>
    <w:rsid w:val="00EC7AF6"/>
    <w:rsid w:val="00EC7B98"/>
    <w:rsid w:val="00ED0416"/>
    <w:rsid w:val="00ED0720"/>
    <w:rsid w:val="00ED078F"/>
    <w:rsid w:val="00ED0872"/>
    <w:rsid w:val="00ED093E"/>
    <w:rsid w:val="00ED09A3"/>
    <w:rsid w:val="00ED09A8"/>
    <w:rsid w:val="00ED1032"/>
    <w:rsid w:val="00ED1452"/>
    <w:rsid w:val="00ED1646"/>
    <w:rsid w:val="00ED170B"/>
    <w:rsid w:val="00ED1739"/>
    <w:rsid w:val="00ED17CF"/>
    <w:rsid w:val="00ED1A33"/>
    <w:rsid w:val="00ED1CF3"/>
    <w:rsid w:val="00ED1E15"/>
    <w:rsid w:val="00ED2087"/>
    <w:rsid w:val="00ED20F3"/>
    <w:rsid w:val="00ED22ED"/>
    <w:rsid w:val="00ED2358"/>
    <w:rsid w:val="00ED2625"/>
    <w:rsid w:val="00ED2642"/>
    <w:rsid w:val="00ED2950"/>
    <w:rsid w:val="00ED2A94"/>
    <w:rsid w:val="00ED2B91"/>
    <w:rsid w:val="00ED2E13"/>
    <w:rsid w:val="00ED2F82"/>
    <w:rsid w:val="00ED33A7"/>
    <w:rsid w:val="00ED3456"/>
    <w:rsid w:val="00ED378E"/>
    <w:rsid w:val="00ED3A24"/>
    <w:rsid w:val="00ED3A2E"/>
    <w:rsid w:val="00ED3CF2"/>
    <w:rsid w:val="00ED3F45"/>
    <w:rsid w:val="00ED44CC"/>
    <w:rsid w:val="00ED4636"/>
    <w:rsid w:val="00ED4960"/>
    <w:rsid w:val="00ED4B1F"/>
    <w:rsid w:val="00ED4D87"/>
    <w:rsid w:val="00ED508D"/>
    <w:rsid w:val="00ED52C2"/>
    <w:rsid w:val="00ED56C7"/>
    <w:rsid w:val="00ED58D9"/>
    <w:rsid w:val="00ED5A09"/>
    <w:rsid w:val="00ED5BAF"/>
    <w:rsid w:val="00ED5BB9"/>
    <w:rsid w:val="00ED5FEE"/>
    <w:rsid w:val="00ED6109"/>
    <w:rsid w:val="00ED6A18"/>
    <w:rsid w:val="00ED6F3A"/>
    <w:rsid w:val="00ED776E"/>
    <w:rsid w:val="00ED78DF"/>
    <w:rsid w:val="00ED7A6C"/>
    <w:rsid w:val="00ED7B74"/>
    <w:rsid w:val="00ED7B88"/>
    <w:rsid w:val="00ED7D94"/>
    <w:rsid w:val="00EE00EF"/>
    <w:rsid w:val="00EE0217"/>
    <w:rsid w:val="00EE0693"/>
    <w:rsid w:val="00EE0A39"/>
    <w:rsid w:val="00EE0E49"/>
    <w:rsid w:val="00EE1156"/>
    <w:rsid w:val="00EE180F"/>
    <w:rsid w:val="00EE199D"/>
    <w:rsid w:val="00EE1D53"/>
    <w:rsid w:val="00EE224F"/>
    <w:rsid w:val="00EE2489"/>
    <w:rsid w:val="00EE25BC"/>
    <w:rsid w:val="00EE2C06"/>
    <w:rsid w:val="00EE2C88"/>
    <w:rsid w:val="00EE2DA2"/>
    <w:rsid w:val="00EE2EC7"/>
    <w:rsid w:val="00EE2FB1"/>
    <w:rsid w:val="00EE3044"/>
    <w:rsid w:val="00EE34B1"/>
    <w:rsid w:val="00EE362D"/>
    <w:rsid w:val="00EE3D0E"/>
    <w:rsid w:val="00EE3D6B"/>
    <w:rsid w:val="00EE3F90"/>
    <w:rsid w:val="00EE445C"/>
    <w:rsid w:val="00EE47C0"/>
    <w:rsid w:val="00EE4C89"/>
    <w:rsid w:val="00EE4E00"/>
    <w:rsid w:val="00EE4F56"/>
    <w:rsid w:val="00EE51BA"/>
    <w:rsid w:val="00EE523C"/>
    <w:rsid w:val="00EE57CC"/>
    <w:rsid w:val="00EE58A7"/>
    <w:rsid w:val="00EE58CF"/>
    <w:rsid w:val="00EE63E1"/>
    <w:rsid w:val="00EE6DFE"/>
    <w:rsid w:val="00EE6EBA"/>
    <w:rsid w:val="00EE6F0A"/>
    <w:rsid w:val="00EE6FE1"/>
    <w:rsid w:val="00EE70FF"/>
    <w:rsid w:val="00EE74B7"/>
    <w:rsid w:val="00EE76AF"/>
    <w:rsid w:val="00EE789A"/>
    <w:rsid w:val="00EE7D81"/>
    <w:rsid w:val="00EE7EB1"/>
    <w:rsid w:val="00EE7FB2"/>
    <w:rsid w:val="00EF02F2"/>
    <w:rsid w:val="00EF04F7"/>
    <w:rsid w:val="00EF0A40"/>
    <w:rsid w:val="00EF0D57"/>
    <w:rsid w:val="00EF0F6F"/>
    <w:rsid w:val="00EF0FF9"/>
    <w:rsid w:val="00EF11DB"/>
    <w:rsid w:val="00EF148C"/>
    <w:rsid w:val="00EF15C3"/>
    <w:rsid w:val="00EF1D38"/>
    <w:rsid w:val="00EF1DA2"/>
    <w:rsid w:val="00EF1F6B"/>
    <w:rsid w:val="00EF25B7"/>
    <w:rsid w:val="00EF2F96"/>
    <w:rsid w:val="00EF3022"/>
    <w:rsid w:val="00EF3049"/>
    <w:rsid w:val="00EF3942"/>
    <w:rsid w:val="00EF3C4B"/>
    <w:rsid w:val="00EF3DC2"/>
    <w:rsid w:val="00EF3F11"/>
    <w:rsid w:val="00EF4443"/>
    <w:rsid w:val="00EF44A5"/>
    <w:rsid w:val="00EF4652"/>
    <w:rsid w:val="00EF467F"/>
    <w:rsid w:val="00EF494D"/>
    <w:rsid w:val="00EF494E"/>
    <w:rsid w:val="00EF4C87"/>
    <w:rsid w:val="00EF5029"/>
    <w:rsid w:val="00EF5046"/>
    <w:rsid w:val="00EF51A8"/>
    <w:rsid w:val="00EF5497"/>
    <w:rsid w:val="00EF58C8"/>
    <w:rsid w:val="00EF5901"/>
    <w:rsid w:val="00EF5DA4"/>
    <w:rsid w:val="00EF64E3"/>
    <w:rsid w:val="00EF6532"/>
    <w:rsid w:val="00EF6619"/>
    <w:rsid w:val="00EF66F9"/>
    <w:rsid w:val="00EF6941"/>
    <w:rsid w:val="00EF6B29"/>
    <w:rsid w:val="00EF6C1D"/>
    <w:rsid w:val="00EF6CEF"/>
    <w:rsid w:val="00EF723F"/>
    <w:rsid w:val="00EF742A"/>
    <w:rsid w:val="00EF766B"/>
    <w:rsid w:val="00EF772F"/>
    <w:rsid w:val="00EF7E88"/>
    <w:rsid w:val="00EF7F31"/>
    <w:rsid w:val="00F0016D"/>
    <w:rsid w:val="00F00397"/>
    <w:rsid w:val="00F00A97"/>
    <w:rsid w:val="00F00D78"/>
    <w:rsid w:val="00F012F3"/>
    <w:rsid w:val="00F0144C"/>
    <w:rsid w:val="00F01E56"/>
    <w:rsid w:val="00F01EF4"/>
    <w:rsid w:val="00F01F86"/>
    <w:rsid w:val="00F022A3"/>
    <w:rsid w:val="00F02312"/>
    <w:rsid w:val="00F02345"/>
    <w:rsid w:val="00F023DD"/>
    <w:rsid w:val="00F028E4"/>
    <w:rsid w:val="00F02A45"/>
    <w:rsid w:val="00F0321A"/>
    <w:rsid w:val="00F036F3"/>
    <w:rsid w:val="00F0453E"/>
    <w:rsid w:val="00F04AD8"/>
    <w:rsid w:val="00F04C25"/>
    <w:rsid w:val="00F04D12"/>
    <w:rsid w:val="00F04D40"/>
    <w:rsid w:val="00F04F4D"/>
    <w:rsid w:val="00F050E1"/>
    <w:rsid w:val="00F05253"/>
    <w:rsid w:val="00F0526D"/>
    <w:rsid w:val="00F05936"/>
    <w:rsid w:val="00F05BBF"/>
    <w:rsid w:val="00F05D14"/>
    <w:rsid w:val="00F05F98"/>
    <w:rsid w:val="00F06014"/>
    <w:rsid w:val="00F060EF"/>
    <w:rsid w:val="00F0645A"/>
    <w:rsid w:val="00F064AE"/>
    <w:rsid w:val="00F065DC"/>
    <w:rsid w:val="00F069DD"/>
    <w:rsid w:val="00F06AF5"/>
    <w:rsid w:val="00F06BB6"/>
    <w:rsid w:val="00F072BD"/>
    <w:rsid w:val="00F077F1"/>
    <w:rsid w:val="00F079F9"/>
    <w:rsid w:val="00F07D08"/>
    <w:rsid w:val="00F10448"/>
    <w:rsid w:val="00F10748"/>
    <w:rsid w:val="00F10C8E"/>
    <w:rsid w:val="00F10EFC"/>
    <w:rsid w:val="00F10FEA"/>
    <w:rsid w:val="00F114F7"/>
    <w:rsid w:val="00F11A66"/>
    <w:rsid w:val="00F11FC2"/>
    <w:rsid w:val="00F12337"/>
    <w:rsid w:val="00F124C0"/>
    <w:rsid w:val="00F124FB"/>
    <w:rsid w:val="00F12712"/>
    <w:rsid w:val="00F12788"/>
    <w:rsid w:val="00F12A36"/>
    <w:rsid w:val="00F12E03"/>
    <w:rsid w:val="00F13416"/>
    <w:rsid w:val="00F13602"/>
    <w:rsid w:val="00F137C1"/>
    <w:rsid w:val="00F13C80"/>
    <w:rsid w:val="00F13D18"/>
    <w:rsid w:val="00F13E6F"/>
    <w:rsid w:val="00F13F41"/>
    <w:rsid w:val="00F145B7"/>
    <w:rsid w:val="00F146EA"/>
    <w:rsid w:val="00F14B28"/>
    <w:rsid w:val="00F14CA3"/>
    <w:rsid w:val="00F15462"/>
    <w:rsid w:val="00F1550C"/>
    <w:rsid w:val="00F1559D"/>
    <w:rsid w:val="00F15A69"/>
    <w:rsid w:val="00F15AC5"/>
    <w:rsid w:val="00F15B62"/>
    <w:rsid w:val="00F1735F"/>
    <w:rsid w:val="00F17390"/>
    <w:rsid w:val="00F17506"/>
    <w:rsid w:val="00F17662"/>
    <w:rsid w:val="00F17875"/>
    <w:rsid w:val="00F17C22"/>
    <w:rsid w:val="00F2030F"/>
    <w:rsid w:val="00F20357"/>
    <w:rsid w:val="00F20372"/>
    <w:rsid w:val="00F205FC"/>
    <w:rsid w:val="00F207BE"/>
    <w:rsid w:val="00F2089E"/>
    <w:rsid w:val="00F20A0F"/>
    <w:rsid w:val="00F20A75"/>
    <w:rsid w:val="00F20F88"/>
    <w:rsid w:val="00F20FCC"/>
    <w:rsid w:val="00F21032"/>
    <w:rsid w:val="00F213F5"/>
    <w:rsid w:val="00F21755"/>
    <w:rsid w:val="00F2188D"/>
    <w:rsid w:val="00F22444"/>
    <w:rsid w:val="00F228FD"/>
    <w:rsid w:val="00F22984"/>
    <w:rsid w:val="00F22CA5"/>
    <w:rsid w:val="00F23056"/>
    <w:rsid w:val="00F2314B"/>
    <w:rsid w:val="00F239C4"/>
    <w:rsid w:val="00F23A74"/>
    <w:rsid w:val="00F23FB1"/>
    <w:rsid w:val="00F2401D"/>
    <w:rsid w:val="00F2403D"/>
    <w:rsid w:val="00F241A3"/>
    <w:rsid w:val="00F24358"/>
    <w:rsid w:val="00F245BD"/>
    <w:rsid w:val="00F25747"/>
    <w:rsid w:val="00F25786"/>
    <w:rsid w:val="00F25855"/>
    <w:rsid w:val="00F25936"/>
    <w:rsid w:val="00F26359"/>
    <w:rsid w:val="00F263D8"/>
    <w:rsid w:val="00F265F5"/>
    <w:rsid w:val="00F2666C"/>
    <w:rsid w:val="00F27109"/>
    <w:rsid w:val="00F275DF"/>
    <w:rsid w:val="00F27696"/>
    <w:rsid w:val="00F300EF"/>
    <w:rsid w:val="00F3010E"/>
    <w:rsid w:val="00F30177"/>
    <w:rsid w:val="00F3024F"/>
    <w:rsid w:val="00F3032A"/>
    <w:rsid w:val="00F3032E"/>
    <w:rsid w:val="00F30345"/>
    <w:rsid w:val="00F303E1"/>
    <w:rsid w:val="00F304D5"/>
    <w:rsid w:val="00F30729"/>
    <w:rsid w:val="00F3095F"/>
    <w:rsid w:val="00F30AF7"/>
    <w:rsid w:val="00F30B46"/>
    <w:rsid w:val="00F30E41"/>
    <w:rsid w:val="00F30FCB"/>
    <w:rsid w:val="00F31019"/>
    <w:rsid w:val="00F310A2"/>
    <w:rsid w:val="00F31223"/>
    <w:rsid w:val="00F3129D"/>
    <w:rsid w:val="00F31355"/>
    <w:rsid w:val="00F31450"/>
    <w:rsid w:val="00F31491"/>
    <w:rsid w:val="00F317DD"/>
    <w:rsid w:val="00F31B86"/>
    <w:rsid w:val="00F31F79"/>
    <w:rsid w:val="00F3231A"/>
    <w:rsid w:val="00F3271A"/>
    <w:rsid w:val="00F32987"/>
    <w:rsid w:val="00F329B5"/>
    <w:rsid w:val="00F32F19"/>
    <w:rsid w:val="00F3314E"/>
    <w:rsid w:val="00F33581"/>
    <w:rsid w:val="00F335E1"/>
    <w:rsid w:val="00F33677"/>
    <w:rsid w:val="00F33933"/>
    <w:rsid w:val="00F33B27"/>
    <w:rsid w:val="00F33D73"/>
    <w:rsid w:val="00F33E86"/>
    <w:rsid w:val="00F33F6F"/>
    <w:rsid w:val="00F3435F"/>
    <w:rsid w:val="00F346E0"/>
    <w:rsid w:val="00F34924"/>
    <w:rsid w:val="00F34CAC"/>
    <w:rsid w:val="00F34E35"/>
    <w:rsid w:val="00F34E46"/>
    <w:rsid w:val="00F34E9C"/>
    <w:rsid w:val="00F34EC1"/>
    <w:rsid w:val="00F3500D"/>
    <w:rsid w:val="00F3582E"/>
    <w:rsid w:val="00F35AA6"/>
    <w:rsid w:val="00F35C0D"/>
    <w:rsid w:val="00F360A1"/>
    <w:rsid w:val="00F36596"/>
    <w:rsid w:val="00F36611"/>
    <w:rsid w:val="00F36B08"/>
    <w:rsid w:val="00F36C35"/>
    <w:rsid w:val="00F36CDE"/>
    <w:rsid w:val="00F36D89"/>
    <w:rsid w:val="00F36E86"/>
    <w:rsid w:val="00F36F74"/>
    <w:rsid w:val="00F3720F"/>
    <w:rsid w:val="00F374AF"/>
    <w:rsid w:val="00F37829"/>
    <w:rsid w:val="00F379C3"/>
    <w:rsid w:val="00F37B0F"/>
    <w:rsid w:val="00F37E2F"/>
    <w:rsid w:val="00F37E54"/>
    <w:rsid w:val="00F37EC3"/>
    <w:rsid w:val="00F400B3"/>
    <w:rsid w:val="00F40117"/>
    <w:rsid w:val="00F402E2"/>
    <w:rsid w:val="00F4064F"/>
    <w:rsid w:val="00F411FD"/>
    <w:rsid w:val="00F41340"/>
    <w:rsid w:val="00F41DA2"/>
    <w:rsid w:val="00F41FE7"/>
    <w:rsid w:val="00F4226A"/>
    <w:rsid w:val="00F42739"/>
    <w:rsid w:val="00F428F2"/>
    <w:rsid w:val="00F42E6E"/>
    <w:rsid w:val="00F42F29"/>
    <w:rsid w:val="00F434FF"/>
    <w:rsid w:val="00F43883"/>
    <w:rsid w:val="00F43D67"/>
    <w:rsid w:val="00F441C5"/>
    <w:rsid w:val="00F44240"/>
    <w:rsid w:val="00F4425F"/>
    <w:rsid w:val="00F443E4"/>
    <w:rsid w:val="00F446ED"/>
    <w:rsid w:val="00F449D7"/>
    <w:rsid w:val="00F455BC"/>
    <w:rsid w:val="00F459AD"/>
    <w:rsid w:val="00F459B8"/>
    <w:rsid w:val="00F45A5F"/>
    <w:rsid w:val="00F45FDD"/>
    <w:rsid w:val="00F46531"/>
    <w:rsid w:val="00F46612"/>
    <w:rsid w:val="00F46895"/>
    <w:rsid w:val="00F46DB8"/>
    <w:rsid w:val="00F470D9"/>
    <w:rsid w:val="00F47524"/>
    <w:rsid w:val="00F479CB"/>
    <w:rsid w:val="00F479ED"/>
    <w:rsid w:val="00F47CD1"/>
    <w:rsid w:val="00F47EFC"/>
    <w:rsid w:val="00F50243"/>
    <w:rsid w:val="00F5088E"/>
    <w:rsid w:val="00F508F7"/>
    <w:rsid w:val="00F50DC8"/>
    <w:rsid w:val="00F5107B"/>
    <w:rsid w:val="00F5110C"/>
    <w:rsid w:val="00F512E3"/>
    <w:rsid w:val="00F513B9"/>
    <w:rsid w:val="00F51912"/>
    <w:rsid w:val="00F51A98"/>
    <w:rsid w:val="00F51B7C"/>
    <w:rsid w:val="00F52028"/>
    <w:rsid w:val="00F520DC"/>
    <w:rsid w:val="00F52841"/>
    <w:rsid w:val="00F52995"/>
    <w:rsid w:val="00F53007"/>
    <w:rsid w:val="00F53151"/>
    <w:rsid w:val="00F533A0"/>
    <w:rsid w:val="00F533DC"/>
    <w:rsid w:val="00F534E7"/>
    <w:rsid w:val="00F5377C"/>
    <w:rsid w:val="00F537C7"/>
    <w:rsid w:val="00F53833"/>
    <w:rsid w:val="00F538E6"/>
    <w:rsid w:val="00F5395E"/>
    <w:rsid w:val="00F539FD"/>
    <w:rsid w:val="00F53CC0"/>
    <w:rsid w:val="00F53D7E"/>
    <w:rsid w:val="00F53DAC"/>
    <w:rsid w:val="00F53E33"/>
    <w:rsid w:val="00F54223"/>
    <w:rsid w:val="00F54683"/>
    <w:rsid w:val="00F546AA"/>
    <w:rsid w:val="00F548F3"/>
    <w:rsid w:val="00F54BDD"/>
    <w:rsid w:val="00F54DAE"/>
    <w:rsid w:val="00F5502A"/>
    <w:rsid w:val="00F55224"/>
    <w:rsid w:val="00F5533D"/>
    <w:rsid w:val="00F5561C"/>
    <w:rsid w:val="00F559DE"/>
    <w:rsid w:val="00F55C1C"/>
    <w:rsid w:val="00F55FEF"/>
    <w:rsid w:val="00F56008"/>
    <w:rsid w:val="00F566CC"/>
    <w:rsid w:val="00F56823"/>
    <w:rsid w:val="00F56965"/>
    <w:rsid w:val="00F5699E"/>
    <w:rsid w:val="00F56A89"/>
    <w:rsid w:val="00F56C54"/>
    <w:rsid w:val="00F56E02"/>
    <w:rsid w:val="00F56E5D"/>
    <w:rsid w:val="00F57257"/>
    <w:rsid w:val="00F5746B"/>
    <w:rsid w:val="00F57546"/>
    <w:rsid w:val="00F577B8"/>
    <w:rsid w:val="00F577D4"/>
    <w:rsid w:val="00F57816"/>
    <w:rsid w:val="00F57B85"/>
    <w:rsid w:val="00F57DC8"/>
    <w:rsid w:val="00F57E52"/>
    <w:rsid w:val="00F6034D"/>
    <w:rsid w:val="00F607CB"/>
    <w:rsid w:val="00F60B38"/>
    <w:rsid w:val="00F613D2"/>
    <w:rsid w:val="00F6149F"/>
    <w:rsid w:val="00F61560"/>
    <w:rsid w:val="00F618BD"/>
    <w:rsid w:val="00F61AD5"/>
    <w:rsid w:val="00F61BCA"/>
    <w:rsid w:val="00F61BCE"/>
    <w:rsid w:val="00F61DBE"/>
    <w:rsid w:val="00F61E7D"/>
    <w:rsid w:val="00F62454"/>
    <w:rsid w:val="00F62A1E"/>
    <w:rsid w:val="00F62B6F"/>
    <w:rsid w:val="00F62C2D"/>
    <w:rsid w:val="00F6305B"/>
    <w:rsid w:val="00F630EF"/>
    <w:rsid w:val="00F632A0"/>
    <w:rsid w:val="00F632EE"/>
    <w:rsid w:val="00F63388"/>
    <w:rsid w:val="00F635D8"/>
    <w:rsid w:val="00F63623"/>
    <w:rsid w:val="00F63ABE"/>
    <w:rsid w:val="00F63AD5"/>
    <w:rsid w:val="00F63CD9"/>
    <w:rsid w:val="00F6402E"/>
    <w:rsid w:val="00F6404E"/>
    <w:rsid w:val="00F640E5"/>
    <w:rsid w:val="00F6430C"/>
    <w:rsid w:val="00F6447F"/>
    <w:rsid w:val="00F647D4"/>
    <w:rsid w:val="00F64C86"/>
    <w:rsid w:val="00F64F4E"/>
    <w:rsid w:val="00F6510C"/>
    <w:rsid w:val="00F65195"/>
    <w:rsid w:val="00F6542D"/>
    <w:rsid w:val="00F654CE"/>
    <w:rsid w:val="00F655D5"/>
    <w:rsid w:val="00F6589D"/>
    <w:rsid w:val="00F65964"/>
    <w:rsid w:val="00F65BFA"/>
    <w:rsid w:val="00F665C4"/>
    <w:rsid w:val="00F6680D"/>
    <w:rsid w:val="00F66C8A"/>
    <w:rsid w:val="00F66D78"/>
    <w:rsid w:val="00F66E61"/>
    <w:rsid w:val="00F66EC7"/>
    <w:rsid w:val="00F67054"/>
    <w:rsid w:val="00F67280"/>
    <w:rsid w:val="00F673D5"/>
    <w:rsid w:val="00F67439"/>
    <w:rsid w:val="00F67941"/>
    <w:rsid w:val="00F67AF8"/>
    <w:rsid w:val="00F67C66"/>
    <w:rsid w:val="00F67FCF"/>
    <w:rsid w:val="00F7017B"/>
    <w:rsid w:val="00F7032B"/>
    <w:rsid w:val="00F7052B"/>
    <w:rsid w:val="00F7083E"/>
    <w:rsid w:val="00F70984"/>
    <w:rsid w:val="00F70BCE"/>
    <w:rsid w:val="00F7100F"/>
    <w:rsid w:val="00F712D6"/>
    <w:rsid w:val="00F71466"/>
    <w:rsid w:val="00F71BCA"/>
    <w:rsid w:val="00F71BFD"/>
    <w:rsid w:val="00F71D8E"/>
    <w:rsid w:val="00F7214F"/>
    <w:rsid w:val="00F72395"/>
    <w:rsid w:val="00F728B5"/>
    <w:rsid w:val="00F72A81"/>
    <w:rsid w:val="00F72AF9"/>
    <w:rsid w:val="00F72EC6"/>
    <w:rsid w:val="00F730D3"/>
    <w:rsid w:val="00F73150"/>
    <w:rsid w:val="00F735F0"/>
    <w:rsid w:val="00F73622"/>
    <w:rsid w:val="00F73F0A"/>
    <w:rsid w:val="00F74366"/>
    <w:rsid w:val="00F7461F"/>
    <w:rsid w:val="00F7463F"/>
    <w:rsid w:val="00F7467B"/>
    <w:rsid w:val="00F7485D"/>
    <w:rsid w:val="00F74874"/>
    <w:rsid w:val="00F74A24"/>
    <w:rsid w:val="00F74E8A"/>
    <w:rsid w:val="00F74E8D"/>
    <w:rsid w:val="00F752A1"/>
    <w:rsid w:val="00F752BE"/>
    <w:rsid w:val="00F752ED"/>
    <w:rsid w:val="00F75309"/>
    <w:rsid w:val="00F75453"/>
    <w:rsid w:val="00F75643"/>
    <w:rsid w:val="00F75999"/>
    <w:rsid w:val="00F76119"/>
    <w:rsid w:val="00F7627F"/>
    <w:rsid w:val="00F7658A"/>
    <w:rsid w:val="00F76744"/>
    <w:rsid w:val="00F767B8"/>
    <w:rsid w:val="00F76B28"/>
    <w:rsid w:val="00F76B91"/>
    <w:rsid w:val="00F76D40"/>
    <w:rsid w:val="00F76DC8"/>
    <w:rsid w:val="00F77083"/>
    <w:rsid w:val="00F770E7"/>
    <w:rsid w:val="00F77181"/>
    <w:rsid w:val="00F77441"/>
    <w:rsid w:val="00F77554"/>
    <w:rsid w:val="00F7769D"/>
    <w:rsid w:val="00F77796"/>
    <w:rsid w:val="00F77C80"/>
    <w:rsid w:val="00F77F97"/>
    <w:rsid w:val="00F80298"/>
    <w:rsid w:val="00F80CFF"/>
    <w:rsid w:val="00F80E28"/>
    <w:rsid w:val="00F81270"/>
    <w:rsid w:val="00F813E1"/>
    <w:rsid w:val="00F817B5"/>
    <w:rsid w:val="00F81835"/>
    <w:rsid w:val="00F81D30"/>
    <w:rsid w:val="00F81D32"/>
    <w:rsid w:val="00F821A6"/>
    <w:rsid w:val="00F82414"/>
    <w:rsid w:val="00F82552"/>
    <w:rsid w:val="00F82699"/>
    <w:rsid w:val="00F826D1"/>
    <w:rsid w:val="00F8290B"/>
    <w:rsid w:val="00F82D75"/>
    <w:rsid w:val="00F82EDC"/>
    <w:rsid w:val="00F837D4"/>
    <w:rsid w:val="00F839DB"/>
    <w:rsid w:val="00F83BAF"/>
    <w:rsid w:val="00F83CDD"/>
    <w:rsid w:val="00F83E40"/>
    <w:rsid w:val="00F83EA1"/>
    <w:rsid w:val="00F83F1E"/>
    <w:rsid w:val="00F84001"/>
    <w:rsid w:val="00F84061"/>
    <w:rsid w:val="00F84189"/>
    <w:rsid w:val="00F8442E"/>
    <w:rsid w:val="00F8498D"/>
    <w:rsid w:val="00F849DF"/>
    <w:rsid w:val="00F84A48"/>
    <w:rsid w:val="00F85047"/>
    <w:rsid w:val="00F851A7"/>
    <w:rsid w:val="00F854EB"/>
    <w:rsid w:val="00F8553A"/>
    <w:rsid w:val="00F855E3"/>
    <w:rsid w:val="00F856A1"/>
    <w:rsid w:val="00F85AB1"/>
    <w:rsid w:val="00F85AD6"/>
    <w:rsid w:val="00F85E87"/>
    <w:rsid w:val="00F860EC"/>
    <w:rsid w:val="00F86189"/>
    <w:rsid w:val="00F86192"/>
    <w:rsid w:val="00F862FF"/>
    <w:rsid w:val="00F8659B"/>
    <w:rsid w:val="00F867CA"/>
    <w:rsid w:val="00F868FE"/>
    <w:rsid w:val="00F86E5C"/>
    <w:rsid w:val="00F87721"/>
    <w:rsid w:val="00F879CC"/>
    <w:rsid w:val="00F87DB4"/>
    <w:rsid w:val="00F900A2"/>
    <w:rsid w:val="00F90192"/>
    <w:rsid w:val="00F901C3"/>
    <w:rsid w:val="00F901D3"/>
    <w:rsid w:val="00F90490"/>
    <w:rsid w:val="00F90C73"/>
    <w:rsid w:val="00F91041"/>
    <w:rsid w:val="00F9130E"/>
    <w:rsid w:val="00F913D3"/>
    <w:rsid w:val="00F91404"/>
    <w:rsid w:val="00F9152C"/>
    <w:rsid w:val="00F9159B"/>
    <w:rsid w:val="00F92369"/>
    <w:rsid w:val="00F92448"/>
    <w:rsid w:val="00F92951"/>
    <w:rsid w:val="00F92B44"/>
    <w:rsid w:val="00F92CA3"/>
    <w:rsid w:val="00F93098"/>
    <w:rsid w:val="00F930D8"/>
    <w:rsid w:val="00F93222"/>
    <w:rsid w:val="00F933A8"/>
    <w:rsid w:val="00F93B02"/>
    <w:rsid w:val="00F93C4A"/>
    <w:rsid w:val="00F93C63"/>
    <w:rsid w:val="00F93EC1"/>
    <w:rsid w:val="00F93ECA"/>
    <w:rsid w:val="00F93F94"/>
    <w:rsid w:val="00F94017"/>
    <w:rsid w:val="00F94601"/>
    <w:rsid w:val="00F94FEC"/>
    <w:rsid w:val="00F953B4"/>
    <w:rsid w:val="00F9553F"/>
    <w:rsid w:val="00F959C3"/>
    <w:rsid w:val="00F959EB"/>
    <w:rsid w:val="00F959F6"/>
    <w:rsid w:val="00F95D36"/>
    <w:rsid w:val="00F95F04"/>
    <w:rsid w:val="00F95F3D"/>
    <w:rsid w:val="00F96DDB"/>
    <w:rsid w:val="00F97015"/>
    <w:rsid w:val="00F9744E"/>
    <w:rsid w:val="00F976BA"/>
    <w:rsid w:val="00F97AD5"/>
    <w:rsid w:val="00F97E1D"/>
    <w:rsid w:val="00F97F84"/>
    <w:rsid w:val="00FA00F8"/>
    <w:rsid w:val="00FA02EF"/>
    <w:rsid w:val="00FA04A9"/>
    <w:rsid w:val="00FA052B"/>
    <w:rsid w:val="00FA05C8"/>
    <w:rsid w:val="00FA0824"/>
    <w:rsid w:val="00FA0AD1"/>
    <w:rsid w:val="00FA13A4"/>
    <w:rsid w:val="00FA17DD"/>
    <w:rsid w:val="00FA1FA5"/>
    <w:rsid w:val="00FA2331"/>
    <w:rsid w:val="00FA27CB"/>
    <w:rsid w:val="00FA2905"/>
    <w:rsid w:val="00FA2C29"/>
    <w:rsid w:val="00FA3076"/>
    <w:rsid w:val="00FA30BE"/>
    <w:rsid w:val="00FA36E8"/>
    <w:rsid w:val="00FA37B4"/>
    <w:rsid w:val="00FA3890"/>
    <w:rsid w:val="00FA3996"/>
    <w:rsid w:val="00FA3A13"/>
    <w:rsid w:val="00FA3FF4"/>
    <w:rsid w:val="00FA4E43"/>
    <w:rsid w:val="00FA4E99"/>
    <w:rsid w:val="00FA4F19"/>
    <w:rsid w:val="00FA4F4E"/>
    <w:rsid w:val="00FA555A"/>
    <w:rsid w:val="00FA55BA"/>
    <w:rsid w:val="00FA5A21"/>
    <w:rsid w:val="00FA5ABB"/>
    <w:rsid w:val="00FA5CE0"/>
    <w:rsid w:val="00FA62AA"/>
    <w:rsid w:val="00FA63D7"/>
    <w:rsid w:val="00FA65DC"/>
    <w:rsid w:val="00FA7788"/>
    <w:rsid w:val="00FA7969"/>
    <w:rsid w:val="00FA7977"/>
    <w:rsid w:val="00FB0754"/>
    <w:rsid w:val="00FB086F"/>
    <w:rsid w:val="00FB0ACB"/>
    <w:rsid w:val="00FB0C10"/>
    <w:rsid w:val="00FB0D26"/>
    <w:rsid w:val="00FB10E3"/>
    <w:rsid w:val="00FB1534"/>
    <w:rsid w:val="00FB19D1"/>
    <w:rsid w:val="00FB1C14"/>
    <w:rsid w:val="00FB1DD8"/>
    <w:rsid w:val="00FB1E8C"/>
    <w:rsid w:val="00FB1F73"/>
    <w:rsid w:val="00FB2067"/>
    <w:rsid w:val="00FB21B3"/>
    <w:rsid w:val="00FB2426"/>
    <w:rsid w:val="00FB2555"/>
    <w:rsid w:val="00FB25BB"/>
    <w:rsid w:val="00FB28B4"/>
    <w:rsid w:val="00FB299A"/>
    <w:rsid w:val="00FB2B52"/>
    <w:rsid w:val="00FB2BB0"/>
    <w:rsid w:val="00FB2C5B"/>
    <w:rsid w:val="00FB2D1E"/>
    <w:rsid w:val="00FB3378"/>
    <w:rsid w:val="00FB3489"/>
    <w:rsid w:val="00FB37DD"/>
    <w:rsid w:val="00FB39D7"/>
    <w:rsid w:val="00FB3B63"/>
    <w:rsid w:val="00FB471D"/>
    <w:rsid w:val="00FB49E5"/>
    <w:rsid w:val="00FB50EE"/>
    <w:rsid w:val="00FB561C"/>
    <w:rsid w:val="00FB59EB"/>
    <w:rsid w:val="00FB5AB8"/>
    <w:rsid w:val="00FB5D4A"/>
    <w:rsid w:val="00FB5FFC"/>
    <w:rsid w:val="00FB6280"/>
    <w:rsid w:val="00FB6447"/>
    <w:rsid w:val="00FB664E"/>
    <w:rsid w:val="00FB66B5"/>
    <w:rsid w:val="00FB6707"/>
    <w:rsid w:val="00FB6F08"/>
    <w:rsid w:val="00FB6F34"/>
    <w:rsid w:val="00FB7129"/>
    <w:rsid w:val="00FB76F2"/>
    <w:rsid w:val="00FB7902"/>
    <w:rsid w:val="00FB7B19"/>
    <w:rsid w:val="00FB7BA0"/>
    <w:rsid w:val="00FC0066"/>
    <w:rsid w:val="00FC0080"/>
    <w:rsid w:val="00FC03CD"/>
    <w:rsid w:val="00FC05AB"/>
    <w:rsid w:val="00FC0A9B"/>
    <w:rsid w:val="00FC0D45"/>
    <w:rsid w:val="00FC0D8D"/>
    <w:rsid w:val="00FC0F8E"/>
    <w:rsid w:val="00FC1179"/>
    <w:rsid w:val="00FC1261"/>
    <w:rsid w:val="00FC1631"/>
    <w:rsid w:val="00FC16BE"/>
    <w:rsid w:val="00FC1853"/>
    <w:rsid w:val="00FC1AE3"/>
    <w:rsid w:val="00FC1BCC"/>
    <w:rsid w:val="00FC1FA0"/>
    <w:rsid w:val="00FC2123"/>
    <w:rsid w:val="00FC2269"/>
    <w:rsid w:val="00FC2591"/>
    <w:rsid w:val="00FC2E4E"/>
    <w:rsid w:val="00FC2FFF"/>
    <w:rsid w:val="00FC30B8"/>
    <w:rsid w:val="00FC3322"/>
    <w:rsid w:val="00FC3553"/>
    <w:rsid w:val="00FC37CD"/>
    <w:rsid w:val="00FC3B39"/>
    <w:rsid w:val="00FC3CB0"/>
    <w:rsid w:val="00FC3D15"/>
    <w:rsid w:val="00FC403F"/>
    <w:rsid w:val="00FC40D3"/>
    <w:rsid w:val="00FC40E2"/>
    <w:rsid w:val="00FC41C5"/>
    <w:rsid w:val="00FC4219"/>
    <w:rsid w:val="00FC425C"/>
    <w:rsid w:val="00FC4596"/>
    <w:rsid w:val="00FC4637"/>
    <w:rsid w:val="00FC4DF3"/>
    <w:rsid w:val="00FC4E95"/>
    <w:rsid w:val="00FC52BD"/>
    <w:rsid w:val="00FC594A"/>
    <w:rsid w:val="00FC5A35"/>
    <w:rsid w:val="00FC5C8A"/>
    <w:rsid w:val="00FC5CEF"/>
    <w:rsid w:val="00FC5ECB"/>
    <w:rsid w:val="00FC63AA"/>
    <w:rsid w:val="00FC6593"/>
    <w:rsid w:val="00FC6652"/>
    <w:rsid w:val="00FC6810"/>
    <w:rsid w:val="00FC6992"/>
    <w:rsid w:val="00FC6A64"/>
    <w:rsid w:val="00FC6AF7"/>
    <w:rsid w:val="00FC6E8B"/>
    <w:rsid w:val="00FC6EDD"/>
    <w:rsid w:val="00FC6FF6"/>
    <w:rsid w:val="00FC70E4"/>
    <w:rsid w:val="00FC71C0"/>
    <w:rsid w:val="00FC7AD4"/>
    <w:rsid w:val="00FC7CCF"/>
    <w:rsid w:val="00FC7F2C"/>
    <w:rsid w:val="00FD00C8"/>
    <w:rsid w:val="00FD0354"/>
    <w:rsid w:val="00FD04DD"/>
    <w:rsid w:val="00FD0774"/>
    <w:rsid w:val="00FD0CBC"/>
    <w:rsid w:val="00FD122E"/>
    <w:rsid w:val="00FD14C7"/>
    <w:rsid w:val="00FD1770"/>
    <w:rsid w:val="00FD18D5"/>
    <w:rsid w:val="00FD1970"/>
    <w:rsid w:val="00FD1980"/>
    <w:rsid w:val="00FD1AF2"/>
    <w:rsid w:val="00FD1CB9"/>
    <w:rsid w:val="00FD1E7A"/>
    <w:rsid w:val="00FD1F22"/>
    <w:rsid w:val="00FD2101"/>
    <w:rsid w:val="00FD2B74"/>
    <w:rsid w:val="00FD2E39"/>
    <w:rsid w:val="00FD3181"/>
    <w:rsid w:val="00FD3241"/>
    <w:rsid w:val="00FD324C"/>
    <w:rsid w:val="00FD3625"/>
    <w:rsid w:val="00FD39D6"/>
    <w:rsid w:val="00FD3E40"/>
    <w:rsid w:val="00FD3F16"/>
    <w:rsid w:val="00FD43C3"/>
    <w:rsid w:val="00FD468A"/>
    <w:rsid w:val="00FD4C79"/>
    <w:rsid w:val="00FD4EF0"/>
    <w:rsid w:val="00FD5060"/>
    <w:rsid w:val="00FD51E6"/>
    <w:rsid w:val="00FD5255"/>
    <w:rsid w:val="00FD5482"/>
    <w:rsid w:val="00FD5A41"/>
    <w:rsid w:val="00FD5B4A"/>
    <w:rsid w:val="00FD5CBA"/>
    <w:rsid w:val="00FD621D"/>
    <w:rsid w:val="00FD6378"/>
    <w:rsid w:val="00FD6920"/>
    <w:rsid w:val="00FD6C0D"/>
    <w:rsid w:val="00FD6D17"/>
    <w:rsid w:val="00FD6EFA"/>
    <w:rsid w:val="00FD7461"/>
    <w:rsid w:val="00FD768B"/>
    <w:rsid w:val="00FD7765"/>
    <w:rsid w:val="00FD7823"/>
    <w:rsid w:val="00FD7977"/>
    <w:rsid w:val="00FD79DE"/>
    <w:rsid w:val="00FD7B1A"/>
    <w:rsid w:val="00FE0039"/>
    <w:rsid w:val="00FE01CB"/>
    <w:rsid w:val="00FE02C2"/>
    <w:rsid w:val="00FE069F"/>
    <w:rsid w:val="00FE0AC4"/>
    <w:rsid w:val="00FE0C60"/>
    <w:rsid w:val="00FE1091"/>
    <w:rsid w:val="00FE10AE"/>
    <w:rsid w:val="00FE1383"/>
    <w:rsid w:val="00FE16AA"/>
    <w:rsid w:val="00FE1918"/>
    <w:rsid w:val="00FE1A5F"/>
    <w:rsid w:val="00FE1BD7"/>
    <w:rsid w:val="00FE1D20"/>
    <w:rsid w:val="00FE2183"/>
    <w:rsid w:val="00FE23A2"/>
    <w:rsid w:val="00FE23B8"/>
    <w:rsid w:val="00FE247A"/>
    <w:rsid w:val="00FE2F76"/>
    <w:rsid w:val="00FE309E"/>
    <w:rsid w:val="00FE348C"/>
    <w:rsid w:val="00FE3528"/>
    <w:rsid w:val="00FE387D"/>
    <w:rsid w:val="00FE38EA"/>
    <w:rsid w:val="00FE3C33"/>
    <w:rsid w:val="00FE3D4F"/>
    <w:rsid w:val="00FE3D8C"/>
    <w:rsid w:val="00FE4063"/>
    <w:rsid w:val="00FE457A"/>
    <w:rsid w:val="00FE464F"/>
    <w:rsid w:val="00FE46C5"/>
    <w:rsid w:val="00FE472F"/>
    <w:rsid w:val="00FE50F8"/>
    <w:rsid w:val="00FE54CF"/>
    <w:rsid w:val="00FE57EF"/>
    <w:rsid w:val="00FE5A2F"/>
    <w:rsid w:val="00FE5D89"/>
    <w:rsid w:val="00FE62C9"/>
    <w:rsid w:val="00FE6321"/>
    <w:rsid w:val="00FE635F"/>
    <w:rsid w:val="00FE6378"/>
    <w:rsid w:val="00FE6920"/>
    <w:rsid w:val="00FE6BD6"/>
    <w:rsid w:val="00FE6FE6"/>
    <w:rsid w:val="00FE7004"/>
    <w:rsid w:val="00FE71DF"/>
    <w:rsid w:val="00FE73A1"/>
    <w:rsid w:val="00FE75B2"/>
    <w:rsid w:val="00FE75E9"/>
    <w:rsid w:val="00FE77DB"/>
    <w:rsid w:val="00FE7873"/>
    <w:rsid w:val="00FE7971"/>
    <w:rsid w:val="00FE7F8E"/>
    <w:rsid w:val="00FF0194"/>
    <w:rsid w:val="00FF02B3"/>
    <w:rsid w:val="00FF034C"/>
    <w:rsid w:val="00FF03A0"/>
    <w:rsid w:val="00FF03E7"/>
    <w:rsid w:val="00FF065A"/>
    <w:rsid w:val="00FF086C"/>
    <w:rsid w:val="00FF09E1"/>
    <w:rsid w:val="00FF0CA9"/>
    <w:rsid w:val="00FF0D32"/>
    <w:rsid w:val="00FF0F8C"/>
    <w:rsid w:val="00FF1068"/>
    <w:rsid w:val="00FF1075"/>
    <w:rsid w:val="00FF1227"/>
    <w:rsid w:val="00FF1368"/>
    <w:rsid w:val="00FF1422"/>
    <w:rsid w:val="00FF1478"/>
    <w:rsid w:val="00FF1798"/>
    <w:rsid w:val="00FF1C4D"/>
    <w:rsid w:val="00FF1D61"/>
    <w:rsid w:val="00FF1F5E"/>
    <w:rsid w:val="00FF1FFF"/>
    <w:rsid w:val="00FF203D"/>
    <w:rsid w:val="00FF224D"/>
    <w:rsid w:val="00FF251D"/>
    <w:rsid w:val="00FF2E2A"/>
    <w:rsid w:val="00FF3354"/>
    <w:rsid w:val="00FF399D"/>
    <w:rsid w:val="00FF3C9E"/>
    <w:rsid w:val="00FF3CA7"/>
    <w:rsid w:val="00FF3DD1"/>
    <w:rsid w:val="00FF48E1"/>
    <w:rsid w:val="00FF4932"/>
    <w:rsid w:val="00FF4BD3"/>
    <w:rsid w:val="00FF4CC2"/>
    <w:rsid w:val="00FF5118"/>
    <w:rsid w:val="00FF516B"/>
    <w:rsid w:val="00FF5372"/>
    <w:rsid w:val="00FF5594"/>
    <w:rsid w:val="00FF5942"/>
    <w:rsid w:val="00FF5A64"/>
    <w:rsid w:val="00FF5C6E"/>
    <w:rsid w:val="00FF5DEC"/>
    <w:rsid w:val="00FF5F2A"/>
    <w:rsid w:val="00FF6039"/>
    <w:rsid w:val="00FF60DC"/>
    <w:rsid w:val="00FF60E7"/>
    <w:rsid w:val="00FF66F6"/>
    <w:rsid w:val="00FF6B47"/>
    <w:rsid w:val="00FF6CFE"/>
    <w:rsid w:val="00FF7081"/>
    <w:rsid w:val="00FF74EE"/>
    <w:rsid w:val="00FF7564"/>
    <w:rsid w:val="00FF7901"/>
    <w:rsid w:val="00FF7B25"/>
    <w:rsid w:val="00FF7C6F"/>
    <w:rsid w:val="00FF7D12"/>
    <w:rsid w:val="00FF7D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4022741"/>
  <w15:chartTrackingRefBased/>
  <w15:docId w15:val="{EA90AEB5-31A4-4370-9105-F0DFC1FB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uiPriority="99"/>
    <w:lsdException w:name="Title" w:uiPriority="99" w:qFormat="1"/>
    <w:lsdException w:name="Body Text"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0B38"/>
    <w:rPr>
      <w:rFonts w:ascii="Arial" w:hAnsi="Arial"/>
      <w:sz w:val="24"/>
      <w:szCs w:val="24"/>
      <w:lang w:val="es-ES" w:eastAsia="es-ES"/>
    </w:rPr>
  </w:style>
  <w:style w:type="paragraph" w:styleId="Ttulo1">
    <w:name w:val="heading 1"/>
    <w:aliases w:val="h1,heading1,Part,Arial 14 Fett Car,Arial 14 Fett1 Car,Arial 14 Fett2 Car,e,a Car,a,Heading I,H1,ASAPHeading 1,TITULOS"/>
    <w:basedOn w:val="Normal"/>
    <w:next w:val="Normal"/>
    <w:link w:val="Ttulo1Car"/>
    <w:qFormat/>
    <w:rsid w:val="00A517E2"/>
    <w:pPr>
      <w:keepNext/>
      <w:numPr>
        <w:numId w:val="4"/>
      </w:numPr>
      <w:spacing w:before="240" w:after="60"/>
      <w:outlineLvl w:val="0"/>
    </w:pPr>
    <w:rPr>
      <w:rFonts w:cs="Arial"/>
      <w:b/>
      <w:bCs/>
      <w:kern w:val="32"/>
      <w:sz w:val="32"/>
      <w:szCs w:val="32"/>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A517E2"/>
    <w:pPr>
      <w:keepNext/>
      <w:numPr>
        <w:ilvl w:val="1"/>
        <w:numId w:val="4"/>
      </w:numPr>
      <w:spacing w:before="240" w:after="60"/>
      <w:outlineLvl w:val="1"/>
    </w:pPr>
    <w:rPr>
      <w:rFonts w:cs="Arial"/>
      <w:b/>
      <w:bCs/>
      <w:i/>
      <w:iCs/>
      <w:sz w:val="28"/>
      <w:szCs w:val="28"/>
    </w:rPr>
  </w:style>
  <w:style w:type="paragraph" w:styleId="Ttulo3">
    <w:name w:val="heading 3"/>
    <w:aliases w:val=" Car Car,Título 3 Car Car,Section,Car Car"/>
    <w:basedOn w:val="Normal"/>
    <w:next w:val="Normal"/>
    <w:link w:val="Ttulo3Car"/>
    <w:uiPriority w:val="9"/>
    <w:qFormat/>
    <w:rsid w:val="00A517E2"/>
    <w:pPr>
      <w:keepNext/>
      <w:numPr>
        <w:ilvl w:val="2"/>
        <w:numId w:val="4"/>
      </w:numPr>
      <w:spacing w:before="240" w:after="60"/>
      <w:outlineLvl w:val="2"/>
    </w:pPr>
    <w:rPr>
      <w:rFonts w:cs="Arial"/>
      <w:b/>
      <w:bCs/>
      <w:sz w:val="26"/>
      <w:szCs w:val="26"/>
    </w:rPr>
  </w:style>
  <w:style w:type="paragraph" w:styleId="Ttulo4">
    <w:name w:val="heading 4"/>
    <w:aliases w:val="h4,Heading 4 Char Char"/>
    <w:basedOn w:val="Normal"/>
    <w:next w:val="Normal"/>
    <w:link w:val="Ttulo4Car"/>
    <w:uiPriority w:val="9"/>
    <w:qFormat/>
    <w:rsid w:val="00A517E2"/>
    <w:pPr>
      <w:keepNext/>
      <w:numPr>
        <w:ilvl w:val="3"/>
        <w:numId w:val="4"/>
      </w:numPr>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A517E2"/>
    <w:pPr>
      <w:numPr>
        <w:ilvl w:val="4"/>
        <w:numId w:val="4"/>
      </w:numPr>
      <w:spacing w:before="240" w:after="60"/>
      <w:outlineLvl w:val="4"/>
    </w:pPr>
    <w:rPr>
      <w:b/>
      <w:bCs/>
      <w:i/>
      <w:iCs/>
      <w:sz w:val="26"/>
      <w:szCs w:val="26"/>
    </w:rPr>
  </w:style>
  <w:style w:type="paragraph" w:styleId="Ttulo6">
    <w:name w:val="heading 6"/>
    <w:basedOn w:val="Normal"/>
    <w:next w:val="Normal"/>
    <w:link w:val="Ttulo6Car"/>
    <w:uiPriority w:val="9"/>
    <w:qFormat/>
    <w:rsid w:val="00A517E2"/>
    <w:pPr>
      <w:numPr>
        <w:ilvl w:val="5"/>
        <w:numId w:val="4"/>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
    <w:qFormat/>
    <w:rsid w:val="00A517E2"/>
    <w:pPr>
      <w:numPr>
        <w:ilvl w:val="6"/>
        <w:numId w:val="4"/>
      </w:numPr>
      <w:spacing w:before="240" w:after="60"/>
      <w:outlineLvl w:val="6"/>
    </w:pPr>
    <w:rPr>
      <w:rFonts w:ascii="Times New Roman" w:hAnsi="Times New Roman"/>
    </w:rPr>
  </w:style>
  <w:style w:type="paragraph" w:styleId="Ttulo8">
    <w:name w:val="heading 8"/>
    <w:basedOn w:val="Normal"/>
    <w:next w:val="Normal"/>
    <w:link w:val="Ttulo8Car"/>
    <w:uiPriority w:val="9"/>
    <w:qFormat/>
    <w:rsid w:val="00A517E2"/>
    <w:pPr>
      <w:numPr>
        <w:ilvl w:val="7"/>
        <w:numId w:val="4"/>
      </w:numPr>
      <w:spacing w:before="240" w:after="60"/>
      <w:outlineLvl w:val="7"/>
    </w:pPr>
    <w:rPr>
      <w:rFonts w:ascii="Times New Roman" w:hAnsi="Times New Roman"/>
      <w:i/>
      <w:iCs/>
    </w:rPr>
  </w:style>
  <w:style w:type="paragraph" w:styleId="Ttulo9">
    <w:name w:val="heading 9"/>
    <w:basedOn w:val="Normal"/>
    <w:next w:val="Normal"/>
    <w:link w:val="Ttulo9Car"/>
    <w:uiPriority w:val="9"/>
    <w:qFormat/>
    <w:rsid w:val="00A517E2"/>
    <w:pPr>
      <w:numPr>
        <w:ilvl w:val="8"/>
        <w:numId w:val="4"/>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EHPT,Body Text2,body text,bt,body tesx,contents,bt1,body text1,body tesx1,bt2,body text2,body tesx2,bt3,body text3,body tesx3,bt4,body text4,body tesx4,contents1,Texto independiente1,bt5,body text5,body tesx5,bt6,body text6,EHP, Car"/>
    <w:basedOn w:val="Normal"/>
    <w:link w:val="TextoindependienteCar"/>
    <w:qFormat/>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footer odd,footer odd1,footer odd2,footer odd3,footer odd4,footer odd5,footer, Car3"/>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Body Text Indent,Sangría de t. independiente"/>
    <w:basedOn w:val="Normal"/>
    <w:link w:val="SangradetextonormalCar"/>
    <w:uiPriority w:val="99"/>
    <w:rsid w:val="00A517E2"/>
    <w:pPr>
      <w:spacing w:after="120"/>
      <w:ind w:left="283"/>
    </w:pPr>
  </w:style>
  <w:style w:type="table" w:styleId="Tablaconcuadrcula">
    <w:name w:val="Table Grid"/>
    <w:basedOn w:val="Tablanormal"/>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1,Hipervínculo12,Hipervínculo13,Hipervínculo14,Hipervínculo15"/>
    <w:uiPriority w:val="99"/>
    <w:rsid w:val="00A517E2"/>
    <w:rPr>
      <w:color w:val="0000FF"/>
      <w:u w:val="single"/>
    </w:rPr>
  </w:style>
  <w:style w:type="paragraph" w:customStyle="1" w:styleId="BodyText21">
    <w:name w:val="Body Text 21"/>
    <w:basedOn w:val="Normal"/>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tulo">
    <w:name w:val="Title"/>
    <w:aliases w:val="mayusculas numeracion,mayusculas numeraci"/>
    <w:basedOn w:val="Normal"/>
    <w:link w:val="TtuloCar"/>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uiPriority w:val="99"/>
    <w:rsid w:val="00A517E2"/>
  </w:style>
  <w:style w:type="character" w:styleId="Hipervnculovisitado">
    <w:name w:val="FollowedHyperlink"/>
    <w:uiPriority w:val="99"/>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aliases w:val=" Car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EHPT Car,Body Text2 Car,body text Car,bt Car,body tesx Car,contents Car,bt1 Car,body text1 Car,body tesx1 Car,bt2 Car,body text2 Car,body tesx2 Car,bt3 Car,body text3 Car,body tesx3 Car,bt4 Car,body text4 Car,body tesx4 Car"/>
    <w:link w:val="Textoindependiente"/>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List Paragraph2,リスト段落1"/>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link w:val="Encabezado"/>
    <w:uiPriority w:val="99"/>
    <w:rsid w:val="003B282C"/>
    <w:rPr>
      <w:lang w:val="es-ES" w:eastAsia="es-ES"/>
    </w:rPr>
  </w:style>
  <w:style w:type="paragraph" w:customStyle="1" w:styleId="p3">
    <w:name w:val="p3"/>
    <w:basedOn w:val="Normal"/>
    <w:link w:val="p3Car"/>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h1 Car,heading1 Car,Part Car,Arial 14 Fett Car Car,Arial 14 Fett1 Car Car,Arial 14 Fett2 Car Car,e Car,a Car Car,a Car1,Heading I Car,H1 Car,ASAPHeading 1 Car,TITULOS Car"/>
    <w:link w:val="Ttulo1"/>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iPriority w:val="99"/>
    <w:qFormat/>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link w:val="Textonotapie"/>
    <w:uiPriority w:val="99"/>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uiPriority w:val="99"/>
    <w:rsid w:val="00BE1ACF"/>
    <w:rPr>
      <w:sz w:val="16"/>
      <w:szCs w:val="16"/>
    </w:rPr>
  </w:style>
  <w:style w:type="paragraph" w:styleId="Textocomentario">
    <w:name w:val="annotation text"/>
    <w:aliases w:val="Comment Text Char1"/>
    <w:basedOn w:val="Normal"/>
    <w:link w:val="TextocomentarioCar"/>
    <w:uiPriority w:val="99"/>
    <w:rsid w:val="00BE1ACF"/>
    <w:rPr>
      <w:sz w:val="20"/>
      <w:szCs w:val="20"/>
    </w:rPr>
  </w:style>
  <w:style w:type="character" w:customStyle="1" w:styleId="TextocomentarioCar">
    <w:name w:val="Texto comentario Car"/>
    <w:aliases w:val="Comment Text Char1 Car"/>
    <w:link w:val="Textocomentario"/>
    <w:uiPriority w:val="99"/>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uiPriority w:val="99"/>
    <w:unhideWhenUsed/>
    <w:rsid w:val="00BE1ACF"/>
    <w:rPr>
      <w:vertAlign w:val="superscript"/>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link w:val="Ttulo2"/>
    <w:uiPriority w:val="9"/>
    <w:rsid w:val="00BE1ACF"/>
    <w:rPr>
      <w:rFonts w:ascii="Arial" w:hAnsi="Arial" w:cs="Arial"/>
      <w:b/>
      <w:bCs/>
      <w:i/>
      <w:iCs/>
      <w:sz w:val="28"/>
      <w:szCs w:val="28"/>
      <w:lang w:val="es-ES" w:eastAsia="es-ES"/>
    </w:rPr>
  </w:style>
  <w:style w:type="character" w:customStyle="1" w:styleId="Ttulo3Car">
    <w:name w:val="Título 3 Car"/>
    <w:aliases w:val=" Car Car Car,Título 3 Car Car Car,Section Car,Car Car Car1"/>
    <w:link w:val="Ttulo3"/>
    <w:uiPriority w:val="9"/>
    <w:rsid w:val="00BE1ACF"/>
    <w:rPr>
      <w:rFonts w:ascii="Arial" w:hAnsi="Arial" w:cs="Arial"/>
      <w:b/>
      <w:bCs/>
      <w:sz w:val="26"/>
      <w:szCs w:val="26"/>
      <w:lang w:val="es-ES" w:eastAsia="es-ES"/>
    </w:rPr>
  </w:style>
  <w:style w:type="paragraph" w:customStyle="1" w:styleId="Texto0">
    <w:name w:val="Texto"/>
    <w:aliases w:val="independiente Car Car Car,independiente Car Car Car Car"/>
    <w:basedOn w:val="Normal"/>
    <w:link w:val="TextoCar"/>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footer odd Car,footer odd1 Car,footer odd2 Car,footer odd3 Car,footer odd4 Car,footer odd5 Car,footer Car, Car3 Car"/>
    <w:link w:val="Piedepgina"/>
    <w:uiPriority w:val="99"/>
    <w:rsid w:val="00930B97"/>
    <w:rPr>
      <w:lang w:val="es-ES" w:eastAsia="es-ES"/>
    </w:rPr>
  </w:style>
  <w:style w:type="paragraph" w:customStyle="1" w:styleId="Textoindependiente22">
    <w:name w:val="Texto independiente 22"/>
    <w:basedOn w:val="Normal"/>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rsid w:val="00D041C5"/>
    <w:rPr>
      <w:sz w:val="24"/>
      <w:szCs w:val="24"/>
      <w:lang w:val="es-ES" w:eastAsia="es-ES"/>
    </w:rPr>
  </w:style>
  <w:style w:type="paragraph" w:styleId="Listaconvietas">
    <w:name w:val="List Bullet"/>
    <w:basedOn w:val="Normal"/>
    <w:rsid w:val="00D041C5"/>
    <w:pPr>
      <w:numPr>
        <w:numId w:val="5"/>
      </w:numPr>
    </w:pPr>
    <w:rPr>
      <w:rFonts w:ascii="Times New Roman" w:hAnsi="Times New Roman"/>
    </w:rPr>
  </w:style>
  <w:style w:type="paragraph" w:styleId="Listaconvietas2">
    <w:name w:val="List Bullet 2"/>
    <w:basedOn w:val="Normal"/>
    <w:rsid w:val="00D041C5"/>
    <w:pPr>
      <w:numPr>
        <w:numId w:val="6"/>
      </w:numPr>
    </w:pPr>
    <w:rPr>
      <w:rFonts w:ascii="Times New Roman" w:hAnsi="Times New Roman"/>
    </w:rPr>
  </w:style>
  <w:style w:type="paragraph" w:styleId="Subttulo">
    <w:name w:val="Subtitle"/>
    <w:basedOn w:val="Normal"/>
    <w:link w:val="SubttuloCar"/>
    <w:uiPriority w:val="11"/>
    <w:qFormat/>
    <w:rsid w:val="00D041C5"/>
    <w:pPr>
      <w:spacing w:after="60"/>
      <w:jc w:val="center"/>
      <w:outlineLvl w:val="1"/>
    </w:pPr>
    <w:rPr>
      <w:rFonts w:cs="Arial"/>
    </w:rPr>
  </w:style>
  <w:style w:type="character" w:customStyle="1" w:styleId="SubttuloCar">
    <w:name w:val="Subtítulo Car"/>
    <w:link w:val="Subttulo"/>
    <w:uiPriority w:val="11"/>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Body Text Indent Car,Sangría de t. independiente Car"/>
    <w:link w:val="Sangradetextonormal"/>
    <w:uiPriority w:val="99"/>
    <w:rsid w:val="00D041C5"/>
    <w:rPr>
      <w:rFonts w:ascii="Arial" w:hAnsi="Arial"/>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D041C5"/>
    <w:rPr>
      <w:rFonts w:ascii="Arial" w:hAnsi="Arial"/>
      <w:sz w:val="24"/>
      <w:szCs w:val="24"/>
      <w:lang w:val="es-ES" w:eastAsia="es-ES"/>
    </w:rPr>
  </w:style>
  <w:style w:type="paragraph" w:customStyle="1" w:styleId="xl24">
    <w:name w:val="xl2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uiPriority w:val="99"/>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uiPriority w:val="99"/>
    <w:rsid w:val="00926726"/>
    <w:pPr>
      <w:spacing w:before="100" w:beforeAutospacing="1" w:after="100" w:afterAutospacing="1"/>
    </w:pPr>
    <w:rPr>
      <w:rFonts w:ascii="Times New Roman" w:hAnsi="Times New Roman"/>
    </w:rPr>
  </w:style>
  <w:style w:type="table" w:styleId="Sombreadoclaro-nfasis2">
    <w:name w:val="Light Shading Accent 2"/>
    <w:basedOn w:val="Tablanormal"/>
    <w:uiPriority w:val="60"/>
    <w:rsid w:val="00EA6B28"/>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etneg">
    <w:name w:val="cetneg"/>
    <w:basedOn w:val="texto"/>
    <w:rsid w:val="00323F55"/>
    <w:pPr>
      <w:autoSpaceDE/>
      <w:autoSpaceDN/>
      <w:ind w:firstLine="0"/>
      <w:jc w:val="center"/>
    </w:pPr>
    <w:rPr>
      <w:rFonts w:cs="Times New Roman"/>
      <w:b/>
      <w:szCs w:val="20"/>
      <w:lang w:val="es-MX"/>
    </w:rPr>
  </w:style>
  <w:style w:type="paragraph" w:customStyle="1" w:styleId="ANOTACION">
    <w:name w:val="ANOTACION"/>
    <w:basedOn w:val="Normal"/>
    <w:link w:val="ANOTACIONCar"/>
    <w:rsid w:val="00164AF4"/>
    <w:pPr>
      <w:spacing w:before="101" w:after="101" w:line="216" w:lineRule="atLeast"/>
      <w:jc w:val="center"/>
    </w:pPr>
    <w:rPr>
      <w:rFonts w:ascii="Times New Roman" w:hAnsi="Times New Roman"/>
      <w:b/>
      <w:sz w:val="18"/>
      <w:szCs w:val="20"/>
      <w:lang w:val="es-ES_tradnl"/>
    </w:rPr>
  </w:style>
  <w:style w:type="character" w:customStyle="1" w:styleId="Sangra2detindependienteCar">
    <w:name w:val="Sangría 2 de t. independiente Car"/>
    <w:aliases w:val=" Car2 Car"/>
    <w:link w:val="Sangra2detindependiente"/>
    <w:rsid w:val="00F7052B"/>
    <w:rPr>
      <w:rFonts w:ascii="Arial" w:hAnsi="Arial"/>
      <w:sz w:val="24"/>
      <w:szCs w:val="24"/>
      <w:lang w:val="es-ES" w:eastAsia="es-ES"/>
    </w:rPr>
  </w:style>
  <w:style w:type="paragraph" w:styleId="Revisin">
    <w:name w:val="Revision"/>
    <w:hidden/>
    <w:uiPriority w:val="99"/>
    <w:semiHidden/>
    <w:rsid w:val="00F7052B"/>
    <w:rPr>
      <w:rFonts w:ascii="Calibri" w:eastAsia="Calibri" w:hAnsi="Calibri"/>
      <w:sz w:val="22"/>
      <w:szCs w:val="22"/>
      <w:lang w:eastAsia="en-US"/>
    </w:rPr>
  </w:style>
  <w:style w:type="numbering" w:customStyle="1" w:styleId="Sinlista1">
    <w:name w:val="Sin lista1"/>
    <w:next w:val="Sinlista"/>
    <w:uiPriority w:val="99"/>
    <w:semiHidden/>
    <w:unhideWhenUsed/>
    <w:rsid w:val="00682B4B"/>
  </w:style>
  <w:style w:type="numbering" w:customStyle="1" w:styleId="Sinlista2">
    <w:name w:val="Sin lista2"/>
    <w:next w:val="Sinlista"/>
    <w:uiPriority w:val="99"/>
    <w:semiHidden/>
    <w:unhideWhenUsed/>
    <w:rsid w:val="00682B4B"/>
  </w:style>
  <w:style w:type="paragraph" w:styleId="TtuloTDC">
    <w:name w:val="TOC Heading"/>
    <w:basedOn w:val="Ttulo1"/>
    <w:next w:val="Normal"/>
    <w:uiPriority w:val="39"/>
    <w:unhideWhenUsed/>
    <w:qFormat/>
    <w:rsid w:val="00085F02"/>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2">
    <w:name w:val="toc 2"/>
    <w:basedOn w:val="Normal"/>
    <w:next w:val="Normal"/>
    <w:autoRedefine/>
    <w:uiPriority w:val="39"/>
    <w:qFormat/>
    <w:rsid w:val="007F24A8"/>
    <w:pPr>
      <w:tabs>
        <w:tab w:val="right" w:leader="dot" w:pos="9743"/>
      </w:tabs>
      <w:ind w:left="240"/>
      <w:jc w:val="both"/>
    </w:pPr>
  </w:style>
  <w:style w:type="paragraph" w:styleId="TDC1">
    <w:name w:val="toc 1"/>
    <w:basedOn w:val="Lista"/>
    <w:next w:val="Normal"/>
    <w:autoRedefine/>
    <w:uiPriority w:val="39"/>
    <w:qFormat/>
    <w:rsid w:val="00E91B83"/>
    <w:pPr>
      <w:tabs>
        <w:tab w:val="left" w:pos="880"/>
        <w:tab w:val="right" w:leader="dot" w:pos="9781"/>
      </w:tabs>
      <w:ind w:left="0" w:right="-142" w:firstLine="0"/>
      <w:jc w:val="both"/>
    </w:pPr>
    <w:rPr>
      <w:rFonts w:ascii="Montserrat" w:hAnsi="Montserrat" w:cs="Arial"/>
      <w:b/>
      <w:bCs/>
      <w:iCs/>
      <w:noProof/>
      <w:kern w:val="1"/>
      <w:sz w:val="16"/>
      <w:szCs w:val="16"/>
      <w:shd w:val="clear" w:color="auto" w:fill="D9D9D9"/>
      <w:lang w:val="es-MX" w:eastAsia="ar-SA"/>
    </w:rPr>
  </w:style>
  <w:style w:type="paragraph" w:styleId="TDC3">
    <w:name w:val="toc 3"/>
    <w:basedOn w:val="Normal"/>
    <w:next w:val="Normal"/>
    <w:autoRedefine/>
    <w:uiPriority w:val="39"/>
    <w:qFormat/>
    <w:rsid w:val="00A61679"/>
    <w:pPr>
      <w:shd w:val="clear" w:color="auto" w:fill="FFFFFF"/>
      <w:tabs>
        <w:tab w:val="right" w:leader="dot" w:pos="9923"/>
      </w:tabs>
      <w:jc w:val="both"/>
    </w:pPr>
    <w:rPr>
      <w:rFonts w:ascii="Arial Narrow" w:hAnsi="Arial Narrow"/>
      <w:noProof/>
      <w:sz w:val="18"/>
      <w:szCs w:val="18"/>
      <w:lang w:val="es-MX"/>
    </w:rPr>
  </w:style>
  <w:style w:type="paragraph" w:styleId="Descripcin">
    <w:name w:val="caption"/>
    <w:aliases w:val="Epígrafe"/>
    <w:basedOn w:val="Normal"/>
    <w:next w:val="Normal"/>
    <w:qFormat/>
    <w:rsid w:val="00642796"/>
    <w:pPr>
      <w:spacing w:after="120"/>
      <w:jc w:val="both"/>
    </w:pPr>
    <w:rPr>
      <w:rFonts w:cs="Arial"/>
      <w:b/>
      <w:bCs/>
      <w:sz w:val="18"/>
      <w:szCs w:val="22"/>
    </w:rPr>
  </w:style>
  <w:style w:type="character" w:styleId="Ttulodellibro">
    <w:name w:val="Book Title"/>
    <w:uiPriority w:val="33"/>
    <w:qFormat/>
    <w:rsid w:val="001336CB"/>
    <w:rPr>
      <w:b/>
      <w:bCs/>
      <w:smallCaps/>
      <w:spacing w:val="5"/>
    </w:rPr>
  </w:style>
  <w:style w:type="character" w:customStyle="1" w:styleId="SinespaciadoCar">
    <w:name w:val="Sin espaciado Car"/>
    <w:link w:val="Sinespaciado"/>
    <w:rsid w:val="00D05583"/>
    <w:rPr>
      <w:sz w:val="24"/>
      <w:szCs w:val="24"/>
      <w:lang w:eastAsia="es-ES"/>
    </w:rPr>
  </w:style>
  <w:style w:type="paragraph" w:customStyle="1" w:styleId="font5">
    <w:name w:val="font5"/>
    <w:basedOn w:val="Normal"/>
    <w:rsid w:val="00D05583"/>
    <w:pPr>
      <w:spacing w:before="100" w:beforeAutospacing="1" w:after="100" w:afterAutospacing="1"/>
    </w:pPr>
    <w:rPr>
      <w:rFonts w:cs="Arial"/>
      <w:b/>
      <w:bCs/>
      <w:sz w:val="16"/>
      <w:szCs w:val="16"/>
      <w:lang w:val="es-MX" w:eastAsia="es-MX"/>
    </w:rPr>
  </w:style>
  <w:style w:type="paragraph" w:customStyle="1" w:styleId="xl65">
    <w:name w:val="xl65"/>
    <w:basedOn w:val="Normal"/>
    <w:rsid w:val="00D05583"/>
    <w:pPr>
      <w:pBdr>
        <w:top w:val="single" w:sz="8"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66">
    <w:name w:val="xl66"/>
    <w:basedOn w:val="Normal"/>
    <w:rsid w:val="00D05583"/>
    <w:pPr>
      <w:pBdr>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67">
    <w:name w:val="xl67"/>
    <w:basedOn w:val="Normal"/>
    <w:rsid w:val="00D05583"/>
    <w:pPr>
      <w:pBdr>
        <w:top w:val="single" w:sz="8" w:space="0" w:color="auto"/>
        <w:left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68">
    <w:name w:val="xl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cs="Arial"/>
      <w:b/>
      <w:bCs/>
      <w:sz w:val="16"/>
      <w:szCs w:val="16"/>
      <w:lang w:val="es-MX" w:eastAsia="es-MX"/>
    </w:rPr>
  </w:style>
  <w:style w:type="paragraph" w:customStyle="1" w:styleId="xl69">
    <w:name w:val="xl69"/>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8"/>
      <w:szCs w:val="18"/>
      <w:lang w:val="es-MX" w:eastAsia="es-MX"/>
    </w:rPr>
  </w:style>
  <w:style w:type="paragraph" w:customStyle="1" w:styleId="xl70">
    <w:name w:val="xl70"/>
    <w:basedOn w:val="Normal"/>
    <w:rsid w:val="00D05583"/>
    <w:pPr>
      <w:pBdr>
        <w:left w:val="single" w:sz="8"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1">
    <w:name w:val="xl71"/>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color w:val="0D0D0D"/>
      <w:sz w:val="20"/>
      <w:szCs w:val="20"/>
      <w:lang w:val="es-MX" w:eastAsia="es-MX"/>
    </w:rPr>
  </w:style>
  <w:style w:type="paragraph" w:customStyle="1" w:styleId="xl72">
    <w:name w:val="xl72"/>
    <w:basedOn w:val="Normal"/>
    <w:rsid w:val="00D05583"/>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3">
    <w:name w:val="xl73"/>
    <w:basedOn w:val="Normal"/>
    <w:rsid w:val="00D05583"/>
    <w:pPr>
      <w:pBdr>
        <w:top w:val="single" w:sz="4" w:space="0" w:color="auto"/>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4">
    <w:name w:val="xl74"/>
    <w:basedOn w:val="Normal"/>
    <w:rsid w:val="00D05583"/>
    <w:pPr>
      <w:pBdr>
        <w:top w:val="single" w:sz="4" w:space="0" w:color="auto"/>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5">
    <w:name w:val="xl75"/>
    <w:basedOn w:val="Normal"/>
    <w:rsid w:val="00D05583"/>
    <w:pPr>
      <w:pBdr>
        <w:top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6">
    <w:name w:val="xl76"/>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77">
    <w:name w:val="xl77"/>
    <w:basedOn w:val="Normal"/>
    <w:rsid w:val="00D05583"/>
    <w:pPr>
      <w:pBdr>
        <w:top w:val="single" w:sz="4" w:space="0" w:color="auto"/>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8">
    <w:name w:val="xl78"/>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79">
    <w:name w:val="xl79"/>
    <w:basedOn w:val="Normal"/>
    <w:rsid w:val="00D05583"/>
    <w:pPr>
      <w:pBdr>
        <w:right w:val="single" w:sz="4" w:space="0" w:color="auto"/>
      </w:pBdr>
      <w:spacing w:before="100" w:beforeAutospacing="1" w:after="100" w:afterAutospacing="1"/>
      <w:textAlignment w:val="center"/>
    </w:pPr>
    <w:rPr>
      <w:rFonts w:cs="Arial"/>
      <w:b/>
      <w:bCs/>
      <w:sz w:val="18"/>
      <w:szCs w:val="18"/>
      <w:lang w:val="es-MX" w:eastAsia="es-MX"/>
    </w:rPr>
  </w:style>
  <w:style w:type="paragraph" w:customStyle="1" w:styleId="xl80">
    <w:name w:val="xl80"/>
    <w:basedOn w:val="Normal"/>
    <w:rsid w:val="00D05583"/>
    <w:pPr>
      <w:pBdr>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1">
    <w:name w:val="xl8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2">
    <w:name w:val="xl82"/>
    <w:basedOn w:val="Normal"/>
    <w:rsid w:val="00D05583"/>
    <w:pPr>
      <w:pBdr>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3">
    <w:name w:val="xl83"/>
    <w:basedOn w:val="Normal"/>
    <w:rsid w:val="00D0558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sz w:val="18"/>
      <w:szCs w:val="18"/>
      <w:lang w:val="es-MX" w:eastAsia="es-MX"/>
    </w:rPr>
  </w:style>
  <w:style w:type="paragraph" w:customStyle="1" w:styleId="xl84">
    <w:name w:val="xl84"/>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85">
    <w:name w:val="xl85"/>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86">
    <w:name w:val="xl86"/>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87">
    <w:name w:val="xl87"/>
    <w:basedOn w:val="Normal"/>
    <w:rsid w:val="00D05583"/>
    <w:pPr>
      <w:pBdr>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8">
    <w:name w:val="xl88"/>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9">
    <w:name w:val="xl89"/>
    <w:basedOn w:val="Normal"/>
    <w:rsid w:val="00D05583"/>
    <w:pPr>
      <w:pBdr>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90">
    <w:name w:val="xl90"/>
    <w:basedOn w:val="Normal"/>
    <w:rsid w:val="00D05583"/>
    <w:pPr>
      <w:pBdr>
        <w:left w:val="single" w:sz="8" w:space="0" w:color="auto"/>
      </w:pBdr>
      <w:shd w:val="clear" w:color="000000" w:fill="808080"/>
      <w:spacing w:before="100" w:beforeAutospacing="1" w:after="100" w:afterAutospacing="1"/>
    </w:pPr>
    <w:rPr>
      <w:rFonts w:cs="Arial"/>
      <w:sz w:val="18"/>
      <w:szCs w:val="18"/>
      <w:lang w:val="es-MX" w:eastAsia="es-MX"/>
    </w:rPr>
  </w:style>
  <w:style w:type="paragraph" w:customStyle="1" w:styleId="xl91">
    <w:name w:val="xl91"/>
    <w:basedOn w:val="Normal"/>
    <w:rsid w:val="00D05583"/>
    <w:pPr>
      <w:pBdr>
        <w:right w:val="single" w:sz="4"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92">
    <w:name w:val="xl92"/>
    <w:basedOn w:val="Normal"/>
    <w:rsid w:val="00D05583"/>
    <w:pPr>
      <w:spacing w:before="100" w:beforeAutospacing="1" w:after="100" w:afterAutospacing="1"/>
      <w:textAlignment w:val="top"/>
    </w:pPr>
    <w:rPr>
      <w:rFonts w:cs="Arial"/>
      <w:color w:val="0000FF"/>
      <w:sz w:val="18"/>
      <w:szCs w:val="18"/>
      <w:u w:val="single"/>
      <w:lang w:val="es-MX" w:eastAsia="es-MX"/>
    </w:rPr>
  </w:style>
  <w:style w:type="paragraph" w:customStyle="1" w:styleId="xl93">
    <w:name w:val="xl93"/>
    <w:basedOn w:val="Normal"/>
    <w:rsid w:val="00D05583"/>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lang w:val="es-MX" w:eastAsia="es-MX"/>
    </w:rPr>
  </w:style>
  <w:style w:type="paragraph" w:customStyle="1" w:styleId="xl94">
    <w:name w:val="xl94"/>
    <w:basedOn w:val="Normal"/>
    <w:rsid w:val="00D05583"/>
    <w:pPr>
      <w:pBdr>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95">
    <w:name w:val="xl95"/>
    <w:basedOn w:val="Normal"/>
    <w:rsid w:val="00D05583"/>
    <w:pPr>
      <w:pBdr>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96">
    <w:name w:val="xl96"/>
    <w:basedOn w:val="Normal"/>
    <w:rsid w:val="00D05583"/>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7">
    <w:name w:val="xl97"/>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8">
    <w:name w:val="xl98"/>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99">
    <w:name w:val="xl99"/>
    <w:basedOn w:val="Normal"/>
    <w:rsid w:val="00D05583"/>
    <w:pPr>
      <w:pBdr>
        <w:right w:val="single" w:sz="4" w:space="0" w:color="auto"/>
      </w:pBdr>
      <w:spacing w:before="100" w:beforeAutospacing="1" w:after="100" w:afterAutospacing="1"/>
      <w:textAlignment w:val="center"/>
    </w:pPr>
    <w:rPr>
      <w:rFonts w:cs="Arial"/>
      <w:color w:val="000000"/>
      <w:sz w:val="18"/>
      <w:szCs w:val="18"/>
      <w:lang w:val="es-MX" w:eastAsia="es-MX"/>
    </w:rPr>
  </w:style>
  <w:style w:type="paragraph" w:customStyle="1" w:styleId="xl100">
    <w:name w:val="xl100"/>
    <w:basedOn w:val="Normal"/>
    <w:rsid w:val="00D05583"/>
    <w:pPr>
      <w:pBdr>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01">
    <w:name w:val="xl101"/>
    <w:basedOn w:val="Normal"/>
    <w:rsid w:val="00D05583"/>
    <w:pPr>
      <w:pBdr>
        <w:right w:val="single" w:sz="4" w:space="0" w:color="auto"/>
      </w:pBdr>
      <w:spacing w:before="100" w:beforeAutospacing="1" w:after="100" w:afterAutospacing="1"/>
      <w:textAlignment w:val="top"/>
    </w:pPr>
    <w:rPr>
      <w:rFonts w:cs="Arial"/>
      <w:color w:val="0000FF"/>
      <w:sz w:val="18"/>
      <w:szCs w:val="18"/>
      <w:u w:val="single"/>
      <w:lang w:val="es-MX" w:eastAsia="es-MX"/>
    </w:rPr>
  </w:style>
  <w:style w:type="paragraph" w:customStyle="1" w:styleId="xl102">
    <w:name w:val="xl102"/>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03">
    <w:name w:val="xl103"/>
    <w:basedOn w:val="Normal"/>
    <w:rsid w:val="00D05583"/>
    <w:pPr>
      <w:spacing w:before="100" w:beforeAutospacing="1" w:after="100" w:afterAutospacing="1"/>
      <w:jc w:val="center"/>
      <w:textAlignment w:val="center"/>
    </w:pPr>
    <w:rPr>
      <w:rFonts w:cs="Arial"/>
      <w:sz w:val="18"/>
      <w:szCs w:val="18"/>
      <w:lang w:val="es-MX" w:eastAsia="es-MX"/>
    </w:rPr>
  </w:style>
  <w:style w:type="paragraph" w:customStyle="1" w:styleId="xl104">
    <w:name w:val="xl104"/>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105">
    <w:name w:val="xl105"/>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06">
    <w:name w:val="xl106"/>
    <w:basedOn w:val="Normal"/>
    <w:rsid w:val="00D05583"/>
    <w:pPr>
      <w:pBdr>
        <w:right w:val="single" w:sz="4" w:space="0" w:color="auto"/>
      </w:pBdr>
      <w:spacing w:before="100" w:beforeAutospacing="1" w:after="100" w:afterAutospacing="1"/>
      <w:textAlignment w:val="center"/>
    </w:pPr>
    <w:rPr>
      <w:rFonts w:cs="Arial"/>
      <w:sz w:val="18"/>
      <w:szCs w:val="18"/>
      <w:lang w:val="es-MX" w:eastAsia="es-MX"/>
    </w:rPr>
  </w:style>
  <w:style w:type="paragraph" w:customStyle="1" w:styleId="xl107">
    <w:name w:val="xl107"/>
    <w:basedOn w:val="Normal"/>
    <w:rsid w:val="00D05583"/>
    <w:pPr>
      <w:pBdr>
        <w:left w:val="single" w:sz="4" w:space="0" w:color="auto"/>
        <w:right w:val="single" w:sz="4" w:space="0" w:color="auto"/>
      </w:pBdr>
      <w:spacing w:before="100" w:beforeAutospacing="1" w:after="100" w:afterAutospacing="1"/>
      <w:jc w:val="center"/>
    </w:pPr>
    <w:rPr>
      <w:rFonts w:cs="Arial"/>
      <w:sz w:val="18"/>
      <w:szCs w:val="18"/>
      <w:lang w:val="es-MX" w:eastAsia="es-MX"/>
    </w:rPr>
  </w:style>
  <w:style w:type="paragraph" w:customStyle="1" w:styleId="xl108">
    <w:name w:val="xl108"/>
    <w:basedOn w:val="Normal"/>
    <w:rsid w:val="00D05583"/>
    <w:pPr>
      <w:pBdr>
        <w:left w:val="single" w:sz="4" w:space="0" w:color="auto"/>
      </w:pBdr>
      <w:spacing w:before="100" w:beforeAutospacing="1" w:after="100" w:afterAutospacing="1"/>
      <w:jc w:val="center"/>
    </w:pPr>
    <w:rPr>
      <w:rFonts w:cs="Arial"/>
      <w:sz w:val="18"/>
      <w:szCs w:val="18"/>
      <w:lang w:val="es-MX" w:eastAsia="es-MX"/>
    </w:rPr>
  </w:style>
  <w:style w:type="paragraph" w:customStyle="1" w:styleId="xl109">
    <w:name w:val="xl109"/>
    <w:basedOn w:val="Normal"/>
    <w:rsid w:val="00D05583"/>
    <w:pPr>
      <w:pBdr>
        <w:right w:val="single" w:sz="4" w:space="0" w:color="auto"/>
      </w:pBdr>
      <w:spacing w:before="100" w:beforeAutospacing="1" w:after="100" w:afterAutospacing="1"/>
      <w:textAlignment w:val="top"/>
    </w:pPr>
    <w:rPr>
      <w:rFonts w:cs="Arial"/>
      <w:b/>
      <w:bCs/>
      <w:sz w:val="18"/>
      <w:szCs w:val="18"/>
      <w:lang w:val="es-MX" w:eastAsia="es-MX"/>
    </w:rPr>
  </w:style>
  <w:style w:type="paragraph" w:customStyle="1" w:styleId="xl110">
    <w:name w:val="xl110"/>
    <w:basedOn w:val="Normal"/>
    <w:rsid w:val="00D05583"/>
    <w:pPr>
      <w:spacing w:before="100" w:beforeAutospacing="1" w:after="100" w:afterAutospacing="1"/>
      <w:textAlignment w:val="top"/>
    </w:pPr>
    <w:rPr>
      <w:rFonts w:cs="Arial"/>
      <w:color w:val="000000"/>
      <w:sz w:val="18"/>
      <w:szCs w:val="18"/>
      <w:lang w:val="es-MX" w:eastAsia="es-MX"/>
    </w:rPr>
  </w:style>
  <w:style w:type="paragraph" w:customStyle="1" w:styleId="xl111">
    <w:name w:val="xl111"/>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112">
    <w:name w:val="xl112"/>
    <w:basedOn w:val="Normal"/>
    <w:rsid w:val="00D05583"/>
    <w:pPr>
      <w:pBdr>
        <w:left w:val="single" w:sz="4" w:space="0" w:color="auto"/>
        <w:right w:val="single" w:sz="4" w:space="0" w:color="auto"/>
      </w:pBdr>
      <w:spacing w:before="100" w:beforeAutospacing="1" w:after="100" w:afterAutospacing="1"/>
      <w:jc w:val="center"/>
      <w:textAlignment w:val="center"/>
    </w:pPr>
    <w:rPr>
      <w:rFonts w:cs="Arial"/>
      <w:color w:val="FF0000"/>
      <w:sz w:val="18"/>
      <w:szCs w:val="18"/>
      <w:lang w:val="es-MX" w:eastAsia="es-MX"/>
    </w:rPr>
  </w:style>
  <w:style w:type="paragraph" w:customStyle="1" w:styleId="xl113">
    <w:name w:val="xl113"/>
    <w:basedOn w:val="Normal"/>
    <w:rsid w:val="00D05583"/>
    <w:pPr>
      <w:spacing w:before="100" w:beforeAutospacing="1" w:after="100" w:afterAutospacing="1"/>
    </w:pPr>
    <w:rPr>
      <w:rFonts w:cs="Arial"/>
      <w:sz w:val="18"/>
      <w:szCs w:val="18"/>
      <w:lang w:val="es-MX" w:eastAsia="es-MX"/>
    </w:rPr>
  </w:style>
  <w:style w:type="paragraph" w:customStyle="1" w:styleId="xl114">
    <w:name w:val="xl114"/>
    <w:basedOn w:val="Normal"/>
    <w:rsid w:val="00D05583"/>
    <w:pPr>
      <w:spacing w:before="100" w:beforeAutospacing="1" w:after="100" w:afterAutospacing="1"/>
    </w:pPr>
    <w:rPr>
      <w:rFonts w:cs="Arial"/>
      <w:b/>
      <w:bCs/>
      <w:sz w:val="18"/>
      <w:szCs w:val="18"/>
      <w:lang w:val="es-MX" w:eastAsia="es-MX"/>
    </w:rPr>
  </w:style>
  <w:style w:type="paragraph" w:customStyle="1" w:styleId="xl115">
    <w:name w:val="xl115"/>
    <w:basedOn w:val="Normal"/>
    <w:rsid w:val="00D05583"/>
    <w:pPr>
      <w:pBdr>
        <w:left w:val="single" w:sz="8" w:space="0" w:color="auto"/>
      </w:pBdr>
      <w:spacing w:before="100" w:beforeAutospacing="1" w:after="100" w:afterAutospacing="1"/>
    </w:pPr>
    <w:rPr>
      <w:rFonts w:cs="Arial"/>
      <w:sz w:val="18"/>
      <w:szCs w:val="18"/>
      <w:lang w:val="es-MX" w:eastAsia="es-MX"/>
    </w:rPr>
  </w:style>
  <w:style w:type="paragraph" w:customStyle="1" w:styleId="xl116">
    <w:name w:val="xl116"/>
    <w:basedOn w:val="Normal"/>
    <w:rsid w:val="00D05583"/>
    <w:pPr>
      <w:pBdr>
        <w:right w:val="single" w:sz="4" w:space="0" w:color="auto"/>
      </w:pBdr>
      <w:spacing w:before="100" w:beforeAutospacing="1" w:after="100" w:afterAutospacing="1"/>
    </w:pPr>
    <w:rPr>
      <w:rFonts w:cs="Arial"/>
      <w:sz w:val="18"/>
      <w:szCs w:val="18"/>
      <w:lang w:val="es-MX" w:eastAsia="es-MX"/>
    </w:rPr>
  </w:style>
  <w:style w:type="paragraph" w:customStyle="1" w:styleId="xl117">
    <w:name w:val="xl117"/>
    <w:basedOn w:val="Normal"/>
    <w:rsid w:val="00D05583"/>
    <w:pPr>
      <w:pBdr>
        <w:right w:val="single" w:sz="4" w:space="0" w:color="auto"/>
      </w:pBdr>
      <w:spacing w:before="100" w:beforeAutospacing="1" w:after="100" w:afterAutospacing="1"/>
    </w:pPr>
    <w:rPr>
      <w:rFonts w:cs="Arial"/>
      <w:b/>
      <w:bCs/>
      <w:sz w:val="18"/>
      <w:szCs w:val="18"/>
      <w:lang w:val="es-MX" w:eastAsia="es-MX"/>
    </w:rPr>
  </w:style>
  <w:style w:type="paragraph" w:customStyle="1" w:styleId="xl118">
    <w:name w:val="xl118"/>
    <w:basedOn w:val="Normal"/>
    <w:rsid w:val="00D05583"/>
    <w:pPr>
      <w:pBdr>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119">
    <w:name w:val="xl119"/>
    <w:basedOn w:val="Normal"/>
    <w:rsid w:val="00D05583"/>
    <w:pPr>
      <w:pBdr>
        <w:right w:val="single" w:sz="4" w:space="0" w:color="auto"/>
      </w:pBdr>
      <w:shd w:val="clear" w:color="000000" w:fill="99CCFF"/>
      <w:spacing w:before="100" w:beforeAutospacing="1" w:after="100" w:afterAutospacing="1"/>
      <w:textAlignment w:val="top"/>
    </w:pPr>
    <w:rPr>
      <w:rFonts w:ascii="Arial Black" w:hAnsi="Arial Black"/>
      <w:b/>
      <w:bCs/>
      <w:color w:val="000000"/>
      <w:sz w:val="18"/>
      <w:szCs w:val="18"/>
      <w:lang w:val="es-MX" w:eastAsia="es-MX"/>
    </w:rPr>
  </w:style>
  <w:style w:type="paragraph" w:customStyle="1" w:styleId="xl120">
    <w:name w:val="xl120"/>
    <w:basedOn w:val="Normal"/>
    <w:rsid w:val="00D05583"/>
    <w:pPr>
      <w:pBdr>
        <w:right w:val="single" w:sz="4" w:space="0" w:color="auto"/>
      </w:pBdr>
      <w:shd w:val="clear" w:color="000000" w:fill="808080"/>
      <w:spacing w:before="100" w:beforeAutospacing="1" w:after="100" w:afterAutospacing="1"/>
      <w:textAlignment w:val="top"/>
    </w:pPr>
    <w:rPr>
      <w:rFonts w:cs="Arial"/>
      <w:b/>
      <w:bCs/>
      <w:color w:val="000000"/>
      <w:sz w:val="18"/>
      <w:szCs w:val="18"/>
      <w:lang w:val="es-MX" w:eastAsia="es-MX"/>
    </w:rPr>
  </w:style>
  <w:style w:type="paragraph" w:customStyle="1" w:styleId="xl121">
    <w:name w:val="xl121"/>
    <w:basedOn w:val="Normal"/>
    <w:rsid w:val="00D05583"/>
    <w:pPr>
      <w:spacing w:before="100" w:beforeAutospacing="1" w:after="100" w:afterAutospacing="1"/>
      <w:textAlignment w:val="top"/>
    </w:pPr>
    <w:rPr>
      <w:rFonts w:cs="Arial"/>
      <w:b/>
      <w:bCs/>
      <w:color w:val="000000"/>
      <w:sz w:val="18"/>
      <w:szCs w:val="18"/>
      <w:lang w:val="es-MX" w:eastAsia="es-MX"/>
    </w:rPr>
  </w:style>
  <w:style w:type="paragraph" w:customStyle="1" w:styleId="xl122">
    <w:name w:val="xl122"/>
    <w:basedOn w:val="Normal"/>
    <w:rsid w:val="00D05583"/>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3">
    <w:name w:val="xl123"/>
    <w:basedOn w:val="Normal"/>
    <w:rsid w:val="00D05583"/>
    <w:pPr>
      <w:pBdr>
        <w:top w:val="single" w:sz="4" w:space="0" w:color="C0C0C0"/>
        <w:left w:val="single" w:sz="8" w:space="0" w:color="auto"/>
        <w:bottom w:val="single" w:sz="4" w:space="0" w:color="C0C0C0"/>
        <w:right w:val="single" w:sz="4" w:space="0" w:color="C0C0C0"/>
      </w:pBdr>
      <w:shd w:val="clear" w:color="000000" w:fill="FFFFFF"/>
      <w:spacing w:before="100" w:beforeAutospacing="1" w:after="100" w:afterAutospacing="1"/>
    </w:pPr>
    <w:rPr>
      <w:rFonts w:cs="Arial"/>
      <w:color w:val="C0C0C0"/>
      <w:sz w:val="18"/>
      <w:szCs w:val="18"/>
      <w:lang w:val="es-MX" w:eastAsia="es-MX"/>
    </w:rPr>
  </w:style>
  <w:style w:type="paragraph" w:customStyle="1" w:styleId="xl124">
    <w:name w:val="xl124"/>
    <w:basedOn w:val="Normal"/>
    <w:rsid w:val="00D05583"/>
    <w:pPr>
      <w:pBdr>
        <w:top w:val="single" w:sz="4" w:space="0" w:color="C0C0C0"/>
        <w:left w:val="single" w:sz="4" w:space="0" w:color="C0C0C0"/>
      </w:pBdr>
      <w:shd w:val="clear" w:color="000000" w:fill="FFFFFF"/>
      <w:spacing w:before="100" w:beforeAutospacing="1" w:after="100" w:afterAutospacing="1"/>
      <w:textAlignment w:val="top"/>
    </w:pPr>
    <w:rPr>
      <w:rFonts w:cs="Arial"/>
      <w:b/>
      <w:bCs/>
      <w:color w:val="000000"/>
      <w:sz w:val="18"/>
      <w:szCs w:val="18"/>
      <w:lang w:val="es-MX" w:eastAsia="es-MX"/>
    </w:rPr>
  </w:style>
  <w:style w:type="paragraph" w:customStyle="1" w:styleId="xl125">
    <w:name w:val="xl125"/>
    <w:basedOn w:val="Normal"/>
    <w:rsid w:val="00D05583"/>
    <w:pPr>
      <w:pBdr>
        <w:top w:val="single" w:sz="4" w:space="0" w:color="C0C0C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C0C0C0"/>
      <w:sz w:val="18"/>
      <w:szCs w:val="18"/>
      <w:lang w:val="es-MX" w:eastAsia="es-MX"/>
    </w:rPr>
  </w:style>
  <w:style w:type="paragraph" w:customStyle="1" w:styleId="xl126">
    <w:name w:val="xl126"/>
    <w:basedOn w:val="Normal"/>
    <w:rsid w:val="00D05583"/>
    <w:pPr>
      <w:pBdr>
        <w:top w:val="single" w:sz="4" w:space="0" w:color="C0C0C0"/>
        <w:left w:val="single" w:sz="4" w:space="0" w:color="auto"/>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7">
    <w:name w:val="xl127"/>
    <w:basedOn w:val="Normal"/>
    <w:rsid w:val="00D05583"/>
    <w:pPr>
      <w:pBdr>
        <w:top w:val="single" w:sz="4" w:space="0" w:color="C0C0C0"/>
        <w:left w:val="single" w:sz="4" w:space="0" w:color="auto"/>
        <w:bottom w:val="single" w:sz="4" w:space="0" w:color="C0C0C0"/>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8">
    <w:name w:val="xl128"/>
    <w:basedOn w:val="Normal"/>
    <w:rsid w:val="00D05583"/>
    <w:pPr>
      <w:pBdr>
        <w:top w:val="single" w:sz="4" w:space="0" w:color="C0C0C0"/>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29">
    <w:name w:val="xl129"/>
    <w:basedOn w:val="Normal"/>
    <w:rsid w:val="00D05583"/>
    <w:pPr>
      <w:pBdr>
        <w:left w:val="single" w:sz="8" w:space="0" w:color="auto"/>
        <w:bottom w:val="single" w:sz="8" w:space="0" w:color="auto"/>
      </w:pBdr>
      <w:spacing w:before="100" w:beforeAutospacing="1" w:after="100" w:afterAutospacing="1"/>
      <w:textAlignment w:val="top"/>
    </w:pPr>
    <w:rPr>
      <w:rFonts w:cs="Arial"/>
      <w:sz w:val="16"/>
      <w:szCs w:val="16"/>
      <w:lang w:val="es-MX" w:eastAsia="es-MX"/>
    </w:rPr>
  </w:style>
  <w:style w:type="paragraph" w:customStyle="1" w:styleId="xl130">
    <w:name w:val="xl130"/>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u w:val="single"/>
      <w:lang w:val="es-MX" w:eastAsia="es-MX"/>
    </w:rPr>
  </w:style>
  <w:style w:type="paragraph" w:customStyle="1" w:styleId="xl131">
    <w:name w:val="xl131"/>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2">
    <w:name w:val="xl132"/>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3">
    <w:name w:val="xl133"/>
    <w:basedOn w:val="Normal"/>
    <w:rsid w:val="00D05583"/>
    <w:pPr>
      <w:pBdr>
        <w:top w:val="single" w:sz="8" w:space="0" w:color="auto"/>
      </w:pBdr>
      <w:spacing w:before="100" w:beforeAutospacing="1" w:after="100" w:afterAutospacing="1"/>
      <w:textAlignment w:val="top"/>
    </w:pPr>
    <w:rPr>
      <w:rFonts w:cs="Arial"/>
      <w:sz w:val="16"/>
      <w:szCs w:val="16"/>
      <w:lang w:val="es-MX" w:eastAsia="es-MX"/>
    </w:rPr>
  </w:style>
  <w:style w:type="paragraph" w:customStyle="1" w:styleId="xl134">
    <w:name w:val="xl134"/>
    <w:basedOn w:val="Normal"/>
    <w:rsid w:val="00D05583"/>
    <w:pPr>
      <w:pBdr>
        <w:top w:val="single" w:sz="8" w:space="0" w:color="auto"/>
      </w:pBdr>
      <w:spacing w:before="100" w:beforeAutospacing="1" w:after="100" w:afterAutospacing="1"/>
      <w:textAlignment w:val="top"/>
    </w:pPr>
    <w:rPr>
      <w:rFonts w:cs="Arial"/>
      <w:color w:val="000000"/>
      <w:sz w:val="16"/>
      <w:szCs w:val="16"/>
      <w:u w:val="single"/>
      <w:lang w:val="es-MX" w:eastAsia="es-MX"/>
    </w:rPr>
  </w:style>
  <w:style w:type="paragraph" w:customStyle="1" w:styleId="xl135">
    <w:name w:val="xl135"/>
    <w:basedOn w:val="Normal"/>
    <w:rsid w:val="00D05583"/>
    <w:pPr>
      <w:pBdr>
        <w:top w:val="single" w:sz="8" w:space="0" w:color="auto"/>
      </w:pBdr>
      <w:spacing w:before="100" w:beforeAutospacing="1" w:after="100" w:afterAutospacing="1"/>
      <w:jc w:val="center"/>
      <w:textAlignment w:val="center"/>
    </w:pPr>
    <w:rPr>
      <w:rFonts w:cs="Arial"/>
      <w:sz w:val="16"/>
      <w:szCs w:val="16"/>
      <w:lang w:val="es-MX" w:eastAsia="es-MX"/>
    </w:rPr>
  </w:style>
  <w:style w:type="paragraph" w:customStyle="1" w:styleId="xl136">
    <w:name w:val="xl136"/>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7">
    <w:name w:val="xl137"/>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8">
    <w:name w:val="xl138"/>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39">
    <w:name w:val="xl139"/>
    <w:basedOn w:val="Normal"/>
    <w:rsid w:val="00D05583"/>
    <w:pPr>
      <w:pBdr>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40">
    <w:name w:val="xl140"/>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41">
    <w:name w:val="xl141"/>
    <w:basedOn w:val="Normal"/>
    <w:rsid w:val="00D05583"/>
    <w:pP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42">
    <w:name w:val="xl142"/>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43">
    <w:name w:val="xl143"/>
    <w:basedOn w:val="Normal"/>
    <w:rsid w:val="00D05583"/>
    <w:pPr>
      <w:pBdr>
        <w:top w:val="single" w:sz="4" w:space="0" w:color="C0C0C0"/>
        <w:left w:val="single" w:sz="4" w:space="0" w:color="C0C0C0"/>
        <w:bottom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4">
    <w:name w:val="xl144"/>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45">
    <w:name w:val="xl145"/>
    <w:basedOn w:val="Normal"/>
    <w:rsid w:val="00D05583"/>
    <w:pPr>
      <w:pBdr>
        <w:top w:val="single" w:sz="4" w:space="0" w:color="C0C0C0"/>
        <w:left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6">
    <w:name w:val="xl146"/>
    <w:basedOn w:val="Normal"/>
    <w:rsid w:val="00D05583"/>
    <w:pPr>
      <w:pBdr>
        <w:right w:val="single" w:sz="4" w:space="0" w:color="auto"/>
      </w:pBdr>
      <w:shd w:val="clear" w:color="000000" w:fill="808080"/>
      <w:spacing w:before="100" w:beforeAutospacing="1" w:after="100" w:afterAutospacing="1"/>
      <w:textAlignment w:val="top"/>
    </w:pPr>
    <w:rPr>
      <w:rFonts w:cs="Arial"/>
      <w:b/>
      <w:bCs/>
      <w:sz w:val="18"/>
      <w:szCs w:val="18"/>
      <w:lang w:val="es-MX" w:eastAsia="es-MX"/>
    </w:rPr>
  </w:style>
  <w:style w:type="paragraph" w:customStyle="1" w:styleId="xl147">
    <w:name w:val="xl147"/>
    <w:basedOn w:val="Normal"/>
    <w:rsid w:val="00D05583"/>
    <w:pPr>
      <w:pBdr>
        <w:right w:val="single" w:sz="4" w:space="0" w:color="auto"/>
      </w:pBdr>
      <w:spacing w:before="100" w:beforeAutospacing="1" w:after="100" w:afterAutospacing="1"/>
      <w:textAlignment w:val="top"/>
    </w:pPr>
    <w:rPr>
      <w:rFonts w:cs="Arial"/>
      <w:sz w:val="18"/>
      <w:szCs w:val="18"/>
      <w:lang w:val="es-MX" w:eastAsia="es-MX"/>
    </w:rPr>
  </w:style>
  <w:style w:type="paragraph" w:customStyle="1" w:styleId="xl148">
    <w:name w:val="xl148"/>
    <w:basedOn w:val="Normal"/>
    <w:rsid w:val="00D05583"/>
    <w:pPr>
      <w:spacing w:before="100" w:beforeAutospacing="1" w:after="100" w:afterAutospacing="1"/>
      <w:jc w:val="center"/>
      <w:textAlignment w:val="center"/>
    </w:pPr>
    <w:rPr>
      <w:rFonts w:cs="Arial"/>
      <w:b/>
      <w:bCs/>
      <w:sz w:val="18"/>
      <w:szCs w:val="18"/>
      <w:lang w:val="es-MX" w:eastAsia="es-MX"/>
    </w:rPr>
  </w:style>
  <w:style w:type="paragraph" w:customStyle="1" w:styleId="xl149">
    <w:name w:val="xl149"/>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150">
    <w:name w:val="xl150"/>
    <w:basedOn w:val="Normal"/>
    <w:rsid w:val="00D05583"/>
    <w:pPr>
      <w:pBdr>
        <w:right w:val="single" w:sz="4" w:space="0" w:color="auto"/>
      </w:pBdr>
      <w:spacing w:before="100" w:beforeAutospacing="1" w:after="100" w:afterAutospacing="1"/>
    </w:pPr>
    <w:rPr>
      <w:rFonts w:cs="Arial"/>
      <w:color w:val="0000FF"/>
      <w:sz w:val="18"/>
      <w:szCs w:val="18"/>
      <w:u w:val="single"/>
      <w:lang w:val="es-MX" w:eastAsia="es-MX"/>
    </w:rPr>
  </w:style>
  <w:style w:type="paragraph" w:customStyle="1" w:styleId="xl151">
    <w:name w:val="xl151"/>
    <w:basedOn w:val="Normal"/>
    <w:rsid w:val="00D05583"/>
    <w:pPr>
      <w:pBdr>
        <w:left w:val="single" w:sz="8" w:space="0" w:color="auto"/>
      </w:pBdr>
      <w:spacing w:before="100" w:beforeAutospacing="1" w:after="100" w:afterAutospacing="1"/>
      <w:jc w:val="center"/>
      <w:textAlignment w:val="top"/>
    </w:pPr>
    <w:rPr>
      <w:rFonts w:cs="Arial"/>
      <w:b/>
      <w:bCs/>
      <w:sz w:val="18"/>
      <w:szCs w:val="18"/>
      <w:lang w:val="es-MX" w:eastAsia="es-MX"/>
    </w:rPr>
  </w:style>
  <w:style w:type="paragraph" w:customStyle="1" w:styleId="xl152">
    <w:name w:val="xl152"/>
    <w:basedOn w:val="Normal"/>
    <w:rsid w:val="00D05583"/>
    <w:pPr>
      <w:spacing w:before="100" w:beforeAutospacing="1" w:after="100" w:afterAutospacing="1"/>
      <w:textAlignment w:val="center"/>
    </w:pPr>
    <w:rPr>
      <w:rFonts w:cs="Arial"/>
      <w:b/>
      <w:bCs/>
      <w:sz w:val="18"/>
      <w:szCs w:val="18"/>
      <w:lang w:val="es-MX" w:eastAsia="es-MX"/>
    </w:rPr>
  </w:style>
  <w:style w:type="paragraph" w:customStyle="1" w:styleId="xl153">
    <w:name w:val="xl153"/>
    <w:basedOn w:val="Normal"/>
    <w:rsid w:val="00D05583"/>
    <w:pPr>
      <w:spacing w:before="100" w:beforeAutospacing="1" w:after="100" w:afterAutospacing="1"/>
      <w:textAlignment w:val="center"/>
    </w:pPr>
    <w:rPr>
      <w:rFonts w:cs="Arial"/>
      <w:sz w:val="18"/>
      <w:szCs w:val="18"/>
      <w:lang w:val="es-MX" w:eastAsia="es-MX"/>
    </w:rPr>
  </w:style>
  <w:style w:type="paragraph" w:customStyle="1" w:styleId="xl154">
    <w:name w:val="xl154"/>
    <w:basedOn w:val="Normal"/>
    <w:rsid w:val="00D05583"/>
    <w:pPr>
      <w:spacing w:before="100" w:beforeAutospacing="1" w:after="100" w:afterAutospacing="1"/>
      <w:textAlignment w:val="top"/>
    </w:pPr>
    <w:rPr>
      <w:rFonts w:cs="Arial"/>
      <w:sz w:val="18"/>
      <w:szCs w:val="18"/>
      <w:lang w:val="es-MX" w:eastAsia="es-MX"/>
    </w:rPr>
  </w:style>
  <w:style w:type="paragraph" w:customStyle="1" w:styleId="xl155">
    <w:name w:val="xl155"/>
    <w:basedOn w:val="Normal"/>
    <w:rsid w:val="00D05583"/>
    <w:pPr>
      <w:pBdr>
        <w:left w:val="single" w:sz="8" w:space="0" w:color="auto"/>
      </w:pBd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156">
    <w:name w:val="xl156"/>
    <w:basedOn w:val="Normal"/>
    <w:rsid w:val="00D05583"/>
    <w:pPr>
      <w:pBdr>
        <w:top w:val="single" w:sz="4" w:space="0" w:color="C4BD97"/>
        <w:left w:val="single" w:sz="4" w:space="0" w:color="auto"/>
        <w:bottom w:val="single" w:sz="4" w:space="0" w:color="C4BD97"/>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57">
    <w:name w:val="xl157"/>
    <w:basedOn w:val="Normal"/>
    <w:rsid w:val="00D05583"/>
    <w:pPr>
      <w:pBdr>
        <w:top w:val="single" w:sz="4" w:space="0" w:color="C4BD97"/>
        <w:left w:val="single" w:sz="4" w:space="0" w:color="auto"/>
        <w:right w:val="single" w:sz="4" w:space="0" w:color="auto"/>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58">
    <w:name w:val="xl158"/>
    <w:basedOn w:val="Normal"/>
    <w:rsid w:val="00D05583"/>
    <w:pPr>
      <w:pBdr>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59">
    <w:name w:val="xl159"/>
    <w:basedOn w:val="Normal"/>
    <w:rsid w:val="00D05583"/>
    <w:pPr>
      <w:pBdr>
        <w:bottom w:val="single" w:sz="8" w:space="0" w:color="auto"/>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160">
    <w:name w:val="xl160"/>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1">
    <w:name w:val="xl161"/>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2">
    <w:name w:val="xl162"/>
    <w:basedOn w:val="Normal"/>
    <w:rsid w:val="00D05583"/>
    <w:pPr>
      <w:pBdr>
        <w:top w:val="single" w:sz="4" w:space="0" w:color="C4BD97"/>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63">
    <w:name w:val="xl163"/>
    <w:basedOn w:val="Normal"/>
    <w:rsid w:val="00D05583"/>
    <w:pPr>
      <w:pBdr>
        <w:top w:val="single" w:sz="8" w:space="0" w:color="auto"/>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64">
    <w:name w:val="xl164"/>
    <w:basedOn w:val="Normal"/>
    <w:rsid w:val="00D05583"/>
    <w:pPr>
      <w:pBdr>
        <w:top w:val="single" w:sz="8" w:space="0" w:color="auto"/>
        <w:bottom w:val="single" w:sz="8" w:space="0" w:color="auto"/>
      </w:pBdr>
      <w:spacing w:before="100" w:beforeAutospacing="1" w:after="100" w:afterAutospacing="1"/>
      <w:textAlignment w:val="top"/>
    </w:pPr>
    <w:rPr>
      <w:rFonts w:cs="Arial"/>
      <w:color w:val="000000"/>
      <w:sz w:val="18"/>
      <w:szCs w:val="18"/>
      <w:lang w:val="es-MX" w:eastAsia="es-MX"/>
    </w:rPr>
  </w:style>
  <w:style w:type="paragraph" w:customStyle="1" w:styleId="xl165">
    <w:name w:val="xl165"/>
    <w:basedOn w:val="Normal"/>
    <w:rsid w:val="00D05583"/>
    <w:pPr>
      <w:pBdr>
        <w:top w:val="single" w:sz="8"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6">
    <w:name w:val="xl166"/>
    <w:basedOn w:val="Normal"/>
    <w:rsid w:val="00D05583"/>
    <w:pPr>
      <w:pBdr>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7">
    <w:name w:val="xl167"/>
    <w:basedOn w:val="Normal"/>
    <w:rsid w:val="00D05583"/>
    <w:pPr>
      <w:pBdr>
        <w:top w:val="single" w:sz="8" w:space="0" w:color="auto"/>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68">
    <w:name w:val="xl1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69">
    <w:name w:val="xl169"/>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0">
    <w:name w:val="xl170"/>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1">
    <w:name w:val="xl171"/>
    <w:basedOn w:val="Normal"/>
    <w:rsid w:val="00D05583"/>
    <w:pPr>
      <w:pBdr>
        <w:top w:val="single" w:sz="8" w:space="0" w:color="auto"/>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2">
    <w:name w:val="xl172"/>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73">
    <w:name w:val="xl173"/>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74">
    <w:name w:val="xl174"/>
    <w:basedOn w:val="Normal"/>
    <w:rsid w:val="00D05583"/>
    <w:pPr>
      <w:pBdr>
        <w:left w:val="single" w:sz="4"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75">
    <w:name w:val="xl175"/>
    <w:basedOn w:val="Normal"/>
    <w:rsid w:val="00D05583"/>
    <w:pPr>
      <w:pBdr>
        <w:bottom w:val="single" w:sz="8" w:space="0" w:color="auto"/>
        <w:right w:val="single" w:sz="4" w:space="0" w:color="auto"/>
      </w:pBdr>
      <w:spacing w:before="100" w:beforeAutospacing="1" w:after="100" w:afterAutospacing="1"/>
    </w:pPr>
    <w:rPr>
      <w:rFonts w:cs="Arial"/>
      <w:sz w:val="18"/>
      <w:szCs w:val="18"/>
      <w:lang w:val="es-MX" w:eastAsia="es-MX"/>
    </w:rPr>
  </w:style>
  <w:style w:type="paragraph" w:customStyle="1" w:styleId="xl176">
    <w:name w:val="xl176"/>
    <w:basedOn w:val="Normal"/>
    <w:rsid w:val="00D055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7">
    <w:name w:val="xl177"/>
    <w:basedOn w:val="Normal"/>
    <w:rsid w:val="00D05583"/>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8">
    <w:name w:val="xl178"/>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79">
    <w:name w:val="xl179"/>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80">
    <w:name w:val="xl180"/>
    <w:basedOn w:val="Normal"/>
    <w:rsid w:val="00D05583"/>
    <w:pPr>
      <w:pBdr>
        <w:left w:val="single" w:sz="4" w:space="0" w:color="auto"/>
      </w:pBdr>
      <w:spacing w:before="100" w:beforeAutospacing="1" w:after="100" w:afterAutospacing="1"/>
    </w:pPr>
    <w:rPr>
      <w:rFonts w:cs="Arial"/>
      <w:sz w:val="18"/>
      <w:szCs w:val="18"/>
      <w:lang w:val="es-MX" w:eastAsia="es-MX"/>
    </w:rPr>
  </w:style>
  <w:style w:type="paragraph" w:customStyle="1" w:styleId="xl181">
    <w:name w:val="xl181"/>
    <w:basedOn w:val="Normal"/>
    <w:rsid w:val="00D05583"/>
    <w:pP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82">
    <w:name w:val="xl182"/>
    <w:basedOn w:val="Normal"/>
    <w:rsid w:val="00D05583"/>
    <w:pP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83">
    <w:name w:val="xl183"/>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2"/>
      <w:szCs w:val="12"/>
      <w:lang w:val="es-MX" w:eastAsia="es-MX"/>
    </w:rPr>
  </w:style>
  <w:style w:type="paragraph" w:customStyle="1" w:styleId="xl184">
    <w:name w:val="xl184"/>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85">
    <w:name w:val="xl185"/>
    <w:basedOn w:val="Normal"/>
    <w:rsid w:val="00D05583"/>
    <w:pPr>
      <w:shd w:val="clear" w:color="000000" w:fill="99CCFF"/>
      <w:spacing w:before="100" w:beforeAutospacing="1" w:after="100" w:afterAutospacing="1"/>
      <w:textAlignment w:val="top"/>
    </w:pPr>
    <w:rPr>
      <w:rFonts w:cs="Arial"/>
      <w:color w:val="000000"/>
      <w:sz w:val="18"/>
      <w:szCs w:val="18"/>
      <w:lang w:val="es-MX" w:eastAsia="es-MX"/>
    </w:rPr>
  </w:style>
  <w:style w:type="paragraph" w:customStyle="1" w:styleId="xl186">
    <w:name w:val="xl186"/>
    <w:basedOn w:val="Normal"/>
    <w:rsid w:val="00D05583"/>
    <w:pPr>
      <w:pBdr>
        <w:right w:val="single" w:sz="4"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7">
    <w:name w:val="xl187"/>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88">
    <w:name w:val="xl188"/>
    <w:basedOn w:val="Normal"/>
    <w:rsid w:val="00D05583"/>
    <w:pPr>
      <w:pBdr>
        <w:left w:val="single" w:sz="8" w:space="0" w:color="auto"/>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9">
    <w:name w:val="xl189"/>
    <w:basedOn w:val="Normal"/>
    <w:rsid w:val="00D05583"/>
    <w:pPr>
      <w:pBdr>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90">
    <w:name w:val="xl190"/>
    <w:basedOn w:val="Normal"/>
    <w:rsid w:val="00D05583"/>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1">
    <w:name w:val="xl191"/>
    <w:basedOn w:val="Normal"/>
    <w:rsid w:val="00D05583"/>
    <w:pPr>
      <w:pBdr>
        <w:bottom w:val="single" w:sz="8"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2">
    <w:name w:val="xl192"/>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3">
    <w:name w:val="xl193"/>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4">
    <w:name w:val="xl194"/>
    <w:basedOn w:val="Normal"/>
    <w:rsid w:val="00D05583"/>
    <w:pPr>
      <w:pBdr>
        <w:top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95">
    <w:name w:val="xl195"/>
    <w:basedOn w:val="Normal"/>
    <w:rsid w:val="00D05583"/>
    <w:pPr>
      <w:spacing w:before="100" w:beforeAutospacing="1" w:after="100" w:afterAutospacing="1"/>
      <w:textAlignment w:val="center"/>
    </w:pPr>
    <w:rPr>
      <w:rFonts w:cs="Arial"/>
      <w:sz w:val="18"/>
      <w:szCs w:val="18"/>
      <w:lang w:val="es-MX" w:eastAsia="es-MX"/>
    </w:rPr>
  </w:style>
  <w:style w:type="paragraph" w:customStyle="1" w:styleId="xl196">
    <w:name w:val="xl196"/>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97">
    <w:name w:val="xl197"/>
    <w:basedOn w:val="Normal"/>
    <w:rsid w:val="00D055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98">
    <w:name w:val="xl198"/>
    <w:basedOn w:val="Normal"/>
    <w:rsid w:val="00D05583"/>
    <w:pPr>
      <w:pBdr>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99">
    <w:name w:val="xl199"/>
    <w:basedOn w:val="Normal"/>
    <w:rsid w:val="00D05583"/>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0">
    <w:name w:val="xl200"/>
    <w:basedOn w:val="Normal"/>
    <w:rsid w:val="00D05583"/>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1">
    <w:name w:val="xl201"/>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2">
    <w:name w:val="xl202"/>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203">
    <w:name w:val="xl203"/>
    <w:basedOn w:val="Normal"/>
    <w:rsid w:val="00D05583"/>
    <w:pP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204">
    <w:name w:val="xl204"/>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205">
    <w:name w:val="xl205"/>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6">
    <w:name w:val="xl206"/>
    <w:basedOn w:val="Normal"/>
    <w:rsid w:val="00D05583"/>
    <w:pPr>
      <w:pBdr>
        <w:left w:val="single" w:sz="8" w:space="0" w:color="auto"/>
      </w:pBdr>
      <w:shd w:val="clear" w:color="000000" w:fill="92CDDC"/>
      <w:spacing w:before="100" w:beforeAutospacing="1" w:after="100" w:afterAutospacing="1"/>
      <w:textAlignment w:val="center"/>
    </w:pPr>
    <w:rPr>
      <w:rFonts w:cs="Arial"/>
      <w:sz w:val="18"/>
      <w:szCs w:val="18"/>
      <w:lang w:val="es-MX" w:eastAsia="es-MX"/>
    </w:rPr>
  </w:style>
  <w:style w:type="paragraph" w:customStyle="1" w:styleId="xl207">
    <w:name w:val="xl207"/>
    <w:basedOn w:val="Normal"/>
    <w:rsid w:val="00D05583"/>
    <w:pPr>
      <w:shd w:val="clear" w:color="000000" w:fill="92CDDC"/>
      <w:spacing w:before="100" w:beforeAutospacing="1" w:after="100" w:afterAutospacing="1"/>
      <w:textAlignment w:val="center"/>
    </w:pPr>
    <w:rPr>
      <w:rFonts w:cs="Arial"/>
      <w:b/>
      <w:bCs/>
      <w:sz w:val="18"/>
      <w:szCs w:val="18"/>
      <w:lang w:val="es-MX" w:eastAsia="es-MX"/>
    </w:rPr>
  </w:style>
  <w:style w:type="paragraph" w:customStyle="1" w:styleId="xl208">
    <w:name w:val="xl208"/>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209">
    <w:name w:val="xl209"/>
    <w:basedOn w:val="Normal"/>
    <w:rsid w:val="00D05583"/>
    <w:pPr>
      <w:shd w:val="clear" w:color="000000" w:fill="808080"/>
      <w:spacing w:before="100" w:beforeAutospacing="1" w:after="100" w:afterAutospacing="1"/>
      <w:textAlignment w:val="center"/>
    </w:pPr>
    <w:rPr>
      <w:rFonts w:cs="Arial"/>
      <w:sz w:val="18"/>
      <w:szCs w:val="18"/>
      <w:lang w:val="es-MX" w:eastAsia="es-MX"/>
    </w:rPr>
  </w:style>
  <w:style w:type="paragraph" w:customStyle="1" w:styleId="xl210">
    <w:name w:val="xl210"/>
    <w:basedOn w:val="Normal"/>
    <w:rsid w:val="00D05583"/>
    <w:pPr>
      <w:pBdr>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1">
    <w:name w:val="xl211"/>
    <w:basedOn w:val="Normal"/>
    <w:rsid w:val="00D05583"/>
    <w:pPr>
      <w:pBdr>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2">
    <w:name w:val="xl212"/>
    <w:basedOn w:val="Normal"/>
    <w:rsid w:val="00D05583"/>
    <w:pPr>
      <w:pBdr>
        <w:top w:val="single" w:sz="8" w:space="0" w:color="auto"/>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3">
    <w:name w:val="xl213"/>
    <w:basedOn w:val="Normal"/>
    <w:rsid w:val="00D05583"/>
    <w:pPr>
      <w:pBdr>
        <w:top w:val="single" w:sz="8" w:space="0" w:color="auto"/>
        <w:bottom w:val="single" w:sz="8" w:space="0" w:color="auto"/>
      </w:pBd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14">
    <w:name w:val="xl214"/>
    <w:basedOn w:val="Normal"/>
    <w:rsid w:val="00D05583"/>
    <w:pPr>
      <w:shd w:val="clear" w:color="000000" w:fill="FFFF66"/>
      <w:spacing w:before="100" w:beforeAutospacing="1" w:after="100" w:afterAutospacing="1"/>
      <w:textAlignment w:val="top"/>
    </w:pPr>
    <w:rPr>
      <w:rFonts w:cs="Arial"/>
      <w:b/>
      <w:bCs/>
      <w:color w:val="000000"/>
      <w:sz w:val="32"/>
      <w:szCs w:val="32"/>
      <w:lang w:val="es-MX" w:eastAsia="es-MX"/>
    </w:rPr>
  </w:style>
  <w:style w:type="paragraph" w:customStyle="1" w:styleId="xl215">
    <w:name w:val="xl215"/>
    <w:basedOn w:val="Normal"/>
    <w:rsid w:val="00D05583"/>
    <w:pPr>
      <w:pBdr>
        <w:left w:val="single" w:sz="8" w:space="0" w:color="auto"/>
      </w:pBdr>
      <w:shd w:val="clear" w:color="000000" w:fill="99CCFF"/>
      <w:spacing w:before="100" w:beforeAutospacing="1" w:after="100" w:afterAutospacing="1"/>
    </w:pPr>
    <w:rPr>
      <w:rFonts w:cs="Arial"/>
      <w:sz w:val="16"/>
      <w:szCs w:val="16"/>
      <w:lang w:val="es-MX" w:eastAsia="es-MX"/>
    </w:rPr>
  </w:style>
  <w:style w:type="paragraph" w:customStyle="1" w:styleId="xl216">
    <w:name w:val="xl216"/>
    <w:basedOn w:val="Normal"/>
    <w:rsid w:val="00D05583"/>
    <w:pPr>
      <w:shd w:val="clear" w:color="000000" w:fill="99CCFF"/>
      <w:spacing w:before="100" w:beforeAutospacing="1" w:after="100" w:afterAutospacing="1"/>
    </w:pPr>
    <w:rPr>
      <w:rFonts w:cs="Arial"/>
      <w:b/>
      <w:bCs/>
      <w:sz w:val="18"/>
      <w:szCs w:val="18"/>
      <w:lang w:val="es-MX" w:eastAsia="es-MX"/>
    </w:rPr>
  </w:style>
  <w:style w:type="paragraph" w:customStyle="1" w:styleId="xl217">
    <w:name w:val="xl217"/>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8">
    <w:name w:val="xl218"/>
    <w:basedOn w:val="Normal"/>
    <w:rsid w:val="00D05583"/>
    <w:pP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9">
    <w:name w:val="xl219"/>
    <w:basedOn w:val="Normal"/>
    <w:rsid w:val="00D05583"/>
    <w:pPr>
      <w:pBdr>
        <w:left w:val="single" w:sz="8"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220">
    <w:name w:val="xl220"/>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21">
    <w:name w:val="xl221"/>
    <w:basedOn w:val="Normal"/>
    <w:rsid w:val="00D05583"/>
    <w:pPr>
      <w:spacing w:before="100" w:beforeAutospacing="1" w:after="100" w:afterAutospacing="1"/>
    </w:pPr>
    <w:rPr>
      <w:rFonts w:cs="Arial"/>
      <w:sz w:val="18"/>
      <w:szCs w:val="18"/>
      <w:lang w:val="es-MX" w:eastAsia="es-MX"/>
    </w:rPr>
  </w:style>
  <w:style w:type="paragraph" w:customStyle="1" w:styleId="xl222">
    <w:name w:val="xl222"/>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3">
    <w:name w:val="xl223"/>
    <w:basedOn w:val="Normal"/>
    <w:rsid w:val="00D05583"/>
    <w:pPr>
      <w:pBdr>
        <w:left w:val="single" w:sz="8" w:space="0" w:color="auto"/>
      </w:pBdr>
      <w:shd w:val="clear" w:color="000000" w:fill="8DB4E2"/>
      <w:spacing w:before="100" w:beforeAutospacing="1" w:after="100" w:afterAutospacing="1"/>
    </w:pPr>
    <w:rPr>
      <w:rFonts w:cs="Arial"/>
      <w:sz w:val="18"/>
      <w:szCs w:val="18"/>
      <w:lang w:val="es-MX" w:eastAsia="es-MX"/>
    </w:rPr>
  </w:style>
  <w:style w:type="paragraph" w:customStyle="1" w:styleId="xl224">
    <w:name w:val="xl224"/>
    <w:basedOn w:val="Normal"/>
    <w:rsid w:val="00D05583"/>
    <w:pPr>
      <w:shd w:val="clear" w:color="000000" w:fill="8DB4E2"/>
      <w:spacing w:before="100" w:beforeAutospacing="1" w:after="100" w:afterAutospacing="1"/>
    </w:pPr>
    <w:rPr>
      <w:rFonts w:cs="Arial"/>
      <w:sz w:val="18"/>
      <w:szCs w:val="18"/>
      <w:lang w:val="es-MX" w:eastAsia="es-MX"/>
    </w:rPr>
  </w:style>
  <w:style w:type="paragraph" w:customStyle="1" w:styleId="xl225">
    <w:name w:val="xl225"/>
    <w:basedOn w:val="Normal"/>
    <w:rsid w:val="00D05583"/>
    <w:pPr>
      <w:pBdr>
        <w:left w:val="single" w:sz="8" w:space="0" w:color="auto"/>
      </w:pBdr>
      <w:shd w:val="clear" w:color="000000" w:fill="B8CCE4"/>
      <w:spacing w:before="100" w:beforeAutospacing="1" w:after="100" w:afterAutospacing="1"/>
    </w:pPr>
    <w:rPr>
      <w:rFonts w:cs="Arial"/>
      <w:b/>
      <w:bCs/>
      <w:sz w:val="18"/>
      <w:szCs w:val="18"/>
      <w:lang w:val="es-MX" w:eastAsia="es-MX"/>
    </w:rPr>
  </w:style>
  <w:style w:type="paragraph" w:customStyle="1" w:styleId="xl226">
    <w:name w:val="xl226"/>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227">
    <w:name w:val="xl227"/>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8">
    <w:name w:val="xl228"/>
    <w:basedOn w:val="Normal"/>
    <w:rsid w:val="00D05583"/>
    <w:pPr>
      <w:pBdr>
        <w:top w:val="single" w:sz="4" w:space="0" w:color="8DB4E2"/>
        <w:left w:val="single" w:sz="4" w:space="0" w:color="auto"/>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29">
    <w:name w:val="xl229"/>
    <w:basedOn w:val="Normal"/>
    <w:rsid w:val="00D05583"/>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0">
    <w:name w:val="xl230"/>
    <w:basedOn w:val="Normal"/>
    <w:rsid w:val="00D05583"/>
    <w:pPr>
      <w:pBdr>
        <w:top w:val="single" w:sz="4" w:space="0" w:color="8DB4E2"/>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31">
    <w:name w:val="xl231"/>
    <w:basedOn w:val="Normal"/>
    <w:rsid w:val="00D05583"/>
    <w:pPr>
      <w:shd w:val="clear" w:color="000000" w:fill="8DB4E2"/>
      <w:spacing w:before="100" w:beforeAutospacing="1" w:after="100" w:afterAutospacing="1"/>
    </w:pPr>
    <w:rPr>
      <w:rFonts w:cs="Arial"/>
      <w:b/>
      <w:bCs/>
      <w:sz w:val="18"/>
      <w:szCs w:val="18"/>
      <w:lang w:val="es-MX" w:eastAsia="es-MX"/>
    </w:rPr>
  </w:style>
  <w:style w:type="paragraph" w:customStyle="1" w:styleId="xl232">
    <w:name w:val="xl232"/>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33">
    <w:name w:val="xl233"/>
    <w:basedOn w:val="Normal"/>
    <w:rsid w:val="00D05583"/>
    <w:pPr>
      <w:pBdr>
        <w:left w:val="single" w:sz="8" w:space="0" w:color="auto"/>
        <w:bottom w:val="single" w:sz="8" w:space="0" w:color="auto"/>
      </w:pBdr>
      <w:spacing w:before="100" w:beforeAutospacing="1" w:after="100" w:afterAutospacing="1"/>
    </w:pPr>
    <w:rPr>
      <w:rFonts w:cs="Arial"/>
      <w:sz w:val="18"/>
      <w:szCs w:val="18"/>
      <w:lang w:val="es-MX" w:eastAsia="es-MX"/>
    </w:rPr>
  </w:style>
  <w:style w:type="paragraph" w:customStyle="1" w:styleId="xl234">
    <w:name w:val="xl234"/>
    <w:basedOn w:val="Normal"/>
    <w:rsid w:val="00D05583"/>
    <w:pPr>
      <w:pBdr>
        <w:bottom w:val="single" w:sz="8" w:space="0" w:color="auto"/>
      </w:pBdr>
      <w:spacing w:before="100" w:beforeAutospacing="1" w:after="100" w:afterAutospacing="1"/>
    </w:pPr>
    <w:rPr>
      <w:rFonts w:cs="Arial"/>
      <w:sz w:val="18"/>
      <w:szCs w:val="18"/>
      <w:lang w:val="es-MX" w:eastAsia="es-MX"/>
    </w:rPr>
  </w:style>
  <w:style w:type="paragraph" w:customStyle="1" w:styleId="xl235">
    <w:name w:val="xl235"/>
    <w:basedOn w:val="Normal"/>
    <w:rsid w:val="00D05583"/>
    <w:pPr>
      <w:pBdr>
        <w:top w:val="single" w:sz="8" w:space="0" w:color="auto"/>
        <w:left w:val="single" w:sz="8" w:space="0" w:color="auto"/>
      </w:pBdr>
      <w:spacing w:before="100" w:beforeAutospacing="1" w:after="100" w:afterAutospacing="1"/>
    </w:pPr>
    <w:rPr>
      <w:rFonts w:cs="Arial"/>
      <w:sz w:val="18"/>
      <w:szCs w:val="18"/>
      <w:lang w:val="es-MX" w:eastAsia="es-MX"/>
    </w:rPr>
  </w:style>
  <w:style w:type="paragraph" w:customStyle="1" w:styleId="xl236">
    <w:name w:val="xl236"/>
    <w:basedOn w:val="Normal"/>
    <w:rsid w:val="00D05583"/>
    <w:pPr>
      <w:pBdr>
        <w:top w:val="single" w:sz="8" w:space="0" w:color="auto"/>
      </w:pBdr>
      <w:shd w:val="clear" w:color="000000" w:fill="FFFF66"/>
      <w:spacing w:before="100" w:beforeAutospacing="1" w:after="100" w:afterAutospacing="1"/>
    </w:pPr>
    <w:rPr>
      <w:rFonts w:cs="Arial"/>
      <w:b/>
      <w:bCs/>
      <w:sz w:val="32"/>
      <w:szCs w:val="32"/>
      <w:lang w:val="es-MX" w:eastAsia="es-MX"/>
    </w:rPr>
  </w:style>
  <w:style w:type="paragraph" w:customStyle="1" w:styleId="xl237">
    <w:name w:val="xl237"/>
    <w:basedOn w:val="Normal"/>
    <w:rsid w:val="00D05583"/>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8">
    <w:name w:val="xl238"/>
    <w:basedOn w:val="Normal"/>
    <w:rsid w:val="00D05583"/>
    <w:pPr>
      <w:pBdr>
        <w:top w:val="single" w:sz="4" w:space="0" w:color="538DD5"/>
        <w:left w:val="single" w:sz="8" w:space="0" w:color="auto"/>
      </w:pBdr>
      <w:spacing w:before="100" w:beforeAutospacing="1" w:after="100" w:afterAutospacing="1"/>
    </w:pPr>
    <w:rPr>
      <w:rFonts w:cs="Arial"/>
      <w:sz w:val="18"/>
      <w:szCs w:val="18"/>
      <w:lang w:val="es-MX" w:eastAsia="es-MX"/>
    </w:rPr>
  </w:style>
  <w:style w:type="paragraph" w:customStyle="1" w:styleId="xl239">
    <w:name w:val="xl239"/>
    <w:basedOn w:val="Normal"/>
    <w:rsid w:val="00D05583"/>
    <w:pPr>
      <w:pBdr>
        <w:top w:val="single" w:sz="4" w:space="0" w:color="538DD5"/>
      </w:pBdr>
      <w:spacing w:before="100" w:beforeAutospacing="1" w:after="100" w:afterAutospacing="1"/>
    </w:pPr>
    <w:rPr>
      <w:rFonts w:cs="Arial"/>
      <w:sz w:val="18"/>
      <w:szCs w:val="18"/>
      <w:lang w:val="es-MX" w:eastAsia="es-MX"/>
    </w:rPr>
  </w:style>
  <w:style w:type="paragraph" w:customStyle="1" w:styleId="xl240">
    <w:name w:val="xl240"/>
    <w:basedOn w:val="Normal"/>
    <w:rsid w:val="00D05583"/>
    <w:pPr>
      <w:pBdr>
        <w:top w:val="single" w:sz="4" w:space="0" w:color="538DD5"/>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1">
    <w:name w:val="xl241"/>
    <w:basedOn w:val="Normal"/>
    <w:rsid w:val="00D05583"/>
    <w:pPr>
      <w:pBdr>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2">
    <w:name w:val="xl242"/>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243">
    <w:name w:val="xl243"/>
    <w:basedOn w:val="Normal"/>
    <w:rsid w:val="00D05583"/>
    <w:pPr>
      <w:pBdr>
        <w:top w:val="single" w:sz="4" w:space="0" w:color="8DB4E2"/>
      </w:pBdr>
      <w:shd w:val="clear" w:color="000000" w:fill="99CCFF"/>
      <w:spacing w:before="100" w:beforeAutospacing="1" w:after="100" w:afterAutospacing="1"/>
    </w:pPr>
    <w:rPr>
      <w:rFonts w:cs="Arial"/>
      <w:b/>
      <w:bCs/>
      <w:sz w:val="18"/>
      <w:szCs w:val="18"/>
      <w:lang w:val="es-MX" w:eastAsia="es-MX"/>
    </w:rPr>
  </w:style>
  <w:style w:type="paragraph" w:customStyle="1" w:styleId="xl244">
    <w:name w:val="xl244"/>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5">
    <w:name w:val="xl245"/>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6">
    <w:name w:val="xl246"/>
    <w:basedOn w:val="Normal"/>
    <w:rsid w:val="00D05583"/>
    <w:pPr>
      <w:pBdr>
        <w:left w:val="single" w:sz="8" w:space="0" w:color="auto"/>
      </w:pBdr>
      <w:shd w:val="clear" w:color="000000" w:fill="FFFFFF"/>
      <w:spacing w:before="100" w:beforeAutospacing="1" w:after="100" w:afterAutospacing="1"/>
    </w:pPr>
    <w:rPr>
      <w:rFonts w:cs="Arial"/>
      <w:sz w:val="18"/>
      <w:szCs w:val="18"/>
      <w:lang w:val="es-MX" w:eastAsia="es-MX"/>
    </w:rPr>
  </w:style>
  <w:style w:type="paragraph" w:customStyle="1" w:styleId="xl247">
    <w:name w:val="xl247"/>
    <w:basedOn w:val="Normal"/>
    <w:rsid w:val="00D05583"/>
    <w:pPr>
      <w:shd w:val="clear" w:color="000000" w:fill="FFFFFF"/>
      <w:spacing w:before="100" w:beforeAutospacing="1" w:after="100" w:afterAutospacing="1"/>
    </w:pPr>
    <w:rPr>
      <w:rFonts w:cs="Arial"/>
      <w:sz w:val="18"/>
      <w:szCs w:val="18"/>
      <w:lang w:val="es-MX" w:eastAsia="es-MX"/>
    </w:rPr>
  </w:style>
  <w:style w:type="paragraph" w:customStyle="1" w:styleId="xl248">
    <w:name w:val="xl248"/>
    <w:basedOn w:val="Normal"/>
    <w:rsid w:val="00D05583"/>
    <w:pPr>
      <w:spacing w:before="100" w:beforeAutospacing="1" w:after="100" w:afterAutospacing="1"/>
    </w:pPr>
    <w:rPr>
      <w:rFonts w:cs="Arial"/>
      <w:b/>
      <w:bCs/>
      <w:sz w:val="18"/>
      <w:szCs w:val="18"/>
      <w:lang w:val="es-MX" w:eastAsia="es-MX"/>
    </w:rPr>
  </w:style>
  <w:style w:type="paragraph" w:customStyle="1" w:styleId="xl249">
    <w:name w:val="xl249"/>
    <w:basedOn w:val="Normal"/>
    <w:rsid w:val="00D05583"/>
    <w:pPr>
      <w:pBdr>
        <w:left w:val="single" w:sz="8" w:space="0" w:color="auto"/>
      </w:pBdr>
      <w:spacing w:before="100" w:beforeAutospacing="1" w:after="100" w:afterAutospacing="1"/>
    </w:pPr>
    <w:rPr>
      <w:rFonts w:cs="Arial"/>
      <w:sz w:val="20"/>
      <w:szCs w:val="20"/>
      <w:lang w:val="es-MX" w:eastAsia="es-MX"/>
    </w:rPr>
  </w:style>
  <w:style w:type="paragraph" w:customStyle="1" w:styleId="xl250">
    <w:name w:val="xl250"/>
    <w:basedOn w:val="Normal"/>
    <w:rsid w:val="00D05583"/>
    <w:pPr>
      <w:spacing w:before="100" w:beforeAutospacing="1" w:after="100" w:afterAutospacing="1"/>
    </w:pPr>
    <w:rPr>
      <w:rFonts w:cs="Arial"/>
      <w:b/>
      <w:bCs/>
      <w:sz w:val="20"/>
      <w:szCs w:val="20"/>
      <w:lang w:val="es-MX" w:eastAsia="es-MX"/>
    </w:rPr>
  </w:style>
  <w:style w:type="paragraph" w:customStyle="1" w:styleId="xl251">
    <w:name w:val="xl25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2">
    <w:name w:val="xl252"/>
    <w:basedOn w:val="Normal"/>
    <w:rsid w:val="00D05583"/>
    <w:pPr>
      <w:pBdr>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53">
    <w:name w:val="xl253"/>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4">
    <w:name w:val="xl254"/>
    <w:basedOn w:val="Normal"/>
    <w:rsid w:val="00D05583"/>
    <w:pP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5">
    <w:name w:val="xl255"/>
    <w:basedOn w:val="Normal"/>
    <w:rsid w:val="00D05583"/>
    <w:pPr>
      <w:pBdr>
        <w:top w:val="single" w:sz="4" w:space="0" w:color="8DB4E2"/>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56">
    <w:name w:val="xl256"/>
    <w:basedOn w:val="Normal"/>
    <w:rsid w:val="00D05583"/>
    <w:pPr>
      <w:pBdr>
        <w:top w:val="single" w:sz="4" w:space="0" w:color="8DB4E2"/>
      </w:pBdr>
      <w:shd w:val="clear" w:color="000000" w:fill="808080"/>
      <w:spacing w:before="100" w:beforeAutospacing="1" w:after="100" w:afterAutospacing="1"/>
    </w:pPr>
    <w:rPr>
      <w:rFonts w:cs="Arial"/>
      <w:b/>
      <w:bCs/>
      <w:sz w:val="18"/>
      <w:szCs w:val="18"/>
      <w:lang w:val="es-MX" w:eastAsia="es-MX"/>
    </w:rPr>
  </w:style>
  <w:style w:type="paragraph" w:customStyle="1" w:styleId="xl257">
    <w:name w:val="xl257"/>
    <w:basedOn w:val="Normal"/>
    <w:rsid w:val="00D05583"/>
    <w:pPr>
      <w:pBdr>
        <w:top w:val="single" w:sz="4" w:space="0" w:color="8DB4E2"/>
        <w:left w:val="single" w:sz="4" w:space="0" w:color="000000"/>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8">
    <w:name w:val="xl258"/>
    <w:basedOn w:val="Normal"/>
    <w:rsid w:val="00D05583"/>
    <w:pPr>
      <w:pBdr>
        <w:top w:val="single" w:sz="4" w:space="0" w:color="8DB4E2"/>
        <w:lef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9">
    <w:name w:val="xl259"/>
    <w:basedOn w:val="Normal"/>
    <w:rsid w:val="00D05583"/>
    <w:pPr>
      <w:pBdr>
        <w:top w:val="single" w:sz="4" w:space="0" w:color="8DB4E2"/>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0">
    <w:name w:val="xl260"/>
    <w:basedOn w:val="Normal"/>
    <w:rsid w:val="00D05583"/>
    <w:pPr>
      <w:pBdr>
        <w:top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1">
    <w:name w:val="xl261"/>
    <w:basedOn w:val="Normal"/>
    <w:rsid w:val="00D05583"/>
    <w:pPr>
      <w:pBdr>
        <w:left w:val="single" w:sz="4" w:space="0" w:color="000000"/>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2">
    <w:name w:val="xl262"/>
    <w:basedOn w:val="Normal"/>
    <w:rsid w:val="00D05583"/>
    <w:pPr>
      <w:pBdr>
        <w:left w:val="single" w:sz="4" w:space="0" w:color="auto"/>
        <w:bottom w:val="single" w:sz="4" w:space="0" w:color="8DB4E2"/>
      </w:pBdr>
      <w:spacing w:before="100" w:beforeAutospacing="1" w:after="100" w:afterAutospacing="1"/>
      <w:jc w:val="center"/>
      <w:textAlignment w:val="center"/>
    </w:pPr>
    <w:rPr>
      <w:rFonts w:cs="Arial"/>
      <w:sz w:val="20"/>
      <w:szCs w:val="20"/>
      <w:lang w:val="es-MX" w:eastAsia="es-MX"/>
    </w:rPr>
  </w:style>
  <w:style w:type="paragraph" w:customStyle="1" w:styleId="xl263">
    <w:name w:val="xl263"/>
    <w:basedOn w:val="Normal"/>
    <w:rsid w:val="00D05583"/>
    <w:pPr>
      <w:pBdr>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4">
    <w:name w:val="xl264"/>
    <w:basedOn w:val="Normal"/>
    <w:rsid w:val="00D05583"/>
    <w:pPr>
      <w:pBdr>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5">
    <w:name w:val="xl265"/>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66">
    <w:name w:val="xl266"/>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7">
    <w:name w:val="xl267"/>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8">
    <w:name w:val="xl268"/>
    <w:basedOn w:val="Normal"/>
    <w:rsid w:val="00D05583"/>
    <w:pPr>
      <w:pBdr>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69">
    <w:name w:val="xl269"/>
    <w:basedOn w:val="Normal"/>
    <w:rsid w:val="00D05583"/>
    <w:pPr>
      <w:spacing w:before="100" w:beforeAutospacing="1" w:after="100" w:afterAutospacing="1"/>
      <w:jc w:val="center"/>
      <w:textAlignment w:val="center"/>
    </w:pPr>
    <w:rPr>
      <w:rFonts w:cs="Arial"/>
      <w:sz w:val="20"/>
      <w:szCs w:val="20"/>
      <w:lang w:val="es-MX" w:eastAsia="es-MX"/>
    </w:rPr>
  </w:style>
  <w:style w:type="paragraph" w:customStyle="1" w:styleId="xl270">
    <w:name w:val="xl270"/>
    <w:basedOn w:val="Normal"/>
    <w:rsid w:val="00D05583"/>
    <w:pPr>
      <w:pBdr>
        <w:left w:val="single" w:sz="8" w:space="0" w:color="auto"/>
      </w:pBdr>
      <w:shd w:val="clear" w:color="000000" w:fill="808080"/>
      <w:spacing w:before="100" w:beforeAutospacing="1" w:after="100" w:afterAutospacing="1"/>
    </w:pPr>
    <w:rPr>
      <w:rFonts w:cs="Arial"/>
      <w:b/>
      <w:bCs/>
      <w:sz w:val="16"/>
      <w:szCs w:val="16"/>
      <w:lang w:val="es-MX" w:eastAsia="es-MX"/>
    </w:rPr>
  </w:style>
  <w:style w:type="paragraph" w:customStyle="1" w:styleId="xl271">
    <w:name w:val="xl271"/>
    <w:basedOn w:val="Normal"/>
    <w:rsid w:val="00D05583"/>
    <w:pPr>
      <w:pBdr>
        <w:left w:val="single" w:sz="8" w:space="0" w:color="auto"/>
      </w:pBdr>
      <w:spacing w:before="100" w:beforeAutospacing="1" w:after="100" w:afterAutospacing="1"/>
    </w:pPr>
    <w:rPr>
      <w:rFonts w:cs="Arial"/>
      <w:sz w:val="16"/>
      <w:szCs w:val="16"/>
      <w:lang w:val="es-MX" w:eastAsia="es-MX"/>
    </w:rPr>
  </w:style>
  <w:style w:type="paragraph" w:customStyle="1" w:styleId="xl272">
    <w:name w:val="xl272"/>
    <w:basedOn w:val="Normal"/>
    <w:rsid w:val="00D05583"/>
    <w:pPr>
      <w:spacing w:before="100" w:beforeAutospacing="1" w:after="100" w:afterAutospacing="1"/>
      <w:jc w:val="center"/>
      <w:textAlignment w:val="center"/>
    </w:pPr>
    <w:rPr>
      <w:rFonts w:cs="Arial"/>
      <w:sz w:val="16"/>
      <w:szCs w:val="16"/>
      <w:lang w:val="es-MX" w:eastAsia="es-MX"/>
    </w:rPr>
  </w:style>
  <w:style w:type="paragraph" w:customStyle="1" w:styleId="xl273">
    <w:name w:val="xl273"/>
    <w:basedOn w:val="Normal"/>
    <w:rsid w:val="00D05583"/>
    <w:pPr>
      <w:pBdr>
        <w:top w:val="single" w:sz="4" w:space="0" w:color="8DB4E2"/>
        <w:bottom w:val="single" w:sz="4" w:space="0" w:color="8DB4E2"/>
      </w:pBdr>
      <w:spacing w:before="100" w:beforeAutospacing="1" w:after="100" w:afterAutospacing="1"/>
    </w:pPr>
    <w:rPr>
      <w:rFonts w:cs="Arial"/>
      <w:sz w:val="16"/>
      <w:szCs w:val="16"/>
      <w:lang w:val="es-MX" w:eastAsia="es-MX"/>
    </w:rPr>
  </w:style>
  <w:style w:type="paragraph" w:customStyle="1" w:styleId="xl274">
    <w:name w:val="xl274"/>
    <w:basedOn w:val="Normal"/>
    <w:rsid w:val="00D05583"/>
    <w:pPr>
      <w:pBdr>
        <w:left w:val="single" w:sz="8" w:space="0" w:color="auto"/>
        <w:bottom w:val="single" w:sz="8" w:space="0" w:color="auto"/>
      </w:pBdr>
      <w:spacing w:before="100" w:beforeAutospacing="1" w:after="100" w:afterAutospacing="1"/>
    </w:pPr>
    <w:rPr>
      <w:rFonts w:cs="Arial"/>
      <w:sz w:val="16"/>
      <w:szCs w:val="16"/>
      <w:lang w:val="es-MX" w:eastAsia="es-MX"/>
    </w:rPr>
  </w:style>
  <w:style w:type="paragraph" w:customStyle="1" w:styleId="xl275">
    <w:name w:val="xl275"/>
    <w:basedOn w:val="Normal"/>
    <w:rsid w:val="00D05583"/>
    <w:pPr>
      <w:pBdr>
        <w:top w:val="single" w:sz="4" w:space="0" w:color="8DB4E2"/>
        <w:bottom w:val="single" w:sz="8" w:space="0" w:color="auto"/>
      </w:pBdr>
      <w:shd w:val="clear" w:color="000000" w:fill="FFFFFF"/>
      <w:spacing w:before="100" w:beforeAutospacing="1" w:after="100" w:afterAutospacing="1"/>
    </w:pPr>
    <w:rPr>
      <w:rFonts w:cs="Arial"/>
      <w:sz w:val="16"/>
      <w:szCs w:val="16"/>
      <w:lang w:val="es-MX" w:eastAsia="es-MX"/>
    </w:rPr>
  </w:style>
  <w:style w:type="paragraph" w:customStyle="1" w:styleId="xl276">
    <w:name w:val="xl276"/>
    <w:basedOn w:val="Normal"/>
    <w:rsid w:val="00D05583"/>
    <w:pPr>
      <w:pBdr>
        <w:left w:val="single" w:sz="8"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7">
    <w:name w:val="xl277"/>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8">
    <w:name w:val="xl278"/>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cs="Arial"/>
      <w:b/>
      <w:bCs/>
      <w:sz w:val="40"/>
      <w:szCs w:val="40"/>
      <w:lang w:val="es-MX" w:eastAsia="es-MX"/>
    </w:rPr>
  </w:style>
  <w:style w:type="paragraph" w:customStyle="1" w:styleId="xl279">
    <w:name w:val="xl279"/>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0">
    <w:name w:val="xl280"/>
    <w:basedOn w:val="Normal"/>
    <w:rsid w:val="00D05583"/>
    <w:pPr>
      <w:pBdr>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1">
    <w:name w:val="xl281"/>
    <w:basedOn w:val="Normal"/>
    <w:rsid w:val="00D05583"/>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2">
    <w:name w:val="xl282"/>
    <w:basedOn w:val="Normal"/>
    <w:rsid w:val="00D05583"/>
    <w:pPr>
      <w:pBdr>
        <w:top w:val="single" w:sz="8" w:space="0" w:color="auto"/>
        <w:left w:val="single" w:sz="4"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283">
    <w:name w:val="xl283"/>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284">
    <w:name w:val="xl284"/>
    <w:basedOn w:val="Normal"/>
    <w:rsid w:val="00D05583"/>
    <w:pPr>
      <w:pBdr>
        <w:top w:val="single" w:sz="8" w:space="0" w:color="auto"/>
        <w:left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5">
    <w:name w:val="xl285"/>
    <w:basedOn w:val="Normal"/>
    <w:rsid w:val="00D05583"/>
    <w:pPr>
      <w:pBdr>
        <w:top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6">
    <w:name w:val="xl286"/>
    <w:basedOn w:val="Normal"/>
    <w:rsid w:val="00D05583"/>
    <w:pPr>
      <w:pBdr>
        <w:left w:val="single" w:sz="8" w:space="0" w:color="auto"/>
        <w:bottom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7">
    <w:name w:val="xl287"/>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8">
    <w:name w:val="xl288"/>
    <w:basedOn w:val="Normal"/>
    <w:rsid w:val="00D05583"/>
    <w:pPr>
      <w:pBdr>
        <w:top w:val="single" w:sz="4" w:space="0" w:color="auto"/>
        <w:left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289">
    <w:name w:val="xl289"/>
    <w:basedOn w:val="Normal"/>
    <w:rsid w:val="00D05583"/>
    <w:pPr>
      <w:pBdr>
        <w:top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character" w:customStyle="1" w:styleId="TextoCar">
    <w:name w:val="Texto Car"/>
    <w:link w:val="Texto0"/>
    <w:uiPriority w:val="99"/>
    <w:rsid w:val="007F4ED0"/>
    <w:rPr>
      <w:rFonts w:ascii="Arial" w:hAnsi="Arial" w:cs="Arial"/>
      <w:sz w:val="18"/>
      <w:lang w:val="es-ES" w:eastAsia="es-E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
    <w:link w:val="Prrafodelista"/>
    <w:uiPriority w:val="34"/>
    <w:qFormat/>
    <w:locked/>
    <w:rsid w:val="00DC50EF"/>
    <w:rPr>
      <w:rFonts w:ascii="Arial" w:hAnsi="Arial"/>
      <w:sz w:val="24"/>
      <w:szCs w:val="24"/>
      <w:lang w:val="es-ES" w:eastAsia="es-ES"/>
    </w:rPr>
  </w:style>
  <w:style w:type="paragraph" w:customStyle="1" w:styleId="BodyText23">
    <w:name w:val="Body Text 23"/>
    <w:basedOn w:val="Normal"/>
    <w:rsid w:val="00C92DAA"/>
    <w:pPr>
      <w:widowControl w:val="0"/>
      <w:ind w:left="709"/>
      <w:jc w:val="both"/>
    </w:pPr>
    <w:rPr>
      <w:sz w:val="20"/>
      <w:szCs w:val="20"/>
      <w:lang w:val="es-ES_tradnl"/>
    </w:rPr>
  </w:style>
  <w:style w:type="character" w:styleId="Textoennegrita">
    <w:name w:val="Strong"/>
    <w:uiPriority w:val="22"/>
    <w:qFormat/>
    <w:rsid w:val="0094788D"/>
    <w:rPr>
      <w:b/>
      <w:bCs/>
    </w:rPr>
  </w:style>
  <w:style w:type="character" w:styleId="nfasis">
    <w:name w:val="Emphasis"/>
    <w:qFormat/>
    <w:rsid w:val="0094788D"/>
    <w:rPr>
      <w:i/>
      <w:iCs/>
    </w:rPr>
  </w:style>
  <w:style w:type="paragraph" w:styleId="Citadestacada">
    <w:name w:val="Intense Quote"/>
    <w:basedOn w:val="Normal"/>
    <w:next w:val="Normal"/>
    <w:link w:val="CitadestacadaCar"/>
    <w:uiPriority w:val="30"/>
    <w:qFormat/>
    <w:rsid w:val="00C45B3C"/>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C45B3C"/>
    <w:rPr>
      <w:rFonts w:ascii="Arial" w:hAnsi="Arial"/>
      <w:b/>
      <w:bCs/>
      <w:i/>
      <w:iCs/>
      <w:color w:val="4F81BD"/>
      <w:sz w:val="24"/>
      <w:szCs w:val="24"/>
      <w:lang w:val="es-ES" w:eastAsia="es-ES"/>
    </w:rPr>
  </w:style>
  <w:style w:type="paragraph" w:styleId="Textonotaalfinal">
    <w:name w:val="endnote text"/>
    <w:basedOn w:val="Normal"/>
    <w:link w:val="TextonotaalfinalCar"/>
    <w:uiPriority w:val="99"/>
    <w:rsid w:val="002A3426"/>
    <w:rPr>
      <w:sz w:val="20"/>
      <w:szCs w:val="20"/>
    </w:rPr>
  </w:style>
  <w:style w:type="character" w:customStyle="1" w:styleId="TextonotaalfinalCar">
    <w:name w:val="Texto nota al final Car"/>
    <w:link w:val="Textonotaalfinal"/>
    <w:uiPriority w:val="99"/>
    <w:rsid w:val="002A3426"/>
    <w:rPr>
      <w:rFonts w:ascii="Arial" w:hAnsi="Arial"/>
      <w:lang w:val="es-ES" w:eastAsia="es-ES"/>
    </w:rPr>
  </w:style>
  <w:style w:type="character" w:styleId="Refdenotaalfinal">
    <w:name w:val="endnote reference"/>
    <w:uiPriority w:val="99"/>
    <w:rsid w:val="002A3426"/>
    <w:rPr>
      <w:vertAlign w:val="superscript"/>
    </w:rPr>
  </w:style>
  <w:style w:type="character" w:customStyle="1" w:styleId="Ttulo4Car">
    <w:name w:val="Título 4 Car"/>
    <w:aliases w:val="h4 Car,Heading 4 Char Char Car"/>
    <w:link w:val="Ttulo4"/>
    <w:uiPriority w:val="9"/>
    <w:rsid w:val="006C30A6"/>
    <w:rPr>
      <w:b/>
      <w:bCs/>
      <w:sz w:val="28"/>
      <w:szCs w:val="28"/>
      <w:lang w:val="es-ES" w:eastAsia="es-ES"/>
    </w:rPr>
  </w:style>
  <w:style w:type="character" w:customStyle="1" w:styleId="Ttulo5Car">
    <w:name w:val="Título 5 Car"/>
    <w:link w:val="Ttulo5"/>
    <w:uiPriority w:val="9"/>
    <w:rsid w:val="006C30A6"/>
    <w:rPr>
      <w:rFonts w:ascii="Arial" w:hAnsi="Arial"/>
      <w:b/>
      <w:bCs/>
      <w:i/>
      <w:iCs/>
      <w:sz w:val="26"/>
      <w:szCs w:val="26"/>
      <w:lang w:val="es-ES" w:eastAsia="es-ES"/>
    </w:rPr>
  </w:style>
  <w:style w:type="character" w:customStyle="1" w:styleId="Ttulo6Car">
    <w:name w:val="Título 6 Car"/>
    <w:link w:val="Ttulo6"/>
    <w:uiPriority w:val="9"/>
    <w:rsid w:val="006C30A6"/>
    <w:rPr>
      <w:b/>
      <w:bCs/>
      <w:sz w:val="22"/>
      <w:szCs w:val="22"/>
      <w:lang w:val="es-ES" w:eastAsia="es-ES"/>
    </w:rPr>
  </w:style>
  <w:style w:type="character" w:customStyle="1" w:styleId="Ttulo7Car">
    <w:name w:val="Título 7 Car"/>
    <w:link w:val="Ttulo7"/>
    <w:uiPriority w:val="9"/>
    <w:rsid w:val="006C30A6"/>
    <w:rPr>
      <w:sz w:val="24"/>
      <w:szCs w:val="24"/>
      <w:lang w:val="es-ES" w:eastAsia="es-ES"/>
    </w:rPr>
  </w:style>
  <w:style w:type="character" w:customStyle="1" w:styleId="Ttulo8Car">
    <w:name w:val="Título 8 Car"/>
    <w:link w:val="Ttulo8"/>
    <w:uiPriority w:val="9"/>
    <w:rsid w:val="006C30A6"/>
    <w:rPr>
      <w:i/>
      <w:iCs/>
      <w:sz w:val="24"/>
      <w:szCs w:val="24"/>
      <w:lang w:val="es-ES" w:eastAsia="es-ES"/>
    </w:rPr>
  </w:style>
  <w:style w:type="character" w:customStyle="1" w:styleId="Ttulo9Car">
    <w:name w:val="Título 9 Car"/>
    <w:link w:val="Ttulo9"/>
    <w:uiPriority w:val="9"/>
    <w:rsid w:val="006C30A6"/>
    <w:rPr>
      <w:rFonts w:ascii="Arial" w:hAnsi="Arial" w:cs="Arial"/>
      <w:sz w:val="22"/>
      <w:szCs w:val="22"/>
      <w:lang w:val="es-ES" w:eastAsia="es-ES"/>
    </w:rPr>
  </w:style>
  <w:style w:type="character" w:customStyle="1" w:styleId="TtuloCar">
    <w:name w:val="Título Car"/>
    <w:aliases w:val="mayusculas numeracion Car,mayusculas numeraci Car"/>
    <w:link w:val="Ttulo"/>
    <w:uiPriority w:val="99"/>
    <w:rsid w:val="006C30A6"/>
    <w:rPr>
      <w:rFonts w:ascii="Arial" w:hAnsi="Arial" w:cs="Arial"/>
      <w:b/>
      <w:bCs/>
      <w:lang w:val="es-ES_tradnl" w:eastAsia="es-ES"/>
    </w:rPr>
  </w:style>
  <w:style w:type="paragraph" w:customStyle="1" w:styleId="Bullets1">
    <w:name w:val="Bullets 1"/>
    <w:rsid w:val="00F239C4"/>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Bul1">
    <w:name w:val="Bul1"/>
    <w:basedOn w:val="Normal"/>
    <w:uiPriority w:val="99"/>
    <w:rsid w:val="0064751A"/>
    <w:pPr>
      <w:keepLines/>
      <w:numPr>
        <w:numId w:val="9"/>
      </w:numPr>
      <w:spacing w:after="120"/>
      <w:ind w:right="720"/>
      <w:jc w:val="both"/>
    </w:pPr>
    <w:rPr>
      <w:sz w:val="22"/>
      <w:szCs w:val="20"/>
      <w:lang w:val="en-US"/>
    </w:rPr>
  </w:style>
  <w:style w:type="paragraph" w:customStyle="1" w:styleId="Estilo2">
    <w:name w:val="Estilo 2"/>
    <w:basedOn w:val="Normal"/>
    <w:rsid w:val="00937B5A"/>
    <w:pPr>
      <w:numPr>
        <w:numId w:val="10"/>
      </w:numPr>
    </w:pPr>
    <w:rPr>
      <w:rFonts w:ascii="Times New Roman" w:hAnsi="Times New Roman"/>
      <w:sz w:val="20"/>
      <w:szCs w:val="20"/>
      <w:lang w:val="en-US"/>
    </w:rPr>
  </w:style>
  <w:style w:type="paragraph" w:customStyle="1" w:styleId="BodyText26">
    <w:name w:val="Body Text 26"/>
    <w:basedOn w:val="Normal"/>
    <w:rsid w:val="00937B5A"/>
    <w:pPr>
      <w:ind w:right="141"/>
      <w:jc w:val="both"/>
    </w:pPr>
    <w:rPr>
      <w:sz w:val="20"/>
      <w:szCs w:val="20"/>
    </w:rPr>
  </w:style>
  <w:style w:type="paragraph" w:customStyle="1" w:styleId="SangradetindependienteF">
    <w:name w:val="Sangría de t. independiente/ÈF"/>
    <w:basedOn w:val="Normal"/>
    <w:rsid w:val="00937B5A"/>
    <w:pPr>
      <w:widowControl w:val="0"/>
      <w:jc w:val="both"/>
    </w:pPr>
    <w:rPr>
      <w:sz w:val="20"/>
      <w:szCs w:val="20"/>
    </w:rPr>
  </w:style>
  <w:style w:type="character" w:customStyle="1" w:styleId="TextosinformatoCar">
    <w:name w:val="Texto sin formato Car"/>
    <w:link w:val="Textosinformato"/>
    <w:uiPriority w:val="99"/>
    <w:rsid w:val="00937B5A"/>
    <w:rPr>
      <w:rFonts w:ascii="Courier New" w:hAnsi="Courier New"/>
      <w:lang w:val="es-ES" w:eastAsia="es-ES"/>
    </w:rPr>
  </w:style>
  <w:style w:type="paragraph" w:styleId="Textosinformato">
    <w:name w:val="Plain Text"/>
    <w:basedOn w:val="Normal"/>
    <w:link w:val="TextosinformatoCar"/>
    <w:uiPriority w:val="99"/>
    <w:rsid w:val="00937B5A"/>
    <w:pPr>
      <w:widowControl w:val="0"/>
    </w:pPr>
    <w:rPr>
      <w:rFonts w:ascii="Courier New" w:hAnsi="Courier New"/>
      <w:sz w:val="20"/>
      <w:szCs w:val="20"/>
    </w:rPr>
  </w:style>
  <w:style w:type="character" w:customStyle="1" w:styleId="TextosinformatoCar1">
    <w:name w:val="Texto sin formato Car1"/>
    <w:rsid w:val="00937B5A"/>
    <w:rPr>
      <w:rFonts w:ascii="Courier New" w:hAnsi="Courier New" w:cs="Courier New"/>
      <w:lang w:val="es-ES" w:eastAsia="es-ES"/>
    </w:rPr>
  </w:style>
  <w:style w:type="paragraph" w:customStyle="1" w:styleId="BodyText25">
    <w:name w:val="Body Text 25"/>
    <w:basedOn w:val="Normal"/>
    <w:rsid w:val="00937B5A"/>
    <w:pPr>
      <w:widowControl w:val="0"/>
      <w:tabs>
        <w:tab w:val="left" w:pos="426"/>
      </w:tabs>
      <w:jc w:val="both"/>
    </w:pPr>
    <w:rPr>
      <w:b/>
      <w:sz w:val="20"/>
      <w:szCs w:val="20"/>
    </w:rPr>
  </w:style>
  <w:style w:type="character" w:customStyle="1" w:styleId="Fuentedeprrafopredeter1">
    <w:name w:val="Fuente de párrafo predeter.1"/>
    <w:rsid w:val="00937B5A"/>
    <w:rPr>
      <w:sz w:val="20"/>
      <w:szCs w:val="20"/>
    </w:rPr>
  </w:style>
  <w:style w:type="paragraph" w:customStyle="1" w:styleId="Sangra2detindependiente1">
    <w:name w:val="Sangría 2 de t. independiente1"/>
    <w:basedOn w:val="Normal"/>
    <w:rsid w:val="00937B5A"/>
    <w:pPr>
      <w:ind w:left="705" w:hanging="705"/>
      <w:jc w:val="both"/>
    </w:pPr>
    <w:rPr>
      <w:sz w:val="20"/>
      <w:szCs w:val="20"/>
      <w:lang w:val="es-MX"/>
    </w:rPr>
  </w:style>
  <w:style w:type="paragraph" w:customStyle="1" w:styleId="INCISO">
    <w:name w:val="INCISO"/>
    <w:basedOn w:val="Normal"/>
    <w:rsid w:val="00937B5A"/>
    <w:pPr>
      <w:tabs>
        <w:tab w:val="left" w:pos="1152"/>
      </w:tabs>
      <w:spacing w:after="101" w:line="216" w:lineRule="atLeast"/>
      <w:ind w:left="1152" w:hanging="432"/>
      <w:jc w:val="both"/>
    </w:pPr>
    <w:rPr>
      <w:sz w:val="18"/>
      <w:szCs w:val="20"/>
      <w:lang w:val="es-ES_tradnl"/>
    </w:rPr>
  </w:style>
  <w:style w:type="paragraph" w:customStyle="1" w:styleId="WW-Textoindependiente21">
    <w:name w:val="WW-Texto independiente 21"/>
    <w:basedOn w:val="Normal"/>
    <w:rsid w:val="00937B5A"/>
    <w:pPr>
      <w:jc w:val="both"/>
    </w:pPr>
    <w:rPr>
      <w:noProof/>
      <w:sz w:val="18"/>
      <w:szCs w:val="20"/>
    </w:rPr>
  </w:style>
  <w:style w:type="paragraph" w:customStyle="1" w:styleId="BlockText1">
    <w:name w:val="Block Text1"/>
    <w:basedOn w:val="Normal"/>
    <w:rsid w:val="00937B5A"/>
    <w:pPr>
      <w:widowControl w:val="0"/>
      <w:autoSpaceDE w:val="0"/>
      <w:autoSpaceDN w:val="0"/>
      <w:adjustRightInd w:val="0"/>
      <w:ind w:left="374" w:right="186"/>
      <w:jc w:val="both"/>
    </w:pPr>
    <w:rPr>
      <w:rFonts w:ascii="Times New Roman" w:hAnsi="Times New Roman"/>
      <w:sz w:val="16"/>
      <w:szCs w:val="16"/>
    </w:rPr>
  </w:style>
  <w:style w:type="paragraph" w:customStyle="1" w:styleId="BodyText24">
    <w:name w:val="Body Text 24"/>
    <w:basedOn w:val="Normal"/>
    <w:rsid w:val="00937B5A"/>
    <w:pPr>
      <w:widowControl w:val="0"/>
      <w:autoSpaceDE w:val="0"/>
      <w:autoSpaceDN w:val="0"/>
      <w:adjustRightInd w:val="0"/>
      <w:jc w:val="both"/>
    </w:pPr>
    <w:rPr>
      <w:rFonts w:cs="Arial"/>
      <w:sz w:val="20"/>
      <w:szCs w:val="20"/>
    </w:rPr>
  </w:style>
  <w:style w:type="paragraph" w:customStyle="1" w:styleId="BlockText3">
    <w:name w:val="Block Text3"/>
    <w:basedOn w:val="Normal"/>
    <w:rsid w:val="00937B5A"/>
    <w:pPr>
      <w:widowControl w:val="0"/>
      <w:autoSpaceDE w:val="0"/>
      <w:autoSpaceDN w:val="0"/>
      <w:adjustRightInd w:val="0"/>
      <w:ind w:left="567" w:right="-1" w:hanging="11"/>
      <w:jc w:val="both"/>
    </w:pPr>
    <w:rPr>
      <w:rFonts w:cs="Arial"/>
      <w:b/>
      <w:bCs/>
      <w:sz w:val="22"/>
      <w:szCs w:val="22"/>
    </w:rPr>
  </w:style>
  <w:style w:type="paragraph" w:customStyle="1" w:styleId="BlockText2">
    <w:name w:val="Block Text2"/>
    <w:basedOn w:val="Normal"/>
    <w:rsid w:val="00937B5A"/>
    <w:pPr>
      <w:widowControl w:val="0"/>
      <w:autoSpaceDE w:val="0"/>
      <w:autoSpaceDN w:val="0"/>
      <w:adjustRightInd w:val="0"/>
      <w:ind w:left="709" w:right="-1"/>
      <w:jc w:val="both"/>
    </w:pPr>
    <w:rPr>
      <w:rFonts w:cs="Arial"/>
      <w:sz w:val="22"/>
      <w:szCs w:val="22"/>
      <w:u w:val="single"/>
    </w:rPr>
  </w:style>
  <w:style w:type="paragraph" w:customStyle="1" w:styleId="BodyTextIndent21">
    <w:name w:val="Body Text Indent 21"/>
    <w:basedOn w:val="Normal"/>
    <w:rsid w:val="00937B5A"/>
    <w:pPr>
      <w:widowControl w:val="0"/>
      <w:autoSpaceDE w:val="0"/>
      <w:autoSpaceDN w:val="0"/>
      <w:adjustRightInd w:val="0"/>
      <w:ind w:left="1276" w:hanging="709"/>
      <w:jc w:val="both"/>
    </w:pPr>
    <w:rPr>
      <w:rFonts w:cs="Arial"/>
      <w:sz w:val="22"/>
      <w:szCs w:val="22"/>
    </w:rPr>
  </w:style>
  <w:style w:type="paragraph" w:customStyle="1" w:styleId="BodyTextIndent31">
    <w:name w:val="Body Text Indent 31"/>
    <w:basedOn w:val="Normal"/>
    <w:rsid w:val="00937B5A"/>
    <w:pPr>
      <w:widowControl w:val="0"/>
      <w:autoSpaceDE w:val="0"/>
      <w:autoSpaceDN w:val="0"/>
      <w:adjustRightInd w:val="0"/>
      <w:ind w:left="709" w:hanging="709"/>
      <w:jc w:val="both"/>
    </w:pPr>
    <w:rPr>
      <w:rFonts w:cs="Arial"/>
      <w:sz w:val="22"/>
      <w:szCs w:val="22"/>
    </w:rPr>
  </w:style>
  <w:style w:type="paragraph" w:customStyle="1" w:styleId="BodyText22">
    <w:name w:val="Body Text 22"/>
    <w:basedOn w:val="Normal"/>
    <w:rsid w:val="00937B5A"/>
    <w:pPr>
      <w:widowControl w:val="0"/>
      <w:tabs>
        <w:tab w:val="left" w:pos="0"/>
      </w:tabs>
      <w:autoSpaceDE w:val="0"/>
      <w:autoSpaceDN w:val="0"/>
      <w:adjustRightInd w:val="0"/>
      <w:jc w:val="both"/>
    </w:pPr>
    <w:rPr>
      <w:rFonts w:cs="Arial"/>
      <w:b/>
      <w:bCs/>
      <w:sz w:val="22"/>
      <w:szCs w:val="22"/>
    </w:rPr>
  </w:style>
  <w:style w:type="paragraph" w:customStyle="1" w:styleId="BodyText31">
    <w:name w:val="Body Text 31"/>
    <w:basedOn w:val="Normal"/>
    <w:rsid w:val="00937B5A"/>
    <w:pPr>
      <w:tabs>
        <w:tab w:val="left" w:pos="454"/>
      </w:tabs>
      <w:autoSpaceDE w:val="0"/>
      <w:autoSpaceDN w:val="0"/>
      <w:adjustRightInd w:val="0"/>
      <w:jc w:val="both"/>
    </w:pPr>
    <w:rPr>
      <w:rFonts w:cs="Arial"/>
    </w:rPr>
  </w:style>
  <w:style w:type="paragraph" w:customStyle="1" w:styleId="t1">
    <w:name w:val="t1"/>
    <w:basedOn w:val="Normal"/>
    <w:rsid w:val="00937B5A"/>
    <w:pPr>
      <w:autoSpaceDE w:val="0"/>
      <w:autoSpaceDN w:val="0"/>
      <w:adjustRightInd w:val="0"/>
      <w:spacing w:before="100" w:after="100" w:line="400" w:lineRule="atLeast"/>
    </w:pPr>
    <w:rPr>
      <w:rFonts w:ascii="Verdana" w:hAnsi="Verdana"/>
      <w:b/>
      <w:bCs/>
      <w:caps/>
      <w:sz w:val="28"/>
      <w:szCs w:val="28"/>
    </w:rPr>
  </w:style>
  <w:style w:type="paragraph" w:customStyle="1" w:styleId="t2">
    <w:name w:val="t2"/>
    <w:basedOn w:val="Normal"/>
    <w:rsid w:val="00937B5A"/>
    <w:pPr>
      <w:autoSpaceDE w:val="0"/>
      <w:autoSpaceDN w:val="0"/>
      <w:adjustRightInd w:val="0"/>
      <w:spacing w:before="100" w:after="100" w:line="600" w:lineRule="atLeast"/>
    </w:pPr>
    <w:rPr>
      <w:rFonts w:ascii="Verdana" w:hAnsi="Verdana"/>
      <w:b/>
      <w:bCs/>
      <w:i/>
      <w:iCs/>
    </w:rPr>
  </w:style>
  <w:style w:type="paragraph" w:customStyle="1" w:styleId="xl23">
    <w:name w:val="xl23"/>
    <w:basedOn w:val="Normal"/>
    <w:rsid w:val="00937B5A"/>
    <w:pPr>
      <w:spacing w:before="100" w:after="100"/>
      <w:jc w:val="center"/>
    </w:pPr>
    <w:rPr>
      <w:rFonts w:ascii="Arial Unicode MS" w:eastAsia="Arial Unicode MS" w:hAnsi="Arial Unicode MS"/>
      <w:szCs w:val="20"/>
    </w:rPr>
  </w:style>
  <w:style w:type="paragraph" w:customStyle="1" w:styleId="ACUERDO">
    <w:name w:val="ACUERDO"/>
    <w:basedOn w:val="Normal"/>
    <w:rsid w:val="00937B5A"/>
    <w:pPr>
      <w:widowControl w:val="0"/>
      <w:jc w:val="both"/>
    </w:pPr>
    <w:rPr>
      <w:b/>
      <w:sz w:val="28"/>
      <w:szCs w:val="20"/>
      <w:lang w:val="en-US"/>
    </w:rPr>
  </w:style>
  <w:style w:type="paragraph" w:customStyle="1" w:styleId="CABEZA">
    <w:name w:val="CABEZA"/>
    <w:basedOn w:val="Ttulo1"/>
    <w:rsid w:val="00937B5A"/>
    <w:pPr>
      <w:keepNext w:val="0"/>
      <w:numPr>
        <w:numId w:val="0"/>
      </w:numPr>
      <w:autoSpaceDE w:val="0"/>
      <w:autoSpaceDN w:val="0"/>
      <w:spacing w:before="0" w:after="0" w:line="216" w:lineRule="atLeast"/>
      <w:jc w:val="center"/>
    </w:pPr>
    <w:rPr>
      <w:rFonts w:ascii="CG Palacio (WN)" w:hAnsi="CG Palacio (WN)"/>
      <w:kern w:val="0"/>
      <w:sz w:val="28"/>
      <w:szCs w:val="22"/>
      <w:lang w:val="es-ES_tradnl"/>
    </w:rPr>
  </w:style>
  <w:style w:type="paragraph" w:customStyle="1" w:styleId="Blockquote">
    <w:name w:val="Blockquote"/>
    <w:basedOn w:val="Normal"/>
    <w:rsid w:val="00937B5A"/>
    <w:pPr>
      <w:spacing w:before="100" w:after="100"/>
      <w:ind w:left="360" w:right="360"/>
    </w:pPr>
    <w:rPr>
      <w:rFonts w:ascii="Times New Roman" w:hAnsi="Times New Roman"/>
      <w:snapToGrid w:val="0"/>
      <w:szCs w:val="20"/>
      <w:lang w:val="es-MX"/>
    </w:rPr>
  </w:style>
  <w:style w:type="paragraph" w:customStyle="1" w:styleId="DefaultText">
    <w:name w:val="Default Text"/>
    <w:basedOn w:val="Normal"/>
    <w:rsid w:val="00937B5A"/>
    <w:rPr>
      <w:rFonts w:ascii="Times New Roman" w:hAnsi="Times New Roman"/>
      <w:szCs w:val="20"/>
      <w:lang w:val="en-US"/>
    </w:rPr>
  </w:style>
  <w:style w:type="character" w:customStyle="1" w:styleId="smallbody1">
    <w:name w:val="smallbody1"/>
    <w:rsid w:val="00937B5A"/>
    <w:rPr>
      <w:rFonts w:ascii="Verdana" w:hAnsi="Verdana" w:hint="default"/>
      <w:sz w:val="15"/>
      <w:szCs w:val="15"/>
    </w:rPr>
  </w:style>
  <w:style w:type="paragraph" w:customStyle="1" w:styleId="xl22">
    <w:name w:val="xl22"/>
    <w:basedOn w:val="Normal"/>
    <w:rsid w:val="00937B5A"/>
    <w:pPr>
      <w:pBdr>
        <w:top w:val="single" w:sz="4" w:space="0" w:color="auto"/>
        <w:left w:val="single" w:sz="4" w:space="0" w:color="auto"/>
        <w:right w:val="single" w:sz="4" w:space="0" w:color="auto"/>
      </w:pBdr>
      <w:spacing w:before="100" w:after="100"/>
      <w:jc w:val="center"/>
    </w:pPr>
    <w:rPr>
      <w:rFonts w:ascii="Arial Unicode MS" w:eastAsia="Arial Unicode MS" w:hAnsi="Arial Unicode MS"/>
      <w:szCs w:val="20"/>
    </w:rPr>
  </w:style>
  <w:style w:type="paragraph" w:customStyle="1" w:styleId="xl61">
    <w:name w:val="xl61"/>
    <w:basedOn w:val="Normal"/>
    <w:rsid w:val="00937B5A"/>
    <w:pPr>
      <w:spacing w:before="100" w:after="100"/>
    </w:pPr>
    <w:rPr>
      <w:rFonts w:eastAsia="Arial Unicode MS"/>
      <w:b/>
      <w:szCs w:val="20"/>
    </w:rPr>
  </w:style>
  <w:style w:type="paragraph" w:customStyle="1" w:styleId="xl62">
    <w:name w:val="xl62"/>
    <w:basedOn w:val="Normal"/>
    <w:rsid w:val="00937B5A"/>
    <w:pPr>
      <w:pBdr>
        <w:bottom w:val="single" w:sz="8" w:space="0" w:color="auto"/>
      </w:pBdr>
      <w:spacing w:before="100" w:after="100"/>
      <w:jc w:val="center"/>
    </w:pPr>
    <w:rPr>
      <w:rFonts w:eastAsia="Arial Unicode MS"/>
      <w:b/>
      <w:szCs w:val="20"/>
    </w:rPr>
  </w:style>
  <w:style w:type="paragraph" w:customStyle="1" w:styleId="xl63">
    <w:name w:val="xl63"/>
    <w:basedOn w:val="Normal"/>
    <w:uiPriority w:val="99"/>
    <w:rsid w:val="00937B5A"/>
    <w:pPr>
      <w:pBdr>
        <w:top w:val="single" w:sz="8" w:space="0" w:color="auto"/>
        <w:left w:val="single" w:sz="8"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xl64">
    <w:name w:val="xl64"/>
    <w:basedOn w:val="Normal"/>
    <w:uiPriority w:val="99"/>
    <w:rsid w:val="00937B5A"/>
    <w:pPr>
      <w:pBdr>
        <w:top w:val="single" w:sz="8" w:space="0" w:color="auto"/>
        <w:left w:val="single" w:sz="4"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CharCharCarCarCharChar">
    <w:name w:val="Char Char Car Car Char Char"/>
    <w:basedOn w:val="Normal"/>
    <w:rsid w:val="00937B5A"/>
    <w:pPr>
      <w:spacing w:after="160" w:line="240" w:lineRule="exact"/>
    </w:pPr>
    <w:rPr>
      <w:rFonts w:ascii="Verdana" w:hAnsi="Verdana"/>
      <w:sz w:val="20"/>
      <w:szCs w:val="20"/>
      <w:lang w:val="en-US" w:eastAsia="en-US"/>
    </w:rPr>
  </w:style>
  <w:style w:type="character" w:customStyle="1" w:styleId="Heading1Char">
    <w:name w:val="Heading 1 Char"/>
    <w:aliases w:val="Part Char,Arial 14 Fett Car Char,Arial 14 Fett1 Car Char,Arial 14 Fett2 Car Char"/>
    <w:rsid w:val="00937B5A"/>
    <w:rPr>
      <w:rFonts w:ascii="Arial" w:hAnsi="Arial" w:cs="Arial"/>
      <w:b/>
      <w:snapToGrid w:val="0"/>
      <w:kern w:val="28"/>
      <w:sz w:val="20"/>
      <w:szCs w:val="20"/>
      <w:lang w:val="es-MX" w:eastAsia="es-ES"/>
    </w:rPr>
  </w:style>
  <w:style w:type="character" w:customStyle="1" w:styleId="Heading2Char">
    <w:name w:val="Heading 2 Char"/>
    <w:rsid w:val="00937B5A"/>
    <w:rPr>
      <w:rFonts w:ascii="Arial" w:hAnsi="Arial" w:cs="Arial"/>
      <w:b/>
      <w:bCs/>
      <w:i/>
      <w:iCs/>
      <w:sz w:val="28"/>
      <w:szCs w:val="28"/>
      <w:lang w:eastAsia="es-ES"/>
    </w:rPr>
  </w:style>
  <w:style w:type="character" w:customStyle="1" w:styleId="Heading3Char">
    <w:name w:val="Heading 3 Char"/>
    <w:rsid w:val="00937B5A"/>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937B5A"/>
    <w:rPr>
      <w:rFonts w:ascii="Times New Roman" w:hAnsi="Times New Roman" w:cs="Times New Roman"/>
      <w:b/>
      <w:bCs/>
      <w:sz w:val="28"/>
      <w:szCs w:val="28"/>
      <w:lang w:eastAsia="es-ES"/>
    </w:rPr>
  </w:style>
  <w:style w:type="character" w:customStyle="1" w:styleId="Heading5Char">
    <w:name w:val="Heading 5 Char"/>
    <w:rsid w:val="00937B5A"/>
    <w:rPr>
      <w:rFonts w:ascii="Times New Roman" w:hAnsi="Times New Roman" w:cs="Times New Roman"/>
      <w:b/>
      <w:bCs/>
      <w:i/>
      <w:iCs/>
      <w:sz w:val="26"/>
      <w:szCs w:val="26"/>
      <w:lang w:eastAsia="es-ES"/>
    </w:rPr>
  </w:style>
  <w:style w:type="character" w:customStyle="1" w:styleId="Heading6Char">
    <w:name w:val="Heading 6 Char"/>
    <w:rsid w:val="00937B5A"/>
    <w:rPr>
      <w:rFonts w:ascii="Times New Roman" w:hAnsi="Times New Roman" w:cs="Times New Roman"/>
      <w:b/>
      <w:bCs/>
      <w:lang w:eastAsia="es-ES"/>
    </w:rPr>
  </w:style>
  <w:style w:type="character" w:customStyle="1" w:styleId="Heading7Char">
    <w:name w:val="Heading 7 Char"/>
    <w:rsid w:val="00937B5A"/>
    <w:rPr>
      <w:rFonts w:ascii="Times New Roman" w:hAnsi="Times New Roman" w:cs="Times New Roman"/>
      <w:sz w:val="24"/>
      <w:szCs w:val="24"/>
      <w:lang w:eastAsia="es-ES"/>
    </w:rPr>
  </w:style>
  <w:style w:type="character" w:customStyle="1" w:styleId="Heading8Char">
    <w:name w:val="Heading 8 Char"/>
    <w:rsid w:val="00937B5A"/>
    <w:rPr>
      <w:rFonts w:ascii="Times New Roman" w:hAnsi="Times New Roman" w:cs="Times New Roman"/>
      <w:i/>
      <w:iCs/>
      <w:sz w:val="24"/>
      <w:szCs w:val="24"/>
      <w:lang w:eastAsia="es-ES"/>
    </w:rPr>
  </w:style>
  <w:style w:type="character" w:customStyle="1" w:styleId="Heading9Char">
    <w:name w:val="Heading 9 Char"/>
    <w:rsid w:val="00937B5A"/>
    <w:rPr>
      <w:rFonts w:ascii="Arial" w:hAnsi="Arial" w:cs="Arial"/>
      <w:lang w:eastAsia="es-ES"/>
    </w:rPr>
  </w:style>
  <w:style w:type="character" w:customStyle="1" w:styleId="HeaderChar">
    <w:name w:val="Header Char"/>
    <w:aliases w:val="En-tête 1.1 Char,En-tÍte 1.1 Char,En-tÕte 1.1 Char,En-t’te 1.1 Char,En-títe 1.1 Char"/>
    <w:rsid w:val="00937B5A"/>
    <w:rPr>
      <w:rFonts w:ascii="Times New Roman" w:hAnsi="Times New Roman" w:cs="Times New Roman"/>
      <w:sz w:val="24"/>
      <w:szCs w:val="24"/>
      <w:lang w:eastAsia="es-ES"/>
    </w:rPr>
  </w:style>
  <w:style w:type="character" w:customStyle="1" w:styleId="FooterChar">
    <w:name w:val="Footer Char"/>
    <w:rsid w:val="00937B5A"/>
    <w:rPr>
      <w:rFonts w:ascii="Times New Roman" w:hAnsi="Times New Roman" w:cs="Times New Roman"/>
      <w:sz w:val="24"/>
      <w:szCs w:val="24"/>
      <w:lang w:eastAsia="es-ES"/>
    </w:rPr>
  </w:style>
  <w:style w:type="paragraph" w:customStyle="1" w:styleId="Textodeglobo1">
    <w:name w:val="Texto de globo1"/>
    <w:basedOn w:val="Normal"/>
    <w:rsid w:val="00937B5A"/>
    <w:rPr>
      <w:rFonts w:ascii="Tahoma" w:hAnsi="Tahoma" w:cs="Tahoma"/>
      <w:sz w:val="16"/>
      <w:szCs w:val="16"/>
    </w:rPr>
  </w:style>
  <w:style w:type="character" w:customStyle="1" w:styleId="BalloonTextChar">
    <w:name w:val="Balloon Text Char"/>
    <w:rsid w:val="00937B5A"/>
    <w:rPr>
      <w:rFonts w:ascii="Tahoma" w:hAnsi="Tahoma" w:cs="Tahoma"/>
      <w:sz w:val="16"/>
      <w:szCs w:val="16"/>
      <w:lang w:eastAsia="es-ES"/>
    </w:rPr>
  </w:style>
  <w:style w:type="character" w:customStyle="1" w:styleId="BodyText2Char">
    <w:name w:val="Body Text 2 Char"/>
    <w:aliases w:val="Car Char"/>
    <w:rsid w:val="00937B5A"/>
    <w:rPr>
      <w:rFonts w:ascii="Arial" w:hAnsi="Arial" w:cs="Arial"/>
      <w:snapToGrid w:val="0"/>
      <w:sz w:val="20"/>
      <w:szCs w:val="20"/>
      <w:lang w:eastAsia="es-ES"/>
    </w:rPr>
  </w:style>
  <w:style w:type="character" w:customStyle="1" w:styleId="CommentTextChar">
    <w:name w:val="Comment Text Char"/>
    <w:rsid w:val="00937B5A"/>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937B5A"/>
    <w:rPr>
      <w:rFonts w:ascii="Times New Roman" w:hAnsi="Times New Roman"/>
      <w:b/>
      <w:bCs/>
    </w:rPr>
  </w:style>
  <w:style w:type="character" w:customStyle="1" w:styleId="CommentSubjectChar">
    <w:name w:val="Comment Subject Char"/>
    <w:rsid w:val="00937B5A"/>
    <w:rPr>
      <w:rFonts w:ascii="Times New Roman" w:hAnsi="Times New Roman" w:cs="Times New Roman"/>
      <w:b/>
      <w:bCs/>
      <w:sz w:val="20"/>
      <w:szCs w:val="20"/>
      <w:lang w:eastAsia="es-ES"/>
    </w:rPr>
  </w:style>
  <w:style w:type="character" w:customStyle="1" w:styleId="BodyTextIndent2Char">
    <w:name w:val="Body Text Indent 2 Char"/>
    <w:rsid w:val="00937B5A"/>
    <w:rPr>
      <w:rFonts w:ascii="Times New Roman" w:hAnsi="Times New Roman" w:cs="Times New Roman"/>
      <w:sz w:val="24"/>
      <w:szCs w:val="24"/>
      <w:lang w:eastAsia="es-ES"/>
    </w:rPr>
  </w:style>
  <w:style w:type="character" w:customStyle="1" w:styleId="BodyTextChar">
    <w:name w:val="Body Text Char"/>
    <w:aliases w:val="body text Char,bt Char,body tesx Char,contents Char,bt1 Char,body text1 Char,body tesx1 Char,bt2 Char,body text2 Char,body tesx2 Char,bt3 Char,body text3 Char,body tesx3 Char,bt4 Char,body text4 Char,body tesx4 Char,contents1 Char"/>
    <w:rsid w:val="00937B5A"/>
    <w:rPr>
      <w:rFonts w:ascii="Times New Roman" w:hAnsi="Times New Roman" w:cs="Times New Roman"/>
      <w:sz w:val="24"/>
      <w:szCs w:val="24"/>
      <w:lang w:eastAsia="es-ES"/>
    </w:rPr>
  </w:style>
  <w:style w:type="paragraph" w:customStyle="1" w:styleId="Frotiregular">
    <w:name w:val="Frotiregular"/>
    <w:basedOn w:val="Encabezado"/>
    <w:rsid w:val="00937B5A"/>
    <w:pPr>
      <w:tabs>
        <w:tab w:val="clear" w:pos="4419"/>
        <w:tab w:val="clear" w:pos="8838"/>
      </w:tabs>
      <w:autoSpaceDE/>
      <w:autoSpaceDN/>
    </w:pPr>
    <w:rPr>
      <w:rFonts w:ascii="R Frutiger Roman" w:hAnsi="R Frutiger Roman"/>
      <w:sz w:val="24"/>
    </w:rPr>
  </w:style>
  <w:style w:type="character" w:customStyle="1" w:styleId="DocumentMapChar">
    <w:name w:val="Document Map Char"/>
    <w:rsid w:val="00937B5A"/>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937B5A"/>
    <w:rPr>
      <w:rFonts w:ascii="Times New Roman" w:hAnsi="Times New Roman" w:cs="Times New Roman"/>
      <w:sz w:val="24"/>
      <w:szCs w:val="24"/>
      <w:lang w:val="es-MX" w:eastAsia="es-ES"/>
    </w:rPr>
  </w:style>
  <w:style w:type="character" w:customStyle="1" w:styleId="FootnoteTextChar">
    <w:name w:val="Footnote Text Char"/>
    <w:rsid w:val="00937B5A"/>
    <w:rPr>
      <w:rFonts w:ascii="Times New Roman" w:hAnsi="Times New Roman" w:cs="Times New Roman"/>
      <w:sz w:val="20"/>
      <w:szCs w:val="20"/>
      <w:lang w:eastAsia="es-ES"/>
    </w:rPr>
  </w:style>
  <w:style w:type="character" w:customStyle="1" w:styleId="BodyTextIndent3Char">
    <w:name w:val="Body Text Indent 3 Char"/>
    <w:rsid w:val="00937B5A"/>
    <w:rPr>
      <w:rFonts w:ascii="Times New Roman" w:hAnsi="Times New Roman" w:cs="Times New Roman"/>
      <w:sz w:val="16"/>
      <w:szCs w:val="16"/>
      <w:lang w:eastAsia="es-ES"/>
    </w:rPr>
  </w:style>
  <w:style w:type="paragraph" w:customStyle="1" w:styleId="Normal1">
    <w:name w:val="Normal1"/>
    <w:basedOn w:val="Normal"/>
    <w:link w:val="normalCar1"/>
    <w:qFormat/>
    <w:rsid w:val="00937B5A"/>
    <w:pPr>
      <w:spacing w:before="100" w:beforeAutospacing="1" w:after="100" w:afterAutospacing="1"/>
    </w:pPr>
    <w:rPr>
      <w:rFonts w:ascii="Times New Roman" w:hAnsi="Times New Roman"/>
      <w:color w:val="000000"/>
    </w:rPr>
  </w:style>
  <w:style w:type="paragraph" w:customStyle="1" w:styleId="Prrafodelista1">
    <w:name w:val="Párrafo de lista1"/>
    <w:basedOn w:val="Normal"/>
    <w:qFormat/>
    <w:rsid w:val="00937B5A"/>
    <w:pPr>
      <w:ind w:left="708"/>
    </w:pPr>
    <w:rPr>
      <w:rFonts w:ascii="Times New Roman" w:hAnsi="Times New Roman"/>
    </w:rPr>
  </w:style>
  <w:style w:type="paragraph" w:customStyle="1" w:styleId="notas">
    <w:name w:val="notas"/>
    <w:basedOn w:val="Normal"/>
    <w:rsid w:val="00937B5A"/>
    <w:pPr>
      <w:spacing w:before="100" w:after="100"/>
      <w:jc w:val="both"/>
    </w:pPr>
    <w:rPr>
      <w:rFonts w:ascii="Times New Roman" w:hAnsi="Times New Roman"/>
      <w:color w:val="000000"/>
      <w:szCs w:val="20"/>
    </w:rPr>
  </w:style>
  <w:style w:type="paragraph" w:customStyle="1" w:styleId="Frutbold">
    <w:name w:val="Frutbold"/>
    <w:basedOn w:val="Frotiregular"/>
    <w:rsid w:val="00937B5A"/>
    <w:rPr>
      <w:rFonts w:ascii="B Frutiger Bold" w:hAnsi="B Frutiger Bold"/>
    </w:rPr>
  </w:style>
  <w:style w:type="paragraph" w:customStyle="1" w:styleId="TEXTONORMAL">
    <w:name w:val="TEXTO NORMAL"/>
    <w:basedOn w:val="Normal"/>
    <w:rsid w:val="00937B5A"/>
    <w:pPr>
      <w:spacing w:after="240"/>
      <w:jc w:val="both"/>
    </w:pPr>
    <w:rPr>
      <w:rFonts w:cs="Arial"/>
      <w:szCs w:val="20"/>
      <w:lang w:val="es-ES_tradnl"/>
    </w:rPr>
  </w:style>
  <w:style w:type="character" w:customStyle="1" w:styleId="BodyText3Char">
    <w:name w:val="Body Text 3 Char"/>
    <w:rsid w:val="00937B5A"/>
    <w:rPr>
      <w:rFonts w:ascii="Times New Roman" w:hAnsi="Times New Roman" w:cs="Times New Roman"/>
      <w:sz w:val="16"/>
      <w:szCs w:val="16"/>
      <w:lang w:eastAsia="es-ES"/>
    </w:rPr>
  </w:style>
  <w:style w:type="character" w:customStyle="1" w:styleId="ROMANOSCar">
    <w:name w:val="ROMANOS Car"/>
    <w:rsid w:val="00937B5A"/>
    <w:rPr>
      <w:rFonts w:ascii="Arial" w:hAnsi="Arial" w:cs="Arial"/>
      <w:sz w:val="20"/>
      <w:szCs w:val="20"/>
      <w:lang w:val="es-MX" w:eastAsia="es-MX"/>
    </w:rPr>
  </w:style>
  <w:style w:type="character" w:customStyle="1" w:styleId="PlainTextChar">
    <w:name w:val="Plain Text Char"/>
    <w:rsid w:val="00937B5A"/>
    <w:rPr>
      <w:rFonts w:ascii="Courier New" w:hAnsi="Courier New" w:cs="Courier New"/>
      <w:sz w:val="20"/>
      <w:szCs w:val="20"/>
      <w:lang w:eastAsia="es-ES"/>
    </w:rPr>
  </w:style>
  <w:style w:type="paragraph" w:customStyle="1" w:styleId="Estilo11">
    <w:name w:val="Estilo11"/>
    <w:basedOn w:val="Normal"/>
    <w:rsid w:val="00937B5A"/>
    <w:pPr>
      <w:tabs>
        <w:tab w:val="left" w:pos="397"/>
        <w:tab w:val="left" w:pos="1418"/>
      </w:tabs>
      <w:spacing w:after="240"/>
      <w:ind w:left="1418" w:hanging="1418"/>
      <w:jc w:val="both"/>
    </w:pPr>
    <w:rPr>
      <w:rFonts w:cs="Arial"/>
      <w:sz w:val="20"/>
      <w:szCs w:val="20"/>
      <w:lang w:val="es-MX"/>
    </w:rPr>
  </w:style>
  <w:style w:type="paragraph" w:customStyle="1" w:styleId="vietas">
    <w:name w:val="viñetas"/>
    <w:basedOn w:val="Normal"/>
    <w:rsid w:val="00937B5A"/>
    <w:pPr>
      <w:numPr>
        <w:numId w:val="14"/>
      </w:numPr>
      <w:autoSpaceDE w:val="0"/>
      <w:autoSpaceDN w:val="0"/>
    </w:pPr>
    <w:rPr>
      <w:rFonts w:ascii="Times New Roman" w:hAnsi="Times New Roman"/>
      <w:sz w:val="20"/>
      <w:szCs w:val="20"/>
      <w:lang w:eastAsia="es-MX"/>
    </w:rPr>
  </w:style>
  <w:style w:type="character" w:customStyle="1" w:styleId="EstiloCorreo1711">
    <w:name w:val="EstiloCorreo1711"/>
    <w:rsid w:val="00937B5A"/>
    <w:rPr>
      <w:rFonts w:ascii="Arial" w:hAnsi="Arial" w:cs="Arial"/>
      <w:color w:val="auto"/>
      <w:sz w:val="20"/>
      <w:szCs w:val="20"/>
    </w:rPr>
  </w:style>
  <w:style w:type="paragraph" w:customStyle="1" w:styleId="Estndar">
    <w:name w:val="Estándar"/>
    <w:basedOn w:val="Normal"/>
    <w:rsid w:val="00937B5A"/>
    <w:pPr>
      <w:overflowPunct w:val="0"/>
      <w:autoSpaceDE w:val="0"/>
      <w:autoSpaceDN w:val="0"/>
      <w:adjustRightInd w:val="0"/>
      <w:textAlignment w:val="baseline"/>
    </w:pPr>
    <w:rPr>
      <w:rFonts w:ascii="Times New Roman" w:hAnsi="Times New Roman"/>
      <w:noProof/>
      <w:szCs w:val="20"/>
    </w:rPr>
  </w:style>
  <w:style w:type="character" w:customStyle="1" w:styleId="TitleChar">
    <w:name w:val="Title Char"/>
    <w:rsid w:val="00937B5A"/>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937B5A"/>
    <w:pPr>
      <w:widowControl w:val="0"/>
      <w:ind w:left="2127" w:hanging="284"/>
      <w:jc w:val="both"/>
    </w:pPr>
    <w:rPr>
      <w:rFonts w:cs="Arial"/>
      <w:sz w:val="20"/>
      <w:szCs w:val="20"/>
    </w:rPr>
  </w:style>
  <w:style w:type="paragraph" w:customStyle="1" w:styleId="pfo">
    <w:name w:val="pfo"/>
    <w:basedOn w:val="Normal"/>
    <w:rsid w:val="00937B5A"/>
    <w:pPr>
      <w:ind w:left="1134"/>
      <w:jc w:val="both"/>
    </w:pPr>
    <w:rPr>
      <w:rFonts w:ascii="Univers" w:hAnsi="Univers"/>
      <w:szCs w:val="20"/>
      <w:lang w:val="es-MX" w:eastAsia="es-MX"/>
    </w:rPr>
  </w:style>
  <w:style w:type="paragraph" w:customStyle="1" w:styleId="NormalArial">
    <w:name w:val="Normal + Arial"/>
    <w:aliases w:val="6 pt,Justificado,8 pt,Centrado,7 pt"/>
    <w:basedOn w:val="Normal"/>
    <w:link w:val="NormalArialCar"/>
    <w:rsid w:val="00937B5A"/>
    <w:pPr>
      <w:widowControl w:val="0"/>
      <w:tabs>
        <w:tab w:val="left" w:pos="540"/>
      </w:tabs>
      <w:jc w:val="both"/>
    </w:pPr>
    <w:rPr>
      <w:rFonts w:cs="Arial"/>
      <w:sz w:val="10"/>
      <w:szCs w:val="10"/>
      <w:lang w:val="es-MX" w:eastAsia="es-MX"/>
    </w:rPr>
  </w:style>
  <w:style w:type="paragraph" w:customStyle="1" w:styleId="regla">
    <w:name w:val="regla"/>
    <w:basedOn w:val="Normal"/>
    <w:rsid w:val="00937B5A"/>
    <w:pPr>
      <w:ind w:left="1134" w:hanging="1134"/>
      <w:jc w:val="both"/>
    </w:pPr>
    <w:rPr>
      <w:rFonts w:ascii="Univers" w:hAnsi="Univers"/>
      <w:szCs w:val="20"/>
      <w:lang w:val="es-MX" w:eastAsia="es-MX"/>
    </w:rPr>
  </w:style>
  <w:style w:type="paragraph" w:customStyle="1" w:styleId="rubro">
    <w:name w:val="rubro"/>
    <w:basedOn w:val="Normal"/>
    <w:rsid w:val="00937B5A"/>
    <w:pPr>
      <w:ind w:left="1701" w:hanging="567"/>
      <w:jc w:val="both"/>
    </w:pPr>
    <w:rPr>
      <w:rFonts w:ascii="Univers" w:hAnsi="Univers"/>
      <w:szCs w:val="20"/>
      <w:lang w:val="es-MX" w:eastAsia="es-MX"/>
    </w:rPr>
  </w:style>
  <w:style w:type="paragraph" w:customStyle="1" w:styleId="Arial">
    <w:name w:val="Arial"/>
    <w:basedOn w:val="Normal"/>
    <w:rsid w:val="00937B5A"/>
    <w:pPr>
      <w:jc w:val="center"/>
    </w:pPr>
    <w:rPr>
      <w:rFonts w:cs="Arial"/>
      <w:sz w:val="20"/>
      <w:szCs w:val="20"/>
      <w:lang w:val="es-ES_tradnl"/>
    </w:rPr>
  </w:style>
  <w:style w:type="paragraph" w:customStyle="1" w:styleId="sangradetindependientef0">
    <w:name w:val="sangradetindependientef"/>
    <w:basedOn w:val="Normal"/>
    <w:rsid w:val="00937B5A"/>
    <w:pPr>
      <w:jc w:val="both"/>
    </w:pPr>
    <w:rPr>
      <w:rFonts w:cs="Arial"/>
      <w:sz w:val="20"/>
      <w:szCs w:val="20"/>
    </w:rPr>
  </w:style>
  <w:style w:type="paragraph" w:customStyle="1" w:styleId="n1Car">
    <w:name w:val="n1 Car"/>
    <w:basedOn w:val="Normal"/>
    <w:rsid w:val="00937B5A"/>
    <w:pPr>
      <w:autoSpaceDE w:val="0"/>
      <w:autoSpaceDN w:val="0"/>
      <w:jc w:val="both"/>
    </w:pPr>
    <w:rPr>
      <w:rFonts w:ascii="Verdana" w:hAnsi="Verdana"/>
      <w:sz w:val="20"/>
      <w:szCs w:val="20"/>
      <w:lang w:val="es-ES_tradnl"/>
    </w:rPr>
  </w:style>
  <w:style w:type="character" w:customStyle="1" w:styleId="MessageHeaderChar">
    <w:name w:val="Message Header Char"/>
    <w:rsid w:val="00937B5A"/>
    <w:rPr>
      <w:rFonts w:ascii="Arial" w:hAnsi="Arial" w:cs="Arial"/>
      <w:sz w:val="24"/>
      <w:szCs w:val="24"/>
      <w:shd w:val="pct20" w:color="auto" w:fill="auto"/>
      <w:lang w:eastAsia="es-ES"/>
    </w:rPr>
  </w:style>
  <w:style w:type="character" w:customStyle="1" w:styleId="SalutationChar">
    <w:name w:val="Salutation Char"/>
    <w:rsid w:val="00937B5A"/>
    <w:rPr>
      <w:rFonts w:ascii="Times New Roman" w:hAnsi="Times New Roman" w:cs="Times New Roman"/>
      <w:sz w:val="24"/>
      <w:szCs w:val="24"/>
      <w:lang w:eastAsia="es-ES"/>
    </w:rPr>
  </w:style>
  <w:style w:type="character" w:customStyle="1" w:styleId="ClosingChar">
    <w:name w:val="Closing Char"/>
    <w:rsid w:val="00937B5A"/>
    <w:rPr>
      <w:rFonts w:ascii="Times New Roman" w:hAnsi="Times New Roman" w:cs="Times New Roman"/>
      <w:sz w:val="24"/>
      <w:szCs w:val="24"/>
      <w:lang w:eastAsia="es-ES"/>
    </w:rPr>
  </w:style>
  <w:style w:type="paragraph" w:styleId="Listaconvietas3">
    <w:name w:val="List Bullet 3"/>
    <w:basedOn w:val="Normal"/>
    <w:autoRedefine/>
    <w:rsid w:val="00937B5A"/>
    <w:pPr>
      <w:numPr>
        <w:numId w:val="11"/>
      </w:numPr>
    </w:pPr>
    <w:rPr>
      <w:rFonts w:ascii="Times New Roman" w:hAnsi="Times New Roman"/>
    </w:rPr>
  </w:style>
  <w:style w:type="paragraph" w:styleId="Listaconvietas4">
    <w:name w:val="List Bullet 4"/>
    <w:basedOn w:val="Normal"/>
    <w:autoRedefine/>
    <w:rsid w:val="00937B5A"/>
    <w:pPr>
      <w:numPr>
        <w:numId w:val="12"/>
      </w:numPr>
    </w:pPr>
    <w:rPr>
      <w:rFonts w:ascii="Times New Roman" w:hAnsi="Times New Roman"/>
    </w:rPr>
  </w:style>
  <w:style w:type="character" w:customStyle="1" w:styleId="BodyTextFirstIndentChar">
    <w:name w:val="Body Text First Indent Char"/>
    <w:rsid w:val="00937B5A"/>
  </w:style>
  <w:style w:type="character" w:customStyle="1" w:styleId="BodyTextFirstIndent2Char">
    <w:name w:val="Body Text First Indent 2 Char"/>
    <w:rsid w:val="00937B5A"/>
  </w:style>
  <w:style w:type="paragraph" w:customStyle="1" w:styleId="Titulo1">
    <w:name w:val="Titulo 1"/>
    <w:basedOn w:val="Texto0"/>
    <w:rsid w:val="00937B5A"/>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itulo2">
    <w:name w:val="Titulo 2"/>
    <w:basedOn w:val="Texto0"/>
    <w:rsid w:val="00937B5A"/>
    <w:pPr>
      <w:pBdr>
        <w:top w:val="double" w:sz="6" w:space="1" w:color="auto"/>
      </w:pBdr>
      <w:spacing w:line="240" w:lineRule="auto"/>
      <w:ind w:firstLine="0"/>
    </w:pPr>
    <w:rPr>
      <w:lang w:val="es-MX"/>
    </w:rPr>
  </w:style>
  <w:style w:type="paragraph" w:customStyle="1" w:styleId="Fechas">
    <w:name w:val="Fechas"/>
    <w:basedOn w:val="Texto0"/>
    <w:rsid w:val="00937B5A"/>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937B5A"/>
    <w:pPr>
      <w:spacing w:after="160" w:line="240" w:lineRule="exact"/>
    </w:pPr>
    <w:rPr>
      <w:rFonts w:ascii="Tahoma" w:hAnsi="Tahoma" w:cs="Tahoma"/>
      <w:sz w:val="20"/>
      <w:szCs w:val="20"/>
      <w:lang w:val="en-US" w:eastAsia="en-US"/>
    </w:rPr>
  </w:style>
  <w:style w:type="paragraph" w:customStyle="1" w:styleId="Car2">
    <w:name w:val="Car2"/>
    <w:basedOn w:val="Normal"/>
    <w:rsid w:val="00937B5A"/>
    <w:pPr>
      <w:spacing w:after="160" w:line="240" w:lineRule="exact"/>
    </w:pPr>
    <w:rPr>
      <w:rFonts w:ascii="Tahoma" w:hAnsi="Tahoma" w:cs="Tahoma"/>
      <w:sz w:val="20"/>
      <w:szCs w:val="20"/>
      <w:lang w:val="en-US" w:eastAsia="en-US"/>
    </w:rPr>
  </w:style>
  <w:style w:type="paragraph" w:customStyle="1" w:styleId="Car3">
    <w:name w:val="Car3"/>
    <w:basedOn w:val="Normal"/>
    <w:rsid w:val="00937B5A"/>
    <w:pPr>
      <w:spacing w:after="160" w:line="240" w:lineRule="exact"/>
    </w:pPr>
    <w:rPr>
      <w:rFonts w:ascii="Tahoma" w:hAnsi="Tahoma" w:cs="Tahoma"/>
      <w:sz w:val="20"/>
      <w:szCs w:val="20"/>
      <w:lang w:val="en-US" w:eastAsia="en-US"/>
    </w:rPr>
  </w:style>
  <w:style w:type="paragraph" w:customStyle="1" w:styleId="Car4">
    <w:name w:val="Car4"/>
    <w:basedOn w:val="Normal"/>
    <w:rsid w:val="00937B5A"/>
    <w:pPr>
      <w:spacing w:after="160" w:line="240" w:lineRule="exact"/>
    </w:pPr>
    <w:rPr>
      <w:rFonts w:ascii="Tahoma" w:hAnsi="Tahoma" w:cs="Tahoma"/>
      <w:sz w:val="20"/>
      <w:szCs w:val="20"/>
      <w:lang w:val="en-US" w:eastAsia="en-US"/>
    </w:rPr>
  </w:style>
  <w:style w:type="character" w:customStyle="1" w:styleId="DeltaViewInsertion">
    <w:name w:val="DeltaView Insertion"/>
    <w:rsid w:val="00937B5A"/>
    <w:rPr>
      <w:color w:val="0000FF"/>
      <w:spacing w:val="0"/>
      <w:u w:val="double"/>
    </w:rPr>
  </w:style>
  <w:style w:type="character" w:customStyle="1" w:styleId="DeltaViewMoveDestination">
    <w:name w:val="DeltaView Move Destination"/>
    <w:rsid w:val="00937B5A"/>
    <w:rPr>
      <w:color w:val="00C000"/>
      <w:spacing w:val="0"/>
      <w:u w:val="double"/>
    </w:rPr>
  </w:style>
  <w:style w:type="paragraph" w:customStyle="1" w:styleId="TableHeading">
    <w:name w:val="Table Heading"/>
    <w:basedOn w:val="TableText"/>
    <w:rsid w:val="00937B5A"/>
    <w:pPr>
      <w:spacing w:before="120" w:after="120"/>
    </w:pPr>
    <w:rPr>
      <w:b/>
    </w:rPr>
  </w:style>
  <w:style w:type="paragraph" w:customStyle="1" w:styleId="TableText">
    <w:name w:val="Table Text"/>
    <w:basedOn w:val="Normal"/>
    <w:rsid w:val="00937B5A"/>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0">
    <w:name w:val="Bullet"/>
    <w:aliases w:val="B"/>
    <w:basedOn w:val="Textoindependiente"/>
    <w:rsid w:val="00937B5A"/>
    <w:pPr>
      <w:keepLines/>
      <w:widowControl/>
      <w:overflowPunct w:val="0"/>
      <w:adjustRightInd w:val="0"/>
      <w:spacing w:before="60" w:after="60"/>
      <w:ind w:left="3096" w:hanging="216"/>
      <w:jc w:val="left"/>
      <w:textAlignment w:val="baseline"/>
    </w:pPr>
    <w:rPr>
      <w:rFonts w:ascii="Book Antiqua" w:hAnsi="Book Antiqua" w:cs="Times New Roman"/>
      <w:color w:val="auto"/>
      <w:sz w:val="20"/>
      <w:szCs w:val="20"/>
      <w:lang w:val="en-US" w:eastAsia="en-US"/>
    </w:rPr>
  </w:style>
  <w:style w:type="character" w:customStyle="1" w:styleId="HTMLPreformattedChar">
    <w:name w:val="HTML Preformatted Char"/>
    <w:rsid w:val="00937B5A"/>
    <w:rPr>
      <w:rFonts w:ascii="Arial Unicode MS" w:eastAsia="Arial Unicode MS" w:hAnsi="Arial Unicode MS" w:cs="Arial Unicode MS"/>
      <w:sz w:val="20"/>
      <w:szCs w:val="20"/>
      <w:lang w:val="en-US"/>
    </w:rPr>
  </w:style>
  <w:style w:type="character" w:customStyle="1" w:styleId="emailstyle15">
    <w:name w:val="emailstyle15"/>
    <w:rsid w:val="00937B5A"/>
    <w:rPr>
      <w:rFonts w:ascii="Times New Roman" w:hAnsi="Times New Roman" w:cs="Times New Roman"/>
    </w:rPr>
  </w:style>
  <w:style w:type="paragraph" w:customStyle="1" w:styleId="Grostitre">
    <w:name w:val="Grostitre"/>
    <w:basedOn w:val="Normal"/>
    <w:rsid w:val="00937B5A"/>
    <w:pPr>
      <w:pBdr>
        <w:top w:val="single" w:sz="6" w:space="10" w:color="auto"/>
        <w:left w:val="single" w:sz="6" w:space="10" w:color="auto"/>
        <w:bottom w:val="single" w:sz="6" w:space="10" w:color="auto"/>
        <w:right w:val="single" w:sz="6" w:space="10" w:color="auto"/>
      </w:pBdr>
      <w:spacing w:before="120" w:after="120"/>
      <w:ind w:left="2268" w:right="2268"/>
      <w:jc w:val="center"/>
    </w:pPr>
    <w:rPr>
      <w:rFonts w:cs="Arial"/>
      <w:b/>
      <w:caps/>
      <w:sz w:val="28"/>
      <w:szCs w:val="20"/>
      <w:lang w:val="fr-FR"/>
    </w:rPr>
  </w:style>
  <w:style w:type="paragraph" w:customStyle="1" w:styleId="RenglondeTabla">
    <w:name w:val="Renglon de Tabla"/>
    <w:basedOn w:val="Normal"/>
    <w:rsid w:val="00937B5A"/>
    <w:pPr>
      <w:widowControl w:val="0"/>
      <w:spacing w:before="60" w:after="60"/>
      <w:jc w:val="both"/>
    </w:pPr>
    <w:rPr>
      <w:rFonts w:cs="Arial"/>
      <w:szCs w:val="20"/>
      <w:lang w:val="es-MX"/>
    </w:rPr>
  </w:style>
  <w:style w:type="paragraph" w:customStyle="1" w:styleId="Asuntodelcomentario11">
    <w:name w:val="Asunto del comentario11"/>
    <w:basedOn w:val="Textocomentario"/>
    <w:next w:val="Textocomentario"/>
    <w:rsid w:val="00937B5A"/>
    <w:rPr>
      <w:rFonts w:ascii="Times New Roman" w:hAnsi="Times New Roman"/>
      <w:b/>
      <w:bCs/>
      <w:lang w:val="es-MX"/>
    </w:rPr>
  </w:style>
  <w:style w:type="paragraph" w:customStyle="1" w:styleId="Textodeglobo11">
    <w:name w:val="Texto de globo11"/>
    <w:basedOn w:val="Normal"/>
    <w:rsid w:val="00937B5A"/>
    <w:rPr>
      <w:rFonts w:ascii="Tahoma" w:hAnsi="Tahoma" w:cs="Tahoma"/>
      <w:sz w:val="16"/>
      <w:szCs w:val="16"/>
      <w:lang w:val="es-MX"/>
    </w:rPr>
  </w:style>
  <w:style w:type="paragraph" w:styleId="Listaconnmeros">
    <w:name w:val="List Number"/>
    <w:basedOn w:val="Normal"/>
    <w:uiPriority w:val="99"/>
    <w:rsid w:val="00937B5A"/>
    <w:pPr>
      <w:numPr>
        <w:numId w:val="13"/>
      </w:numPr>
    </w:pPr>
    <w:rPr>
      <w:rFonts w:ascii="Times New Roman" w:hAnsi="Times New Roman"/>
      <w:lang w:val="es-MX"/>
    </w:rPr>
  </w:style>
  <w:style w:type="character" w:customStyle="1" w:styleId="para">
    <w:name w:val="para"/>
    <w:rsid w:val="00937B5A"/>
    <w:rPr>
      <w:rFonts w:ascii="Times New Roman" w:hAnsi="Times New Roman" w:cs="Times New Roman"/>
    </w:rPr>
  </w:style>
  <w:style w:type="paragraph" w:customStyle="1" w:styleId="significado">
    <w:name w:val="significado"/>
    <w:basedOn w:val="Normal"/>
    <w:rsid w:val="00937B5A"/>
    <w:pPr>
      <w:spacing w:before="100" w:beforeAutospacing="1" w:after="100" w:afterAutospacing="1"/>
      <w:ind w:firstLine="400"/>
      <w:jc w:val="both"/>
    </w:pPr>
    <w:rPr>
      <w:rFonts w:ascii="Times New Roman" w:hAnsi="Times New Roman"/>
      <w:color w:val="003399"/>
    </w:rPr>
  </w:style>
  <w:style w:type="paragraph" w:customStyle="1" w:styleId="Direccininterior">
    <w:name w:val="Dirección interior"/>
    <w:basedOn w:val="Normal"/>
    <w:rsid w:val="00937B5A"/>
    <w:pPr>
      <w:widowControl w:val="0"/>
    </w:pPr>
    <w:rPr>
      <w:rFonts w:cs="Arial"/>
      <w:szCs w:val="20"/>
    </w:rPr>
  </w:style>
  <w:style w:type="paragraph" w:customStyle="1" w:styleId="titlo">
    <w:name w:val="titlo"/>
    <w:basedOn w:val="Normal"/>
    <w:autoRedefine/>
    <w:rsid w:val="00937B5A"/>
    <w:pPr>
      <w:jc w:val="both"/>
    </w:pPr>
    <w:rPr>
      <w:rFonts w:ascii="Times New Roman" w:hAnsi="Times New Roman"/>
      <w:b/>
      <w:color w:val="CC0000"/>
      <w:szCs w:val="20"/>
    </w:rPr>
  </w:style>
  <w:style w:type="paragraph" w:customStyle="1" w:styleId="kurs">
    <w:name w:val="kurs"/>
    <w:basedOn w:val="Normal"/>
    <w:rsid w:val="00937B5A"/>
    <w:pPr>
      <w:jc w:val="both"/>
    </w:pPr>
    <w:rPr>
      <w:rFonts w:ascii="Times New Roman" w:hAnsi="Times New Roman"/>
      <w:i/>
      <w:sz w:val="20"/>
      <w:szCs w:val="20"/>
    </w:rPr>
  </w:style>
  <w:style w:type="paragraph" w:customStyle="1" w:styleId="rojo">
    <w:name w:val="rojo"/>
    <w:basedOn w:val="Encabezado"/>
    <w:autoRedefine/>
    <w:rsid w:val="00937B5A"/>
    <w:pPr>
      <w:tabs>
        <w:tab w:val="clear" w:pos="4419"/>
        <w:tab w:val="clear" w:pos="8838"/>
        <w:tab w:val="center" w:pos="4252"/>
        <w:tab w:val="right" w:pos="8504"/>
      </w:tabs>
      <w:autoSpaceDE/>
      <w:autoSpaceDN/>
    </w:pPr>
    <w:rPr>
      <w:b/>
      <w:color w:val="CC0000"/>
      <w:sz w:val="24"/>
    </w:rPr>
  </w:style>
  <w:style w:type="paragraph" w:customStyle="1" w:styleId="Revisin1">
    <w:name w:val="Revisión1"/>
    <w:hidden/>
    <w:uiPriority w:val="99"/>
    <w:rsid w:val="00937B5A"/>
    <w:rPr>
      <w:lang w:val="es-ES" w:eastAsia="es-ES"/>
    </w:rPr>
  </w:style>
  <w:style w:type="paragraph" w:customStyle="1" w:styleId="msolistparagraph0">
    <w:name w:val="msolistparagraph"/>
    <w:basedOn w:val="Normal"/>
    <w:rsid w:val="00937B5A"/>
    <w:pPr>
      <w:ind w:left="708"/>
    </w:pPr>
    <w:rPr>
      <w:rFonts w:ascii="Times New Roman" w:hAnsi="Times New Roman"/>
      <w:sz w:val="20"/>
      <w:szCs w:val="20"/>
    </w:rPr>
  </w:style>
  <w:style w:type="paragraph" w:customStyle="1" w:styleId="CM104">
    <w:name w:val="CM104"/>
    <w:basedOn w:val="Normal"/>
    <w:next w:val="Normal"/>
    <w:rsid w:val="00937B5A"/>
    <w:pPr>
      <w:autoSpaceDE w:val="0"/>
      <w:autoSpaceDN w:val="0"/>
      <w:adjustRightInd w:val="0"/>
      <w:spacing w:after="460"/>
    </w:pPr>
    <w:rPr>
      <w:rFonts w:cs="Arial"/>
    </w:rPr>
  </w:style>
  <w:style w:type="character" w:customStyle="1" w:styleId="CarCar1">
    <w:name w:val="Car Car1"/>
    <w:rsid w:val="00937B5A"/>
    <w:rPr>
      <w:rFonts w:ascii="Times New Roman" w:hAnsi="Times New Roman" w:cs="Times New Roman"/>
      <w:lang w:val="es-ES" w:eastAsia="es-ES" w:bidi="ar-SA"/>
    </w:rPr>
  </w:style>
  <w:style w:type="character" w:customStyle="1" w:styleId="mw-headline">
    <w:name w:val="mw-headline"/>
    <w:rsid w:val="00937B5A"/>
    <w:rPr>
      <w:rFonts w:ascii="Times New Roman" w:hAnsi="Times New Roman" w:cs="Times New Roman"/>
    </w:rPr>
  </w:style>
  <w:style w:type="paragraph" w:customStyle="1" w:styleId="lista0">
    <w:name w:val="lista"/>
    <w:basedOn w:val="Normal"/>
    <w:rsid w:val="00937B5A"/>
    <w:pPr>
      <w:spacing w:before="100" w:beforeAutospacing="1" w:after="100" w:afterAutospacing="1"/>
      <w:ind w:firstLine="200"/>
    </w:pPr>
    <w:rPr>
      <w:rFonts w:cs="Arial"/>
      <w:color w:val="006699"/>
      <w:sz w:val="18"/>
      <w:szCs w:val="18"/>
    </w:rPr>
  </w:style>
  <w:style w:type="character" w:customStyle="1" w:styleId="lista1">
    <w:name w:val="lista1"/>
    <w:rsid w:val="00937B5A"/>
    <w:rPr>
      <w:rFonts w:ascii="Arial" w:hAnsi="Arial" w:cs="Arial"/>
      <w:color w:val="006699"/>
      <w:spacing w:val="0"/>
      <w:sz w:val="18"/>
      <w:szCs w:val="18"/>
    </w:rPr>
  </w:style>
  <w:style w:type="paragraph" w:styleId="Continuarlista">
    <w:name w:val="List Continue"/>
    <w:basedOn w:val="Normal"/>
    <w:unhideWhenUsed/>
    <w:rsid w:val="00937B5A"/>
    <w:pPr>
      <w:spacing w:after="120"/>
      <w:ind w:left="283"/>
      <w:contextualSpacing/>
    </w:pPr>
    <w:rPr>
      <w:rFonts w:ascii="Times New Roman" w:hAnsi="Times New Roman"/>
    </w:rPr>
  </w:style>
  <w:style w:type="paragraph" w:customStyle="1" w:styleId="Estilo">
    <w:name w:val="Estilo"/>
    <w:rsid w:val="00937B5A"/>
    <w:pPr>
      <w:keepNext/>
      <w:snapToGrid w:val="0"/>
      <w:jc w:val="center"/>
    </w:pPr>
    <w:rPr>
      <w:rFonts w:ascii="Arial" w:hAnsi="Arial"/>
      <w:b/>
      <w:lang w:val="en-US" w:eastAsia="es-ES"/>
    </w:rPr>
  </w:style>
  <w:style w:type="table" w:customStyle="1" w:styleId="Tablaconcuadrcula1">
    <w:name w:val="Tabla con cuadrícula1"/>
    <w:basedOn w:val="Tablanormal"/>
    <w:next w:val="Tablaconcuadrcula"/>
    <w:uiPriority w:val="59"/>
    <w:rsid w:val="00937B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C245D9"/>
    <w:pPr>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C245D9"/>
    <w:pPr>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C245D9"/>
    <w:pPr>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C245D9"/>
    <w:pPr>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C245D9"/>
    <w:pPr>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C245D9"/>
    <w:pPr>
      <w:spacing w:after="100" w:line="276" w:lineRule="auto"/>
      <w:ind w:left="1760"/>
    </w:pPr>
    <w:rPr>
      <w:rFonts w:ascii="Calibri" w:hAnsi="Calibri"/>
      <w:sz w:val="22"/>
      <w:szCs w:val="22"/>
      <w:lang w:val="es-MX" w:eastAsia="es-MX"/>
    </w:rPr>
  </w:style>
  <w:style w:type="table" w:styleId="Sombreadomedio1-nfasis5">
    <w:name w:val="Medium Shading 1 Accent 5"/>
    <w:basedOn w:val="Tablanormal"/>
    <w:uiPriority w:val="63"/>
    <w:rsid w:val="0018605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p3Car">
    <w:name w:val="p3 Car"/>
    <w:link w:val="p3"/>
    <w:rsid w:val="00642808"/>
    <w:rPr>
      <w:lang w:val="en-US" w:eastAsia="en-US" w:bidi="he-IL"/>
    </w:rPr>
  </w:style>
  <w:style w:type="character" w:customStyle="1" w:styleId="ANOTACIONCar">
    <w:name w:val="ANOTACION Car"/>
    <w:link w:val="ANOTACION"/>
    <w:locked/>
    <w:rsid w:val="0076745A"/>
    <w:rPr>
      <w:b/>
      <w:sz w:val="18"/>
      <w:lang w:val="es-ES_tradnl" w:eastAsia="es-ES"/>
    </w:rPr>
  </w:style>
  <w:style w:type="paragraph" w:customStyle="1" w:styleId="Sombreadoclaro-nfasis21">
    <w:name w:val="Sombreado claro - Énfasis 21"/>
    <w:basedOn w:val="Normal"/>
    <w:next w:val="Normal"/>
    <w:link w:val="Sombreadoclaro-nfasis2Car"/>
    <w:uiPriority w:val="30"/>
    <w:qFormat/>
    <w:rsid w:val="00124339"/>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124339"/>
    <w:rPr>
      <w:rFonts w:ascii="Arial" w:hAnsi="Arial"/>
      <w:b/>
      <w:bCs/>
      <w:i/>
      <w:iCs/>
      <w:color w:val="4F81BD"/>
      <w:sz w:val="24"/>
      <w:szCs w:val="24"/>
      <w:lang w:val="es-ES" w:eastAsia="es-ES"/>
    </w:rPr>
  </w:style>
  <w:style w:type="numbering" w:customStyle="1" w:styleId="Estilo4">
    <w:name w:val="Estilo4"/>
    <w:rsid w:val="001D7002"/>
  </w:style>
  <w:style w:type="numbering" w:customStyle="1" w:styleId="Estilo831">
    <w:name w:val="Estilo831"/>
    <w:uiPriority w:val="99"/>
    <w:pPr>
      <w:numPr>
        <w:numId w:val="1"/>
      </w:numPr>
    </w:pPr>
  </w:style>
  <w:style w:type="paragraph" w:customStyle="1" w:styleId="NormalArialNarrow">
    <w:name w:val="Normal + Arial Narrow"/>
    <w:aliases w:val="Justificado + Izquierda:  0 cm,Primera línea:  0 cm + P..."/>
    <w:basedOn w:val="Normal"/>
    <w:pPr>
      <w:numPr>
        <w:numId w:val="20"/>
      </w:numPr>
      <w:autoSpaceDE w:val="0"/>
      <w:autoSpaceDN w:val="0"/>
      <w:adjustRightInd w:val="0"/>
      <w:jc w:val="both"/>
    </w:pPr>
    <w:rPr>
      <w:rFonts w:ascii="Arial Narrow" w:hAnsi="Arial Narrow" w:cs="Arial"/>
    </w:rPr>
  </w:style>
  <w:style w:type="numbering" w:customStyle="1" w:styleId="Formatvorlage22">
    <w:name w:val="Formatvorlage22"/>
    <w:uiPriority w:val="99"/>
    <w:pPr>
      <w:numPr>
        <w:numId w:val="27"/>
      </w:numPr>
    </w:pPr>
  </w:style>
  <w:style w:type="numbering" w:customStyle="1" w:styleId="Estilo220">
    <w:name w:val="Estilo22"/>
    <w:uiPriority w:val="99"/>
    <w:pPr>
      <w:numPr>
        <w:numId w:val="21"/>
      </w:numPr>
    </w:pPr>
  </w:style>
  <w:style w:type="numbering" w:customStyle="1" w:styleId="Estilo32">
    <w:name w:val="Estilo32"/>
    <w:uiPriority w:val="99"/>
    <w:pPr>
      <w:numPr>
        <w:numId w:val="16"/>
      </w:numPr>
    </w:pPr>
  </w:style>
  <w:style w:type="paragraph" w:customStyle="1" w:styleId="Level1">
    <w:name w:val="Level 1"/>
    <w:basedOn w:val="Normal"/>
    <w:pPr>
      <w:widowControl w:val="0"/>
      <w:autoSpaceDE w:val="0"/>
      <w:autoSpaceDN w:val="0"/>
      <w:adjustRightInd w:val="0"/>
      <w:outlineLvl w:val="0"/>
    </w:pPr>
    <w:rPr>
      <w:rFonts w:ascii="Times New Roman" w:hAnsi="Times New Roman"/>
      <w:sz w:val="20"/>
      <w:lang w:val="en-US" w:eastAsia="en-US"/>
    </w:rPr>
  </w:style>
  <w:style w:type="paragraph" w:customStyle="1" w:styleId="BTEX1">
    <w:name w:val="B_TEX_1"/>
    <w:basedOn w:val="Normal"/>
    <w:pPr>
      <w:spacing w:before="120"/>
      <w:jc w:val="both"/>
    </w:pPr>
    <w:rPr>
      <w:lang w:val="es-ES_tradnl" w:eastAsia="en-US"/>
    </w:rPr>
  </w:style>
  <w:style w:type="paragraph" w:customStyle="1" w:styleId="BodyTextIndent22">
    <w:name w:val="Body Text Indent 22"/>
    <w:basedOn w:val="Normal"/>
    <w:pPr>
      <w:widowControl w:val="0"/>
      <w:tabs>
        <w:tab w:val="left" w:pos="284"/>
      </w:tabs>
      <w:ind w:left="1134" w:hanging="1134"/>
      <w:jc w:val="both"/>
    </w:pPr>
    <w:rPr>
      <w:rFonts w:ascii="Times New Roman" w:hAnsi="Times New Roman"/>
      <w:sz w:val="20"/>
      <w:szCs w:val="20"/>
      <w:lang w:val="es-ES_tradnl"/>
    </w:rPr>
  </w:style>
  <w:style w:type="paragraph" w:customStyle="1" w:styleId="BP1">
    <w:name w:val="B_P_1"/>
    <w:basedOn w:val="Ttulo1"/>
    <w:pPr>
      <w:numPr>
        <w:numId w:val="0"/>
      </w:numPr>
      <w:spacing w:before="4080" w:after="600"/>
      <w:jc w:val="center"/>
    </w:pPr>
    <w:rPr>
      <w:rFonts w:ascii="Comic Sans MS" w:hAnsi="Comic Sans MS" w:cs="Times New Roman"/>
      <w:bCs w:val="0"/>
      <w:kern w:val="28"/>
      <w:szCs w:val="20"/>
    </w:rPr>
  </w:style>
  <w:style w:type="paragraph" w:customStyle="1" w:styleId="BPROEMIO">
    <w:name w:val="B_PROEMIO"/>
    <w:basedOn w:val="Normal"/>
    <w:pPr>
      <w:spacing w:before="360"/>
      <w:jc w:val="both"/>
    </w:pPr>
    <w:rPr>
      <w:b/>
      <w:bCs/>
      <w:lang w:val="es-ES_tradnl" w:eastAsia="en-US"/>
    </w:rPr>
  </w:style>
  <w:style w:type="paragraph" w:customStyle="1" w:styleId="t">
    <w:name w:val="t"/>
    <w:aliases w:val="text"/>
    <w:basedOn w:val="Normal"/>
    <w:pPr>
      <w:tabs>
        <w:tab w:val="left" w:pos="-1440"/>
        <w:tab w:val="left" w:pos="-720"/>
      </w:tabs>
      <w:suppressAutoHyphens/>
      <w:jc w:val="both"/>
    </w:pPr>
    <w:rPr>
      <w:sz w:val="20"/>
      <w:szCs w:val="20"/>
      <w:lang w:val="es-MX"/>
    </w:rPr>
  </w:style>
  <w:style w:type="paragraph" w:customStyle="1" w:styleId="Ttulo10">
    <w:name w:val="Título1"/>
    <w:basedOn w:val="Normal"/>
    <w:uiPriority w:val="10"/>
    <w:qFormat/>
    <w:pPr>
      <w:jc w:val="center"/>
    </w:pPr>
    <w:rPr>
      <w:rFonts w:ascii="CG Times" w:hAnsi="CG Times"/>
      <w:b/>
      <w:szCs w:val="20"/>
      <w:lang w:val="es-MX"/>
    </w:rPr>
  </w:style>
  <w:style w:type="paragraph" w:customStyle="1" w:styleId="BodyText32">
    <w:name w:val="Body Text 32"/>
    <w:basedOn w:val="Normal"/>
    <w:rPr>
      <w:rFonts w:ascii="Times New Roman" w:hAnsi="Times New Roman"/>
      <w:sz w:val="16"/>
      <w:szCs w:val="20"/>
      <w:lang w:val="es-MX"/>
    </w:rPr>
  </w:style>
  <w:style w:type="paragraph" w:customStyle="1" w:styleId="BTEX2">
    <w:name w:val="B_TEX_2"/>
    <w:basedOn w:val="Normal"/>
    <w:pPr>
      <w:spacing w:before="120"/>
      <w:ind w:left="567"/>
      <w:jc w:val="both"/>
    </w:pPr>
    <w:rPr>
      <w:bCs/>
      <w:lang w:val="es-ES_tradnl" w:eastAsia="en-US"/>
    </w:rPr>
  </w:style>
  <w:style w:type="paragraph" w:customStyle="1" w:styleId="MD3L4">
    <w:name w:val="MD3_L4"/>
    <w:basedOn w:val="Normal"/>
    <w:pPr>
      <w:tabs>
        <w:tab w:val="left" w:pos="2087"/>
      </w:tabs>
      <w:spacing w:after="240"/>
      <w:ind w:left="2086" w:hanging="720"/>
      <w:jc w:val="both"/>
      <w:outlineLvl w:val="3"/>
    </w:pPr>
    <w:rPr>
      <w:sz w:val="20"/>
      <w:szCs w:val="20"/>
      <w:lang w:val="es-ES_tradnl"/>
    </w:rPr>
  </w:style>
  <w:style w:type="paragraph" w:customStyle="1" w:styleId="MD3L3">
    <w:name w:val="MD3_L3"/>
    <w:basedOn w:val="Normal"/>
    <w:pPr>
      <w:tabs>
        <w:tab w:val="num" w:pos="720"/>
      </w:tabs>
      <w:spacing w:after="240"/>
      <w:ind w:left="1440" w:hanging="720"/>
      <w:jc w:val="both"/>
      <w:outlineLvl w:val="2"/>
    </w:pPr>
    <w:rPr>
      <w:sz w:val="20"/>
      <w:szCs w:val="20"/>
      <w:lang w:val="es-ES_tradnl"/>
    </w:rPr>
  </w:style>
  <w:style w:type="paragraph" w:customStyle="1" w:styleId="MD3L2">
    <w:name w:val="MD3_L2"/>
    <w:basedOn w:val="Normal"/>
    <w:pPr>
      <w:keepNext/>
      <w:tabs>
        <w:tab w:val="num" w:pos="720"/>
      </w:tabs>
      <w:spacing w:after="240"/>
      <w:jc w:val="both"/>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pPr>
      <w:keepNext/>
      <w:spacing w:after="240"/>
      <w:jc w:val="center"/>
      <w:outlineLvl w:val="0"/>
    </w:pPr>
    <w:rPr>
      <w:b/>
      <w:sz w:val="20"/>
      <w:szCs w:val="20"/>
      <w:u w:val="single"/>
      <w:lang w:val="es-MX"/>
    </w:rPr>
  </w:style>
  <w:style w:type="paragraph" w:customStyle="1" w:styleId="MD3L5">
    <w:name w:val="MD3_L5"/>
    <w:basedOn w:val="Normal"/>
    <w:pPr>
      <w:tabs>
        <w:tab w:val="num" w:pos="2160"/>
      </w:tabs>
      <w:spacing w:after="240"/>
      <w:ind w:left="2880" w:hanging="720"/>
      <w:jc w:val="both"/>
      <w:outlineLvl w:val="4"/>
    </w:pPr>
    <w:rPr>
      <w:sz w:val="20"/>
      <w:szCs w:val="20"/>
      <w:lang w:val="es-ES_tradnl"/>
    </w:rPr>
  </w:style>
  <w:style w:type="paragraph" w:customStyle="1" w:styleId="MD3L9">
    <w:name w:val="MD3_L9"/>
    <w:basedOn w:val="Normal"/>
    <w:pPr>
      <w:tabs>
        <w:tab w:val="num" w:pos="2160"/>
      </w:tabs>
      <w:spacing w:after="240"/>
      <w:ind w:left="2160" w:hanging="720"/>
      <w:jc w:val="center"/>
      <w:outlineLvl w:val="8"/>
    </w:pPr>
    <w:rPr>
      <w:sz w:val="20"/>
      <w:szCs w:val="20"/>
      <w:lang w:val="en-US"/>
    </w:rPr>
  </w:style>
  <w:style w:type="paragraph" w:customStyle="1" w:styleId="MD3L8">
    <w:name w:val="MD3_L8"/>
    <w:basedOn w:val="Normal"/>
    <w:pPr>
      <w:tabs>
        <w:tab w:val="num" w:pos="1440"/>
      </w:tabs>
      <w:spacing w:after="240"/>
      <w:ind w:left="1440" w:hanging="720"/>
      <w:jc w:val="center"/>
      <w:outlineLvl w:val="7"/>
    </w:pPr>
    <w:rPr>
      <w:sz w:val="20"/>
      <w:szCs w:val="20"/>
      <w:lang w:val="en-US"/>
    </w:rPr>
  </w:style>
  <w:style w:type="paragraph" w:customStyle="1" w:styleId="MD3L7">
    <w:name w:val="MD3_L7"/>
    <w:basedOn w:val="Normal"/>
    <w:pPr>
      <w:tabs>
        <w:tab w:val="num" w:pos="720"/>
      </w:tabs>
      <w:spacing w:after="240"/>
      <w:jc w:val="center"/>
      <w:outlineLvl w:val="6"/>
    </w:pPr>
    <w:rPr>
      <w:sz w:val="20"/>
      <w:szCs w:val="20"/>
      <w:lang w:val="en-US"/>
    </w:rPr>
  </w:style>
  <w:style w:type="paragraph" w:customStyle="1" w:styleId="MD3L6">
    <w:name w:val="MD3_L6"/>
    <w:basedOn w:val="Normal"/>
    <w:pPr>
      <w:tabs>
        <w:tab w:val="num" w:pos="3600"/>
      </w:tabs>
      <w:spacing w:after="240"/>
      <w:ind w:left="3600" w:hanging="720"/>
      <w:jc w:val="center"/>
      <w:outlineLvl w:val="5"/>
    </w:pPr>
    <w:rPr>
      <w:sz w:val="20"/>
      <w:szCs w:val="20"/>
      <w:lang w:val="en-US"/>
    </w:rPr>
  </w:style>
  <w:style w:type="character" w:customStyle="1" w:styleId="Strong1">
    <w:name w:val="Strong1"/>
    <w:rPr>
      <w:rFonts w:ascii="Arial" w:hAnsi="Arial"/>
      <w:b/>
      <w:sz w:val="24"/>
    </w:rPr>
  </w:style>
  <w:style w:type="paragraph" w:customStyle="1" w:styleId="sep">
    <w:name w:val="sep"/>
    <w:basedOn w:val="Normal"/>
    <w:pPr>
      <w:jc w:val="both"/>
    </w:pPr>
    <w:rPr>
      <w:sz w:val="20"/>
      <w:szCs w:val="20"/>
      <w:lang w:val="es-MX"/>
    </w:rPr>
  </w:style>
  <w:style w:type="paragraph" w:customStyle="1" w:styleId="Style1">
    <w:name w:val="Style 1"/>
    <w:basedOn w:val="Normal"/>
    <w:uiPriority w:val="99"/>
    <w:pPr>
      <w:widowControl w:val="0"/>
      <w:autoSpaceDE w:val="0"/>
      <w:autoSpaceDN w:val="0"/>
      <w:adjustRightInd w:val="0"/>
    </w:pPr>
    <w:rPr>
      <w:rFonts w:ascii="Times New Roman" w:hAnsi="Times New Roman"/>
      <w:lang w:val="en-US" w:eastAsia="en-US"/>
    </w:rPr>
  </w:style>
  <w:style w:type="character" w:customStyle="1" w:styleId="Hyperlink1">
    <w:name w:val="Hyperlink1"/>
    <w:rPr>
      <w:color w:val="0000FF"/>
      <w:u w:val="single"/>
    </w:rPr>
  </w:style>
  <w:style w:type="paragraph" w:customStyle="1" w:styleId="Fraccin0">
    <w:name w:val="Fracci—n"/>
    <w:basedOn w:val="Normal"/>
    <w:pPr>
      <w:tabs>
        <w:tab w:val="left" w:pos="851"/>
      </w:tabs>
      <w:spacing w:before="120"/>
      <w:ind w:left="851" w:hanging="567"/>
      <w:jc w:val="both"/>
    </w:pPr>
    <w:rPr>
      <w:szCs w:val="20"/>
      <w:lang w:val="es-MX"/>
    </w:rPr>
  </w:style>
  <w:style w:type="paragraph" w:customStyle="1" w:styleId="2">
    <w:name w:val="2"/>
    <w:basedOn w:val="Normal"/>
    <w:next w:val="Sangradetextonormal"/>
    <w:pPr>
      <w:overflowPunct w:val="0"/>
      <w:autoSpaceDE w:val="0"/>
      <w:autoSpaceDN w:val="0"/>
      <w:adjustRightInd w:val="0"/>
      <w:ind w:left="851" w:hanging="851"/>
      <w:jc w:val="both"/>
      <w:textAlignment w:val="baseline"/>
    </w:pPr>
    <w:rPr>
      <w:b/>
      <w:bCs/>
      <w:color w:val="000080"/>
      <w:sz w:val="22"/>
      <w:szCs w:val="20"/>
      <w:lang w:val="es-MX"/>
    </w:rPr>
  </w:style>
  <w:style w:type="paragraph" w:customStyle="1" w:styleId="1">
    <w:name w:val="1"/>
    <w:basedOn w:val="Normal"/>
    <w:next w:val="Sangradetextonormal"/>
    <w:pPr>
      <w:overflowPunct w:val="0"/>
      <w:autoSpaceDE w:val="0"/>
      <w:autoSpaceDN w:val="0"/>
      <w:adjustRightInd w:val="0"/>
      <w:ind w:left="851" w:hanging="851"/>
      <w:jc w:val="both"/>
      <w:textAlignment w:val="baseline"/>
    </w:pPr>
    <w:rPr>
      <w:b/>
      <w:color w:val="000080"/>
      <w:sz w:val="22"/>
      <w:szCs w:val="20"/>
      <w:lang w:val="es-MX"/>
    </w:rPr>
  </w:style>
  <w:style w:type="character" w:customStyle="1" w:styleId="bold">
    <w:name w:val="bold"/>
  </w:style>
  <w:style w:type="paragraph" w:customStyle="1" w:styleId="Anexos">
    <w:name w:val="Anexos"/>
    <w:basedOn w:val="Normal"/>
    <w:next w:val="Ttulo5"/>
    <w:pPr>
      <w:jc w:val="center"/>
    </w:pPr>
    <w:rPr>
      <w:rFonts w:ascii="Arial (W1)" w:hAnsi="Arial (W1)"/>
      <w:b/>
      <w:caps/>
      <w:sz w:val="28"/>
      <w:szCs w:val="28"/>
      <w:lang w:val="es-MX"/>
    </w:rPr>
  </w:style>
  <w:style w:type="character" w:customStyle="1" w:styleId="midblack1">
    <w:name w:val="midblack1"/>
    <w:rPr>
      <w:rFonts w:ascii="Arial" w:hAnsi="Arial" w:cs="Arial" w:hint="default"/>
      <w:strike w:val="0"/>
      <w:dstrike w:val="0"/>
      <w:color w:val="000000"/>
      <w:sz w:val="18"/>
      <w:szCs w:val="18"/>
      <w:u w:val="none"/>
      <w:effect w:val="none"/>
    </w:rPr>
  </w:style>
  <w:style w:type="paragraph" w:customStyle="1" w:styleId="font6">
    <w:name w:val="font6"/>
    <w:basedOn w:val="Normal"/>
    <w:pPr>
      <w:spacing w:before="100" w:beforeAutospacing="1" w:after="100" w:afterAutospacing="1"/>
    </w:pPr>
    <w:rPr>
      <w:rFonts w:eastAsia="Arial Unicode MS" w:cs="Arial"/>
      <w:lang w:val="es-MX"/>
    </w:rPr>
  </w:style>
  <w:style w:type="character" w:customStyle="1" w:styleId="l112">
    <w:name w:val="l112"/>
    <w:rPr>
      <w:rFonts w:ascii="Arial" w:hAnsi="Arial" w:cs="Arial" w:hint="default"/>
      <w:sz w:val="17"/>
      <w:szCs w:val="17"/>
    </w:rPr>
  </w:style>
  <w:style w:type="paragraph" w:customStyle="1" w:styleId="boldbodytext">
    <w:name w:val="boldbodytext"/>
    <w:basedOn w:val="Normal"/>
    <w:pPr>
      <w:spacing w:before="100" w:beforeAutospacing="1" w:after="100" w:afterAutospacing="1"/>
    </w:pPr>
    <w:rPr>
      <w:rFonts w:ascii="Times New Roman" w:hAnsi="Times New Roman"/>
      <w:b/>
      <w:bCs/>
      <w:color w:val="000000"/>
      <w:sz w:val="18"/>
      <w:szCs w:val="18"/>
      <w:lang w:val="es-MX"/>
    </w:rPr>
  </w:style>
  <w:style w:type="character" w:customStyle="1" w:styleId="Hyperlink2">
    <w:name w:val="Hyperlink2"/>
    <w:rPr>
      <w:color w:val="0000FF"/>
      <w:u w:val="single"/>
    </w:rPr>
  </w:style>
  <w:style w:type="paragraph" w:customStyle="1" w:styleId="BodyTextIndent23">
    <w:name w:val="Body Text Indent 23"/>
    <w:basedOn w:val="Normal"/>
    <w:pPr>
      <w:widowControl w:val="0"/>
      <w:tabs>
        <w:tab w:val="left" w:pos="360"/>
        <w:tab w:val="left" w:pos="4320"/>
      </w:tabs>
      <w:overflowPunct w:val="0"/>
      <w:autoSpaceDE w:val="0"/>
      <w:autoSpaceDN w:val="0"/>
      <w:adjustRightInd w:val="0"/>
      <w:ind w:left="2268"/>
      <w:jc w:val="both"/>
      <w:textAlignment w:val="baseline"/>
    </w:pPr>
    <w:rPr>
      <w:sz w:val="15"/>
      <w:szCs w:val="20"/>
      <w:lang w:val="es-MX"/>
    </w:rPr>
  </w:style>
  <w:style w:type="paragraph" w:customStyle="1" w:styleId="BodyTextIndent32">
    <w:name w:val="Body Text Indent 32"/>
    <w:basedOn w:val="Normal"/>
    <w:pPr>
      <w:widowControl w:val="0"/>
      <w:overflowPunct w:val="0"/>
      <w:autoSpaceDE w:val="0"/>
      <w:autoSpaceDN w:val="0"/>
      <w:adjustRightInd w:val="0"/>
      <w:ind w:left="851"/>
      <w:jc w:val="both"/>
      <w:textAlignment w:val="baseline"/>
    </w:pPr>
    <w:rPr>
      <w:color w:val="000080"/>
      <w:sz w:val="22"/>
      <w:szCs w:val="20"/>
      <w:lang w:val="es-MX"/>
    </w:rPr>
  </w:style>
  <w:style w:type="paragraph" w:customStyle="1" w:styleId="BodyText33">
    <w:name w:val="Body Text 33"/>
    <w:basedOn w:val="Normal"/>
    <w:pPr>
      <w:widowControl w:val="0"/>
      <w:overflowPunct w:val="0"/>
      <w:autoSpaceDE w:val="0"/>
      <w:autoSpaceDN w:val="0"/>
      <w:adjustRightInd w:val="0"/>
      <w:jc w:val="both"/>
      <w:textAlignment w:val="baseline"/>
    </w:pPr>
    <w:rPr>
      <w:sz w:val="22"/>
      <w:szCs w:val="20"/>
      <w:lang w:val="es-MX"/>
    </w:rPr>
  </w:style>
  <w:style w:type="paragraph" w:styleId="Continuarlista2">
    <w:name w:val="List Continue 2"/>
    <w:basedOn w:val="Normal"/>
    <w:pPr>
      <w:spacing w:after="120"/>
      <w:ind w:left="566"/>
    </w:pPr>
    <w:rPr>
      <w:rFonts w:ascii="Times" w:eastAsia="Times" w:hAnsi="Times"/>
      <w:szCs w:val="20"/>
      <w:lang w:val="es-MX"/>
    </w:rPr>
  </w:style>
  <w:style w:type="paragraph" w:styleId="Continuarlista3">
    <w:name w:val="List Continue 3"/>
    <w:basedOn w:val="Normal"/>
    <w:pPr>
      <w:spacing w:after="120"/>
      <w:ind w:left="849"/>
    </w:pPr>
    <w:rPr>
      <w:rFonts w:ascii="Times" w:eastAsia="Times" w:hAnsi="Times"/>
      <w:szCs w:val="20"/>
      <w:lang w:val="es-MX"/>
    </w:rPr>
  </w:style>
  <w:style w:type="paragraph" w:styleId="Continuarlista4">
    <w:name w:val="List Continue 4"/>
    <w:basedOn w:val="Normal"/>
    <w:pPr>
      <w:spacing w:after="120"/>
      <w:ind w:left="1132"/>
    </w:pPr>
    <w:rPr>
      <w:rFonts w:ascii="Times" w:eastAsia="Times" w:hAnsi="Times"/>
      <w:szCs w:val="20"/>
      <w:lang w:val="es-MX"/>
    </w:rPr>
  </w:style>
  <w:style w:type="character" w:customStyle="1" w:styleId="Hipervnculo1">
    <w:name w:val="Hipervínculo1"/>
    <w:rPr>
      <w:color w:val="0000FF"/>
      <w:u w:val="single"/>
    </w:rPr>
  </w:style>
  <w:style w:type="paragraph" w:customStyle="1" w:styleId="Sangra3detindependiente1">
    <w:name w:val="Sangría 3 de t. independiente1"/>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Titulomayusculasbases">
    <w:name w:val="Titulo mayusculas bases"/>
    <w:basedOn w:val="Normal"/>
    <w:next w:val="Ttulo"/>
    <w:pPr>
      <w:widowControl w:val="0"/>
      <w:tabs>
        <w:tab w:val="num" w:pos="851"/>
      </w:tabs>
      <w:overflowPunct w:val="0"/>
      <w:autoSpaceDE w:val="0"/>
      <w:autoSpaceDN w:val="0"/>
      <w:adjustRightInd w:val="0"/>
      <w:ind w:left="851" w:hanging="851"/>
      <w:jc w:val="both"/>
      <w:textAlignment w:val="baseline"/>
    </w:pPr>
    <w:rPr>
      <w:rFonts w:ascii="Arial (W1)" w:hAnsi="Arial (W1)"/>
      <w:b/>
      <w:caps/>
      <w:sz w:val="20"/>
      <w:szCs w:val="20"/>
      <w:lang w:val="es-ES_tradnl"/>
    </w:rPr>
  </w:style>
  <w:style w:type="paragraph" w:customStyle="1" w:styleId="paradbl">
    <w:name w:val="para:dbl"/>
    <w:basedOn w:val="Normal"/>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sz w:val="20"/>
      <w:szCs w:val="20"/>
      <w:lang w:val="es-ES_tradnl"/>
    </w:rPr>
  </w:style>
  <w:style w:type="paragraph" w:customStyle="1" w:styleId="Particular">
    <w:name w:val="Particular"/>
    <w:basedOn w:val="Normal"/>
    <w:pPr>
      <w:widowControl w:val="0"/>
      <w:jc w:val="both"/>
    </w:pPr>
    <w:rPr>
      <w:szCs w:val="20"/>
      <w:lang w:val="es-ES_tradnl"/>
    </w:rPr>
  </w:style>
  <w:style w:type="paragraph" w:customStyle="1" w:styleId="3">
    <w:name w:val="3"/>
    <w:basedOn w:val="Normal"/>
    <w:next w:val="Sangradetextonormal"/>
    <w:pPr>
      <w:widowControl w:val="0"/>
      <w:overflowPunct w:val="0"/>
      <w:autoSpaceDE w:val="0"/>
      <w:autoSpaceDN w:val="0"/>
      <w:adjustRightInd w:val="0"/>
      <w:spacing w:after="120"/>
      <w:ind w:left="283"/>
      <w:jc w:val="both"/>
      <w:textAlignment w:val="baseline"/>
    </w:pPr>
    <w:rPr>
      <w:color w:val="000080"/>
      <w:szCs w:val="20"/>
      <w:lang w:val="es-MX"/>
    </w:rPr>
  </w:style>
  <w:style w:type="paragraph" w:customStyle="1" w:styleId="arial0">
    <w:name w:val="arial"/>
    <w:basedOn w:val="Normal"/>
    <w:pPr>
      <w:jc w:val="center"/>
    </w:pPr>
    <w:rPr>
      <w:b/>
      <w:sz w:val="20"/>
      <w:szCs w:val="20"/>
      <w:lang w:val="es-ES_tradnl"/>
    </w:rPr>
  </w:style>
  <w:style w:type="paragraph" w:customStyle="1" w:styleId="Anotacion0">
    <w:name w:val="Anotacion"/>
    <w:basedOn w:val="Normal"/>
    <w:pPr>
      <w:spacing w:before="101" w:after="101"/>
      <w:jc w:val="center"/>
    </w:pPr>
    <w:rPr>
      <w:rFonts w:ascii="Times New Roman" w:hAnsi="Times New Roman"/>
      <w:b/>
      <w:sz w:val="18"/>
      <w:szCs w:val="20"/>
    </w:rPr>
  </w:style>
  <w:style w:type="paragraph" w:customStyle="1" w:styleId="Num1">
    <w:name w:val="Num1"/>
    <w:basedOn w:val="Normal"/>
    <w:pPr>
      <w:tabs>
        <w:tab w:val="num" w:pos="360"/>
      </w:tabs>
      <w:spacing w:before="120"/>
      <w:ind w:left="360" w:hanging="360"/>
    </w:pPr>
    <w:rPr>
      <w:rFonts w:ascii="Times New Roman" w:hAnsi="Times New Roman"/>
      <w:b/>
      <w:bCs/>
      <w:sz w:val="28"/>
    </w:rPr>
  </w:style>
  <w:style w:type="paragraph" w:customStyle="1" w:styleId="Num2">
    <w:name w:val="Num2"/>
    <w:basedOn w:val="Num1"/>
    <w:next w:val="Normal"/>
    <w:pPr>
      <w:tabs>
        <w:tab w:val="clear" w:pos="360"/>
        <w:tab w:val="num" w:pos="792"/>
      </w:tabs>
      <w:ind w:left="792" w:hanging="432"/>
    </w:pPr>
    <w:rPr>
      <w:bCs w:val="0"/>
      <w:sz w:val="24"/>
    </w:rPr>
  </w:style>
  <w:style w:type="character" w:customStyle="1" w:styleId="Hyperlink3">
    <w:name w:val="Hyperlink3"/>
    <w:rPr>
      <w:color w:val="0000FF"/>
      <w:u w:val="single"/>
    </w:rPr>
  </w:style>
  <w:style w:type="paragraph" w:customStyle="1" w:styleId="BodyTextIndent24">
    <w:name w:val="Body Text Indent 24"/>
    <w:basedOn w:val="Normal"/>
    <w:pPr>
      <w:widowControl w:val="0"/>
      <w:tabs>
        <w:tab w:val="left" w:pos="360"/>
        <w:tab w:val="left" w:pos="4320"/>
      </w:tabs>
      <w:overflowPunct w:val="0"/>
      <w:autoSpaceDE w:val="0"/>
      <w:autoSpaceDN w:val="0"/>
      <w:adjustRightInd w:val="0"/>
      <w:ind w:left="2268"/>
      <w:jc w:val="both"/>
      <w:textAlignment w:val="baseline"/>
    </w:pPr>
    <w:rPr>
      <w:sz w:val="15"/>
      <w:lang w:val="es-MX"/>
    </w:rPr>
  </w:style>
  <w:style w:type="paragraph" w:customStyle="1" w:styleId="BodyTextIndent33">
    <w:name w:val="Body Text Indent 33"/>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BodyText34">
    <w:name w:val="Body Text 34"/>
    <w:basedOn w:val="Normal"/>
    <w:pPr>
      <w:widowControl w:val="0"/>
      <w:overflowPunct w:val="0"/>
      <w:autoSpaceDE w:val="0"/>
      <w:autoSpaceDN w:val="0"/>
      <w:adjustRightInd w:val="0"/>
      <w:jc w:val="both"/>
      <w:textAlignment w:val="baseline"/>
    </w:pPr>
    <w:rPr>
      <w:sz w:val="22"/>
      <w:lang w:val="es-MX"/>
    </w:rPr>
  </w:style>
  <w:style w:type="paragraph" w:customStyle="1" w:styleId="CarCar4CarCarCarCarCarCarCarCarCarCarCarCar1CarCarCarCarCarChar">
    <w:name w:val="Car Car4 Car Car Car Car Car Car Car Car Car Car Car Car1 Car Car Car Car Car Char"/>
    <w:basedOn w:val="Normal"/>
    <w:pPr>
      <w:spacing w:after="160" w:line="240" w:lineRule="exact"/>
    </w:pPr>
    <w:rPr>
      <w:rFonts w:ascii="Tahoma" w:hAnsi="Tahoma"/>
      <w:sz w:val="20"/>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pPr>
      <w:spacing w:after="160" w:line="240" w:lineRule="exact"/>
    </w:pPr>
    <w:rPr>
      <w:rFonts w:ascii="Tahoma" w:hAnsi="Tahoma"/>
      <w:sz w:val="20"/>
      <w:szCs w:val="20"/>
      <w:lang w:val="en-U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pPr>
      <w:spacing w:before="28" w:after="56"/>
      <w:jc w:val="both"/>
    </w:pPr>
    <w:rPr>
      <w:rFonts w:ascii="Presidencia Firme CC" w:eastAsia="Times" w:hAnsi="Presidencia Firme CC"/>
      <w:lang w:eastAsia="es-ES_tradnl"/>
    </w:rPr>
  </w:style>
  <w:style w:type="character" w:customStyle="1" w:styleId="hl">
    <w:name w:val="hl"/>
  </w:style>
  <w:style w:type="paragraph" w:customStyle="1" w:styleId="JLZsubestilo1">
    <w:name w:val="JLZ subestilo 1"/>
    <w:basedOn w:val="Normal"/>
    <w:pPr>
      <w:tabs>
        <w:tab w:val="left" w:pos="1304"/>
      </w:tabs>
      <w:spacing w:before="28" w:after="56"/>
      <w:ind w:left="360"/>
    </w:pPr>
    <w:rPr>
      <w:rFonts w:ascii="Futura Lt" w:hAnsi="Futura Lt"/>
      <w:sz w:val="20"/>
      <w:szCs w:val="20"/>
      <w:lang w:val="es-MX" w:eastAsia="es-ES_tradnl"/>
    </w:rPr>
  </w:style>
  <w:style w:type="paragraph" w:customStyle="1" w:styleId="JLZsubestilo3">
    <w:name w:val="JLZ subestilo 3"/>
    <w:basedOn w:val="Normal"/>
    <w:pPr>
      <w:tabs>
        <w:tab w:val="num" w:pos="2719"/>
      </w:tabs>
      <w:spacing w:before="28" w:after="56"/>
      <w:ind w:left="2719" w:hanging="360"/>
      <w:jc w:val="both"/>
    </w:pPr>
    <w:rPr>
      <w:rFonts w:ascii="Futura Lt" w:hAnsi="Futura Lt"/>
      <w:sz w:val="20"/>
      <w:szCs w:val="20"/>
      <w:lang w:val="es-MX" w:eastAsia="es-ES_tradnl"/>
    </w:rPr>
  </w:style>
  <w:style w:type="paragraph" w:customStyle="1" w:styleId="JC1">
    <w:name w:val="JC 1"/>
    <w:basedOn w:val="Normal"/>
    <w:pPr>
      <w:tabs>
        <w:tab w:val="num" w:pos="1785"/>
      </w:tabs>
      <w:spacing w:before="28" w:after="56"/>
      <w:ind w:left="1775" w:hanging="357"/>
      <w:jc w:val="both"/>
    </w:pPr>
    <w:rPr>
      <w:rFonts w:ascii="Futura Lt" w:hAnsi="Futura Lt"/>
      <w:sz w:val="20"/>
      <w:szCs w:val="20"/>
      <w:lang w:val="es-MX" w:eastAsia="es-ES_tradnl"/>
    </w:rPr>
  </w:style>
  <w:style w:type="paragraph" w:customStyle="1" w:styleId="JLZsubestilo41">
    <w:name w:val="JLZ subestilo 41"/>
    <w:basedOn w:val="Textoindependiente2"/>
    <w:pPr>
      <w:tabs>
        <w:tab w:val="num" w:pos="1440"/>
      </w:tabs>
      <w:ind w:left="1491" w:right="618"/>
    </w:pPr>
    <w:rPr>
      <w:rFonts w:ascii="Futura Lt" w:hAnsi="Futura Lt" w:cs="Times New Roman"/>
      <w:b w:val="0"/>
      <w:snapToGrid w:val="0"/>
      <w:sz w:val="20"/>
      <w:lang w:eastAsia="es-ES_tradnl"/>
    </w:rPr>
  </w:style>
  <w:style w:type="paragraph" w:customStyle="1" w:styleId="JLZsubestilo2">
    <w:name w:val="JLZ subestilo 2"/>
    <w:basedOn w:val="Normal"/>
    <w:pPr>
      <w:spacing w:before="28" w:after="56"/>
      <w:ind w:left="1775" w:hanging="357"/>
      <w:jc w:val="both"/>
    </w:pPr>
    <w:rPr>
      <w:rFonts w:ascii="Futura Lt" w:hAnsi="Futura Lt"/>
      <w:sz w:val="20"/>
      <w:szCs w:val="20"/>
      <w:lang w:val="es-MX" w:eastAsia="es-ES_tradnl"/>
    </w:rPr>
  </w:style>
  <w:style w:type="paragraph" w:customStyle="1" w:styleId="BodyText">
    <w:name w:val="BodyText"/>
    <w:basedOn w:val="Normal"/>
    <w:rPr>
      <w:rFonts w:ascii="Times New Roman" w:hAnsi="Times New Roman"/>
      <w:sz w:val="20"/>
      <w:szCs w:val="20"/>
      <w:lang w:val="es-MX" w:eastAsia="es-ES_tradnl"/>
    </w:rPr>
  </w:style>
  <w:style w:type="paragraph" w:customStyle="1" w:styleId="JLZsubestilo4">
    <w:name w:val="JLZ subestilo 4"/>
    <w:basedOn w:val="Ttulo4"/>
    <w:pPr>
      <w:numPr>
        <w:ilvl w:val="0"/>
        <w:numId w:val="0"/>
      </w:numPr>
      <w:tabs>
        <w:tab w:val="num" w:pos="1785"/>
      </w:tabs>
      <w:ind w:left="1785" w:hanging="360"/>
    </w:pPr>
    <w:rPr>
      <w:rFonts w:ascii="Futura Lt" w:hAnsi="Futura Lt"/>
      <w:bCs w:val="0"/>
      <w:snapToGrid w:val="0"/>
      <w:sz w:val="20"/>
      <w:szCs w:val="20"/>
      <w:lang w:val="es-MX" w:eastAsia="es-ES_tradnl"/>
    </w:rPr>
  </w:style>
  <w:style w:type="paragraph" w:customStyle="1" w:styleId="TextoTitulo2">
    <w:name w:val="Texto Titulo2"/>
    <w:basedOn w:val="Normal"/>
    <w:pPr>
      <w:spacing w:after="120"/>
      <w:ind w:left="1151"/>
      <w:jc w:val="both"/>
    </w:pPr>
    <w:rPr>
      <w:rFonts w:ascii="Abadi MT Condensed Light" w:hAnsi="Abadi MT Condensed Light"/>
      <w:bCs/>
      <w:szCs w:val="20"/>
    </w:rPr>
  </w:style>
  <w:style w:type="paragraph" w:customStyle="1" w:styleId="DataDocument-g">
    <w:name w:val="Data Document-g"/>
    <w:basedOn w:val="Normal"/>
    <w:rPr>
      <w:rFonts w:ascii="Times New Roman" w:hAnsi="Times New Roman"/>
      <w:szCs w:val="20"/>
      <w:lang w:val="en-US" w:eastAsia="en-US"/>
    </w:rPr>
  </w:style>
  <w:style w:type="paragraph" w:customStyle="1" w:styleId="CM37">
    <w:name w:val="CM37"/>
    <w:basedOn w:val="Default"/>
    <w:next w:val="Default"/>
    <w:pPr>
      <w:widowControl w:val="0"/>
      <w:spacing w:line="336" w:lineRule="atLeast"/>
    </w:pPr>
    <w:rPr>
      <w:rFonts w:eastAsia="Times New Roman"/>
      <w:color w:val="auto"/>
      <w:lang w:val="es-ES" w:eastAsia="es-ES"/>
    </w:rPr>
  </w:style>
  <w:style w:type="paragraph" w:customStyle="1" w:styleId="sangra1">
    <w:name w:val="sangra1"/>
    <w:basedOn w:val="Normal"/>
    <w:uiPriority w:val="99"/>
    <w:pPr>
      <w:overflowPunct w:val="0"/>
      <w:autoSpaceDE w:val="0"/>
      <w:autoSpaceDN w:val="0"/>
      <w:adjustRightInd w:val="0"/>
      <w:textAlignment w:val="baseline"/>
    </w:pPr>
    <w:rPr>
      <w:rFonts w:ascii="Times New Roman" w:hAnsi="Times New Roman"/>
      <w:noProof/>
      <w:szCs w:val="20"/>
    </w:rPr>
  </w:style>
  <w:style w:type="paragraph" w:customStyle="1" w:styleId="default0">
    <w:name w:val="default"/>
    <w:basedOn w:val="Normal"/>
    <w:pPr>
      <w:autoSpaceDE w:val="0"/>
      <w:autoSpaceDN w:val="0"/>
    </w:pPr>
    <w:rPr>
      <w:rFonts w:ascii="Times New Roman" w:hAnsi="Times New Roman"/>
      <w:color w:val="000000"/>
    </w:rPr>
  </w:style>
  <w:style w:type="character" w:customStyle="1" w:styleId="Heading1Char1">
    <w:name w:val="Heading 1 Char1"/>
    <w:aliases w:val="Heading I Char"/>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Pr>
      <w:rFonts w:ascii="Arial" w:hAnsi="Arial" w:cs="Arial"/>
      <w:b/>
      <w:sz w:val="20"/>
      <w:szCs w:val="20"/>
      <w:lang w:eastAsia="es-ES"/>
    </w:rPr>
  </w:style>
  <w:style w:type="character" w:customStyle="1" w:styleId="Heading3Char1">
    <w:name w:val="Heading 3 Char1"/>
    <w:aliases w:val="Título 3 Car Car Char,Car Car Char"/>
    <w:rPr>
      <w:rFonts w:ascii="Arial" w:hAnsi="Arial" w:cs="Arial"/>
      <w:b/>
      <w:sz w:val="20"/>
      <w:szCs w:val="20"/>
      <w:lang w:eastAsia="es-ES"/>
    </w:rPr>
  </w:style>
  <w:style w:type="character" w:customStyle="1" w:styleId="Heading4Char1">
    <w:name w:val="Heading 4 Char1"/>
    <w:aliases w:val="Heading 4 Char Char Char1"/>
    <w:rPr>
      <w:rFonts w:ascii="Arial" w:hAnsi="Arial" w:cs="Arial"/>
      <w:b/>
      <w:sz w:val="18"/>
      <w:szCs w:val="18"/>
      <w:lang w:val="es-ES_tradnl" w:eastAsia="es-ES"/>
    </w:rPr>
  </w:style>
  <w:style w:type="character" w:customStyle="1" w:styleId="Heading5Char1">
    <w:name w:val="Heading 5 Char1"/>
    <w:rPr>
      <w:rFonts w:ascii="Arial" w:hAnsi="Arial" w:cs="Arial"/>
      <w:b/>
      <w:color w:val="000000"/>
      <w:sz w:val="18"/>
      <w:szCs w:val="18"/>
      <w:lang w:eastAsia="es-ES"/>
    </w:rPr>
  </w:style>
  <w:style w:type="character" w:customStyle="1" w:styleId="Heading6Char1">
    <w:name w:val="Heading 6 Char1"/>
    <w:rPr>
      <w:rFonts w:ascii="Times New Roman" w:hAnsi="Times New Roman" w:cs="Times New Roman"/>
      <w:b/>
      <w:bCs/>
      <w:lang w:eastAsia="es-ES"/>
    </w:rPr>
  </w:style>
  <w:style w:type="character" w:customStyle="1" w:styleId="Heading7Char1">
    <w:name w:val="Heading 7 Char1"/>
    <w:rPr>
      <w:rFonts w:ascii="Arial" w:hAnsi="Arial" w:cs="Arial"/>
      <w:b/>
      <w:sz w:val="24"/>
      <w:szCs w:val="24"/>
      <w:lang w:eastAsia="es-ES"/>
    </w:rPr>
  </w:style>
  <w:style w:type="character" w:customStyle="1" w:styleId="Heading8Char1">
    <w:name w:val="Heading 8 Char1"/>
    <w:rPr>
      <w:rFonts w:ascii="Arial" w:hAnsi="Arial" w:cs="Arial"/>
      <w:b/>
      <w:color w:val="000000"/>
      <w:sz w:val="18"/>
      <w:szCs w:val="18"/>
      <w:lang w:val="es-ES_tradnl" w:eastAsia="es-ES"/>
    </w:rPr>
  </w:style>
  <w:style w:type="character" w:customStyle="1" w:styleId="Heading9Char1">
    <w:name w:val="Heading 9 Char1"/>
    <w:rPr>
      <w:rFonts w:ascii="Arial" w:hAnsi="Arial" w:cs="Arial"/>
      <w:b/>
      <w:sz w:val="24"/>
      <w:szCs w:val="24"/>
      <w:lang w:eastAsia="es-ES"/>
    </w:rPr>
  </w:style>
  <w:style w:type="character" w:customStyle="1" w:styleId="TitleChar1">
    <w:name w:val="Title Char1"/>
    <w:rPr>
      <w:rFonts w:ascii="Arial" w:hAnsi="Arial" w:cs="Arial"/>
      <w:b/>
      <w:color w:val="000000"/>
      <w:sz w:val="18"/>
      <w:szCs w:val="18"/>
      <w:lang w:val="es-ES_tradnl" w:eastAsia="es-ES"/>
    </w:rPr>
  </w:style>
  <w:style w:type="paragraph" w:customStyle="1" w:styleId="Sangradetextonormal1">
    <w:name w:val="Sangría de texto normal1"/>
    <w:basedOn w:val="Normal"/>
    <w:pPr>
      <w:ind w:left="1800" w:hanging="1800"/>
      <w:jc w:val="both"/>
    </w:pPr>
    <w:rPr>
      <w:rFonts w:cs="Arial"/>
      <w:b/>
      <w:color w:val="000000"/>
      <w:sz w:val="18"/>
      <w:szCs w:val="18"/>
      <w:lang w:val="es-ES_tradnl"/>
    </w:rPr>
  </w:style>
  <w:style w:type="character" w:customStyle="1" w:styleId="HeaderChar1">
    <w:name w:val="Header Char1"/>
    <w:aliases w:val="En-tête 1.1 Char1,En-tÍte 1.1 Char1,En-tÕte 1.1 Char1,En-t’te 1.1 Char1,En-títe 1.1 Char1,*Header Char"/>
    <w:rPr>
      <w:rFonts w:ascii="Times New Roman" w:hAnsi="Times New Roman" w:cs="Times New Roman"/>
      <w:sz w:val="24"/>
      <w:szCs w:val="24"/>
      <w:lang w:eastAsia="es-ES"/>
    </w:rPr>
  </w:style>
  <w:style w:type="character" w:customStyle="1" w:styleId="FooterChar1">
    <w:name w:val="Footer Char1"/>
    <w:aliases w:val="Pie de página1 Char"/>
    <w:rPr>
      <w:rFonts w:ascii="Times New Roman" w:hAnsi="Times New Roman" w:cs="Times New Roman"/>
      <w:sz w:val="24"/>
      <w:szCs w:val="24"/>
      <w:lang w:eastAsia="es-ES"/>
    </w:rPr>
  </w:style>
  <w:style w:type="character" w:customStyle="1" w:styleId="BalloonTextChar1">
    <w:name w:val="Balloon Text Char1"/>
    <w:rPr>
      <w:rFonts w:ascii="Tahoma" w:hAnsi="Tahoma" w:cs="Tahoma"/>
      <w:sz w:val="16"/>
      <w:szCs w:val="16"/>
      <w:lang w:eastAsia="es-ES"/>
    </w:rPr>
  </w:style>
  <w:style w:type="character" w:customStyle="1" w:styleId="SubtitleChar">
    <w:name w:val="Subtitle Char"/>
    <w:rPr>
      <w:rFonts w:ascii="Arial" w:hAnsi="Arial" w:cs="Arial"/>
      <w:b/>
      <w:i/>
      <w:color w:val="000000"/>
      <w:sz w:val="20"/>
      <w:szCs w:val="20"/>
      <w:lang w:val="es-ES" w:eastAsia="es-ES"/>
    </w:rPr>
  </w:style>
  <w:style w:type="paragraph" w:customStyle="1" w:styleId="BodyText27">
    <w:name w:val="Body Text 27"/>
    <w:basedOn w:val="Normal"/>
    <w:pPr>
      <w:spacing w:before="100" w:after="100"/>
      <w:jc w:val="both"/>
    </w:pPr>
    <w:rPr>
      <w:rFonts w:ascii="Arial Narrow" w:hAnsi="Arial Narrow"/>
      <w:b/>
      <w:szCs w:val="20"/>
      <w:lang w:val="es-MX"/>
    </w:rPr>
  </w:style>
  <w:style w:type="character" w:customStyle="1" w:styleId="ListParagraphChar1">
    <w:name w:val="List Paragraph Char1"/>
    <w:rPr>
      <w:rFonts w:ascii="Times New Roman" w:hAnsi="Times New Roman" w:cs="Times New Roman"/>
      <w:sz w:val="24"/>
      <w:szCs w:val="24"/>
      <w:lang w:eastAsia="es-ES"/>
    </w:rPr>
  </w:style>
  <w:style w:type="character" w:customStyle="1" w:styleId="Paragraph">
    <w:name w:val="Paragraph"/>
    <w:rPr>
      <w:rFonts w:ascii="Courier" w:hAnsi="Courier"/>
      <w:sz w:val="24"/>
    </w:rPr>
  </w:style>
  <w:style w:type="paragraph" w:customStyle="1" w:styleId="EstiloFraccinDespus12pto">
    <w:name w:val="Estilo Fracción + Después:  12 pto"/>
    <w:basedOn w:val="Normal"/>
    <w:pPr>
      <w:keepLines/>
      <w:spacing w:after="200"/>
      <w:ind w:left="851" w:hanging="709"/>
      <w:jc w:val="both"/>
    </w:pPr>
    <w:rPr>
      <w:rFonts w:cs="Arial"/>
      <w:szCs w:val="20"/>
      <w:lang w:val="es-MX"/>
    </w:rPr>
  </w:style>
  <w:style w:type="character" w:customStyle="1" w:styleId="EmailStyle150">
    <w:name w:val="EmailStyle150"/>
    <w:rPr>
      <w:rFonts w:ascii="Arial" w:hAnsi="Arial" w:cs="Arial"/>
      <w:color w:val="auto"/>
      <w:sz w:val="20"/>
      <w:szCs w:val="20"/>
    </w:rPr>
  </w:style>
  <w:style w:type="paragraph" w:customStyle="1" w:styleId="CarCarCarCarCarCarCar">
    <w:name w:val="Car Car Car Car Car Car Car"/>
    <w:basedOn w:val="Normal"/>
    <w:pPr>
      <w:spacing w:after="160" w:line="240" w:lineRule="exact"/>
    </w:pPr>
    <w:rPr>
      <w:rFonts w:ascii="Verdana" w:hAnsi="Verdana"/>
      <w:sz w:val="20"/>
      <w:szCs w:val="20"/>
      <w:lang w:val="en-US" w:eastAsia="en-US"/>
    </w:rPr>
  </w:style>
  <w:style w:type="paragraph" w:customStyle="1" w:styleId="CarCarCarCarCar1CarCarCarCar">
    <w:name w:val="Car Car Car Car Car1 Car Car Car Car"/>
    <w:basedOn w:val="Normal"/>
    <w:pPr>
      <w:spacing w:after="160" w:line="240" w:lineRule="exact"/>
    </w:pPr>
    <w:rPr>
      <w:rFonts w:ascii="Verdana" w:hAnsi="Verdana"/>
      <w:sz w:val="20"/>
      <w:szCs w:val="20"/>
      <w:lang w:val="en-US" w:eastAsia="en-US"/>
    </w:rPr>
  </w:style>
  <w:style w:type="paragraph" w:customStyle="1" w:styleId="CarCarCarCarCar1">
    <w:name w:val="Car Car Car Car Car1"/>
    <w:basedOn w:val="Normal"/>
    <w:pPr>
      <w:spacing w:after="160" w:line="240" w:lineRule="exact"/>
    </w:pPr>
    <w:rPr>
      <w:rFonts w:ascii="Verdana" w:hAnsi="Verdana"/>
      <w:sz w:val="20"/>
      <w:szCs w:val="20"/>
      <w:lang w:val="en-US" w:eastAsia="en-US"/>
    </w:rPr>
  </w:style>
  <w:style w:type="paragraph" w:customStyle="1" w:styleId="Encabezadodelatabla">
    <w:name w:val="Encabezado de la tabla"/>
    <w:basedOn w:val="Contenidodelatabla"/>
    <w:pPr>
      <w:jc w:val="center"/>
    </w:pPr>
    <w:rPr>
      <w:b/>
      <w:i/>
    </w:rPr>
  </w:style>
  <w:style w:type="paragraph" w:customStyle="1" w:styleId="Contenidodelatabla">
    <w:name w:val="Contenido de la tabla"/>
    <w:basedOn w:val="Textoindependiente"/>
    <w:pPr>
      <w:suppressAutoHyphens/>
      <w:autoSpaceDE/>
      <w:autoSpaceDN/>
      <w:spacing w:after="120"/>
      <w:jc w:val="left"/>
    </w:pPr>
    <w:rPr>
      <w:rFonts w:ascii="Times New Roman" w:hAnsi="Times New Roman" w:cs="Times New Roman"/>
      <w:color w:val="auto"/>
      <w:sz w:val="24"/>
      <w:szCs w:val="20"/>
    </w:rPr>
  </w:style>
  <w:style w:type="paragraph" w:customStyle="1" w:styleId="BodyText35">
    <w:name w:val="Body Text 35"/>
    <w:basedOn w:val="Normal"/>
    <w:pPr>
      <w:jc w:val="center"/>
    </w:pPr>
    <w:rPr>
      <w:rFonts w:cs="Arial"/>
      <w:b/>
      <w:sz w:val="20"/>
      <w:szCs w:val="20"/>
      <w:lang w:val="es-MX"/>
    </w:rPr>
  </w:style>
  <w:style w:type="paragraph" w:customStyle="1" w:styleId="Textoindependiente233">
    <w:name w:val="Texto independiente 233"/>
    <w:basedOn w:val="Normal"/>
    <w:pPr>
      <w:overflowPunct w:val="0"/>
      <w:autoSpaceDE w:val="0"/>
      <w:autoSpaceDN w:val="0"/>
      <w:adjustRightInd w:val="0"/>
      <w:spacing w:after="120"/>
      <w:ind w:left="283"/>
      <w:textAlignment w:val="baseline"/>
    </w:pPr>
    <w:rPr>
      <w:rFonts w:ascii="Times New Roman" w:hAnsi="Times New Roman"/>
      <w:sz w:val="20"/>
      <w:szCs w:val="20"/>
      <w:lang w:val="es-ES_tradnl"/>
    </w:rPr>
  </w:style>
  <w:style w:type="paragraph" w:customStyle="1" w:styleId="Textoindependiente39">
    <w:name w:val="Texto independiente 39"/>
    <w:basedOn w:val="Textoindependiente233"/>
  </w:style>
  <w:style w:type="paragraph" w:customStyle="1" w:styleId="Textoindependiente232">
    <w:name w:val="Texto independiente 232"/>
    <w:basedOn w:val="Normal"/>
    <w:pPr>
      <w:overflowPunct w:val="0"/>
      <w:autoSpaceDE w:val="0"/>
      <w:autoSpaceDN w:val="0"/>
      <w:adjustRightInd w:val="0"/>
      <w:spacing w:line="240" w:lineRule="exact"/>
      <w:jc w:val="both"/>
      <w:textAlignment w:val="baseline"/>
    </w:pPr>
    <w:rPr>
      <w:rFonts w:cs="Arial"/>
      <w:b/>
      <w:szCs w:val="20"/>
      <w:lang w:val="es-ES_tradnl"/>
    </w:rPr>
  </w:style>
  <w:style w:type="paragraph" w:customStyle="1" w:styleId="Textoindependiente231">
    <w:name w:val="Texto independiente 231"/>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9">
    <w:name w:val="Sangría 2 de t. independiente9"/>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Sangra3detindependiente5">
    <w:name w:val="Sangría 3 de t. independiente5"/>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38">
    <w:name w:val="Texto independiente 38"/>
    <w:basedOn w:val="Normal"/>
    <w:pPr>
      <w:tabs>
        <w:tab w:val="left" w:pos="1064"/>
      </w:tabs>
      <w:overflowPunct w:val="0"/>
      <w:autoSpaceDE w:val="0"/>
      <w:autoSpaceDN w:val="0"/>
      <w:adjustRightInd w:val="0"/>
      <w:spacing w:line="240" w:lineRule="exact"/>
      <w:jc w:val="both"/>
      <w:textAlignment w:val="baseline"/>
    </w:pPr>
    <w:rPr>
      <w:rFonts w:cs="Arial"/>
      <w:sz w:val="22"/>
      <w:szCs w:val="20"/>
      <w:lang w:val="es-ES_tradnl"/>
    </w:rPr>
  </w:style>
  <w:style w:type="paragraph" w:customStyle="1" w:styleId="Textodebloque8">
    <w:name w:val="Texto de bloque8"/>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30">
    <w:name w:val="Texto independiente 230"/>
    <w:basedOn w:val="Normal"/>
    <w:pPr>
      <w:overflowPunct w:val="0"/>
      <w:autoSpaceDE w:val="0"/>
      <w:autoSpaceDN w:val="0"/>
      <w:adjustRightInd w:val="0"/>
      <w:jc w:val="both"/>
      <w:textAlignment w:val="baseline"/>
    </w:pPr>
    <w:rPr>
      <w:rFonts w:cs="Arial"/>
      <w:b/>
      <w:sz w:val="22"/>
      <w:szCs w:val="20"/>
      <w:lang w:val="es-MX"/>
    </w:rPr>
  </w:style>
  <w:style w:type="paragraph" w:customStyle="1" w:styleId="Textoindependiente37">
    <w:name w:val="Texto independiente 37"/>
    <w:basedOn w:val="Normal"/>
    <w:pPr>
      <w:overflowPunct w:val="0"/>
      <w:autoSpaceDE w:val="0"/>
      <w:autoSpaceDN w:val="0"/>
      <w:adjustRightInd w:val="0"/>
      <w:jc w:val="center"/>
      <w:textAlignment w:val="baseline"/>
    </w:pPr>
    <w:rPr>
      <w:rFonts w:cs="Arial"/>
      <w:b/>
      <w:caps/>
      <w:sz w:val="22"/>
      <w:szCs w:val="20"/>
      <w:lang w:val="es-MX"/>
    </w:rPr>
  </w:style>
  <w:style w:type="paragraph" w:customStyle="1" w:styleId="Textoindependiente229">
    <w:name w:val="Texto independiente 229"/>
    <w:basedOn w:val="Normal"/>
    <w:pPr>
      <w:tabs>
        <w:tab w:val="left" w:pos="639"/>
        <w:tab w:val="left" w:pos="1631"/>
      </w:tabs>
      <w:overflowPunct w:val="0"/>
      <w:autoSpaceDE w:val="0"/>
      <w:autoSpaceDN w:val="0"/>
      <w:adjustRightInd w:val="0"/>
      <w:spacing w:line="240" w:lineRule="exact"/>
      <w:ind w:left="639" w:hanging="639"/>
      <w:jc w:val="both"/>
      <w:textAlignment w:val="baseline"/>
    </w:pPr>
    <w:rPr>
      <w:rFonts w:cs="Arial"/>
      <w:sz w:val="22"/>
      <w:szCs w:val="20"/>
      <w:lang w:val="es-ES_tradnl"/>
    </w:rPr>
  </w:style>
  <w:style w:type="paragraph" w:customStyle="1" w:styleId="Sangra2detindependiente8">
    <w:name w:val="Sangría 2 de t. independiente8"/>
    <w:basedOn w:val="Normal"/>
    <w:pPr>
      <w:tabs>
        <w:tab w:val="left" w:pos="426"/>
      </w:tabs>
      <w:overflowPunct w:val="0"/>
      <w:autoSpaceDE w:val="0"/>
      <w:autoSpaceDN w:val="0"/>
      <w:adjustRightInd w:val="0"/>
      <w:spacing w:line="240" w:lineRule="exact"/>
      <w:ind w:left="639"/>
      <w:jc w:val="both"/>
      <w:textAlignment w:val="baseline"/>
    </w:pPr>
    <w:rPr>
      <w:rFonts w:cs="Arial"/>
      <w:b/>
      <w:sz w:val="22"/>
      <w:szCs w:val="20"/>
      <w:lang w:val="es-ES_tradnl"/>
    </w:rPr>
  </w:style>
  <w:style w:type="paragraph" w:customStyle="1" w:styleId="Textodebloque7">
    <w:name w:val="Texto de bloque7"/>
    <w:basedOn w:val="Normal"/>
    <w:pPr>
      <w:overflowPunct w:val="0"/>
      <w:autoSpaceDE w:val="0"/>
      <w:autoSpaceDN w:val="0"/>
      <w:adjustRightInd w:val="0"/>
      <w:ind w:left="71" w:right="72"/>
      <w:jc w:val="both"/>
      <w:textAlignment w:val="baseline"/>
    </w:pPr>
    <w:rPr>
      <w:rFonts w:cs="Arial"/>
      <w:b/>
      <w:sz w:val="22"/>
      <w:szCs w:val="20"/>
      <w:lang w:val="es-MX"/>
    </w:rPr>
  </w:style>
  <w:style w:type="paragraph" w:customStyle="1" w:styleId="Textoindependiente228">
    <w:name w:val="Texto independiente 228"/>
    <w:basedOn w:val="Normal"/>
    <w:pPr>
      <w:tabs>
        <w:tab w:val="left" w:pos="780"/>
      </w:tabs>
      <w:overflowPunct w:val="0"/>
      <w:autoSpaceDE w:val="0"/>
      <w:autoSpaceDN w:val="0"/>
      <w:adjustRightInd w:val="0"/>
      <w:ind w:left="780" w:hanging="72"/>
      <w:jc w:val="both"/>
      <w:textAlignment w:val="baseline"/>
    </w:pPr>
    <w:rPr>
      <w:rFonts w:cs="Arial"/>
      <w:sz w:val="22"/>
      <w:szCs w:val="20"/>
      <w:lang w:val="es-ES_tradnl"/>
    </w:rPr>
  </w:style>
  <w:style w:type="paragraph" w:customStyle="1" w:styleId="Textoindependiente227">
    <w:name w:val="Texto independiente 227"/>
    <w:basedOn w:val="Normal"/>
    <w:pPr>
      <w:overflowPunct w:val="0"/>
      <w:autoSpaceDE w:val="0"/>
      <w:autoSpaceDN w:val="0"/>
      <w:adjustRightInd w:val="0"/>
      <w:jc w:val="both"/>
      <w:textAlignment w:val="baseline"/>
    </w:pPr>
    <w:rPr>
      <w:rFonts w:ascii="Times New Roman" w:hAnsi="Times New Roman"/>
      <w:szCs w:val="20"/>
    </w:rPr>
  </w:style>
  <w:style w:type="paragraph" w:customStyle="1" w:styleId="Textoindependiente36">
    <w:name w:val="Texto independiente 36"/>
    <w:basedOn w:val="Normal"/>
    <w:pPr>
      <w:overflowPunct w:val="0"/>
      <w:autoSpaceDE w:val="0"/>
      <w:autoSpaceDN w:val="0"/>
      <w:adjustRightInd w:val="0"/>
      <w:ind w:right="-1"/>
      <w:jc w:val="both"/>
      <w:textAlignment w:val="baseline"/>
    </w:pPr>
    <w:rPr>
      <w:rFonts w:ascii="Times New Roman" w:hAnsi="Times New Roman"/>
      <w:sz w:val="18"/>
      <w:szCs w:val="20"/>
      <w:lang w:val="es-ES_tradnl"/>
    </w:rPr>
  </w:style>
  <w:style w:type="paragraph" w:customStyle="1" w:styleId="Textodebloque6">
    <w:name w:val="Texto de bloque6"/>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26">
    <w:name w:val="Texto independiente 226"/>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7">
    <w:name w:val="Sangría 2 de t. independiente7"/>
    <w:basedOn w:val="Normal"/>
    <w:pPr>
      <w:overflowPunct w:val="0"/>
      <w:autoSpaceDE w:val="0"/>
      <w:autoSpaceDN w:val="0"/>
      <w:adjustRightInd w:val="0"/>
      <w:ind w:left="72"/>
      <w:jc w:val="both"/>
      <w:textAlignment w:val="baseline"/>
    </w:pPr>
    <w:rPr>
      <w:rFonts w:cs="Arial"/>
      <w:sz w:val="20"/>
      <w:szCs w:val="20"/>
      <w:lang w:val="es-MX"/>
    </w:rPr>
  </w:style>
  <w:style w:type="paragraph" w:customStyle="1" w:styleId="Textodebloque5">
    <w:name w:val="Texto de bloque5"/>
    <w:basedOn w:val="Normal"/>
    <w:pPr>
      <w:overflowPunct w:val="0"/>
      <w:autoSpaceDE w:val="0"/>
      <w:autoSpaceDN w:val="0"/>
      <w:adjustRightInd w:val="0"/>
      <w:ind w:left="1915" w:right="355" w:hanging="1915"/>
      <w:jc w:val="both"/>
      <w:textAlignment w:val="baseline"/>
    </w:pPr>
    <w:rPr>
      <w:rFonts w:cs="Arial"/>
      <w:sz w:val="20"/>
      <w:szCs w:val="20"/>
      <w:lang w:val="es-ES_tradnl"/>
    </w:rPr>
  </w:style>
  <w:style w:type="paragraph" w:customStyle="1" w:styleId="Textoindependiente225">
    <w:name w:val="Texto independiente 225"/>
    <w:basedOn w:val="Normal"/>
    <w:pPr>
      <w:overflowPunct w:val="0"/>
      <w:autoSpaceDE w:val="0"/>
      <w:autoSpaceDN w:val="0"/>
      <w:adjustRightInd w:val="0"/>
      <w:ind w:right="72"/>
      <w:jc w:val="both"/>
      <w:textAlignment w:val="baseline"/>
    </w:pPr>
    <w:rPr>
      <w:rFonts w:cs="Arial"/>
      <w:caps/>
      <w:sz w:val="20"/>
      <w:szCs w:val="20"/>
      <w:lang w:val="es-ES_tradnl"/>
    </w:rPr>
  </w:style>
  <w:style w:type="paragraph" w:customStyle="1" w:styleId="Textoindependiente35">
    <w:name w:val="Texto independiente 35"/>
    <w:basedOn w:val="Normal"/>
    <w:pPr>
      <w:overflowPunct w:val="0"/>
      <w:autoSpaceDE w:val="0"/>
      <w:autoSpaceDN w:val="0"/>
      <w:adjustRightInd w:val="0"/>
      <w:ind w:right="213"/>
      <w:jc w:val="both"/>
      <w:textAlignment w:val="baseline"/>
    </w:pPr>
    <w:rPr>
      <w:rFonts w:cs="Arial"/>
      <w:caps/>
      <w:sz w:val="20"/>
      <w:szCs w:val="20"/>
      <w:lang w:val="es-ES_tradnl"/>
    </w:rPr>
  </w:style>
  <w:style w:type="paragraph" w:customStyle="1" w:styleId="Textoindependiente224">
    <w:name w:val="Texto independiente 224"/>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paragraph" w:customStyle="1" w:styleId="Textoindependiente223">
    <w:name w:val="Texto independiente 223"/>
    <w:basedOn w:val="Normal"/>
    <w:pPr>
      <w:tabs>
        <w:tab w:val="left" w:pos="709"/>
        <w:tab w:val="left" w:pos="1065"/>
        <w:tab w:val="left" w:pos="1134"/>
      </w:tabs>
      <w:overflowPunct w:val="0"/>
      <w:autoSpaceDE w:val="0"/>
      <w:autoSpaceDN w:val="0"/>
      <w:adjustRightInd w:val="0"/>
      <w:spacing w:line="240" w:lineRule="exact"/>
      <w:ind w:left="705"/>
      <w:jc w:val="both"/>
      <w:textAlignment w:val="baseline"/>
    </w:pPr>
    <w:rPr>
      <w:rFonts w:cs="Arial"/>
      <w:szCs w:val="20"/>
      <w:lang w:val="es-ES_tradnl"/>
    </w:rPr>
  </w:style>
  <w:style w:type="paragraph" w:customStyle="1" w:styleId="Textoindependiente222">
    <w:name w:val="Texto independiente 222"/>
    <w:basedOn w:val="Normal"/>
    <w:pPr>
      <w:overflowPunct w:val="0"/>
      <w:autoSpaceDE w:val="0"/>
      <w:autoSpaceDN w:val="0"/>
      <w:adjustRightInd w:val="0"/>
      <w:jc w:val="both"/>
      <w:textAlignment w:val="baseline"/>
    </w:pPr>
    <w:rPr>
      <w:rFonts w:cs="Arial"/>
      <w:szCs w:val="20"/>
    </w:rPr>
  </w:style>
  <w:style w:type="paragraph" w:customStyle="1" w:styleId="Textoindependiente34">
    <w:name w:val="Texto independiente 34"/>
    <w:basedOn w:val="Normal"/>
    <w:pPr>
      <w:overflowPunct w:val="0"/>
      <w:autoSpaceDE w:val="0"/>
      <w:autoSpaceDN w:val="0"/>
      <w:adjustRightInd w:val="0"/>
      <w:ind w:right="-1"/>
      <w:jc w:val="both"/>
      <w:textAlignment w:val="baseline"/>
    </w:pPr>
    <w:rPr>
      <w:rFonts w:cs="Arial"/>
      <w:szCs w:val="20"/>
    </w:rPr>
  </w:style>
  <w:style w:type="paragraph" w:customStyle="1" w:styleId="Textoindependiente221">
    <w:name w:val="Texto independiente 221"/>
    <w:basedOn w:val="Normal"/>
    <w:pPr>
      <w:overflowPunct w:val="0"/>
      <w:autoSpaceDE w:val="0"/>
      <w:autoSpaceDN w:val="0"/>
      <w:adjustRightInd w:val="0"/>
      <w:jc w:val="both"/>
      <w:textAlignment w:val="baseline"/>
    </w:pPr>
    <w:rPr>
      <w:rFonts w:cs="Arial"/>
      <w:szCs w:val="20"/>
    </w:rPr>
  </w:style>
  <w:style w:type="paragraph" w:customStyle="1" w:styleId="Sangra3detindependiente4">
    <w:name w:val="Sangría 3 de t. independiente4"/>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220">
    <w:name w:val="Texto independiente 220"/>
    <w:basedOn w:val="Normal"/>
    <w:pPr>
      <w:tabs>
        <w:tab w:val="left" w:pos="5884"/>
        <w:tab w:val="left" w:pos="6451"/>
      </w:tabs>
      <w:overflowPunct w:val="0"/>
      <w:autoSpaceDE w:val="0"/>
      <w:autoSpaceDN w:val="0"/>
      <w:adjustRightInd w:val="0"/>
      <w:ind w:right="214"/>
      <w:jc w:val="both"/>
      <w:textAlignment w:val="baseline"/>
    </w:pPr>
    <w:rPr>
      <w:rFonts w:cs="Arial"/>
      <w:sz w:val="20"/>
      <w:szCs w:val="20"/>
      <w:lang w:val="es-ES_tradnl"/>
    </w:rPr>
  </w:style>
  <w:style w:type="paragraph" w:customStyle="1" w:styleId="Textoindependiente219">
    <w:name w:val="Texto independiente 219"/>
    <w:basedOn w:val="Normal"/>
    <w:pPr>
      <w:overflowPunct w:val="0"/>
      <w:autoSpaceDE w:val="0"/>
      <w:autoSpaceDN w:val="0"/>
      <w:adjustRightInd w:val="0"/>
      <w:jc w:val="both"/>
      <w:textAlignment w:val="baseline"/>
    </w:pPr>
    <w:rPr>
      <w:rFonts w:cs="Arial"/>
      <w:sz w:val="20"/>
      <w:szCs w:val="20"/>
      <w:lang w:val="es-ES_tradnl"/>
    </w:rPr>
  </w:style>
  <w:style w:type="paragraph" w:customStyle="1" w:styleId="Textoindependiente218">
    <w:name w:val="Texto independiente 218"/>
    <w:basedOn w:val="Normal"/>
    <w:pPr>
      <w:tabs>
        <w:tab w:val="left" w:pos="922"/>
      </w:tabs>
      <w:overflowPunct w:val="0"/>
      <w:autoSpaceDE w:val="0"/>
      <w:autoSpaceDN w:val="0"/>
      <w:adjustRightInd w:val="0"/>
      <w:spacing w:line="240" w:lineRule="exact"/>
      <w:ind w:left="72" w:hanging="72"/>
      <w:jc w:val="both"/>
      <w:textAlignment w:val="baseline"/>
    </w:pPr>
    <w:rPr>
      <w:rFonts w:cs="Arial"/>
      <w:sz w:val="22"/>
      <w:szCs w:val="20"/>
      <w:lang w:val="es-ES_tradnl"/>
    </w:rPr>
  </w:style>
  <w:style w:type="paragraph" w:customStyle="1" w:styleId="Textoindependiente217">
    <w:name w:val="Texto independiente 217"/>
    <w:basedOn w:val="Normal"/>
    <w:pPr>
      <w:overflowPunct w:val="0"/>
      <w:autoSpaceDE w:val="0"/>
      <w:autoSpaceDN w:val="0"/>
      <w:adjustRightInd w:val="0"/>
      <w:ind w:right="51"/>
      <w:jc w:val="both"/>
      <w:textAlignment w:val="baseline"/>
    </w:pPr>
    <w:rPr>
      <w:rFonts w:cs="Arial"/>
      <w:szCs w:val="20"/>
      <w:lang w:val="es-ES_tradnl"/>
    </w:rPr>
  </w:style>
  <w:style w:type="paragraph" w:customStyle="1" w:styleId="Textoindependiente216">
    <w:name w:val="Texto independiente 216"/>
    <w:basedOn w:val="Normal"/>
    <w:pPr>
      <w:tabs>
        <w:tab w:val="left" w:pos="720"/>
      </w:tabs>
      <w:overflowPunct w:val="0"/>
      <w:autoSpaceDE w:val="0"/>
      <w:autoSpaceDN w:val="0"/>
      <w:adjustRightInd w:val="0"/>
      <w:spacing w:line="240" w:lineRule="exact"/>
      <w:ind w:left="720" w:hanging="720"/>
      <w:jc w:val="both"/>
      <w:textAlignment w:val="baseline"/>
    </w:pPr>
    <w:rPr>
      <w:rFonts w:cs="Arial"/>
      <w:b/>
      <w:szCs w:val="20"/>
      <w:lang w:val="es-ES_tradnl"/>
    </w:rPr>
  </w:style>
  <w:style w:type="paragraph" w:customStyle="1" w:styleId="Textoindependiente215">
    <w:name w:val="Texto independiente 215"/>
    <w:basedOn w:val="Normal"/>
    <w:pPr>
      <w:overflowPunct w:val="0"/>
      <w:autoSpaceDE w:val="0"/>
      <w:autoSpaceDN w:val="0"/>
      <w:adjustRightInd w:val="0"/>
      <w:spacing w:line="240" w:lineRule="exact"/>
      <w:ind w:left="709" w:hanging="709"/>
      <w:jc w:val="both"/>
      <w:textAlignment w:val="baseline"/>
    </w:pPr>
    <w:rPr>
      <w:rFonts w:cs="Arial"/>
      <w:b/>
      <w:szCs w:val="20"/>
      <w:lang w:val="es-ES_tradnl"/>
    </w:rPr>
  </w:style>
  <w:style w:type="paragraph" w:customStyle="1" w:styleId="Textoindependiente214">
    <w:name w:val="Texto independiente 214"/>
    <w:basedOn w:val="Normal"/>
    <w:pPr>
      <w:overflowPunct w:val="0"/>
      <w:autoSpaceDE w:val="0"/>
      <w:autoSpaceDN w:val="0"/>
      <w:adjustRightInd w:val="0"/>
      <w:jc w:val="both"/>
      <w:textAlignment w:val="baseline"/>
    </w:pPr>
    <w:rPr>
      <w:rFonts w:cs="Arial"/>
      <w:sz w:val="22"/>
      <w:szCs w:val="20"/>
    </w:rPr>
  </w:style>
  <w:style w:type="paragraph" w:customStyle="1" w:styleId="Textodebloque4">
    <w:name w:val="Texto de bloque4"/>
    <w:basedOn w:val="Normal"/>
    <w:pPr>
      <w:tabs>
        <w:tab w:val="left" w:pos="9923"/>
      </w:tabs>
      <w:overflowPunct w:val="0"/>
      <w:autoSpaceDE w:val="0"/>
      <w:autoSpaceDN w:val="0"/>
      <w:adjustRightInd w:val="0"/>
      <w:ind w:left="709" w:right="49"/>
      <w:jc w:val="both"/>
      <w:textAlignment w:val="baseline"/>
    </w:pPr>
    <w:rPr>
      <w:rFonts w:cs="Arial"/>
      <w:b/>
      <w:sz w:val="22"/>
      <w:szCs w:val="20"/>
      <w:lang w:val="es-ES_tradnl"/>
    </w:rPr>
  </w:style>
  <w:style w:type="paragraph" w:customStyle="1" w:styleId="Textoindependiente213">
    <w:name w:val="Texto independiente 213"/>
    <w:basedOn w:val="Normal"/>
    <w:pPr>
      <w:overflowPunct w:val="0"/>
      <w:autoSpaceDE w:val="0"/>
      <w:autoSpaceDN w:val="0"/>
      <w:adjustRightInd w:val="0"/>
      <w:spacing w:before="60" w:after="60"/>
      <w:jc w:val="both"/>
      <w:textAlignment w:val="baseline"/>
    </w:pPr>
    <w:rPr>
      <w:rFonts w:ascii="Arial Narrow" w:hAnsi="Arial Narrow"/>
      <w:color w:val="000000"/>
      <w:sz w:val="18"/>
      <w:szCs w:val="20"/>
      <w:lang w:val="es-ES_tradnl"/>
    </w:rPr>
  </w:style>
  <w:style w:type="paragraph" w:customStyle="1" w:styleId="Textodebloque3">
    <w:name w:val="Texto de bloque3"/>
    <w:basedOn w:val="Normal"/>
    <w:pPr>
      <w:tabs>
        <w:tab w:val="left" w:pos="9923"/>
      </w:tabs>
      <w:overflowPunct w:val="0"/>
      <w:autoSpaceDE w:val="0"/>
      <w:autoSpaceDN w:val="0"/>
      <w:adjustRightInd w:val="0"/>
      <w:spacing w:line="240" w:lineRule="exact"/>
      <w:ind w:left="709" w:right="51"/>
      <w:jc w:val="both"/>
      <w:textAlignment w:val="baseline"/>
    </w:pPr>
    <w:rPr>
      <w:rFonts w:cs="Arial"/>
      <w:b/>
      <w:szCs w:val="20"/>
      <w:u w:val="single"/>
      <w:lang w:val="es-ES_tradnl"/>
    </w:rPr>
  </w:style>
  <w:style w:type="paragraph" w:customStyle="1" w:styleId="Sangra2detindependiente6">
    <w:name w:val="Sangría 2 de t. independiente6"/>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2">
    <w:name w:val="Texto independiente 212"/>
    <w:basedOn w:val="Normal"/>
    <w:pPr>
      <w:tabs>
        <w:tab w:val="left" w:pos="720"/>
      </w:tabs>
      <w:overflowPunct w:val="0"/>
      <w:autoSpaceDE w:val="0"/>
      <w:autoSpaceDN w:val="0"/>
      <w:adjustRightInd w:val="0"/>
      <w:spacing w:line="240" w:lineRule="exact"/>
      <w:ind w:left="720" w:hanging="720"/>
      <w:jc w:val="both"/>
      <w:textAlignment w:val="baseline"/>
    </w:pPr>
    <w:rPr>
      <w:rFonts w:cs="Arial"/>
      <w:sz w:val="22"/>
      <w:szCs w:val="20"/>
      <w:lang w:val="es-ES_tradnl"/>
    </w:rPr>
  </w:style>
  <w:style w:type="paragraph" w:customStyle="1" w:styleId="Sangra2detindependiente5">
    <w:name w:val="Sangría 2 de t. independiente5"/>
    <w:basedOn w:val="Normal"/>
    <w:pPr>
      <w:tabs>
        <w:tab w:val="left" w:pos="709"/>
        <w:tab w:val="left" w:pos="1347"/>
      </w:tabs>
      <w:overflowPunct w:val="0"/>
      <w:autoSpaceDE w:val="0"/>
      <w:autoSpaceDN w:val="0"/>
      <w:adjustRightInd w:val="0"/>
      <w:spacing w:line="240" w:lineRule="exact"/>
      <w:ind w:left="497"/>
      <w:jc w:val="both"/>
      <w:textAlignment w:val="baseline"/>
    </w:pPr>
    <w:rPr>
      <w:rFonts w:cs="Arial"/>
      <w:sz w:val="22"/>
      <w:szCs w:val="20"/>
      <w:lang w:val="es-ES_tradnl"/>
    </w:rPr>
  </w:style>
  <w:style w:type="paragraph" w:customStyle="1" w:styleId="Sangra3detindependiente3">
    <w:name w:val="Sangría 3 de t. independiente3"/>
    <w:basedOn w:val="Normal"/>
    <w:pPr>
      <w:tabs>
        <w:tab w:val="left" w:pos="497"/>
      </w:tabs>
      <w:overflowPunct w:val="0"/>
      <w:autoSpaceDE w:val="0"/>
      <w:autoSpaceDN w:val="0"/>
      <w:adjustRightInd w:val="0"/>
      <w:spacing w:line="240" w:lineRule="exact"/>
      <w:ind w:left="497" w:hanging="497"/>
      <w:jc w:val="both"/>
      <w:textAlignment w:val="baseline"/>
    </w:pPr>
    <w:rPr>
      <w:rFonts w:cs="Arial"/>
      <w:sz w:val="22"/>
      <w:szCs w:val="20"/>
      <w:lang w:val="es-ES_tradnl"/>
    </w:rPr>
  </w:style>
  <w:style w:type="paragraph" w:customStyle="1" w:styleId="Sangra2detindependiente4">
    <w:name w:val="Sangría 2 de t. independiente4"/>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1">
    <w:name w:val="Texto independiente 211"/>
    <w:basedOn w:val="Normal"/>
    <w:pPr>
      <w:tabs>
        <w:tab w:val="left" w:pos="720"/>
        <w:tab w:val="left" w:pos="1412"/>
      </w:tabs>
      <w:overflowPunct w:val="0"/>
      <w:autoSpaceDE w:val="0"/>
      <w:autoSpaceDN w:val="0"/>
      <w:adjustRightInd w:val="0"/>
      <w:spacing w:line="240" w:lineRule="exact"/>
      <w:ind w:left="709" w:hanging="2118"/>
      <w:jc w:val="both"/>
      <w:textAlignment w:val="baseline"/>
    </w:pPr>
    <w:rPr>
      <w:rFonts w:cs="Arial"/>
      <w:szCs w:val="20"/>
      <w:lang w:val="es-ES_tradnl"/>
    </w:rPr>
  </w:style>
  <w:style w:type="paragraph" w:customStyle="1" w:styleId="Textoindependiente210">
    <w:name w:val="Texto independiente 210"/>
    <w:basedOn w:val="Normal"/>
    <w:pPr>
      <w:overflowPunct w:val="0"/>
      <w:autoSpaceDE w:val="0"/>
      <w:autoSpaceDN w:val="0"/>
      <w:adjustRightInd w:val="0"/>
      <w:textAlignment w:val="baseline"/>
    </w:pPr>
    <w:rPr>
      <w:rFonts w:cs="Arial"/>
      <w:b/>
      <w:sz w:val="20"/>
      <w:szCs w:val="20"/>
      <w:lang w:val="es-ES_tradnl"/>
    </w:rPr>
  </w:style>
  <w:style w:type="paragraph" w:customStyle="1" w:styleId="Textoindependiente29">
    <w:name w:val="Texto independiente 29"/>
    <w:basedOn w:val="Normal"/>
    <w:pPr>
      <w:overflowPunct w:val="0"/>
      <w:autoSpaceDE w:val="0"/>
      <w:autoSpaceDN w:val="0"/>
      <w:adjustRightInd w:val="0"/>
      <w:spacing w:line="240" w:lineRule="exact"/>
      <w:ind w:left="706" w:hanging="706"/>
      <w:jc w:val="both"/>
      <w:textAlignment w:val="baseline"/>
    </w:pPr>
    <w:rPr>
      <w:rFonts w:cs="Arial"/>
      <w:szCs w:val="20"/>
      <w:lang w:val="es-ES_tradnl"/>
    </w:rPr>
  </w:style>
  <w:style w:type="paragraph" w:customStyle="1" w:styleId="Textoindependiente28">
    <w:name w:val="Texto independiente 28"/>
    <w:basedOn w:val="Normal"/>
    <w:pPr>
      <w:overflowPunct w:val="0"/>
      <w:autoSpaceDE w:val="0"/>
      <w:autoSpaceDN w:val="0"/>
      <w:adjustRightInd w:val="0"/>
      <w:ind w:left="1985" w:hanging="567"/>
      <w:jc w:val="both"/>
      <w:textAlignment w:val="baseline"/>
    </w:pPr>
    <w:rPr>
      <w:rFonts w:ascii="Book Antiqua" w:hAnsi="Book Antiqua"/>
      <w:szCs w:val="20"/>
      <w:lang w:val="es-ES_tradnl"/>
    </w:rPr>
  </w:style>
  <w:style w:type="paragraph" w:customStyle="1" w:styleId="Textoindependiente27">
    <w:name w:val="Texto independiente 27"/>
    <w:basedOn w:val="Normal"/>
    <w:pPr>
      <w:overflowPunct w:val="0"/>
      <w:autoSpaceDE w:val="0"/>
      <w:autoSpaceDN w:val="0"/>
      <w:adjustRightInd w:val="0"/>
      <w:jc w:val="both"/>
      <w:textAlignment w:val="baseline"/>
    </w:pPr>
    <w:rPr>
      <w:rFonts w:cs="Arial"/>
      <w:sz w:val="18"/>
      <w:szCs w:val="20"/>
      <w:lang w:val="es-ES_tradnl"/>
    </w:rPr>
  </w:style>
  <w:style w:type="paragraph" w:customStyle="1" w:styleId="Sangra2detindependiente3">
    <w:name w:val="Sangría 2 de t. independiente3"/>
    <w:basedOn w:val="Normal"/>
    <w:pPr>
      <w:tabs>
        <w:tab w:val="left" w:pos="355"/>
      </w:tabs>
      <w:overflowPunct w:val="0"/>
      <w:autoSpaceDE w:val="0"/>
      <w:autoSpaceDN w:val="0"/>
      <w:adjustRightInd w:val="0"/>
      <w:spacing w:line="240" w:lineRule="exact"/>
      <w:ind w:left="355" w:hanging="355"/>
      <w:jc w:val="both"/>
      <w:textAlignment w:val="baseline"/>
    </w:pPr>
    <w:rPr>
      <w:rFonts w:cs="Arial"/>
      <w:sz w:val="22"/>
      <w:szCs w:val="20"/>
      <w:lang w:val="es-ES_tradnl"/>
    </w:rPr>
  </w:style>
  <w:style w:type="paragraph" w:customStyle="1" w:styleId="Textoindependiente26">
    <w:name w:val="Texto independiente 26"/>
    <w:basedOn w:val="Normal"/>
    <w:pPr>
      <w:overflowPunct w:val="0"/>
      <w:autoSpaceDE w:val="0"/>
      <w:autoSpaceDN w:val="0"/>
      <w:adjustRightInd w:val="0"/>
      <w:spacing w:after="120" w:line="480" w:lineRule="auto"/>
      <w:textAlignment w:val="baseline"/>
    </w:pPr>
    <w:rPr>
      <w:rFonts w:ascii="Times New Roman" w:hAnsi="Times New Roman"/>
      <w:szCs w:val="20"/>
    </w:rPr>
  </w:style>
  <w:style w:type="paragraph" w:customStyle="1" w:styleId="Textoindependiente25">
    <w:name w:val="Texto independiente 25"/>
    <w:basedOn w:val="Normal"/>
    <w:pPr>
      <w:overflowPunct w:val="0"/>
      <w:autoSpaceDE w:val="0"/>
      <w:autoSpaceDN w:val="0"/>
      <w:adjustRightInd w:val="0"/>
      <w:textAlignment w:val="baseline"/>
    </w:pPr>
    <w:rPr>
      <w:rFonts w:cs="Arial"/>
      <w:b/>
      <w:i/>
      <w:sz w:val="20"/>
      <w:szCs w:val="20"/>
      <w:u w:val="single"/>
      <w:lang w:val="es-ES_tradnl"/>
    </w:rPr>
  </w:style>
  <w:style w:type="paragraph" w:customStyle="1" w:styleId="font7">
    <w:name w:val="font7"/>
    <w:basedOn w:val="Normal"/>
    <w:pPr>
      <w:overflowPunct w:val="0"/>
      <w:autoSpaceDE w:val="0"/>
      <w:autoSpaceDN w:val="0"/>
      <w:adjustRightInd w:val="0"/>
      <w:spacing w:before="100" w:after="100"/>
      <w:textAlignment w:val="baseline"/>
    </w:pPr>
    <w:rPr>
      <w:rFonts w:cs="Arial"/>
      <w:color w:val="FF0000"/>
      <w:sz w:val="16"/>
      <w:szCs w:val="20"/>
    </w:rPr>
  </w:style>
  <w:style w:type="paragraph" w:customStyle="1" w:styleId="Sangra3detindependiente2">
    <w:name w:val="Sangría 3 de t. independiente2"/>
    <w:basedOn w:val="Normal"/>
    <w:pPr>
      <w:overflowPunct w:val="0"/>
      <w:autoSpaceDE w:val="0"/>
      <w:autoSpaceDN w:val="0"/>
      <w:adjustRightInd w:val="0"/>
      <w:ind w:left="1260" w:hanging="504"/>
      <w:jc w:val="both"/>
      <w:textAlignment w:val="baseline"/>
    </w:pPr>
    <w:rPr>
      <w:rFonts w:cs="Arial"/>
      <w:sz w:val="20"/>
      <w:szCs w:val="20"/>
    </w:rPr>
  </w:style>
  <w:style w:type="paragraph" w:customStyle="1" w:styleId="Textodebloque2">
    <w:name w:val="Texto de bloque2"/>
    <w:basedOn w:val="Normal"/>
    <w:pPr>
      <w:tabs>
        <w:tab w:val="left" w:pos="-284"/>
        <w:tab w:val="left" w:pos="9498"/>
      </w:tabs>
      <w:overflowPunct w:val="0"/>
      <w:autoSpaceDE w:val="0"/>
      <w:autoSpaceDN w:val="0"/>
      <w:adjustRightInd w:val="0"/>
      <w:spacing w:before="80"/>
      <w:ind w:left="1134" w:right="51"/>
      <w:jc w:val="both"/>
      <w:textAlignment w:val="baseline"/>
    </w:pPr>
    <w:rPr>
      <w:rFonts w:cs="Arial"/>
      <w:sz w:val="22"/>
      <w:szCs w:val="20"/>
      <w:lang w:val="es-ES_tradnl"/>
    </w:rPr>
  </w:style>
  <w:style w:type="paragraph" w:customStyle="1" w:styleId="Sangra2detindependiente2">
    <w:name w:val="Sangría 2 de t. independiente2"/>
    <w:basedOn w:val="Normal"/>
    <w:pPr>
      <w:overflowPunct w:val="0"/>
      <w:autoSpaceDE w:val="0"/>
      <w:autoSpaceDN w:val="0"/>
      <w:adjustRightInd w:val="0"/>
      <w:ind w:left="567"/>
      <w:jc w:val="both"/>
      <w:textAlignment w:val="baseline"/>
    </w:pPr>
    <w:rPr>
      <w:rFonts w:cs="Arial"/>
      <w:szCs w:val="20"/>
      <w:lang w:val="es-MX"/>
    </w:rPr>
  </w:style>
  <w:style w:type="paragraph" w:customStyle="1" w:styleId="numerdic">
    <w:name w:val="numerdic"/>
    <w:basedOn w:val="Normal"/>
    <w:pPr>
      <w:overflowPunct w:val="0"/>
      <w:autoSpaceDE w:val="0"/>
      <w:autoSpaceDN w:val="0"/>
      <w:adjustRightInd w:val="0"/>
      <w:textAlignment w:val="baseline"/>
    </w:pPr>
    <w:rPr>
      <w:rFonts w:cs="Arial"/>
      <w:b/>
      <w:sz w:val="8"/>
      <w:szCs w:val="20"/>
      <w:lang w:val="es-ES_tradnl"/>
    </w:rPr>
  </w:style>
  <w:style w:type="paragraph" w:customStyle="1" w:styleId="DICTAMEN">
    <w:name w:val="DICTAMEN"/>
    <w:pPr>
      <w:overflowPunct w:val="0"/>
      <w:autoSpaceDE w:val="0"/>
      <w:autoSpaceDN w:val="0"/>
      <w:adjustRightInd w:val="0"/>
      <w:textAlignment w:val="baseline"/>
    </w:pPr>
    <w:rPr>
      <w:b/>
      <w:i/>
      <w:noProof/>
      <w:sz w:val="16"/>
      <w:lang w:val="es-ES" w:eastAsia="es-ES"/>
    </w:rPr>
  </w:style>
  <w:style w:type="paragraph" w:customStyle="1" w:styleId="Textodebloque1">
    <w:name w:val="Texto de bloque1"/>
    <w:basedOn w:val="Normal"/>
    <w:pPr>
      <w:overflowPunct w:val="0"/>
      <w:autoSpaceDE w:val="0"/>
      <w:autoSpaceDN w:val="0"/>
      <w:adjustRightInd w:val="0"/>
      <w:ind w:left="708" w:right="141"/>
      <w:jc w:val="both"/>
      <w:textAlignment w:val="baseline"/>
    </w:pPr>
    <w:rPr>
      <w:rFonts w:cs="Arial"/>
      <w:szCs w:val="20"/>
      <w:lang w:val="es-ES_tradnl"/>
    </w:rPr>
  </w:style>
  <w:style w:type="paragraph" w:customStyle="1" w:styleId="BodyText230">
    <w:name w:val="Body Text 230"/>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character" w:customStyle="1" w:styleId="InitialStyle">
    <w:name w:val="InitialStyle"/>
    <w:rPr>
      <w:rFonts w:ascii="Times New Roman" w:hAnsi="Times New Roman" w:cs="Times New Roman"/>
      <w:color w:val="auto"/>
      <w:spacing w:val="0"/>
      <w:sz w:val="20"/>
    </w:rPr>
  </w:style>
  <w:style w:type="paragraph" w:customStyle="1" w:styleId="CarCarCarCarCar">
    <w:name w:val="Car Car Car Car Car"/>
    <w:basedOn w:val="Normal"/>
    <w:pPr>
      <w:spacing w:after="160" w:line="240" w:lineRule="exact"/>
    </w:pPr>
    <w:rPr>
      <w:rFonts w:ascii="Verdana" w:hAnsi="Verdana"/>
      <w:sz w:val="20"/>
      <w:szCs w:val="20"/>
      <w:lang w:val="es-MX" w:eastAsia="en-US"/>
    </w:rPr>
  </w:style>
  <w:style w:type="paragraph" w:customStyle="1" w:styleId="e1">
    <w:name w:val="e1"/>
    <w:basedOn w:val="Normal"/>
    <w:pPr>
      <w:jc w:val="both"/>
    </w:pPr>
    <w:rPr>
      <w:rFonts w:cs="Arial"/>
      <w:szCs w:val="20"/>
      <w:lang w:val="es-ES_tradnl"/>
    </w:rPr>
  </w:style>
  <w:style w:type="character" w:customStyle="1" w:styleId="small">
    <w:name w:val="small"/>
    <w:rPr>
      <w:rFonts w:ascii="Times New Roman" w:hAnsi="Times New Roman" w:cs="Times New Roman"/>
    </w:rPr>
  </w:style>
  <w:style w:type="character" w:customStyle="1" w:styleId="default1">
    <w:name w:val="default1"/>
    <w:rPr>
      <w:rFonts w:ascii="Times New Roman" w:hAnsi="Times New Roman" w:cs="Times New Roman"/>
    </w:rPr>
  </w:style>
  <w:style w:type="character" w:customStyle="1" w:styleId="pointnormal">
    <w:name w:val="point_normal"/>
    <w:rPr>
      <w:rFonts w:ascii="Times New Roman" w:hAnsi="Times New Roman" w:cs="Times New Roman"/>
    </w:rPr>
  </w:style>
  <w:style w:type="character" w:customStyle="1" w:styleId="pointnormal1">
    <w:name w:val="point_normal1"/>
    <w:rPr>
      <w:rFonts w:ascii="Arial" w:hAnsi="Arial" w:cs="Arial"/>
      <w:sz w:val="18"/>
      <w:szCs w:val="18"/>
    </w:rPr>
  </w:style>
  <w:style w:type="paragraph" w:customStyle="1" w:styleId="TituloII">
    <w:name w:val="Titulo II"/>
    <w:basedOn w:val="Normal"/>
    <w:pPr>
      <w:jc w:val="center"/>
    </w:pPr>
    <w:rPr>
      <w:rFonts w:cs="Arial"/>
      <w:b/>
      <w:szCs w:val="20"/>
      <w:lang w:val="en-US"/>
    </w:rPr>
  </w:style>
  <w:style w:type="paragraph" w:customStyle="1" w:styleId="Style10">
    <w:name w:val="Style1"/>
    <w:basedOn w:val="Normal"/>
    <w:pPr>
      <w:jc w:val="both"/>
    </w:pPr>
    <w:rPr>
      <w:rFonts w:cs="Arial"/>
      <w:sz w:val="22"/>
      <w:szCs w:val="20"/>
      <w:lang w:val="es-ES_tradnl"/>
    </w:rPr>
  </w:style>
  <w:style w:type="paragraph" w:customStyle="1" w:styleId="BodyText0">
    <w:name w:val="Body Text."/>
    <w:basedOn w:val="Normal"/>
    <w:pPr>
      <w:widowControl w:val="0"/>
      <w:autoSpaceDE w:val="0"/>
      <w:autoSpaceDN w:val="0"/>
      <w:adjustRightInd w:val="0"/>
      <w:jc w:val="both"/>
    </w:pPr>
    <w:rPr>
      <w:rFonts w:ascii="Times New Roman;Symbol;Arial;??" w:hAnsi="Times New Roman;Symbol;Arial;??"/>
      <w:lang w:val="en-US" w:eastAsia="en-US"/>
    </w:rPr>
  </w:style>
  <w:style w:type="paragraph" w:customStyle="1" w:styleId="Main">
    <w:name w:val="Main"/>
    <w:basedOn w:val="Normal"/>
    <w:autoRedefine/>
    <w:pPr>
      <w:tabs>
        <w:tab w:val="left" w:pos="3402"/>
        <w:tab w:val="left" w:pos="7938"/>
      </w:tabs>
    </w:pPr>
    <w:rPr>
      <w:rFonts w:cs="Arial"/>
      <w:color w:val="000000"/>
      <w:sz w:val="18"/>
      <w:szCs w:val="18"/>
      <w:lang w:eastAsia="en-US"/>
    </w:rPr>
  </w:style>
  <w:style w:type="paragraph" w:customStyle="1" w:styleId="CarCarCar">
    <w:name w:val="Car Car Car"/>
    <w:basedOn w:val="Normal"/>
    <w:pPr>
      <w:spacing w:after="160" w:line="240" w:lineRule="exact"/>
    </w:pPr>
    <w:rPr>
      <w:rFonts w:ascii="Verdana" w:hAnsi="Verdana"/>
      <w:sz w:val="20"/>
      <w:szCs w:val="20"/>
      <w:lang w:val="es-MX" w:eastAsia="en-US"/>
    </w:rPr>
  </w:style>
  <w:style w:type="paragraph" w:customStyle="1" w:styleId="HTMLBody">
    <w:name w:val="HTML Body"/>
    <w:rPr>
      <w:rFonts w:ascii="Arial Narrow" w:hAnsi="Arial Narrow"/>
      <w:lang w:val="es-ES" w:eastAsia="es-ES"/>
    </w:rPr>
  </w:style>
  <w:style w:type="paragraph" w:customStyle="1" w:styleId="StandardText">
    <w:name w:val="StandardText"/>
    <w:basedOn w:val="Normal"/>
    <w:rPr>
      <w:sz w:val="20"/>
      <w:szCs w:val="20"/>
      <w:lang w:val="en-GB"/>
    </w:rPr>
  </w:style>
  <w:style w:type="paragraph" w:customStyle="1" w:styleId="TEMASPRINCIPALES">
    <w:name w:val="TEMAS PRINCIPALES"/>
    <w:basedOn w:val="Normal"/>
    <w:pPr>
      <w:jc w:val="both"/>
    </w:pPr>
    <w:rPr>
      <w:rFonts w:ascii="Univers" w:hAnsi="Univers"/>
      <w:b/>
      <w:smallCaps/>
      <w:color w:val="000080"/>
      <w:szCs w:val="20"/>
      <w:lang w:val="en-US"/>
    </w:rPr>
  </w:style>
  <w:style w:type="paragraph" w:customStyle="1" w:styleId="CUERPOTEMAS">
    <w:name w:val="CUERPO TEMAS"/>
    <w:basedOn w:val="Normal"/>
    <w:pPr>
      <w:tabs>
        <w:tab w:val="left" w:pos="360"/>
      </w:tabs>
      <w:ind w:left="360" w:hanging="360"/>
      <w:jc w:val="both"/>
    </w:pPr>
    <w:rPr>
      <w:rFonts w:ascii="Univers" w:hAnsi="Univers"/>
      <w:color w:val="000080"/>
      <w:szCs w:val="20"/>
      <w:lang w:val="en-US"/>
    </w:rPr>
  </w:style>
  <w:style w:type="paragraph" w:customStyle="1" w:styleId="Cuerpodetexto">
    <w:name w:val="Cuerpo de texto"/>
    <w:basedOn w:val="Normal"/>
    <w:pPr>
      <w:autoSpaceDE w:val="0"/>
      <w:autoSpaceDN w:val="0"/>
      <w:adjustRightInd w:val="0"/>
    </w:pPr>
    <w:rPr>
      <w:rFonts w:ascii="AGaramond-Regular" w:hAnsi="AGaramond-Regular"/>
      <w:sz w:val="20"/>
      <w:szCs w:val="20"/>
      <w:lang w:val="es-MX"/>
    </w:rPr>
  </w:style>
  <w:style w:type="character" w:customStyle="1" w:styleId="l151">
    <w:name w:val="l151"/>
    <w:rPr>
      <w:rFonts w:ascii="Verdana" w:hAnsi="Verdana" w:cs="Times New Roman"/>
      <w:sz w:val="23"/>
      <w:szCs w:val="23"/>
    </w:rPr>
  </w:style>
  <w:style w:type="character" w:customStyle="1" w:styleId="l101">
    <w:name w:val="l101"/>
    <w:rPr>
      <w:rFonts w:ascii="Arial" w:hAnsi="Arial" w:cs="Arial"/>
      <w:sz w:val="15"/>
      <w:szCs w:val="15"/>
    </w:rPr>
  </w:style>
  <w:style w:type="character" w:customStyle="1" w:styleId="small1">
    <w:name w:val="small1"/>
    <w:rPr>
      <w:rFonts w:ascii="Verdana" w:hAnsi="Verdana" w:cs="Times New Roman"/>
      <w:sz w:val="15"/>
      <w:szCs w:val="15"/>
    </w:rPr>
  </w:style>
  <w:style w:type="character" w:customStyle="1" w:styleId="title11">
    <w:name w:val="title11"/>
    <w:rPr>
      <w:rFonts w:ascii="Arial" w:hAnsi="Arial" w:cs="Arial"/>
      <w:sz w:val="38"/>
      <w:szCs w:val="38"/>
    </w:rPr>
  </w:style>
  <w:style w:type="character" w:customStyle="1" w:styleId="subtitle1">
    <w:name w:val="subtitle1"/>
    <w:rPr>
      <w:rFonts w:ascii="Arial" w:hAnsi="Arial" w:cs="Arial"/>
      <w:sz w:val="23"/>
      <w:szCs w:val="23"/>
    </w:rPr>
  </w:style>
  <w:style w:type="character" w:customStyle="1" w:styleId="title2">
    <w:name w:val="title2"/>
    <w:rPr>
      <w:rFonts w:ascii="Arial" w:hAnsi="Arial" w:cs="Arial"/>
      <w:sz w:val="36"/>
      <w:szCs w:val="36"/>
    </w:rPr>
  </w:style>
  <w:style w:type="paragraph" w:customStyle="1" w:styleId="CharChar">
    <w:name w:val="Char Char"/>
    <w:basedOn w:val="Normal"/>
    <w:uiPriority w:val="99"/>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A">
    <w:name w:val="A"/>
    <w:basedOn w:val="Normal"/>
    <w:pPr>
      <w:keepLines/>
      <w:widowControl w:val="0"/>
      <w:spacing w:before="60" w:after="60"/>
      <w:jc w:val="both"/>
    </w:pPr>
    <w:rPr>
      <w:sz w:val="20"/>
      <w:szCs w:val="20"/>
      <w:lang w:val="fr-FR" w:eastAsia="en-US"/>
    </w:rPr>
  </w:style>
  <w:style w:type="paragraph" w:customStyle="1" w:styleId="OmniPage2">
    <w:name w:val="OmniPage #2"/>
    <w:pPr>
      <w:widowControl w:val="0"/>
      <w:tabs>
        <w:tab w:val="left" w:pos="50"/>
        <w:tab w:val="right" w:pos="8879"/>
      </w:tabs>
      <w:jc w:val="both"/>
    </w:pPr>
    <w:rPr>
      <w:rFonts w:ascii="CG Times (W1)" w:hAnsi="CG Times (W1)"/>
      <w:lang w:val="en-US"/>
    </w:rPr>
  </w:style>
  <w:style w:type="paragraph" w:customStyle="1" w:styleId="NoSpacing1">
    <w:name w:val="No Spacing1"/>
    <w:rPr>
      <w:rFonts w:ascii="Calibri" w:hAnsi="Calibri"/>
      <w:sz w:val="22"/>
      <w:szCs w:val="22"/>
      <w:lang w:eastAsia="en-US"/>
    </w:rPr>
  </w:style>
  <w:style w:type="paragraph" w:customStyle="1" w:styleId="CM21">
    <w:name w:val="CM21"/>
    <w:basedOn w:val="Normal"/>
    <w:next w:val="Normal"/>
    <w:pPr>
      <w:widowControl w:val="0"/>
      <w:autoSpaceDE w:val="0"/>
      <w:autoSpaceDN w:val="0"/>
      <w:adjustRightInd w:val="0"/>
    </w:pPr>
    <w:rPr>
      <w:rFonts w:cs="Arial"/>
    </w:rPr>
  </w:style>
  <w:style w:type="paragraph" w:customStyle="1" w:styleId="N1">
    <w:name w:val="N1"/>
    <w:basedOn w:val="Normal"/>
    <w:pPr>
      <w:ind w:left="567" w:right="851"/>
      <w:jc w:val="both"/>
    </w:pPr>
    <w:rPr>
      <w:rFonts w:ascii="Times New Roman" w:hAnsi="Times New Roman"/>
      <w:sz w:val="20"/>
      <w:szCs w:val="20"/>
      <w:lang w:val="es-ES_tradnl"/>
    </w:rPr>
  </w:style>
  <w:style w:type="paragraph" w:customStyle="1" w:styleId="Faccin">
    <w:name w:val="Facción"/>
    <w:basedOn w:val="Normal"/>
    <w:pPr>
      <w:keepLines/>
      <w:spacing w:after="200"/>
      <w:ind w:left="993" w:hanging="709"/>
      <w:jc w:val="both"/>
    </w:pPr>
    <w:rPr>
      <w:noProof/>
      <w:szCs w:val="20"/>
      <w:lang w:val="es-ES_tradnl"/>
    </w:rPr>
  </w:style>
  <w:style w:type="character" w:customStyle="1" w:styleId="FraccinCar">
    <w:name w:val="Fracción Car"/>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style11">
    <w:name w:val="style11"/>
    <w:rPr>
      <w:rFonts w:ascii="Arial" w:hAnsi="Arial" w:cs="Arial"/>
    </w:rPr>
  </w:style>
  <w:style w:type="character" w:customStyle="1" w:styleId="NoSpacingChar">
    <w:name w:val="No Spacing Char"/>
    <w:rPr>
      <w:rFonts w:ascii="Calibri" w:hAnsi="Calibri" w:cs="Calibri"/>
      <w:sz w:val="22"/>
      <w:szCs w:val="22"/>
      <w:lang w:val="es-MX" w:eastAsia="en-US" w:bidi="ar-SA"/>
    </w:rPr>
  </w:style>
  <w:style w:type="character" w:customStyle="1" w:styleId="ListParagraphChar">
    <w:name w:val="List Paragraph Char"/>
    <w:rPr>
      <w:rFonts w:ascii="Calibri" w:hAnsi="Calibri" w:cs="Times New Roman"/>
    </w:rPr>
  </w:style>
  <w:style w:type="paragraph" w:customStyle="1" w:styleId="tituloinicialprimernivel">
    <w:name w:val="titulo inicial primer nivel"/>
    <w:basedOn w:val="Prrafodelista"/>
    <w:pPr>
      <w:spacing w:after="200" w:line="276" w:lineRule="auto"/>
      <w:ind w:left="0"/>
      <w:jc w:val="both"/>
      <w:outlineLvl w:val="1"/>
    </w:pPr>
    <w:rPr>
      <w:rFonts w:eastAsia="Batang" w:cs="Arial"/>
      <w:b/>
      <w:lang w:val="es-MX"/>
    </w:rPr>
  </w:style>
  <w:style w:type="character" w:customStyle="1" w:styleId="CarCar20">
    <w:name w:val="Car Car20"/>
    <w:rPr>
      <w:rFonts w:ascii="Tahoma" w:hAnsi="Tahoma" w:cs="Tahoma"/>
      <w:b/>
      <w:bCs/>
      <w:kern w:val="36"/>
      <w:sz w:val="26"/>
      <w:szCs w:val="26"/>
    </w:rPr>
  </w:style>
  <w:style w:type="character" w:customStyle="1" w:styleId="CarCar19">
    <w:name w:val="Car Car19"/>
    <w:rPr>
      <w:rFonts w:ascii="Tahoma" w:hAnsi="Tahoma" w:cs="Tahoma"/>
      <w:b/>
      <w:bCs/>
      <w:sz w:val="22"/>
      <w:szCs w:val="22"/>
    </w:rPr>
  </w:style>
  <w:style w:type="character" w:customStyle="1" w:styleId="CarCar18">
    <w:name w:val="Car Car18"/>
    <w:rPr>
      <w:rFonts w:ascii="Tahoma" w:hAnsi="Tahoma" w:cs="Tahoma"/>
      <w:b/>
      <w:bCs/>
    </w:rPr>
  </w:style>
  <w:style w:type="character" w:customStyle="1" w:styleId="Heading4CharCharCarCar">
    <w:name w:val="Heading 4 Char Char Car Car"/>
    <w:rPr>
      <w:rFonts w:ascii="Tahoma" w:hAnsi="Tahoma" w:cs="Tahoma"/>
      <w:b/>
      <w:bCs/>
    </w:rPr>
  </w:style>
  <w:style w:type="character" w:customStyle="1" w:styleId="CarCar17">
    <w:name w:val="Car Car17"/>
    <w:rPr>
      <w:rFonts w:ascii="Arial" w:hAnsi="Arial" w:cs="Arial"/>
      <w:sz w:val="22"/>
      <w:lang w:val="es-MX" w:eastAsia="ar-SA" w:bidi="ar-SA"/>
    </w:rPr>
  </w:style>
  <w:style w:type="character" w:customStyle="1" w:styleId="CarCar16">
    <w:name w:val="Car Car16"/>
    <w:rPr>
      <w:rFonts w:ascii="Tahoma" w:hAnsi="Tahoma" w:cs="Tahoma"/>
    </w:rPr>
  </w:style>
  <w:style w:type="character" w:customStyle="1" w:styleId="CarCar15">
    <w:name w:val="Car Car15"/>
    <w:rPr>
      <w:rFonts w:ascii="Tahoma" w:hAnsi="Tahoma" w:cs="Tahoma"/>
    </w:rPr>
  </w:style>
  <w:style w:type="character" w:customStyle="1" w:styleId="CarCar14">
    <w:name w:val="Car Car14"/>
    <w:rPr>
      <w:rFonts w:ascii="Times New Roman" w:hAnsi="Times New Roman" w:cs="Times New Roman"/>
      <w:i/>
      <w:iCs/>
      <w:sz w:val="24"/>
      <w:szCs w:val="24"/>
    </w:rPr>
  </w:style>
  <w:style w:type="paragraph" w:customStyle="1" w:styleId="NormalTabla">
    <w:name w:val="Normal Tabla"/>
    <w:basedOn w:val="Normal"/>
    <w:autoRedefine/>
    <w:pPr>
      <w:jc w:val="center"/>
    </w:pPr>
    <w:rPr>
      <w:rFonts w:ascii="Tahoma" w:hAnsi="Tahoma" w:cs="Tahoma"/>
      <w:kern w:val="28"/>
      <w:sz w:val="16"/>
      <w:lang w:val="es-MX"/>
    </w:rPr>
  </w:style>
  <w:style w:type="paragraph" w:customStyle="1" w:styleId="Sinespaciado1">
    <w:name w:val="Sin espaciado1"/>
    <w:uiPriority w:val="1"/>
    <w:qFormat/>
    <w:rPr>
      <w:rFonts w:ascii="Calibri" w:hAnsi="Calibri"/>
      <w:sz w:val="22"/>
      <w:szCs w:val="22"/>
      <w:lang w:eastAsia="en-US"/>
    </w:rPr>
  </w:style>
  <w:style w:type="paragraph" w:customStyle="1" w:styleId="Nombretabla">
    <w:name w:val="Nombre tabla"/>
    <w:basedOn w:val="Normal"/>
    <w:pPr>
      <w:ind w:left="708"/>
      <w:jc w:val="center"/>
    </w:pPr>
    <w:rPr>
      <w:rFonts w:ascii="Tahoma" w:hAnsi="Tahoma" w:cs="Tahoma"/>
      <w:b/>
      <w:bCs/>
      <w:sz w:val="16"/>
      <w:szCs w:val="16"/>
      <w:lang w:val="es-MX" w:eastAsia="es-MX"/>
    </w:rPr>
  </w:style>
  <w:style w:type="paragraph" w:customStyle="1" w:styleId="TtulodeTDC1">
    <w:name w:val="Título de TDC1"/>
    <w:basedOn w:val="Ttulo1"/>
    <w:next w:val="Normal"/>
    <w:uiPriority w:val="99"/>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CarCarCarCarCarCarCarCarCar">
    <w:name w:val="Car Car Car Car Car Car Car Car Car"/>
    <w:basedOn w:val="Normal"/>
    <w:pPr>
      <w:spacing w:after="160" w:line="240" w:lineRule="exact"/>
    </w:pPr>
    <w:rPr>
      <w:rFonts w:ascii="Tahoma" w:hAnsi="Tahoma" w:cs="Tahoma"/>
      <w:sz w:val="20"/>
      <w:szCs w:val="20"/>
      <w:lang w:val="en-US" w:eastAsia="en-US"/>
    </w:rPr>
  </w:style>
  <w:style w:type="paragraph" w:customStyle="1" w:styleId="Parrvn3">
    <w:name w:val="Parr vn3"/>
    <w:basedOn w:val="Normal"/>
    <w:pPr>
      <w:suppressAutoHyphens/>
      <w:spacing w:before="40" w:after="40"/>
      <w:ind w:left="720" w:hanging="360"/>
      <w:jc w:val="both"/>
    </w:pPr>
    <w:rPr>
      <w:rFonts w:cs="Arial"/>
      <w:sz w:val="22"/>
      <w:szCs w:val="22"/>
      <w:lang w:eastAsia="en-US"/>
    </w:rPr>
  </w:style>
  <w:style w:type="paragraph" w:customStyle="1" w:styleId="Car2CarCarCar">
    <w:name w:val="Car2 Car Car Car"/>
    <w:basedOn w:val="Normal"/>
    <w:pPr>
      <w:spacing w:after="160" w:line="240" w:lineRule="exact"/>
    </w:pPr>
    <w:rPr>
      <w:rFonts w:ascii="Tahoma" w:hAnsi="Tahoma" w:cs="Tahoma"/>
      <w:sz w:val="20"/>
      <w:szCs w:val="20"/>
      <w:lang w:val="en-US" w:eastAsia="en-U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6z0">
    <w:name w:val="WW8Num16z0"/>
    <w:rPr>
      <w:b/>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38z0">
    <w:name w:val="WW8Num38z0"/>
    <w:rPr>
      <w:rFonts w:ascii="Courier New" w:hAnsi="Courier New" w:cs="Courier New"/>
    </w:rPr>
  </w:style>
  <w:style w:type="character" w:customStyle="1" w:styleId="WW8Num54z0">
    <w:name w:val="WW8Num54z0"/>
    <w:rPr>
      <w:rFonts w:ascii="Wingdings" w:hAnsi="Wingdings"/>
    </w:rPr>
  </w:style>
  <w:style w:type="character" w:customStyle="1" w:styleId="WW8Num55z0">
    <w:name w:val="WW8Num55z0"/>
    <w:rPr>
      <w:rFonts w:ascii="Symbol" w:hAnsi="Symbol"/>
      <w:color w:val="auto"/>
      <w:sz w:val="16"/>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rPr>
  </w:style>
  <w:style w:type="character" w:customStyle="1" w:styleId="WW8Num58z0">
    <w:name w:val="WW8Num58z0"/>
    <w:rPr>
      <w:b/>
      <w:sz w:val="20"/>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b/>
    </w:rPr>
  </w:style>
  <w:style w:type="character" w:customStyle="1" w:styleId="WW8Num60z2">
    <w:name w:val="WW8Num60z2"/>
    <w:rPr>
      <w:rFonts w:ascii="Symbol" w:hAnsi="Symbol"/>
      <w:b/>
      <w:color w:val="auto"/>
      <w:sz w:val="16"/>
    </w:rPr>
  </w:style>
  <w:style w:type="character" w:customStyle="1" w:styleId="WW8Num64z0">
    <w:name w:val="WW8Num64z0"/>
    <w:rPr>
      <w:rFonts w:ascii="Wingdings" w:hAnsi="Wingdings"/>
      <w:sz w:val="16"/>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b/>
      <w:sz w:val="24"/>
    </w:rPr>
  </w:style>
  <w:style w:type="character" w:customStyle="1" w:styleId="WW8Num67z0">
    <w:name w:val="WW8Num67z0"/>
    <w:rPr>
      <w:rFonts w:ascii="Wingdings" w:hAnsi="Wingdings"/>
    </w:rPr>
  </w:style>
  <w:style w:type="character" w:customStyle="1" w:styleId="WW8Num67z3">
    <w:name w:val="WW8Num67z3"/>
    <w:rPr>
      <w:rFonts w:ascii="Symbol" w:hAnsi="Symbol"/>
    </w:rPr>
  </w:style>
  <w:style w:type="character" w:customStyle="1" w:styleId="WW8Num67z4">
    <w:name w:val="WW8Num67z4"/>
    <w:rPr>
      <w:rFonts w:ascii="Courier New" w:hAnsi="Courier New" w:cs="Courier New"/>
    </w:rPr>
  </w:style>
  <w:style w:type="character" w:customStyle="1" w:styleId="WW8Num68z2">
    <w:name w:val="WW8Num68z2"/>
  </w:style>
  <w:style w:type="character" w:customStyle="1" w:styleId="WW8Num69z0">
    <w:name w:val="WW8Num69z0"/>
  </w:style>
  <w:style w:type="character" w:customStyle="1" w:styleId="WW8Num70z0">
    <w:name w:val="WW8Num70z0"/>
    <w:rPr>
      <w:b/>
    </w:rPr>
  </w:style>
  <w:style w:type="character" w:customStyle="1" w:styleId="WW8Num72z0">
    <w:name w:val="WW8Num72z0"/>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5z0">
    <w:name w:val="WW8Num75z0"/>
    <w:rPr>
      <w:rFonts w:ascii="Symbol" w:hAnsi="Symbol"/>
      <w:sz w:val="16"/>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Symbol" w:hAnsi="Symbol"/>
    </w:rPr>
  </w:style>
  <w:style w:type="character" w:customStyle="1" w:styleId="WW8Num77z0">
    <w:name w:val="WW8Num77z0"/>
    <w:rPr>
      <w:rFonts w:ascii="Symbol" w:hAnsi="Symbol"/>
      <w:color w:val="auto"/>
      <w:sz w:val="16"/>
    </w:rPr>
  </w:style>
  <w:style w:type="character" w:customStyle="1" w:styleId="WW8Num77z1">
    <w:name w:val="WW8Num77z1"/>
    <w:rPr>
      <w:rFonts w:ascii="Arial" w:hAnsi="Arial" w:cs="Arial"/>
      <w:b/>
      <w:color w:val="auto"/>
      <w:sz w:val="22"/>
    </w:rPr>
  </w:style>
  <w:style w:type="character" w:customStyle="1" w:styleId="WW8Num77z3">
    <w:name w:val="WW8Num77z3"/>
    <w:rPr>
      <w:rFonts w:ascii="Symbol" w:hAnsi="Symbol"/>
    </w:rPr>
  </w:style>
  <w:style w:type="character" w:customStyle="1" w:styleId="WW8Num77z4">
    <w:name w:val="WW8Num77z4"/>
    <w:rPr>
      <w:rFonts w:ascii="Courier New" w:hAnsi="Courier New" w:cs="Courier New"/>
    </w:rPr>
  </w:style>
  <w:style w:type="character" w:customStyle="1" w:styleId="WW8Num77z5">
    <w:name w:val="WW8Num77z5"/>
    <w:rPr>
      <w:rFonts w:ascii="Wingdings" w:hAnsi="Wingdings"/>
    </w:rPr>
  </w:style>
  <w:style w:type="character" w:customStyle="1" w:styleId="WW8Num78z0">
    <w:name w:val="WW8Num78z0"/>
    <w:rPr>
      <w:rFonts w:ascii="Symbol" w:hAnsi="Symbol"/>
      <w:color w:val="auto"/>
      <w:sz w:val="16"/>
    </w:rPr>
  </w:style>
  <w:style w:type="character" w:customStyle="1" w:styleId="WW8Num81z0">
    <w:name w:val="WW8Num81z0"/>
    <w:rPr>
      <w:rFonts w:ascii="Symbol" w:hAnsi="Symbol"/>
      <w:color w:val="auto"/>
      <w:sz w:val="16"/>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sz w:val="22"/>
    </w:rPr>
  </w:style>
  <w:style w:type="character" w:customStyle="1" w:styleId="WW8Num84z0">
    <w:name w:val="WW8Num84z0"/>
    <w:rPr>
      <w:rFonts w:ascii="Wingdings" w:hAnsi="Wingdings"/>
    </w:rPr>
  </w:style>
  <w:style w:type="character" w:customStyle="1" w:styleId="WW8Num85z0">
    <w:name w:val="WW8Num85z0"/>
    <w:rPr>
      <w:rFonts w:ascii="Symbol" w:hAnsi="Symbol"/>
      <w:color w:val="auto"/>
      <w:sz w:val="16"/>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7z0">
    <w:name w:val="WW8Num87z0"/>
    <w:rPr>
      <w:b/>
    </w:rPr>
  </w:style>
  <w:style w:type="character" w:customStyle="1" w:styleId="WW8Num89z0">
    <w:name w:val="WW8Num89z0"/>
    <w:rPr>
      <w:rFonts w:ascii="Symbol" w:hAnsi="Symbol"/>
      <w:color w:val="auto"/>
      <w:sz w:val="16"/>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1z1">
    <w:name w:val="WW8Num91z1"/>
    <w:rPr>
      <w:b/>
      <w:sz w:val="20"/>
    </w:rPr>
  </w:style>
  <w:style w:type="character" w:customStyle="1" w:styleId="WW8Num92z0">
    <w:name w:val="WW8Num92z0"/>
    <w:rPr>
      <w:rFonts w:ascii="Symbol" w:hAnsi="Symbol"/>
    </w:rPr>
  </w:style>
  <w:style w:type="character" w:customStyle="1" w:styleId="WW8Num94z0">
    <w:name w:val="WW8Num94z0"/>
    <w:rPr>
      <w:rFonts w:ascii="Wingdings" w:hAnsi="Wingdings"/>
    </w:rPr>
  </w:style>
  <w:style w:type="character" w:customStyle="1" w:styleId="WW8Num95z0">
    <w:name w:val="WW8Num95z0"/>
    <w:rPr>
      <w:rFonts w:ascii="Symbol" w:hAnsi="Symbol"/>
      <w:sz w:val="22"/>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b/>
      <w:sz w:val="20"/>
    </w:rPr>
  </w:style>
  <w:style w:type="character" w:customStyle="1" w:styleId="WW8Num97z0">
    <w:name w:val="WW8Num97z0"/>
    <w:rPr>
      <w:rFonts w:ascii="Wingdings" w:hAnsi="Wingdings"/>
    </w:rPr>
  </w:style>
  <w:style w:type="character" w:customStyle="1" w:styleId="WW8Num98z0">
    <w:name w:val="WW8Num98z0"/>
    <w:rPr>
      <w:rFonts w:ascii="Arial" w:hAnsi="Arial" w:cs="Arial"/>
      <w:b/>
      <w:sz w:val="22"/>
    </w:rPr>
  </w:style>
  <w:style w:type="character" w:customStyle="1" w:styleId="WW8Num100z0">
    <w:name w:val="WW8Num100z0"/>
    <w:rPr>
      <w:rFonts w:ascii="Wingdings" w:hAnsi="Wingdings"/>
    </w:rPr>
  </w:style>
  <w:style w:type="character" w:customStyle="1" w:styleId="WW8Num101z0">
    <w:name w:val="WW8Num101z0"/>
    <w:rPr>
      <w:b/>
    </w:rPr>
  </w:style>
  <w:style w:type="character" w:customStyle="1" w:styleId="WW8Num105z0">
    <w:name w:val="WW8Num105z0"/>
    <w:rPr>
      <w:rFonts w:ascii="Symbol" w:hAnsi="Symbol"/>
      <w:color w:val="auto"/>
      <w:sz w:val="16"/>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b/>
    </w:rPr>
  </w:style>
  <w:style w:type="character" w:customStyle="1" w:styleId="WW8Num108z0">
    <w:name w:val="WW8Num108z0"/>
    <w:rPr>
      <w:rFonts w:ascii="Symbol" w:hAnsi="Symbol"/>
      <w:color w:val="auto"/>
      <w:sz w:val="16"/>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8z3">
    <w:name w:val="WW8Num108z3"/>
    <w:rPr>
      <w:rFonts w:ascii="Symbol" w:hAnsi="Symbol"/>
    </w:rPr>
  </w:style>
  <w:style w:type="character" w:customStyle="1" w:styleId="WW8Num110z0">
    <w:name w:val="WW8Num110z0"/>
    <w:rPr>
      <w:b/>
    </w:rPr>
  </w:style>
  <w:style w:type="character" w:customStyle="1" w:styleId="WW8Num112z0">
    <w:name w:val="WW8Num112z0"/>
    <w:rPr>
      <w:rFonts w:ascii="Wingdings" w:hAnsi="Wingdings"/>
    </w:rPr>
  </w:style>
  <w:style w:type="character" w:customStyle="1" w:styleId="WW8Num112z1">
    <w:name w:val="WW8Num112z1"/>
    <w:rPr>
      <w:rFonts w:ascii="Courier New" w:hAnsi="Courier New" w:cs="Courier New"/>
    </w:rPr>
  </w:style>
  <w:style w:type="character" w:customStyle="1" w:styleId="WW8Num112z3">
    <w:name w:val="WW8Num112z3"/>
    <w:rPr>
      <w:rFonts w:ascii="Symbol" w:hAnsi="Symbol"/>
    </w:rPr>
  </w:style>
  <w:style w:type="character" w:customStyle="1" w:styleId="WW8Num113z0">
    <w:name w:val="WW8Num113z0"/>
    <w:rPr>
      <w:rFonts w:ascii="Symbol" w:hAnsi="Symbol"/>
      <w:color w:val="auto"/>
      <w:sz w:val="16"/>
    </w:rPr>
  </w:style>
  <w:style w:type="character" w:customStyle="1" w:styleId="WW8Num113z1">
    <w:name w:val="WW8Num113z1"/>
    <w:rPr>
      <w:rFonts w:ascii="Courier New" w:hAnsi="Courier New" w:cs="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8z0">
    <w:name w:val="WW8Num118z0"/>
    <w:rPr>
      <w:rFonts w:ascii="Symbol" w:hAnsi="Symbol"/>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119z0">
    <w:name w:val="WW8Num119z0"/>
    <w:rPr>
      <w:b/>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4z0">
    <w:name w:val="WW8Num124z0"/>
    <w:rPr>
      <w:b/>
    </w:rPr>
  </w:style>
  <w:style w:type="character" w:customStyle="1" w:styleId="WW8Num125z0">
    <w:name w:val="WW8Num125z0"/>
    <w:rPr>
      <w:rFonts w:ascii="Symbol" w:hAnsi="Symbol"/>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26z0">
    <w:name w:val="WW8Num126z0"/>
    <w:rPr>
      <w:rFonts w:ascii="Symbol" w:hAnsi="Symbol"/>
    </w:rPr>
  </w:style>
  <w:style w:type="character" w:customStyle="1" w:styleId="WW8Num127z0">
    <w:name w:val="WW8Num127z0"/>
    <w:rPr>
      <w:b/>
      <w:sz w:val="20"/>
    </w:rPr>
  </w:style>
  <w:style w:type="character" w:customStyle="1" w:styleId="WW8Num130z0">
    <w:name w:val="WW8Num130z0"/>
    <w:rPr>
      <w:b/>
    </w:rPr>
  </w:style>
  <w:style w:type="character" w:customStyle="1" w:styleId="WW8Num131z0">
    <w:name w:val="WW8Num131z0"/>
    <w:rPr>
      <w:rFonts w:ascii="Wingdings" w:hAnsi="Wingdings"/>
      <w:sz w:val="16"/>
    </w:rPr>
  </w:style>
  <w:style w:type="character" w:customStyle="1" w:styleId="WW8Num133z0">
    <w:name w:val="WW8Num133z0"/>
    <w:rPr>
      <w:rFonts w:ascii="Wingdings" w:hAnsi="Wingdings"/>
    </w:rPr>
  </w:style>
  <w:style w:type="character" w:customStyle="1" w:styleId="WW8Num134z0">
    <w:name w:val="WW8Num134z0"/>
    <w:rPr>
      <w:b/>
    </w:rPr>
  </w:style>
  <w:style w:type="character" w:customStyle="1" w:styleId="WW8Num135z0">
    <w:name w:val="WW8Num135z0"/>
    <w:rPr>
      <w:b/>
    </w:rPr>
  </w:style>
  <w:style w:type="character" w:customStyle="1" w:styleId="WW8Num136z0">
    <w:name w:val="WW8Num136z0"/>
    <w:rPr>
      <w:b/>
    </w:rPr>
  </w:style>
  <w:style w:type="character" w:customStyle="1" w:styleId="WW8Num136z1">
    <w:name w:val="WW8Num136z1"/>
    <w:rPr>
      <w:b/>
      <w:sz w:val="24"/>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8z0">
    <w:name w:val="WW8Num138z0"/>
    <w:rPr>
      <w:rFonts w:ascii="Symbol" w:hAnsi="Symbol"/>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0">
    <w:name w:val="WW8Num139z0"/>
    <w:rPr>
      <w:rFonts w:ascii="Symbol" w:hAnsi="Symbol"/>
    </w:rPr>
  </w:style>
  <w:style w:type="character" w:customStyle="1" w:styleId="WW8Num141z0">
    <w:name w:val="WW8Num141z0"/>
    <w:rPr>
      <w:rFonts w:ascii="Symbol" w:hAnsi="Symbol"/>
      <w:color w:val="auto"/>
      <w:sz w:val="16"/>
    </w:rPr>
  </w:style>
  <w:style w:type="character" w:customStyle="1" w:styleId="WW8Num141z1">
    <w:name w:val="WW8Num141z1"/>
    <w:rPr>
      <w:rFonts w:ascii="Arial" w:hAnsi="Arial" w:cs="Arial"/>
      <w:b/>
      <w:color w:val="auto"/>
      <w:sz w:val="22"/>
    </w:rPr>
  </w:style>
  <w:style w:type="character" w:customStyle="1" w:styleId="WW8Num141z3">
    <w:name w:val="WW8Num141z3"/>
    <w:rPr>
      <w:b/>
    </w:rPr>
  </w:style>
  <w:style w:type="character" w:customStyle="1" w:styleId="WW8Num141z4">
    <w:name w:val="WW8Num141z4"/>
    <w:rPr>
      <w:rFonts w:ascii="Courier New" w:hAnsi="Courier New" w:cs="Courier New"/>
    </w:rPr>
  </w:style>
  <w:style w:type="character" w:customStyle="1" w:styleId="WW8Num141z5">
    <w:name w:val="WW8Num141z5"/>
    <w:rPr>
      <w:rFonts w:ascii="Wingdings" w:hAnsi="Wingdings"/>
    </w:rPr>
  </w:style>
  <w:style w:type="character" w:customStyle="1" w:styleId="WW8Num141z6">
    <w:name w:val="WW8Num141z6"/>
    <w:rPr>
      <w:rFonts w:ascii="Symbol" w:hAnsi="Symbol"/>
    </w:rPr>
  </w:style>
  <w:style w:type="character" w:customStyle="1" w:styleId="WW8Num142z0">
    <w:name w:val="WW8Num142z0"/>
    <w:rPr>
      <w:b/>
    </w:rPr>
  </w:style>
  <w:style w:type="character" w:customStyle="1" w:styleId="WW8Num143z0">
    <w:name w:val="WW8Num143z0"/>
    <w:rPr>
      <w:b/>
    </w:rPr>
  </w:style>
  <w:style w:type="character" w:customStyle="1" w:styleId="WW8Num145z0">
    <w:name w:val="WW8Num145z0"/>
    <w:rPr>
      <w:rFonts w:ascii="Wingdings" w:hAnsi="Wingdings"/>
      <w:sz w:val="16"/>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style>
  <w:style w:type="character" w:customStyle="1" w:styleId="WW8Num147z0">
    <w:name w:val="WW8Num147z0"/>
    <w:rPr>
      <w:b/>
      <w:sz w:val="24"/>
    </w:rPr>
  </w:style>
  <w:style w:type="character" w:customStyle="1" w:styleId="WW8Num149z0">
    <w:name w:val="WW8Num149z0"/>
    <w:rPr>
      <w:rFonts w:ascii="Symbol" w:hAnsi="Symbol"/>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52z0">
    <w:name w:val="WW8Num152z0"/>
    <w:rPr>
      <w:rFonts w:ascii="Symbol" w:hAnsi="Symbol"/>
      <w:color w:val="auto"/>
    </w:rPr>
  </w:style>
  <w:style w:type="character" w:customStyle="1" w:styleId="WW8Num152z1">
    <w:name w:val="WW8Num152z1"/>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4z0">
    <w:name w:val="WW8Num154z0"/>
    <w:rPr>
      <w:rFonts w:ascii="Symbol" w:hAnsi="Symbol"/>
      <w:color w:val="auto"/>
      <w:sz w:val="16"/>
    </w:rPr>
  </w:style>
  <w:style w:type="character" w:customStyle="1" w:styleId="WW8Num154z1">
    <w:name w:val="WW8Num154z1"/>
    <w:rPr>
      <w:rFonts w:ascii="Courier New" w:hAnsi="Courier New" w:cs="Courier New"/>
    </w:rPr>
  </w:style>
  <w:style w:type="character" w:customStyle="1" w:styleId="WW8Num154z2">
    <w:name w:val="WW8Num154z2"/>
    <w:rPr>
      <w:rFonts w:ascii="Wingdings" w:hAnsi="Wingdings"/>
    </w:rPr>
  </w:style>
  <w:style w:type="character" w:customStyle="1" w:styleId="WW8Num154z3">
    <w:name w:val="WW8Num154z3"/>
    <w:rPr>
      <w:rFonts w:ascii="Symbol" w:hAnsi="Symbol"/>
    </w:rPr>
  </w:style>
  <w:style w:type="character" w:customStyle="1" w:styleId="WW8Num155z0">
    <w:name w:val="WW8Num155z0"/>
    <w:rPr>
      <w:rFonts w:ascii="Wingdings" w:hAnsi="Wingdings"/>
    </w:rPr>
  </w:style>
  <w:style w:type="character" w:customStyle="1" w:styleId="WW8Num156z0">
    <w:name w:val="WW8Num156z0"/>
    <w:rPr>
      <w:rFonts w:ascii="Symbol" w:hAnsi="Symbol"/>
      <w:color w:val="auto"/>
      <w:sz w:val="16"/>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156z3">
    <w:name w:val="WW8Num156z3"/>
    <w:rPr>
      <w:rFonts w:ascii="Symbol" w:hAnsi="Symbol"/>
    </w:rPr>
  </w:style>
  <w:style w:type="character" w:customStyle="1" w:styleId="WW8Num158z0">
    <w:name w:val="WW8Num158z0"/>
  </w:style>
  <w:style w:type="character" w:customStyle="1" w:styleId="WW8Num158z1">
    <w:name w:val="WW8Num158z1"/>
    <w:rPr>
      <w:rFonts w:ascii="Times New Roman" w:hAnsi="Times New Roman" w:cs="Times New Roman"/>
    </w:rPr>
  </w:style>
  <w:style w:type="character" w:customStyle="1" w:styleId="WW8Num159z0">
    <w:name w:val="WW8Num159z0"/>
    <w:rPr>
      <w:b/>
      <w:sz w:val="20"/>
    </w:rPr>
  </w:style>
  <w:style w:type="character" w:customStyle="1" w:styleId="WW8Num165z0">
    <w:name w:val="WW8Num165z0"/>
    <w:rPr>
      <w:b/>
    </w:rPr>
  </w:style>
  <w:style w:type="character" w:customStyle="1" w:styleId="WW8Num166z0">
    <w:name w:val="WW8Num166z0"/>
    <w:rPr>
      <w:rFonts w:ascii="Symbol" w:hAnsi="Symbol"/>
      <w:b/>
      <w:sz w:val="24"/>
    </w:rPr>
  </w:style>
  <w:style w:type="character" w:customStyle="1" w:styleId="WW8Num167z0">
    <w:name w:val="WW8Num167z0"/>
    <w:rPr>
      <w:rFonts w:ascii="Symbol" w:hAnsi="Symbol"/>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9z0">
    <w:name w:val="WW8Num169z0"/>
    <w:rPr>
      <w:rFonts w:ascii="Symbol" w:hAnsi="Symbol"/>
      <w:color w:val="auto"/>
      <w:sz w:val="16"/>
    </w:rPr>
  </w:style>
  <w:style w:type="character" w:customStyle="1" w:styleId="WW8Num169z1">
    <w:name w:val="WW8Num169z1"/>
    <w:rPr>
      <w:rFonts w:ascii="Courier New" w:hAnsi="Courier New" w:cs="Courier New"/>
    </w:rPr>
  </w:style>
  <w:style w:type="character" w:customStyle="1" w:styleId="WW8Num169z2">
    <w:name w:val="WW8Num169z2"/>
    <w:rPr>
      <w:rFonts w:ascii="Wingdings" w:hAnsi="Wingdings"/>
    </w:rPr>
  </w:style>
  <w:style w:type="character" w:customStyle="1" w:styleId="WW8Num169z3">
    <w:name w:val="WW8Num169z3"/>
    <w:rPr>
      <w:rFonts w:ascii="Symbol" w:hAnsi="Symbol"/>
    </w:rPr>
  </w:style>
  <w:style w:type="character" w:customStyle="1" w:styleId="WW8Num171z0">
    <w:name w:val="WW8Num171z0"/>
    <w:rPr>
      <w:rFonts w:ascii="Wingdings" w:hAnsi="Wingdings"/>
    </w:rPr>
  </w:style>
  <w:style w:type="character" w:customStyle="1" w:styleId="WW8Num172z0">
    <w:name w:val="WW8Num172z0"/>
  </w:style>
  <w:style w:type="character" w:customStyle="1" w:styleId="WW8Num172z2">
    <w:name w:val="WW8Num172z2"/>
    <w:rPr>
      <w:rFonts w:ascii="Times New Roman" w:hAnsi="Times New Roman" w:cs="Times New Roman"/>
    </w:rPr>
  </w:style>
  <w:style w:type="character" w:customStyle="1" w:styleId="WW8Num174z0">
    <w:name w:val="WW8Num174z0"/>
    <w:rPr>
      <w:rFonts w:ascii="Symbol" w:hAnsi="Symbol"/>
    </w:rPr>
  </w:style>
  <w:style w:type="character" w:customStyle="1" w:styleId="WW8Num174z1">
    <w:name w:val="WW8Num174z1"/>
    <w:rPr>
      <w:rFonts w:ascii="Courier New" w:hAnsi="Courier New" w:cs="Courier New"/>
    </w:rPr>
  </w:style>
  <w:style w:type="character" w:customStyle="1" w:styleId="WW8Num174z2">
    <w:name w:val="WW8Num174z2"/>
    <w:rPr>
      <w:rFonts w:ascii="Wingdings" w:hAnsi="Wingdings"/>
    </w:rPr>
  </w:style>
  <w:style w:type="character" w:customStyle="1" w:styleId="WW8Num176z0">
    <w:name w:val="WW8Num176z0"/>
    <w:rPr>
      <w:sz w:val="22"/>
    </w:rPr>
  </w:style>
  <w:style w:type="character" w:customStyle="1" w:styleId="WW8Num179z0">
    <w:name w:val="WW8Num179z0"/>
    <w:rPr>
      <w:rFonts w:ascii="Symbol" w:hAnsi="Symbol"/>
    </w:rPr>
  </w:style>
  <w:style w:type="character" w:customStyle="1" w:styleId="WW8Num179z1">
    <w:name w:val="WW8Num179z1"/>
    <w:rPr>
      <w:rFonts w:ascii="Times New Roman" w:hAnsi="Times New Roman" w:cs="Times New Roman"/>
    </w:rPr>
  </w:style>
  <w:style w:type="character" w:customStyle="1" w:styleId="WW8Num179z2">
    <w:name w:val="WW8Num179z2"/>
    <w:rPr>
      <w:rFonts w:ascii="Wingdings" w:hAnsi="Wingdings"/>
    </w:rPr>
  </w:style>
  <w:style w:type="character" w:customStyle="1" w:styleId="WW8Num179z4">
    <w:name w:val="WW8Num179z4"/>
    <w:rPr>
      <w:rFonts w:ascii="Courier New" w:hAnsi="Courier New" w:cs="Courier New"/>
    </w:rPr>
  </w:style>
  <w:style w:type="character" w:customStyle="1" w:styleId="WW8Num180z0">
    <w:name w:val="WW8Num180z0"/>
    <w:rPr>
      <w:rFonts w:ascii="Symbol" w:hAnsi="Symbol"/>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1z0">
    <w:name w:val="WW8Num181z0"/>
    <w:rPr>
      <w:rFonts w:ascii="Wingdings" w:hAnsi="Wingdings"/>
    </w:rPr>
  </w:style>
  <w:style w:type="character" w:customStyle="1" w:styleId="WW8Num183z0">
    <w:name w:val="WW8Num183z0"/>
    <w:rPr>
      <w:rFonts w:ascii="Wingdings" w:hAnsi="Wingdings"/>
    </w:rPr>
  </w:style>
  <w:style w:type="character" w:customStyle="1" w:styleId="WW8Num183z1">
    <w:name w:val="WW8Num183z1"/>
    <w:rPr>
      <w:rFonts w:ascii="Courier New" w:hAnsi="Courier New" w:cs="Courier New"/>
    </w:rPr>
  </w:style>
  <w:style w:type="character" w:customStyle="1" w:styleId="WW8Num183z3">
    <w:name w:val="WW8Num183z3"/>
    <w:rPr>
      <w:rFonts w:ascii="Symbol" w:hAnsi="Symbol"/>
    </w:rPr>
  </w:style>
  <w:style w:type="character" w:customStyle="1" w:styleId="WW8Num185z0">
    <w:name w:val="WW8Num185z0"/>
    <w:rPr>
      <w:rFonts w:ascii="Symbol" w:hAnsi="Symbol"/>
      <w:sz w:val="16"/>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6z0">
    <w:name w:val="WW8Num186z0"/>
    <w:rPr>
      <w:rFonts w:ascii="Symbol" w:hAnsi="Symbol"/>
      <w:color w:val="auto"/>
      <w:sz w:val="16"/>
    </w:rPr>
  </w:style>
  <w:style w:type="character" w:customStyle="1" w:styleId="WW8Num187z0">
    <w:name w:val="WW8Num187z0"/>
    <w:rPr>
      <w:rFonts w:ascii="Symbol" w:hAnsi="Symbol"/>
      <w:color w:val="auto"/>
      <w:sz w:val="16"/>
    </w:rPr>
  </w:style>
  <w:style w:type="character" w:customStyle="1" w:styleId="WW8Num187z1">
    <w:name w:val="WW8Num187z1"/>
    <w:rPr>
      <w:rFonts w:ascii="Courier New" w:hAnsi="Courier New" w:cs="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9z0">
    <w:name w:val="WW8Num189z0"/>
    <w:rPr>
      <w:rFonts w:ascii="Symbol" w:hAnsi="Symbol"/>
      <w:color w:val="auto"/>
      <w:sz w:val="16"/>
    </w:rPr>
  </w:style>
  <w:style w:type="character" w:customStyle="1" w:styleId="WW8Num189z1">
    <w:name w:val="WW8Num189z1"/>
    <w:rPr>
      <w:color w:val="auto"/>
      <w:sz w:val="16"/>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89z4">
    <w:name w:val="WW8Num189z4"/>
    <w:rPr>
      <w:rFonts w:ascii="Courier New" w:hAnsi="Courier New" w:cs="Courier New"/>
    </w:rPr>
  </w:style>
  <w:style w:type="character" w:customStyle="1" w:styleId="WW8Num190z0">
    <w:name w:val="WW8Num190z0"/>
    <w:rPr>
      <w:rFonts w:ascii="Symbol" w:hAnsi="Symbol"/>
      <w:color w:val="auto"/>
      <w:sz w:val="16"/>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90z3">
    <w:name w:val="WW8Num190z3"/>
    <w:rPr>
      <w:rFonts w:ascii="Symbol" w:hAnsi="Symbol"/>
    </w:rPr>
  </w:style>
  <w:style w:type="character" w:customStyle="1" w:styleId="WW8Num191z0">
    <w:name w:val="WW8Num191z0"/>
    <w:rPr>
      <w:b/>
      <w:sz w:val="20"/>
    </w:rPr>
  </w:style>
  <w:style w:type="character" w:customStyle="1" w:styleId="WW8Num192z0">
    <w:name w:val="WW8Num192z0"/>
    <w:rPr>
      <w:rFonts w:ascii="Wingdings" w:hAnsi="Wingdings"/>
      <w:sz w:val="16"/>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rPr>
      <w:b/>
    </w:rPr>
  </w:style>
  <w:style w:type="character" w:customStyle="1" w:styleId="WW8Num194z0">
    <w:name w:val="WW8Num194z0"/>
    <w:rPr>
      <w:b/>
    </w:rPr>
  </w:style>
  <w:style w:type="character" w:customStyle="1" w:styleId="WW8Num195z0">
    <w:name w:val="WW8Num195z0"/>
    <w:rPr>
      <w:rFonts w:ascii="Symbol" w:hAnsi="Symbol"/>
      <w:color w:val="auto"/>
      <w:sz w:val="16"/>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Wingdings" w:hAnsi="Wingdings"/>
    </w:rPr>
  </w:style>
  <w:style w:type="character" w:customStyle="1" w:styleId="WW8Num199z0">
    <w:name w:val="WW8Num199z0"/>
  </w:style>
  <w:style w:type="character" w:customStyle="1" w:styleId="WW8Num201z0">
    <w:name w:val="WW8Num201z0"/>
    <w:rPr>
      <w:rFonts w:ascii="Symbol" w:hAnsi="Symbol"/>
      <w:sz w:val="24"/>
    </w:rPr>
  </w:style>
  <w:style w:type="character" w:customStyle="1" w:styleId="WW8Num201z1">
    <w:name w:val="WW8Num201z1"/>
    <w:rPr>
      <w:rFonts w:ascii="Courier New" w:hAnsi="Courier New" w:cs="Courier New"/>
    </w:rPr>
  </w:style>
  <w:style w:type="character" w:customStyle="1" w:styleId="WW8Num201z2">
    <w:name w:val="WW8Num201z2"/>
    <w:rPr>
      <w:rFonts w:ascii="Wingdings" w:hAnsi="Wingdings"/>
    </w:rPr>
  </w:style>
  <w:style w:type="character" w:customStyle="1" w:styleId="WW8Num201z3">
    <w:name w:val="WW8Num201z3"/>
    <w:rPr>
      <w:rFonts w:ascii="Symbol" w:hAnsi="Symbol"/>
    </w:rPr>
  </w:style>
  <w:style w:type="character" w:customStyle="1" w:styleId="WW8Num206z0">
    <w:name w:val="WW8Num206z0"/>
    <w:rPr>
      <w:rFonts w:ascii="Symbol" w:hAnsi="Symbol"/>
      <w:color w:val="auto"/>
      <w:sz w:val="16"/>
    </w:rPr>
  </w:style>
  <w:style w:type="character" w:customStyle="1" w:styleId="WW8Num206z1">
    <w:name w:val="WW8Num206z1"/>
    <w:rPr>
      <w:rFonts w:ascii="Courier New" w:hAnsi="Courier New" w:cs="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Wingdings" w:hAnsi="Wingdings"/>
    </w:rPr>
  </w:style>
  <w:style w:type="character" w:customStyle="1" w:styleId="WW8Num209z1">
    <w:name w:val="WW8Num209z1"/>
    <w:rPr>
      <w:rFonts w:ascii="Courier New" w:hAnsi="Courier New" w:cs="Courier New"/>
    </w:rPr>
  </w:style>
  <w:style w:type="character" w:customStyle="1" w:styleId="WW8Num209z3">
    <w:name w:val="WW8Num209z3"/>
    <w:rPr>
      <w:rFonts w:ascii="Symbol" w:hAnsi="Symbol"/>
    </w:rPr>
  </w:style>
  <w:style w:type="character" w:customStyle="1" w:styleId="WW8Num211z0">
    <w:name w:val="WW8Num211z0"/>
    <w:rPr>
      <w:b/>
      <w:sz w:val="24"/>
    </w:rPr>
  </w:style>
  <w:style w:type="character" w:customStyle="1" w:styleId="Smbolodenotaalpie">
    <w:name w:val="Símbolo de nota al pie"/>
    <w:rPr>
      <w:rFonts w:ascii="Arial" w:hAnsi="Arial" w:cs="Arial"/>
      <w:b/>
      <w:vertAlign w:val="superscript"/>
    </w:rPr>
  </w:style>
  <w:style w:type="character" w:customStyle="1" w:styleId="Heading4CharCharChar">
    <w:name w:val="Heading 4 Char Char Char"/>
    <w:rPr>
      <w:rFonts w:ascii="Times New Roman" w:hAnsi="Times New Roman" w:cs="Times New Roman"/>
      <w:b/>
      <w:i/>
      <w:sz w:val="24"/>
      <w:lang w:val="es-MX" w:eastAsia="ar-SA" w:bidi="ar-SA"/>
    </w:rPr>
  </w:style>
  <w:style w:type="character" w:customStyle="1" w:styleId="WW8Num17z2">
    <w:name w:val="WW8Num17z2"/>
    <w:rPr>
      <w:rFonts w:ascii="Times New Roman" w:hAnsi="Times New Roman" w:cs="Times New Roman"/>
    </w:rPr>
  </w:style>
  <w:style w:type="character" w:customStyle="1" w:styleId="WW8Num15z1">
    <w:name w:val="WW8Num15z1"/>
    <w:rPr>
      <w:rFonts w:ascii="Times New Roman" w:hAnsi="Times New Roman" w:cs="Times New Roman"/>
    </w:rPr>
  </w:style>
  <w:style w:type="character" w:customStyle="1" w:styleId="WW8Num5z0">
    <w:name w:val="WW8Num5z0"/>
    <w:rPr>
      <w:rFonts w:ascii="Wingdings" w:hAnsi="Wingdings"/>
    </w:rPr>
  </w:style>
  <w:style w:type="character" w:customStyle="1" w:styleId="WW8Num10z0">
    <w:name w:val="WW8Num10z0"/>
    <w:rPr>
      <w:rFonts w:ascii="Symbol" w:hAnsi="Symbol"/>
    </w:rPr>
  </w:style>
  <w:style w:type="paragraph" w:customStyle="1" w:styleId="Etiqueta">
    <w:name w:val="Etiqueta"/>
    <w:basedOn w:val="Normal"/>
    <w:pPr>
      <w:widowControl w:val="0"/>
      <w:suppressLineNumbers/>
      <w:suppressAutoHyphens/>
      <w:spacing w:before="120" w:after="120"/>
      <w:jc w:val="both"/>
    </w:pPr>
    <w:rPr>
      <w:rFonts w:cs="Arial"/>
      <w:i/>
      <w:iCs/>
      <w:lang w:val="es-MX" w:eastAsia="ar-SA"/>
    </w:rPr>
  </w:style>
  <w:style w:type="paragraph" w:customStyle="1" w:styleId="ndice">
    <w:name w:val="Índice"/>
    <w:basedOn w:val="Normal"/>
    <w:pPr>
      <w:widowControl w:val="0"/>
      <w:suppressLineNumbers/>
      <w:suppressAutoHyphens/>
      <w:jc w:val="both"/>
    </w:pPr>
    <w:rPr>
      <w:rFonts w:cs="Arial"/>
      <w:szCs w:val="20"/>
      <w:lang w:val="es-MX" w:eastAsia="ar-SA"/>
    </w:rPr>
  </w:style>
  <w:style w:type="paragraph" w:customStyle="1" w:styleId="BalloonText1">
    <w:name w:val="Balloon Text1"/>
    <w:basedOn w:val="Normal"/>
    <w:pPr>
      <w:widowControl w:val="0"/>
      <w:suppressAutoHyphens/>
      <w:jc w:val="both"/>
    </w:pPr>
    <w:rPr>
      <w:rFonts w:ascii="Tahoma" w:hAnsi="Tahoma" w:cs="Tahoma"/>
      <w:sz w:val="16"/>
      <w:szCs w:val="16"/>
      <w:lang w:val="es-MX" w:eastAsia="ar-SA"/>
    </w:rPr>
  </w:style>
  <w:style w:type="paragraph" w:customStyle="1" w:styleId="WW-Contenidodelatabla111">
    <w:name w:val="WW-Contenido de la tabla111"/>
    <w:basedOn w:val="Textoindependiente"/>
    <w:pPr>
      <w:suppressLineNumbers/>
      <w:suppressAutoHyphens/>
      <w:autoSpaceDE/>
      <w:autoSpaceDN/>
      <w:spacing w:after="120"/>
      <w:jc w:val="left"/>
    </w:pPr>
    <w:rPr>
      <w:rFonts w:ascii="Times New Roman" w:hAnsi="Times New Roman" w:cs="Times New Roman"/>
      <w:color w:val="auto"/>
      <w:sz w:val="24"/>
      <w:szCs w:val="20"/>
      <w:lang w:val="es-MX" w:eastAsia="ar-SA"/>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ind w:left="213" w:hanging="426"/>
      <w:jc w:val="both"/>
    </w:pPr>
    <w:rPr>
      <w:sz w:val="12"/>
      <w:szCs w:val="20"/>
      <w:lang w:val="es-MX" w:eastAsia="ar-SA"/>
    </w:rPr>
  </w:style>
  <w:style w:type="paragraph" w:customStyle="1" w:styleId="WW-Sangra3detindependiente">
    <w:name w:val="WW-Sangría 3 de t. independiente"/>
    <w:basedOn w:val="Normal"/>
    <w:pPr>
      <w:widowControl w:val="0"/>
      <w:suppressAutoHyphens/>
      <w:ind w:left="213"/>
      <w:jc w:val="both"/>
    </w:pPr>
    <w:rPr>
      <w:sz w:val="11"/>
      <w:szCs w:val="20"/>
      <w:lang w:val="es-MX" w:eastAsia="ar-SA"/>
    </w:rPr>
  </w:style>
  <w:style w:type="paragraph" w:customStyle="1" w:styleId="WW-NormalWeb">
    <w:name w:val="WW-Normal (Web)"/>
    <w:basedOn w:val="Normal"/>
    <w:pPr>
      <w:suppressAutoHyphens/>
      <w:spacing w:before="280" w:after="119"/>
    </w:pPr>
    <w:rPr>
      <w:rFonts w:ascii="Times New Roman" w:hAnsi="Times New Roman"/>
      <w:lang w:eastAsia="ar-SA"/>
    </w:rPr>
  </w:style>
  <w:style w:type="paragraph" w:customStyle="1" w:styleId="WW-Textoindependiente2">
    <w:name w:val="WW-Texto independiente 2"/>
    <w:basedOn w:val="Normal"/>
    <w:pPr>
      <w:suppressAutoHyphens/>
      <w:overflowPunct w:val="0"/>
      <w:autoSpaceDE w:val="0"/>
      <w:jc w:val="both"/>
      <w:textAlignment w:val="baseline"/>
    </w:pPr>
    <w:rPr>
      <w:rFonts w:cs="Arial"/>
      <w:color w:val="FF0000"/>
      <w:szCs w:val="20"/>
      <w:lang w:eastAsia="ar-SA"/>
    </w:rPr>
  </w:style>
  <w:style w:type="paragraph" w:customStyle="1" w:styleId="declaracion">
    <w:name w:val="declaracion"/>
    <w:basedOn w:val="Normal"/>
    <w:pPr>
      <w:widowControl w:val="0"/>
      <w:suppressAutoHyphens/>
      <w:overflowPunct w:val="0"/>
      <w:autoSpaceDE w:val="0"/>
      <w:ind w:left="851" w:hanging="851"/>
      <w:jc w:val="both"/>
      <w:textAlignment w:val="baseline"/>
    </w:pPr>
    <w:rPr>
      <w:rFonts w:cs="Arial"/>
      <w:szCs w:val="20"/>
      <w:lang w:val="es-ES_tradnl" w:eastAsia="ar-SA"/>
    </w:rPr>
  </w:style>
  <w:style w:type="paragraph" w:customStyle="1" w:styleId="WW-Textoindependiente3">
    <w:name w:val="WW-Texto independiente 3"/>
    <w:basedOn w:val="Normal"/>
    <w:pPr>
      <w:suppressAutoHyphens/>
      <w:jc w:val="both"/>
    </w:pPr>
    <w:rPr>
      <w:rFonts w:cs="Arial"/>
      <w:b/>
      <w:bCs/>
      <w:i/>
      <w:szCs w:val="20"/>
      <w:lang w:eastAsia="ar-SA"/>
    </w:rPr>
  </w:style>
  <w:style w:type="paragraph" w:customStyle="1" w:styleId="INIFIN">
    <w:name w:val="INIFIN"/>
    <w:basedOn w:val="Normal"/>
    <w:pPr>
      <w:widowControl w:val="0"/>
      <w:suppressAutoHyphens/>
      <w:jc w:val="both"/>
    </w:pPr>
    <w:rPr>
      <w:rFonts w:ascii="Bookman Old Style" w:hAnsi="Bookman Old Style"/>
      <w:szCs w:val="20"/>
      <w:lang w:val="es-ES_tradnl" w:eastAsia="ar-SA"/>
    </w:rPr>
  </w:style>
  <w:style w:type="paragraph" w:customStyle="1" w:styleId="Interclau">
    <w:name w:val="Interclau"/>
    <w:basedOn w:val="Normal"/>
    <w:pPr>
      <w:widowControl w:val="0"/>
      <w:suppressAutoHyphens/>
      <w:ind w:left="1985"/>
      <w:jc w:val="both"/>
    </w:pPr>
    <w:rPr>
      <w:rFonts w:cs="Arial"/>
      <w:sz w:val="22"/>
      <w:szCs w:val="20"/>
      <w:lang w:val="es-ES_tradnl" w:eastAsia="ar-SA"/>
    </w:rPr>
  </w:style>
  <w:style w:type="paragraph" w:customStyle="1" w:styleId="clausulado">
    <w:name w:val="clausulado"/>
    <w:basedOn w:val="Normal"/>
    <w:pPr>
      <w:widowControl w:val="0"/>
      <w:suppressAutoHyphens/>
      <w:ind w:left="1985" w:hanging="1985"/>
      <w:jc w:val="both"/>
    </w:pPr>
    <w:rPr>
      <w:rFonts w:cs="Arial"/>
      <w:sz w:val="22"/>
      <w:szCs w:val="20"/>
      <w:lang w:val="es-ES_tradnl" w:eastAsia="ar-SA"/>
    </w:rPr>
  </w:style>
  <w:style w:type="paragraph" w:customStyle="1" w:styleId="Decima">
    <w:name w:val="Decima"/>
    <w:basedOn w:val="Normal"/>
    <w:pPr>
      <w:widowControl w:val="0"/>
      <w:suppressAutoHyphens/>
    </w:pPr>
    <w:rPr>
      <w:rFonts w:cs="Arial"/>
      <w:b/>
      <w:szCs w:val="20"/>
      <w:lang w:val="es-ES_tradnl" w:eastAsia="ar-SA"/>
    </w:rPr>
  </w:style>
  <w:style w:type="paragraph" w:customStyle="1" w:styleId="rollo">
    <w:name w:val="rollo"/>
    <w:basedOn w:val="Normal"/>
    <w:pPr>
      <w:widowControl w:val="0"/>
      <w:suppressAutoHyphens/>
      <w:spacing w:after="120"/>
      <w:jc w:val="both"/>
    </w:pPr>
    <w:rPr>
      <w:rFonts w:eastAsia="Arial Unicode MS"/>
      <w:spacing w:val="6"/>
      <w:sz w:val="18"/>
      <w:szCs w:val="20"/>
      <w:lang w:val="es-ES_tradnl" w:eastAsia="ar-SA"/>
    </w:rPr>
  </w:style>
  <w:style w:type="paragraph" w:customStyle="1" w:styleId="Inciso0">
    <w:name w:val="Inciso"/>
    <w:basedOn w:val="Interclau"/>
    <w:pPr>
      <w:overflowPunct w:val="0"/>
      <w:autoSpaceDE w:val="0"/>
      <w:ind w:left="2410" w:hanging="425"/>
      <w:textAlignment w:val="baseline"/>
    </w:pPr>
  </w:style>
  <w:style w:type="paragraph" w:customStyle="1" w:styleId="WW-Textodebloque">
    <w:name w:val="WW-Texto de bloque"/>
    <w:basedOn w:val="Normal"/>
    <w:pPr>
      <w:suppressAutoHyphens/>
      <w:ind w:left="-567" w:right="1807"/>
      <w:jc w:val="both"/>
    </w:pPr>
    <w:rPr>
      <w:rFonts w:ascii="Times New Roman" w:hAnsi="Times New Roman"/>
      <w:sz w:val="20"/>
      <w:szCs w:val="20"/>
      <w:lang w:eastAsia="ar-SA"/>
    </w:rPr>
  </w:style>
  <w:style w:type="paragraph" w:customStyle="1" w:styleId="centrada">
    <w:name w:val="centrada"/>
    <w:basedOn w:val="INIFIN"/>
    <w:pPr>
      <w:jc w:val="center"/>
    </w:pPr>
    <w:rPr>
      <w:rFonts w:ascii="Century Gothic" w:hAnsi="Century Gothic"/>
      <w:b/>
      <w:sz w:val="36"/>
    </w:rPr>
  </w:style>
  <w:style w:type="paragraph" w:customStyle="1" w:styleId="TextoCarCar">
    <w:name w:val="Texto Car Car"/>
    <w:basedOn w:val="Normal"/>
    <w:pPr>
      <w:suppressAutoHyphens/>
      <w:spacing w:after="101" w:line="216" w:lineRule="exact"/>
      <w:ind w:firstLine="288"/>
      <w:jc w:val="both"/>
    </w:pPr>
    <w:rPr>
      <w:rFonts w:cs="Arial"/>
      <w:sz w:val="18"/>
      <w:szCs w:val="18"/>
      <w:lang w:eastAsia="ar-SA"/>
    </w:rPr>
  </w:style>
  <w:style w:type="paragraph" w:customStyle="1" w:styleId="font1">
    <w:name w:val="font1"/>
    <w:basedOn w:val="Normal"/>
    <w:pPr>
      <w:suppressAutoHyphens/>
      <w:spacing w:before="280" w:after="280"/>
    </w:pPr>
    <w:rPr>
      <w:sz w:val="20"/>
      <w:szCs w:val="20"/>
      <w:lang w:val="es-ES_tradnl" w:eastAsia="ar-SA"/>
    </w:rPr>
  </w:style>
  <w:style w:type="paragraph" w:customStyle="1" w:styleId="Normal12pt">
    <w:name w:val="Normal + 12 pt"/>
    <w:aliases w:val="Negrita"/>
    <w:basedOn w:val="Normal"/>
    <w:pPr>
      <w:suppressAutoHyphens/>
      <w:jc w:val="both"/>
    </w:pPr>
    <w:rPr>
      <w:rFonts w:cs="Arial"/>
      <w:b/>
      <w:szCs w:val="20"/>
      <w:lang w:val="es-MX" w:eastAsia="ar-SA"/>
    </w:rPr>
  </w:style>
  <w:style w:type="paragraph" w:customStyle="1" w:styleId="TEXTO-PUNTEADO">
    <w:name w:val="TEXTO-PUNTEADO"/>
    <w:basedOn w:val="Normal"/>
    <w:pPr>
      <w:widowControl w:val="0"/>
      <w:suppressAutoHyphens/>
      <w:overflowPunct w:val="0"/>
      <w:autoSpaceDE w:val="0"/>
      <w:jc w:val="both"/>
      <w:textAlignment w:val="baseline"/>
    </w:pPr>
    <w:rPr>
      <w:rFonts w:cs="Arial"/>
      <w:szCs w:val="20"/>
      <w:lang w:val="es-MX" w:eastAsia="ar-SA"/>
    </w:rPr>
  </w:style>
  <w:style w:type="paragraph" w:customStyle="1" w:styleId="ndicel10">
    <w:name w:val="Índicel 10"/>
    <w:basedOn w:val="ndice"/>
    <w:pPr>
      <w:tabs>
        <w:tab w:val="right" w:leader="dot" w:pos="9972"/>
      </w:tabs>
      <w:ind w:left="2547"/>
    </w:pPr>
  </w:style>
  <w:style w:type="paragraph" w:customStyle="1" w:styleId="Contenidodelmarco">
    <w:name w:val="Contenido del marco"/>
    <w:basedOn w:val="Textoindependiente"/>
    <w:pPr>
      <w:widowControl/>
      <w:suppressAutoHyphens/>
      <w:autoSpaceDE/>
      <w:autoSpaceDN/>
    </w:pPr>
    <w:rPr>
      <w:b/>
      <w:bCs/>
      <w:color w:val="auto"/>
      <w:sz w:val="24"/>
      <w:szCs w:val="20"/>
      <w:lang w:val="es-ES" w:eastAsia="ar-SA"/>
    </w:rPr>
  </w:style>
  <w:style w:type="paragraph" w:customStyle="1" w:styleId="CarCar1CarCarCarCarCarCarCar1">
    <w:name w:val="Car Car1 Car Car Car Car Car Car Car1"/>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
    <w:name w:val="Car Car1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Car">
    <w:name w:val="Car Car1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CarCar">
    <w:name w:val="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
    <w:name w:val="Car Car Car Car"/>
    <w:basedOn w:val="Normal"/>
    <w:pPr>
      <w:spacing w:after="160" w:line="240" w:lineRule="exact"/>
    </w:pPr>
    <w:rPr>
      <w:rFonts w:ascii="Tahoma" w:hAnsi="Tahoma" w:cs="Tahoma"/>
      <w:sz w:val="20"/>
      <w:szCs w:val="20"/>
      <w:lang w:val="en-US" w:eastAsia="en-US"/>
    </w:rPr>
  </w:style>
  <w:style w:type="paragraph" w:customStyle="1" w:styleId="CarCarCarCarCarCarCarCarCarCar">
    <w:name w:val="Car Car Car Car Car Car Car Car Car Car"/>
    <w:basedOn w:val="Normal"/>
    <w:pPr>
      <w:spacing w:after="160" w:line="240" w:lineRule="exact"/>
    </w:pPr>
    <w:rPr>
      <w:rFonts w:ascii="Tahoma" w:hAnsi="Tahoma" w:cs="Tahoma"/>
      <w:sz w:val="20"/>
      <w:szCs w:val="20"/>
      <w:lang w:val="en-US" w:eastAsia="en-US"/>
    </w:rPr>
  </w:style>
  <w:style w:type="paragraph" w:customStyle="1" w:styleId="CarCar1Car">
    <w:name w:val="Car Car1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google-src-text1">
    <w:name w:val="google-src-text1"/>
    <w:rPr>
      <w:rFonts w:ascii="Times New Roman" w:hAnsi="Times New Roman" w:cs="Times New Roman"/>
      <w:vanish/>
    </w:rPr>
  </w:style>
  <w:style w:type="paragraph" w:customStyle="1" w:styleId="Prrafodelista2">
    <w:name w:val="Párrafo de lista2"/>
    <w:basedOn w:val="Normal"/>
    <w:pPr>
      <w:spacing w:after="200" w:line="276" w:lineRule="auto"/>
      <w:ind w:left="720"/>
    </w:pPr>
    <w:rPr>
      <w:rFonts w:cs="Arial"/>
      <w:sz w:val="20"/>
      <w:szCs w:val="20"/>
      <w:lang w:val="es-MX" w:eastAsia="en-US"/>
    </w:rPr>
  </w:style>
  <w:style w:type="character" w:customStyle="1" w:styleId="nfasissutil1">
    <w:name w:val="Énfasis sutil1"/>
    <w:aliases w:val="Subtle Emphasis1,Titulo 3"/>
    <w:rPr>
      <w:rFonts w:ascii="Arial" w:hAnsi="Arial" w:cs="Arial"/>
      <w:b/>
      <w:bCs/>
      <w:color w:val="auto"/>
      <w:sz w:val="20"/>
      <w:szCs w:val="20"/>
    </w:rPr>
  </w:style>
  <w:style w:type="paragraph" w:customStyle="1" w:styleId="TableBody">
    <w:name w:val="Table Body"/>
    <w:basedOn w:val="Normal"/>
    <w:pPr>
      <w:spacing w:before="60" w:after="60"/>
    </w:pPr>
    <w:rPr>
      <w:rFonts w:ascii="Times" w:hAnsi="Times" w:cs="Times"/>
      <w:szCs w:val="20"/>
      <w:lang w:val="en-US"/>
    </w:rPr>
  </w:style>
  <w:style w:type="character" w:customStyle="1" w:styleId="apple-style-span">
    <w:name w:val="apple-style-span"/>
    <w:rPr>
      <w:rFonts w:ascii="Times New Roman" w:hAnsi="Times New Roman" w:cs="Times New Roman"/>
    </w:rPr>
  </w:style>
  <w:style w:type="paragraph" w:customStyle="1" w:styleId="titclausula">
    <w:name w:val="titclausula"/>
    <w:next w:val="Normal"/>
    <w:pPr>
      <w:overflowPunct w:val="0"/>
      <w:autoSpaceDE w:val="0"/>
      <w:autoSpaceDN w:val="0"/>
      <w:adjustRightInd w:val="0"/>
      <w:spacing w:before="240"/>
      <w:ind w:left="454" w:hanging="454"/>
      <w:jc w:val="both"/>
      <w:textAlignment w:val="baseline"/>
    </w:pPr>
    <w:rPr>
      <w:rFonts w:ascii="Arial" w:hAnsi="Arial" w:cs="Arial"/>
      <w:b/>
      <w:i/>
      <w:color w:val="808080"/>
      <w:sz w:val="24"/>
      <w:lang w:val="es-ES" w:eastAsia="es-ES"/>
    </w:rPr>
  </w:style>
  <w:style w:type="paragraph" w:customStyle="1" w:styleId="Pliza2">
    <w:name w:val="Póliza 2"/>
    <w:basedOn w:val="Normal"/>
    <w:pPr>
      <w:jc w:val="center"/>
    </w:pPr>
    <w:rPr>
      <w:rFonts w:cs="Arial"/>
      <w:b/>
      <w:szCs w:val="20"/>
      <w:lang w:val="es-MX"/>
    </w:rPr>
  </w:style>
  <w:style w:type="paragraph" w:customStyle="1" w:styleId="Nivel1">
    <w:name w:val="Nivel 1"/>
    <w:basedOn w:val="Normal"/>
    <w:pPr>
      <w:jc w:val="both"/>
    </w:pPr>
    <w:rPr>
      <w:rFonts w:cs="Arial"/>
      <w:b/>
      <w:sz w:val="28"/>
      <w:szCs w:val="20"/>
      <w:u w:val="words"/>
      <w:lang w:val="es-MX"/>
    </w:rPr>
  </w:style>
  <w:style w:type="paragraph" w:customStyle="1" w:styleId="Pliza4">
    <w:name w:val="Póliza 4"/>
    <w:basedOn w:val="Normal"/>
    <w:pPr>
      <w:ind w:left="312"/>
      <w:jc w:val="both"/>
    </w:pPr>
    <w:rPr>
      <w:rFonts w:cs="Arial"/>
      <w:szCs w:val="20"/>
      <w:lang w:val="es-MX"/>
    </w:rPr>
  </w:style>
  <w:style w:type="paragraph" w:customStyle="1" w:styleId="Pliza3">
    <w:name w:val="Póliza 3"/>
    <w:basedOn w:val="Normal"/>
    <w:pPr>
      <w:jc w:val="both"/>
    </w:pPr>
    <w:rPr>
      <w:rFonts w:cs="Arial"/>
      <w:b/>
      <w:szCs w:val="20"/>
      <w:u w:val="words"/>
      <w:lang w:val="es-MX"/>
    </w:rPr>
  </w:style>
  <w:style w:type="paragraph" w:customStyle="1" w:styleId="Pliza5">
    <w:name w:val="Póliza 5"/>
    <w:basedOn w:val="Normal"/>
    <w:pPr>
      <w:ind w:left="879" w:hanging="567"/>
      <w:jc w:val="both"/>
    </w:pPr>
    <w:rPr>
      <w:rFonts w:cs="Arial"/>
      <w:szCs w:val="20"/>
      <w:lang w:val="es-MX"/>
    </w:rPr>
  </w:style>
  <w:style w:type="paragraph" w:customStyle="1" w:styleId="Pliza6">
    <w:name w:val="Póliza 6"/>
    <w:basedOn w:val="Normal"/>
    <w:pPr>
      <w:ind w:left="851"/>
      <w:jc w:val="both"/>
    </w:pPr>
    <w:rPr>
      <w:rFonts w:cs="Arial"/>
      <w:szCs w:val="20"/>
      <w:lang w:val="es-MX"/>
    </w:rPr>
  </w:style>
  <w:style w:type="paragraph" w:customStyle="1" w:styleId="Pliza7">
    <w:name w:val="Póliza 7"/>
    <w:basedOn w:val="Normal"/>
    <w:pPr>
      <w:ind w:left="1843" w:hanging="851"/>
      <w:jc w:val="both"/>
    </w:pPr>
    <w:rPr>
      <w:rFonts w:cs="Arial"/>
      <w:szCs w:val="20"/>
      <w:lang w:val="es-MX"/>
    </w:rPr>
  </w:style>
  <w:style w:type="paragraph" w:customStyle="1" w:styleId="Pliza1">
    <w:name w:val="Póliza 1"/>
    <w:basedOn w:val="Normal"/>
    <w:pPr>
      <w:jc w:val="center"/>
    </w:pPr>
    <w:rPr>
      <w:rFonts w:cs="Arial"/>
      <w:b/>
      <w:szCs w:val="20"/>
      <w:u w:val="words"/>
      <w:lang w:val="es-MX"/>
    </w:rPr>
  </w:style>
  <w:style w:type="paragraph" w:customStyle="1" w:styleId="OmniPage10">
    <w:name w:val="OmniPage #10"/>
    <w:basedOn w:val="Normal"/>
    <w:pPr>
      <w:ind w:left="1788" w:right="702" w:hanging="505"/>
      <w:jc w:val="both"/>
    </w:pPr>
    <w:rPr>
      <w:rFonts w:ascii="Times New Roman" w:hAnsi="Times New Roman"/>
      <w:noProof/>
      <w:sz w:val="20"/>
      <w:szCs w:val="20"/>
    </w:rPr>
  </w:style>
  <w:style w:type="paragraph" w:customStyle="1" w:styleId="OmniPage258">
    <w:name w:val="OmniPage #258"/>
    <w:basedOn w:val="Normal"/>
    <w:pPr>
      <w:tabs>
        <w:tab w:val="left" w:pos="670"/>
      </w:tabs>
      <w:ind w:left="2058" w:right="100" w:hanging="506"/>
    </w:pPr>
    <w:rPr>
      <w:rFonts w:ascii="Times New Roman" w:hAnsi="Times New Roman"/>
      <w:noProof/>
      <w:sz w:val="20"/>
      <w:szCs w:val="20"/>
    </w:rPr>
  </w:style>
  <w:style w:type="paragraph" w:customStyle="1" w:styleId="OmniPage259">
    <w:name w:val="OmniPage #259"/>
    <w:basedOn w:val="Normal"/>
    <w:pPr>
      <w:ind w:left="2049" w:right="124" w:hanging="506"/>
      <w:jc w:val="both"/>
    </w:pPr>
    <w:rPr>
      <w:rFonts w:ascii="Times New Roman" w:hAnsi="Times New Roman"/>
      <w:noProof/>
      <w:sz w:val="20"/>
      <w:szCs w:val="20"/>
    </w:rPr>
  </w:style>
  <w:style w:type="paragraph" w:customStyle="1" w:styleId="OmniPage265">
    <w:name w:val="OmniPage #265"/>
    <w:basedOn w:val="Normal"/>
    <w:pPr>
      <w:ind w:left="2726" w:right="100" w:hanging="674"/>
      <w:jc w:val="both"/>
    </w:pPr>
    <w:rPr>
      <w:rFonts w:ascii="Times New Roman" w:hAnsi="Times New Roman"/>
      <w:noProof/>
      <w:sz w:val="20"/>
      <w:szCs w:val="20"/>
    </w:rPr>
  </w:style>
  <w:style w:type="paragraph" w:customStyle="1" w:styleId="OmniPage513">
    <w:name w:val="OmniPage #513"/>
    <w:basedOn w:val="Normal"/>
    <w:pPr>
      <w:ind w:left="2440" w:right="100" w:hanging="661"/>
      <w:jc w:val="both"/>
    </w:pPr>
    <w:rPr>
      <w:rFonts w:ascii="Times New Roman" w:hAnsi="Times New Roman"/>
      <w:noProof/>
      <w:sz w:val="20"/>
      <w:szCs w:val="20"/>
    </w:rPr>
  </w:style>
  <w:style w:type="paragraph" w:customStyle="1" w:styleId="OmniPage514">
    <w:name w:val="OmniPage #514"/>
    <w:basedOn w:val="Normal"/>
    <w:pPr>
      <w:ind w:left="1280" w:right="123"/>
    </w:pPr>
    <w:rPr>
      <w:rFonts w:ascii="Times New Roman" w:hAnsi="Times New Roman"/>
      <w:noProof/>
      <w:sz w:val="20"/>
      <w:szCs w:val="20"/>
    </w:rPr>
  </w:style>
  <w:style w:type="paragraph" w:customStyle="1" w:styleId="OmniPage769">
    <w:name w:val="OmniPage #769"/>
    <w:basedOn w:val="Normal"/>
    <w:pPr>
      <w:tabs>
        <w:tab w:val="left" w:pos="1000"/>
      </w:tabs>
      <w:ind w:left="2658" w:right="100" w:hanging="850"/>
      <w:jc w:val="both"/>
    </w:pPr>
    <w:rPr>
      <w:rFonts w:ascii="Times New Roman" w:hAnsi="Times New Roman"/>
      <w:noProof/>
      <w:sz w:val="20"/>
      <w:szCs w:val="20"/>
    </w:rPr>
  </w:style>
  <w:style w:type="paragraph" w:customStyle="1" w:styleId="OmniPage771">
    <w:name w:val="OmniPage #771"/>
    <w:basedOn w:val="Normal"/>
    <w:pPr>
      <w:tabs>
        <w:tab w:val="left" w:pos="960"/>
        <w:tab w:val="right" w:pos="9080"/>
      </w:tabs>
      <w:ind w:left="1814" w:right="100"/>
    </w:pPr>
    <w:rPr>
      <w:rFonts w:ascii="Times New Roman" w:hAnsi="Times New Roman"/>
      <w:noProof/>
      <w:sz w:val="20"/>
      <w:szCs w:val="20"/>
    </w:rPr>
  </w:style>
  <w:style w:type="paragraph" w:customStyle="1" w:styleId="OmniPage772">
    <w:name w:val="OmniPage #772"/>
    <w:basedOn w:val="Normal"/>
    <w:pPr>
      <w:tabs>
        <w:tab w:val="left" w:pos="995"/>
      </w:tabs>
      <w:ind w:left="2653" w:right="100" w:hanging="840"/>
    </w:pPr>
    <w:rPr>
      <w:rFonts w:ascii="Times New Roman" w:hAnsi="Times New Roman"/>
      <w:noProof/>
      <w:sz w:val="20"/>
      <w:szCs w:val="20"/>
    </w:rPr>
  </w:style>
  <w:style w:type="paragraph" w:customStyle="1" w:styleId="OmniPage1025">
    <w:name w:val="OmniPage #1025"/>
    <w:basedOn w:val="Normal"/>
    <w:pPr>
      <w:tabs>
        <w:tab w:val="left" w:pos="1279"/>
      </w:tabs>
      <w:ind w:left="2453" w:right="624" w:hanging="844"/>
      <w:jc w:val="both"/>
    </w:pPr>
    <w:rPr>
      <w:rFonts w:ascii="Times New Roman" w:hAnsi="Times New Roman"/>
      <w:noProof/>
      <w:sz w:val="20"/>
      <w:szCs w:val="20"/>
    </w:rPr>
  </w:style>
  <w:style w:type="paragraph" w:customStyle="1" w:styleId="OmniPage1027">
    <w:name w:val="OmniPage #1027"/>
    <w:basedOn w:val="Normal"/>
    <w:pPr>
      <w:ind w:left="2450" w:right="705" w:hanging="844"/>
      <w:jc w:val="both"/>
    </w:pPr>
    <w:rPr>
      <w:rFonts w:ascii="Times New Roman" w:hAnsi="Times New Roman"/>
      <w:noProof/>
      <w:sz w:val="20"/>
      <w:szCs w:val="20"/>
    </w:rPr>
  </w:style>
  <w:style w:type="paragraph" w:customStyle="1" w:styleId="OmniPage276">
    <w:name w:val="OmniPage #276"/>
    <w:basedOn w:val="Normal"/>
    <w:pPr>
      <w:tabs>
        <w:tab w:val="left" w:pos="906"/>
        <w:tab w:val="right" w:pos="10431"/>
      </w:tabs>
      <w:ind w:left="879" w:right="781"/>
    </w:pPr>
    <w:rPr>
      <w:rFonts w:ascii="Times New Roman" w:hAnsi="Times New Roman"/>
      <w:noProof/>
      <w:sz w:val="20"/>
      <w:szCs w:val="20"/>
    </w:rPr>
  </w:style>
  <w:style w:type="paragraph" w:customStyle="1" w:styleId="OmniPage7682">
    <w:name w:val="OmniPage #7682"/>
    <w:basedOn w:val="Normal"/>
    <w:pPr>
      <w:ind w:left="1025" w:right="3747"/>
    </w:pPr>
    <w:rPr>
      <w:rFonts w:ascii="Times New Roman" w:hAnsi="Times New Roman"/>
      <w:noProof/>
      <w:sz w:val="20"/>
      <w:szCs w:val="20"/>
    </w:rPr>
  </w:style>
  <w:style w:type="paragraph" w:customStyle="1" w:styleId="Nivel4">
    <w:name w:val="Nivel 4"/>
    <w:basedOn w:val="Normal"/>
    <w:pPr>
      <w:ind w:left="2693" w:hanging="992"/>
      <w:jc w:val="both"/>
    </w:pPr>
    <w:rPr>
      <w:rFonts w:cs="Arial"/>
      <w:sz w:val="28"/>
      <w:szCs w:val="20"/>
      <w:lang w:val="es-MX"/>
    </w:rPr>
  </w:style>
  <w:style w:type="paragraph" w:customStyle="1" w:styleId="textocar0">
    <w:name w:val="textocar"/>
    <w:basedOn w:val="Normal"/>
    <w:pPr>
      <w:spacing w:after="101" w:line="216" w:lineRule="atLeast"/>
      <w:ind w:firstLine="288"/>
      <w:jc w:val="both"/>
    </w:pPr>
    <w:rPr>
      <w:rFonts w:cs="Arial"/>
      <w:sz w:val="18"/>
      <w:szCs w:val="18"/>
    </w:rPr>
  </w:style>
  <w:style w:type="paragraph" w:customStyle="1" w:styleId="Logro">
    <w:name w:val="Logro"/>
    <w:basedOn w:val="Normal"/>
    <w:pPr>
      <w:tabs>
        <w:tab w:val="num" w:pos="2340"/>
      </w:tabs>
      <w:overflowPunct w:val="0"/>
      <w:autoSpaceDE w:val="0"/>
      <w:autoSpaceDN w:val="0"/>
      <w:adjustRightInd w:val="0"/>
      <w:ind w:left="2225" w:hanging="245"/>
      <w:textAlignment w:val="baseline"/>
    </w:pPr>
    <w:rPr>
      <w:rFonts w:ascii="Times New Roman" w:hAnsi="Times New Roman"/>
      <w:sz w:val="22"/>
      <w:szCs w:val="20"/>
      <w:lang w:val="es-ES_tradnl"/>
    </w:rPr>
  </w:style>
  <w:style w:type="paragraph" w:customStyle="1" w:styleId="PrrafoNormal">
    <w:name w:val="Párrafo Normal"/>
    <w:basedOn w:val="Normal"/>
    <w:pPr>
      <w:ind w:firstLine="284"/>
      <w:jc w:val="both"/>
    </w:pPr>
    <w:rPr>
      <w:rFonts w:cs="Arial"/>
      <w:sz w:val="20"/>
      <w:szCs w:val="20"/>
      <w:lang w:val="es-ES_tradnl"/>
    </w:rPr>
  </w:style>
  <w:style w:type="paragraph" w:customStyle="1" w:styleId="N0">
    <w:name w:val="N0"/>
    <w:basedOn w:val="Normal"/>
    <w:pPr>
      <w:spacing w:line="240" w:lineRule="exact"/>
      <w:jc w:val="center"/>
    </w:pPr>
    <w:rPr>
      <w:rFonts w:cs="Arial"/>
      <w:b/>
      <w:bCs/>
      <w:lang w:val="es-ES_tradnl"/>
    </w:rPr>
  </w:style>
  <w:style w:type="character" w:customStyle="1" w:styleId="Pliza3Car">
    <w:name w:val="Póliza 3 Car"/>
    <w:rPr>
      <w:rFonts w:ascii="Arial" w:hAnsi="Arial" w:cs="Arial"/>
      <w:b/>
      <w:snapToGrid w:val="0"/>
      <w:sz w:val="20"/>
      <w:szCs w:val="20"/>
      <w:u w:val="words"/>
      <w:lang w:eastAsia="es-ES"/>
    </w:rPr>
  </w:style>
  <w:style w:type="paragraph" w:customStyle="1" w:styleId="BodyTextIndent34">
    <w:name w:val="Body Text Indent 34"/>
    <w:basedOn w:val="Normal"/>
    <w:pPr>
      <w:widowControl w:val="0"/>
      <w:overflowPunct w:val="0"/>
      <w:autoSpaceDE w:val="0"/>
      <w:autoSpaceDN w:val="0"/>
      <w:adjustRightInd w:val="0"/>
      <w:ind w:left="851"/>
      <w:jc w:val="both"/>
      <w:textAlignment w:val="baseline"/>
    </w:pPr>
    <w:rPr>
      <w:rFonts w:cs="Arial"/>
      <w:color w:val="000080"/>
      <w:sz w:val="22"/>
      <w:lang w:val="es-MX"/>
    </w:rPr>
  </w:style>
  <w:style w:type="paragraph" w:customStyle="1" w:styleId="OmniPage268">
    <w:name w:val="OmniPage #268"/>
    <w:basedOn w:val="Normal"/>
    <w:pPr>
      <w:tabs>
        <w:tab w:val="left" w:pos="1065"/>
      </w:tabs>
      <w:ind w:left="1665" w:right="100" w:hanging="386"/>
    </w:pPr>
    <w:rPr>
      <w:rFonts w:ascii="Times New Roman" w:hAnsi="Times New Roman"/>
      <w:noProof/>
      <w:sz w:val="20"/>
      <w:szCs w:val="20"/>
      <w:lang w:val="es-MX"/>
    </w:rPr>
  </w:style>
  <w:style w:type="paragraph" w:customStyle="1" w:styleId="BodyTextIndent25">
    <w:name w:val="Body Text Indent 25"/>
    <w:basedOn w:val="Normal"/>
    <w:pPr>
      <w:widowControl w:val="0"/>
      <w:tabs>
        <w:tab w:val="left" w:pos="360"/>
        <w:tab w:val="left" w:pos="4320"/>
      </w:tabs>
      <w:overflowPunct w:val="0"/>
      <w:autoSpaceDE w:val="0"/>
      <w:autoSpaceDN w:val="0"/>
      <w:adjustRightInd w:val="0"/>
      <w:ind w:left="2268"/>
      <w:jc w:val="both"/>
      <w:textAlignment w:val="baseline"/>
    </w:pPr>
    <w:rPr>
      <w:rFonts w:cs="Arial"/>
      <w:sz w:val="15"/>
      <w:lang w:val="es-MX"/>
    </w:rPr>
  </w:style>
  <w:style w:type="paragraph" w:customStyle="1" w:styleId="OmniPage14">
    <w:name w:val="OmniPage #14"/>
    <w:pPr>
      <w:widowControl w:val="0"/>
      <w:tabs>
        <w:tab w:val="left" w:pos="759"/>
        <w:tab w:val="right" w:pos="8851"/>
      </w:tabs>
      <w:jc w:val="both"/>
    </w:pPr>
    <w:rPr>
      <w:rFonts w:ascii="CG Times (W1)" w:hAnsi="CG Times (W1)"/>
      <w:lang w:val="en-US" w:eastAsia="es-ES"/>
    </w:rPr>
  </w:style>
  <w:style w:type="paragraph" w:customStyle="1" w:styleId="Titulo">
    <w:name w:val="Titulo"/>
    <w:basedOn w:val="Ttulo1"/>
    <w:pPr>
      <w:numPr>
        <w:numId w:val="0"/>
      </w:numPr>
      <w:tabs>
        <w:tab w:val="left" w:pos="284"/>
        <w:tab w:val="left" w:pos="6237"/>
      </w:tabs>
      <w:spacing w:before="120" w:after="120"/>
      <w:jc w:val="center"/>
    </w:pPr>
    <w:rPr>
      <w:rFonts w:cs="Times New Roman"/>
      <w:kern w:val="0"/>
      <w:sz w:val="22"/>
      <w:szCs w:val="18"/>
      <w:lang w:val="es-MX"/>
    </w:rPr>
  </w:style>
  <w:style w:type="paragraph" w:customStyle="1" w:styleId="Normal10">
    <w:name w:val="Normal10"/>
    <w:basedOn w:val="Normal"/>
    <w:pPr>
      <w:spacing w:before="100" w:beforeAutospacing="1" w:after="100" w:afterAutospacing="1"/>
    </w:pPr>
    <w:rPr>
      <w:rFonts w:ascii="Times New Roman" w:hAnsi="Times New Roman"/>
      <w:lang w:val="es-MX" w:eastAsia="es-MX"/>
    </w:rPr>
  </w:style>
  <w:style w:type="character" w:customStyle="1" w:styleId="estilo511">
    <w:name w:val="estilo511"/>
    <w:rPr>
      <w:rFonts w:ascii="Arial" w:hAnsi="Arial" w:cs="Arial"/>
      <w:b/>
      <w:bCs/>
      <w:color w:val="FF6633"/>
      <w:sz w:val="21"/>
      <w:szCs w:val="21"/>
    </w:rPr>
  </w:style>
  <w:style w:type="paragraph" w:customStyle="1" w:styleId="Textodecu">
    <w:name w:val="Texto de cu"/>
    <w:basedOn w:val="Normal"/>
    <w:uiPriority w:val="99"/>
    <w:pPr>
      <w:tabs>
        <w:tab w:val="left" w:pos="576"/>
      </w:tabs>
      <w:jc w:val="both"/>
    </w:pPr>
    <w:rPr>
      <w:sz w:val="20"/>
      <w:szCs w:val="20"/>
      <w:lang w:val="es-MX" w:bidi="es-ES_tradnl"/>
    </w:rPr>
  </w:style>
  <w:style w:type="paragraph" w:customStyle="1" w:styleId="Textodeb">
    <w:name w:val="Texto de b"/>
    <w:basedOn w:val="Normal"/>
    <w:pPr>
      <w:ind w:left="1418" w:right="-1"/>
      <w:jc w:val="both"/>
    </w:pPr>
    <w:rPr>
      <w:sz w:val="22"/>
      <w:lang w:val="es-MX" w:bidi="es-ES_tradnl"/>
    </w:rPr>
  </w:style>
  <w:style w:type="paragraph" w:customStyle="1" w:styleId="Textodecuer">
    <w:name w:val="Texto de cuer"/>
    <w:basedOn w:val="Normal"/>
    <w:pPr>
      <w:jc w:val="both"/>
    </w:pPr>
    <w:rPr>
      <w:rFonts w:cs="Arial"/>
      <w:b/>
      <w:sz w:val="18"/>
      <w:szCs w:val="18"/>
      <w:lang w:val="es-ES_tradnl" w:bidi="es-ES_tradnl"/>
    </w:rPr>
  </w:style>
  <w:style w:type="paragraph" w:customStyle="1" w:styleId="Textodecu2">
    <w:name w:val="Texto de cu2"/>
    <w:basedOn w:val="Normal"/>
    <w:pPr>
      <w:jc w:val="center"/>
    </w:pPr>
    <w:rPr>
      <w:b/>
      <w:sz w:val="18"/>
      <w:lang w:val="es-MX" w:bidi="es-ES_tradnl"/>
    </w:rPr>
  </w:style>
  <w:style w:type="character" w:customStyle="1" w:styleId="Hipervnc">
    <w:name w:val="Hipervínc"/>
    <w:rPr>
      <w:rFonts w:cs="Times New Roman"/>
      <w:color w:val="0000FF"/>
      <w:u w:val="single"/>
    </w:rPr>
  </w:style>
  <w:style w:type="character" w:styleId="nfasisintenso">
    <w:name w:val="Intense Emphasis"/>
    <w:uiPriority w:val="21"/>
    <w:qFormat/>
    <w:rPr>
      <w:b/>
      <w:bCs/>
      <w:i/>
      <w:iCs/>
      <w:color w:val="4F81BD"/>
    </w:rPr>
  </w:style>
  <w:style w:type="paragraph" w:customStyle="1" w:styleId="Body">
    <w:name w:val="Body"/>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character" w:customStyle="1" w:styleId="apple-converted-space">
    <w:name w:val="apple-converted-space"/>
  </w:style>
  <w:style w:type="paragraph" w:customStyle="1" w:styleId="Cuadrculamediana1-nfasis21">
    <w:name w:val="Cuadrícula mediana 1 - Énfasis 21"/>
    <w:basedOn w:val="Normal"/>
    <w:uiPriority w:val="34"/>
    <w:qFormat/>
    <w:pPr>
      <w:ind w:left="708"/>
    </w:pPr>
    <w:rPr>
      <w:rFonts w:ascii="Times New Roman" w:hAnsi="Times New Roman"/>
      <w:lang w:val="es-MX"/>
    </w:rPr>
  </w:style>
  <w:style w:type="paragraph" w:customStyle="1" w:styleId="Cuadrculamedia1-nfasis21">
    <w:name w:val="Cuadrícula media 1 - Énfasis 21"/>
    <w:basedOn w:val="Normal"/>
    <w:uiPriority w:val="99"/>
    <w:qFormat/>
    <w:pPr>
      <w:ind w:left="708"/>
    </w:pPr>
    <w:rPr>
      <w:rFonts w:ascii="Times New Roman" w:hAnsi="Times New Roman"/>
      <w:lang w:val="es-MX"/>
    </w:rPr>
  </w:style>
  <w:style w:type="paragraph" w:customStyle="1" w:styleId="c8">
    <w:name w:val="c8"/>
    <w:basedOn w:val="Normal"/>
    <w:pPr>
      <w:widowControl w:val="0"/>
      <w:autoSpaceDE w:val="0"/>
      <w:autoSpaceDN w:val="0"/>
      <w:adjustRightInd w:val="0"/>
      <w:spacing w:line="240" w:lineRule="atLeast"/>
      <w:jc w:val="center"/>
    </w:pPr>
    <w:rPr>
      <w:rFonts w:ascii="Times New Roman" w:hAnsi="Times New Roman"/>
      <w:sz w:val="20"/>
      <w:lang w:val="en-US" w:eastAsia="es-MX"/>
    </w:rPr>
  </w:style>
  <w:style w:type="table" w:customStyle="1" w:styleId="Tabladecuadrcula3-nfasis11">
    <w:name w:val="Tabla de cuadrícula 3 - Énfasis 11"/>
    <w:basedOn w:val="Tablanormal"/>
    <w:uiPriority w:val="48"/>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
    <w:name w:val="Sin lista3"/>
    <w:next w:val="Sinlista"/>
    <w:uiPriority w:val="99"/>
    <w:semiHidden/>
    <w:unhideWhenUsed/>
  </w:style>
  <w:style w:type="table" w:customStyle="1" w:styleId="TableNormal">
    <w:name w:val="Table Normal"/>
    <w:unhideWhenUsed/>
    <w:qFormat/>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Arial Narrow" w:eastAsia="Arial Narrow" w:hAnsi="Arial Narrow" w:cs="Arial Narrow"/>
      <w:sz w:val="22"/>
      <w:szCs w:val="22"/>
      <w:lang w:val="es-MX" w:eastAsia="en-US"/>
    </w:rPr>
  </w:style>
  <w:style w:type="paragraph" w:customStyle="1" w:styleId="Cuadrculamedia21">
    <w:name w:val="Cuadrícula media 21"/>
    <w:link w:val="Cuadrculamedia2Car"/>
    <w:uiPriority w:val="1"/>
    <w:qFormat/>
    <w:rPr>
      <w:sz w:val="24"/>
      <w:szCs w:val="24"/>
      <w:lang w:eastAsia="es-ES"/>
    </w:rPr>
  </w:style>
  <w:style w:type="character" w:customStyle="1" w:styleId="Cuadrculamedia2Car">
    <w:name w:val="Cuadrícula media 2 Car"/>
    <w:link w:val="Cuadrculamedia21"/>
    <w:uiPriority w:val="1"/>
    <w:rPr>
      <w:sz w:val="24"/>
      <w:szCs w:val="24"/>
      <w:lang w:eastAsia="es-ES"/>
    </w:rPr>
  </w:style>
  <w:style w:type="numbering" w:customStyle="1" w:styleId="Estilo22">
    <w:name w:val="Estilo2"/>
    <w:uiPriority w:val="99"/>
    <w:pPr>
      <w:numPr>
        <w:numId w:val="22"/>
      </w:numPr>
    </w:pPr>
  </w:style>
  <w:style w:type="numbering" w:customStyle="1" w:styleId="Estilo3">
    <w:name w:val="Estilo3"/>
    <w:uiPriority w:val="99"/>
    <w:pPr>
      <w:numPr>
        <w:numId w:val="23"/>
      </w:numPr>
    </w:pPr>
  </w:style>
  <w:style w:type="numbering" w:customStyle="1" w:styleId="Formatvorlage1">
    <w:name w:val="Formatvorlage1"/>
    <w:uiPriority w:val="99"/>
    <w:pPr>
      <w:numPr>
        <w:numId w:val="24"/>
      </w:numPr>
    </w:pPr>
  </w:style>
  <w:style w:type="numbering" w:customStyle="1" w:styleId="Formatvorlage2">
    <w:name w:val="Formatvorlage2"/>
    <w:uiPriority w:val="99"/>
    <w:pPr>
      <w:numPr>
        <w:numId w:val="25"/>
      </w:numPr>
    </w:pPr>
  </w:style>
  <w:style w:type="paragraph" w:customStyle="1" w:styleId="4">
    <w:name w:val="4"/>
    <w:basedOn w:val="Normal"/>
    <w:next w:val="Ttulo"/>
    <w:qFormat/>
    <w:pPr>
      <w:autoSpaceDE w:val="0"/>
      <w:autoSpaceDN w:val="0"/>
      <w:adjustRightInd w:val="0"/>
      <w:spacing w:line="240" w:lineRule="exact"/>
      <w:jc w:val="center"/>
    </w:pPr>
    <w:rPr>
      <w:rFonts w:ascii="Cambria" w:hAnsi="Cambria"/>
      <w:b/>
      <w:bCs/>
      <w:kern w:val="28"/>
      <w:sz w:val="32"/>
      <w:szCs w:val="32"/>
    </w:rPr>
  </w:style>
  <w:style w:type="paragraph" w:customStyle="1" w:styleId="TextodelaClusula">
    <w:name w:val="Texto de la Cláusula"/>
    <w:basedOn w:val="Normal"/>
    <w:pPr>
      <w:spacing w:before="240"/>
      <w:ind w:left="425"/>
      <w:jc w:val="both"/>
    </w:pPr>
    <w:rPr>
      <w:sz w:val="20"/>
      <w:szCs w:val="20"/>
    </w:rPr>
  </w:style>
  <w:style w:type="table" w:styleId="Tablaconcuadrcula4-nfasis5">
    <w:name w:val="Grid Table 4 Accent 5"/>
    <w:basedOn w:val="Tablanormal"/>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pPr>
      <w:widowControl w:val="0"/>
      <w:autoSpaceDE w:val="0"/>
      <w:autoSpaceDN w:val="0"/>
      <w:adjustRightInd w:val="0"/>
    </w:pPr>
    <w:rPr>
      <w:rFonts w:ascii="Arial" w:hAnsi="Arial" w:cs="Arial"/>
      <w:sz w:val="24"/>
      <w:szCs w:val="24"/>
      <w:lang w:val="en-US" w:eastAsia="en-US"/>
    </w:rPr>
  </w:style>
  <w:style w:type="paragraph" w:customStyle="1" w:styleId="Textodetabl">
    <w:name w:val="Texto de tabl"/>
    <w:basedOn w:val="Normal"/>
    <w:pPr>
      <w:overflowPunct w:val="0"/>
      <w:autoSpaceDE w:val="0"/>
      <w:autoSpaceDN w:val="0"/>
      <w:adjustRightInd w:val="0"/>
      <w:textAlignment w:val="baseline"/>
    </w:pPr>
    <w:rPr>
      <w:rFonts w:ascii="Times New Roman" w:hAnsi="Times New Roman"/>
      <w:noProof/>
      <w:szCs w:val="20"/>
    </w:rPr>
  </w:style>
  <w:style w:type="paragraph" w:customStyle="1" w:styleId="font8">
    <w:name w:val="font8"/>
    <w:basedOn w:val="Normal"/>
    <w:pPr>
      <w:spacing w:before="100" w:beforeAutospacing="1" w:after="100" w:afterAutospacing="1"/>
    </w:pPr>
    <w:rPr>
      <w:rFonts w:ascii="Soberana Sans" w:hAnsi="Soberana Sans"/>
      <w:color w:val="FF0000"/>
      <w:sz w:val="18"/>
      <w:szCs w:val="18"/>
      <w:lang w:val="es-MX" w:eastAsia="es-MX"/>
    </w:rPr>
  </w:style>
  <w:style w:type="paragraph" w:customStyle="1" w:styleId="font9">
    <w:name w:val="font9"/>
    <w:basedOn w:val="Normal"/>
    <w:pPr>
      <w:spacing w:before="100" w:beforeAutospacing="1" w:after="100" w:afterAutospacing="1"/>
    </w:pPr>
    <w:rPr>
      <w:rFonts w:ascii="Soberana Sans" w:hAnsi="Soberana Sans"/>
      <w:color w:val="FF0000"/>
      <w:sz w:val="20"/>
      <w:szCs w:val="20"/>
      <w:lang w:val="es-MX" w:eastAsia="es-MX"/>
    </w:rPr>
  </w:style>
  <w:style w:type="paragraph" w:customStyle="1" w:styleId="font10">
    <w:name w:val="font10"/>
    <w:basedOn w:val="Normal"/>
    <w:pPr>
      <w:spacing w:before="100" w:beforeAutospacing="1" w:after="100" w:afterAutospacing="1"/>
    </w:pPr>
    <w:rPr>
      <w:rFonts w:ascii="Soberana Sans" w:hAnsi="Soberana Sans"/>
      <w:color w:val="000000"/>
      <w:sz w:val="20"/>
      <w:szCs w:val="20"/>
      <w:lang w:val="es-MX" w:eastAsia="es-MX"/>
    </w:rPr>
  </w:style>
  <w:style w:type="paragraph" w:customStyle="1" w:styleId="font11">
    <w:name w:val="font11"/>
    <w:basedOn w:val="Normal"/>
    <w:pPr>
      <w:spacing w:before="100" w:beforeAutospacing="1" w:after="100" w:afterAutospacing="1"/>
    </w:pPr>
    <w:rPr>
      <w:rFonts w:ascii="Soberana Sans" w:hAnsi="Soberana Sans"/>
      <w:color w:val="FFFFFF"/>
      <w:sz w:val="20"/>
      <w:szCs w:val="20"/>
      <w:lang w:val="es-MX" w:eastAsia="es-MX"/>
    </w:rPr>
  </w:style>
  <w:style w:type="paragraph" w:customStyle="1" w:styleId="font12">
    <w:name w:val="font12"/>
    <w:basedOn w:val="Normal"/>
    <w:pPr>
      <w:spacing w:before="100" w:beforeAutospacing="1" w:after="100" w:afterAutospacing="1"/>
    </w:pPr>
    <w:rPr>
      <w:rFonts w:ascii="Soberana Sans" w:hAnsi="Soberana Sans"/>
      <w:b/>
      <w:bCs/>
      <w:color w:val="FF0000"/>
      <w:sz w:val="18"/>
      <w:szCs w:val="18"/>
      <w:lang w:val="es-MX" w:eastAsia="es-MX"/>
    </w:rPr>
  </w:style>
  <w:style w:type="numbering" w:customStyle="1" w:styleId="Sinlista4">
    <w:name w:val="Sin lista4"/>
    <w:next w:val="Sinlista"/>
    <w:uiPriority w:val="99"/>
    <w:semiHidden/>
    <w:unhideWhenUsed/>
  </w:style>
  <w:style w:type="table" w:customStyle="1" w:styleId="Tablaconcuadrcula2">
    <w:name w:val="Tabla con cuadrícula2"/>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
    <w:name w:val="Sin lista11"/>
    <w:next w:val="Sinlista"/>
    <w:uiPriority w:val="99"/>
    <w:semiHidden/>
    <w:unhideWhenUsed/>
  </w:style>
  <w:style w:type="numbering" w:customStyle="1" w:styleId="Sinlista21">
    <w:name w:val="Sin lista21"/>
    <w:next w:val="Sinlista"/>
    <w:uiPriority w:val="99"/>
    <w:semiHidden/>
    <w:unhideWhenUsed/>
  </w:style>
  <w:style w:type="table" w:customStyle="1" w:styleId="Tablaconcuadrcula11">
    <w:name w:val="Tabla con cuadrícula11"/>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pPr>
      <w:numPr>
        <w:numId w:val="30"/>
      </w:numPr>
    </w:pPr>
  </w:style>
  <w:style w:type="numbering" w:customStyle="1" w:styleId="Estilo31">
    <w:name w:val="Estilo31"/>
    <w:pPr>
      <w:numPr>
        <w:numId w:val="31"/>
      </w:numPr>
    </w:pPr>
  </w:style>
  <w:style w:type="numbering" w:customStyle="1" w:styleId="Formatvorlage11">
    <w:name w:val="Formatvorlage11"/>
    <w:uiPriority w:val="99"/>
  </w:style>
  <w:style w:type="numbering" w:customStyle="1" w:styleId="Formatvorlage21">
    <w:name w:val="Formatvorlage21"/>
    <w:uiPriority w:val="99"/>
  </w:style>
  <w:style w:type="table" w:customStyle="1" w:styleId="Tabladecuadrcula4-nfasis51">
    <w:name w:val="Tabla de cuadrícula 4 - Énfasis 51"/>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
    <w:name w:val="Sin lista5"/>
    <w:next w:val="Sinlista"/>
    <w:uiPriority w:val="99"/>
    <w:semiHidden/>
    <w:unhideWhenUsed/>
  </w:style>
  <w:style w:type="table" w:customStyle="1" w:styleId="Tablaconcuadrcula3">
    <w:name w:val="Tabla con cuadrícula3"/>
    <w:basedOn w:val="Tablanormal"/>
    <w:next w:val="Tablaconcuadrcu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style>
  <w:style w:type="numbering" w:customStyle="1" w:styleId="Sinlista22">
    <w:name w:val="Sin lista22"/>
    <w:next w:val="Sinlista"/>
    <w:uiPriority w:val="99"/>
    <w:semiHidden/>
    <w:unhideWhenUsed/>
  </w:style>
  <w:style w:type="table" w:customStyle="1" w:styleId="Tablaconcuadrcula12">
    <w:name w:val="Tabla con cuadrícula12"/>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pPr>
      <w:numPr>
        <w:numId w:val="28"/>
      </w:numPr>
    </w:pPr>
  </w:style>
  <w:style w:type="table" w:customStyle="1" w:styleId="Tabladecuadrcula4-nfasis52">
    <w:name w:val="Tabla de cuadrícula 4 - Énfasis 52"/>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style>
  <w:style w:type="numbering" w:customStyle="1" w:styleId="Estilo510">
    <w:name w:val="Estilo510"/>
  </w:style>
  <w:style w:type="numbering" w:customStyle="1" w:styleId="Estilo610">
    <w:name w:val="Estilo610"/>
  </w:style>
  <w:style w:type="numbering" w:customStyle="1" w:styleId="Estilo710">
    <w:name w:val="Estilo710"/>
  </w:style>
  <w:style w:type="numbering" w:customStyle="1" w:styleId="Estilo151">
    <w:name w:val="Estilo151"/>
    <w:rsid w:val="0047280B"/>
  </w:style>
  <w:style w:type="table" w:styleId="Cuadrculamedia3-nfasis2">
    <w:name w:val="Medium Grid 3 Accent 2"/>
    <w:basedOn w:val="Tablanormal"/>
    <w:uiPriority w:val="60"/>
    <w:rsid w:val="00A771F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A771F0"/>
    <w:rPr>
      <w:rFonts w:ascii="Calibri" w:eastAsia="Calibri" w:hAnsi="Calibri"/>
      <w:sz w:val="22"/>
      <w:szCs w:val="22"/>
      <w:lang w:eastAsia="en-US"/>
    </w:rPr>
  </w:style>
  <w:style w:type="paragraph" w:customStyle="1" w:styleId="Tabladecuadrcula31">
    <w:name w:val="Tabla de cuadrícula 31"/>
    <w:basedOn w:val="Ttulo1"/>
    <w:next w:val="Normal"/>
    <w:uiPriority w:val="39"/>
    <w:semiHidden/>
    <w:unhideWhenUsed/>
    <w:qFormat/>
    <w:rsid w:val="00A771F0"/>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character" w:customStyle="1" w:styleId="Tabladecuadrcula1clara1">
    <w:name w:val="Tabla de cuadrícula 1 clara1"/>
    <w:uiPriority w:val="33"/>
    <w:qFormat/>
    <w:rsid w:val="00A771F0"/>
    <w:rPr>
      <w:b/>
      <w:bCs/>
      <w:smallCaps/>
      <w:spacing w:val="5"/>
    </w:rPr>
  </w:style>
  <w:style w:type="character" w:customStyle="1" w:styleId="Tablanormal41">
    <w:name w:val="Tabla normal 41"/>
    <w:uiPriority w:val="21"/>
    <w:qFormat/>
    <w:rsid w:val="00A771F0"/>
    <w:rPr>
      <w:b/>
      <w:bCs/>
      <w:i/>
      <w:iCs/>
      <w:color w:val="4F81BD"/>
    </w:rPr>
  </w:style>
  <w:style w:type="numbering" w:customStyle="1" w:styleId="Lista31">
    <w:name w:val="Lista 31"/>
    <w:basedOn w:val="Sinlista"/>
    <w:rsid w:val="00A771F0"/>
    <w:pPr>
      <w:numPr>
        <w:numId w:val="29"/>
      </w:numPr>
    </w:pPr>
  </w:style>
  <w:style w:type="character" w:customStyle="1" w:styleId="A6">
    <w:name w:val="A6"/>
    <w:rsid w:val="00A771F0"/>
    <w:rPr>
      <w:rFonts w:cs="Century"/>
      <w:color w:val="000000"/>
      <w:sz w:val="14"/>
      <w:szCs w:val="14"/>
    </w:rPr>
  </w:style>
  <w:style w:type="paragraph" w:customStyle="1" w:styleId="DecimalAligned">
    <w:name w:val="Decimal Aligned"/>
    <w:basedOn w:val="Normal"/>
    <w:uiPriority w:val="99"/>
    <w:rsid w:val="00A771F0"/>
    <w:pPr>
      <w:tabs>
        <w:tab w:val="decimal" w:pos="360"/>
      </w:tabs>
      <w:spacing w:after="200" w:line="276" w:lineRule="auto"/>
    </w:pPr>
    <w:rPr>
      <w:rFonts w:ascii="Calibri" w:hAnsi="Calibri" w:cs="Calibri"/>
      <w:sz w:val="22"/>
      <w:szCs w:val="22"/>
      <w:lang w:eastAsia="en-US"/>
    </w:rPr>
  </w:style>
  <w:style w:type="character" w:styleId="nfasissutil">
    <w:name w:val="Subtle Emphasis"/>
    <w:uiPriority w:val="99"/>
    <w:qFormat/>
    <w:rsid w:val="00A771F0"/>
    <w:rPr>
      <w:rFonts w:eastAsia="Times New Roman"/>
      <w:i/>
      <w:iCs/>
      <w:color w:val="808080"/>
      <w:sz w:val="22"/>
      <w:szCs w:val="22"/>
      <w:lang w:val="es-ES"/>
    </w:rPr>
  </w:style>
  <w:style w:type="paragraph" w:customStyle="1" w:styleId="CharChar1">
    <w:name w:val="Char Char1"/>
    <w:basedOn w:val="Normal"/>
    <w:uiPriority w:val="99"/>
    <w:rsid w:val="00A771F0"/>
    <w:pPr>
      <w:spacing w:after="160" w:line="240" w:lineRule="exact"/>
    </w:pPr>
    <w:rPr>
      <w:rFonts w:ascii="Tahoma" w:hAnsi="Tahoma" w:cs="Tahoma"/>
      <w:sz w:val="20"/>
      <w:szCs w:val="20"/>
      <w:lang w:eastAsia="en-US"/>
    </w:rPr>
  </w:style>
  <w:style w:type="paragraph" w:customStyle="1" w:styleId="Mapadeldocumento1">
    <w:name w:val="Mapa del documento1"/>
    <w:basedOn w:val="Normal"/>
    <w:rsid w:val="00A771F0"/>
    <w:pPr>
      <w:shd w:val="clear" w:color="auto" w:fill="000080"/>
      <w:overflowPunct w:val="0"/>
      <w:autoSpaceDE w:val="0"/>
      <w:autoSpaceDN w:val="0"/>
      <w:adjustRightInd w:val="0"/>
      <w:textAlignment w:val="baseline"/>
    </w:pPr>
    <w:rPr>
      <w:rFonts w:ascii="Tahoma" w:hAnsi="Tahoma"/>
      <w:sz w:val="20"/>
      <w:szCs w:val="20"/>
      <w:lang w:val="es-MX"/>
    </w:rPr>
  </w:style>
  <w:style w:type="character" w:customStyle="1" w:styleId="Hipervnculovisitado1">
    <w:name w:val="Hipervínculo visitado1"/>
    <w:uiPriority w:val="99"/>
    <w:rsid w:val="00A771F0"/>
    <w:rPr>
      <w:color w:val="800080"/>
      <w:u w:val="single"/>
    </w:rPr>
  </w:style>
  <w:style w:type="paragraph" w:customStyle="1" w:styleId="Textosinformato1">
    <w:name w:val="Texto sin formato1"/>
    <w:basedOn w:val="Normal"/>
    <w:rsid w:val="00A771F0"/>
    <w:pPr>
      <w:overflowPunct w:val="0"/>
      <w:autoSpaceDE w:val="0"/>
      <w:autoSpaceDN w:val="0"/>
      <w:adjustRightInd w:val="0"/>
      <w:textAlignment w:val="baseline"/>
    </w:pPr>
    <w:rPr>
      <w:rFonts w:ascii="Courier New" w:hAnsi="Courier New"/>
      <w:sz w:val="20"/>
      <w:szCs w:val="20"/>
      <w:lang w:val="en-US"/>
    </w:rPr>
  </w:style>
  <w:style w:type="paragraph" w:customStyle="1" w:styleId="BulletedItems">
    <w:name w:val="Bulleted Items"/>
    <w:basedOn w:val="Normal"/>
    <w:rsid w:val="00A771F0"/>
    <w:pPr>
      <w:spacing w:after="180" w:line="280" w:lineRule="exact"/>
      <w:ind w:left="1656" w:hanging="216"/>
    </w:pPr>
    <w:rPr>
      <w:rFonts w:ascii="Times New Roman" w:hAnsi="Times New Roman"/>
      <w:color w:val="000000"/>
      <w:sz w:val="22"/>
      <w:szCs w:val="20"/>
      <w:lang w:val="en-US" w:eastAsia="en-US"/>
    </w:rPr>
  </w:style>
  <w:style w:type="paragraph" w:customStyle="1" w:styleId="OFICIAL">
    <w:name w:val="OFICIAL"/>
    <w:basedOn w:val="Normal"/>
    <w:rsid w:val="00A771F0"/>
    <w:pPr>
      <w:jc w:val="both"/>
    </w:pPr>
    <w:rPr>
      <w:szCs w:val="20"/>
      <w:lang w:val="es-ES_tradnl"/>
    </w:rPr>
  </w:style>
  <w:style w:type="paragraph" w:customStyle="1" w:styleId="bodytextindent2">
    <w:name w:val="bodytextindent2"/>
    <w:basedOn w:val="Normal"/>
    <w:rsid w:val="00A771F0"/>
    <w:pPr>
      <w:spacing w:before="100" w:beforeAutospacing="1" w:after="100" w:afterAutospacing="1"/>
    </w:pPr>
    <w:rPr>
      <w:rFonts w:ascii="Times New Roman" w:hAnsi="Times New Roman"/>
      <w:lang w:val="es-MX"/>
    </w:rPr>
  </w:style>
  <w:style w:type="paragraph" w:customStyle="1" w:styleId="Sangra2detindependiente12">
    <w:name w:val="Sangría 2 de t. independiente12"/>
    <w:basedOn w:val="Normal"/>
    <w:rsid w:val="00A771F0"/>
    <w:pPr>
      <w:widowControl w:val="0"/>
      <w:overflowPunct w:val="0"/>
      <w:autoSpaceDE w:val="0"/>
      <w:autoSpaceDN w:val="0"/>
      <w:adjustRightInd w:val="0"/>
      <w:ind w:left="-567"/>
      <w:textAlignment w:val="baseline"/>
    </w:pPr>
    <w:rPr>
      <w:sz w:val="22"/>
      <w:szCs w:val="20"/>
      <w:lang w:val="es-MX" w:eastAsia="es-MX"/>
    </w:rPr>
  </w:style>
  <w:style w:type="numbering" w:customStyle="1" w:styleId="Estilo5">
    <w:name w:val="Estilo5"/>
    <w:rsid w:val="00A771F0"/>
    <w:pPr>
      <w:numPr>
        <w:numId w:val="32"/>
      </w:numPr>
    </w:pPr>
  </w:style>
  <w:style w:type="numbering" w:customStyle="1" w:styleId="Estilo6">
    <w:name w:val="Estilo6"/>
    <w:rsid w:val="00A771F0"/>
    <w:pPr>
      <w:numPr>
        <w:numId w:val="33"/>
      </w:numPr>
    </w:pPr>
  </w:style>
  <w:style w:type="numbering" w:customStyle="1" w:styleId="Estilo7">
    <w:name w:val="Estilo7"/>
    <w:rsid w:val="00A771F0"/>
    <w:pPr>
      <w:numPr>
        <w:numId w:val="34"/>
      </w:numPr>
    </w:pPr>
  </w:style>
  <w:style w:type="numbering" w:customStyle="1" w:styleId="Estilo8">
    <w:name w:val="Estilo8"/>
    <w:rsid w:val="00A771F0"/>
    <w:pPr>
      <w:numPr>
        <w:numId w:val="35"/>
      </w:numPr>
    </w:pPr>
  </w:style>
  <w:style w:type="numbering" w:customStyle="1" w:styleId="Estilo9">
    <w:name w:val="Estilo9"/>
    <w:rsid w:val="00A771F0"/>
    <w:pPr>
      <w:numPr>
        <w:numId w:val="36"/>
      </w:numPr>
    </w:pPr>
  </w:style>
  <w:style w:type="numbering" w:customStyle="1" w:styleId="Estilo10">
    <w:name w:val="Estilo10"/>
    <w:rsid w:val="00A771F0"/>
    <w:pPr>
      <w:numPr>
        <w:numId w:val="37"/>
      </w:numPr>
    </w:pPr>
  </w:style>
  <w:style w:type="numbering" w:customStyle="1" w:styleId="Estilo111">
    <w:name w:val="Estilo111"/>
    <w:rsid w:val="00A771F0"/>
    <w:pPr>
      <w:numPr>
        <w:numId w:val="38"/>
      </w:numPr>
    </w:pPr>
  </w:style>
  <w:style w:type="numbering" w:customStyle="1" w:styleId="Estilo12">
    <w:name w:val="Estilo12"/>
    <w:rsid w:val="00A771F0"/>
    <w:pPr>
      <w:numPr>
        <w:numId w:val="39"/>
      </w:numPr>
    </w:pPr>
  </w:style>
  <w:style w:type="numbering" w:customStyle="1" w:styleId="Estilo13">
    <w:name w:val="Estilo13"/>
    <w:rsid w:val="00A771F0"/>
    <w:pPr>
      <w:numPr>
        <w:numId w:val="40"/>
      </w:numPr>
    </w:pPr>
  </w:style>
  <w:style w:type="numbering" w:customStyle="1" w:styleId="Estilo14">
    <w:name w:val="Estilo14"/>
    <w:rsid w:val="00A771F0"/>
    <w:pPr>
      <w:numPr>
        <w:numId w:val="41"/>
      </w:numPr>
    </w:pPr>
  </w:style>
  <w:style w:type="numbering" w:customStyle="1" w:styleId="Estilo15">
    <w:name w:val="Estilo15"/>
    <w:rsid w:val="00A771F0"/>
    <w:pPr>
      <w:numPr>
        <w:numId w:val="42"/>
      </w:numPr>
    </w:pPr>
  </w:style>
  <w:style w:type="numbering" w:customStyle="1" w:styleId="Estilo16">
    <w:name w:val="Estilo16"/>
    <w:rsid w:val="00A771F0"/>
    <w:pPr>
      <w:numPr>
        <w:numId w:val="43"/>
      </w:numPr>
    </w:pPr>
  </w:style>
  <w:style w:type="numbering" w:customStyle="1" w:styleId="Estilo17">
    <w:name w:val="Estilo17"/>
    <w:rsid w:val="00A771F0"/>
    <w:pPr>
      <w:numPr>
        <w:numId w:val="44"/>
      </w:numPr>
    </w:pPr>
  </w:style>
  <w:style w:type="numbering" w:customStyle="1" w:styleId="Estilo18">
    <w:name w:val="Estilo18"/>
    <w:rsid w:val="00A771F0"/>
    <w:pPr>
      <w:numPr>
        <w:numId w:val="45"/>
      </w:numPr>
    </w:pPr>
  </w:style>
  <w:style w:type="numbering" w:customStyle="1" w:styleId="Estilo19">
    <w:name w:val="Estilo19"/>
    <w:rsid w:val="00A771F0"/>
    <w:pPr>
      <w:numPr>
        <w:numId w:val="46"/>
      </w:numPr>
    </w:pPr>
  </w:style>
  <w:style w:type="numbering" w:customStyle="1" w:styleId="Estilo20">
    <w:name w:val="Estilo20"/>
    <w:rsid w:val="00A771F0"/>
    <w:pPr>
      <w:numPr>
        <w:numId w:val="47"/>
      </w:numPr>
    </w:pPr>
  </w:style>
  <w:style w:type="numbering" w:customStyle="1" w:styleId="Estilo211">
    <w:name w:val="Estilo211"/>
    <w:rsid w:val="00A771F0"/>
    <w:pPr>
      <w:numPr>
        <w:numId w:val="48"/>
      </w:numPr>
    </w:pPr>
  </w:style>
  <w:style w:type="table" w:styleId="Tablaconlista4">
    <w:name w:val="Table List 4"/>
    <w:basedOn w:val="Tablanormal"/>
    <w:rsid w:val="00A771F0"/>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extoindependiente3Car1">
    <w:name w:val="Texto independiente 3 Car1"/>
    <w:uiPriority w:val="99"/>
    <w:semiHidden/>
    <w:rsid w:val="00A771F0"/>
    <w:rPr>
      <w:rFonts w:ascii="Times New Roman" w:eastAsia="Times New Roman" w:hAnsi="Times New Roman"/>
      <w:sz w:val="16"/>
      <w:szCs w:val="16"/>
    </w:rPr>
  </w:style>
  <w:style w:type="character" w:customStyle="1" w:styleId="TextodegloboCar1">
    <w:name w:val="Texto de globo Car1"/>
    <w:uiPriority w:val="99"/>
    <w:semiHidden/>
    <w:rsid w:val="00A771F0"/>
    <w:rPr>
      <w:rFonts w:ascii="Tahoma" w:eastAsia="Times New Roman" w:hAnsi="Tahoma" w:cs="Tahoma"/>
      <w:sz w:val="16"/>
      <w:szCs w:val="16"/>
    </w:rPr>
  </w:style>
  <w:style w:type="paragraph" w:customStyle="1" w:styleId="Style2">
    <w:name w:val="Style 2"/>
    <w:uiPriority w:val="99"/>
    <w:rsid w:val="00A771F0"/>
    <w:pPr>
      <w:widowControl w:val="0"/>
      <w:autoSpaceDE w:val="0"/>
      <w:autoSpaceDN w:val="0"/>
      <w:spacing w:before="252" w:line="360" w:lineRule="auto"/>
      <w:ind w:left="1152" w:right="504"/>
      <w:jc w:val="both"/>
    </w:pPr>
    <w:rPr>
      <w:sz w:val="24"/>
      <w:szCs w:val="24"/>
      <w:lang w:val="en-US" w:eastAsia="es-ES"/>
    </w:rPr>
  </w:style>
  <w:style w:type="character" w:customStyle="1" w:styleId="CharacterStyle1">
    <w:name w:val="Character Style 1"/>
    <w:uiPriority w:val="99"/>
    <w:rsid w:val="00A771F0"/>
    <w:rPr>
      <w:sz w:val="20"/>
      <w:szCs w:val="20"/>
    </w:rPr>
  </w:style>
  <w:style w:type="paragraph" w:customStyle="1" w:styleId="Style3">
    <w:name w:val="Style 3"/>
    <w:uiPriority w:val="99"/>
    <w:rsid w:val="00A771F0"/>
    <w:pPr>
      <w:widowControl w:val="0"/>
      <w:autoSpaceDE w:val="0"/>
      <w:autoSpaceDN w:val="0"/>
      <w:adjustRightInd w:val="0"/>
    </w:pPr>
    <w:rPr>
      <w:sz w:val="24"/>
      <w:szCs w:val="24"/>
      <w:lang w:val="en-US" w:eastAsia="es-ES"/>
    </w:rPr>
  </w:style>
  <w:style w:type="paragraph" w:customStyle="1" w:styleId="Style4">
    <w:name w:val="Style 4"/>
    <w:uiPriority w:val="99"/>
    <w:rsid w:val="00A771F0"/>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A771F0"/>
    <w:pPr>
      <w:widowControl w:val="0"/>
      <w:autoSpaceDE w:val="0"/>
      <w:autoSpaceDN w:val="0"/>
      <w:ind w:left="1656"/>
    </w:pPr>
    <w:rPr>
      <w:sz w:val="24"/>
      <w:szCs w:val="24"/>
      <w:lang w:val="en-US" w:eastAsia="es-ES"/>
    </w:rPr>
  </w:style>
  <w:style w:type="character" w:customStyle="1" w:styleId="CharacterStyle2">
    <w:name w:val="Character Style 2"/>
    <w:uiPriority w:val="99"/>
    <w:rsid w:val="00A771F0"/>
    <w:rPr>
      <w:sz w:val="20"/>
      <w:szCs w:val="20"/>
    </w:rPr>
  </w:style>
  <w:style w:type="character" w:customStyle="1" w:styleId="CharacterStyle3">
    <w:name w:val="Character Style 3"/>
    <w:uiPriority w:val="99"/>
    <w:rsid w:val="00A771F0"/>
    <w:rPr>
      <w:rFonts w:ascii="Tahoma" w:hAnsi="Tahoma" w:cs="Tahoma"/>
      <w:sz w:val="20"/>
      <w:szCs w:val="20"/>
    </w:rPr>
  </w:style>
  <w:style w:type="paragraph" w:customStyle="1" w:styleId="Sangra2detindependiente11">
    <w:name w:val="Sangría 2 de t. independiente11"/>
    <w:basedOn w:val="Normal"/>
    <w:rsid w:val="00A771F0"/>
    <w:pPr>
      <w:spacing w:line="240" w:lineRule="exact"/>
      <w:ind w:left="567" w:hanging="567"/>
      <w:jc w:val="both"/>
    </w:pPr>
    <w:rPr>
      <w:sz w:val="22"/>
      <w:szCs w:val="20"/>
      <w:lang w:val="es-MX"/>
    </w:rPr>
  </w:style>
  <w:style w:type="paragraph" w:customStyle="1" w:styleId="v14b">
    <w:name w:val="v14b"/>
    <w:basedOn w:val="Normal"/>
    <w:rsid w:val="00A771F0"/>
    <w:pPr>
      <w:spacing w:before="100" w:beforeAutospacing="1" w:after="100" w:afterAutospacing="1"/>
    </w:pPr>
    <w:rPr>
      <w:rFonts w:ascii="Verdana" w:hAnsi="Verdana"/>
      <w:b/>
      <w:bCs/>
      <w:sz w:val="21"/>
      <w:szCs w:val="21"/>
      <w:lang w:val="es-MX"/>
    </w:rPr>
  </w:style>
  <w:style w:type="paragraph" w:customStyle="1" w:styleId="arial131">
    <w:name w:val="arial131"/>
    <w:basedOn w:val="Normal"/>
    <w:rsid w:val="00A771F0"/>
    <w:pPr>
      <w:spacing w:before="100" w:beforeAutospacing="1" w:after="100" w:afterAutospacing="1" w:line="317" w:lineRule="atLeast"/>
    </w:pPr>
    <w:rPr>
      <w:rFonts w:cs="Arial"/>
      <w:sz w:val="21"/>
      <w:szCs w:val="21"/>
      <w:lang w:val="es-MX"/>
    </w:rPr>
  </w:style>
  <w:style w:type="character" w:customStyle="1" w:styleId="v20b1">
    <w:name w:val="v20b1"/>
    <w:rsid w:val="00A771F0"/>
    <w:rPr>
      <w:rFonts w:ascii="Verdana" w:hAnsi="Verdana" w:hint="default"/>
      <w:b/>
      <w:bCs/>
      <w:sz w:val="30"/>
      <w:szCs w:val="30"/>
    </w:rPr>
  </w:style>
  <w:style w:type="character" w:customStyle="1" w:styleId="v111">
    <w:name w:val="v111"/>
    <w:rsid w:val="00A771F0"/>
    <w:rPr>
      <w:rFonts w:ascii="Verdana" w:hAnsi="Verdana" w:hint="default"/>
      <w:sz w:val="17"/>
      <w:szCs w:val="17"/>
    </w:rPr>
  </w:style>
  <w:style w:type="paragraph" w:customStyle="1" w:styleId="Normal2">
    <w:name w:val="Normal2"/>
    <w:basedOn w:val="Normal"/>
    <w:rsid w:val="00A771F0"/>
    <w:pPr>
      <w:spacing w:line="360" w:lineRule="auto"/>
      <w:jc w:val="both"/>
    </w:pPr>
    <w:rPr>
      <w:i/>
      <w:sz w:val="22"/>
      <w:szCs w:val="20"/>
      <w:lang w:val="es-MX"/>
    </w:rPr>
  </w:style>
  <w:style w:type="paragraph" w:customStyle="1" w:styleId="romanos0">
    <w:name w:val="romanos"/>
    <w:basedOn w:val="Normal"/>
    <w:rsid w:val="00A771F0"/>
    <w:pPr>
      <w:spacing w:after="101" w:line="216" w:lineRule="atLeast"/>
      <w:ind w:left="720" w:hanging="432"/>
      <w:jc w:val="both"/>
    </w:pPr>
    <w:rPr>
      <w:rFonts w:eastAsia="Calibri" w:cs="Arial"/>
      <w:sz w:val="18"/>
      <w:szCs w:val="18"/>
      <w:lang w:val="es-MX"/>
    </w:rPr>
  </w:style>
  <w:style w:type="paragraph" w:customStyle="1" w:styleId="inciso1">
    <w:name w:val="inciso"/>
    <w:basedOn w:val="Normal"/>
    <w:rsid w:val="00A771F0"/>
    <w:pPr>
      <w:spacing w:after="101" w:line="216" w:lineRule="atLeast"/>
      <w:ind w:left="1152" w:hanging="432"/>
      <w:jc w:val="both"/>
    </w:pPr>
    <w:rPr>
      <w:rFonts w:eastAsia="Calibri" w:cs="Arial"/>
      <w:sz w:val="18"/>
      <w:szCs w:val="18"/>
      <w:lang w:val="es-MX"/>
    </w:rPr>
  </w:style>
  <w:style w:type="table" w:customStyle="1" w:styleId="Listaclara-nfasis11">
    <w:name w:val="Lista clara - Énfasis 11"/>
    <w:basedOn w:val="Tablanormal"/>
    <w:uiPriority w:val="61"/>
    <w:rsid w:val="00A771F0"/>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A771F0"/>
    <w:pPr>
      <w:spacing w:before="100" w:beforeAutospacing="1" w:after="100" w:afterAutospacing="1"/>
    </w:pPr>
    <w:rPr>
      <w:rFonts w:ascii="Verdana" w:eastAsia="Times" w:hAnsi="Verdana"/>
      <w:color w:val="595959"/>
      <w:sz w:val="17"/>
      <w:szCs w:val="17"/>
      <w:lang w:val="es-MX"/>
    </w:rPr>
  </w:style>
  <w:style w:type="paragraph" w:styleId="ndice1">
    <w:name w:val="index 1"/>
    <w:basedOn w:val="Normal"/>
    <w:next w:val="Normal"/>
    <w:autoRedefine/>
    <w:uiPriority w:val="99"/>
    <w:rsid w:val="00A771F0"/>
    <w:pPr>
      <w:ind w:left="240" w:hanging="240"/>
    </w:pPr>
    <w:rPr>
      <w:rFonts w:ascii="Times" w:hAnsi="Times"/>
      <w:szCs w:val="20"/>
      <w:lang w:val="es-ES_tradnl"/>
    </w:rPr>
  </w:style>
  <w:style w:type="paragraph" w:customStyle="1" w:styleId="estilo250">
    <w:name w:val="estilo25"/>
    <w:basedOn w:val="Normal"/>
    <w:rsid w:val="00A771F0"/>
    <w:pPr>
      <w:spacing w:before="100" w:beforeAutospacing="1" w:after="100" w:afterAutospacing="1"/>
    </w:pPr>
    <w:rPr>
      <w:rFonts w:ascii="Times New Roman" w:hAnsi="Times New Roman"/>
      <w:color w:val="3E3D9A"/>
      <w:sz w:val="15"/>
      <w:szCs w:val="15"/>
      <w:lang w:val="es-MX"/>
    </w:rPr>
  </w:style>
  <w:style w:type="character" w:customStyle="1" w:styleId="estilo5a">
    <w:name w:val="estilo5"/>
    <w:uiPriority w:val="99"/>
    <w:rsid w:val="00A771F0"/>
  </w:style>
  <w:style w:type="table" w:styleId="Sombreadoclaro-nfasis5">
    <w:name w:val="Light Shading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A771F0"/>
    <w:pPr>
      <w:ind w:right="289"/>
    </w:pPr>
    <w:rPr>
      <w:rFonts w:ascii="Cambria" w:eastAsia="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A771F0"/>
    <w:pPr>
      <w:ind w:right="289"/>
    </w:pPr>
    <w:rPr>
      <w:rFonts w:ascii="Cambria" w:eastAsia="Cambria"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cabezadodetabladecontenido">
    <w:name w:val="Encabezado de tabla de contenido"/>
    <w:basedOn w:val="Ttulo1"/>
    <w:next w:val="Normal"/>
    <w:uiPriority w:val="99"/>
    <w:qFormat/>
    <w:rsid w:val="00A771F0"/>
    <w:pPr>
      <w:keepNext w:val="0"/>
      <w:keepLines/>
      <w:pageBreakBefore/>
      <w:widowControl w:val="0"/>
      <w:numPr>
        <w:numId w:val="0"/>
      </w:numPr>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val="es-MX" w:eastAsia="en-US"/>
    </w:rPr>
  </w:style>
  <w:style w:type="table" w:styleId="Cuadrculamedia3-nfasis5">
    <w:name w:val="Medium Grid 3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A771F0"/>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A771F0"/>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A771F0"/>
    <w:pPr>
      <w:numPr>
        <w:numId w:val="49"/>
      </w:numPr>
    </w:pPr>
  </w:style>
  <w:style w:type="numbering" w:customStyle="1" w:styleId="Estilo24">
    <w:name w:val="Estilo24"/>
    <w:uiPriority w:val="99"/>
    <w:rsid w:val="00A771F0"/>
    <w:pPr>
      <w:numPr>
        <w:numId w:val="50"/>
      </w:numPr>
    </w:pPr>
  </w:style>
  <w:style w:type="numbering" w:customStyle="1" w:styleId="Estilo25">
    <w:name w:val="Estilo25"/>
    <w:uiPriority w:val="99"/>
    <w:rsid w:val="00A771F0"/>
    <w:pPr>
      <w:numPr>
        <w:numId w:val="51"/>
      </w:numPr>
    </w:pPr>
  </w:style>
  <w:style w:type="numbering" w:customStyle="1" w:styleId="Estilo26">
    <w:name w:val="Estilo26"/>
    <w:uiPriority w:val="99"/>
    <w:rsid w:val="00A771F0"/>
    <w:pPr>
      <w:numPr>
        <w:numId w:val="52"/>
      </w:numPr>
    </w:pPr>
  </w:style>
  <w:style w:type="numbering" w:customStyle="1" w:styleId="Estilo27">
    <w:name w:val="Estilo27"/>
    <w:uiPriority w:val="99"/>
    <w:rsid w:val="00A771F0"/>
    <w:pPr>
      <w:numPr>
        <w:numId w:val="53"/>
      </w:numPr>
    </w:pPr>
  </w:style>
  <w:style w:type="numbering" w:customStyle="1" w:styleId="Estilo28">
    <w:name w:val="Estilo28"/>
    <w:uiPriority w:val="99"/>
    <w:rsid w:val="00A771F0"/>
    <w:pPr>
      <w:numPr>
        <w:numId w:val="54"/>
      </w:numPr>
    </w:pPr>
  </w:style>
  <w:style w:type="numbering" w:customStyle="1" w:styleId="Estilo29">
    <w:name w:val="Estilo29"/>
    <w:uiPriority w:val="99"/>
    <w:rsid w:val="00A771F0"/>
    <w:pPr>
      <w:numPr>
        <w:numId w:val="55"/>
      </w:numPr>
    </w:pPr>
  </w:style>
  <w:style w:type="numbering" w:customStyle="1" w:styleId="Estilo30">
    <w:name w:val="Estilo30"/>
    <w:uiPriority w:val="99"/>
    <w:rsid w:val="00A771F0"/>
    <w:pPr>
      <w:numPr>
        <w:numId w:val="56"/>
      </w:numPr>
    </w:pPr>
  </w:style>
  <w:style w:type="numbering" w:customStyle="1" w:styleId="Estilo311">
    <w:name w:val="Estilo311"/>
    <w:uiPriority w:val="99"/>
    <w:rsid w:val="00A771F0"/>
    <w:pPr>
      <w:numPr>
        <w:numId w:val="57"/>
      </w:numPr>
    </w:pPr>
  </w:style>
  <w:style w:type="numbering" w:customStyle="1" w:styleId="Estilo33">
    <w:name w:val="Estilo33"/>
    <w:uiPriority w:val="99"/>
    <w:rsid w:val="00A771F0"/>
    <w:pPr>
      <w:numPr>
        <w:numId w:val="58"/>
      </w:numPr>
    </w:pPr>
  </w:style>
  <w:style w:type="numbering" w:customStyle="1" w:styleId="Estilo34">
    <w:name w:val="Estilo34"/>
    <w:uiPriority w:val="99"/>
    <w:rsid w:val="00A771F0"/>
    <w:pPr>
      <w:numPr>
        <w:numId w:val="59"/>
      </w:numPr>
    </w:pPr>
  </w:style>
  <w:style w:type="numbering" w:customStyle="1" w:styleId="Estilo35">
    <w:name w:val="Estilo35"/>
    <w:uiPriority w:val="99"/>
    <w:rsid w:val="00A771F0"/>
    <w:pPr>
      <w:numPr>
        <w:numId w:val="60"/>
      </w:numPr>
    </w:pPr>
  </w:style>
  <w:style w:type="numbering" w:customStyle="1" w:styleId="Estilo36">
    <w:name w:val="Estilo36"/>
    <w:uiPriority w:val="99"/>
    <w:rsid w:val="00A771F0"/>
    <w:pPr>
      <w:numPr>
        <w:numId w:val="61"/>
      </w:numPr>
    </w:pPr>
  </w:style>
  <w:style w:type="numbering" w:customStyle="1" w:styleId="Estilo37">
    <w:name w:val="Estilo37"/>
    <w:uiPriority w:val="99"/>
    <w:rsid w:val="00A771F0"/>
    <w:pPr>
      <w:numPr>
        <w:numId w:val="62"/>
      </w:numPr>
    </w:pPr>
  </w:style>
  <w:style w:type="numbering" w:customStyle="1" w:styleId="Estilo38">
    <w:name w:val="Estilo38"/>
    <w:uiPriority w:val="99"/>
    <w:rsid w:val="00A771F0"/>
    <w:pPr>
      <w:numPr>
        <w:numId w:val="63"/>
      </w:numPr>
    </w:pPr>
  </w:style>
  <w:style w:type="numbering" w:customStyle="1" w:styleId="Estilo39">
    <w:name w:val="Estilo39"/>
    <w:uiPriority w:val="99"/>
    <w:rsid w:val="00A771F0"/>
    <w:pPr>
      <w:numPr>
        <w:numId w:val="64"/>
      </w:numPr>
    </w:pPr>
  </w:style>
  <w:style w:type="numbering" w:customStyle="1" w:styleId="Estilo40">
    <w:name w:val="Estilo40"/>
    <w:uiPriority w:val="99"/>
    <w:rsid w:val="00A771F0"/>
    <w:pPr>
      <w:numPr>
        <w:numId w:val="65"/>
      </w:numPr>
    </w:pPr>
  </w:style>
  <w:style w:type="numbering" w:customStyle="1" w:styleId="Estilo41">
    <w:name w:val="Estilo41"/>
    <w:uiPriority w:val="99"/>
    <w:rsid w:val="00A771F0"/>
    <w:pPr>
      <w:numPr>
        <w:numId w:val="66"/>
      </w:numPr>
    </w:pPr>
  </w:style>
  <w:style w:type="numbering" w:customStyle="1" w:styleId="Estilo42">
    <w:name w:val="Estilo42"/>
    <w:uiPriority w:val="99"/>
    <w:rsid w:val="00A771F0"/>
    <w:pPr>
      <w:numPr>
        <w:numId w:val="67"/>
      </w:numPr>
    </w:pPr>
  </w:style>
  <w:style w:type="numbering" w:customStyle="1" w:styleId="Estilo43">
    <w:name w:val="Estilo43"/>
    <w:uiPriority w:val="99"/>
    <w:rsid w:val="00A771F0"/>
    <w:pPr>
      <w:numPr>
        <w:numId w:val="68"/>
      </w:numPr>
    </w:pPr>
  </w:style>
  <w:style w:type="numbering" w:customStyle="1" w:styleId="Estilo44">
    <w:name w:val="Estilo44"/>
    <w:uiPriority w:val="99"/>
    <w:rsid w:val="00A771F0"/>
    <w:pPr>
      <w:numPr>
        <w:numId w:val="69"/>
      </w:numPr>
    </w:pPr>
  </w:style>
  <w:style w:type="numbering" w:customStyle="1" w:styleId="Estilo45">
    <w:name w:val="Estilo45"/>
    <w:uiPriority w:val="99"/>
    <w:rsid w:val="00A771F0"/>
    <w:pPr>
      <w:numPr>
        <w:numId w:val="70"/>
      </w:numPr>
    </w:pPr>
  </w:style>
  <w:style w:type="numbering" w:customStyle="1" w:styleId="Estilo46">
    <w:name w:val="Estilo46"/>
    <w:uiPriority w:val="99"/>
    <w:rsid w:val="00A771F0"/>
    <w:pPr>
      <w:numPr>
        <w:numId w:val="71"/>
      </w:numPr>
    </w:pPr>
  </w:style>
  <w:style w:type="numbering" w:customStyle="1" w:styleId="Estilo47">
    <w:name w:val="Estilo47"/>
    <w:uiPriority w:val="99"/>
    <w:rsid w:val="00A771F0"/>
    <w:pPr>
      <w:numPr>
        <w:numId w:val="72"/>
      </w:numPr>
    </w:pPr>
  </w:style>
  <w:style w:type="numbering" w:customStyle="1" w:styleId="Estilo48">
    <w:name w:val="Estilo48"/>
    <w:uiPriority w:val="99"/>
    <w:rsid w:val="00A771F0"/>
    <w:pPr>
      <w:numPr>
        <w:numId w:val="73"/>
      </w:numPr>
    </w:pPr>
  </w:style>
  <w:style w:type="numbering" w:customStyle="1" w:styleId="Estilo49">
    <w:name w:val="Estilo49"/>
    <w:uiPriority w:val="99"/>
    <w:rsid w:val="00A771F0"/>
    <w:pPr>
      <w:numPr>
        <w:numId w:val="74"/>
      </w:numPr>
    </w:pPr>
  </w:style>
  <w:style w:type="numbering" w:customStyle="1" w:styleId="Estilo50">
    <w:name w:val="Estilo50"/>
    <w:uiPriority w:val="99"/>
    <w:rsid w:val="00A771F0"/>
    <w:pPr>
      <w:numPr>
        <w:numId w:val="75"/>
      </w:numPr>
    </w:pPr>
  </w:style>
  <w:style w:type="numbering" w:customStyle="1" w:styleId="Estilo51">
    <w:name w:val="Estilo51"/>
    <w:uiPriority w:val="99"/>
    <w:rsid w:val="00A771F0"/>
    <w:pPr>
      <w:numPr>
        <w:numId w:val="76"/>
      </w:numPr>
    </w:pPr>
  </w:style>
  <w:style w:type="numbering" w:customStyle="1" w:styleId="Estilo52">
    <w:name w:val="Estilo52"/>
    <w:uiPriority w:val="99"/>
    <w:rsid w:val="00A771F0"/>
    <w:pPr>
      <w:numPr>
        <w:numId w:val="77"/>
      </w:numPr>
    </w:pPr>
  </w:style>
  <w:style w:type="numbering" w:customStyle="1" w:styleId="Estilo53">
    <w:name w:val="Estilo53"/>
    <w:uiPriority w:val="99"/>
    <w:rsid w:val="00A771F0"/>
    <w:pPr>
      <w:numPr>
        <w:numId w:val="78"/>
      </w:numPr>
    </w:pPr>
  </w:style>
  <w:style w:type="numbering" w:customStyle="1" w:styleId="Estilo54">
    <w:name w:val="Estilo54"/>
    <w:uiPriority w:val="99"/>
    <w:rsid w:val="00A771F0"/>
    <w:pPr>
      <w:numPr>
        <w:numId w:val="79"/>
      </w:numPr>
    </w:pPr>
  </w:style>
  <w:style w:type="numbering" w:customStyle="1" w:styleId="Estilo55">
    <w:name w:val="Estilo55"/>
    <w:uiPriority w:val="99"/>
    <w:rsid w:val="00A771F0"/>
    <w:pPr>
      <w:numPr>
        <w:numId w:val="80"/>
      </w:numPr>
    </w:pPr>
  </w:style>
  <w:style w:type="numbering" w:customStyle="1" w:styleId="Estilo56">
    <w:name w:val="Estilo56"/>
    <w:uiPriority w:val="99"/>
    <w:rsid w:val="00A771F0"/>
    <w:pPr>
      <w:numPr>
        <w:numId w:val="81"/>
      </w:numPr>
    </w:pPr>
  </w:style>
  <w:style w:type="numbering" w:customStyle="1" w:styleId="Estilo57">
    <w:name w:val="Estilo57"/>
    <w:uiPriority w:val="99"/>
    <w:rsid w:val="00A771F0"/>
    <w:pPr>
      <w:numPr>
        <w:numId w:val="82"/>
      </w:numPr>
    </w:pPr>
  </w:style>
  <w:style w:type="numbering" w:customStyle="1" w:styleId="Estilo58">
    <w:name w:val="Estilo58"/>
    <w:uiPriority w:val="99"/>
    <w:rsid w:val="00A771F0"/>
    <w:pPr>
      <w:numPr>
        <w:numId w:val="83"/>
      </w:numPr>
    </w:pPr>
  </w:style>
  <w:style w:type="numbering" w:customStyle="1" w:styleId="Estilo59">
    <w:name w:val="Estilo59"/>
    <w:uiPriority w:val="99"/>
    <w:rsid w:val="00A771F0"/>
    <w:pPr>
      <w:numPr>
        <w:numId w:val="84"/>
      </w:numPr>
    </w:pPr>
  </w:style>
  <w:style w:type="numbering" w:customStyle="1" w:styleId="Estilo60">
    <w:name w:val="Estilo60"/>
    <w:uiPriority w:val="99"/>
    <w:rsid w:val="00A771F0"/>
    <w:pPr>
      <w:numPr>
        <w:numId w:val="85"/>
      </w:numPr>
    </w:pPr>
  </w:style>
  <w:style w:type="numbering" w:customStyle="1" w:styleId="Estilo61">
    <w:name w:val="Estilo61"/>
    <w:uiPriority w:val="99"/>
    <w:rsid w:val="00A771F0"/>
    <w:pPr>
      <w:numPr>
        <w:numId w:val="86"/>
      </w:numPr>
    </w:pPr>
  </w:style>
  <w:style w:type="numbering" w:customStyle="1" w:styleId="Estilo62">
    <w:name w:val="Estilo62"/>
    <w:uiPriority w:val="99"/>
    <w:rsid w:val="00A771F0"/>
    <w:pPr>
      <w:numPr>
        <w:numId w:val="87"/>
      </w:numPr>
    </w:pPr>
  </w:style>
  <w:style w:type="numbering" w:customStyle="1" w:styleId="Estilo63">
    <w:name w:val="Estilo63"/>
    <w:uiPriority w:val="99"/>
    <w:rsid w:val="00A771F0"/>
    <w:pPr>
      <w:numPr>
        <w:numId w:val="88"/>
      </w:numPr>
    </w:pPr>
  </w:style>
  <w:style w:type="numbering" w:customStyle="1" w:styleId="Estilo64">
    <w:name w:val="Estilo64"/>
    <w:uiPriority w:val="99"/>
    <w:rsid w:val="00A771F0"/>
    <w:pPr>
      <w:numPr>
        <w:numId w:val="89"/>
      </w:numPr>
    </w:pPr>
  </w:style>
  <w:style w:type="numbering" w:customStyle="1" w:styleId="Estilo65">
    <w:name w:val="Estilo65"/>
    <w:uiPriority w:val="99"/>
    <w:rsid w:val="00A771F0"/>
    <w:pPr>
      <w:numPr>
        <w:numId w:val="90"/>
      </w:numPr>
    </w:pPr>
  </w:style>
  <w:style w:type="numbering" w:customStyle="1" w:styleId="Estilo66">
    <w:name w:val="Estilo66"/>
    <w:uiPriority w:val="99"/>
    <w:rsid w:val="00A771F0"/>
    <w:pPr>
      <w:numPr>
        <w:numId w:val="91"/>
      </w:numPr>
    </w:pPr>
  </w:style>
  <w:style w:type="numbering" w:customStyle="1" w:styleId="Estilo67">
    <w:name w:val="Estilo67"/>
    <w:uiPriority w:val="99"/>
    <w:rsid w:val="00A771F0"/>
    <w:pPr>
      <w:numPr>
        <w:numId w:val="92"/>
      </w:numPr>
    </w:pPr>
  </w:style>
  <w:style w:type="numbering" w:customStyle="1" w:styleId="Estilo68">
    <w:name w:val="Estilo68"/>
    <w:uiPriority w:val="99"/>
    <w:rsid w:val="00A771F0"/>
    <w:pPr>
      <w:numPr>
        <w:numId w:val="93"/>
      </w:numPr>
    </w:pPr>
  </w:style>
  <w:style w:type="numbering" w:customStyle="1" w:styleId="Estilo69">
    <w:name w:val="Estilo69"/>
    <w:uiPriority w:val="99"/>
    <w:rsid w:val="00A771F0"/>
    <w:pPr>
      <w:numPr>
        <w:numId w:val="94"/>
      </w:numPr>
    </w:pPr>
  </w:style>
  <w:style w:type="numbering" w:customStyle="1" w:styleId="Estilo70">
    <w:name w:val="Estilo70"/>
    <w:uiPriority w:val="99"/>
    <w:rsid w:val="00A771F0"/>
    <w:pPr>
      <w:numPr>
        <w:numId w:val="95"/>
      </w:numPr>
    </w:pPr>
  </w:style>
  <w:style w:type="numbering" w:customStyle="1" w:styleId="Estilo71">
    <w:name w:val="Estilo71"/>
    <w:uiPriority w:val="99"/>
    <w:rsid w:val="00A771F0"/>
    <w:pPr>
      <w:numPr>
        <w:numId w:val="96"/>
      </w:numPr>
    </w:pPr>
  </w:style>
  <w:style w:type="numbering" w:customStyle="1" w:styleId="Estilo72">
    <w:name w:val="Estilo72"/>
    <w:uiPriority w:val="99"/>
    <w:rsid w:val="00A771F0"/>
    <w:pPr>
      <w:numPr>
        <w:numId w:val="97"/>
      </w:numPr>
    </w:pPr>
  </w:style>
  <w:style w:type="numbering" w:customStyle="1" w:styleId="Estilo73">
    <w:name w:val="Estilo73"/>
    <w:uiPriority w:val="99"/>
    <w:rsid w:val="00A771F0"/>
    <w:pPr>
      <w:numPr>
        <w:numId w:val="98"/>
      </w:numPr>
    </w:pPr>
  </w:style>
  <w:style w:type="numbering" w:customStyle="1" w:styleId="Estilo74">
    <w:name w:val="Estilo74"/>
    <w:uiPriority w:val="99"/>
    <w:rsid w:val="00A771F0"/>
    <w:pPr>
      <w:numPr>
        <w:numId w:val="99"/>
      </w:numPr>
    </w:pPr>
  </w:style>
  <w:style w:type="numbering" w:customStyle="1" w:styleId="Estilo75">
    <w:name w:val="Estilo75"/>
    <w:uiPriority w:val="99"/>
    <w:rsid w:val="00A771F0"/>
    <w:pPr>
      <w:numPr>
        <w:numId w:val="100"/>
      </w:numPr>
    </w:pPr>
  </w:style>
  <w:style w:type="numbering" w:customStyle="1" w:styleId="Estilo76">
    <w:name w:val="Estilo76"/>
    <w:uiPriority w:val="99"/>
    <w:rsid w:val="00A771F0"/>
    <w:pPr>
      <w:numPr>
        <w:numId w:val="101"/>
      </w:numPr>
    </w:pPr>
  </w:style>
  <w:style w:type="numbering" w:customStyle="1" w:styleId="Estilo77">
    <w:name w:val="Estilo77"/>
    <w:uiPriority w:val="99"/>
    <w:rsid w:val="00A771F0"/>
    <w:pPr>
      <w:numPr>
        <w:numId w:val="102"/>
      </w:numPr>
    </w:pPr>
  </w:style>
  <w:style w:type="numbering" w:customStyle="1" w:styleId="Estilo78">
    <w:name w:val="Estilo78"/>
    <w:uiPriority w:val="99"/>
    <w:rsid w:val="00A771F0"/>
    <w:pPr>
      <w:numPr>
        <w:numId w:val="103"/>
      </w:numPr>
    </w:pPr>
  </w:style>
  <w:style w:type="numbering" w:customStyle="1" w:styleId="Estilo79">
    <w:name w:val="Estilo79"/>
    <w:uiPriority w:val="99"/>
    <w:rsid w:val="00A771F0"/>
    <w:pPr>
      <w:numPr>
        <w:numId w:val="104"/>
      </w:numPr>
    </w:pPr>
  </w:style>
  <w:style w:type="numbering" w:customStyle="1" w:styleId="Estilo80">
    <w:name w:val="Estilo80"/>
    <w:uiPriority w:val="99"/>
    <w:rsid w:val="00A771F0"/>
    <w:pPr>
      <w:numPr>
        <w:numId w:val="105"/>
      </w:numPr>
    </w:pPr>
  </w:style>
  <w:style w:type="numbering" w:customStyle="1" w:styleId="Estilo81">
    <w:name w:val="Estilo81"/>
    <w:uiPriority w:val="99"/>
    <w:rsid w:val="00A771F0"/>
    <w:pPr>
      <w:numPr>
        <w:numId w:val="106"/>
      </w:numPr>
    </w:pPr>
  </w:style>
  <w:style w:type="numbering" w:customStyle="1" w:styleId="Estilo82">
    <w:name w:val="Estilo82"/>
    <w:uiPriority w:val="99"/>
    <w:rsid w:val="00A771F0"/>
    <w:pPr>
      <w:numPr>
        <w:numId w:val="107"/>
      </w:numPr>
    </w:pPr>
  </w:style>
  <w:style w:type="numbering" w:customStyle="1" w:styleId="Estilo83">
    <w:name w:val="Estilo83"/>
    <w:uiPriority w:val="99"/>
    <w:rsid w:val="00A771F0"/>
    <w:pPr>
      <w:numPr>
        <w:numId w:val="108"/>
      </w:numPr>
    </w:pPr>
  </w:style>
  <w:style w:type="numbering" w:customStyle="1" w:styleId="Estilo84">
    <w:name w:val="Estilo84"/>
    <w:uiPriority w:val="99"/>
    <w:rsid w:val="00A771F0"/>
    <w:pPr>
      <w:numPr>
        <w:numId w:val="109"/>
      </w:numPr>
    </w:pPr>
  </w:style>
  <w:style w:type="numbering" w:customStyle="1" w:styleId="Estilo85">
    <w:name w:val="Estilo85"/>
    <w:uiPriority w:val="99"/>
    <w:rsid w:val="00A771F0"/>
    <w:pPr>
      <w:numPr>
        <w:numId w:val="110"/>
      </w:numPr>
    </w:pPr>
  </w:style>
  <w:style w:type="numbering" w:customStyle="1" w:styleId="Estilo86">
    <w:name w:val="Estilo86"/>
    <w:uiPriority w:val="99"/>
    <w:rsid w:val="00A771F0"/>
    <w:pPr>
      <w:numPr>
        <w:numId w:val="111"/>
      </w:numPr>
    </w:pPr>
  </w:style>
  <w:style w:type="numbering" w:customStyle="1" w:styleId="Estilo87">
    <w:name w:val="Estilo87"/>
    <w:uiPriority w:val="99"/>
    <w:rsid w:val="00A771F0"/>
    <w:pPr>
      <w:numPr>
        <w:numId w:val="112"/>
      </w:numPr>
    </w:pPr>
  </w:style>
  <w:style w:type="numbering" w:customStyle="1" w:styleId="Estilo88">
    <w:name w:val="Estilo88"/>
    <w:uiPriority w:val="99"/>
    <w:rsid w:val="00A771F0"/>
    <w:pPr>
      <w:numPr>
        <w:numId w:val="113"/>
      </w:numPr>
    </w:pPr>
  </w:style>
  <w:style w:type="numbering" w:customStyle="1" w:styleId="Estilo89">
    <w:name w:val="Estilo89"/>
    <w:uiPriority w:val="99"/>
    <w:rsid w:val="00A771F0"/>
    <w:pPr>
      <w:numPr>
        <w:numId w:val="114"/>
      </w:numPr>
    </w:pPr>
  </w:style>
  <w:style w:type="numbering" w:customStyle="1" w:styleId="Estilo90">
    <w:name w:val="Estilo90"/>
    <w:uiPriority w:val="99"/>
    <w:rsid w:val="00A771F0"/>
    <w:pPr>
      <w:numPr>
        <w:numId w:val="115"/>
      </w:numPr>
    </w:pPr>
  </w:style>
  <w:style w:type="numbering" w:customStyle="1" w:styleId="Estilo91">
    <w:name w:val="Estilo91"/>
    <w:uiPriority w:val="99"/>
    <w:rsid w:val="00A771F0"/>
    <w:pPr>
      <w:numPr>
        <w:numId w:val="116"/>
      </w:numPr>
    </w:pPr>
  </w:style>
  <w:style w:type="numbering" w:customStyle="1" w:styleId="Estilo92">
    <w:name w:val="Estilo92"/>
    <w:uiPriority w:val="99"/>
    <w:rsid w:val="00A771F0"/>
    <w:pPr>
      <w:numPr>
        <w:numId w:val="117"/>
      </w:numPr>
    </w:pPr>
  </w:style>
  <w:style w:type="numbering" w:customStyle="1" w:styleId="Estilo93">
    <w:name w:val="Estilo93"/>
    <w:uiPriority w:val="99"/>
    <w:rsid w:val="00A771F0"/>
    <w:pPr>
      <w:numPr>
        <w:numId w:val="118"/>
      </w:numPr>
    </w:pPr>
  </w:style>
  <w:style w:type="numbering" w:customStyle="1" w:styleId="Estilo94">
    <w:name w:val="Estilo94"/>
    <w:uiPriority w:val="99"/>
    <w:rsid w:val="00A771F0"/>
    <w:pPr>
      <w:numPr>
        <w:numId w:val="119"/>
      </w:numPr>
    </w:pPr>
  </w:style>
  <w:style w:type="paragraph" w:customStyle="1" w:styleId="Textocuadro">
    <w:name w:val="Texto cuadro"/>
    <w:basedOn w:val="Normal"/>
    <w:next w:val="Normal"/>
    <w:rsid w:val="00A771F0"/>
    <w:pPr>
      <w:spacing w:before="20"/>
    </w:pPr>
    <w:rPr>
      <w:rFonts w:ascii="Soberana Sans" w:hAnsi="Soberana Sans"/>
      <w:sz w:val="12"/>
      <w:szCs w:val="20"/>
      <w:lang w:eastAsia="en-US"/>
    </w:rPr>
  </w:style>
  <w:style w:type="paragraph" w:customStyle="1" w:styleId="VIETA3">
    <w:name w:val="_VIÑETA3"/>
    <w:basedOn w:val="Normal"/>
    <w:rsid w:val="00A771F0"/>
    <w:pPr>
      <w:numPr>
        <w:ilvl w:val="1"/>
        <w:numId w:val="120"/>
      </w:numPr>
      <w:ind w:left="792" w:hanging="432"/>
    </w:pPr>
    <w:rPr>
      <w:rFonts w:ascii="Cambria" w:hAnsi="Cambria"/>
      <w:lang w:val="es-ES_tradnl"/>
    </w:rPr>
  </w:style>
  <w:style w:type="table" w:styleId="Listavistosa-nfasis4">
    <w:name w:val="Colorful List Accent 4"/>
    <w:basedOn w:val="Tablanormal"/>
    <w:uiPriority w:val="72"/>
    <w:rsid w:val="00A771F0"/>
    <w:rPr>
      <w:rFonts w:ascii="Calibri" w:eastAsia="Calibri" w:hAnsi="Calibri"/>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A771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8">
    <w:name w:val="Table Grid 8"/>
    <w:basedOn w:val="Tablanormal"/>
    <w:rsid w:val="00A771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A771F0"/>
    <w:rPr>
      <w:rFonts w:cs="Times New Roman"/>
    </w:rPr>
  </w:style>
  <w:style w:type="paragraph" w:customStyle="1" w:styleId="noparagraphstyle">
    <w:name w:val="noparagraphstyle"/>
    <w:basedOn w:val="Normal"/>
    <w:rsid w:val="00A771F0"/>
    <w:pPr>
      <w:spacing w:before="100" w:beforeAutospacing="1" w:after="100" w:afterAutospacing="1"/>
    </w:pPr>
    <w:rPr>
      <w:rFonts w:ascii="Times New Roman" w:hAnsi="Times New Roman"/>
      <w:color w:val="000000"/>
    </w:rPr>
  </w:style>
  <w:style w:type="table" w:styleId="Tablaconcolumnas2">
    <w:name w:val="Table Columns 2"/>
    <w:basedOn w:val="Tablanormal"/>
    <w:rsid w:val="00A771F0"/>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A771F0"/>
    <w:pPr>
      <w:spacing w:before="167"/>
    </w:pPr>
    <w:rPr>
      <w:rFonts w:ascii="Verdana" w:hAnsi="Verdana" w:cs="Verdana"/>
      <w:b/>
      <w:bCs/>
      <w:color w:val="333333"/>
      <w:sz w:val="17"/>
      <w:szCs w:val="17"/>
    </w:rPr>
  </w:style>
  <w:style w:type="paragraph" w:customStyle="1" w:styleId="CharCharCharChar">
    <w:name w:val="Char Char Char Char"/>
    <w:basedOn w:val="Normal"/>
    <w:rsid w:val="00A771F0"/>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A771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A771F0"/>
    <w:pPr>
      <w:numPr>
        <w:ilvl w:val="1"/>
      </w:numPr>
      <w:spacing w:before="120" w:after="120" w:line="276" w:lineRule="auto"/>
    </w:pPr>
    <w:rPr>
      <w:b/>
      <w:iCs/>
      <w:color w:val="0070C0"/>
      <w:spacing w:val="15"/>
      <w:lang w:val="es-MX" w:eastAsia="en-US"/>
    </w:rPr>
  </w:style>
  <w:style w:type="character" w:customStyle="1" w:styleId="EstiloArial10ptJustificadoAntes14ptoDespus28ptoCar">
    <w:name w:val="Estilo Arial 10 pt Justificado Antes:  1.4 pto Después:  2.8 pto Car"/>
    <w:link w:val="EstiloArial10ptJustificadoAntes14ptoDespus28pto"/>
    <w:rsid w:val="00A771F0"/>
    <w:rPr>
      <w:rFonts w:ascii="Presidencia Firme CC" w:eastAsia="Times" w:hAnsi="Presidencia Firme CC"/>
      <w:sz w:val="24"/>
      <w:szCs w:val="24"/>
      <w:lang w:val="es-ES" w:eastAsia="es-ES_tradnl"/>
    </w:rPr>
  </w:style>
  <w:style w:type="paragraph" w:customStyle="1" w:styleId="NormalSAT">
    <w:name w:val="Normal SAT"/>
    <w:basedOn w:val="Normal"/>
    <w:rsid w:val="00A771F0"/>
    <w:pPr>
      <w:spacing w:before="120" w:after="180"/>
      <w:jc w:val="both"/>
    </w:pPr>
    <w:rPr>
      <w:rFonts w:ascii="Trebuchet MS" w:hAnsi="Trebuchet MS"/>
      <w:sz w:val="22"/>
      <w:lang w:val="es-MX"/>
    </w:rPr>
  </w:style>
  <w:style w:type="table" w:customStyle="1" w:styleId="Sombreadomedio2-nfasis51">
    <w:name w:val="Sombreado medio 2 - Énfasis 51"/>
    <w:basedOn w:val="Tablanormal"/>
    <w:next w:val="Sombreadomedio2-nfasis5"/>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A771F0"/>
    <w:rPr>
      <w:rFonts w:ascii="Arial" w:hAnsi="Arial" w:cs="Arial"/>
      <w:sz w:val="10"/>
      <w:szCs w:val="10"/>
    </w:rPr>
  </w:style>
  <w:style w:type="paragraph" w:customStyle="1" w:styleId="MMTopic1">
    <w:name w:val="MM Topic 1"/>
    <w:basedOn w:val="Ttulo1"/>
    <w:link w:val="MMTopic1Car"/>
    <w:rsid w:val="00A771F0"/>
    <w:pPr>
      <w:keepLines/>
      <w:numPr>
        <w:numId w:val="121"/>
      </w:numPr>
      <w:spacing w:before="480" w:after="360"/>
      <w:jc w:val="both"/>
    </w:pPr>
    <w:rPr>
      <w:rFonts w:ascii="Cambria" w:hAnsi="Cambria" w:cs="Times New Roman"/>
      <w:color w:val="365F91"/>
      <w:spacing w:val="15"/>
      <w:kern w:val="0"/>
      <w:sz w:val="28"/>
      <w:szCs w:val="28"/>
      <w:lang w:val="en-US" w:eastAsia="en-US" w:bidi="en-US"/>
    </w:rPr>
  </w:style>
  <w:style w:type="character" w:customStyle="1" w:styleId="MMTopic1Car">
    <w:name w:val="MM Topic 1 Car"/>
    <w:link w:val="MMTopic1"/>
    <w:rsid w:val="00A771F0"/>
    <w:rPr>
      <w:rFonts w:ascii="Cambria" w:hAnsi="Cambria"/>
      <w:b/>
      <w:bCs/>
      <w:color w:val="365F91"/>
      <w:spacing w:val="15"/>
      <w:sz w:val="28"/>
      <w:szCs w:val="28"/>
      <w:lang w:val="en-US" w:eastAsia="en-US" w:bidi="en-US"/>
    </w:rPr>
  </w:style>
  <w:style w:type="paragraph" w:customStyle="1" w:styleId="MMTopic2">
    <w:name w:val="MM Topic 2"/>
    <w:basedOn w:val="Ttulo2"/>
    <w:link w:val="MMTopic2Car"/>
    <w:rsid w:val="00A771F0"/>
    <w:pPr>
      <w:keepLines/>
      <w:numPr>
        <w:numId w:val="121"/>
      </w:numPr>
      <w:shd w:val="pct25" w:color="auto" w:fill="auto"/>
      <w:spacing w:before="480" w:after="480" w:line="276" w:lineRule="auto"/>
      <w:jc w:val="both"/>
    </w:pPr>
    <w:rPr>
      <w:rFonts w:ascii="Cambria" w:hAnsi="Cambria"/>
      <w:i w:val="0"/>
      <w:iCs w:val="0"/>
      <w:color w:val="17365D"/>
      <w:sz w:val="32"/>
      <w:szCs w:val="26"/>
      <w:lang w:val="es-ES_tradnl"/>
    </w:rPr>
  </w:style>
  <w:style w:type="character" w:customStyle="1" w:styleId="MMTopic2Car">
    <w:name w:val="MM Topic 2 Car"/>
    <w:link w:val="MMTopic2"/>
    <w:rsid w:val="00A771F0"/>
    <w:rPr>
      <w:rFonts w:ascii="Cambria" w:hAnsi="Cambria" w:cs="Arial"/>
      <w:b/>
      <w:bCs/>
      <w:color w:val="17365D"/>
      <w:sz w:val="32"/>
      <w:szCs w:val="26"/>
      <w:shd w:val="pct25" w:color="auto" w:fill="auto"/>
      <w:lang w:val="es-ES_tradnl" w:eastAsia="es-ES"/>
    </w:rPr>
  </w:style>
  <w:style w:type="paragraph" w:customStyle="1" w:styleId="MMTopic3">
    <w:name w:val="MM Topic 3"/>
    <w:basedOn w:val="Ttulo3"/>
    <w:link w:val="MMTopic3Car"/>
    <w:rsid w:val="00A771F0"/>
    <w:pPr>
      <w:keepLines/>
      <w:numPr>
        <w:numId w:val="121"/>
      </w:numPr>
      <w:spacing w:before="200" w:after="0" w:line="276" w:lineRule="auto"/>
      <w:jc w:val="both"/>
    </w:pPr>
    <w:rPr>
      <w:rFonts w:ascii="Cambria" w:hAnsi="Cambria"/>
      <w:color w:val="4F81BD"/>
      <w:sz w:val="22"/>
      <w:szCs w:val="22"/>
      <w:lang w:val="es-ES_tradnl"/>
    </w:rPr>
  </w:style>
  <w:style w:type="character" w:customStyle="1" w:styleId="MMTopic3Car">
    <w:name w:val="MM Topic 3 Car"/>
    <w:link w:val="MMTopic3"/>
    <w:rsid w:val="00A771F0"/>
    <w:rPr>
      <w:rFonts w:ascii="Cambria" w:hAnsi="Cambria" w:cs="Arial"/>
      <w:b/>
      <w:bCs/>
      <w:color w:val="4F81BD"/>
      <w:sz w:val="22"/>
      <w:szCs w:val="22"/>
      <w:lang w:val="es-ES_tradnl" w:eastAsia="es-ES"/>
    </w:rPr>
  </w:style>
  <w:style w:type="paragraph" w:customStyle="1" w:styleId="MMTopic4">
    <w:name w:val="MM Topic 4"/>
    <w:basedOn w:val="Ttulo4"/>
    <w:link w:val="MMTopic4Car"/>
    <w:rsid w:val="00A771F0"/>
    <w:pPr>
      <w:keepLines/>
      <w:numPr>
        <w:numId w:val="121"/>
      </w:numPr>
      <w:spacing w:before="200" w:after="0" w:line="276" w:lineRule="auto"/>
      <w:jc w:val="both"/>
    </w:pPr>
    <w:rPr>
      <w:rFonts w:ascii="Cambria" w:hAnsi="Cambria"/>
      <w:i/>
      <w:iCs/>
      <w:color w:val="4F81BD"/>
      <w:sz w:val="22"/>
      <w:szCs w:val="22"/>
      <w:lang w:val="es-ES_tradnl" w:eastAsia="en-US"/>
    </w:rPr>
  </w:style>
  <w:style w:type="character" w:customStyle="1" w:styleId="MMTopic4Car">
    <w:name w:val="MM Topic 4 Car"/>
    <w:link w:val="MMTopic4"/>
    <w:rsid w:val="00A771F0"/>
    <w:rPr>
      <w:rFonts w:ascii="Cambria" w:hAnsi="Cambria"/>
      <w:b/>
      <w:bCs/>
      <w:i/>
      <w:iCs/>
      <w:color w:val="4F81BD"/>
      <w:sz w:val="22"/>
      <w:szCs w:val="22"/>
      <w:lang w:val="es-ES_tradnl" w:eastAsia="en-US"/>
    </w:rPr>
  </w:style>
  <w:style w:type="paragraph" w:customStyle="1" w:styleId="MMTopic5">
    <w:name w:val="MM Topic 5"/>
    <w:basedOn w:val="Ttulo5"/>
    <w:rsid w:val="00A771F0"/>
    <w:pPr>
      <w:keepNext/>
      <w:keepLines/>
      <w:numPr>
        <w:numId w:val="121"/>
      </w:numPr>
      <w:spacing w:before="200" w:after="0" w:line="276" w:lineRule="auto"/>
      <w:ind w:left="3600" w:hanging="360"/>
      <w:jc w:val="both"/>
    </w:pPr>
    <w:rPr>
      <w:rFonts w:ascii="Cambria" w:hAnsi="Cambria"/>
      <w:b w:val="0"/>
      <w:bCs w:val="0"/>
      <w:i w:val="0"/>
      <w:iCs w:val="0"/>
      <w:color w:val="243F60"/>
      <w:sz w:val="22"/>
      <w:szCs w:val="22"/>
      <w:lang w:val="es-MX" w:eastAsia="en-US"/>
    </w:rPr>
  </w:style>
  <w:style w:type="paragraph" w:customStyle="1" w:styleId="MMTopic6">
    <w:name w:val="MM Topic 6"/>
    <w:basedOn w:val="Ttulo6"/>
    <w:rsid w:val="00A771F0"/>
    <w:pPr>
      <w:keepNext/>
      <w:keepLines/>
      <w:numPr>
        <w:numId w:val="121"/>
      </w:numPr>
      <w:spacing w:before="200" w:after="0" w:line="276" w:lineRule="auto"/>
      <w:ind w:left="4320" w:hanging="360"/>
      <w:jc w:val="both"/>
    </w:pPr>
    <w:rPr>
      <w:rFonts w:ascii="Cambria" w:hAnsi="Cambria"/>
      <w:b w:val="0"/>
      <w:bCs w:val="0"/>
      <w:i/>
      <w:iCs/>
      <w:color w:val="243F60"/>
      <w:lang w:val="es-MX" w:eastAsia="en-US"/>
    </w:rPr>
  </w:style>
  <w:style w:type="paragraph" w:customStyle="1" w:styleId="bullet">
    <w:name w:val="bullet"/>
    <w:rsid w:val="00A771F0"/>
    <w:pPr>
      <w:numPr>
        <w:ilvl w:val="1"/>
        <w:numId w:val="122"/>
      </w:numPr>
      <w:spacing w:before="60" w:after="60"/>
      <w:jc w:val="both"/>
    </w:pPr>
    <w:rPr>
      <w:rFonts w:ascii="Arial" w:hAnsi="Arial" w:cs="Arial"/>
      <w:color w:val="000000"/>
      <w:lang w:val="es-ES" w:eastAsia="es-ES"/>
    </w:rPr>
  </w:style>
  <w:style w:type="paragraph" w:customStyle="1" w:styleId="NormalTR-SAT">
    <w:name w:val="Normal TR-SAT"/>
    <w:basedOn w:val="Normal"/>
    <w:rsid w:val="00A771F0"/>
    <w:pPr>
      <w:spacing w:before="60" w:after="180"/>
      <w:jc w:val="both"/>
    </w:pPr>
    <w:rPr>
      <w:rFonts w:ascii="Trebuchet MS" w:hAnsi="Trebuchet MS"/>
      <w:sz w:val="20"/>
      <w:lang w:val="es-MX"/>
    </w:rPr>
  </w:style>
  <w:style w:type="paragraph" w:customStyle="1" w:styleId="TDC31">
    <w:name w:val="TDC 31"/>
    <w:basedOn w:val="Normal"/>
    <w:next w:val="Normal"/>
    <w:autoRedefine/>
    <w:uiPriority w:val="39"/>
    <w:unhideWhenUsed/>
    <w:qFormat/>
    <w:rsid w:val="00A771F0"/>
    <w:pPr>
      <w:spacing w:before="120" w:line="276" w:lineRule="auto"/>
      <w:ind w:left="440"/>
    </w:pPr>
    <w:rPr>
      <w:rFonts w:eastAsia="Calibri"/>
      <w:sz w:val="20"/>
      <w:szCs w:val="20"/>
      <w:lang w:val="es-MX" w:eastAsia="en-US"/>
    </w:rPr>
  </w:style>
  <w:style w:type="paragraph" w:customStyle="1" w:styleId="TDC41">
    <w:name w:val="TDC 41"/>
    <w:basedOn w:val="Normal"/>
    <w:next w:val="Normal"/>
    <w:autoRedefine/>
    <w:uiPriority w:val="39"/>
    <w:unhideWhenUsed/>
    <w:rsid w:val="00A771F0"/>
    <w:pPr>
      <w:spacing w:before="120" w:line="276" w:lineRule="auto"/>
      <w:ind w:left="660"/>
    </w:pPr>
    <w:rPr>
      <w:rFonts w:eastAsia="Calibri"/>
      <w:sz w:val="20"/>
      <w:szCs w:val="20"/>
      <w:lang w:val="es-MX" w:eastAsia="en-US"/>
    </w:rPr>
  </w:style>
  <w:style w:type="paragraph" w:customStyle="1" w:styleId="TDC51">
    <w:name w:val="TDC 51"/>
    <w:basedOn w:val="Normal"/>
    <w:next w:val="Normal"/>
    <w:autoRedefine/>
    <w:uiPriority w:val="39"/>
    <w:unhideWhenUsed/>
    <w:rsid w:val="00A771F0"/>
    <w:pPr>
      <w:spacing w:before="120" w:line="276" w:lineRule="auto"/>
      <w:ind w:left="880"/>
    </w:pPr>
    <w:rPr>
      <w:rFonts w:eastAsia="Calibri"/>
      <w:sz w:val="20"/>
      <w:szCs w:val="20"/>
      <w:lang w:val="es-MX" w:eastAsia="en-US"/>
    </w:rPr>
  </w:style>
  <w:style w:type="paragraph" w:customStyle="1" w:styleId="TDC61">
    <w:name w:val="TDC 61"/>
    <w:basedOn w:val="Normal"/>
    <w:next w:val="Normal"/>
    <w:autoRedefine/>
    <w:uiPriority w:val="39"/>
    <w:unhideWhenUsed/>
    <w:rsid w:val="00A771F0"/>
    <w:pPr>
      <w:spacing w:before="120" w:line="276" w:lineRule="auto"/>
      <w:ind w:left="1100"/>
    </w:pPr>
    <w:rPr>
      <w:rFonts w:eastAsia="Calibri"/>
      <w:sz w:val="20"/>
      <w:szCs w:val="20"/>
      <w:lang w:val="es-MX" w:eastAsia="en-US"/>
    </w:rPr>
  </w:style>
  <w:style w:type="paragraph" w:customStyle="1" w:styleId="TDC71">
    <w:name w:val="TDC 71"/>
    <w:basedOn w:val="Normal"/>
    <w:next w:val="Normal"/>
    <w:autoRedefine/>
    <w:uiPriority w:val="39"/>
    <w:unhideWhenUsed/>
    <w:rsid w:val="00A771F0"/>
    <w:pPr>
      <w:spacing w:before="120" w:line="276" w:lineRule="auto"/>
      <w:ind w:left="1320"/>
    </w:pPr>
    <w:rPr>
      <w:rFonts w:eastAsia="Calibri"/>
      <w:sz w:val="20"/>
      <w:szCs w:val="20"/>
      <w:lang w:val="es-MX" w:eastAsia="en-US"/>
    </w:rPr>
  </w:style>
  <w:style w:type="paragraph" w:customStyle="1" w:styleId="TDC81">
    <w:name w:val="TDC 81"/>
    <w:basedOn w:val="Normal"/>
    <w:next w:val="Normal"/>
    <w:autoRedefine/>
    <w:uiPriority w:val="39"/>
    <w:unhideWhenUsed/>
    <w:rsid w:val="00A771F0"/>
    <w:pPr>
      <w:spacing w:before="120" w:line="276" w:lineRule="auto"/>
      <w:ind w:left="1540"/>
    </w:pPr>
    <w:rPr>
      <w:rFonts w:eastAsia="Calibri"/>
      <w:sz w:val="20"/>
      <w:szCs w:val="20"/>
      <w:lang w:val="es-MX" w:eastAsia="en-US"/>
    </w:rPr>
  </w:style>
  <w:style w:type="paragraph" w:customStyle="1" w:styleId="TDC91">
    <w:name w:val="TDC 91"/>
    <w:basedOn w:val="Normal"/>
    <w:next w:val="Normal"/>
    <w:autoRedefine/>
    <w:uiPriority w:val="39"/>
    <w:unhideWhenUsed/>
    <w:rsid w:val="00A771F0"/>
    <w:pPr>
      <w:spacing w:before="120" w:line="276" w:lineRule="auto"/>
      <w:ind w:left="1760"/>
    </w:pPr>
    <w:rPr>
      <w:rFonts w:eastAsia="Calibri"/>
      <w:sz w:val="20"/>
      <w:szCs w:val="20"/>
      <w:lang w:val="es-MX" w:eastAsia="en-US"/>
    </w:rPr>
  </w:style>
  <w:style w:type="paragraph" w:customStyle="1" w:styleId="ecxmsonormal">
    <w:name w:val="ecxmsonormal"/>
    <w:basedOn w:val="Normal"/>
    <w:rsid w:val="00A771F0"/>
    <w:pPr>
      <w:spacing w:before="120" w:after="324"/>
      <w:jc w:val="both"/>
    </w:pPr>
    <w:rPr>
      <w:rFonts w:ascii="Times New Roman" w:hAnsi="Times New Roman"/>
      <w:lang w:val="es-MX" w:eastAsia="es-MX"/>
    </w:rPr>
  </w:style>
  <w:style w:type="table" w:customStyle="1" w:styleId="Sombreadomedio2-nfasis21">
    <w:name w:val="Sombreado medio 2 - Énfasis 21"/>
    <w:basedOn w:val="Tablanormal"/>
    <w:next w:val="Sombreadomedio2-nfasis2"/>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A771F0"/>
    <w:pPr>
      <w:numPr>
        <w:ilvl w:val="1"/>
        <w:numId w:val="123"/>
      </w:numPr>
    </w:pPr>
    <w:rPr>
      <w:rFonts w:ascii="Arial" w:hAnsi="Arial" w:cs="Arial"/>
      <w:color w:val="000000"/>
      <w:lang w:eastAsia="es-ES"/>
    </w:rPr>
  </w:style>
  <w:style w:type="paragraph" w:customStyle="1" w:styleId="bullet3">
    <w:name w:val="bullet 3"/>
    <w:basedOn w:val="bullet2"/>
    <w:rsid w:val="00A771F0"/>
    <w:pPr>
      <w:numPr>
        <w:ilvl w:val="2"/>
      </w:numPr>
      <w:jc w:val="both"/>
    </w:pPr>
  </w:style>
  <w:style w:type="paragraph" w:customStyle="1" w:styleId="ndice11">
    <w:name w:val="Índice 11"/>
    <w:basedOn w:val="Normal"/>
    <w:next w:val="Normal"/>
    <w:autoRedefine/>
    <w:uiPriority w:val="99"/>
    <w:semiHidden/>
    <w:unhideWhenUsed/>
    <w:rsid w:val="00A771F0"/>
    <w:pPr>
      <w:spacing w:before="120"/>
      <w:ind w:left="220" w:hanging="220"/>
    </w:pPr>
    <w:rPr>
      <w:rFonts w:eastAsia="Calibri"/>
      <w:sz w:val="22"/>
      <w:szCs w:val="22"/>
      <w:lang w:val="es-MX" w:eastAsia="en-US"/>
    </w:rPr>
  </w:style>
  <w:style w:type="paragraph" w:customStyle="1" w:styleId="c-body">
    <w:name w:val="c-body"/>
    <w:basedOn w:val="Normal"/>
    <w:rsid w:val="00A771F0"/>
    <w:pPr>
      <w:spacing w:before="100" w:beforeAutospacing="1" w:after="100" w:afterAutospacing="1"/>
    </w:pPr>
    <w:rPr>
      <w:rFonts w:ascii="Times New Roman" w:hAnsi="Times New Roman"/>
      <w:lang w:val="es-MX" w:eastAsia="es-MX"/>
    </w:rPr>
  </w:style>
  <w:style w:type="character" w:customStyle="1" w:styleId="SubttuloCar1">
    <w:name w:val="Subtítulo Car1"/>
    <w:rsid w:val="00A771F0"/>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Car1">
    <w:name w:val="Título Car1"/>
    <w:rsid w:val="00A771F0"/>
    <w:rPr>
      <w:rFonts w:ascii="Cambria" w:eastAsia="MS Gothic" w:hAnsi="Cambria" w:cs="Times New Roman"/>
      <w:color w:val="17365D"/>
      <w:spacing w:val="5"/>
      <w:kern w:val="28"/>
      <w:sz w:val="52"/>
      <w:szCs w:val="52"/>
      <w:lang w:val="es-ES" w:eastAsia="es-ES"/>
    </w:rPr>
  </w:style>
  <w:style w:type="table" w:styleId="Sombreadomedio2-nfasis2">
    <w:name w:val="Medium Shading 2 Accent 2"/>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A771F0"/>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A771F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A771F0"/>
    <w:pPr>
      <w:pBdr>
        <w:top w:val="nil"/>
        <w:left w:val="nil"/>
        <w:bottom w:val="nil"/>
        <w:right w:val="nil"/>
        <w:between w:val="nil"/>
        <w:bar w:val="nil"/>
      </w:pBdr>
      <w:spacing w:after="200" w:line="276" w:lineRule="auto"/>
    </w:pPr>
    <w:rPr>
      <w:rFonts w:ascii="Cambria" w:eastAsia="Arial Unicode MS" w:hAnsi="Arial Unicode MS" w:cs="Arial Unicode MS"/>
      <w:color w:val="000000"/>
      <w:sz w:val="22"/>
      <w:szCs w:val="22"/>
      <w:u w:color="000000"/>
      <w:bdr w:val="nil"/>
      <w:lang w:val="es-ES_tradnl"/>
    </w:rPr>
  </w:style>
  <w:style w:type="paragraph" w:customStyle="1" w:styleId="Estilodetabla1">
    <w:name w:val="Estilo de tabla 1"/>
    <w:rsid w:val="00A771F0"/>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Estilodetabla2">
    <w:name w:val="Estilo de tabla 2"/>
    <w:rsid w:val="00A771F0"/>
    <w:pPr>
      <w:pBdr>
        <w:top w:val="nil"/>
        <w:left w:val="nil"/>
        <w:bottom w:val="nil"/>
        <w:right w:val="nil"/>
        <w:between w:val="nil"/>
        <w:bar w:val="nil"/>
      </w:pBdr>
    </w:pPr>
    <w:rPr>
      <w:rFonts w:ascii="Helvetica" w:eastAsia="Helvetica" w:hAnsi="Helvetica" w:cs="Helvetica"/>
      <w:color w:val="000000"/>
      <w:bdr w:val="nil"/>
    </w:rPr>
  </w:style>
  <w:style w:type="numbering" w:customStyle="1" w:styleId="TituloFiguraaa">
    <w:name w:val="Titulo Figuraaa"/>
    <w:uiPriority w:val="99"/>
    <w:rsid w:val="00A771F0"/>
    <w:pPr>
      <w:numPr>
        <w:numId w:val="124"/>
      </w:numPr>
    </w:pPr>
  </w:style>
  <w:style w:type="paragraph" w:customStyle="1" w:styleId="Vieta1">
    <w:name w:val="Viñeta 1"/>
    <w:basedOn w:val="Normal"/>
    <w:rsid w:val="00A771F0"/>
    <w:pPr>
      <w:numPr>
        <w:numId w:val="125"/>
      </w:numPr>
      <w:tabs>
        <w:tab w:val="clear" w:pos="720"/>
        <w:tab w:val="num" w:pos="567"/>
      </w:tabs>
      <w:suppressAutoHyphens/>
      <w:autoSpaceDE w:val="0"/>
      <w:autoSpaceDN w:val="0"/>
      <w:spacing w:before="240" w:after="240"/>
      <w:jc w:val="both"/>
    </w:pPr>
    <w:rPr>
      <w:rFonts w:cs="Arial"/>
    </w:rPr>
  </w:style>
  <w:style w:type="paragraph" w:customStyle="1" w:styleId="Vieta2">
    <w:name w:val="Viñeta 2"/>
    <w:basedOn w:val="Vieta1"/>
    <w:rsid w:val="00A771F0"/>
    <w:pPr>
      <w:numPr>
        <w:numId w:val="126"/>
      </w:numPr>
    </w:pPr>
    <w:rPr>
      <w:lang w:val="es-MX"/>
    </w:rPr>
  </w:style>
  <w:style w:type="paragraph" w:customStyle="1" w:styleId="Vieta30">
    <w:name w:val="Viñeta 3"/>
    <w:basedOn w:val="Vieta2"/>
    <w:rsid w:val="00A771F0"/>
    <w:pPr>
      <w:numPr>
        <w:numId w:val="127"/>
      </w:numPr>
    </w:pPr>
  </w:style>
  <w:style w:type="paragraph" w:customStyle="1" w:styleId="FiguraTtulo">
    <w:name w:val="Figura Título"/>
    <w:basedOn w:val="Normal"/>
    <w:rsid w:val="00A771F0"/>
    <w:pPr>
      <w:keepNext/>
      <w:numPr>
        <w:numId w:val="128"/>
      </w:numPr>
      <w:tabs>
        <w:tab w:val="left" w:pos="851"/>
      </w:tabs>
      <w:suppressAutoHyphens/>
      <w:autoSpaceDE w:val="0"/>
      <w:autoSpaceDN w:val="0"/>
      <w:spacing w:before="240" w:after="120"/>
      <w:jc w:val="center"/>
    </w:pPr>
    <w:rPr>
      <w:rFonts w:cs="Arial"/>
      <w:bCs/>
      <w:lang w:val="es-MX"/>
    </w:rPr>
  </w:style>
  <w:style w:type="paragraph" w:customStyle="1" w:styleId="TablaTitulo">
    <w:name w:val="Tabla Titulo"/>
    <w:basedOn w:val="Normal"/>
    <w:qFormat/>
    <w:rsid w:val="00A771F0"/>
    <w:pPr>
      <w:keepNext/>
      <w:numPr>
        <w:numId w:val="129"/>
      </w:numPr>
      <w:suppressAutoHyphens/>
      <w:autoSpaceDE w:val="0"/>
      <w:autoSpaceDN w:val="0"/>
      <w:spacing w:before="240" w:after="120"/>
      <w:jc w:val="center"/>
    </w:pPr>
    <w:rPr>
      <w:rFonts w:cs="Arial"/>
      <w:bCs/>
      <w:lang w:val="es-MX"/>
    </w:rPr>
  </w:style>
  <w:style w:type="paragraph" w:customStyle="1" w:styleId="TablaFuente">
    <w:name w:val="Tabla Fuente"/>
    <w:basedOn w:val="Normal"/>
    <w:next w:val="Normal"/>
    <w:autoRedefine/>
    <w:rsid w:val="00A771F0"/>
    <w:pPr>
      <w:numPr>
        <w:numId w:val="130"/>
      </w:numPr>
      <w:tabs>
        <w:tab w:val="clear" w:pos="284"/>
        <w:tab w:val="num" w:pos="994"/>
        <w:tab w:val="num" w:pos="1276"/>
      </w:tabs>
      <w:suppressAutoHyphens/>
      <w:autoSpaceDE w:val="0"/>
      <w:autoSpaceDN w:val="0"/>
      <w:spacing w:before="120" w:after="240"/>
      <w:ind w:left="113" w:right="113"/>
    </w:pPr>
    <w:rPr>
      <w:rFonts w:cs="Arial"/>
      <w:bCs/>
      <w:sz w:val="20"/>
      <w:szCs w:val="20"/>
      <w:lang w:val="es-MX"/>
    </w:rPr>
  </w:style>
  <w:style w:type="paragraph" w:customStyle="1" w:styleId="Estilodetabla2A">
    <w:name w:val="Estilo de tabla 2 A"/>
    <w:rsid w:val="00A771F0"/>
    <w:pPr>
      <w:pBdr>
        <w:top w:val="nil"/>
        <w:left w:val="nil"/>
        <w:bottom w:val="nil"/>
        <w:right w:val="nil"/>
        <w:between w:val="nil"/>
        <w:bar w:val="nil"/>
      </w:pBdr>
    </w:pPr>
    <w:rPr>
      <w:rFonts w:ascii="Helvetica" w:eastAsia="Arial Unicode MS" w:hAnsi="Arial Unicode MS" w:cs="Arial Unicode MS"/>
      <w:color w:val="000000"/>
      <w:u w:color="000000"/>
      <w:bdr w:val="nil"/>
      <w:lang w:val="es-ES_tradnl" w:eastAsia="es-ES"/>
    </w:rPr>
  </w:style>
  <w:style w:type="paragraph" w:customStyle="1" w:styleId="Cuerpo">
    <w:name w:val="Cuerpo"/>
    <w:rsid w:val="00A771F0"/>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eastAsia="es-ES"/>
    </w:rPr>
  </w:style>
  <w:style w:type="numbering" w:customStyle="1" w:styleId="Lista51">
    <w:name w:val="Lista 51"/>
    <w:basedOn w:val="Sinlista"/>
    <w:rsid w:val="00A771F0"/>
    <w:pPr>
      <w:numPr>
        <w:numId w:val="131"/>
      </w:numPr>
    </w:pPr>
  </w:style>
  <w:style w:type="paragraph" w:customStyle="1" w:styleId="TABLATEXTO">
    <w:name w:val="TABLA TEXTO"/>
    <w:basedOn w:val="Normal"/>
    <w:qFormat/>
    <w:rsid w:val="00A771F0"/>
    <w:pPr>
      <w:keepNext/>
      <w:pBdr>
        <w:top w:val="nil"/>
        <w:left w:val="nil"/>
        <w:bottom w:val="nil"/>
        <w:right w:val="nil"/>
        <w:between w:val="nil"/>
        <w:bar w:val="nil"/>
      </w:pBdr>
      <w:jc w:val="both"/>
    </w:pPr>
    <w:rPr>
      <w:rFonts w:eastAsia="Arial Unicode MS"/>
      <w:sz w:val="20"/>
      <w:szCs w:val="20"/>
      <w:bdr w:val="nil"/>
      <w:lang w:val="es-MX" w:eastAsia="es-MX"/>
    </w:rPr>
  </w:style>
  <w:style w:type="paragraph" w:customStyle="1" w:styleId="Bibliografia">
    <w:name w:val="Bibliografia"/>
    <w:basedOn w:val="Normal"/>
    <w:qFormat/>
    <w:rsid w:val="00A771F0"/>
    <w:pPr>
      <w:spacing w:before="240" w:after="240"/>
      <w:jc w:val="both"/>
    </w:pPr>
    <w:rPr>
      <w:rFonts w:eastAsia="Calibri"/>
      <w:szCs w:val="22"/>
      <w:lang w:val="en-US" w:eastAsia="en-US"/>
    </w:rPr>
  </w:style>
  <w:style w:type="paragraph" w:customStyle="1" w:styleId="Estilodetabla1A">
    <w:name w:val="Estilo de tabla 1 A"/>
    <w:rsid w:val="00A771F0"/>
    <w:pPr>
      <w:pBdr>
        <w:top w:val="nil"/>
        <w:left w:val="nil"/>
        <w:bottom w:val="nil"/>
        <w:right w:val="nil"/>
        <w:between w:val="nil"/>
        <w:bar w:val="nil"/>
      </w:pBdr>
    </w:pPr>
    <w:rPr>
      <w:rFonts w:ascii="Helvetica" w:eastAsia="Arial Unicode MS" w:hAnsi="Arial Unicode MS" w:cs="Arial Unicode MS"/>
      <w:b/>
      <w:bCs/>
      <w:color w:val="000000"/>
      <w:u w:color="000000"/>
      <w:bdr w:val="nil"/>
      <w:lang w:val="es-ES_tradnl" w:eastAsia="es-ES"/>
    </w:rPr>
  </w:style>
  <w:style w:type="paragraph" w:styleId="Tabladeilustraciones">
    <w:name w:val="table of figures"/>
    <w:basedOn w:val="Normal"/>
    <w:next w:val="Normal"/>
    <w:uiPriority w:val="99"/>
    <w:unhideWhenUsed/>
    <w:rsid w:val="00A771F0"/>
    <w:pPr>
      <w:spacing w:before="240"/>
      <w:jc w:val="both"/>
    </w:pPr>
    <w:rPr>
      <w:rFonts w:eastAsia="Calibri"/>
      <w:szCs w:val="22"/>
      <w:lang w:val="es-MX" w:eastAsia="en-US"/>
    </w:rPr>
  </w:style>
  <w:style w:type="numbering" w:customStyle="1" w:styleId="PRINCIPAL">
    <w:name w:val="PRINCIPAL"/>
    <w:uiPriority w:val="99"/>
    <w:rsid w:val="00A771F0"/>
    <w:pPr>
      <w:numPr>
        <w:numId w:val="132"/>
      </w:numPr>
    </w:pPr>
  </w:style>
  <w:style w:type="numbering" w:customStyle="1" w:styleId="Estilo141">
    <w:name w:val="Estilo141"/>
    <w:rsid w:val="00A771F0"/>
    <w:pPr>
      <w:numPr>
        <w:numId w:val="12"/>
      </w:numPr>
    </w:pPr>
  </w:style>
  <w:style w:type="paragraph" w:customStyle="1" w:styleId="footnotedescription">
    <w:name w:val="footnote description"/>
    <w:next w:val="Normal"/>
    <w:link w:val="footnotedescriptionChar"/>
    <w:hidden/>
    <w:rsid w:val="00722698"/>
    <w:pPr>
      <w:spacing w:line="280" w:lineRule="auto"/>
      <w:jc w:val="both"/>
    </w:pPr>
    <w:rPr>
      <w:rFonts w:ascii="Montserrat" w:eastAsia="Montserrat" w:hAnsi="Montserrat" w:cs="Montserrat"/>
      <w:color w:val="000000"/>
      <w:sz w:val="16"/>
      <w:szCs w:val="22"/>
    </w:rPr>
  </w:style>
  <w:style w:type="character" w:customStyle="1" w:styleId="footnotedescriptionChar">
    <w:name w:val="footnote description Char"/>
    <w:link w:val="footnotedescription"/>
    <w:rsid w:val="00722698"/>
    <w:rPr>
      <w:rFonts w:ascii="Montserrat" w:eastAsia="Montserrat" w:hAnsi="Montserrat" w:cs="Montserrat"/>
      <w:color w:val="000000"/>
      <w:sz w:val="16"/>
      <w:szCs w:val="22"/>
    </w:rPr>
  </w:style>
  <w:style w:type="character" w:customStyle="1" w:styleId="footnotemark">
    <w:name w:val="footnote mark"/>
    <w:hidden/>
    <w:rsid w:val="00722698"/>
    <w:rPr>
      <w:rFonts w:ascii="Montserrat" w:eastAsia="Montserrat" w:hAnsi="Montserrat" w:cs="Montserrat"/>
      <w:color w:val="000000"/>
      <w:sz w:val="20"/>
      <w:vertAlign w:val="superscript"/>
    </w:rPr>
  </w:style>
  <w:style w:type="table" w:customStyle="1" w:styleId="TableGrid">
    <w:name w:val="TableGrid"/>
    <w:rsid w:val="007226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istBullet1">
    <w:name w:val="List Bullet1"/>
    <w:basedOn w:val="Normal"/>
    <w:rsid w:val="00FE2F76"/>
    <w:pPr>
      <w:numPr>
        <w:numId w:val="133"/>
      </w:numPr>
      <w:spacing w:line="360" w:lineRule="auto"/>
      <w:jc w:val="both"/>
    </w:pPr>
    <w:rPr>
      <w:noProof/>
      <w:sz w:val="20"/>
      <w:szCs w:val="20"/>
      <w:lang w:val="es-MX" w:eastAsia="ar-SA"/>
    </w:rPr>
  </w:style>
  <w:style w:type="table" w:customStyle="1" w:styleId="Tablaconcuadrcula63">
    <w:name w:val="Tabla con cuadrícula63"/>
    <w:basedOn w:val="Tablanormal"/>
    <w:next w:val="Tablaconcuadrcula"/>
    <w:uiPriority w:val="59"/>
    <w:rsid w:val="00422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D77B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5D77B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F81270"/>
    <w:rPr>
      <w:rFonts w:ascii="Arial" w:eastAsia="Times New Roman" w:hAnsi="Arial" w:cs="Times New Roman"/>
      <w:b/>
      <w:i/>
      <w:noProof/>
      <w:sz w:val="28"/>
      <w:szCs w:val="20"/>
      <w:lang w:eastAsia="ar-SA"/>
    </w:rPr>
  </w:style>
  <w:style w:type="paragraph" w:customStyle="1" w:styleId="SUBTTULOCONVO">
    <w:name w:val="SUBTÍTULO CONVO"/>
    <w:basedOn w:val="Normal"/>
    <w:rsid w:val="00F81270"/>
    <w:pPr>
      <w:spacing w:after="200" w:line="288" w:lineRule="auto"/>
      <w:jc w:val="both"/>
    </w:pPr>
    <w:rPr>
      <w:rFonts w:ascii="Montserrat" w:eastAsia="Arial" w:hAnsi="Montserrat" w:cs="Arial"/>
      <w:b/>
      <w:sz w:val="20"/>
      <w:szCs w:val="20"/>
      <w:lang w:val="es-MX" w:eastAsia="en-US"/>
    </w:rPr>
  </w:style>
  <w:style w:type="paragraph" w:customStyle="1" w:styleId="CharChar3">
    <w:name w:val="Char Char3"/>
    <w:basedOn w:val="Normal"/>
    <w:autoRedefine/>
    <w:rsid w:val="005B186C"/>
    <w:pPr>
      <w:spacing w:after="160"/>
      <w:jc w:val="center"/>
    </w:pPr>
    <w:rPr>
      <w:rFonts w:cs="Arial"/>
      <w:b/>
      <w:bCs/>
      <w:sz w:val="20"/>
      <w:szCs w:val="20"/>
      <w:lang w:val="es-MX" w:eastAsia="es-MX"/>
    </w:rPr>
  </w:style>
  <w:style w:type="paragraph" w:customStyle="1" w:styleId="CharChar2">
    <w:name w:val="Char Char2"/>
    <w:basedOn w:val="Normal"/>
    <w:autoRedefine/>
    <w:rsid w:val="009612A5"/>
    <w:pPr>
      <w:spacing w:after="160"/>
      <w:jc w:val="center"/>
    </w:pPr>
    <w:rPr>
      <w:rFonts w:cs="Arial"/>
      <w:b/>
      <w:bCs/>
      <w:sz w:val="20"/>
      <w:szCs w:val="20"/>
      <w:lang w:val="es-MX" w:eastAsia="es-MX"/>
    </w:rPr>
  </w:style>
  <w:style w:type="character" w:customStyle="1" w:styleId="Mencinsinresolver1">
    <w:name w:val="Mención sin resolver1"/>
    <w:basedOn w:val="Fuentedeprrafopredeter"/>
    <w:uiPriority w:val="99"/>
    <w:semiHidden/>
    <w:unhideWhenUsed/>
    <w:rsid w:val="000F1F96"/>
    <w:rPr>
      <w:color w:val="605E5C"/>
      <w:shd w:val="clear" w:color="auto" w:fill="E1DFDD"/>
    </w:rPr>
  </w:style>
  <w:style w:type="numbering" w:customStyle="1" w:styleId="Sinlista6">
    <w:name w:val="Sin lista6"/>
    <w:next w:val="Sinlista"/>
    <w:uiPriority w:val="99"/>
    <w:semiHidden/>
    <w:unhideWhenUsed/>
    <w:rsid w:val="001D77A5"/>
  </w:style>
  <w:style w:type="table" w:customStyle="1" w:styleId="Tablaconcuadrcula5">
    <w:name w:val="Tabla con cuadrícula5"/>
    <w:basedOn w:val="Tablanormal"/>
    <w:next w:val="Tablaconcuadrcula"/>
    <w:uiPriority w:val="39"/>
    <w:rsid w:val="001D77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
    <w:name w:val="Contenido"/>
    <w:basedOn w:val="Normal"/>
    <w:link w:val="ContenidoCar"/>
    <w:qFormat/>
    <w:rsid w:val="001D77A5"/>
    <w:pPr>
      <w:spacing w:before="120" w:after="120"/>
      <w:jc w:val="both"/>
    </w:pPr>
    <w:rPr>
      <w:rFonts w:ascii="Soberana Sans" w:hAnsi="Soberana Sans"/>
      <w:sz w:val="22"/>
      <w:lang w:val="es-ES_tradnl"/>
    </w:rPr>
  </w:style>
  <w:style w:type="character" w:customStyle="1" w:styleId="ContenidoCar">
    <w:name w:val="Contenido Car"/>
    <w:link w:val="Contenido"/>
    <w:rsid w:val="001D77A5"/>
    <w:rPr>
      <w:rFonts w:ascii="Soberana Sans" w:hAnsi="Soberana Sans"/>
      <w:sz w:val="22"/>
      <w:szCs w:val="24"/>
      <w:lang w:val="es-ES_tradnl" w:eastAsia="es-ES"/>
    </w:rPr>
  </w:style>
  <w:style w:type="table" w:customStyle="1" w:styleId="Tablaconcuadrcula26">
    <w:name w:val="Tabla con cuadrícula26"/>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D7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D77A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1D77A5"/>
    <w:pPr>
      <w:autoSpaceDE w:val="0"/>
      <w:autoSpaceDN w:val="0"/>
      <w:adjustRightInd w:val="0"/>
      <w:spacing w:before="40" w:line="160" w:lineRule="exact"/>
      <w:ind w:left="283" w:hanging="283"/>
      <w:jc w:val="both"/>
    </w:pPr>
    <w:rPr>
      <w:rFonts w:ascii="Soberana Sans" w:hAnsi="Soberana Sans"/>
      <w:color w:val="000000"/>
      <w:sz w:val="14"/>
      <w:szCs w:val="20"/>
      <w:lang w:val="es-MX" w:eastAsia="es-MX"/>
    </w:rPr>
  </w:style>
  <w:style w:type="character" w:customStyle="1" w:styleId="Textocuadro1">
    <w:name w:val="Texto cuadro 1"/>
    <w:basedOn w:val="Fuentedeprrafopredeter"/>
    <w:rsid w:val="001D77A5"/>
    <w:rPr>
      <w:rFonts w:ascii="Soberana Sans" w:hAnsi="Soberana Sans"/>
      <w:sz w:val="14"/>
    </w:rPr>
  </w:style>
  <w:style w:type="paragraph" w:customStyle="1" w:styleId="Textocuadro2">
    <w:name w:val="Texto cuadro 2"/>
    <w:basedOn w:val="Normal"/>
    <w:rsid w:val="001D77A5"/>
    <w:pPr>
      <w:ind w:left="170"/>
    </w:pPr>
    <w:rPr>
      <w:rFonts w:ascii="Soberana Sans" w:hAnsi="Soberana Sans"/>
      <w:sz w:val="14"/>
      <w:szCs w:val="20"/>
      <w:lang w:val="es-MX" w:eastAsia="es-MX"/>
    </w:rPr>
  </w:style>
  <w:style w:type="paragraph" w:customStyle="1" w:styleId="SUBCABEZA">
    <w:name w:val="SUBCABEZA"/>
    <w:basedOn w:val="Normal"/>
    <w:rsid w:val="001D77A5"/>
    <w:pPr>
      <w:jc w:val="center"/>
    </w:pPr>
    <w:rPr>
      <w:rFonts w:ascii="Soberana Sans" w:hAnsi="Soberana Sans"/>
      <w:sz w:val="14"/>
      <w:szCs w:val="20"/>
      <w:lang w:val="es-MX" w:eastAsia="es-MX"/>
    </w:rPr>
  </w:style>
  <w:style w:type="paragraph" w:customStyle="1" w:styleId="Cifracuadro">
    <w:name w:val="Cifra cuadro"/>
    <w:basedOn w:val="Normal"/>
    <w:rsid w:val="001D77A5"/>
    <w:pPr>
      <w:jc w:val="right"/>
    </w:pPr>
    <w:rPr>
      <w:rFonts w:ascii="Soberana Sans" w:hAnsi="Soberana Sans"/>
      <w:sz w:val="14"/>
      <w:szCs w:val="20"/>
      <w:lang w:val="es-MX" w:eastAsia="es-MX"/>
    </w:rPr>
  </w:style>
  <w:style w:type="character" w:customStyle="1" w:styleId="Superindice">
    <w:name w:val="Superindice"/>
    <w:basedOn w:val="Fuentedeprrafopredeter"/>
    <w:rsid w:val="001D77A5"/>
    <w:rPr>
      <w:rFonts w:ascii="Soberana Sans" w:hAnsi="Soberana Sans"/>
      <w:sz w:val="14"/>
      <w:vertAlign w:val="superscript"/>
    </w:rPr>
  </w:style>
  <w:style w:type="paragraph" w:customStyle="1" w:styleId="Textocuadro3">
    <w:name w:val="Texto cuadro 3"/>
    <w:basedOn w:val="Normal"/>
    <w:rsid w:val="001D77A5"/>
    <w:pPr>
      <w:ind w:left="340"/>
    </w:pPr>
    <w:rPr>
      <w:rFonts w:ascii="Soberana Sans" w:hAnsi="Soberana Sans"/>
      <w:sz w:val="14"/>
      <w:szCs w:val="20"/>
      <w:lang w:val="es-MX" w:eastAsia="es-MX"/>
    </w:rPr>
  </w:style>
  <w:style w:type="table" w:customStyle="1" w:styleId="Tablaconcuadrcula84">
    <w:name w:val="Tabla con cuadrícula84"/>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1D77A5"/>
  </w:style>
  <w:style w:type="numbering" w:customStyle="1" w:styleId="1111111">
    <w:name w:val="1 / 1.1 / 1.1.11"/>
    <w:basedOn w:val="Sinlista"/>
    <w:next w:val="111111"/>
    <w:uiPriority w:val="99"/>
    <w:semiHidden/>
    <w:unhideWhenUsed/>
    <w:rsid w:val="001D77A5"/>
    <w:pPr>
      <w:numPr>
        <w:numId w:val="152"/>
      </w:numPr>
    </w:pPr>
  </w:style>
  <w:style w:type="character" w:customStyle="1" w:styleId="Mencinsinresolver2">
    <w:name w:val="Mención sin resolver2"/>
    <w:basedOn w:val="Fuentedeprrafopredeter"/>
    <w:uiPriority w:val="99"/>
    <w:semiHidden/>
    <w:unhideWhenUsed/>
    <w:rsid w:val="003A5B35"/>
    <w:rPr>
      <w:color w:val="605E5C"/>
      <w:shd w:val="clear" w:color="auto" w:fill="E1DFDD"/>
    </w:rPr>
  </w:style>
  <w:style w:type="numbering" w:customStyle="1" w:styleId="Sinlista7">
    <w:name w:val="Sin lista7"/>
    <w:next w:val="Sinlista"/>
    <w:uiPriority w:val="99"/>
    <w:semiHidden/>
    <w:unhideWhenUsed/>
    <w:rsid w:val="008B5CA3"/>
  </w:style>
  <w:style w:type="table" w:customStyle="1" w:styleId="Tablaconcuadrcula6">
    <w:name w:val="Tabla con cuadrícula6"/>
    <w:basedOn w:val="Tablanormal"/>
    <w:next w:val="Tablaconcuadrcula"/>
    <w:uiPriority w:val="39"/>
    <w:rsid w:val="008B5C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
    <w:name w:val="Lista clara - Énfasis 12"/>
    <w:basedOn w:val="Tablanormal"/>
    <w:next w:val="Listaclara-nfasis1"/>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8B5CA3"/>
    <w:pPr>
      <w:autoSpaceDE w:val="0"/>
      <w:autoSpaceDN w:val="0"/>
      <w:adjustRightInd w:val="0"/>
      <w:spacing w:after="160" w:line="240" w:lineRule="exact"/>
      <w:jc w:val="right"/>
    </w:pPr>
    <w:rPr>
      <w:rFonts w:ascii="Verdana" w:eastAsia="MS Mincho" w:hAnsi="Verdana" w:cs="Arial"/>
      <w:sz w:val="20"/>
      <w:szCs w:val="20"/>
      <w:lang w:val="es-MX" w:eastAsia="en-US"/>
    </w:rPr>
  </w:style>
  <w:style w:type="numbering" w:customStyle="1" w:styleId="Formatvorlage121">
    <w:name w:val="Formatvorlage121"/>
    <w:uiPriority w:val="99"/>
    <w:rsid w:val="008B5CA3"/>
    <w:pPr>
      <w:numPr>
        <w:numId w:val="19"/>
      </w:numPr>
    </w:pPr>
  </w:style>
  <w:style w:type="table" w:styleId="Listaclara-nfasis1">
    <w:name w:val="Light List Accent 1"/>
    <w:basedOn w:val="Tablanormal"/>
    <w:uiPriority w:val="61"/>
    <w:unhideWhenUsed/>
    <w:rsid w:val="008B5CA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unhideWhenUsed/>
    <w:rsid w:val="008B5CA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Mencinsinresolver3">
    <w:name w:val="Mención sin resolver3"/>
    <w:basedOn w:val="Fuentedeprrafopredeter"/>
    <w:uiPriority w:val="99"/>
    <w:semiHidden/>
    <w:unhideWhenUsed/>
    <w:rsid w:val="00C91516"/>
    <w:rPr>
      <w:color w:val="605E5C"/>
      <w:shd w:val="clear" w:color="auto" w:fill="E1DFDD"/>
    </w:rPr>
  </w:style>
  <w:style w:type="character" w:customStyle="1" w:styleId="normalCar1">
    <w:name w:val="normal Car1"/>
    <w:link w:val="Normal1"/>
    <w:qFormat/>
    <w:rsid w:val="00A26C53"/>
    <w:rPr>
      <w:color w:val="000000"/>
      <w:sz w:val="24"/>
      <w:szCs w:val="24"/>
      <w:lang w:val="es-ES" w:eastAsia="es-ES"/>
    </w:rPr>
  </w:style>
  <w:style w:type="character" w:customStyle="1" w:styleId="normaltextrun">
    <w:name w:val="normaltextrun"/>
    <w:basedOn w:val="Fuentedeprrafopredeter"/>
    <w:rsid w:val="00FD3625"/>
  </w:style>
  <w:style w:type="character" w:styleId="Mencinsinresolver">
    <w:name w:val="Unresolved Mention"/>
    <w:basedOn w:val="Fuentedeprrafopredeter"/>
    <w:uiPriority w:val="99"/>
    <w:semiHidden/>
    <w:unhideWhenUsed/>
    <w:rsid w:val="00AA66D6"/>
    <w:rPr>
      <w:color w:val="605E5C"/>
      <w:shd w:val="clear" w:color="auto" w:fill="E1DFDD"/>
    </w:rPr>
  </w:style>
  <w:style w:type="character" w:customStyle="1" w:styleId="AsuntodelcomentarioCar1">
    <w:name w:val="Asunto del comentario Car1"/>
    <w:basedOn w:val="TextocomentarioCar"/>
    <w:uiPriority w:val="99"/>
    <w:semiHidden/>
    <w:rsid w:val="009B2816"/>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40115">
      <w:bodyDiv w:val="1"/>
      <w:marLeft w:val="0"/>
      <w:marRight w:val="0"/>
      <w:marTop w:val="0"/>
      <w:marBottom w:val="0"/>
      <w:divBdr>
        <w:top w:val="none" w:sz="0" w:space="0" w:color="auto"/>
        <w:left w:val="none" w:sz="0" w:space="0" w:color="auto"/>
        <w:bottom w:val="none" w:sz="0" w:space="0" w:color="auto"/>
        <w:right w:val="none" w:sz="0" w:space="0" w:color="auto"/>
      </w:divBdr>
    </w:div>
    <w:div w:id="49766237">
      <w:bodyDiv w:val="1"/>
      <w:marLeft w:val="0"/>
      <w:marRight w:val="0"/>
      <w:marTop w:val="0"/>
      <w:marBottom w:val="0"/>
      <w:divBdr>
        <w:top w:val="none" w:sz="0" w:space="0" w:color="auto"/>
        <w:left w:val="none" w:sz="0" w:space="0" w:color="auto"/>
        <w:bottom w:val="none" w:sz="0" w:space="0" w:color="auto"/>
        <w:right w:val="none" w:sz="0" w:space="0" w:color="auto"/>
      </w:divBdr>
    </w:div>
    <w:div w:id="62259641">
      <w:bodyDiv w:val="1"/>
      <w:marLeft w:val="0"/>
      <w:marRight w:val="0"/>
      <w:marTop w:val="0"/>
      <w:marBottom w:val="0"/>
      <w:divBdr>
        <w:top w:val="none" w:sz="0" w:space="0" w:color="auto"/>
        <w:left w:val="none" w:sz="0" w:space="0" w:color="auto"/>
        <w:bottom w:val="none" w:sz="0" w:space="0" w:color="auto"/>
        <w:right w:val="none" w:sz="0" w:space="0" w:color="auto"/>
      </w:divBdr>
    </w:div>
    <w:div w:id="109978173">
      <w:bodyDiv w:val="1"/>
      <w:marLeft w:val="0"/>
      <w:marRight w:val="0"/>
      <w:marTop w:val="0"/>
      <w:marBottom w:val="0"/>
      <w:divBdr>
        <w:top w:val="none" w:sz="0" w:space="0" w:color="auto"/>
        <w:left w:val="none" w:sz="0" w:space="0" w:color="auto"/>
        <w:bottom w:val="none" w:sz="0" w:space="0" w:color="auto"/>
        <w:right w:val="none" w:sz="0" w:space="0" w:color="auto"/>
      </w:divBdr>
    </w:div>
    <w:div w:id="190652095">
      <w:bodyDiv w:val="1"/>
      <w:marLeft w:val="0"/>
      <w:marRight w:val="0"/>
      <w:marTop w:val="0"/>
      <w:marBottom w:val="0"/>
      <w:divBdr>
        <w:top w:val="none" w:sz="0" w:space="0" w:color="auto"/>
        <w:left w:val="none" w:sz="0" w:space="0" w:color="auto"/>
        <w:bottom w:val="none" w:sz="0" w:space="0" w:color="auto"/>
        <w:right w:val="none" w:sz="0" w:space="0" w:color="auto"/>
      </w:divBdr>
    </w:div>
    <w:div w:id="215288592">
      <w:bodyDiv w:val="1"/>
      <w:marLeft w:val="0"/>
      <w:marRight w:val="0"/>
      <w:marTop w:val="0"/>
      <w:marBottom w:val="0"/>
      <w:divBdr>
        <w:top w:val="none" w:sz="0" w:space="0" w:color="auto"/>
        <w:left w:val="none" w:sz="0" w:space="0" w:color="auto"/>
        <w:bottom w:val="none" w:sz="0" w:space="0" w:color="auto"/>
        <w:right w:val="none" w:sz="0" w:space="0" w:color="auto"/>
      </w:divBdr>
    </w:div>
    <w:div w:id="222178530">
      <w:bodyDiv w:val="1"/>
      <w:marLeft w:val="0"/>
      <w:marRight w:val="0"/>
      <w:marTop w:val="0"/>
      <w:marBottom w:val="0"/>
      <w:divBdr>
        <w:top w:val="none" w:sz="0" w:space="0" w:color="auto"/>
        <w:left w:val="none" w:sz="0" w:space="0" w:color="auto"/>
        <w:bottom w:val="none" w:sz="0" w:space="0" w:color="auto"/>
        <w:right w:val="none" w:sz="0" w:space="0" w:color="auto"/>
      </w:divBdr>
    </w:div>
    <w:div w:id="222328699">
      <w:bodyDiv w:val="1"/>
      <w:marLeft w:val="0"/>
      <w:marRight w:val="0"/>
      <w:marTop w:val="0"/>
      <w:marBottom w:val="0"/>
      <w:divBdr>
        <w:top w:val="none" w:sz="0" w:space="0" w:color="auto"/>
        <w:left w:val="none" w:sz="0" w:space="0" w:color="auto"/>
        <w:bottom w:val="none" w:sz="0" w:space="0" w:color="auto"/>
        <w:right w:val="none" w:sz="0" w:space="0" w:color="auto"/>
      </w:divBdr>
    </w:div>
    <w:div w:id="245656331">
      <w:bodyDiv w:val="1"/>
      <w:marLeft w:val="0"/>
      <w:marRight w:val="0"/>
      <w:marTop w:val="0"/>
      <w:marBottom w:val="0"/>
      <w:divBdr>
        <w:top w:val="none" w:sz="0" w:space="0" w:color="auto"/>
        <w:left w:val="none" w:sz="0" w:space="0" w:color="auto"/>
        <w:bottom w:val="none" w:sz="0" w:space="0" w:color="auto"/>
        <w:right w:val="none" w:sz="0" w:space="0" w:color="auto"/>
      </w:divBdr>
    </w:div>
    <w:div w:id="246883083">
      <w:bodyDiv w:val="1"/>
      <w:marLeft w:val="0"/>
      <w:marRight w:val="0"/>
      <w:marTop w:val="0"/>
      <w:marBottom w:val="0"/>
      <w:divBdr>
        <w:top w:val="none" w:sz="0" w:space="0" w:color="auto"/>
        <w:left w:val="none" w:sz="0" w:space="0" w:color="auto"/>
        <w:bottom w:val="none" w:sz="0" w:space="0" w:color="auto"/>
        <w:right w:val="none" w:sz="0" w:space="0" w:color="auto"/>
      </w:divBdr>
      <w:divsChild>
        <w:div w:id="1486318800">
          <w:marLeft w:val="0"/>
          <w:marRight w:val="0"/>
          <w:marTop w:val="240"/>
          <w:marBottom w:val="0"/>
          <w:divBdr>
            <w:top w:val="none" w:sz="0" w:space="0" w:color="auto"/>
            <w:left w:val="none" w:sz="0" w:space="0" w:color="auto"/>
            <w:bottom w:val="none" w:sz="0" w:space="0" w:color="auto"/>
            <w:right w:val="none" w:sz="0" w:space="0" w:color="auto"/>
          </w:divBdr>
          <w:divsChild>
            <w:div w:id="1495219917">
              <w:marLeft w:val="0"/>
              <w:marRight w:val="0"/>
              <w:marTop w:val="0"/>
              <w:marBottom w:val="0"/>
              <w:divBdr>
                <w:top w:val="none" w:sz="0" w:space="0" w:color="auto"/>
                <w:left w:val="none" w:sz="0" w:space="0" w:color="auto"/>
                <w:bottom w:val="none" w:sz="0" w:space="0" w:color="auto"/>
                <w:right w:val="none" w:sz="0" w:space="0" w:color="auto"/>
              </w:divBdr>
              <w:divsChild>
                <w:div w:id="20755408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13795835">
      <w:bodyDiv w:val="1"/>
      <w:marLeft w:val="0"/>
      <w:marRight w:val="0"/>
      <w:marTop w:val="0"/>
      <w:marBottom w:val="0"/>
      <w:divBdr>
        <w:top w:val="none" w:sz="0" w:space="0" w:color="auto"/>
        <w:left w:val="none" w:sz="0" w:space="0" w:color="auto"/>
        <w:bottom w:val="none" w:sz="0" w:space="0" w:color="auto"/>
        <w:right w:val="none" w:sz="0" w:space="0" w:color="auto"/>
      </w:divBdr>
    </w:div>
    <w:div w:id="321856645">
      <w:bodyDiv w:val="1"/>
      <w:marLeft w:val="0"/>
      <w:marRight w:val="0"/>
      <w:marTop w:val="0"/>
      <w:marBottom w:val="0"/>
      <w:divBdr>
        <w:top w:val="none" w:sz="0" w:space="0" w:color="auto"/>
        <w:left w:val="none" w:sz="0" w:space="0" w:color="auto"/>
        <w:bottom w:val="none" w:sz="0" w:space="0" w:color="auto"/>
        <w:right w:val="none" w:sz="0" w:space="0" w:color="auto"/>
      </w:divBdr>
    </w:div>
    <w:div w:id="334384101">
      <w:bodyDiv w:val="1"/>
      <w:marLeft w:val="0"/>
      <w:marRight w:val="0"/>
      <w:marTop w:val="0"/>
      <w:marBottom w:val="0"/>
      <w:divBdr>
        <w:top w:val="none" w:sz="0" w:space="0" w:color="auto"/>
        <w:left w:val="none" w:sz="0" w:space="0" w:color="auto"/>
        <w:bottom w:val="none" w:sz="0" w:space="0" w:color="auto"/>
        <w:right w:val="none" w:sz="0" w:space="0" w:color="auto"/>
      </w:divBdr>
    </w:div>
    <w:div w:id="336924397">
      <w:bodyDiv w:val="1"/>
      <w:marLeft w:val="0"/>
      <w:marRight w:val="0"/>
      <w:marTop w:val="0"/>
      <w:marBottom w:val="0"/>
      <w:divBdr>
        <w:top w:val="none" w:sz="0" w:space="0" w:color="auto"/>
        <w:left w:val="none" w:sz="0" w:space="0" w:color="auto"/>
        <w:bottom w:val="none" w:sz="0" w:space="0" w:color="auto"/>
        <w:right w:val="none" w:sz="0" w:space="0" w:color="auto"/>
      </w:divBdr>
    </w:div>
    <w:div w:id="354037595">
      <w:bodyDiv w:val="1"/>
      <w:marLeft w:val="0"/>
      <w:marRight w:val="0"/>
      <w:marTop w:val="0"/>
      <w:marBottom w:val="0"/>
      <w:divBdr>
        <w:top w:val="none" w:sz="0" w:space="0" w:color="auto"/>
        <w:left w:val="none" w:sz="0" w:space="0" w:color="auto"/>
        <w:bottom w:val="none" w:sz="0" w:space="0" w:color="auto"/>
        <w:right w:val="none" w:sz="0" w:space="0" w:color="auto"/>
      </w:divBdr>
      <w:divsChild>
        <w:div w:id="1031808867">
          <w:marLeft w:val="0"/>
          <w:marRight w:val="0"/>
          <w:marTop w:val="240"/>
          <w:marBottom w:val="0"/>
          <w:divBdr>
            <w:top w:val="none" w:sz="0" w:space="0" w:color="auto"/>
            <w:left w:val="none" w:sz="0" w:space="0" w:color="auto"/>
            <w:bottom w:val="none" w:sz="0" w:space="0" w:color="auto"/>
            <w:right w:val="none" w:sz="0" w:space="0" w:color="auto"/>
          </w:divBdr>
          <w:divsChild>
            <w:div w:id="1671522379">
              <w:marLeft w:val="0"/>
              <w:marRight w:val="0"/>
              <w:marTop w:val="0"/>
              <w:marBottom w:val="0"/>
              <w:divBdr>
                <w:top w:val="none" w:sz="0" w:space="0" w:color="auto"/>
                <w:left w:val="none" w:sz="0" w:space="0" w:color="auto"/>
                <w:bottom w:val="none" w:sz="0" w:space="0" w:color="auto"/>
                <w:right w:val="none" w:sz="0" w:space="0" w:color="auto"/>
              </w:divBdr>
              <w:divsChild>
                <w:div w:id="10306485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60135273">
      <w:bodyDiv w:val="1"/>
      <w:marLeft w:val="0"/>
      <w:marRight w:val="0"/>
      <w:marTop w:val="0"/>
      <w:marBottom w:val="0"/>
      <w:divBdr>
        <w:top w:val="none" w:sz="0" w:space="0" w:color="auto"/>
        <w:left w:val="none" w:sz="0" w:space="0" w:color="auto"/>
        <w:bottom w:val="none" w:sz="0" w:space="0" w:color="auto"/>
        <w:right w:val="none" w:sz="0" w:space="0" w:color="auto"/>
      </w:divBdr>
    </w:div>
    <w:div w:id="446126778">
      <w:bodyDiv w:val="1"/>
      <w:marLeft w:val="0"/>
      <w:marRight w:val="0"/>
      <w:marTop w:val="0"/>
      <w:marBottom w:val="0"/>
      <w:divBdr>
        <w:top w:val="none" w:sz="0" w:space="0" w:color="auto"/>
        <w:left w:val="none" w:sz="0" w:space="0" w:color="auto"/>
        <w:bottom w:val="none" w:sz="0" w:space="0" w:color="auto"/>
        <w:right w:val="none" w:sz="0" w:space="0" w:color="auto"/>
      </w:divBdr>
    </w:div>
    <w:div w:id="453599194">
      <w:bodyDiv w:val="1"/>
      <w:marLeft w:val="0"/>
      <w:marRight w:val="0"/>
      <w:marTop w:val="0"/>
      <w:marBottom w:val="0"/>
      <w:divBdr>
        <w:top w:val="none" w:sz="0" w:space="0" w:color="auto"/>
        <w:left w:val="none" w:sz="0" w:space="0" w:color="auto"/>
        <w:bottom w:val="none" w:sz="0" w:space="0" w:color="auto"/>
        <w:right w:val="none" w:sz="0" w:space="0" w:color="auto"/>
      </w:divBdr>
    </w:div>
    <w:div w:id="521673272">
      <w:bodyDiv w:val="1"/>
      <w:marLeft w:val="0"/>
      <w:marRight w:val="0"/>
      <w:marTop w:val="0"/>
      <w:marBottom w:val="0"/>
      <w:divBdr>
        <w:top w:val="none" w:sz="0" w:space="0" w:color="auto"/>
        <w:left w:val="none" w:sz="0" w:space="0" w:color="auto"/>
        <w:bottom w:val="none" w:sz="0" w:space="0" w:color="auto"/>
        <w:right w:val="none" w:sz="0" w:space="0" w:color="auto"/>
      </w:divBdr>
    </w:div>
    <w:div w:id="602541805">
      <w:bodyDiv w:val="1"/>
      <w:marLeft w:val="0"/>
      <w:marRight w:val="0"/>
      <w:marTop w:val="0"/>
      <w:marBottom w:val="0"/>
      <w:divBdr>
        <w:top w:val="none" w:sz="0" w:space="0" w:color="auto"/>
        <w:left w:val="none" w:sz="0" w:space="0" w:color="auto"/>
        <w:bottom w:val="none" w:sz="0" w:space="0" w:color="auto"/>
        <w:right w:val="none" w:sz="0" w:space="0" w:color="auto"/>
      </w:divBdr>
    </w:div>
    <w:div w:id="622612595">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0059940">
      <w:bodyDiv w:val="1"/>
      <w:marLeft w:val="0"/>
      <w:marRight w:val="0"/>
      <w:marTop w:val="0"/>
      <w:marBottom w:val="0"/>
      <w:divBdr>
        <w:top w:val="none" w:sz="0" w:space="0" w:color="auto"/>
        <w:left w:val="none" w:sz="0" w:space="0" w:color="auto"/>
        <w:bottom w:val="none" w:sz="0" w:space="0" w:color="auto"/>
        <w:right w:val="none" w:sz="0" w:space="0" w:color="auto"/>
      </w:divBdr>
    </w:div>
    <w:div w:id="681736154">
      <w:bodyDiv w:val="1"/>
      <w:marLeft w:val="0"/>
      <w:marRight w:val="0"/>
      <w:marTop w:val="0"/>
      <w:marBottom w:val="0"/>
      <w:divBdr>
        <w:top w:val="none" w:sz="0" w:space="0" w:color="auto"/>
        <w:left w:val="none" w:sz="0" w:space="0" w:color="auto"/>
        <w:bottom w:val="none" w:sz="0" w:space="0" w:color="auto"/>
        <w:right w:val="none" w:sz="0" w:space="0" w:color="auto"/>
      </w:divBdr>
    </w:div>
    <w:div w:id="749080877">
      <w:bodyDiv w:val="1"/>
      <w:marLeft w:val="0"/>
      <w:marRight w:val="0"/>
      <w:marTop w:val="0"/>
      <w:marBottom w:val="0"/>
      <w:divBdr>
        <w:top w:val="none" w:sz="0" w:space="0" w:color="auto"/>
        <w:left w:val="none" w:sz="0" w:space="0" w:color="auto"/>
        <w:bottom w:val="none" w:sz="0" w:space="0" w:color="auto"/>
        <w:right w:val="none" w:sz="0" w:space="0" w:color="auto"/>
      </w:divBdr>
    </w:div>
    <w:div w:id="764615649">
      <w:bodyDiv w:val="1"/>
      <w:marLeft w:val="0"/>
      <w:marRight w:val="0"/>
      <w:marTop w:val="0"/>
      <w:marBottom w:val="0"/>
      <w:divBdr>
        <w:top w:val="none" w:sz="0" w:space="0" w:color="auto"/>
        <w:left w:val="none" w:sz="0" w:space="0" w:color="auto"/>
        <w:bottom w:val="none" w:sz="0" w:space="0" w:color="auto"/>
        <w:right w:val="none" w:sz="0" w:space="0" w:color="auto"/>
      </w:divBdr>
    </w:div>
    <w:div w:id="789205222">
      <w:bodyDiv w:val="1"/>
      <w:marLeft w:val="0"/>
      <w:marRight w:val="0"/>
      <w:marTop w:val="0"/>
      <w:marBottom w:val="0"/>
      <w:divBdr>
        <w:top w:val="none" w:sz="0" w:space="0" w:color="auto"/>
        <w:left w:val="none" w:sz="0" w:space="0" w:color="auto"/>
        <w:bottom w:val="none" w:sz="0" w:space="0" w:color="auto"/>
        <w:right w:val="none" w:sz="0" w:space="0" w:color="auto"/>
      </w:divBdr>
    </w:div>
    <w:div w:id="805973263">
      <w:bodyDiv w:val="1"/>
      <w:marLeft w:val="0"/>
      <w:marRight w:val="0"/>
      <w:marTop w:val="0"/>
      <w:marBottom w:val="0"/>
      <w:divBdr>
        <w:top w:val="none" w:sz="0" w:space="0" w:color="auto"/>
        <w:left w:val="none" w:sz="0" w:space="0" w:color="auto"/>
        <w:bottom w:val="none" w:sz="0" w:space="0" w:color="auto"/>
        <w:right w:val="none" w:sz="0" w:space="0" w:color="auto"/>
      </w:divBdr>
    </w:div>
    <w:div w:id="828329746">
      <w:bodyDiv w:val="1"/>
      <w:marLeft w:val="0"/>
      <w:marRight w:val="0"/>
      <w:marTop w:val="0"/>
      <w:marBottom w:val="0"/>
      <w:divBdr>
        <w:top w:val="none" w:sz="0" w:space="0" w:color="auto"/>
        <w:left w:val="none" w:sz="0" w:space="0" w:color="auto"/>
        <w:bottom w:val="none" w:sz="0" w:space="0" w:color="auto"/>
        <w:right w:val="none" w:sz="0" w:space="0" w:color="auto"/>
      </w:divBdr>
    </w:div>
    <w:div w:id="843397422">
      <w:bodyDiv w:val="1"/>
      <w:marLeft w:val="0"/>
      <w:marRight w:val="0"/>
      <w:marTop w:val="0"/>
      <w:marBottom w:val="0"/>
      <w:divBdr>
        <w:top w:val="none" w:sz="0" w:space="0" w:color="auto"/>
        <w:left w:val="none" w:sz="0" w:space="0" w:color="auto"/>
        <w:bottom w:val="none" w:sz="0" w:space="0" w:color="auto"/>
        <w:right w:val="none" w:sz="0" w:space="0" w:color="auto"/>
      </w:divBdr>
    </w:div>
    <w:div w:id="852039722">
      <w:bodyDiv w:val="1"/>
      <w:marLeft w:val="0"/>
      <w:marRight w:val="0"/>
      <w:marTop w:val="0"/>
      <w:marBottom w:val="0"/>
      <w:divBdr>
        <w:top w:val="none" w:sz="0" w:space="0" w:color="auto"/>
        <w:left w:val="none" w:sz="0" w:space="0" w:color="auto"/>
        <w:bottom w:val="none" w:sz="0" w:space="0" w:color="auto"/>
        <w:right w:val="none" w:sz="0" w:space="0" w:color="auto"/>
      </w:divBdr>
    </w:div>
    <w:div w:id="878593744">
      <w:bodyDiv w:val="1"/>
      <w:marLeft w:val="0"/>
      <w:marRight w:val="0"/>
      <w:marTop w:val="0"/>
      <w:marBottom w:val="0"/>
      <w:divBdr>
        <w:top w:val="none" w:sz="0" w:space="0" w:color="auto"/>
        <w:left w:val="none" w:sz="0" w:space="0" w:color="auto"/>
        <w:bottom w:val="none" w:sz="0" w:space="0" w:color="auto"/>
        <w:right w:val="none" w:sz="0" w:space="0" w:color="auto"/>
      </w:divBdr>
    </w:div>
    <w:div w:id="913512524">
      <w:bodyDiv w:val="1"/>
      <w:marLeft w:val="0"/>
      <w:marRight w:val="0"/>
      <w:marTop w:val="0"/>
      <w:marBottom w:val="0"/>
      <w:divBdr>
        <w:top w:val="none" w:sz="0" w:space="0" w:color="auto"/>
        <w:left w:val="none" w:sz="0" w:space="0" w:color="auto"/>
        <w:bottom w:val="none" w:sz="0" w:space="0" w:color="auto"/>
        <w:right w:val="none" w:sz="0" w:space="0" w:color="auto"/>
      </w:divBdr>
    </w:div>
    <w:div w:id="968434687">
      <w:bodyDiv w:val="1"/>
      <w:marLeft w:val="0"/>
      <w:marRight w:val="0"/>
      <w:marTop w:val="0"/>
      <w:marBottom w:val="0"/>
      <w:divBdr>
        <w:top w:val="none" w:sz="0" w:space="0" w:color="auto"/>
        <w:left w:val="none" w:sz="0" w:space="0" w:color="auto"/>
        <w:bottom w:val="none" w:sz="0" w:space="0" w:color="auto"/>
        <w:right w:val="none" w:sz="0" w:space="0" w:color="auto"/>
      </w:divBdr>
    </w:div>
    <w:div w:id="1028608543">
      <w:bodyDiv w:val="1"/>
      <w:marLeft w:val="0"/>
      <w:marRight w:val="0"/>
      <w:marTop w:val="0"/>
      <w:marBottom w:val="0"/>
      <w:divBdr>
        <w:top w:val="none" w:sz="0" w:space="0" w:color="auto"/>
        <w:left w:val="none" w:sz="0" w:space="0" w:color="auto"/>
        <w:bottom w:val="none" w:sz="0" w:space="0" w:color="auto"/>
        <w:right w:val="none" w:sz="0" w:space="0" w:color="auto"/>
      </w:divBdr>
    </w:div>
    <w:div w:id="1040671036">
      <w:bodyDiv w:val="1"/>
      <w:marLeft w:val="0"/>
      <w:marRight w:val="0"/>
      <w:marTop w:val="0"/>
      <w:marBottom w:val="0"/>
      <w:divBdr>
        <w:top w:val="none" w:sz="0" w:space="0" w:color="auto"/>
        <w:left w:val="none" w:sz="0" w:space="0" w:color="auto"/>
        <w:bottom w:val="none" w:sz="0" w:space="0" w:color="auto"/>
        <w:right w:val="none" w:sz="0" w:space="0" w:color="auto"/>
      </w:divBdr>
    </w:div>
    <w:div w:id="1043092400">
      <w:bodyDiv w:val="1"/>
      <w:marLeft w:val="0"/>
      <w:marRight w:val="0"/>
      <w:marTop w:val="0"/>
      <w:marBottom w:val="0"/>
      <w:divBdr>
        <w:top w:val="none" w:sz="0" w:space="0" w:color="auto"/>
        <w:left w:val="none" w:sz="0" w:space="0" w:color="auto"/>
        <w:bottom w:val="none" w:sz="0" w:space="0" w:color="auto"/>
        <w:right w:val="none" w:sz="0" w:space="0" w:color="auto"/>
      </w:divBdr>
    </w:div>
    <w:div w:id="105160962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077441228">
      <w:bodyDiv w:val="1"/>
      <w:marLeft w:val="0"/>
      <w:marRight w:val="0"/>
      <w:marTop w:val="0"/>
      <w:marBottom w:val="0"/>
      <w:divBdr>
        <w:top w:val="none" w:sz="0" w:space="0" w:color="auto"/>
        <w:left w:val="none" w:sz="0" w:space="0" w:color="auto"/>
        <w:bottom w:val="none" w:sz="0" w:space="0" w:color="auto"/>
        <w:right w:val="none" w:sz="0" w:space="0" w:color="auto"/>
      </w:divBdr>
    </w:div>
    <w:div w:id="1118257602">
      <w:bodyDiv w:val="1"/>
      <w:marLeft w:val="0"/>
      <w:marRight w:val="0"/>
      <w:marTop w:val="0"/>
      <w:marBottom w:val="0"/>
      <w:divBdr>
        <w:top w:val="none" w:sz="0" w:space="0" w:color="auto"/>
        <w:left w:val="none" w:sz="0" w:space="0" w:color="auto"/>
        <w:bottom w:val="none" w:sz="0" w:space="0" w:color="auto"/>
        <w:right w:val="none" w:sz="0" w:space="0" w:color="auto"/>
      </w:divBdr>
    </w:div>
    <w:div w:id="1128746797">
      <w:bodyDiv w:val="1"/>
      <w:marLeft w:val="0"/>
      <w:marRight w:val="0"/>
      <w:marTop w:val="0"/>
      <w:marBottom w:val="0"/>
      <w:divBdr>
        <w:top w:val="none" w:sz="0" w:space="0" w:color="auto"/>
        <w:left w:val="none" w:sz="0" w:space="0" w:color="auto"/>
        <w:bottom w:val="none" w:sz="0" w:space="0" w:color="auto"/>
        <w:right w:val="none" w:sz="0" w:space="0" w:color="auto"/>
      </w:divBdr>
    </w:div>
    <w:div w:id="1134712886">
      <w:bodyDiv w:val="1"/>
      <w:marLeft w:val="0"/>
      <w:marRight w:val="0"/>
      <w:marTop w:val="0"/>
      <w:marBottom w:val="0"/>
      <w:divBdr>
        <w:top w:val="none" w:sz="0" w:space="0" w:color="auto"/>
        <w:left w:val="none" w:sz="0" w:space="0" w:color="auto"/>
        <w:bottom w:val="none" w:sz="0" w:space="0" w:color="auto"/>
        <w:right w:val="none" w:sz="0" w:space="0" w:color="auto"/>
      </w:divBdr>
    </w:div>
    <w:div w:id="1201209421">
      <w:bodyDiv w:val="1"/>
      <w:marLeft w:val="0"/>
      <w:marRight w:val="0"/>
      <w:marTop w:val="0"/>
      <w:marBottom w:val="0"/>
      <w:divBdr>
        <w:top w:val="none" w:sz="0" w:space="0" w:color="auto"/>
        <w:left w:val="none" w:sz="0" w:space="0" w:color="auto"/>
        <w:bottom w:val="none" w:sz="0" w:space="0" w:color="auto"/>
        <w:right w:val="none" w:sz="0" w:space="0" w:color="auto"/>
      </w:divBdr>
    </w:div>
    <w:div w:id="1210722734">
      <w:bodyDiv w:val="1"/>
      <w:marLeft w:val="0"/>
      <w:marRight w:val="0"/>
      <w:marTop w:val="0"/>
      <w:marBottom w:val="0"/>
      <w:divBdr>
        <w:top w:val="none" w:sz="0" w:space="0" w:color="auto"/>
        <w:left w:val="none" w:sz="0" w:space="0" w:color="auto"/>
        <w:bottom w:val="none" w:sz="0" w:space="0" w:color="auto"/>
        <w:right w:val="none" w:sz="0" w:space="0" w:color="auto"/>
      </w:divBdr>
    </w:div>
    <w:div w:id="1214199660">
      <w:bodyDiv w:val="1"/>
      <w:marLeft w:val="0"/>
      <w:marRight w:val="0"/>
      <w:marTop w:val="0"/>
      <w:marBottom w:val="0"/>
      <w:divBdr>
        <w:top w:val="none" w:sz="0" w:space="0" w:color="auto"/>
        <w:left w:val="none" w:sz="0" w:space="0" w:color="auto"/>
        <w:bottom w:val="none" w:sz="0" w:space="0" w:color="auto"/>
        <w:right w:val="none" w:sz="0" w:space="0" w:color="auto"/>
      </w:divBdr>
    </w:div>
    <w:div w:id="1216576909">
      <w:bodyDiv w:val="1"/>
      <w:marLeft w:val="0"/>
      <w:marRight w:val="0"/>
      <w:marTop w:val="0"/>
      <w:marBottom w:val="0"/>
      <w:divBdr>
        <w:top w:val="none" w:sz="0" w:space="0" w:color="auto"/>
        <w:left w:val="none" w:sz="0" w:space="0" w:color="auto"/>
        <w:bottom w:val="none" w:sz="0" w:space="0" w:color="auto"/>
        <w:right w:val="none" w:sz="0" w:space="0" w:color="auto"/>
      </w:divBdr>
    </w:div>
    <w:div w:id="1245603534">
      <w:bodyDiv w:val="1"/>
      <w:marLeft w:val="0"/>
      <w:marRight w:val="0"/>
      <w:marTop w:val="0"/>
      <w:marBottom w:val="0"/>
      <w:divBdr>
        <w:top w:val="none" w:sz="0" w:space="0" w:color="auto"/>
        <w:left w:val="none" w:sz="0" w:space="0" w:color="auto"/>
        <w:bottom w:val="none" w:sz="0" w:space="0" w:color="auto"/>
        <w:right w:val="none" w:sz="0" w:space="0" w:color="auto"/>
      </w:divBdr>
    </w:div>
    <w:div w:id="1285960986">
      <w:bodyDiv w:val="1"/>
      <w:marLeft w:val="0"/>
      <w:marRight w:val="0"/>
      <w:marTop w:val="0"/>
      <w:marBottom w:val="0"/>
      <w:divBdr>
        <w:top w:val="none" w:sz="0" w:space="0" w:color="auto"/>
        <w:left w:val="none" w:sz="0" w:space="0" w:color="auto"/>
        <w:bottom w:val="none" w:sz="0" w:space="0" w:color="auto"/>
        <w:right w:val="none" w:sz="0" w:space="0" w:color="auto"/>
      </w:divBdr>
    </w:div>
    <w:div w:id="1294600127">
      <w:bodyDiv w:val="1"/>
      <w:marLeft w:val="0"/>
      <w:marRight w:val="0"/>
      <w:marTop w:val="0"/>
      <w:marBottom w:val="0"/>
      <w:divBdr>
        <w:top w:val="none" w:sz="0" w:space="0" w:color="auto"/>
        <w:left w:val="none" w:sz="0" w:space="0" w:color="auto"/>
        <w:bottom w:val="none" w:sz="0" w:space="0" w:color="auto"/>
        <w:right w:val="none" w:sz="0" w:space="0" w:color="auto"/>
      </w:divBdr>
    </w:div>
    <w:div w:id="1342195567">
      <w:bodyDiv w:val="1"/>
      <w:marLeft w:val="0"/>
      <w:marRight w:val="0"/>
      <w:marTop w:val="0"/>
      <w:marBottom w:val="0"/>
      <w:divBdr>
        <w:top w:val="none" w:sz="0" w:space="0" w:color="auto"/>
        <w:left w:val="none" w:sz="0" w:space="0" w:color="auto"/>
        <w:bottom w:val="none" w:sz="0" w:space="0" w:color="auto"/>
        <w:right w:val="none" w:sz="0" w:space="0" w:color="auto"/>
      </w:divBdr>
    </w:div>
    <w:div w:id="1370034532">
      <w:bodyDiv w:val="1"/>
      <w:marLeft w:val="0"/>
      <w:marRight w:val="0"/>
      <w:marTop w:val="0"/>
      <w:marBottom w:val="0"/>
      <w:divBdr>
        <w:top w:val="none" w:sz="0" w:space="0" w:color="auto"/>
        <w:left w:val="none" w:sz="0" w:space="0" w:color="auto"/>
        <w:bottom w:val="none" w:sz="0" w:space="0" w:color="auto"/>
        <w:right w:val="none" w:sz="0" w:space="0" w:color="auto"/>
      </w:divBdr>
    </w:div>
    <w:div w:id="1387297712">
      <w:bodyDiv w:val="1"/>
      <w:marLeft w:val="0"/>
      <w:marRight w:val="0"/>
      <w:marTop w:val="0"/>
      <w:marBottom w:val="0"/>
      <w:divBdr>
        <w:top w:val="none" w:sz="0" w:space="0" w:color="auto"/>
        <w:left w:val="none" w:sz="0" w:space="0" w:color="auto"/>
        <w:bottom w:val="none" w:sz="0" w:space="0" w:color="auto"/>
        <w:right w:val="none" w:sz="0" w:space="0" w:color="auto"/>
      </w:divBdr>
    </w:div>
    <w:div w:id="1482312815">
      <w:bodyDiv w:val="1"/>
      <w:marLeft w:val="0"/>
      <w:marRight w:val="0"/>
      <w:marTop w:val="0"/>
      <w:marBottom w:val="0"/>
      <w:divBdr>
        <w:top w:val="none" w:sz="0" w:space="0" w:color="auto"/>
        <w:left w:val="none" w:sz="0" w:space="0" w:color="auto"/>
        <w:bottom w:val="none" w:sz="0" w:space="0" w:color="auto"/>
        <w:right w:val="none" w:sz="0" w:space="0" w:color="auto"/>
      </w:divBdr>
    </w:div>
    <w:div w:id="1501503670">
      <w:bodyDiv w:val="1"/>
      <w:marLeft w:val="0"/>
      <w:marRight w:val="0"/>
      <w:marTop w:val="0"/>
      <w:marBottom w:val="0"/>
      <w:divBdr>
        <w:top w:val="none" w:sz="0" w:space="0" w:color="auto"/>
        <w:left w:val="none" w:sz="0" w:space="0" w:color="auto"/>
        <w:bottom w:val="none" w:sz="0" w:space="0" w:color="auto"/>
        <w:right w:val="none" w:sz="0" w:space="0" w:color="auto"/>
      </w:divBdr>
    </w:div>
    <w:div w:id="1516575544">
      <w:bodyDiv w:val="1"/>
      <w:marLeft w:val="0"/>
      <w:marRight w:val="0"/>
      <w:marTop w:val="0"/>
      <w:marBottom w:val="0"/>
      <w:divBdr>
        <w:top w:val="none" w:sz="0" w:space="0" w:color="auto"/>
        <w:left w:val="none" w:sz="0" w:space="0" w:color="auto"/>
        <w:bottom w:val="none" w:sz="0" w:space="0" w:color="auto"/>
        <w:right w:val="none" w:sz="0" w:space="0" w:color="auto"/>
      </w:divBdr>
    </w:div>
    <w:div w:id="1521628694">
      <w:bodyDiv w:val="1"/>
      <w:marLeft w:val="0"/>
      <w:marRight w:val="0"/>
      <w:marTop w:val="0"/>
      <w:marBottom w:val="0"/>
      <w:divBdr>
        <w:top w:val="none" w:sz="0" w:space="0" w:color="auto"/>
        <w:left w:val="none" w:sz="0" w:space="0" w:color="auto"/>
        <w:bottom w:val="none" w:sz="0" w:space="0" w:color="auto"/>
        <w:right w:val="none" w:sz="0" w:space="0" w:color="auto"/>
      </w:divBdr>
    </w:div>
    <w:div w:id="1545096493">
      <w:bodyDiv w:val="1"/>
      <w:marLeft w:val="0"/>
      <w:marRight w:val="0"/>
      <w:marTop w:val="0"/>
      <w:marBottom w:val="0"/>
      <w:divBdr>
        <w:top w:val="none" w:sz="0" w:space="0" w:color="auto"/>
        <w:left w:val="none" w:sz="0" w:space="0" w:color="auto"/>
        <w:bottom w:val="none" w:sz="0" w:space="0" w:color="auto"/>
        <w:right w:val="none" w:sz="0" w:space="0" w:color="auto"/>
      </w:divBdr>
    </w:div>
    <w:div w:id="1548223817">
      <w:bodyDiv w:val="1"/>
      <w:marLeft w:val="0"/>
      <w:marRight w:val="0"/>
      <w:marTop w:val="0"/>
      <w:marBottom w:val="0"/>
      <w:divBdr>
        <w:top w:val="none" w:sz="0" w:space="0" w:color="auto"/>
        <w:left w:val="none" w:sz="0" w:space="0" w:color="auto"/>
        <w:bottom w:val="none" w:sz="0" w:space="0" w:color="auto"/>
        <w:right w:val="none" w:sz="0" w:space="0" w:color="auto"/>
      </w:divBdr>
    </w:div>
    <w:div w:id="1562592672">
      <w:bodyDiv w:val="1"/>
      <w:marLeft w:val="0"/>
      <w:marRight w:val="0"/>
      <w:marTop w:val="0"/>
      <w:marBottom w:val="0"/>
      <w:divBdr>
        <w:top w:val="none" w:sz="0" w:space="0" w:color="auto"/>
        <w:left w:val="none" w:sz="0" w:space="0" w:color="auto"/>
        <w:bottom w:val="none" w:sz="0" w:space="0" w:color="auto"/>
        <w:right w:val="none" w:sz="0" w:space="0" w:color="auto"/>
      </w:divBdr>
    </w:div>
    <w:div w:id="1578710642">
      <w:bodyDiv w:val="1"/>
      <w:marLeft w:val="0"/>
      <w:marRight w:val="0"/>
      <w:marTop w:val="0"/>
      <w:marBottom w:val="0"/>
      <w:divBdr>
        <w:top w:val="none" w:sz="0" w:space="0" w:color="auto"/>
        <w:left w:val="none" w:sz="0" w:space="0" w:color="auto"/>
        <w:bottom w:val="none" w:sz="0" w:space="0" w:color="auto"/>
        <w:right w:val="none" w:sz="0" w:space="0" w:color="auto"/>
      </w:divBdr>
    </w:div>
    <w:div w:id="1600479677">
      <w:bodyDiv w:val="1"/>
      <w:marLeft w:val="0"/>
      <w:marRight w:val="0"/>
      <w:marTop w:val="0"/>
      <w:marBottom w:val="0"/>
      <w:divBdr>
        <w:top w:val="none" w:sz="0" w:space="0" w:color="auto"/>
        <w:left w:val="none" w:sz="0" w:space="0" w:color="auto"/>
        <w:bottom w:val="none" w:sz="0" w:space="0" w:color="auto"/>
        <w:right w:val="none" w:sz="0" w:space="0" w:color="auto"/>
      </w:divBdr>
    </w:div>
    <w:div w:id="1632203447">
      <w:bodyDiv w:val="1"/>
      <w:marLeft w:val="0"/>
      <w:marRight w:val="0"/>
      <w:marTop w:val="0"/>
      <w:marBottom w:val="0"/>
      <w:divBdr>
        <w:top w:val="none" w:sz="0" w:space="0" w:color="auto"/>
        <w:left w:val="none" w:sz="0" w:space="0" w:color="auto"/>
        <w:bottom w:val="none" w:sz="0" w:space="0" w:color="auto"/>
        <w:right w:val="none" w:sz="0" w:space="0" w:color="auto"/>
      </w:divBdr>
    </w:div>
    <w:div w:id="1638758920">
      <w:bodyDiv w:val="1"/>
      <w:marLeft w:val="0"/>
      <w:marRight w:val="0"/>
      <w:marTop w:val="0"/>
      <w:marBottom w:val="0"/>
      <w:divBdr>
        <w:top w:val="none" w:sz="0" w:space="0" w:color="auto"/>
        <w:left w:val="none" w:sz="0" w:space="0" w:color="auto"/>
        <w:bottom w:val="none" w:sz="0" w:space="0" w:color="auto"/>
        <w:right w:val="none" w:sz="0" w:space="0" w:color="auto"/>
      </w:divBdr>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670281274">
      <w:bodyDiv w:val="1"/>
      <w:marLeft w:val="0"/>
      <w:marRight w:val="0"/>
      <w:marTop w:val="0"/>
      <w:marBottom w:val="0"/>
      <w:divBdr>
        <w:top w:val="none" w:sz="0" w:space="0" w:color="auto"/>
        <w:left w:val="none" w:sz="0" w:space="0" w:color="auto"/>
        <w:bottom w:val="none" w:sz="0" w:space="0" w:color="auto"/>
        <w:right w:val="none" w:sz="0" w:space="0" w:color="auto"/>
      </w:divBdr>
    </w:div>
    <w:div w:id="1795826442">
      <w:bodyDiv w:val="1"/>
      <w:marLeft w:val="0"/>
      <w:marRight w:val="0"/>
      <w:marTop w:val="0"/>
      <w:marBottom w:val="0"/>
      <w:divBdr>
        <w:top w:val="none" w:sz="0" w:space="0" w:color="auto"/>
        <w:left w:val="none" w:sz="0" w:space="0" w:color="auto"/>
        <w:bottom w:val="none" w:sz="0" w:space="0" w:color="auto"/>
        <w:right w:val="none" w:sz="0" w:space="0" w:color="auto"/>
      </w:divBdr>
    </w:div>
    <w:div w:id="1816801688">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93930092">
      <w:bodyDiv w:val="1"/>
      <w:marLeft w:val="0"/>
      <w:marRight w:val="0"/>
      <w:marTop w:val="0"/>
      <w:marBottom w:val="0"/>
      <w:divBdr>
        <w:top w:val="none" w:sz="0" w:space="0" w:color="auto"/>
        <w:left w:val="none" w:sz="0" w:space="0" w:color="auto"/>
        <w:bottom w:val="none" w:sz="0" w:space="0" w:color="auto"/>
        <w:right w:val="none" w:sz="0" w:space="0" w:color="auto"/>
      </w:divBdr>
    </w:div>
    <w:div w:id="1900945143">
      <w:bodyDiv w:val="1"/>
      <w:marLeft w:val="0"/>
      <w:marRight w:val="0"/>
      <w:marTop w:val="0"/>
      <w:marBottom w:val="0"/>
      <w:divBdr>
        <w:top w:val="none" w:sz="0" w:space="0" w:color="auto"/>
        <w:left w:val="none" w:sz="0" w:space="0" w:color="auto"/>
        <w:bottom w:val="none" w:sz="0" w:space="0" w:color="auto"/>
        <w:right w:val="none" w:sz="0" w:space="0" w:color="auto"/>
      </w:divBdr>
    </w:div>
    <w:div w:id="1901357896">
      <w:bodyDiv w:val="1"/>
      <w:marLeft w:val="0"/>
      <w:marRight w:val="0"/>
      <w:marTop w:val="0"/>
      <w:marBottom w:val="0"/>
      <w:divBdr>
        <w:top w:val="none" w:sz="0" w:space="0" w:color="auto"/>
        <w:left w:val="none" w:sz="0" w:space="0" w:color="auto"/>
        <w:bottom w:val="none" w:sz="0" w:space="0" w:color="auto"/>
        <w:right w:val="none" w:sz="0" w:space="0" w:color="auto"/>
      </w:divBdr>
    </w:div>
    <w:div w:id="1915041302">
      <w:bodyDiv w:val="1"/>
      <w:marLeft w:val="0"/>
      <w:marRight w:val="0"/>
      <w:marTop w:val="0"/>
      <w:marBottom w:val="0"/>
      <w:divBdr>
        <w:top w:val="none" w:sz="0" w:space="0" w:color="auto"/>
        <w:left w:val="none" w:sz="0" w:space="0" w:color="auto"/>
        <w:bottom w:val="none" w:sz="0" w:space="0" w:color="auto"/>
        <w:right w:val="none" w:sz="0" w:space="0" w:color="auto"/>
      </w:divBdr>
    </w:div>
    <w:div w:id="1956521089">
      <w:bodyDiv w:val="1"/>
      <w:marLeft w:val="0"/>
      <w:marRight w:val="0"/>
      <w:marTop w:val="0"/>
      <w:marBottom w:val="0"/>
      <w:divBdr>
        <w:top w:val="none" w:sz="0" w:space="0" w:color="auto"/>
        <w:left w:val="none" w:sz="0" w:space="0" w:color="auto"/>
        <w:bottom w:val="none" w:sz="0" w:space="0" w:color="auto"/>
        <w:right w:val="none" w:sz="0" w:space="0" w:color="auto"/>
      </w:divBdr>
    </w:div>
    <w:div w:id="1962494550">
      <w:bodyDiv w:val="1"/>
      <w:marLeft w:val="0"/>
      <w:marRight w:val="0"/>
      <w:marTop w:val="0"/>
      <w:marBottom w:val="0"/>
      <w:divBdr>
        <w:top w:val="none" w:sz="0" w:space="0" w:color="auto"/>
        <w:left w:val="none" w:sz="0" w:space="0" w:color="auto"/>
        <w:bottom w:val="none" w:sz="0" w:space="0" w:color="auto"/>
        <w:right w:val="none" w:sz="0" w:space="0" w:color="auto"/>
      </w:divBdr>
    </w:div>
    <w:div w:id="1986426070">
      <w:bodyDiv w:val="1"/>
      <w:marLeft w:val="0"/>
      <w:marRight w:val="0"/>
      <w:marTop w:val="0"/>
      <w:marBottom w:val="0"/>
      <w:divBdr>
        <w:top w:val="none" w:sz="0" w:space="0" w:color="auto"/>
        <w:left w:val="none" w:sz="0" w:space="0" w:color="auto"/>
        <w:bottom w:val="none" w:sz="0" w:space="0" w:color="auto"/>
        <w:right w:val="none" w:sz="0" w:space="0" w:color="auto"/>
      </w:divBdr>
    </w:div>
    <w:div w:id="1987929679">
      <w:bodyDiv w:val="1"/>
      <w:marLeft w:val="0"/>
      <w:marRight w:val="0"/>
      <w:marTop w:val="0"/>
      <w:marBottom w:val="0"/>
      <w:divBdr>
        <w:top w:val="none" w:sz="0" w:space="0" w:color="auto"/>
        <w:left w:val="none" w:sz="0" w:space="0" w:color="auto"/>
        <w:bottom w:val="none" w:sz="0" w:space="0" w:color="auto"/>
        <w:right w:val="none" w:sz="0" w:space="0" w:color="auto"/>
      </w:divBdr>
    </w:div>
    <w:div w:id="1991010329">
      <w:bodyDiv w:val="1"/>
      <w:marLeft w:val="0"/>
      <w:marRight w:val="0"/>
      <w:marTop w:val="0"/>
      <w:marBottom w:val="0"/>
      <w:divBdr>
        <w:top w:val="none" w:sz="0" w:space="0" w:color="auto"/>
        <w:left w:val="none" w:sz="0" w:space="0" w:color="auto"/>
        <w:bottom w:val="none" w:sz="0" w:space="0" w:color="auto"/>
        <w:right w:val="none" w:sz="0" w:space="0" w:color="auto"/>
      </w:divBdr>
    </w:div>
    <w:div w:id="2044472910">
      <w:bodyDiv w:val="1"/>
      <w:marLeft w:val="0"/>
      <w:marRight w:val="0"/>
      <w:marTop w:val="0"/>
      <w:marBottom w:val="0"/>
      <w:divBdr>
        <w:top w:val="none" w:sz="0" w:space="0" w:color="auto"/>
        <w:left w:val="none" w:sz="0" w:space="0" w:color="auto"/>
        <w:bottom w:val="none" w:sz="0" w:space="0" w:color="auto"/>
        <w:right w:val="none" w:sz="0" w:space="0" w:color="auto"/>
      </w:divBdr>
    </w:div>
    <w:div w:id="2097167333">
      <w:bodyDiv w:val="1"/>
      <w:marLeft w:val="0"/>
      <w:marRight w:val="0"/>
      <w:marTop w:val="0"/>
      <w:marBottom w:val="0"/>
      <w:divBdr>
        <w:top w:val="none" w:sz="0" w:space="0" w:color="auto"/>
        <w:left w:val="none" w:sz="0" w:space="0" w:color="auto"/>
        <w:bottom w:val="none" w:sz="0" w:space="0" w:color="auto"/>
        <w:right w:val="none" w:sz="0" w:space="0" w:color="auto"/>
      </w:divBdr>
    </w:div>
    <w:div w:id="21091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navit.org.mx" TargetMode="External"/><Relationship Id="rId18" Type="http://schemas.openxmlformats.org/officeDocument/2006/relationships/hyperlink" Target="https://sidec.funcionpublica.gob.mx/" TargetMode="External"/><Relationship Id="rId26" Type="http://schemas.openxmlformats.org/officeDocument/2006/relationships/image" Target="media/image4.png"/><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mss.gob.mx" TargetMode="External"/><Relationship Id="rId17" Type="http://schemas.openxmlformats.org/officeDocument/2006/relationships/hyperlink" Target="https://sidec.funcionpublica.gob.mx/" TargetMode="External"/><Relationship Id="rId25" Type="http://schemas.openxmlformats.org/officeDocument/2006/relationships/image" Target="media/image3.png"/><Relationship Id="rId33" Type="http://schemas.openxmlformats.org/officeDocument/2006/relationships/hyperlink" Target="http://www.nafin.com.mx" TargetMode="External"/><Relationship Id="rId2" Type="http://schemas.openxmlformats.org/officeDocument/2006/relationships/numbering" Target="numbering.xml"/><Relationship Id="rId16" Type="http://schemas.openxmlformats.org/officeDocument/2006/relationships/hyperlink" Target="mailto:cnet_inconformidades@hacienda.gob.mx" TargetMode="External"/><Relationship Id="rId20" Type="http://schemas.openxmlformats.org/officeDocument/2006/relationships/header" Target="header2.xml"/><Relationship Id="rId29" Type="http://schemas.openxmlformats.org/officeDocument/2006/relationships/image" Target="media/image7.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hacienda.gob.mx/web/login.html" TargetMode="External"/><Relationship Id="rId24" Type="http://schemas.openxmlformats.org/officeDocument/2006/relationships/hyperlink" Target="mailto:recfin@bachilleres.edu.mx" TargetMode="External"/><Relationship Id="rId32" Type="http://schemas.openxmlformats.org/officeDocument/2006/relationships/hyperlink" Target="http://www.sat.gob.mx/informacion_fiscal/factura_electronica/Documents/cfdi/Anexo20RMF2014.doc" TargetMode="External"/><Relationship Id="rId5" Type="http://schemas.openxmlformats.org/officeDocument/2006/relationships/webSettings" Target="webSettings.xml"/><Relationship Id="rId15" Type="http://schemas.openxmlformats.org/officeDocument/2006/relationships/hyperlink" Target="http://compranet.hacienda.gob.mx" TargetMode="External"/><Relationship Id="rId23" Type="http://schemas.openxmlformats.org/officeDocument/2006/relationships/hyperlink" Target="https://compranetinfo.hacienda.gob.mx/descargas/Manual_de_Instrumentos_Juridicos.pdf"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hyperlink" Target="http://www.gob.mx/sfp" TargetMode="External"/><Relationship Id="rId19" Type="http://schemas.openxmlformats.org/officeDocument/2006/relationships/header" Target="header1.xml"/><Relationship Id="rId31" Type="http://schemas.openxmlformats.org/officeDocument/2006/relationships/hyperlink" Target="http://www.sat.gob.mx/informacion_fiscal/factura_electronica/Paginas/procedimiento_regimen_fiscal.aspx" TargetMode="External"/><Relationship Id="rId4" Type="http://schemas.openxmlformats.org/officeDocument/2006/relationships/settings" Target="settings.xml"/><Relationship Id="rId9" Type="http://schemas.openxmlformats.org/officeDocument/2006/relationships/hyperlink" Target="mailto:sub.compras@bachilleres.edu.mx" TargetMode="External"/><Relationship Id="rId14" Type="http://schemas.openxmlformats.org/officeDocument/2006/relationships/hyperlink" Target="https://compranet.hacienda.gob.mx/web/login.html" TargetMode="External"/><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glossaryDocument" Target="glossary/document.xml"/><Relationship Id="rId8" Type="http://schemas.openxmlformats.org/officeDocument/2006/relationships/hyperlink" Target="mailto:aureadeyanira.martinez@bachilleres.edu.mx"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8A18AE1BDC4FCBAB5A400B1EF06B51"/>
        <w:category>
          <w:name w:val="General"/>
          <w:gallery w:val="placeholder"/>
        </w:category>
        <w:types>
          <w:type w:val="bbPlcHdr"/>
        </w:types>
        <w:behaviors>
          <w:behavior w:val="content"/>
        </w:behaviors>
        <w:guid w:val="{0EA36A3D-5D76-41A9-BB20-7624C81E1BEA}"/>
      </w:docPartPr>
      <w:docPartBody>
        <w:p w:rsidR="00C625A0" w:rsidRDefault="00C625A0" w:rsidP="00C625A0">
          <w:pPr>
            <w:pStyle w:val="8E8A18AE1BDC4FCBAB5A400B1EF06B51"/>
          </w:pPr>
          <w:r w:rsidRPr="003E3E25">
            <w:rPr>
              <w:rStyle w:val="Textodelmarcadordeposicin"/>
              <w:rFonts w:ascii="Montserrat" w:hAnsi="Montserrat"/>
              <w:sz w:val="20"/>
              <w:szCs w:val="20"/>
              <w:highlight w:val="yellow"/>
            </w:rPr>
            <w:t>Elija un elemento.</w:t>
          </w:r>
        </w:p>
      </w:docPartBody>
    </w:docPart>
    <w:docPart>
      <w:docPartPr>
        <w:name w:val="9A7DDB3F820748E2AC18EF59670082BE"/>
        <w:category>
          <w:name w:val="General"/>
          <w:gallery w:val="placeholder"/>
        </w:category>
        <w:types>
          <w:type w:val="bbPlcHdr"/>
        </w:types>
        <w:behaviors>
          <w:behavior w:val="content"/>
        </w:behaviors>
        <w:guid w:val="{75CD6EC1-DB39-4108-8BA2-7EC911653E81}"/>
      </w:docPartPr>
      <w:docPartBody>
        <w:p w:rsidR="002707F0" w:rsidRDefault="002707F0" w:rsidP="002707F0">
          <w:pPr>
            <w:pStyle w:val="9A7DDB3F820748E2AC18EF59670082BE"/>
          </w:pPr>
          <w:r w:rsidRPr="003E3E25">
            <w:rPr>
              <w:rStyle w:val="Textodelmarcadordeposicin"/>
              <w:rFonts w:ascii="Montserrat" w:hAnsi="Montserrat"/>
              <w:sz w:val="16"/>
              <w:szCs w:val="16"/>
              <w:highlight w:val="yellow"/>
            </w:rPr>
            <w:t>Elija un elemento.</w:t>
          </w:r>
        </w:p>
      </w:docPartBody>
    </w:docPart>
    <w:docPart>
      <w:docPartPr>
        <w:name w:val="0759F0FA101E40B4B8A5E64D252B08D7"/>
        <w:category>
          <w:name w:val="General"/>
          <w:gallery w:val="placeholder"/>
        </w:category>
        <w:types>
          <w:type w:val="bbPlcHdr"/>
        </w:types>
        <w:behaviors>
          <w:behavior w:val="content"/>
        </w:behaviors>
        <w:guid w:val="{0D328B8E-4D5B-4F5D-9BE0-83933031BEF0}"/>
      </w:docPartPr>
      <w:docPartBody>
        <w:p w:rsidR="002707F0" w:rsidRDefault="002707F0" w:rsidP="002707F0">
          <w:pPr>
            <w:pStyle w:val="0759F0FA101E40B4B8A5E64D252B08D7"/>
          </w:pPr>
          <w:r w:rsidRPr="00662321">
            <w:rPr>
              <w:rStyle w:val="Textodelmarcadordeposicin"/>
              <w:rFonts w:ascii="Montserrat" w:hAnsi="Montserrat"/>
              <w:highlight w:val="yellow"/>
            </w:rPr>
            <w:t>Elija un elemento.</w:t>
          </w:r>
        </w:p>
      </w:docPartBody>
    </w:docPart>
    <w:docPart>
      <w:docPartPr>
        <w:name w:val="DA7D14D1902748D090F54E728E05AD3B"/>
        <w:category>
          <w:name w:val="General"/>
          <w:gallery w:val="placeholder"/>
        </w:category>
        <w:types>
          <w:type w:val="bbPlcHdr"/>
        </w:types>
        <w:behaviors>
          <w:behavior w:val="content"/>
        </w:behaviors>
        <w:guid w:val="{86332987-6015-457D-B31A-E7DDDAC5B834}"/>
      </w:docPartPr>
      <w:docPartBody>
        <w:p w:rsidR="00CB0335" w:rsidRDefault="00985EB2" w:rsidP="00985EB2">
          <w:pPr>
            <w:pStyle w:val="DA7D14D1902748D090F54E728E05AD3B"/>
          </w:pPr>
          <w:r w:rsidRPr="00782EB4">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ontserrat-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Calibri"/>
    <w:panose1 w:val="00000000000000000000"/>
    <w:charset w:val="00"/>
    <w:family w:val="modern"/>
    <w:notTrueType/>
    <w:pitch w:val="variable"/>
    <w:sig w:usb0="00000003"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5A0"/>
    <w:rsid w:val="00001ABD"/>
    <w:rsid w:val="000232E0"/>
    <w:rsid w:val="00027AF7"/>
    <w:rsid w:val="0007454C"/>
    <w:rsid w:val="000A3A14"/>
    <w:rsid w:val="000B2CBD"/>
    <w:rsid w:val="00153E28"/>
    <w:rsid w:val="00183354"/>
    <w:rsid w:val="001C1005"/>
    <w:rsid w:val="001C2E6C"/>
    <w:rsid w:val="001F120A"/>
    <w:rsid w:val="001F6B38"/>
    <w:rsid w:val="0021365E"/>
    <w:rsid w:val="002236D3"/>
    <w:rsid w:val="002238D2"/>
    <w:rsid w:val="00223B5C"/>
    <w:rsid w:val="00230736"/>
    <w:rsid w:val="0026294F"/>
    <w:rsid w:val="002707F0"/>
    <w:rsid w:val="00293370"/>
    <w:rsid w:val="0030717C"/>
    <w:rsid w:val="00324A10"/>
    <w:rsid w:val="00342183"/>
    <w:rsid w:val="00365F66"/>
    <w:rsid w:val="00373CBF"/>
    <w:rsid w:val="00397074"/>
    <w:rsid w:val="003D3919"/>
    <w:rsid w:val="0043187E"/>
    <w:rsid w:val="00432300"/>
    <w:rsid w:val="004D594C"/>
    <w:rsid w:val="004F55EC"/>
    <w:rsid w:val="004F6A8F"/>
    <w:rsid w:val="00515DE8"/>
    <w:rsid w:val="00536148"/>
    <w:rsid w:val="00593CFB"/>
    <w:rsid w:val="005E7005"/>
    <w:rsid w:val="00601DCE"/>
    <w:rsid w:val="00602F3F"/>
    <w:rsid w:val="00626E78"/>
    <w:rsid w:val="00663849"/>
    <w:rsid w:val="00692CD4"/>
    <w:rsid w:val="006B70D0"/>
    <w:rsid w:val="006D4F5F"/>
    <w:rsid w:val="006E62F3"/>
    <w:rsid w:val="006F04A5"/>
    <w:rsid w:val="006F62D5"/>
    <w:rsid w:val="00735371"/>
    <w:rsid w:val="007657A4"/>
    <w:rsid w:val="00776644"/>
    <w:rsid w:val="00780E12"/>
    <w:rsid w:val="007B5127"/>
    <w:rsid w:val="007D0C9D"/>
    <w:rsid w:val="007E0714"/>
    <w:rsid w:val="007F1D71"/>
    <w:rsid w:val="00827180"/>
    <w:rsid w:val="0087148D"/>
    <w:rsid w:val="00894697"/>
    <w:rsid w:val="00905A69"/>
    <w:rsid w:val="009277C5"/>
    <w:rsid w:val="00932B09"/>
    <w:rsid w:val="00955085"/>
    <w:rsid w:val="00985EB2"/>
    <w:rsid w:val="009B27F4"/>
    <w:rsid w:val="00A141FE"/>
    <w:rsid w:val="00A17282"/>
    <w:rsid w:val="00AC77AB"/>
    <w:rsid w:val="00B07E65"/>
    <w:rsid w:val="00B411CD"/>
    <w:rsid w:val="00B536CF"/>
    <w:rsid w:val="00B54C15"/>
    <w:rsid w:val="00B7223E"/>
    <w:rsid w:val="00B7794C"/>
    <w:rsid w:val="00B91155"/>
    <w:rsid w:val="00B92808"/>
    <w:rsid w:val="00B95D25"/>
    <w:rsid w:val="00BE3C48"/>
    <w:rsid w:val="00BE770E"/>
    <w:rsid w:val="00C04D7F"/>
    <w:rsid w:val="00C279DD"/>
    <w:rsid w:val="00C625A0"/>
    <w:rsid w:val="00C86600"/>
    <w:rsid w:val="00C87B3C"/>
    <w:rsid w:val="00CA047B"/>
    <w:rsid w:val="00CB0335"/>
    <w:rsid w:val="00D04293"/>
    <w:rsid w:val="00D27EBC"/>
    <w:rsid w:val="00D34249"/>
    <w:rsid w:val="00D34565"/>
    <w:rsid w:val="00D52831"/>
    <w:rsid w:val="00D85F72"/>
    <w:rsid w:val="00DC0314"/>
    <w:rsid w:val="00DD7865"/>
    <w:rsid w:val="00E40658"/>
    <w:rsid w:val="00E521C6"/>
    <w:rsid w:val="00E86AE6"/>
    <w:rsid w:val="00E96799"/>
    <w:rsid w:val="00EA4907"/>
    <w:rsid w:val="00EC251D"/>
    <w:rsid w:val="00EF4E22"/>
    <w:rsid w:val="00F13EB4"/>
    <w:rsid w:val="00F256B4"/>
    <w:rsid w:val="00F57740"/>
    <w:rsid w:val="00F65922"/>
    <w:rsid w:val="00F70037"/>
    <w:rsid w:val="00F823D4"/>
    <w:rsid w:val="00FA02AF"/>
    <w:rsid w:val="00FB7473"/>
    <w:rsid w:val="00FC545C"/>
    <w:rsid w:val="00FD02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85EB2"/>
    <w:rPr>
      <w:color w:val="808080"/>
    </w:rPr>
  </w:style>
  <w:style w:type="paragraph" w:customStyle="1" w:styleId="8E8A18AE1BDC4FCBAB5A400B1EF06B51">
    <w:name w:val="8E8A18AE1BDC4FCBAB5A400B1EF06B51"/>
    <w:rsid w:val="00C625A0"/>
  </w:style>
  <w:style w:type="paragraph" w:customStyle="1" w:styleId="9A7DDB3F820748E2AC18EF59670082BE">
    <w:name w:val="9A7DDB3F820748E2AC18EF59670082BE"/>
    <w:rsid w:val="002707F0"/>
  </w:style>
  <w:style w:type="paragraph" w:customStyle="1" w:styleId="A2A72C1691B34037BAB9109BDB2E32B7">
    <w:name w:val="A2A72C1691B34037BAB9109BDB2E32B7"/>
    <w:rsid w:val="002707F0"/>
  </w:style>
  <w:style w:type="paragraph" w:customStyle="1" w:styleId="0759F0FA101E40B4B8A5E64D252B08D7">
    <w:name w:val="0759F0FA101E40B4B8A5E64D252B08D7"/>
    <w:rsid w:val="002707F0"/>
  </w:style>
  <w:style w:type="paragraph" w:customStyle="1" w:styleId="DA7D14D1902748D090F54E728E05AD3B">
    <w:name w:val="DA7D14D1902748D090F54E728E05AD3B"/>
    <w:rsid w:val="00985E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C4CD4-6D77-4E86-9508-7F13A3942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0</TotalTime>
  <Pages>6</Pages>
  <Words>30558</Words>
  <Characters>168069</Characters>
  <Application>Microsoft Office Word</Application>
  <DocSecurity>0</DocSecurity>
  <Lines>1400</Lines>
  <Paragraphs>396</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
  <LinksUpToDate>false</LinksUpToDate>
  <CharactersWithSpaces>198231</CharactersWithSpaces>
  <SharedDoc>false</SharedDoc>
  <HLinks>
    <vt:vector size="474" baseType="variant">
      <vt:variant>
        <vt:i4>3670133</vt:i4>
      </vt:variant>
      <vt:variant>
        <vt:i4>420</vt:i4>
      </vt:variant>
      <vt:variant>
        <vt:i4>0</vt:i4>
      </vt:variant>
      <vt:variant>
        <vt:i4>5</vt:i4>
      </vt:variant>
      <vt:variant>
        <vt:lpwstr>http://www.oecd.org/gov/ethics/48994419.pdf</vt:lpwstr>
      </vt:variant>
      <vt:variant>
        <vt:lpwstr/>
      </vt:variant>
      <vt:variant>
        <vt:i4>6815751</vt:i4>
      </vt:variant>
      <vt:variant>
        <vt:i4>417</vt:i4>
      </vt:variant>
      <vt:variant>
        <vt:i4>0</vt:i4>
      </vt:variant>
      <vt:variant>
        <vt:i4>5</vt:i4>
      </vt:variant>
      <vt:variant>
        <vt:lpwstr>mailto:prop_obj_resp@funcionpublica.gob.mx</vt:lpwstr>
      </vt:variant>
      <vt:variant>
        <vt:lpwstr/>
      </vt:variant>
      <vt:variant>
        <vt:i4>655386</vt:i4>
      </vt:variant>
      <vt:variant>
        <vt:i4>414</vt:i4>
      </vt:variant>
      <vt:variant>
        <vt:i4>0</vt:i4>
      </vt:variant>
      <vt:variant>
        <vt:i4>5</vt:i4>
      </vt:variant>
      <vt:variant>
        <vt:lpwstr>http://www.gob.mx/sfp</vt:lpwstr>
      </vt:variant>
      <vt:variant>
        <vt:lpwstr/>
      </vt:variant>
      <vt:variant>
        <vt:i4>655386</vt:i4>
      </vt:variant>
      <vt:variant>
        <vt:i4>411</vt:i4>
      </vt:variant>
      <vt:variant>
        <vt:i4>0</vt:i4>
      </vt:variant>
      <vt:variant>
        <vt:i4>5</vt:i4>
      </vt:variant>
      <vt:variant>
        <vt:lpwstr>http://www.gob.mx/sfp</vt:lpwstr>
      </vt:variant>
      <vt:variant>
        <vt:lpwstr/>
      </vt:variant>
      <vt:variant>
        <vt:i4>655386</vt:i4>
      </vt:variant>
      <vt:variant>
        <vt:i4>408</vt:i4>
      </vt:variant>
      <vt:variant>
        <vt:i4>0</vt:i4>
      </vt:variant>
      <vt:variant>
        <vt:i4>5</vt:i4>
      </vt:variant>
      <vt:variant>
        <vt:lpwstr>http://www.gob.mx/sfp</vt:lpwstr>
      </vt:variant>
      <vt:variant>
        <vt:lpwstr/>
      </vt:variant>
      <vt:variant>
        <vt:i4>5046361</vt:i4>
      </vt:variant>
      <vt:variant>
        <vt:i4>405</vt:i4>
      </vt:variant>
      <vt:variant>
        <vt:i4>0</vt:i4>
      </vt:variant>
      <vt:variant>
        <vt:i4>5</vt:i4>
      </vt:variant>
      <vt:variant>
        <vt:lpwstr>http://www.gob.mx/sfp%3B</vt:lpwstr>
      </vt:variant>
      <vt:variant>
        <vt:lpwstr/>
      </vt:variant>
      <vt:variant>
        <vt:i4>655386</vt:i4>
      </vt:variant>
      <vt:variant>
        <vt:i4>402</vt:i4>
      </vt:variant>
      <vt:variant>
        <vt:i4>0</vt:i4>
      </vt:variant>
      <vt:variant>
        <vt:i4>5</vt:i4>
      </vt:variant>
      <vt:variant>
        <vt:lpwstr>http://www.gob.mx/sfp</vt:lpwstr>
      </vt:variant>
      <vt:variant>
        <vt:lpwstr/>
      </vt:variant>
      <vt:variant>
        <vt:i4>3932274</vt:i4>
      </vt:variant>
      <vt:variant>
        <vt:i4>399</vt:i4>
      </vt:variant>
      <vt:variant>
        <vt:i4>0</vt:i4>
      </vt:variant>
      <vt:variant>
        <vt:i4>5</vt:i4>
      </vt:variant>
      <vt:variant>
        <vt:lpwstr>http://reniresp.funcionpublica.gob.mx/</vt:lpwstr>
      </vt:variant>
      <vt:variant>
        <vt:lpwstr/>
      </vt:variant>
      <vt:variant>
        <vt:i4>262184</vt:i4>
      </vt:variant>
      <vt:variant>
        <vt:i4>396</vt:i4>
      </vt:variant>
      <vt:variant>
        <vt:i4>0</vt:i4>
      </vt:variant>
      <vt:variant>
        <vt:i4>5</vt:i4>
      </vt:variant>
      <vt:variant>
        <vt:lpwstr>http://www.nafin.com.mx/portalnf/content/cadenas-productivas/cadenas_pef.html</vt:lpwstr>
      </vt:variant>
      <vt:variant>
        <vt:lpwstr/>
      </vt:variant>
      <vt:variant>
        <vt:i4>65615</vt:i4>
      </vt:variant>
      <vt:variant>
        <vt:i4>393</vt:i4>
      </vt:variant>
      <vt:variant>
        <vt:i4>0</vt:i4>
      </vt:variant>
      <vt:variant>
        <vt:i4>5</vt:i4>
      </vt:variant>
      <vt:variant>
        <vt:lpwstr>http://www.nafin.com.mx/</vt:lpwstr>
      </vt:variant>
      <vt:variant>
        <vt:lpwstr/>
      </vt:variant>
      <vt:variant>
        <vt:i4>6029406</vt:i4>
      </vt:variant>
      <vt:variant>
        <vt:i4>390</vt:i4>
      </vt:variant>
      <vt:variant>
        <vt:i4>0</vt:i4>
      </vt:variant>
      <vt:variant>
        <vt:i4>5</vt:i4>
      </vt:variant>
      <vt:variant>
        <vt:lpwstr>http://www.sat.gob.mx/informacion_fiscal/factura_electronica/Documents/cfdi/Anexo20RMF2014.doc</vt:lpwstr>
      </vt:variant>
      <vt:variant>
        <vt:lpwstr/>
      </vt:variant>
      <vt:variant>
        <vt:i4>393296</vt:i4>
      </vt:variant>
      <vt:variant>
        <vt:i4>387</vt:i4>
      </vt:variant>
      <vt:variant>
        <vt:i4>0</vt:i4>
      </vt:variant>
      <vt:variant>
        <vt:i4>5</vt:i4>
      </vt:variant>
      <vt:variant>
        <vt:lpwstr>http://www.sat.gob.mx/informacion_fiscal/factura_electronica/Paginas/procedimiento_regimen_fiscal.aspx</vt:lpwstr>
      </vt:variant>
      <vt:variant>
        <vt:lpwstr/>
      </vt:variant>
      <vt:variant>
        <vt:i4>6684675</vt:i4>
      </vt:variant>
      <vt:variant>
        <vt:i4>384</vt:i4>
      </vt:variant>
      <vt:variant>
        <vt:i4>0</vt:i4>
      </vt:variant>
      <vt:variant>
        <vt:i4>5</vt:i4>
      </vt:variant>
      <vt:variant>
        <vt:lpwstr>mailto:jcamachot@sectur.gob.mx</vt:lpwstr>
      </vt:variant>
      <vt:variant>
        <vt:lpwstr/>
      </vt:variant>
      <vt:variant>
        <vt:i4>524341</vt:i4>
      </vt:variant>
      <vt:variant>
        <vt:i4>381</vt:i4>
      </vt:variant>
      <vt:variant>
        <vt:i4>0</vt:i4>
      </vt:variant>
      <vt:variant>
        <vt:i4>5</vt:i4>
      </vt:variant>
      <vt:variant>
        <vt:lpwstr>mailto:Jvelasco%20@sectur.gob.mx</vt:lpwstr>
      </vt:variant>
      <vt:variant>
        <vt:lpwstr/>
      </vt:variant>
      <vt:variant>
        <vt:i4>917521</vt:i4>
      </vt:variant>
      <vt:variant>
        <vt:i4>378</vt:i4>
      </vt:variant>
      <vt:variant>
        <vt:i4>0</vt:i4>
      </vt:variant>
      <vt:variant>
        <vt:i4>5</vt:i4>
      </vt:variant>
      <vt:variant>
        <vt:lpwstr>https://manifiesto.funcionpublica.gob.mx/</vt:lpwstr>
      </vt:variant>
      <vt:variant>
        <vt:lpwstr/>
      </vt:variant>
      <vt:variant>
        <vt:i4>6619175</vt:i4>
      </vt:variant>
      <vt:variant>
        <vt:i4>375</vt:i4>
      </vt:variant>
      <vt:variant>
        <vt:i4>0</vt:i4>
      </vt:variant>
      <vt:variant>
        <vt:i4>5</vt:i4>
      </vt:variant>
      <vt:variant>
        <vt:lpwstr>http://www.comprasdegobierno.gob.mx/calculadora</vt:lpwstr>
      </vt:variant>
      <vt:variant>
        <vt:lpwstr/>
      </vt:variant>
      <vt:variant>
        <vt:i4>1507414</vt:i4>
      </vt:variant>
      <vt:variant>
        <vt:i4>372</vt:i4>
      </vt:variant>
      <vt:variant>
        <vt:i4>0</vt:i4>
      </vt:variant>
      <vt:variant>
        <vt:i4>5</vt:i4>
      </vt:variant>
      <vt:variant>
        <vt:lpwstr>https://sidec.funcionpublica.gob.mx/</vt:lpwstr>
      </vt:variant>
      <vt:variant>
        <vt:lpwstr/>
      </vt:variant>
      <vt:variant>
        <vt:i4>917521</vt:i4>
      </vt:variant>
      <vt:variant>
        <vt:i4>369</vt:i4>
      </vt:variant>
      <vt:variant>
        <vt:i4>0</vt:i4>
      </vt:variant>
      <vt:variant>
        <vt:i4>5</vt:i4>
      </vt:variant>
      <vt:variant>
        <vt:lpwstr>https://manifiesto.funcionpublica.gob.mx/</vt:lpwstr>
      </vt:variant>
      <vt:variant>
        <vt:lpwstr/>
      </vt:variant>
      <vt:variant>
        <vt:i4>1245245</vt:i4>
      </vt:variant>
      <vt:variant>
        <vt:i4>362</vt:i4>
      </vt:variant>
      <vt:variant>
        <vt:i4>0</vt:i4>
      </vt:variant>
      <vt:variant>
        <vt:i4>5</vt:i4>
      </vt:variant>
      <vt:variant>
        <vt:lpwstr/>
      </vt:variant>
      <vt:variant>
        <vt:lpwstr>_Toc518467668</vt:lpwstr>
      </vt:variant>
      <vt:variant>
        <vt:i4>1245245</vt:i4>
      </vt:variant>
      <vt:variant>
        <vt:i4>356</vt:i4>
      </vt:variant>
      <vt:variant>
        <vt:i4>0</vt:i4>
      </vt:variant>
      <vt:variant>
        <vt:i4>5</vt:i4>
      </vt:variant>
      <vt:variant>
        <vt:lpwstr/>
      </vt:variant>
      <vt:variant>
        <vt:lpwstr>_Toc518467667</vt:lpwstr>
      </vt:variant>
      <vt:variant>
        <vt:i4>1245245</vt:i4>
      </vt:variant>
      <vt:variant>
        <vt:i4>350</vt:i4>
      </vt:variant>
      <vt:variant>
        <vt:i4>0</vt:i4>
      </vt:variant>
      <vt:variant>
        <vt:i4>5</vt:i4>
      </vt:variant>
      <vt:variant>
        <vt:lpwstr/>
      </vt:variant>
      <vt:variant>
        <vt:lpwstr>_Toc518467666</vt:lpwstr>
      </vt:variant>
      <vt:variant>
        <vt:i4>1245245</vt:i4>
      </vt:variant>
      <vt:variant>
        <vt:i4>344</vt:i4>
      </vt:variant>
      <vt:variant>
        <vt:i4>0</vt:i4>
      </vt:variant>
      <vt:variant>
        <vt:i4>5</vt:i4>
      </vt:variant>
      <vt:variant>
        <vt:lpwstr/>
      </vt:variant>
      <vt:variant>
        <vt:lpwstr>_Toc518467665</vt:lpwstr>
      </vt:variant>
      <vt:variant>
        <vt:i4>1245245</vt:i4>
      </vt:variant>
      <vt:variant>
        <vt:i4>338</vt:i4>
      </vt:variant>
      <vt:variant>
        <vt:i4>0</vt:i4>
      </vt:variant>
      <vt:variant>
        <vt:i4>5</vt:i4>
      </vt:variant>
      <vt:variant>
        <vt:lpwstr/>
      </vt:variant>
      <vt:variant>
        <vt:lpwstr>_Toc518467664</vt:lpwstr>
      </vt:variant>
      <vt:variant>
        <vt:i4>1245245</vt:i4>
      </vt:variant>
      <vt:variant>
        <vt:i4>332</vt:i4>
      </vt:variant>
      <vt:variant>
        <vt:i4>0</vt:i4>
      </vt:variant>
      <vt:variant>
        <vt:i4>5</vt:i4>
      </vt:variant>
      <vt:variant>
        <vt:lpwstr/>
      </vt:variant>
      <vt:variant>
        <vt:lpwstr>_Toc518467663</vt:lpwstr>
      </vt:variant>
      <vt:variant>
        <vt:i4>1245245</vt:i4>
      </vt:variant>
      <vt:variant>
        <vt:i4>326</vt:i4>
      </vt:variant>
      <vt:variant>
        <vt:i4>0</vt:i4>
      </vt:variant>
      <vt:variant>
        <vt:i4>5</vt:i4>
      </vt:variant>
      <vt:variant>
        <vt:lpwstr/>
      </vt:variant>
      <vt:variant>
        <vt:lpwstr>_Toc518467662</vt:lpwstr>
      </vt:variant>
      <vt:variant>
        <vt:i4>1245245</vt:i4>
      </vt:variant>
      <vt:variant>
        <vt:i4>320</vt:i4>
      </vt:variant>
      <vt:variant>
        <vt:i4>0</vt:i4>
      </vt:variant>
      <vt:variant>
        <vt:i4>5</vt:i4>
      </vt:variant>
      <vt:variant>
        <vt:lpwstr/>
      </vt:variant>
      <vt:variant>
        <vt:lpwstr>_Toc518467661</vt:lpwstr>
      </vt:variant>
      <vt:variant>
        <vt:i4>1245245</vt:i4>
      </vt:variant>
      <vt:variant>
        <vt:i4>314</vt:i4>
      </vt:variant>
      <vt:variant>
        <vt:i4>0</vt:i4>
      </vt:variant>
      <vt:variant>
        <vt:i4>5</vt:i4>
      </vt:variant>
      <vt:variant>
        <vt:lpwstr/>
      </vt:variant>
      <vt:variant>
        <vt:lpwstr>_Toc518467660</vt:lpwstr>
      </vt:variant>
      <vt:variant>
        <vt:i4>1048637</vt:i4>
      </vt:variant>
      <vt:variant>
        <vt:i4>308</vt:i4>
      </vt:variant>
      <vt:variant>
        <vt:i4>0</vt:i4>
      </vt:variant>
      <vt:variant>
        <vt:i4>5</vt:i4>
      </vt:variant>
      <vt:variant>
        <vt:lpwstr/>
      </vt:variant>
      <vt:variant>
        <vt:lpwstr>_Toc518467659</vt:lpwstr>
      </vt:variant>
      <vt:variant>
        <vt:i4>1048637</vt:i4>
      </vt:variant>
      <vt:variant>
        <vt:i4>302</vt:i4>
      </vt:variant>
      <vt:variant>
        <vt:i4>0</vt:i4>
      </vt:variant>
      <vt:variant>
        <vt:i4>5</vt:i4>
      </vt:variant>
      <vt:variant>
        <vt:lpwstr/>
      </vt:variant>
      <vt:variant>
        <vt:lpwstr>_Toc518467658</vt:lpwstr>
      </vt:variant>
      <vt:variant>
        <vt:i4>1048637</vt:i4>
      </vt:variant>
      <vt:variant>
        <vt:i4>296</vt:i4>
      </vt:variant>
      <vt:variant>
        <vt:i4>0</vt:i4>
      </vt:variant>
      <vt:variant>
        <vt:i4>5</vt:i4>
      </vt:variant>
      <vt:variant>
        <vt:lpwstr/>
      </vt:variant>
      <vt:variant>
        <vt:lpwstr>_Toc518467656</vt:lpwstr>
      </vt:variant>
      <vt:variant>
        <vt:i4>1048637</vt:i4>
      </vt:variant>
      <vt:variant>
        <vt:i4>290</vt:i4>
      </vt:variant>
      <vt:variant>
        <vt:i4>0</vt:i4>
      </vt:variant>
      <vt:variant>
        <vt:i4>5</vt:i4>
      </vt:variant>
      <vt:variant>
        <vt:lpwstr/>
      </vt:variant>
      <vt:variant>
        <vt:lpwstr>_Toc518467655</vt:lpwstr>
      </vt:variant>
      <vt:variant>
        <vt:i4>1048637</vt:i4>
      </vt:variant>
      <vt:variant>
        <vt:i4>284</vt:i4>
      </vt:variant>
      <vt:variant>
        <vt:i4>0</vt:i4>
      </vt:variant>
      <vt:variant>
        <vt:i4>5</vt:i4>
      </vt:variant>
      <vt:variant>
        <vt:lpwstr/>
      </vt:variant>
      <vt:variant>
        <vt:lpwstr>_Toc518467654</vt:lpwstr>
      </vt:variant>
      <vt:variant>
        <vt:i4>1048637</vt:i4>
      </vt:variant>
      <vt:variant>
        <vt:i4>278</vt:i4>
      </vt:variant>
      <vt:variant>
        <vt:i4>0</vt:i4>
      </vt:variant>
      <vt:variant>
        <vt:i4>5</vt:i4>
      </vt:variant>
      <vt:variant>
        <vt:lpwstr/>
      </vt:variant>
      <vt:variant>
        <vt:lpwstr>_Toc518467653</vt:lpwstr>
      </vt:variant>
      <vt:variant>
        <vt:i4>1048637</vt:i4>
      </vt:variant>
      <vt:variant>
        <vt:i4>272</vt:i4>
      </vt:variant>
      <vt:variant>
        <vt:i4>0</vt:i4>
      </vt:variant>
      <vt:variant>
        <vt:i4>5</vt:i4>
      </vt:variant>
      <vt:variant>
        <vt:lpwstr/>
      </vt:variant>
      <vt:variant>
        <vt:lpwstr>_Toc518467652</vt:lpwstr>
      </vt:variant>
      <vt:variant>
        <vt:i4>1048637</vt:i4>
      </vt:variant>
      <vt:variant>
        <vt:i4>266</vt:i4>
      </vt:variant>
      <vt:variant>
        <vt:i4>0</vt:i4>
      </vt:variant>
      <vt:variant>
        <vt:i4>5</vt:i4>
      </vt:variant>
      <vt:variant>
        <vt:lpwstr/>
      </vt:variant>
      <vt:variant>
        <vt:lpwstr>_Toc518467651</vt:lpwstr>
      </vt:variant>
      <vt:variant>
        <vt:i4>1048637</vt:i4>
      </vt:variant>
      <vt:variant>
        <vt:i4>260</vt:i4>
      </vt:variant>
      <vt:variant>
        <vt:i4>0</vt:i4>
      </vt:variant>
      <vt:variant>
        <vt:i4>5</vt:i4>
      </vt:variant>
      <vt:variant>
        <vt:lpwstr/>
      </vt:variant>
      <vt:variant>
        <vt:lpwstr>_Toc518467650</vt:lpwstr>
      </vt:variant>
      <vt:variant>
        <vt:i4>1114173</vt:i4>
      </vt:variant>
      <vt:variant>
        <vt:i4>254</vt:i4>
      </vt:variant>
      <vt:variant>
        <vt:i4>0</vt:i4>
      </vt:variant>
      <vt:variant>
        <vt:i4>5</vt:i4>
      </vt:variant>
      <vt:variant>
        <vt:lpwstr/>
      </vt:variant>
      <vt:variant>
        <vt:lpwstr>_Toc518467649</vt:lpwstr>
      </vt:variant>
      <vt:variant>
        <vt:i4>1114173</vt:i4>
      </vt:variant>
      <vt:variant>
        <vt:i4>248</vt:i4>
      </vt:variant>
      <vt:variant>
        <vt:i4>0</vt:i4>
      </vt:variant>
      <vt:variant>
        <vt:i4>5</vt:i4>
      </vt:variant>
      <vt:variant>
        <vt:lpwstr/>
      </vt:variant>
      <vt:variant>
        <vt:lpwstr>_Toc518467648</vt:lpwstr>
      </vt:variant>
      <vt:variant>
        <vt:i4>1114173</vt:i4>
      </vt:variant>
      <vt:variant>
        <vt:i4>242</vt:i4>
      </vt:variant>
      <vt:variant>
        <vt:i4>0</vt:i4>
      </vt:variant>
      <vt:variant>
        <vt:i4>5</vt:i4>
      </vt:variant>
      <vt:variant>
        <vt:lpwstr/>
      </vt:variant>
      <vt:variant>
        <vt:lpwstr>_Toc518467647</vt:lpwstr>
      </vt:variant>
      <vt:variant>
        <vt:i4>1114173</vt:i4>
      </vt:variant>
      <vt:variant>
        <vt:i4>236</vt:i4>
      </vt:variant>
      <vt:variant>
        <vt:i4>0</vt:i4>
      </vt:variant>
      <vt:variant>
        <vt:i4>5</vt:i4>
      </vt:variant>
      <vt:variant>
        <vt:lpwstr/>
      </vt:variant>
      <vt:variant>
        <vt:lpwstr>_Toc518467646</vt:lpwstr>
      </vt:variant>
      <vt:variant>
        <vt:i4>1114173</vt:i4>
      </vt:variant>
      <vt:variant>
        <vt:i4>230</vt:i4>
      </vt:variant>
      <vt:variant>
        <vt:i4>0</vt:i4>
      </vt:variant>
      <vt:variant>
        <vt:i4>5</vt:i4>
      </vt:variant>
      <vt:variant>
        <vt:lpwstr/>
      </vt:variant>
      <vt:variant>
        <vt:lpwstr>_Toc518467645</vt:lpwstr>
      </vt:variant>
      <vt:variant>
        <vt:i4>1114173</vt:i4>
      </vt:variant>
      <vt:variant>
        <vt:i4>224</vt:i4>
      </vt:variant>
      <vt:variant>
        <vt:i4>0</vt:i4>
      </vt:variant>
      <vt:variant>
        <vt:i4>5</vt:i4>
      </vt:variant>
      <vt:variant>
        <vt:lpwstr/>
      </vt:variant>
      <vt:variant>
        <vt:lpwstr>_Toc518467644</vt:lpwstr>
      </vt:variant>
      <vt:variant>
        <vt:i4>1114173</vt:i4>
      </vt:variant>
      <vt:variant>
        <vt:i4>218</vt:i4>
      </vt:variant>
      <vt:variant>
        <vt:i4>0</vt:i4>
      </vt:variant>
      <vt:variant>
        <vt:i4>5</vt:i4>
      </vt:variant>
      <vt:variant>
        <vt:lpwstr/>
      </vt:variant>
      <vt:variant>
        <vt:lpwstr>_Toc518467643</vt:lpwstr>
      </vt:variant>
      <vt:variant>
        <vt:i4>1114173</vt:i4>
      </vt:variant>
      <vt:variant>
        <vt:i4>212</vt:i4>
      </vt:variant>
      <vt:variant>
        <vt:i4>0</vt:i4>
      </vt:variant>
      <vt:variant>
        <vt:i4>5</vt:i4>
      </vt:variant>
      <vt:variant>
        <vt:lpwstr/>
      </vt:variant>
      <vt:variant>
        <vt:lpwstr>_Toc518467642</vt:lpwstr>
      </vt:variant>
      <vt:variant>
        <vt:i4>1114173</vt:i4>
      </vt:variant>
      <vt:variant>
        <vt:i4>206</vt:i4>
      </vt:variant>
      <vt:variant>
        <vt:i4>0</vt:i4>
      </vt:variant>
      <vt:variant>
        <vt:i4>5</vt:i4>
      </vt:variant>
      <vt:variant>
        <vt:lpwstr/>
      </vt:variant>
      <vt:variant>
        <vt:lpwstr>_Toc518467641</vt:lpwstr>
      </vt:variant>
      <vt:variant>
        <vt:i4>1114173</vt:i4>
      </vt:variant>
      <vt:variant>
        <vt:i4>200</vt:i4>
      </vt:variant>
      <vt:variant>
        <vt:i4>0</vt:i4>
      </vt:variant>
      <vt:variant>
        <vt:i4>5</vt:i4>
      </vt:variant>
      <vt:variant>
        <vt:lpwstr/>
      </vt:variant>
      <vt:variant>
        <vt:lpwstr>_Toc518467640</vt:lpwstr>
      </vt:variant>
      <vt:variant>
        <vt:i4>1441853</vt:i4>
      </vt:variant>
      <vt:variant>
        <vt:i4>194</vt:i4>
      </vt:variant>
      <vt:variant>
        <vt:i4>0</vt:i4>
      </vt:variant>
      <vt:variant>
        <vt:i4>5</vt:i4>
      </vt:variant>
      <vt:variant>
        <vt:lpwstr/>
      </vt:variant>
      <vt:variant>
        <vt:lpwstr>_Toc518467639</vt:lpwstr>
      </vt:variant>
      <vt:variant>
        <vt:i4>1441853</vt:i4>
      </vt:variant>
      <vt:variant>
        <vt:i4>188</vt:i4>
      </vt:variant>
      <vt:variant>
        <vt:i4>0</vt:i4>
      </vt:variant>
      <vt:variant>
        <vt:i4>5</vt:i4>
      </vt:variant>
      <vt:variant>
        <vt:lpwstr/>
      </vt:variant>
      <vt:variant>
        <vt:lpwstr>_Toc518467638</vt:lpwstr>
      </vt:variant>
      <vt:variant>
        <vt:i4>1441853</vt:i4>
      </vt:variant>
      <vt:variant>
        <vt:i4>182</vt:i4>
      </vt:variant>
      <vt:variant>
        <vt:i4>0</vt:i4>
      </vt:variant>
      <vt:variant>
        <vt:i4>5</vt:i4>
      </vt:variant>
      <vt:variant>
        <vt:lpwstr/>
      </vt:variant>
      <vt:variant>
        <vt:lpwstr>_Toc518467637</vt:lpwstr>
      </vt:variant>
      <vt:variant>
        <vt:i4>1441853</vt:i4>
      </vt:variant>
      <vt:variant>
        <vt:i4>176</vt:i4>
      </vt:variant>
      <vt:variant>
        <vt:i4>0</vt:i4>
      </vt:variant>
      <vt:variant>
        <vt:i4>5</vt:i4>
      </vt:variant>
      <vt:variant>
        <vt:lpwstr/>
      </vt:variant>
      <vt:variant>
        <vt:lpwstr>_Toc518467636</vt:lpwstr>
      </vt:variant>
      <vt:variant>
        <vt:i4>1441853</vt:i4>
      </vt:variant>
      <vt:variant>
        <vt:i4>170</vt:i4>
      </vt:variant>
      <vt:variant>
        <vt:i4>0</vt:i4>
      </vt:variant>
      <vt:variant>
        <vt:i4>5</vt:i4>
      </vt:variant>
      <vt:variant>
        <vt:lpwstr/>
      </vt:variant>
      <vt:variant>
        <vt:lpwstr>_Toc518467635</vt:lpwstr>
      </vt:variant>
      <vt:variant>
        <vt:i4>1441853</vt:i4>
      </vt:variant>
      <vt:variant>
        <vt:i4>164</vt:i4>
      </vt:variant>
      <vt:variant>
        <vt:i4>0</vt:i4>
      </vt:variant>
      <vt:variant>
        <vt:i4>5</vt:i4>
      </vt:variant>
      <vt:variant>
        <vt:lpwstr/>
      </vt:variant>
      <vt:variant>
        <vt:lpwstr>_Toc518467634</vt:lpwstr>
      </vt:variant>
      <vt:variant>
        <vt:i4>1441853</vt:i4>
      </vt:variant>
      <vt:variant>
        <vt:i4>158</vt:i4>
      </vt:variant>
      <vt:variant>
        <vt:i4>0</vt:i4>
      </vt:variant>
      <vt:variant>
        <vt:i4>5</vt:i4>
      </vt:variant>
      <vt:variant>
        <vt:lpwstr/>
      </vt:variant>
      <vt:variant>
        <vt:lpwstr>_Toc518467633</vt:lpwstr>
      </vt:variant>
      <vt:variant>
        <vt:i4>1441853</vt:i4>
      </vt:variant>
      <vt:variant>
        <vt:i4>152</vt:i4>
      </vt:variant>
      <vt:variant>
        <vt:i4>0</vt:i4>
      </vt:variant>
      <vt:variant>
        <vt:i4>5</vt:i4>
      </vt:variant>
      <vt:variant>
        <vt:lpwstr/>
      </vt:variant>
      <vt:variant>
        <vt:lpwstr>_Toc518467632</vt:lpwstr>
      </vt:variant>
      <vt:variant>
        <vt:i4>1441853</vt:i4>
      </vt:variant>
      <vt:variant>
        <vt:i4>146</vt:i4>
      </vt:variant>
      <vt:variant>
        <vt:i4>0</vt:i4>
      </vt:variant>
      <vt:variant>
        <vt:i4>5</vt:i4>
      </vt:variant>
      <vt:variant>
        <vt:lpwstr/>
      </vt:variant>
      <vt:variant>
        <vt:lpwstr>_Toc518467631</vt:lpwstr>
      </vt:variant>
      <vt:variant>
        <vt:i4>1441853</vt:i4>
      </vt:variant>
      <vt:variant>
        <vt:i4>140</vt:i4>
      </vt:variant>
      <vt:variant>
        <vt:i4>0</vt:i4>
      </vt:variant>
      <vt:variant>
        <vt:i4>5</vt:i4>
      </vt:variant>
      <vt:variant>
        <vt:lpwstr/>
      </vt:variant>
      <vt:variant>
        <vt:lpwstr>_Toc518467630</vt:lpwstr>
      </vt:variant>
      <vt:variant>
        <vt:i4>1507389</vt:i4>
      </vt:variant>
      <vt:variant>
        <vt:i4>134</vt:i4>
      </vt:variant>
      <vt:variant>
        <vt:i4>0</vt:i4>
      </vt:variant>
      <vt:variant>
        <vt:i4>5</vt:i4>
      </vt:variant>
      <vt:variant>
        <vt:lpwstr/>
      </vt:variant>
      <vt:variant>
        <vt:lpwstr>_Toc518467629</vt:lpwstr>
      </vt:variant>
      <vt:variant>
        <vt:i4>1507389</vt:i4>
      </vt:variant>
      <vt:variant>
        <vt:i4>128</vt:i4>
      </vt:variant>
      <vt:variant>
        <vt:i4>0</vt:i4>
      </vt:variant>
      <vt:variant>
        <vt:i4>5</vt:i4>
      </vt:variant>
      <vt:variant>
        <vt:lpwstr/>
      </vt:variant>
      <vt:variant>
        <vt:lpwstr>_Toc518467628</vt:lpwstr>
      </vt:variant>
      <vt:variant>
        <vt:i4>1507389</vt:i4>
      </vt:variant>
      <vt:variant>
        <vt:i4>122</vt:i4>
      </vt:variant>
      <vt:variant>
        <vt:i4>0</vt:i4>
      </vt:variant>
      <vt:variant>
        <vt:i4>5</vt:i4>
      </vt:variant>
      <vt:variant>
        <vt:lpwstr/>
      </vt:variant>
      <vt:variant>
        <vt:lpwstr>_Toc518467627</vt:lpwstr>
      </vt:variant>
      <vt:variant>
        <vt:i4>1507389</vt:i4>
      </vt:variant>
      <vt:variant>
        <vt:i4>116</vt:i4>
      </vt:variant>
      <vt:variant>
        <vt:i4>0</vt:i4>
      </vt:variant>
      <vt:variant>
        <vt:i4>5</vt:i4>
      </vt:variant>
      <vt:variant>
        <vt:lpwstr/>
      </vt:variant>
      <vt:variant>
        <vt:lpwstr>_Toc518467626</vt:lpwstr>
      </vt:variant>
      <vt:variant>
        <vt:i4>1507389</vt:i4>
      </vt:variant>
      <vt:variant>
        <vt:i4>110</vt:i4>
      </vt:variant>
      <vt:variant>
        <vt:i4>0</vt:i4>
      </vt:variant>
      <vt:variant>
        <vt:i4>5</vt:i4>
      </vt:variant>
      <vt:variant>
        <vt:lpwstr/>
      </vt:variant>
      <vt:variant>
        <vt:lpwstr>_Toc518467625</vt:lpwstr>
      </vt:variant>
      <vt:variant>
        <vt:i4>1507389</vt:i4>
      </vt:variant>
      <vt:variant>
        <vt:i4>104</vt:i4>
      </vt:variant>
      <vt:variant>
        <vt:i4>0</vt:i4>
      </vt:variant>
      <vt:variant>
        <vt:i4>5</vt:i4>
      </vt:variant>
      <vt:variant>
        <vt:lpwstr/>
      </vt:variant>
      <vt:variant>
        <vt:lpwstr>_Toc518467624</vt:lpwstr>
      </vt:variant>
      <vt:variant>
        <vt:i4>1507389</vt:i4>
      </vt:variant>
      <vt:variant>
        <vt:i4>98</vt:i4>
      </vt:variant>
      <vt:variant>
        <vt:i4>0</vt:i4>
      </vt:variant>
      <vt:variant>
        <vt:i4>5</vt:i4>
      </vt:variant>
      <vt:variant>
        <vt:lpwstr/>
      </vt:variant>
      <vt:variant>
        <vt:lpwstr>_Toc518467623</vt:lpwstr>
      </vt:variant>
      <vt:variant>
        <vt:i4>1507389</vt:i4>
      </vt:variant>
      <vt:variant>
        <vt:i4>92</vt:i4>
      </vt:variant>
      <vt:variant>
        <vt:i4>0</vt:i4>
      </vt:variant>
      <vt:variant>
        <vt:i4>5</vt:i4>
      </vt:variant>
      <vt:variant>
        <vt:lpwstr/>
      </vt:variant>
      <vt:variant>
        <vt:lpwstr>_Toc518467622</vt:lpwstr>
      </vt:variant>
      <vt:variant>
        <vt:i4>1507389</vt:i4>
      </vt:variant>
      <vt:variant>
        <vt:i4>86</vt:i4>
      </vt:variant>
      <vt:variant>
        <vt:i4>0</vt:i4>
      </vt:variant>
      <vt:variant>
        <vt:i4>5</vt:i4>
      </vt:variant>
      <vt:variant>
        <vt:lpwstr/>
      </vt:variant>
      <vt:variant>
        <vt:lpwstr>_Toc518467620</vt:lpwstr>
      </vt:variant>
      <vt:variant>
        <vt:i4>1310781</vt:i4>
      </vt:variant>
      <vt:variant>
        <vt:i4>80</vt:i4>
      </vt:variant>
      <vt:variant>
        <vt:i4>0</vt:i4>
      </vt:variant>
      <vt:variant>
        <vt:i4>5</vt:i4>
      </vt:variant>
      <vt:variant>
        <vt:lpwstr/>
      </vt:variant>
      <vt:variant>
        <vt:lpwstr>_Toc518467619</vt:lpwstr>
      </vt:variant>
      <vt:variant>
        <vt:i4>1310781</vt:i4>
      </vt:variant>
      <vt:variant>
        <vt:i4>74</vt:i4>
      </vt:variant>
      <vt:variant>
        <vt:i4>0</vt:i4>
      </vt:variant>
      <vt:variant>
        <vt:i4>5</vt:i4>
      </vt:variant>
      <vt:variant>
        <vt:lpwstr/>
      </vt:variant>
      <vt:variant>
        <vt:lpwstr>_Toc518467618</vt:lpwstr>
      </vt:variant>
      <vt:variant>
        <vt:i4>1310781</vt:i4>
      </vt:variant>
      <vt:variant>
        <vt:i4>68</vt:i4>
      </vt:variant>
      <vt:variant>
        <vt:i4>0</vt:i4>
      </vt:variant>
      <vt:variant>
        <vt:i4>5</vt:i4>
      </vt:variant>
      <vt:variant>
        <vt:lpwstr/>
      </vt:variant>
      <vt:variant>
        <vt:lpwstr>_Toc518467617</vt:lpwstr>
      </vt:variant>
      <vt:variant>
        <vt:i4>1310781</vt:i4>
      </vt:variant>
      <vt:variant>
        <vt:i4>62</vt:i4>
      </vt:variant>
      <vt:variant>
        <vt:i4>0</vt:i4>
      </vt:variant>
      <vt:variant>
        <vt:i4>5</vt:i4>
      </vt:variant>
      <vt:variant>
        <vt:lpwstr/>
      </vt:variant>
      <vt:variant>
        <vt:lpwstr>_Toc518467616</vt:lpwstr>
      </vt:variant>
      <vt:variant>
        <vt:i4>1310781</vt:i4>
      </vt:variant>
      <vt:variant>
        <vt:i4>56</vt:i4>
      </vt:variant>
      <vt:variant>
        <vt:i4>0</vt:i4>
      </vt:variant>
      <vt:variant>
        <vt:i4>5</vt:i4>
      </vt:variant>
      <vt:variant>
        <vt:lpwstr/>
      </vt:variant>
      <vt:variant>
        <vt:lpwstr>_Toc518467615</vt:lpwstr>
      </vt:variant>
      <vt:variant>
        <vt:i4>1310781</vt:i4>
      </vt:variant>
      <vt:variant>
        <vt:i4>50</vt:i4>
      </vt:variant>
      <vt:variant>
        <vt:i4>0</vt:i4>
      </vt:variant>
      <vt:variant>
        <vt:i4>5</vt:i4>
      </vt:variant>
      <vt:variant>
        <vt:lpwstr/>
      </vt:variant>
      <vt:variant>
        <vt:lpwstr>_Toc518467614</vt:lpwstr>
      </vt:variant>
      <vt:variant>
        <vt:i4>1310781</vt:i4>
      </vt:variant>
      <vt:variant>
        <vt:i4>44</vt:i4>
      </vt:variant>
      <vt:variant>
        <vt:i4>0</vt:i4>
      </vt:variant>
      <vt:variant>
        <vt:i4>5</vt:i4>
      </vt:variant>
      <vt:variant>
        <vt:lpwstr/>
      </vt:variant>
      <vt:variant>
        <vt:lpwstr>_Toc518467613</vt:lpwstr>
      </vt:variant>
      <vt:variant>
        <vt:i4>1310781</vt:i4>
      </vt:variant>
      <vt:variant>
        <vt:i4>38</vt:i4>
      </vt:variant>
      <vt:variant>
        <vt:i4>0</vt:i4>
      </vt:variant>
      <vt:variant>
        <vt:i4>5</vt:i4>
      </vt:variant>
      <vt:variant>
        <vt:lpwstr/>
      </vt:variant>
      <vt:variant>
        <vt:lpwstr>_Toc518467612</vt:lpwstr>
      </vt:variant>
      <vt:variant>
        <vt:i4>1310781</vt:i4>
      </vt:variant>
      <vt:variant>
        <vt:i4>32</vt:i4>
      </vt:variant>
      <vt:variant>
        <vt:i4>0</vt:i4>
      </vt:variant>
      <vt:variant>
        <vt:i4>5</vt:i4>
      </vt:variant>
      <vt:variant>
        <vt:lpwstr/>
      </vt:variant>
      <vt:variant>
        <vt:lpwstr>_Toc518467611</vt:lpwstr>
      </vt:variant>
      <vt:variant>
        <vt:i4>1310781</vt:i4>
      </vt:variant>
      <vt:variant>
        <vt:i4>26</vt:i4>
      </vt:variant>
      <vt:variant>
        <vt:i4>0</vt:i4>
      </vt:variant>
      <vt:variant>
        <vt:i4>5</vt:i4>
      </vt:variant>
      <vt:variant>
        <vt:lpwstr/>
      </vt:variant>
      <vt:variant>
        <vt:lpwstr>_Toc518467610</vt:lpwstr>
      </vt:variant>
      <vt:variant>
        <vt:i4>1376317</vt:i4>
      </vt:variant>
      <vt:variant>
        <vt:i4>20</vt:i4>
      </vt:variant>
      <vt:variant>
        <vt:i4>0</vt:i4>
      </vt:variant>
      <vt:variant>
        <vt:i4>5</vt:i4>
      </vt:variant>
      <vt:variant>
        <vt:lpwstr/>
      </vt:variant>
      <vt:variant>
        <vt:lpwstr>_Toc518467609</vt:lpwstr>
      </vt:variant>
      <vt:variant>
        <vt:i4>1376317</vt:i4>
      </vt:variant>
      <vt:variant>
        <vt:i4>14</vt:i4>
      </vt:variant>
      <vt:variant>
        <vt:i4>0</vt:i4>
      </vt:variant>
      <vt:variant>
        <vt:i4>5</vt:i4>
      </vt:variant>
      <vt:variant>
        <vt:lpwstr/>
      </vt:variant>
      <vt:variant>
        <vt:lpwstr>_Toc518467608</vt:lpwstr>
      </vt:variant>
      <vt:variant>
        <vt:i4>1376317</vt:i4>
      </vt:variant>
      <vt:variant>
        <vt:i4>8</vt:i4>
      </vt:variant>
      <vt:variant>
        <vt:i4>0</vt:i4>
      </vt:variant>
      <vt:variant>
        <vt:i4>5</vt:i4>
      </vt:variant>
      <vt:variant>
        <vt:lpwstr/>
      </vt:variant>
      <vt:variant>
        <vt:lpwstr>_Toc518467607</vt:lpwstr>
      </vt:variant>
      <vt:variant>
        <vt:i4>1376317</vt:i4>
      </vt:variant>
      <vt:variant>
        <vt:i4>2</vt:i4>
      </vt:variant>
      <vt:variant>
        <vt:i4>0</vt:i4>
      </vt:variant>
      <vt:variant>
        <vt:i4>5</vt:i4>
      </vt:variant>
      <vt:variant>
        <vt:lpwstr/>
      </vt:variant>
      <vt:variant>
        <vt:lpwstr>_Toc518467606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subject/>
  <dc:creator>tgarcia</dc:creator>
  <cp:keywords/>
  <dc:description/>
  <cp:lastModifiedBy>NOHEMI GARCIA</cp:lastModifiedBy>
  <cp:revision>2</cp:revision>
  <cp:lastPrinted>2021-10-05T18:46:00Z</cp:lastPrinted>
  <dcterms:created xsi:type="dcterms:W3CDTF">2022-02-04T15:44:00Z</dcterms:created>
  <dcterms:modified xsi:type="dcterms:W3CDTF">2022-02-04T15:44:00Z</dcterms:modified>
</cp:coreProperties>
</file>