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2CF755CA" w:rsidRDefault="2CF755CA"/>
    <w:tbl>
      <w:tblPr>
        <w:tblW w:w="5000" w:type="pct"/>
        <w:jc w:val="center"/>
        <w:tblLook w:val="04A0" w:firstRow="1" w:lastRow="0" w:firstColumn="1" w:lastColumn="0" w:noHBand="0" w:noVBand="1"/>
      </w:tblPr>
      <w:tblGrid>
        <w:gridCol w:w="9405"/>
      </w:tblGrid>
      <w:tr w:rsidR="00A47C84" w:rsidRPr="00503006" w:rsidTr="2CF755CA">
        <w:trPr>
          <w:trHeight w:val="4814"/>
          <w:jc w:val="center"/>
        </w:trPr>
        <w:tc>
          <w:tcPr>
            <w:tcW w:w="5000" w:type="pct"/>
          </w:tcPr>
          <w:p w:rsidR="009816F4" w:rsidRPr="00503006" w:rsidRDefault="008E3173" w:rsidP="00A47C84">
            <w:pPr>
              <w:pStyle w:val="Sinespaciado"/>
              <w:jc w:val="center"/>
              <w:rPr>
                <w:rFonts w:ascii="Montserrat" w:eastAsia="Times New Roman" w:hAnsi="Montserrat" w:cs="Calibri"/>
                <w:caps/>
              </w:rPr>
            </w:pPr>
            <w:r w:rsidRPr="00503006">
              <w:rPr>
                <w:noProof/>
              </w:rPr>
              <w:drawing>
                <wp:inline distT="0" distB="0" distL="0" distR="0" wp14:anchorId="02039C50" wp14:editId="58090CE0">
                  <wp:extent cx="5655945" cy="981075"/>
                  <wp:effectExtent l="0" t="0" r="190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311" t="25804" r="32216" b="62570"/>
                          <a:stretch/>
                        </pic:blipFill>
                        <pic:spPr bwMode="auto">
                          <a:xfrm>
                            <a:off x="0" y="0"/>
                            <a:ext cx="5669032" cy="983345"/>
                          </a:xfrm>
                          <a:prstGeom prst="rect">
                            <a:avLst/>
                          </a:prstGeom>
                          <a:ln>
                            <a:noFill/>
                          </a:ln>
                          <a:extLst>
                            <a:ext uri="{53640926-AAD7-44D8-BBD7-CCE9431645EC}">
                              <a14:shadowObscured xmlns:a14="http://schemas.microsoft.com/office/drawing/2010/main"/>
                            </a:ext>
                          </a:extLst>
                        </pic:spPr>
                      </pic:pic>
                    </a:graphicData>
                  </a:graphic>
                </wp:inline>
              </w:drawing>
            </w:r>
          </w:p>
          <w:p w:rsidR="009816F4" w:rsidRPr="00503006" w:rsidRDefault="009816F4" w:rsidP="009816F4">
            <w:pPr>
              <w:rPr>
                <w:lang w:val="es-MX" w:eastAsia="en-US"/>
              </w:rPr>
            </w:pPr>
          </w:p>
          <w:p w:rsidR="009816F4" w:rsidRPr="00503006" w:rsidRDefault="009816F4" w:rsidP="009816F4">
            <w:pPr>
              <w:rPr>
                <w:lang w:val="es-MX" w:eastAsia="en-US"/>
              </w:rPr>
            </w:pPr>
          </w:p>
          <w:p w:rsidR="003E60E8" w:rsidRPr="00503006" w:rsidRDefault="009816F4" w:rsidP="00865FD0">
            <w:pPr>
              <w:pStyle w:val="Sinespaciado"/>
              <w:jc w:val="center"/>
            </w:pPr>
            <w:r w:rsidRPr="00503006">
              <w:tab/>
            </w:r>
          </w:p>
          <w:p w:rsidR="00A47C84" w:rsidRPr="00503006" w:rsidRDefault="00A47C84" w:rsidP="009816F4">
            <w:pPr>
              <w:tabs>
                <w:tab w:val="left" w:pos="5900"/>
              </w:tabs>
              <w:rPr>
                <w:lang w:val="es-MX" w:eastAsia="en-US"/>
              </w:rPr>
            </w:pPr>
          </w:p>
        </w:tc>
      </w:tr>
      <w:tr w:rsidR="00865FD0" w:rsidRPr="00503006" w:rsidTr="00865FD0">
        <w:trPr>
          <w:trHeight w:val="2140"/>
          <w:jc w:val="center"/>
        </w:trPr>
        <w:tc>
          <w:tcPr>
            <w:tcW w:w="5000" w:type="pct"/>
            <w:tcBorders>
              <w:bottom w:val="single" w:sz="4" w:space="0" w:color="4F81BD" w:themeColor="accent1"/>
            </w:tcBorders>
            <w:shd w:val="clear" w:color="auto" w:fill="auto"/>
            <w:vAlign w:val="center"/>
          </w:tcPr>
          <w:p w:rsidR="00865FD0" w:rsidRPr="00503006" w:rsidRDefault="00865FD0" w:rsidP="00865FD0">
            <w:pPr>
              <w:pStyle w:val="Sinespaciado"/>
              <w:jc w:val="center"/>
              <w:rPr>
                <w:rFonts w:ascii="Montserrat" w:eastAsia="Times New Roman" w:hAnsi="Montserrat" w:cs="Calibri"/>
                <w:b/>
                <w:sz w:val="28"/>
                <w:szCs w:val="44"/>
              </w:rPr>
            </w:pPr>
            <w:r w:rsidRPr="00503006">
              <w:rPr>
                <w:rFonts w:ascii="Montserrat" w:eastAsia="Times New Roman" w:hAnsi="Montserrat" w:cs="Calibri"/>
                <w:b/>
                <w:sz w:val="28"/>
                <w:szCs w:val="44"/>
              </w:rPr>
              <w:t>LICITACIÓN PÚBLICA NACIONAL ELECTRÓNICA</w:t>
            </w:r>
          </w:p>
          <w:p w:rsidR="00865FD0" w:rsidRPr="00503006" w:rsidRDefault="00865FD0" w:rsidP="005C668C">
            <w:pPr>
              <w:pStyle w:val="Sinespaciado"/>
              <w:jc w:val="center"/>
              <w:rPr>
                <w:rFonts w:ascii="Montserrat" w:eastAsia="Times New Roman" w:hAnsi="Montserrat" w:cs="Calibri"/>
                <w:b/>
                <w:sz w:val="44"/>
                <w:szCs w:val="44"/>
              </w:rPr>
            </w:pPr>
          </w:p>
        </w:tc>
      </w:tr>
      <w:tr w:rsidR="00865FD0" w:rsidRPr="00503006" w:rsidTr="00865FD0">
        <w:trPr>
          <w:trHeight w:val="1253"/>
          <w:jc w:val="center"/>
        </w:trPr>
        <w:tc>
          <w:tcPr>
            <w:tcW w:w="5000" w:type="pct"/>
            <w:tcBorders>
              <w:top w:val="single" w:sz="4" w:space="0" w:color="4F81BD" w:themeColor="accent1"/>
            </w:tcBorders>
            <w:vAlign w:val="center"/>
          </w:tcPr>
          <w:p w:rsidR="00865FD0" w:rsidRPr="00503006" w:rsidRDefault="00865FD0" w:rsidP="00865FD0">
            <w:pPr>
              <w:pStyle w:val="Sinespaciado"/>
              <w:jc w:val="center"/>
              <w:rPr>
                <w:rFonts w:ascii="Montserrat" w:hAnsi="Montserrat" w:cs="Calibri"/>
                <w:b/>
                <w:color w:val="4F81BD"/>
              </w:rPr>
            </w:pPr>
          </w:p>
        </w:tc>
      </w:tr>
      <w:tr w:rsidR="00865FD0" w:rsidRPr="00503006" w:rsidTr="00865FD0">
        <w:trPr>
          <w:trHeight w:val="563"/>
          <w:jc w:val="center"/>
        </w:trPr>
        <w:tc>
          <w:tcPr>
            <w:tcW w:w="5000" w:type="pct"/>
            <w:vAlign w:val="center"/>
          </w:tcPr>
          <w:p w:rsidR="00865FD0" w:rsidRPr="00503006" w:rsidRDefault="00865FD0" w:rsidP="00865FD0">
            <w:pPr>
              <w:pStyle w:val="Sinespaciado"/>
              <w:jc w:val="center"/>
              <w:rPr>
                <w:rFonts w:ascii="Montserrat" w:hAnsi="Montserrat" w:cs="Calibri"/>
                <w:b/>
                <w:bCs/>
                <w:sz w:val="28"/>
                <w:szCs w:val="28"/>
              </w:rPr>
            </w:pPr>
          </w:p>
          <w:p w:rsidR="00865FD0" w:rsidRPr="00503006" w:rsidRDefault="00865FD0" w:rsidP="00865FD0">
            <w:pPr>
              <w:pStyle w:val="Sinespaciado"/>
              <w:jc w:val="center"/>
              <w:rPr>
                <w:rFonts w:ascii="Montserrat" w:hAnsi="Montserrat" w:cs="Calibri"/>
                <w:b/>
                <w:bCs/>
                <w:sz w:val="28"/>
                <w:szCs w:val="28"/>
              </w:rPr>
            </w:pPr>
          </w:p>
        </w:tc>
      </w:tr>
    </w:tbl>
    <w:p w:rsidR="003E60E8" w:rsidRPr="00503006" w:rsidRDefault="009E399F" w:rsidP="00CF36EA">
      <w:pPr>
        <w:jc w:val="center"/>
        <w:rPr>
          <w:rFonts w:ascii="Montserrat" w:eastAsia="Calibri" w:hAnsi="Montserrat" w:cs="Calibri"/>
          <w:b/>
          <w:sz w:val="36"/>
          <w:szCs w:val="28"/>
          <w:lang w:val="es-MX" w:eastAsia="en-US"/>
        </w:rPr>
      </w:pPr>
      <w:r w:rsidRPr="00503006">
        <w:rPr>
          <w:rFonts w:ascii="Montserrat" w:eastAsia="Calibri" w:hAnsi="Montserrat" w:cs="Calibri"/>
          <w:b/>
          <w:sz w:val="36"/>
          <w:szCs w:val="28"/>
          <w:lang w:val="es-MX" w:eastAsia="en-US"/>
        </w:rPr>
        <w:t>“</w:t>
      </w:r>
      <w:bookmarkStart w:id="0" w:name="_Hlk64374885"/>
      <w:r w:rsidR="008E3173" w:rsidRPr="00503006">
        <w:rPr>
          <w:rFonts w:ascii="Montserrat" w:eastAsia="Calibri" w:hAnsi="Montserrat" w:cs="Calibri"/>
          <w:b/>
          <w:sz w:val="36"/>
          <w:szCs w:val="28"/>
          <w:lang w:val="es-MX" w:eastAsia="en-US"/>
        </w:rPr>
        <w:t>SERVICIO DE VIGILANCIA</w:t>
      </w:r>
      <w:r w:rsidRPr="00503006">
        <w:rPr>
          <w:rFonts w:ascii="Montserrat" w:eastAsia="Calibri" w:hAnsi="Montserrat" w:cs="Calibri"/>
          <w:b/>
          <w:sz w:val="36"/>
          <w:szCs w:val="28"/>
          <w:lang w:val="es-MX" w:eastAsia="en-US"/>
        </w:rPr>
        <w:t xml:space="preserve"> PARA LOS 20 PLA</w:t>
      </w:r>
      <w:r w:rsidR="00A25A4F" w:rsidRPr="00503006">
        <w:rPr>
          <w:rFonts w:ascii="Montserrat" w:eastAsia="Calibri" w:hAnsi="Montserrat" w:cs="Calibri"/>
          <w:b/>
          <w:sz w:val="36"/>
          <w:szCs w:val="28"/>
          <w:lang w:val="es-MX" w:eastAsia="en-US"/>
        </w:rPr>
        <w:t>N</w:t>
      </w:r>
      <w:r w:rsidRPr="00503006">
        <w:rPr>
          <w:rFonts w:ascii="Montserrat" w:eastAsia="Calibri" w:hAnsi="Montserrat" w:cs="Calibri"/>
          <w:b/>
          <w:sz w:val="36"/>
          <w:szCs w:val="28"/>
          <w:lang w:val="es-MX" w:eastAsia="en-US"/>
        </w:rPr>
        <w:t>TELES</w:t>
      </w:r>
      <w:r w:rsidR="00082815" w:rsidRPr="00503006">
        <w:rPr>
          <w:rFonts w:ascii="Montserrat" w:eastAsia="Calibri" w:hAnsi="Montserrat" w:cs="Calibri"/>
          <w:b/>
          <w:sz w:val="36"/>
          <w:szCs w:val="28"/>
          <w:lang w:val="es-MX" w:eastAsia="en-US"/>
        </w:rPr>
        <w:t>,</w:t>
      </w:r>
      <w:r w:rsidRPr="00503006">
        <w:rPr>
          <w:rFonts w:ascii="Montserrat" w:eastAsia="Calibri" w:hAnsi="Montserrat" w:cs="Calibri"/>
          <w:b/>
          <w:sz w:val="36"/>
          <w:szCs w:val="28"/>
          <w:lang w:val="es-MX" w:eastAsia="en-US"/>
        </w:rPr>
        <w:t xml:space="preserve"> </w:t>
      </w:r>
      <w:r w:rsidR="00082815" w:rsidRPr="00503006">
        <w:rPr>
          <w:rFonts w:ascii="Montserrat" w:eastAsia="Calibri" w:hAnsi="Montserrat" w:cs="Calibri"/>
          <w:b/>
          <w:sz w:val="36"/>
          <w:szCs w:val="28"/>
          <w:lang w:val="es-MX" w:eastAsia="en-US"/>
        </w:rPr>
        <w:t>DIRECCIÓN</w:t>
      </w:r>
      <w:r w:rsidRPr="00503006">
        <w:rPr>
          <w:rFonts w:ascii="Montserrat" w:eastAsia="Calibri" w:hAnsi="Montserrat" w:cs="Calibri"/>
          <w:b/>
          <w:sz w:val="36"/>
          <w:szCs w:val="28"/>
          <w:lang w:val="es-MX" w:eastAsia="en-US"/>
        </w:rPr>
        <w:t xml:space="preserve"> GENERAL Y SEDE </w:t>
      </w:r>
      <w:r w:rsidR="00A25A4F" w:rsidRPr="00503006">
        <w:rPr>
          <w:rFonts w:ascii="Montserrat" w:eastAsia="Calibri" w:hAnsi="Montserrat" w:cs="Calibri"/>
          <w:b/>
          <w:sz w:val="36"/>
          <w:szCs w:val="28"/>
          <w:lang w:val="es-MX" w:eastAsia="en-US"/>
        </w:rPr>
        <w:t>ALTERNA DE</w:t>
      </w:r>
      <w:r w:rsidRPr="00503006">
        <w:rPr>
          <w:rFonts w:ascii="Montserrat" w:eastAsia="Calibri" w:hAnsi="Montserrat" w:cs="Calibri"/>
          <w:b/>
          <w:sz w:val="36"/>
          <w:szCs w:val="28"/>
          <w:lang w:val="es-MX" w:eastAsia="en-US"/>
        </w:rPr>
        <w:t xml:space="preserve"> FRAY SERVANDO DEL COLEGIO DE BACHILLERES</w:t>
      </w:r>
      <w:bookmarkEnd w:id="0"/>
      <w:r w:rsidRPr="00503006">
        <w:rPr>
          <w:rFonts w:ascii="Montserrat" w:eastAsia="Calibri" w:hAnsi="Montserrat" w:cs="Calibri"/>
          <w:b/>
          <w:sz w:val="36"/>
          <w:szCs w:val="28"/>
          <w:lang w:val="es-MX" w:eastAsia="en-US"/>
        </w:rPr>
        <w:t>”</w:t>
      </w:r>
    </w:p>
    <w:p w:rsidR="003E60E8" w:rsidRPr="00503006" w:rsidRDefault="003E60E8" w:rsidP="00CF36EA">
      <w:pPr>
        <w:jc w:val="center"/>
        <w:rPr>
          <w:rFonts w:ascii="Montserrat" w:eastAsia="Calibri" w:hAnsi="Montserrat" w:cs="Calibri"/>
          <w:b/>
          <w:sz w:val="36"/>
          <w:szCs w:val="28"/>
          <w:lang w:val="es-MX" w:eastAsia="en-US"/>
        </w:rPr>
      </w:pPr>
    </w:p>
    <w:p w:rsidR="003E60E8" w:rsidRPr="00503006" w:rsidRDefault="003E60E8" w:rsidP="00CF36EA">
      <w:pPr>
        <w:jc w:val="center"/>
        <w:rPr>
          <w:rFonts w:ascii="Montserrat" w:eastAsia="Calibri" w:hAnsi="Montserrat" w:cs="Calibri"/>
          <w:b/>
          <w:i/>
          <w:sz w:val="36"/>
          <w:szCs w:val="28"/>
          <w:lang w:val="es-MX" w:eastAsia="en-US"/>
        </w:rPr>
        <w:sectPr w:rsidR="003E60E8" w:rsidRPr="00503006" w:rsidSect="00A74EEA">
          <w:pgSz w:w="12240" w:h="15840" w:code="1"/>
          <w:pgMar w:top="1134" w:right="1134" w:bottom="1134" w:left="1701" w:header="709" w:footer="357" w:gutter="0"/>
          <w:pgNumType w:start="1"/>
          <w:cols w:space="708"/>
          <w:docGrid w:linePitch="360"/>
        </w:sectPr>
      </w:pPr>
    </w:p>
    <w:p w:rsidR="009437DE" w:rsidRPr="00503006" w:rsidRDefault="009437DE" w:rsidP="00131A49">
      <w:pPr>
        <w:jc w:val="center"/>
        <w:rPr>
          <w:rFonts w:ascii="Montserrat" w:hAnsi="Montserrat" w:cs="Arial"/>
          <w:b/>
        </w:rPr>
      </w:pPr>
      <w:r w:rsidRPr="00503006">
        <w:rPr>
          <w:rFonts w:ascii="Montserrat" w:hAnsi="Montserrat" w:cs="Arial"/>
          <w:b/>
        </w:rPr>
        <w:lastRenderedPageBreak/>
        <w:t>CONTENIDO</w:t>
      </w:r>
    </w:p>
    <w:p w:rsidR="009437DE" w:rsidRPr="00503006" w:rsidRDefault="009437DE" w:rsidP="00AC4C41">
      <w:pPr>
        <w:spacing w:line="280" w:lineRule="exact"/>
        <w:ind w:right="-54"/>
        <w:jc w:val="both"/>
        <w:rPr>
          <w:rFonts w:ascii="Montserrat" w:hAnsi="Montserrat" w:cs="Arial"/>
          <w:sz w:val="20"/>
          <w:szCs w:val="20"/>
          <w:lang w:val="es-MX"/>
        </w:rPr>
      </w:pPr>
    </w:p>
    <w:tbl>
      <w:tblPr>
        <w:tblW w:w="0" w:type="auto"/>
        <w:tblLook w:val="04A0" w:firstRow="1" w:lastRow="0" w:firstColumn="1" w:lastColumn="0" w:noHBand="0" w:noVBand="1"/>
      </w:tblPr>
      <w:tblGrid>
        <w:gridCol w:w="8416"/>
        <w:gridCol w:w="806"/>
      </w:tblGrid>
      <w:tr w:rsidR="005C668C" w:rsidRPr="00503006" w:rsidTr="00CD22AD">
        <w:trPr>
          <w:trHeight w:val="4962"/>
        </w:trPr>
        <w:tc>
          <w:tcPr>
            <w:tcW w:w="8416" w:type="dxa"/>
          </w:tcPr>
          <w:p w:rsidR="00CD22AD" w:rsidRPr="00503006" w:rsidRDefault="00CD22AD" w:rsidP="00CD22AD">
            <w:pPr>
              <w:rPr>
                <w:rFonts w:ascii="Montserrat" w:hAnsi="Montserrat" w:cs="Arial"/>
                <w:b/>
              </w:rPr>
            </w:pPr>
            <w:r w:rsidRPr="00503006">
              <w:rPr>
                <w:rFonts w:ascii="Montserrat" w:hAnsi="Montserrat" w:cs="Arial"/>
                <w:b/>
              </w:rPr>
              <w:t>Convocatoria</w:t>
            </w:r>
            <w:r w:rsidRPr="00503006">
              <w:rPr>
                <w:rFonts w:ascii="Montserrat" w:hAnsi="Montserrat" w:cs="Arial"/>
                <w:b/>
              </w:rPr>
              <w:tab/>
            </w:r>
          </w:p>
          <w:p w:rsidR="00CD22AD" w:rsidRPr="00503006" w:rsidRDefault="00CD22AD" w:rsidP="00CD22AD">
            <w:pPr>
              <w:rPr>
                <w:rFonts w:ascii="Montserrat" w:hAnsi="Montserrat" w:cs="Arial"/>
                <w:sz w:val="20"/>
                <w:szCs w:val="20"/>
              </w:rPr>
            </w:pPr>
          </w:p>
          <w:p w:rsidR="00CD22AD" w:rsidRPr="00503006" w:rsidRDefault="00CD22AD" w:rsidP="00CD22AD">
            <w:pPr>
              <w:rPr>
                <w:rFonts w:ascii="Montserrat" w:hAnsi="Montserrat" w:cs="Arial"/>
                <w:b/>
              </w:rPr>
            </w:pPr>
            <w:r w:rsidRPr="00503006">
              <w:rPr>
                <w:rFonts w:ascii="Montserrat" w:hAnsi="Montserrat" w:cs="Arial"/>
                <w:b/>
              </w:rPr>
              <w:t>Glosario</w:t>
            </w:r>
            <w:r w:rsidRPr="00503006">
              <w:rPr>
                <w:rFonts w:ascii="Montserrat" w:hAnsi="Montserrat" w:cs="Arial"/>
                <w:b/>
              </w:rPr>
              <w:tab/>
              <w:t xml:space="preserve">                                                                                               </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1. Información general.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1.1.     Programa de eventos de la licitación                                                               </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1.2.     Publicación de la Convocatoria</w:t>
            </w:r>
            <w:r w:rsidRPr="00503006">
              <w:rPr>
                <w:rFonts w:ascii="Montserrat" w:hAnsi="Montserrat" w:cs="Arial"/>
                <w:sz w:val="20"/>
                <w:szCs w:val="20"/>
                <w:lang w:val="es-MX"/>
              </w:rPr>
              <w:tab/>
            </w:r>
          </w:p>
          <w:p w:rsidR="00CD22AD" w:rsidRPr="00503006" w:rsidRDefault="00CD22AD" w:rsidP="00CD22AD">
            <w:pPr>
              <w:spacing w:line="280" w:lineRule="exact"/>
              <w:ind w:left="746" w:right="-54" w:hanging="567"/>
              <w:jc w:val="both"/>
              <w:rPr>
                <w:rFonts w:ascii="Montserrat" w:hAnsi="Montserrat" w:cs="Arial"/>
                <w:sz w:val="20"/>
                <w:szCs w:val="20"/>
                <w:lang w:val="es-MX"/>
              </w:rPr>
            </w:pPr>
            <w:r w:rsidRPr="00503006">
              <w:rPr>
                <w:rFonts w:ascii="Montserrat" w:hAnsi="Montserrat" w:cs="Arial"/>
                <w:sz w:val="20"/>
                <w:szCs w:val="20"/>
                <w:lang w:val="es-MX"/>
              </w:rPr>
              <w:t>1.3.    Medio a través del cual se llevará a cabo la licitación pública y el carácter de la misma.</w:t>
            </w:r>
            <w:r w:rsidRPr="00503006">
              <w:rPr>
                <w:rFonts w:ascii="Montserrat" w:hAnsi="Montserrat" w:cs="Arial"/>
                <w:sz w:val="20"/>
                <w:szCs w:val="20"/>
                <w:lang w:val="es-MX"/>
              </w:rPr>
              <w:tab/>
            </w:r>
          </w:p>
          <w:p w:rsidR="00CD22AD" w:rsidRPr="00503006" w:rsidRDefault="00CD22AD" w:rsidP="00CD22AD">
            <w:pPr>
              <w:spacing w:line="280" w:lineRule="exact"/>
              <w:ind w:left="179" w:right="-54"/>
              <w:jc w:val="both"/>
              <w:rPr>
                <w:rFonts w:ascii="Montserrat" w:hAnsi="Montserrat" w:cs="Arial"/>
                <w:sz w:val="20"/>
                <w:szCs w:val="20"/>
                <w:lang w:val="es-MX"/>
              </w:rPr>
            </w:pPr>
            <w:r w:rsidRPr="00503006">
              <w:rPr>
                <w:rFonts w:ascii="Montserrat" w:hAnsi="Montserrat" w:cs="Arial"/>
                <w:sz w:val="20"/>
                <w:szCs w:val="20"/>
                <w:lang w:val="es-MX"/>
              </w:rPr>
              <w:t>1.4.</w:t>
            </w:r>
            <w:r w:rsidRPr="00503006">
              <w:rPr>
                <w:rFonts w:ascii="Montserrat" w:hAnsi="Montserrat" w:cs="Arial"/>
                <w:sz w:val="20"/>
                <w:szCs w:val="20"/>
                <w:lang w:val="es-MX"/>
              </w:rPr>
              <w:tab/>
              <w:t>Ejercicio (s) que abarcará la contratación</w:t>
            </w:r>
            <w:r w:rsidRPr="00503006">
              <w:rPr>
                <w:rFonts w:ascii="Montserrat" w:hAnsi="Montserrat" w:cs="Arial"/>
                <w:sz w:val="20"/>
                <w:szCs w:val="20"/>
                <w:lang w:val="es-MX"/>
              </w:rPr>
              <w:tab/>
            </w:r>
          </w:p>
          <w:p w:rsidR="00CD22AD" w:rsidRPr="00503006" w:rsidRDefault="00CD22AD" w:rsidP="00CD22AD">
            <w:pPr>
              <w:spacing w:line="280" w:lineRule="exact"/>
              <w:ind w:left="179" w:right="-54"/>
              <w:jc w:val="both"/>
              <w:rPr>
                <w:rFonts w:ascii="Montserrat" w:hAnsi="Montserrat" w:cs="Arial"/>
                <w:sz w:val="20"/>
                <w:szCs w:val="20"/>
                <w:lang w:val="es-MX"/>
              </w:rPr>
            </w:pPr>
            <w:r w:rsidRPr="00503006">
              <w:rPr>
                <w:rFonts w:ascii="Montserrat" w:hAnsi="Montserrat" w:cs="Arial"/>
                <w:sz w:val="20"/>
                <w:szCs w:val="20"/>
                <w:lang w:val="es-MX"/>
              </w:rPr>
              <w:t>1.5.</w:t>
            </w:r>
            <w:r w:rsidRPr="00503006">
              <w:rPr>
                <w:rFonts w:ascii="Montserrat" w:hAnsi="Montserrat" w:cs="Arial"/>
                <w:sz w:val="20"/>
                <w:szCs w:val="20"/>
                <w:lang w:val="es-MX"/>
              </w:rPr>
              <w:tab/>
              <w:t>Idiomas</w:t>
            </w:r>
            <w:r w:rsidRPr="00503006">
              <w:rPr>
                <w:rFonts w:ascii="Montserrat" w:hAnsi="Montserrat" w:cs="Arial"/>
                <w:sz w:val="20"/>
                <w:szCs w:val="20"/>
                <w:lang w:val="es-MX"/>
              </w:rPr>
              <w:tab/>
            </w:r>
          </w:p>
          <w:p w:rsidR="00CD22AD" w:rsidRPr="00503006" w:rsidRDefault="00CD22AD" w:rsidP="00CD22AD">
            <w:pPr>
              <w:spacing w:line="280" w:lineRule="exact"/>
              <w:ind w:left="179" w:right="-54"/>
              <w:jc w:val="both"/>
              <w:rPr>
                <w:rFonts w:ascii="Montserrat" w:hAnsi="Montserrat" w:cs="Arial"/>
                <w:sz w:val="20"/>
                <w:szCs w:val="20"/>
                <w:lang w:val="es-MX"/>
              </w:rPr>
            </w:pPr>
            <w:r w:rsidRPr="00503006">
              <w:rPr>
                <w:rFonts w:ascii="Montserrat" w:hAnsi="Montserrat" w:cs="Arial"/>
                <w:sz w:val="20"/>
                <w:szCs w:val="20"/>
                <w:lang w:val="es-MX"/>
              </w:rPr>
              <w:t>1.6.</w:t>
            </w:r>
            <w:r w:rsidRPr="00503006">
              <w:rPr>
                <w:rFonts w:ascii="Montserrat" w:hAnsi="Montserrat" w:cs="Arial"/>
                <w:sz w:val="20"/>
                <w:szCs w:val="20"/>
                <w:lang w:val="es-MX"/>
              </w:rPr>
              <w:tab/>
              <w:t>Disponibilidad presupuestaria</w:t>
            </w:r>
            <w:r w:rsidRPr="00503006">
              <w:rPr>
                <w:rFonts w:ascii="Montserrat" w:hAnsi="Montserrat" w:cs="Arial"/>
                <w:sz w:val="20"/>
                <w:szCs w:val="20"/>
                <w:lang w:val="es-MX"/>
              </w:rPr>
              <w:tab/>
            </w:r>
          </w:p>
          <w:p w:rsidR="00CD22AD" w:rsidRPr="00503006" w:rsidRDefault="00CD22AD" w:rsidP="00CD22AD">
            <w:pPr>
              <w:spacing w:line="280" w:lineRule="exact"/>
              <w:ind w:left="179" w:right="-54"/>
              <w:jc w:val="both"/>
              <w:rPr>
                <w:rFonts w:ascii="Montserrat" w:hAnsi="Montserrat" w:cs="Arial"/>
                <w:sz w:val="20"/>
                <w:szCs w:val="20"/>
                <w:lang w:val="es-MX"/>
              </w:rPr>
            </w:pPr>
            <w:r w:rsidRPr="00503006">
              <w:rPr>
                <w:rFonts w:ascii="Montserrat" w:hAnsi="Montserrat" w:cs="Arial"/>
                <w:sz w:val="20"/>
                <w:szCs w:val="20"/>
                <w:lang w:val="es-MX"/>
              </w:rPr>
              <w:t xml:space="preserve">1.7.    Administrador del Contrato </w:t>
            </w:r>
          </w:p>
          <w:p w:rsidR="00CD22AD" w:rsidRPr="00503006" w:rsidRDefault="00CD22AD" w:rsidP="00CD22AD">
            <w:pPr>
              <w:spacing w:line="280" w:lineRule="exact"/>
              <w:ind w:left="709"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2. Objeto y alcance de la licitación.</w:t>
            </w:r>
            <w:r w:rsidRPr="00503006">
              <w:rPr>
                <w:rFonts w:ascii="Montserrat" w:hAnsi="Montserrat" w:cs="Arial"/>
                <w:sz w:val="20"/>
                <w:szCs w:val="20"/>
                <w:lang w:val="es-MX"/>
              </w:rPr>
              <w:tab/>
            </w:r>
          </w:p>
          <w:p w:rsidR="00CD22AD" w:rsidRPr="00503006" w:rsidRDefault="00CD22AD" w:rsidP="00CD22AD">
            <w:pPr>
              <w:spacing w:line="280" w:lineRule="exact"/>
              <w:ind w:left="-531" w:right="-54" w:firstLine="709"/>
              <w:jc w:val="both"/>
              <w:rPr>
                <w:rFonts w:ascii="Montserrat" w:hAnsi="Montserrat" w:cs="Arial"/>
                <w:sz w:val="20"/>
                <w:szCs w:val="20"/>
                <w:lang w:val="es-MX"/>
              </w:rPr>
            </w:pPr>
            <w:r w:rsidRPr="00503006">
              <w:rPr>
                <w:rFonts w:ascii="Montserrat" w:hAnsi="Montserrat" w:cs="Arial"/>
                <w:sz w:val="20"/>
                <w:szCs w:val="20"/>
                <w:lang w:val="es-MX"/>
              </w:rPr>
              <w:t>2.1.</w:t>
            </w:r>
            <w:r w:rsidRPr="00503006">
              <w:rPr>
                <w:rFonts w:ascii="Montserrat" w:hAnsi="Montserrat" w:cs="Arial"/>
                <w:sz w:val="20"/>
                <w:szCs w:val="20"/>
                <w:lang w:val="es-MX"/>
              </w:rPr>
              <w:tab/>
              <w:t>Descripción de los bienes a contratar</w:t>
            </w:r>
            <w:r w:rsidRPr="00503006">
              <w:rPr>
                <w:rFonts w:ascii="Montserrat" w:hAnsi="Montserrat" w:cs="Arial"/>
                <w:sz w:val="20"/>
                <w:szCs w:val="20"/>
                <w:lang w:val="es-MX"/>
              </w:rPr>
              <w:tab/>
            </w:r>
          </w:p>
          <w:p w:rsidR="00CD22AD" w:rsidRPr="00503006" w:rsidRDefault="00CD22AD" w:rsidP="00CD22AD">
            <w:pPr>
              <w:spacing w:line="280" w:lineRule="exact"/>
              <w:ind w:left="-531" w:right="-54" w:firstLine="709"/>
              <w:jc w:val="both"/>
              <w:rPr>
                <w:rFonts w:ascii="Montserrat" w:hAnsi="Montserrat" w:cs="Arial"/>
                <w:sz w:val="20"/>
                <w:szCs w:val="20"/>
                <w:lang w:val="es-MX"/>
              </w:rPr>
            </w:pPr>
            <w:r w:rsidRPr="00503006">
              <w:rPr>
                <w:rFonts w:ascii="Montserrat" w:hAnsi="Montserrat" w:cs="Arial"/>
                <w:sz w:val="20"/>
                <w:szCs w:val="20"/>
                <w:lang w:val="es-MX"/>
              </w:rPr>
              <w:t>2.2.    Normas Aplicables</w:t>
            </w:r>
          </w:p>
          <w:p w:rsidR="00CD22AD" w:rsidRPr="00503006" w:rsidRDefault="00CD22AD" w:rsidP="00CD22AD">
            <w:pPr>
              <w:spacing w:line="280" w:lineRule="exact"/>
              <w:ind w:left="-531" w:right="-54" w:firstLine="709"/>
              <w:jc w:val="both"/>
              <w:rPr>
                <w:rFonts w:ascii="Montserrat" w:hAnsi="Montserrat" w:cs="Arial"/>
                <w:sz w:val="20"/>
                <w:szCs w:val="20"/>
                <w:lang w:val="es-MX"/>
              </w:rPr>
            </w:pPr>
            <w:r w:rsidRPr="00503006">
              <w:rPr>
                <w:rFonts w:ascii="Montserrat" w:hAnsi="Montserrat" w:cs="Arial"/>
                <w:sz w:val="20"/>
                <w:szCs w:val="20"/>
                <w:lang w:val="es-MX"/>
              </w:rPr>
              <w:t>2.3.</w:t>
            </w:r>
            <w:r w:rsidRPr="00503006">
              <w:rPr>
                <w:rFonts w:ascii="Montserrat" w:hAnsi="Montserrat" w:cs="Arial"/>
                <w:sz w:val="20"/>
                <w:szCs w:val="20"/>
                <w:lang w:val="es-MX"/>
              </w:rPr>
              <w:tab/>
              <w:t xml:space="preserve">Plazo para la </w:t>
            </w:r>
            <w:r w:rsidR="00BF7CF2" w:rsidRPr="00503006">
              <w:rPr>
                <w:rFonts w:ascii="Montserrat" w:hAnsi="Montserrat" w:cs="Arial"/>
                <w:sz w:val="20"/>
                <w:szCs w:val="20"/>
                <w:lang w:val="es-MX"/>
              </w:rPr>
              <w:t>prestación del servicio</w:t>
            </w:r>
          </w:p>
          <w:p w:rsidR="00CD22AD" w:rsidRPr="00503006" w:rsidRDefault="00CD22AD" w:rsidP="00CD22AD">
            <w:pPr>
              <w:spacing w:line="280" w:lineRule="exact"/>
              <w:ind w:left="-531" w:right="-54" w:firstLine="709"/>
              <w:jc w:val="both"/>
              <w:rPr>
                <w:rFonts w:ascii="Montserrat" w:hAnsi="Montserrat" w:cs="Arial"/>
                <w:sz w:val="20"/>
                <w:szCs w:val="20"/>
                <w:lang w:val="es-MX"/>
              </w:rPr>
            </w:pPr>
            <w:r w:rsidRPr="00503006">
              <w:rPr>
                <w:rFonts w:ascii="Montserrat" w:hAnsi="Montserrat" w:cs="Arial"/>
                <w:sz w:val="20"/>
                <w:szCs w:val="20"/>
                <w:lang w:val="es-MX"/>
              </w:rPr>
              <w:t>2.4.</w:t>
            </w:r>
            <w:r w:rsidRPr="00503006">
              <w:rPr>
                <w:rFonts w:ascii="Montserrat" w:hAnsi="Montserrat" w:cs="Arial"/>
                <w:sz w:val="20"/>
                <w:szCs w:val="20"/>
                <w:lang w:val="es-MX"/>
              </w:rPr>
              <w:tab/>
              <w:t xml:space="preserve">Lugar para la </w:t>
            </w:r>
            <w:r w:rsidR="00BF7CF2" w:rsidRPr="00503006">
              <w:rPr>
                <w:rFonts w:ascii="Montserrat" w:hAnsi="Montserrat" w:cs="Arial"/>
                <w:sz w:val="20"/>
                <w:szCs w:val="20"/>
                <w:lang w:val="es-MX"/>
              </w:rPr>
              <w:t>prestación del servicio</w:t>
            </w:r>
            <w:r w:rsidRPr="00503006">
              <w:rPr>
                <w:rFonts w:ascii="Montserrat" w:hAnsi="Montserrat" w:cs="Arial"/>
                <w:sz w:val="20"/>
                <w:szCs w:val="20"/>
                <w:lang w:val="es-MX"/>
              </w:rPr>
              <w:tab/>
            </w:r>
          </w:p>
          <w:p w:rsidR="00CD22AD" w:rsidRPr="00503006" w:rsidRDefault="00CD22AD" w:rsidP="00CD22AD">
            <w:pPr>
              <w:spacing w:line="280" w:lineRule="exact"/>
              <w:ind w:left="-531" w:right="-54" w:firstLine="709"/>
              <w:jc w:val="both"/>
              <w:rPr>
                <w:rFonts w:ascii="Montserrat" w:hAnsi="Montserrat" w:cs="Arial"/>
                <w:sz w:val="20"/>
                <w:szCs w:val="20"/>
                <w:lang w:val="es-MX"/>
              </w:rPr>
            </w:pPr>
            <w:r w:rsidRPr="00503006">
              <w:rPr>
                <w:rFonts w:ascii="Montserrat" w:hAnsi="Montserrat" w:cs="Arial"/>
                <w:sz w:val="20"/>
                <w:szCs w:val="20"/>
                <w:lang w:val="es-MX"/>
              </w:rPr>
              <w:t>2.5.</w:t>
            </w:r>
            <w:r w:rsidRPr="00503006">
              <w:rPr>
                <w:rFonts w:ascii="Montserrat" w:hAnsi="Montserrat" w:cs="Arial"/>
                <w:sz w:val="20"/>
                <w:szCs w:val="20"/>
                <w:lang w:val="es-MX"/>
              </w:rPr>
              <w:tab/>
              <w:t xml:space="preserve">Condiciones para la </w:t>
            </w:r>
            <w:r w:rsidR="00BF7CF2" w:rsidRPr="00503006">
              <w:rPr>
                <w:rFonts w:ascii="Montserrat" w:hAnsi="Montserrat" w:cs="Arial"/>
                <w:sz w:val="20"/>
                <w:szCs w:val="20"/>
                <w:lang w:val="es-MX"/>
              </w:rPr>
              <w:t>prestación del servicio</w:t>
            </w:r>
          </w:p>
          <w:p w:rsidR="00CD22AD" w:rsidRPr="00503006" w:rsidRDefault="00CD22AD" w:rsidP="00CD22AD">
            <w:pPr>
              <w:spacing w:line="280" w:lineRule="exact"/>
              <w:ind w:left="-531" w:right="-54" w:firstLine="709"/>
              <w:jc w:val="both"/>
              <w:rPr>
                <w:rFonts w:ascii="Montserrat" w:hAnsi="Montserrat" w:cs="Arial"/>
                <w:sz w:val="20"/>
                <w:szCs w:val="20"/>
                <w:lang w:val="es-MX"/>
              </w:rPr>
            </w:pPr>
            <w:r w:rsidRPr="00503006">
              <w:rPr>
                <w:rFonts w:ascii="Montserrat" w:hAnsi="Montserrat" w:cs="Arial"/>
                <w:sz w:val="20"/>
                <w:szCs w:val="20"/>
                <w:lang w:val="es-MX"/>
              </w:rPr>
              <w:t>2.6.</w:t>
            </w:r>
            <w:r w:rsidRPr="00503006">
              <w:rPr>
                <w:rFonts w:ascii="Montserrat" w:hAnsi="Montserrat" w:cs="Arial"/>
                <w:sz w:val="20"/>
                <w:szCs w:val="20"/>
                <w:lang w:val="es-MX"/>
              </w:rPr>
              <w:tab/>
              <w:t>Agrupación de partidas</w:t>
            </w:r>
          </w:p>
          <w:p w:rsidR="00CD22AD" w:rsidRPr="00503006" w:rsidRDefault="00CD22AD" w:rsidP="00CD22AD">
            <w:pPr>
              <w:spacing w:line="280" w:lineRule="exact"/>
              <w:ind w:left="-531" w:right="-54" w:firstLine="709"/>
              <w:jc w:val="both"/>
              <w:rPr>
                <w:rFonts w:ascii="Montserrat" w:hAnsi="Montserrat" w:cs="Arial"/>
                <w:sz w:val="20"/>
                <w:szCs w:val="20"/>
                <w:lang w:val="es-MX"/>
              </w:rPr>
            </w:pPr>
            <w:r w:rsidRPr="00503006">
              <w:rPr>
                <w:rFonts w:ascii="Montserrat" w:hAnsi="Montserrat" w:cs="Arial"/>
                <w:sz w:val="20"/>
                <w:szCs w:val="20"/>
                <w:lang w:val="es-MX"/>
              </w:rPr>
              <w:t>2.7.</w:t>
            </w:r>
            <w:r w:rsidRPr="00503006">
              <w:rPr>
                <w:rFonts w:ascii="Montserrat" w:hAnsi="Montserrat" w:cs="Arial"/>
                <w:sz w:val="20"/>
                <w:szCs w:val="20"/>
                <w:lang w:val="es-MX"/>
              </w:rPr>
              <w:tab/>
              <w:t>Propiedad Intelectual</w:t>
            </w:r>
          </w:p>
          <w:p w:rsidR="00CD22AD" w:rsidRPr="00503006" w:rsidRDefault="00CD22AD" w:rsidP="00CD22AD">
            <w:pPr>
              <w:spacing w:line="280" w:lineRule="exact"/>
              <w:ind w:right="-54" w:firstLine="709"/>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3. Acreditación del Licitante.</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3.1. Acreditación de la existencia legal y personalidad jurídica</w:t>
            </w:r>
          </w:p>
          <w:p w:rsidR="00CD22AD" w:rsidRPr="00503006" w:rsidRDefault="00CD22AD" w:rsidP="00CD22AD">
            <w:pPr>
              <w:spacing w:line="280" w:lineRule="exact"/>
              <w:ind w:left="1171" w:right="-54" w:hanging="1171"/>
              <w:jc w:val="both"/>
              <w:rPr>
                <w:rFonts w:ascii="Montserrat" w:hAnsi="Montserrat" w:cs="Arial"/>
                <w:sz w:val="20"/>
                <w:szCs w:val="20"/>
                <w:lang w:val="es-MX"/>
              </w:rPr>
            </w:pPr>
            <w:r w:rsidRPr="00503006">
              <w:rPr>
                <w:rFonts w:ascii="Montserrat" w:hAnsi="Montserrat" w:cs="Arial"/>
                <w:sz w:val="20"/>
                <w:szCs w:val="20"/>
                <w:lang w:val="es-MX"/>
              </w:rPr>
              <w:t xml:space="preserve">      3.2. Forma de acreditación de la existencia legal y personalidad jurídica</w:t>
            </w:r>
          </w:p>
          <w:p w:rsidR="00CD22AD" w:rsidRPr="00503006" w:rsidRDefault="00CD22AD" w:rsidP="00CD22AD">
            <w:pPr>
              <w:spacing w:line="280" w:lineRule="exact"/>
              <w:ind w:left="746" w:right="-54" w:hanging="746"/>
              <w:jc w:val="both"/>
              <w:rPr>
                <w:rFonts w:ascii="Montserrat" w:hAnsi="Montserrat" w:cs="Arial"/>
                <w:sz w:val="20"/>
                <w:szCs w:val="20"/>
                <w:lang w:val="es-MX"/>
              </w:rPr>
            </w:pPr>
            <w:r w:rsidRPr="00503006">
              <w:rPr>
                <w:rFonts w:ascii="Montserrat" w:hAnsi="Montserrat" w:cs="Arial"/>
                <w:sz w:val="20"/>
                <w:szCs w:val="20"/>
                <w:lang w:val="es-MX"/>
              </w:rPr>
              <w:t xml:space="preserve">      3.3. Presentación de documentos originales previo a la firma del Contrato </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4. Requisitos para participar en el procedimiento</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4.1. Nacionalidad de los Licitantes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4.2. Manifestación de interés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4.3. Requisitos conforme al acuerdo de disposiciones</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5. Juntas de aclaraciones.</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5.1. Participación de los Licitantes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5.2. Realización de la junta de aclaraciones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5.3. Posibilidad de realizar más de una junta de aclaraciones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5.4. Acta de la junta de aclaraciones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5.5. Aclaraciones y modificaciones a la Convocatoria</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6. De las proposiciones.</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6.1. Presentación de proposiciones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6.2. Contenido de las proposiciones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6.3. Folio de las proposiciones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6.4. Retiro de proposiciones</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lastRenderedPageBreak/>
              <w:t>7. Proposiciones conjuntas.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7.1. Elaboración de una proposición conjunta</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7.2. Presentación de una proposición conjunta</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7.3. Adjudicación a una proposición conjunta</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8. Acto de presentación y apertura de proposiciones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8.1. Presentación de proposiciones.</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8.2. Apertura de proposiciones.</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8.3. Evaluación de las proposiciones técnicas y económicas.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8.4. Fallo de la licitación pública</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9. Criterio para la evaluación de las proposiciones y adjudicación del contrato.</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9.1. Criterios de evaluación</w:t>
            </w:r>
          </w:p>
          <w:p w:rsidR="00CD22AD" w:rsidRPr="00503006" w:rsidRDefault="00CD22AD" w:rsidP="00CD22AD">
            <w:pPr>
              <w:spacing w:line="280" w:lineRule="exact"/>
              <w:ind w:left="179" w:right="-54"/>
              <w:rPr>
                <w:rFonts w:ascii="Montserrat" w:hAnsi="Montserrat" w:cs="Arial"/>
                <w:sz w:val="20"/>
                <w:szCs w:val="20"/>
                <w:lang w:val="es-MX"/>
              </w:rPr>
            </w:pPr>
            <w:r w:rsidRPr="00503006">
              <w:rPr>
                <w:rFonts w:ascii="Montserrat" w:hAnsi="Montserrat" w:cs="Arial"/>
                <w:sz w:val="20"/>
                <w:szCs w:val="20"/>
                <w:lang w:val="es-MX"/>
              </w:rPr>
              <w:t>9.2. Procedimiento de evaluación técnica</w:t>
            </w:r>
          </w:p>
          <w:p w:rsidR="00CD22AD" w:rsidRPr="00503006" w:rsidRDefault="00CD22AD" w:rsidP="00CD22AD">
            <w:pPr>
              <w:spacing w:line="280" w:lineRule="exact"/>
              <w:ind w:left="179" w:right="-54"/>
              <w:rPr>
                <w:rFonts w:ascii="Montserrat" w:hAnsi="Montserrat" w:cs="Arial"/>
                <w:sz w:val="20"/>
                <w:szCs w:val="20"/>
                <w:lang w:val="es-MX"/>
              </w:rPr>
            </w:pPr>
            <w:r w:rsidRPr="00503006">
              <w:rPr>
                <w:rFonts w:ascii="Montserrat" w:hAnsi="Montserrat" w:cs="Arial"/>
                <w:sz w:val="20"/>
                <w:szCs w:val="20"/>
                <w:lang w:val="es-MX"/>
              </w:rPr>
              <w:t xml:space="preserve">9.3. Rubros, </w:t>
            </w:r>
            <w:proofErr w:type="spellStart"/>
            <w:r w:rsidRPr="00503006">
              <w:rPr>
                <w:rFonts w:ascii="Montserrat" w:hAnsi="Montserrat" w:cs="Arial"/>
                <w:sz w:val="20"/>
                <w:szCs w:val="20"/>
                <w:lang w:val="es-MX"/>
              </w:rPr>
              <w:t>Subrubros</w:t>
            </w:r>
            <w:proofErr w:type="spellEnd"/>
            <w:r w:rsidRPr="00503006">
              <w:rPr>
                <w:rFonts w:ascii="Montserrat" w:hAnsi="Montserrat" w:cs="Arial"/>
                <w:sz w:val="20"/>
                <w:szCs w:val="20"/>
                <w:lang w:val="es-MX"/>
              </w:rPr>
              <w:t xml:space="preserve"> y puntuación a otorgar</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9.4. Adjudicación del contrato</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9.5. De no formalizar el contrato.</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10.   </w:t>
            </w:r>
            <w:proofErr w:type="spellStart"/>
            <w:r w:rsidRPr="00503006">
              <w:rPr>
                <w:rFonts w:ascii="Montserrat" w:hAnsi="Montserrat" w:cs="Arial"/>
                <w:sz w:val="20"/>
                <w:szCs w:val="20"/>
                <w:lang w:val="es-MX"/>
              </w:rPr>
              <w:t>Desechamiento</w:t>
            </w:r>
            <w:proofErr w:type="spellEnd"/>
            <w:r w:rsidRPr="00503006">
              <w:rPr>
                <w:rFonts w:ascii="Montserrat" w:hAnsi="Montserrat" w:cs="Arial"/>
                <w:sz w:val="20"/>
                <w:szCs w:val="20"/>
                <w:lang w:val="es-MX"/>
              </w:rPr>
              <w:t xml:space="preserve"> de proposiciones.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10.1. Criterios para el </w:t>
            </w:r>
            <w:proofErr w:type="spellStart"/>
            <w:r w:rsidRPr="00503006">
              <w:rPr>
                <w:rFonts w:ascii="Montserrat" w:hAnsi="Montserrat" w:cs="Arial"/>
                <w:sz w:val="20"/>
                <w:szCs w:val="20"/>
                <w:lang w:val="es-MX"/>
              </w:rPr>
              <w:t>desechamiento</w:t>
            </w:r>
            <w:proofErr w:type="spellEnd"/>
            <w:r w:rsidRPr="00503006">
              <w:rPr>
                <w:rFonts w:ascii="Montserrat" w:hAnsi="Montserrat" w:cs="Arial"/>
                <w:sz w:val="20"/>
                <w:szCs w:val="20"/>
                <w:lang w:val="es-MX"/>
              </w:rPr>
              <w:t xml:space="preserve"> de proposiciones</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11.  Declaración de licitación desierta</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11.1. Declarar desierta la licitación pública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11.2. Cancelación de la licitación o partida de la misma</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12. Firma del contrato.</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12.1. Formalización del contrato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12.2. Cumplimiento de obligaciones fiscales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12.3. Falta de firma del contrato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12.4. Responsabilidades del Proveedor frente a terceros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12.5. Requerimientos de información</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12.6. Garantía de cumplimiento del contrato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12.7. Penas convencionales y deductivas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12.8. Modelo de contrato </w:t>
            </w:r>
          </w:p>
          <w:p w:rsidR="00CD22AD" w:rsidRPr="00503006" w:rsidRDefault="00CD22AD" w:rsidP="00CD22AD">
            <w:pPr>
              <w:spacing w:line="280" w:lineRule="exact"/>
              <w:ind w:right="-54" w:firstLine="709"/>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13. Condiciones de precio y pago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13.1. Condiciones de precio y pago</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13.2. Datos para Facturación</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13.3. Forma de pago</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13.4. Cadenas Productivas</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14. Transferencia de derechos</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left="314" w:right="-54" w:hanging="314"/>
              <w:jc w:val="both"/>
              <w:rPr>
                <w:rFonts w:ascii="Montserrat" w:hAnsi="Montserrat" w:cs="Arial"/>
                <w:sz w:val="20"/>
                <w:szCs w:val="20"/>
                <w:lang w:val="es-MX"/>
              </w:rPr>
            </w:pPr>
            <w:r w:rsidRPr="00503006">
              <w:rPr>
                <w:rFonts w:ascii="Montserrat" w:hAnsi="Montserrat" w:cs="Arial"/>
                <w:sz w:val="20"/>
                <w:szCs w:val="20"/>
                <w:lang w:val="es-MX"/>
              </w:rPr>
              <w:t>15. Causales de rescisión, terminación anticipada del contrato y suspensión de la entrega de los bienes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15.1. Rescisión administrativa del contrato </w:t>
            </w:r>
          </w:p>
          <w:p w:rsidR="00CD22AD" w:rsidRPr="00503006" w:rsidRDefault="00CD22AD" w:rsidP="00CD22AD">
            <w:pPr>
              <w:spacing w:line="280" w:lineRule="exact"/>
              <w:ind w:left="1313" w:right="-54" w:hanging="1313"/>
              <w:jc w:val="both"/>
              <w:rPr>
                <w:rFonts w:ascii="Montserrat" w:hAnsi="Montserrat" w:cs="Arial"/>
                <w:sz w:val="20"/>
                <w:szCs w:val="20"/>
                <w:lang w:val="es-MX"/>
              </w:rPr>
            </w:pPr>
            <w:r w:rsidRPr="00503006">
              <w:rPr>
                <w:rFonts w:ascii="Montserrat" w:hAnsi="Montserrat" w:cs="Arial"/>
                <w:sz w:val="20"/>
                <w:szCs w:val="20"/>
                <w:lang w:val="es-MX"/>
              </w:rPr>
              <w:t xml:space="preserve">     15.2. Causales para la rescisión del contrato por causas imputables al Proveedor</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15.3.  Procedimiento de rescisión del contrato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lastRenderedPageBreak/>
              <w:t xml:space="preserve">     15.4.  Terminación anticipada del contrato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     15.5.  Suspensión de la entrega de los bienes</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16.</w:t>
            </w:r>
            <w:r w:rsidRPr="00503006">
              <w:rPr>
                <w:rFonts w:ascii="Montserrat" w:hAnsi="Montserrat" w:cs="Arial"/>
                <w:sz w:val="20"/>
                <w:szCs w:val="20"/>
                <w:lang w:val="es-MX"/>
              </w:rPr>
              <w:tab/>
              <w:t>Inconformidades.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17.</w:t>
            </w:r>
            <w:r w:rsidRPr="00503006">
              <w:rPr>
                <w:rFonts w:ascii="Montserrat" w:hAnsi="Montserrat"/>
              </w:rPr>
              <w:t xml:space="preserve"> </w:t>
            </w:r>
            <w:r w:rsidRPr="00503006">
              <w:rPr>
                <w:rFonts w:ascii="Montserrat" w:hAnsi="Montserrat" w:cs="Arial"/>
                <w:sz w:val="20"/>
                <w:szCs w:val="20"/>
                <w:lang w:val="es-MX"/>
              </w:rPr>
              <w:t>Inscripción en el registro único de Proveedores y de contratistas (RUPC).</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18. Controversias</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b/>
                <w:sz w:val="20"/>
                <w:szCs w:val="20"/>
                <w:lang w:val="es-MX"/>
              </w:rPr>
            </w:pPr>
            <w:r w:rsidRPr="00503006">
              <w:rPr>
                <w:rFonts w:ascii="Montserrat" w:hAnsi="Montserrat" w:cs="Arial"/>
                <w:b/>
                <w:sz w:val="20"/>
                <w:szCs w:val="20"/>
                <w:lang w:val="es-MX"/>
              </w:rPr>
              <w:t>Formatos: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 Acreditación del Licitante y manifestación de interés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2.- Solicitud de aclaraciones</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3.- Artículos 50 y 60 de la LAASSP</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4.- Declaración de integridad</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5.- Estratificación</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6.- Cumplimiento de obligaciones en materia fiscal.</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7.- Manifiesto de Conformidad con el contenido de la Convocatoria</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8.- Deficiencias y/o vicos ocultos</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9.- Formato escrito bajo protesta de decir verdad en el que el licitante manifiesta que es de nacionalidad mexicana.</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10.- Encuesta de Calidad y Transparencia.</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11.- Solicitud de movimientos al catálogo de beneficiarios y cuentas bancarias (SIAFF).</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12.- Nota Informativa (OCDE)</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13.- Convenio de participación conjunta</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14.- Aceptación expresa de que no se tendrán como presentadas las proposiciones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15.- Normas Aplicables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16.- Acuse de manifiesto</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17.- Propuesta Técnica</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18.- Propuesta Económica</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Formato 19.- Acuse de recibo</w:t>
            </w: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sz w:val="20"/>
                <w:szCs w:val="20"/>
                <w:lang w:val="es-MX"/>
              </w:rPr>
            </w:pPr>
          </w:p>
          <w:p w:rsidR="00CD22AD" w:rsidRPr="00503006" w:rsidRDefault="00CD22AD" w:rsidP="00CD22AD">
            <w:pPr>
              <w:spacing w:line="280" w:lineRule="exact"/>
              <w:ind w:right="-54"/>
              <w:jc w:val="both"/>
              <w:rPr>
                <w:rFonts w:ascii="Montserrat" w:hAnsi="Montserrat" w:cs="Arial"/>
                <w:b/>
                <w:sz w:val="20"/>
                <w:szCs w:val="20"/>
                <w:lang w:val="es-MX"/>
              </w:rPr>
            </w:pPr>
            <w:r w:rsidRPr="00503006">
              <w:rPr>
                <w:rFonts w:ascii="Montserrat" w:hAnsi="Montserrat" w:cs="Arial"/>
                <w:b/>
                <w:sz w:val="20"/>
                <w:szCs w:val="20"/>
                <w:lang w:val="es-MX"/>
              </w:rPr>
              <w:t>Anexos:</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Anexo 1.- </w:t>
            </w:r>
            <w:r w:rsidRPr="00503006">
              <w:rPr>
                <w:rFonts w:ascii="Montserrat" w:hAnsi="Montserrat" w:cs="Arial"/>
                <w:bCs/>
                <w:sz w:val="20"/>
                <w:szCs w:val="20"/>
                <w:lang w:eastAsia="ar-SA"/>
              </w:rPr>
              <w:t>Especificaciones Técnicas</w:t>
            </w:r>
            <w:r w:rsidRPr="00503006">
              <w:rPr>
                <w:rFonts w:ascii="Montserrat" w:hAnsi="Montserrat" w:cs="Arial"/>
                <w:sz w:val="20"/>
                <w:szCs w:val="20"/>
                <w:lang w:val="es-MX"/>
              </w:rPr>
              <w:t xml:space="preserve"> </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Anexo 2.- Modelo del contrato</w:t>
            </w:r>
            <w:r w:rsidRPr="00503006">
              <w:rPr>
                <w:rFonts w:ascii="Montserrat" w:hAnsi="Montserrat" w:cs="Arial"/>
                <w:sz w:val="20"/>
                <w:szCs w:val="20"/>
                <w:lang w:val="es-MX"/>
              </w:rPr>
              <w:tab/>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 xml:space="preserve">Anexo 3.- Texto de póliza de fianza  </w:t>
            </w:r>
          </w:p>
          <w:p w:rsidR="00CD22AD" w:rsidRPr="00503006" w:rsidRDefault="00CD22AD" w:rsidP="00CD22AD">
            <w:pPr>
              <w:spacing w:line="280" w:lineRule="exact"/>
              <w:ind w:right="-54"/>
              <w:jc w:val="both"/>
              <w:rPr>
                <w:rFonts w:ascii="Montserrat" w:hAnsi="Montserrat" w:cs="Arial"/>
                <w:sz w:val="20"/>
                <w:szCs w:val="20"/>
                <w:lang w:val="es-MX"/>
              </w:rPr>
            </w:pPr>
            <w:r w:rsidRPr="00503006">
              <w:rPr>
                <w:rFonts w:ascii="Montserrat" w:hAnsi="Montserrat" w:cs="Arial"/>
                <w:sz w:val="20"/>
                <w:szCs w:val="20"/>
                <w:lang w:val="es-MX"/>
              </w:rPr>
              <w:t>Anexo 4.- De la Inconformidades</w:t>
            </w:r>
          </w:p>
          <w:p w:rsidR="00CD22AD" w:rsidRPr="00503006" w:rsidRDefault="00CD22AD" w:rsidP="00CD22AD">
            <w:pPr>
              <w:spacing w:line="280" w:lineRule="exact"/>
              <w:ind w:right="-54"/>
              <w:jc w:val="both"/>
              <w:rPr>
                <w:rFonts w:ascii="Montserrat" w:hAnsi="Montserrat" w:cs="Arial"/>
                <w:sz w:val="20"/>
                <w:szCs w:val="20"/>
                <w:lang w:val="es-MX"/>
              </w:rPr>
            </w:pPr>
          </w:p>
        </w:tc>
        <w:tc>
          <w:tcPr>
            <w:tcW w:w="806" w:type="dxa"/>
          </w:tcPr>
          <w:p w:rsidR="00CD22AD" w:rsidRPr="00503006" w:rsidRDefault="00CD22AD" w:rsidP="00CD22AD">
            <w:pPr>
              <w:jc w:val="center"/>
              <w:rPr>
                <w:rFonts w:ascii="Montserrat" w:hAnsi="Montserrat" w:cs="Arial"/>
                <w:color w:val="FFFFFF" w:themeColor="background1"/>
                <w:sz w:val="20"/>
                <w:szCs w:val="20"/>
              </w:rPr>
            </w:pPr>
            <w:r w:rsidRPr="00503006">
              <w:rPr>
                <w:rFonts w:ascii="Montserrat" w:hAnsi="Montserrat" w:cs="Arial"/>
                <w:color w:val="FFFFFF" w:themeColor="background1"/>
                <w:sz w:val="20"/>
                <w:szCs w:val="20"/>
              </w:rPr>
              <w:lastRenderedPageBreak/>
              <w:t>5</w:t>
            </w:r>
          </w:p>
          <w:p w:rsidR="00CD22AD" w:rsidRPr="00503006" w:rsidRDefault="00CD22AD" w:rsidP="00CD22AD">
            <w:pPr>
              <w:jc w:val="center"/>
              <w:rPr>
                <w:rFonts w:ascii="Montserrat" w:hAnsi="Montserrat" w:cs="Arial"/>
                <w:color w:val="FFFFFF" w:themeColor="background1"/>
                <w:sz w:val="28"/>
                <w:szCs w:val="28"/>
              </w:rPr>
            </w:pPr>
          </w:p>
          <w:p w:rsidR="00CD22AD" w:rsidRPr="00503006" w:rsidRDefault="00CD22AD" w:rsidP="00CD22AD">
            <w:pPr>
              <w:jc w:val="center"/>
              <w:rPr>
                <w:rFonts w:ascii="Montserrat" w:hAnsi="Montserrat" w:cs="Arial"/>
                <w:color w:val="FFFFFF" w:themeColor="background1"/>
                <w:sz w:val="20"/>
                <w:szCs w:val="20"/>
              </w:rPr>
            </w:pPr>
            <w:r w:rsidRPr="00503006">
              <w:rPr>
                <w:rFonts w:ascii="Montserrat" w:hAnsi="Montserrat" w:cs="Arial"/>
                <w:color w:val="FFFFFF" w:themeColor="background1"/>
                <w:sz w:val="20"/>
                <w:szCs w:val="20"/>
              </w:rPr>
              <w:t>5</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7</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7</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8</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8</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10</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10</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13</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13</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13</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14</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14</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14</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14</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18</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18</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lastRenderedPageBreak/>
              <w:t>18</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18</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19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20</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23</w:t>
            </w:r>
          </w:p>
          <w:p w:rsidR="00CD22AD" w:rsidRPr="00503006" w:rsidRDefault="0010780A"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23</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24</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24</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25</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25</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25</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25</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25</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26</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w:t>
            </w:r>
            <w:r w:rsidR="0010780A" w:rsidRPr="00503006">
              <w:rPr>
                <w:rFonts w:ascii="Montserrat" w:hAnsi="Montserrat" w:cs="Arial"/>
                <w:color w:val="FFFFFF" w:themeColor="background1"/>
                <w:sz w:val="20"/>
                <w:szCs w:val="20"/>
                <w:lang w:val="es-MX"/>
              </w:rPr>
              <w:t>6</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27</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27</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27</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28</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28</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w:t>
            </w:r>
            <w:r w:rsidR="0010780A" w:rsidRPr="00503006">
              <w:rPr>
                <w:rFonts w:ascii="Montserrat" w:hAnsi="Montserrat" w:cs="Arial"/>
                <w:color w:val="FFFFFF" w:themeColor="background1"/>
                <w:sz w:val="20"/>
                <w:szCs w:val="20"/>
                <w:lang w:val="es-MX"/>
              </w:rPr>
              <w:t>8</w:t>
            </w:r>
          </w:p>
          <w:p w:rsidR="00CD22AD" w:rsidRPr="00503006" w:rsidRDefault="0010780A"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28</w:t>
            </w:r>
          </w:p>
          <w:p w:rsidR="00CD22AD" w:rsidRPr="00503006" w:rsidRDefault="0010780A"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28</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29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30</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30</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8E0BFA"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30</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8E0BFA"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30</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31</w:t>
            </w:r>
          </w:p>
          <w:p w:rsidR="00CD22AD" w:rsidRPr="00503006" w:rsidRDefault="008E0BFA"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31</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lastRenderedPageBreak/>
              <w:t>32</w:t>
            </w:r>
          </w:p>
          <w:p w:rsidR="00CD22AD" w:rsidRPr="00503006" w:rsidRDefault="00DA496A"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8E0BFA"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32</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33</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33</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34</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34</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35</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36</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37</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38</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40</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41</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42</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43</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44</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45</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46</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49</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50</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51</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52</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53</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54</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55</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56</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56</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70</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81</w:t>
            </w:r>
          </w:p>
          <w:p w:rsidR="00CD22AD" w:rsidRPr="00503006" w:rsidRDefault="006B753B" w:rsidP="00CD22AD">
            <w:pPr>
              <w:spacing w:line="280" w:lineRule="exact"/>
              <w:ind w:right="-54"/>
              <w:jc w:val="center"/>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83</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rPr>
                <w:rFonts w:ascii="Montserrat" w:hAnsi="Montserrat" w:cs="Arial"/>
                <w:color w:val="FFFFFF" w:themeColor="background1"/>
                <w:sz w:val="20"/>
                <w:szCs w:val="20"/>
                <w:lang w:val="es-MX"/>
              </w:rPr>
            </w:pPr>
            <w:r w:rsidRPr="00503006">
              <w:rPr>
                <w:rFonts w:ascii="Montserrat" w:hAnsi="Montserrat" w:cs="Arial"/>
                <w:color w:val="FFFFFF" w:themeColor="background1"/>
                <w:sz w:val="20"/>
                <w:szCs w:val="20"/>
                <w:lang w:val="es-MX"/>
              </w:rPr>
              <w:t xml:space="preserve">    </w:t>
            </w: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p w:rsidR="00CD22AD" w:rsidRPr="00503006" w:rsidRDefault="00CD22AD" w:rsidP="00CD22AD">
            <w:pPr>
              <w:spacing w:line="280" w:lineRule="exact"/>
              <w:ind w:right="-54"/>
              <w:jc w:val="center"/>
              <w:rPr>
                <w:rFonts w:ascii="Montserrat" w:hAnsi="Montserrat" w:cs="Arial"/>
                <w:color w:val="FFFFFF" w:themeColor="background1"/>
                <w:sz w:val="20"/>
                <w:szCs w:val="20"/>
                <w:lang w:val="es-MX"/>
              </w:rPr>
            </w:pPr>
          </w:p>
        </w:tc>
      </w:tr>
    </w:tbl>
    <w:p w:rsidR="006343BE" w:rsidRPr="00503006" w:rsidRDefault="0085392A" w:rsidP="5B6BCF04">
      <w:pPr>
        <w:spacing w:line="280" w:lineRule="exact"/>
        <w:ind w:right="-54"/>
        <w:jc w:val="both"/>
        <w:rPr>
          <w:rFonts w:ascii="Montserrat" w:eastAsia="Calibri" w:hAnsi="Montserrat" w:cs="Arial"/>
          <w:sz w:val="20"/>
          <w:szCs w:val="20"/>
        </w:rPr>
      </w:pPr>
      <w:r w:rsidRPr="00503006">
        <w:rPr>
          <w:rFonts w:ascii="Montserrat" w:hAnsi="Montserrat" w:cs="Arial"/>
          <w:b/>
          <w:bCs/>
          <w:sz w:val="20"/>
          <w:szCs w:val="20"/>
          <w:lang w:val="es-MX"/>
        </w:rPr>
        <w:lastRenderedPageBreak/>
        <w:br w:type="page"/>
      </w:r>
      <w:r w:rsidR="004825D0" w:rsidRPr="00503006">
        <w:rPr>
          <w:rFonts w:ascii="Montserrat" w:hAnsi="Montserrat"/>
          <w:sz w:val="20"/>
          <w:szCs w:val="20"/>
        </w:rPr>
        <w:lastRenderedPageBreak/>
        <w:t xml:space="preserve">El Colegio de Bachilleres, Organismo Descentralizado del Estado con personalidad jurídica, patrimonio propio, </w:t>
      </w:r>
      <w:r w:rsidR="00A34880" w:rsidRPr="00503006">
        <w:rPr>
          <w:rFonts w:ascii="Montserrat" w:hAnsi="Montserrat"/>
          <w:sz w:val="20"/>
          <w:szCs w:val="20"/>
        </w:rPr>
        <w:t>creado por Decreto Presidencial</w:t>
      </w:r>
      <w:r w:rsidR="004825D0" w:rsidRPr="00503006">
        <w:rPr>
          <w:rFonts w:ascii="Montserrat" w:hAnsi="Montserrat"/>
          <w:sz w:val="20"/>
          <w:szCs w:val="20"/>
        </w:rPr>
        <w:t xml:space="preserve"> publicado </w:t>
      </w:r>
      <w:r w:rsidR="00A34880" w:rsidRPr="00503006">
        <w:rPr>
          <w:rFonts w:ascii="Montserrat" w:hAnsi="Montserrat"/>
          <w:sz w:val="20"/>
          <w:szCs w:val="20"/>
        </w:rPr>
        <w:t xml:space="preserve">en </w:t>
      </w:r>
      <w:r w:rsidR="004825D0" w:rsidRPr="00503006">
        <w:rPr>
          <w:rFonts w:ascii="Montserrat" w:hAnsi="Montserrat"/>
          <w:sz w:val="20"/>
          <w:szCs w:val="20"/>
        </w:rPr>
        <w:t xml:space="preserve">el </w:t>
      </w:r>
      <w:r w:rsidR="00A34880" w:rsidRPr="00503006">
        <w:rPr>
          <w:rFonts w:ascii="Montserrat" w:hAnsi="Montserrat"/>
          <w:sz w:val="20"/>
          <w:szCs w:val="20"/>
        </w:rPr>
        <w:t xml:space="preserve">Diario Oficial de la Federación el </w:t>
      </w:r>
      <w:r w:rsidR="004825D0" w:rsidRPr="00503006">
        <w:rPr>
          <w:rFonts w:ascii="Montserrat" w:hAnsi="Montserrat"/>
          <w:sz w:val="20"/>
          <w:szCs w:val="20"/>
        </w:rPr>
        <w:t xml:space="preserve">26 de septiembre de 1973, modificado por Decreto Presidencial publicado en el </w:t>
      </w:r>
      <w:r w:rsidR="00A34880" w:rsidRPr="00503006">
        <w:rPr>
          <w:rFonts w:ascii="Montserrat" w:hAnsi="Montserrat"/>
          <w:sz w:val="20"/>
          <w:szCs w:val="20"/>
        </w:rPr>
        <w:t>mismo medio informativo</w:t>
      </w:r>
      <w:r w:rsidR="004825D0" w:rsidRPr="00503006">
        <w:rPr>
          <w:rFonts w:ascii="Montserrat" w:hAnsi="Montserrat"/>
          <w:sz w:val="20"/>
          <w:szCs w:val="20"/>
        </w:rPr>
        <w:t xml:space="preserve"> el 25 de enero del 2006, en lo sucesivo </w:t>
      </w:r>
      <w:r w:rsidR="004825D0" w:rsidRPr="00503006">
        <w:rPr>
          <w:rFonts w:ascii="Montserrat" w:hAnsi="Montserrat"/>
          <w:sz w:val="20"/>
          <w:szCs w:val="20"/>
          <w:lang w:val="es-MX"/>
        </w:rPr>
        <w:t xml:space="preserve">“EL </w:t>
      </w:r>
      <w:r w:rsidR="00A67BD4" w:rsidRPr="00503006">
        <w:rPr>
          <w:rFonts w:ascii="Montserrat" w:hAnsi="Montserrat"/>
          <w:sz w:val="20"/>
          <w:szCs w:val="20"/>
          <w:lang w:val="es-MX"/>
        </w:rPr>
        <w:t>COLBACH</w:t>
      </w:r>
      <w:r w:rsidR="004825D0" w:rsidRPr="00503006">
        <w:rPr>
          <w:rFonts w:ascii="Montserrat" w:hAnsi="Montserrat"/>
          <w:sz w:val="20"/>
          <w:szCs w:val="20"/>
          <w:lang w:val="es-MX"/>
        </w:rPr>
        <w:t>”</w:t>
      </w:r>
      <w:r w:rsidR="004825D0" w:rsidRPr="00503006">
        <w:rPr>
          <w:rFonts w:ascii="Montserrat" w:hAnsi="Montserrat"/>
          <w:sz w:val="20"/>
          <w:szCs w:val="20"/>
        </w:rPr>
        <w:t xml:space="preserve">, </w:t>
      </w:r>
      <w:r w:rsidR="004825D0" w:rsidRPr="00503006">
        <w:rPr>
          <w:rFonts w:ascii="Montserrat" w:hAnsi="Montserrat"/>
          <w:color w:val="000000"/>
          <w:sz w:val="20"/>
          <w:szCs w:val="20"/>
        </w:rPr>
        <w:t xml:space="preserve">a través del Departamento de Compras con domicilio en Prolongación Rancho Vista Hermosa No. 105, Colonia Los Girasoles, </w:t>
      </w:r>
      <w:r w:rsidR="002311C5" w:rsidRPr="00503006">
        <w:rPr>
          <w:rFonts w:ascii="Montserrat" w:hAnsi="Montserrat"/>
          <w:color w:val="000000"/>
          <w:sz w:val="20"/>
          <w:szCs w:val="20"/>
        </w:rPr>
        <w:t>Alcaldía</w:t>
      </w:r>
      <w:r w:rsidR="004825D0" w:rsidRPr="00503006">
        <w:rPr>
          <w:rFonts w:ascii="Montserrat" w:hAnsi="Montserrat"/>
          <w:color w:val="000000"/>
          <w:sz w:val="20"/>
          <w:szCs w:val="20"/>
        </w:rPr>
        <w:t xml:space="preserve"> Coyoacán, C.P. 04920, Ciudad de México,</w:t>
      </w:r>
      <w:r w:rsidR="004825D0" w:rsidRPr="00503006">
        <w:rPr>
          <w:rFonts w:ascii="Montserrat" w:hAnsi="Montserrat"/>
          <w:sz w:val="20"/>
          <w:szCs w:val="20"/>
        </w:rPr>
        <w:t xml:space="preserve"> con número de teléfono 56-78-01-92 correo electrónico </w:t>
      </w:r>
      <w:hyperlink r:id="rId8" w:history="1">
        <w:r w:rsidR="004825D0" w:rsidRPr="00503006">
          <w:rPr>
            <w:rStyle w:val="Hipervnculo"/>
            <w:rFonts w:ascii="Montserrat" w:hAnsi="Montserrat"/>
            <w:sz w:val="20"/>
            <w:szCs w:val="20"/>
          </w:rPr>
          <w:t>j.hernandez@bachilleres.edu.mx</w:t>
        </w:r>
      </w:hyperlink>
      <w:r w:rsidR="004825D0" w:rsidRPr="00503006">
        <w:rPr>
          <w:rFonts w:ascii="Montserrat" w:hAnsi="Montserrat"/>
          <w:sz w:val="20"/>
          <w:szCs w:val="20"/>
        </w:rPr>
        <w:t>,</w:t>
      </w:r>
      <w:r w:rsidR="004825D0" w:rsidRPr="00503006">
        <w:rPr>
          <w:rFonts w:ascii="Montserrat" w:hAnsi="Montserrat" w:cs="Arial"/>
          <w:sz w:val="20"/>
          <w:szCs w:val="20"/>
        </w:rPr>
        <w:t xml:space="preserve">  </w:t>
      </w:r>
      <w:r w:rsidR="004825D0" w:rsidRPr="00503006">
        <w:rPr>
          <w:rFonts w:ascii="Montserrat" w:hAnsi="Montserrat"/>
          <w:color w:val="000000"/>
          <w:sz w:val="20"/>
          <w:szCs w:val="20"/>
        </w:rPr>
        <w:t xml:space="preserve">en cumplimiento de las disposiciones establecidas por los artículos 134 de la Constitución Política de los Estados Unidos Mexicanos; </w:t>
      </w:r>
      <w:r w:rsidR="00A34880" w:rsidRPr="00503006">
        <w:rPr>
          <w:rFonts w:ascii="Montserrat" w:hAnsi="Montserrat"/>
          <w:color w:val="000000"/>
          <w:sz w:val="20"/>
          <w:szCs w:val="20"/>
        </w:rPr>
        <w:t xml:space="preserve">26 fracción I, </w:t>
      </w:r>
      <w:r w:rsidR="004825D0" w:rsidRPr="00503006">
        <w:rPr>
          <w:rFonts w:ascii="Montserrat" w:hAnsi="Montserrat"/>
          <w:color w:val="000000"/>
          <w:sz w:val="20"/>
          <w:szCs w:val="20"/>
        </w:rPr>
        <w:t>26 Bis fracción II, 28 fracción I de la Ley de Adquisiciones, Arrendamientos y Servicios del Sector Público</w:t>
      </w:r>
      <w:r w:rsidR="004825D0" w:rsidRPr="00503006">
        <w:rPr>
          <w:rFonts w:ascii="Montserrat" w:hAnsi="Montserrat" w:cs="Arial"/>
          <w:sz w:val="20"/>
          <w:szCs w:val="20"/>
        </w:rPr>
        <w:t>;</w:t>
      </w:r>
      <w:r w:rsidR="0032635C" w:rsidRPr="00503006">
        <w:rPr>
          <w:rFonts w:ascii="Montserrat" w:hAnsi="Montserrat"/>
          <w:sz w:val="20"/>
          <w:szCs w:val="20"/>
        </w:rPr>
        <w:t xml:space="preserve"> y demás disposiciones </w:t>
      </w:r>
      <w:r w:rsidR="00A34880" w:rsidRPr="00503006">
        <w:rPr>
          <w:rFonts w:ascii="Montserrat" w:hAnsi="Montserrat"/>
          <w:sz w:val="20"/>
          <w:szCs w:val="20"/>
        </w:rPr>
        <w:t>aplicables en la materia</w:t>
      </w:r>
      <w:r w:rsidR="004825D0" w:rsidRPr="00503006">
        <w:rPr>
          <w:rFonts w:ascii="Montserrat" w:hAnsi="Montserrat"/>
          <w:sz w:val="20"/>
          <w:szCs w:val="20"/>
        </w:rPr>
        <w:t xml:space="preserve">, celebrará la </w:t>
      </w:r>
      <w:r w:rsidR="004825D0" w:rsidRPr="00503006">
        <w:rPr>
          <w:rFonts w:ascii="Montserrat" w:hAnsi="Montserrat"/>
          <w:color w:val="000000"/>
          <w:sz w:val="20"/>
          <w:szCs w:val="20"/>
        </w:rPr>
        <w:t>Licitación Pública Nacional Electrónica</w:t>
      </w:r>
      <w:r w:rsidR="004825D0" w:rsidRPr="00503006">
        <w:rPr>
          <w:rFonts w:ascii="Montserrat" w:hAnsi="Montserrat"/>
          <w:b/>
          <w:sz w:val="20"/>
          <w:szCs w:val="20"/>
        </w:rPr>
        <w:t xml:space="preserve"> </w:t>
      </w:r>
      <w:r w:rsidR="00872321" w:rsidRPr="00503006">
        <w:rPr>
          <w:rFonts w:ascii="Montserrat" w:hAnsi="Montserrat"/>
          <w:b/>
          <w:color w:val="000000"/>
          <w:sz w:val="20"/>
          <w:szCs w:val="20"/>
        </w:rPr>
        <w:t>No. LA-</w:t>
      </w:r>
      <w:r w:rsidR="00BA4A96" w:rsidRPr="00503006">
        <w:rPr>
          <w:rFonts w:ascii="Montserrat" w:hAnsi="Montserrat"/>
          <w:b/>
          <w:color w:val="000000"/>
          <w:sz w:val="20"/>
          <w:szCs w:val="20"/>
        </w:rPr>
        <w:t>011L5N002-E</w:t>
      </w:r>
      <w:r w:rsidR="008E3173" w:rsidRPr="00503006">
        <w:rPr>
          <w:rFonts w:ascii="Montserrat" w:hAnsi="Montserrat"/>
          <w:b/>
          <w:color w:val="000000"/>
          <w:sz w:val="20"/>
          <w:szCs w:val="20"/>
        </w:rPr>
        <w:t>XX</w:t>
      </w:r>
      <w:r w:rsidR="004825D0" w:rsidRPr="00503006">
        <w:rPr>
          <w:rFonts w:ascii="Montserrat" w:hAnsi="Montserrat"/>
          <w:b/>
          <w:color w:val="000000"/>
          <w:sz w:val="20"/>
          <w:szCs w:val="20"/>
        </w:rPr>
        <w:t>-20</w:t>
      </w:r>
      <w:r w:rsidR="00A12386" w:rsidRPr="00503006">
        <w:rPr>
          <w:rFonts w:ascii="Montserrat" w:hAnsi="Montserrat"/>
          <w:b/>
          <w:color w:val="000000"/>
          <w:sz w:val="20"/>
          <w:szCs w:val="20"/>
        </w:rPr>
        <w:t>2</w:t>
      </w:r>
      <w:r w:rsidR="00DE674D" w:rsidRPr="00503006">
        <w:rPr>
          <w:rFonts w:ascii="Montserrat" w:hAnsi="Montserrat"/>
          <w:b/>
          <w:color w:val="000000"/>
          <w:sz w:val="20"/>
          <w:szCs w:val="20"/>
        </w:rPr>
        <w:t>1</w:t>
      </w:r>
      <w:r w:rsidR="004825D0" w:rsidRPr="00503006">
        <w:rPr>
          <w:rFonts w:ascii="Montserrat" w:hAnsi="Montserrat"/>
          <w:b/>
          <w:color w:val="000000"/>
          <w:sz w:val="20"/>
          <w:szCs w:val="20"/>
        </w:rPr>
        <w:t xml:space="preserve">, </w:t>
      </w:r>
      <w:r w:rsidR="004825D0" w:rsidRPr="00503006">
        <w:rPr>
          <w:rFonts w:ascii="Montserrat" w:hAnsi="Montserrat"/>
          <w:color w:val="000000"/>
          <w:sz w:val="20"/>
          <w:szCs w:val="20"/>
        </w:rPr>
        <w:t xml:space="preserve">para </w:t>
      </w:r>
      <w:r w:rsidR="008E3173" w:rsidRPr="00503006">
        <w:rPr>
          <w:rFonts w:ascii="Montserrat" w:hAnsi="Montserrat"/>
          <w:color w:val="000000"/>
          <w:sz w:val="20"/>
          <w:szCs w:val="20"/>
        </w:rPr>
        <w:t>el</w:t>
      </w:r>
      <w:r w:rsidR="004825D0" w:rsidRPr="00503006">
        <w:rPr>
          <w:rFonts w:ascii="Montserrat" w:hAnsi="Montserrat"/>
          <w:b/>
          <w:color w:val="000000"/>
          <w:sz w:val="20"/>
          <w:szCs w:val="20"/>
        </w:rPr>
        <w:t xml:space="preserve"> </w:t>
      </w:r>
      <w:r w:rsidR="00A25A4F" w:rsidRPr="00503006">
        <w:rPr>
          <w:rFonts w:ascii="Montserrat" w:hAnsi="Montserrat"/>
          <w:b/>
          <w:color w:val="000000"/>
          <w:sz w:val="20"/>
          <w:szCs w:val="20"/>
          <w:lang w:val="es-MX"/>
        </w:rPr>
        <w:t>SERVICIO DE VIGILANCIA PARA LOS 20 PLANTELES</w:t>
      </w:r>
      <w:r w:rsidR="00082815" w:rsidRPr="00503006">
        <w:rPr>
          <w:rFonts w:ascii="Montserrat" w:hAnsi="Montserrat"/>
          <w:b/>
          <w:color w:val="000000"/>
          <w:sz w:val="20"/>
          <w:szCs w:val="20"/>
          <w:lang w:val="es-MX"/>
        </w:rPr>
        <w:t>,</w:t>
      </w:r>
      <w:r w:rsidR="00A25A4F" w:rsidRPr="00503006">
        <w:rPr>
          <w:rFonts w:ascii="Montserrat" w:hAnsi="Montserrat"/>
          <w:b/>
          <w:color w:val="000000"/>
          <w:sz w:val="20"/>
          <w:szCs w:val="20"/>
          <w:lang w:val="es-MX"/>
        </w:rPr>
        <w:t xml:space="preserve"> </w:t>
      </w:r>
      <w:r w:rsidR="00082815" w:rsidRPr="00503006">
        <w:rPr>
          <w:rFonts w:ascii="Montserrat" w:hAnsi="Montserrat"/>
          <w:b/>
          <w:color w:val="000000"/>
          <w:sz w:val="20"/>
          <w:szCs w:val="20"/>
          <w:lang w:val="es-MX"/>
        </w:rPr>
        <w:t>DIRECCIÓN</w:t>
      </w:r>
      <w:r w:rsidR="00A25A4F" w:rsidRPr="00503006">
        <w:rPr>
          <w:rFonts w:ascii="Montserrat" w:hAnsi="Montserrat"/>
          <w:b/>
          <w:color w:val="000000"/>
          <w:sz w:val="20"/>
          <w:szCs w:val="20"/>
          <w:lang w:val="es-MX"/>
        </w:rPr>
        <w:t xml:space="preserve"> GENERAL Y SEDE ALTERNA DE FRAY SERVANDO DEL COLEGIO DE BACHILLERES</w:t>
      </w:r>
      <w:r w:rsidR="00A25A4F" w:rsidRPr="00503006">
        <w:rPr>
          <w:rFonts w:ascii="Montserrat" w:hAnsi="Montserrat"/>
          <w:b/>
          <w:color w:val="000000"/>
          <w:sz w:val="20"/>
          <w:szCs w:val="20"/>
        </w:rPr>
        <w:t xml:space="preserve"> </w:t>
      </w:r>
      <w:r w:rsidR="004825D0" w:rsidRPr="00503006">
        <w:rPr>
          <w:rFonts w:ascii="Montserrat" w:hAnsi="Montserrat"/>
          <w:color w:val="000000"/>
          <w:sz w:val="20"/>
          <w:szCs w:val="20"/>
        </w:rPr>
        <w:t>conforme a la siguiente:</w:t>
      </w:r>
    </w:p>
    <w:p w:rsidR="00EA7D63" w:rsidRPr="00503006" w:rsidRDefault="00EA7D63" w:rsidP="00AC4C41">
      <w:pPr>
        <w:spacing w:line="280" w:lineRule="exact"/>
        <w:ind w:left="567" w:right="425"/>
        <w:jc w:val="center"/>
        <w:rPr>
          <w:rFonts w:ascii="Montserrat" w:hAnsi="Montserrat" w:cs="Arial"/>
          <w:b/>
          <w:sz w:val="20"/>
          <w:szCs w:val="20"/>
          <w:lang w:val="es-MX"/>
        </w:rPr>
      </w:pPr>
    </w:p>
    <w:p w:rsidR="00DB3EC5" w:rsidRPr="00503006" w:rsidRDefault="00A80BCA" w:rsidP="005623FD">
      <w:pPr>
        <w:pStyle w:val="Ttulo2"/>
        <w:jc w:val="center"/>
        <w:rPr>
          <w:rFonts w:ascii="Montserrat" w:hAnsi="Montserrat" w:cs="Arial"/>
        </w:rPr>
      </w:pPr>
      <w:r w:rsidRPr="00503006">
        <w:rPr>
          <w:rFonts w:ascii="Montserrat" w:hAnsi="Montserrat" w:cs="Arial"/>
        </w:rPr>
        <w:t>Convocatoria</w:t>
      </w:r>
    </w:p>
    <w:p w:rsidR="00735352" w:rsidRPr="00503006" w:rsidRDefault="00735352" w:rsidP="00AC4C41">
      <w:pPr>
        <w:rPr>
          <w:rFonts w:ascii="Montserrat" w:hAnsi="Montserrat" w:cs="Arial"/>
          <w:b/>
          <w:sz w:val="20"/>
          <w:szCs w:val="20"/>
        </w:rPr>
      </w:pPr>
    </w:p>
    <w:p w:rsidR="00DB3EC5" w:rsidRPr="00503006" w:rsidRDefault="00B256F2" w:rsidP="00AC4C41">
      <w:pPr>
        <w:pStyle w:val="Ttulo2"/>
        <w:rPr>
          <w:rFonts w:ascii="Montserrat" w:hAnsi="Montserrat" w:cs="Arial"/>
        </w:rPr>
      </w:pPr>
      <w:bookmarkStart w:id="1" w:name="_Toc328463917"/>
      <w:bookmarkStart w:id="2" w:name="_Toc334611970"/>
      <w:r w:rsidRPr="00503006">
        <w:rPr>
          <w:rFonts w:ascii="Montserrat" w:hAnsi="Montserrat" w:cs="Arial"/>
        </w:rPr>
        <w:t>Glosario</w:t>
      </w:r>
      <w:bookmarkEnd w:id="1"/>
      <w:bookmarkEnd w:id="2"/>
    </w:p>
    <w:p w:rsidR="001715A7" w:rsidRPr="00503006" w:rsidRDefault="001715A7" w:rsidP="00AC4C41">
      <w:pPr>
        <w:tabs>
          <w:tab w:val="left" w:pos="-284"/>
        </w:tabs>
        <w:spacing w:line="280" w:lineRule="exact"/>
        <w:ind w:right="51"/>
        <w:jc w:val="both"/>
        <w:rPr>
          <w:rFonts w:ascii="Montserrat" w:hAnsi="Montserrat" w:cs="Arial"/>
          <w:b/>
          <w:sz w:val="20"/>
          <w:szCs w:val="20"/>
          <w:lang w:val="es-MX"/>
        </w:rPr>
      </w:pPr>
    </w:p>
    <w:p w:rsidR="00DB3EC5" w:rsidRPr="00503006" w:rsidRDefault="00DB3EC5" w:rsidP="00AC4C41">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 xml:space="preserve">Para efectos de esta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 xml:space="preserve"> se entenderá por:</w:t>
      </w:r>
    </w:p>
    <w:p w:rsidR="004F2076" w:rsidRPr="00503006" w:rsidRDefault="004F2076" w:rsidP="00AC4C41">
      <w:pPr>
        <w:tabs>
          <w:tab w:val="left" w:pos="-284"/>
        </w:tabs>
        <w:spacing w:line="280" w:lineRule="exact"/>
        <w:ind w:right="51"/>
        <w:jc w:val="both"/>
        <w:rPr>
          <w:rFonts w:ascii="Montserrat" w:hAnsi="Montserrat" w:cs="Arial"/>
          <w:sz w:val="20"/>
          <w:szCs w:val="20"/>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6961"/>
      </w:tblGrid>
      <w:tr w:rsidR="00FA1E27" w:rsidRPr="00503006" w:rsidTr="008B7BBB">
        <w:trPr>
          <w:trHeight w:val="1012"/>
        </w:trPr>
        <w:tc>
          <w:tcPr>
            <w:tcW w:w="2326" w:type="dxa"/>
            <w:shd w:val="clear" w:color="auto" w:fill="auto"/>
            <w:vAlign w:val="center"/>
          </w:tcPr>
          <w:p w:rsidR="00FA1E27" w:rsidRPr="00503006" w:rsidRDefault="00F8716F"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Acuerdo</w:t>
            </w:r>
            <w:r w:rsidR="00746D97" w:rsidRPr="00503006">
              <w:rPr>
                <w:rFonts w:ascii="Montserrat" w:hAnsi="Montserrat" w:cs="Arial"/>
                <w:b/>
                <w:sz w:val="20"/>
                <w:szCs w:val="20"/>
                <w:lang w:val="es-MX"/>
              </w:rPr>
              <w:t>:</w:t>
            </w:r>
          </w:p>
        </w:tc>
        <w:tc>
          <w:tcPr>
            <w:tcW w:w="6961" w:type="dxa"/>
            <w:shd w:val="clear" w:color="auto" w:fill="auto"/>
          </w:tcPr>
          <w:p w:rsidR="00FA1E27" w:rsidRPr="00503006" w:rsidRDefault="00F8716F" w:rsidP="000D3694">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 xml:space="preserve">Acuerdo </w:t>
            </w:r>
            <w:r w:rsidR="008F2715" w:rsidRPr="00503006">
              <w:rPr>
                <w:rFonts w:ascii="Montserrat" w:hAnsi="Montserrat" w:cs="Arial"/>
                <w:sz w:val="20"/>
                <w:szCs w:val="20"/>
                <w:lang w:val="es-MX"/>
              </w:rPr>
              <w:t>por el que se emite</w:t>
            </w:r>
            <w:r w:rsidR="000D3694" w:rsidRPr="00503006">
              <w:rPr>
                <w:rFonts w:ascii="Montserrat" w:hAnsi="Montserrat" w:cs="Arial"/>
                <w:sz w:val="20"/>
                <w:szCs w:val="20"/>
                <w:lang w:val="es-MX"/>
              </w:rPr>
              <w:t>n</w:t>
            </w:r>
            <w:r w:rsidRPr="00503006">
              <w:rPr>
                <w:rFonts w:ascii="Montserrat" w:hAnsi="Montserrat" w:cs="Arial"/>
                <w:sz w:val="20"/>
                <w:szCs w:val="20"/>
                <w:lang w:val="es-MX"/>
              </w:rPr>
              <w:t xml:space="preserve"> diversos Lineamientos en Materia de Adquisiciones, Arrendamientos y Servicios y de Obras Públicas</w:t>
            </w:r>
            <w:r w:rsidR="00376005" w:rsidRPr="00503006">
              <w:rPr>
                <w:rFonts w:ascii="Montserrat" w:hAnsi="Montserrat" w:cs="Arial"/>
                <w:sz w:val="20"/>
                <w:szCs w:val="20"/>
                <w:lang w:val="es-MX"/>
              </w:rPr>
              <w:t xml:space="preserve"> y</w:t>
            </w:r>
            <w:r w:rsidRPr="00503006">
              <w:rPr>
                <w:rFonts w:ascii="Montserrat" w:hAnsi="Montserrat" w:cs="Arial"/>
                <w:sz w:val="20"/>
                <w:szCs w:val="20"/>
                <w:lang w:val="es-MX"/>
              </w:rPr>
              <w:t xml:space="preserve"> Servicios Relacionados con las mismas, publicado en el Diario Oficial de la Federación el día 9 de </w:t>
            </w:r>
            <w:proofErr w:type="gramStart"/>
            <w:r w:rsidRPr="00503006">
              <w:rPr>
                <w:rFonts w:ascii="Montserrat" w:hAnsi="Montserrat" w:cs="Arial"/>
                <w:sz w:val="20"/>
                <w:szCs w:val="20"/>
                <w:lang w:val="es-MX"/>
              </w:rPr>
              <w:t>Septiembre</w:t>
            </w:r>
            <w:proofErr w:type="gramEnd"/>
            <w:r w:rsidRPr="00503006">
              <w:rPr>
                <w:rFonts w:ascii="Montserrat" w:hAnsi="Montserrat" w:cs="Arial"/>
                <w:sz w:val="20"/>
                <w:szCs w:val="20"/>
                <w:lang w:val="es-MX"/>
              </w:rPr>
              <w:t xml:space="preserve"> de 2010.</w:t>
            </w:r>
          </w:p>
        </w:tc>
      </w:tr>
      <w:tr w:rsidR="00F8716F" w:rsidRPr="00503006" w:rsidTr="008B7BBB">
        <w:tc>
          <w:tcPr>
            <w:tcW w:w="2326" w:type="dxa"/>
            <w:shd w:val="clear" w:color="auto" w:fill="auto"/>
            <w:vAlign w:val="center"/>
          </w:tcPr>
          <w:p w:rsidR="00F8716F" w:rsidRPr="00503006" w:rsidRDefault="00F8716F"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Acuerdo de disposiciones</w:t>
            </w:r>
            <w:r w:rsidR="00746D97" w:rsidRPr="00503006">
              <w:rPr>
                <w:rFonts w:ascii="Montserrat" w:hAnsi="Montserrat" w:cs="Arial"/>
                <w:b/>
                <w:sz w:val="20"/>
                <w:szCs w:val="20"/>
                <w:lang w:val="es-MX"/>
              </w:rPr>
              <w:t>:</w:t>
            </w:r>
            <w:r w:rsidRPr="00503006">
              <w:rPr>
                <w:rFonts w:ascii="Montserrat" w:hAnsi="Montserrat" w:cs="Arial"/>
                <w:b/>
                <w:sz w:val="20"/>
                <w:szCs w:val="20"/>
                <w:lang w:val="es-MX"/>
              </w:rPr>
              <w:t xml:space="preserve"> </w:t>
            </w:r>
          </w:p>
        </w:tc>
        <w:tc>
          <w:tcPr>
            <w:tcW w:w="6961" w:type="dxa"/>
            <w:shd w:val="clear" w:color="auto" w:fill="auto"/>
          </w:tcPr>
          <w:p w:rsidR="00F8716F" w:rsidRPr="00503006" w:rsidRDefault="00F8716F" w:rsidP="006F737E">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Acuerdo por el que se establecen las disposiciones que se deberán observar para la utilización del Sistema Electrónico de Información Pública Gubernamental denominado Compra</w:t>
            </w:r>
            <w:r w:rsidR="006F737E" w:rsidRPr="00503006">
              <w:rPr>
                <w:rFonts w:ascii="Montserrat" w:hAnsi="Montserrat" w:cs="Arial"/>
                <w:sz w:val="20"/>
                <w:szCs w:val="20"/>
                <w:lang w:val="es-MX"/>
              </w:rPr>
              <w:t>N</w:t>
            </w:r>
            <w:r w:rsidRPr="00503006">
              <w:rPr>
                <w:rFonts w:ascii="Montserrat" w:hAnsi="Montserrat" w:cs="Arial"/>
                <w:sz w:val="20"/>
                <w:szCs w:val="20"/>
                <w:lang w:val="es-MX"/>
              </w:rPr>
              <w:t>et, publicado en el Diario Oficial de la Federación el 28 de junio de 2011.</w:t>
            </w:r>
          </w:p>
        </w:tc>
      </w:tr>
      <w:tr w:rsidR="00EB4FE5" w:rsidRPr="00503006" w:rsidTr="00BA2E9D">
        <w:tc>
          <w:tcPr>
            <w:tcW w:w="2326" w:type="dxa"/>
            <w:shd w:val="clear" w:color="auto" w:fill="auto"/>
            <w:vAlign w:val="center"/>
          </w:tcPr>
          <w:p w:rsidR="00EB4FE5" w:rsidRPr="00503006" w:rsidRDefault="00EB4FE5"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Á</w:t>
            </w:r>
            <w:r w:rsidR="00E904BC" w:rsidRPr="00503006">
              <w:rPr>
                <w:rFonts w:ascii="Montserrat" w:hAnsi="Montserrat" w:cs="Arial"/>
                <w:b/>
                <w:sz w:val="20"/>
                <w:szCs w:val="20"/>
                <w:lang w:val="es-MX"/>
              </w:rPr>
              <w:t>rea Requirente</w:t>
            </w:r>
            <w:r w:rsidR="00966346" w:rsidRPr="00503006">
              <w:rPr>
                <w:rFonts w:ascii="Montserrat" w:hAnsi="Montserrat" w:cs="Arial"/>
                <w:b/>
                <w:sz w:val="20"/>
                <w:szCs w:val="20"/>
                <w:lang w:val="es-MX"/>
              </w:rPr>
              <w:t xml:space="preserve"> y/o Técnica</w:t>
            </w:r>
            <w:r w:rsidR="00E904BC" w:rsidRPr="00503006">
              <w:rPr>
                <w:rFonts w:ascii="Montserrat" w:hAnsi="Montserrat" w:cs="Arial"/>
                <w:b/>
                <w:sz w:val="20"/>
                <w:szCs w:val="20"/>
                <w:lang w:val="es-MX"/>
              </w:rPr>
              <w:t>:</w:t>
            </w:r>
          </w:p>
        </w:tc>
        <w:tc>
          <w:tcPr>
            <w:tcW w:w="6961" w:type="dxa"/>
            <w:shd w:val="clear" w:color="auto" w:fill="auto"/>
            <w:vAlign w:val="center"/>
          </w:tcPr>
          <w:p w:rsidR="00607954" w:rsidRPr="00503006" w:rsidRDefault="009516A9" w:rsidP="00A12386">
            <w:pPr>
              <w:autoSpaceDE w:val="0"/>
              <w:autoSpaceDN w:val="0"/>
              <w:adjustRightInd w:val="0"/>
              <w:rPr>
                <w:rFonts w:ascii="Montserrat" w:hAnsi="Montserrat" w:cs="Arial"/>
                <w:sz w:val="20"/>
                <w:szCs w:val="20"/>
                <w:lang w:val="es-MX"/>
              </w:rPr>
            </w:pPr>
            <w:r w:rsidRPr="00503006">
              <w:rPr>
                <w:rFonts w:ascii="Montserrat" w:hAnsi="Montserrat" w:cs="Arial"/>
                <w:sz w:val="20"/>
                <w:szCs w:val="20"/>
                <w:lang w:val="es-MX"/>
              </w:rPr>
              <w:t>SUBDIRECCIÓN DE BIENES Y SERVICIOS</w:t>
            </w:r>
          </w:p>
        </w:tc>
      </w:tr>
      <w:tr w:rsidR="00ED13C5" w:rsidRPr="00503006" w:rsidTr="008B7BBB">
        <w:tc>
          <w:tcPr>
            <w:tcW w:w="2326" w:type="dxa"/>
            <w:shd w:val="clear" w:color="auto" w:fill="auto"/>
            <w:vAlign w:val="center"/>
          </w:tcPr>
          <w:p w:rsidR="00ED13C5" w:rsidRPr="00503006" w:rsidRDefault="00B151D4"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CompraNet</w:t>
            </w:r>
            <w:r w:rsidR="00746D97" w:rsidRPr="00503006">
              <w:rPr>
                <w:rFonts w:ascii="Montserrat" w:hAnsi="Montserrat" w:cs="Arial"/>
                <w:b/>
                <w:sz w:val="20"/>
                <w:szCs w:val="20"/>
                <w:lang w:val="es-MX"/>
              </w:rPr>
              <w:t>:</w:t>
            </w:r>
          </w:p>
        </w:tc>
        <w:tc>
          <w:tcPr>
            <w:tcW w:w="6961" w:type="dxa"/>
            <w:shd w:val="clear" w:color="auto" w:fill="auto"/>
          </w:tcPr>
          <w:p w:rsidR="00ED13C5" w:rsidRPr="00503006" w:rsidRDefault="002170AF" w:rsidP="00A34880">
            <w:pPr>
              <w:pStyle w:val="Normal1"/>
              <w:spacing w:after="40"/>
              <w:jc w:val="both"/>
              <w:rPr>
                <w:rFonts w:ascii="Montserrat" w:eastAsia="Times New Roman" w:hAnsi="Montserrat"/>
                <w:color w:val="auto"/>
                <w:sz w:val="20"/>
                <w:szCs w:val="20"/>
                <w:lang w:val="es-MX" w:eastAsia="es-ES"/>
              </w:rPr>
            </w:pPr>
            <w:r w:rsidRPr="00503006">
              <w:rPr>
                <w:rFonts w:ascii="Montserrat" w:eastAsia="Times New Roman" w:hAnsi="Montserrat"/>
                <w:color w:val="auto"/>
                <w:sz w:val="20"/>
                <w:szCs w:val="20"/>
                <w:lang w:val="es-MX" w:eastAsia="es-ES"/>
              </w:rPr>
              <w:t xml:space="preserve">Sistema Electrónico de Contrataciones Gubernamentales, mediante el cual se remiten proposiciones por medios remotos de comunicación electrónica en la red pública de Internet: </w:t>
            </w:r>
            <w:hyperlink r:id="rId9" w:history="1">
              <w:r w:rsidR="00A34880" w:rsidRPr="00503006">
                <w:rPr>
                  <w:rStyle w:val="Hipervnculo"/>
                  <w:rFonts w:ascii="Montserrat" w:eastAsia="Times New Roman" w:hAnsi="Montserrat"/>
                  <w:sz w:val="20"/>
                  <w:szCs w:val="20"/>
                  <w:lang w:val="es-MX" w:eastAsia="es-ES"/>
                </w:rPr>
                <w:t>https://compranet.hacienda.gob.mx</w:t>
              </w:r>
            </w:hyperlink>
            <w:r w:rsidRPr="00503006">
              <w:rPr>
                <w:rFonts w:ascii="Montserrat" w:eastAsia="Times New Roman" w:hAnsi="Montserrat"/>
                <w:color w:val="auto"/>
                <w:sz w:val="20"/>
                <w:szCs w:val="20"/>
                <w:lang w:val="es-MX" w:eastAsia="es-ES"/>
              </w:rPr>
              <w:t xml:space="preserve">. </w:t>
            </w:r>
          </w:p>
        </w:tc>
      </w:tr>
      <w:tr w:rsidR="00ED13C5" w:rsidRPr="00503006" w:rsidTr="008B7BBB">
        <w:tc>
          <w:tcPr>
            <w:tcW w:w="2326" w:type="dxa"/>
            <w:shd w:val="clear" w:color="auto" w:fill="auto"/>
            <w:vAlign w:val="center"/>
          </w:tcPr>
          <w:p w:rsidR="00ED13C5" w:rsidRPr="00503006" w:rsidRDefault="00A80BCA"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Convocatoria</w:t>
            </w:r>
            <w:r w:rsidR="00746D97" w:rsidRPr="00503006">
              <w:rPr>
                <w:rFonts w:ascii="Montserrat" w:hAnsi="Montserrat" w:cs="Arial"/>
                <w:b/>
                <w:sz w:val="20"/>
                <w:szCs w:val="20"/>
                <w:lang w:val="es-MX"/>
              </w:rPr>
              <w:t>:</w:t>
            </w:r>
          </w:p>
        </w:tc>
        <w:tc>
          <w:tcPr>
            <w:tcW w:w="6961" w:type="dxa"/>
            <w:shd w:val="clear" w:color="auto" w:fill="auto"/>
          </w:tcPr>
          <w:p w:rsidR="00ED13C5" w:rsidRPr="00503006" w:rsidRDefault="009433FB" w:rsidP="00710ED3">
            <w:pPr>
              <w:tabs>
                <w:tab w:val="left" w:pos="-284"/>
              </w:tabs>
              <w:spacing w:line="280" w:lineRule="exact"/>
              <w:ind w:right="51"/>
              <w:jc w:val="both"/>
              <w:rPr>
                <w:rFonts w:ascii="Montserrat" w:hAnsi="Montserrat" w:cs="Arial"/>
                <w:b/>
                <w:sz w:val="20"/>
                <w:szCs w:val="20"/>
                <w:lang w:val="es-MX"/>
              </w:rPr>
            </w:pPr>
            <w:r w:rsidRPr="00503006">
              <w:rPr>
                <w:rFonts w:ascii="Montserrat" w:hAnsi="Montserrat" w:cs="Arial"/>
                <w:sz w:val="20"/>
                <w:szCs w:val="20"/>
                <w:lang w:val="es-MX"/>
              </w:rPr>
              <w:t>El documento que contiene los requisitos de carácter legal,</w:t>
            </w:r>
            <w:r w:rsidR="002B2368" w:rsidRPr="00503006">
              <w:rPr>
                <w:rFonts w:ascii="Montserrat" w:hAnsi="Montserrat" w:cs="Arial"/>
                <w:sz w:val="20"/>
                <w:szCs w:val="20"/>
                <w:lang w:val="es-MX"/>
              </w:rPr>
              <w:t xml:space="preserve"> administrativo, técnico</w:t>
            </w:r>
            <w:r w:rsidRPr="00503006">
              <w:rPr>
                <w:rFonts w:ascii="Montserrat" w:hAnsi="Montserrat" w:cs="Arial"/>
                <w:sz w:val="20"/>
                <w:szCs w:val="20"/>
                <w:lang w:val="es-MX"/>
              </w:rPr>
              <w:t xml:space="preserve"> </w:t>
            </w:r>
            <w:r w:rsidR="00F2327A" w:rsidRPr="00503006">
              <w:rPr>
                <w:rFonts w:ascii="Montserrat" w:hAnsi="Montserrat" w:cs="Arial"/>
                <w:sz w:val="20"/>
                <w:szCs w:val="20"/>
                <w:lang w:val="es-MX"/>
              </w:rPr>
              <w:t xml:space="preserve">y económico con respecto de los </w:t>
            </w:r>
            <w:r w:rsidR="00CF36EA" w:rsidRPr="00503006">
              <w:rPr>
                <w:rFonts w:ascii="Montserrat" w:hAnsi="Montserrat" w:cs="Arial"/>
                <w:sz w:val="20"/>
                <w:szCs w:val="20"/>
                <w:lang w:val="es-MX"/>
              </w:rPr>
              <w:t xml:space="preserve">bienes </w:t>
            </w:r>
            <w:r w:rsidRPr="00503006">
              <w:rPr>
                <w:rFonts w:ascii="Montserrat" w:hAnsi="Montserrat" w:cs="Arial"/>
                <w:sz w:val="20"/>
                <w:szCs w:val="20"/>
                <w:lang w:val="es-MX"/>
              </w:rPr>
              <w:t xml:space="preserve">objeto de la </w:t>
            </w:r>
            <w:r w:rsidR="00710ED3" w:rsidRPr="00503006">
              <w:rPr>
                <w:rFonts w:ascii="Montserrat" w:hAnsi="Montserrat" w:cs="Arial"/>
                <w:sz w:val="20"/>
                <w:szCs w:val="20"/>
                <w:lang w:val="es-MX"/>
              </w:rPr>
              <w:t>licitación</w:t>
            </w:r>
            <w:r w:rsidR="004A75A9" w:rsidRPr="00503006">
              <w:rPr>
                <w:rFonts w:ascii="Montserrat" w:hAnsi="Montserrat" w:cs="Arial"/>
                <w:sz w:val="20"/>
                <w:szCs w:val="20"/>
                <w:lang w:val="es-MX"/>
              </w:rPr>
              <w:t>;</w:t>
            </w:r>
            <w:r w:rsidRPr="00503006">
              <w:rPr>
                <w:rFonts w:ascii="Montserrat" w:hAnsi="Montserrat" w:cs="Arial"/>
                <w:sz w:val="20"/>
                <w:szCs w:val="20"/>
                <w:lang w:val="es-MX"/>
              </w:rPr>
              <w:t xml:space="preserve"> así como los términos a que se sujetará el procedimiento de </w:t>
            </w:r>
            <w:r w:rsidR="00710ED3" w:rsidRPr="00503006">
              <w:rPr>
                <w:rFonts w:ascii="Montserrat" w:hAnsi="Montserrat" w:cs="Arial"/>
                <w:sz w:val="20"/>
                <w:szCs w:val="20"/>
                <w:lang w:val="es-MX"/>
              </w:rPr>
              <w:t>licitación</w:t>
            </w:r>
            <w:r w:rsidRPr="00503006">
              <w:rPr>
                <w:rFonts w:ascii="Montserrat" w:hAnsi="Montserrat" w:cs="Arial"/>
                <w:sz w:val="20"/>
                <w:szCs w:val="20"/>
                <w:lang w:val="es-MX"/>
              </w:rPr>
              <w:t xml:space="preserve"> respectivo y los derechos y obligaciones de las partes.</w:t>
            </w:r>
          </w:p>
        </w:tc>
      </w:tr>
      <w:tr w:rsidR="00B90E8F" w:rsidRPr="00503006" w:rsidTr="008B7BBB">
        <w:tc>
          <w:tcPr>
            <w:tcW w:w="2326" w:type="dxa"/>
            <w:shd w:val="clear" w:color="auto" w:fill="auto"/>
            <w:vAlign w:val="center"/>
          </w:tcPr>
          <w:p w:rsidR="00B90E8F" w:rsidRPr="00503006" w:rsidRDefault="00B90E8F"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CFDI:</w:t>
            </w:r>
          </w:p>
        </w:tc>
        <w:tc>
          <w:tcPr>
            <w:tcW w:w="6961" w:type="dxa"/>
            <w:shd w:val="clear" w:color="auto" w:fill="auto"/>
          </w:tcPr>
          <w:p w:rsidR="00B90E8F" w:rsidRPr="00503006" w:rsidRDefault="00B90E8F" w:rsidP="00B90E8F">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 xml:space="preserve">Comprobante </w:t>
            </w:r>
            <w:r w:rsidR="00602908" w:rsidRPr="00503006">
              <w:rPr>
                <w:rFonts w:ascii="Montserrat" w:hAnsi="Montserrat" w:cs="Arial"/>
                <w:sz w:val="20"/>
                <w:szCs w:val="20"/>
                <w:lang w:val="es-MX"/>
              </w:rPr>
              <w:t>F</w:t>
            </w:r>
            <w:r w:rsidRPr="00503006">
              <w:rPr>
                <w:rFonts w:ascii="Montserrat" w:hAnsi="Montserrat" w:cs="Arial"/>
                <w:sz w:val="20"/>
                <w:szCs w:val="20"/>
                <w:lang w:val="es-MX"/>
              </w:rPr>
              <w:t xml:space="preserve">iscal </w:t>
            </w:r>
            <w:r w:rsidR="00602908" w:rsidRPr="00503006">
              <w:rPr>
                <w:rFonts w:ascii="Montserrat" w:hAnsi="Montserrat" w:cs="Arial"/>
                <w:sz w:val="20"/>
                <w:szCs w:val="20"/>
                <w:lang w:val="es-MX"/>
              </w:rPr>
              <w:t>D</w:t>
            </w:r>
            <w:r w:rsidRPr="00503006">
              <w:rPr>
                <w:rFonts w:ascii="Montserrat" w:hAnsi="Montserrat" w:cs="Arial"/>
                <w:sz w:val="20"/>
                <w:szCs w:val="20"/>
                <w:lang w:val="es-MX"/>
              </w:rPr>
              <w:t xml:space="preserve">igital por </w:t>
            </w:r>
            <w:r w:rsidR="00602908" w:rsidRPr="00503006">
              <w:rPr>
                <w:rFonts w:ascii="Montserrat" w:hAnsi="Montserrat" w:cs="Arial"/>
                <w:sz w:val="20"/>
                <w:szCs w:val="20"/>
                <w:lang w:val="es-MX"/>
              </w:rPr>
              <w:t>I</w:t>
            </w:r>
            <w:r w:rsidRPr="00503006">
              <w:rPr>
                <w:rFonts w:ascii="Montserrat" w:hAnsi="Montserrat" w:cs="Arial"/>
                <w:sz w:val="20"/>
                <w:szCs w:val="20"/>
                <w:lang w:val="es-MX"/>
              </w:rPr>
              <w:t>nternet que deberá reunir los requisitos que al efecto prevé el artículo 29-A del Código Fiscal de la Federación.</w:t>
            </w:r>
          </w:p>
        </w:tc>
      </w:tr>
      <w:tr w:rsidR="00B90E8F" w:rsidRPr="00503006" w:rsidTr="008B7BBB">
        <w:tc>
          <w:tcPr>
            <w:tcW w:w="2326" w:type="dxa"/>
            <w:shd w:val="clear" w:color="auto" w:fill="auto"/>
            <w:vAlign w:val="center"/>
          </w:tcPr>
          <w:p w:rsidR="00B90E8F" w:rsidRPr="00503006" w:rsidRDefault="00B90E8F"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 xml:space="preserve">Domicilio de la </w:t>
            </w:r>
            <w:r w:rsidR="00A80BCA" w:rsidRPr="00503006">
              <w:rPr>
                <w:rFonts w:ascii="Montserrat" w:hAnsi="Montserrat" w:cs="Arial"/>
                <w:b/>
                <w:sz w:val="20"/>
                <w:szCs w:val="20"/>
                <w:lang w:val="es-MX"/>
              </w:rPr>
              <w:t>Convocante</w:t>
            </w:r>
            <w:r w:rsidRPr="00503006">
              <w:rPr>
                <w:rFonts w:ascii="Montserrat" w:hAnsi="Montserrat" w:cs="Arial"/>
                <w:b/>
                <w:sz w:val="20"/>
                <w:szCs w:val="20"/>
                <w:lang w:val="es-MX"/>
              </w:rPr>
              <w:t>:</w:t>
            </w:r>
          </w:p>
        </w:tc>
        <w:tc>
          <w:tcPr>
            <w:tcW w:w="6961" w:type="dxa"/>
            <w:shd w:val="clear" w:color="auto" w:fill="auto"/>
          </w:tcPr>
          <w:p w:rsidR="00B90E8F" w:rsidRPr="00503006" w:rsidRDefault="00432B05" w:rsidP="00432B05">
            <w:pPr>
              <w:tabs>
                <w:tab w:val="left" w:pos="-284"/>
              </w:tabs>
              <w:spacing w:line="280" w:lineRule="exact"/>
              <w:ind w:right="51"/>
              <w:jc w:val="both"/>
              <w:rPr>
                <w:rFonts w:ascii="Montserrat" w:hAnsi="Montserrat" w:cs="Arial"/>
                <w:sz w:val="20"/>
                <w:szCs w:val="20"/>
                <w:lang w:val="es-MX"/>
              </w:rPr>
            </w:pPr>
            <w:proofErr w:type="spellStart"/>
            <w:r w:rsidRPr="00503006">
              <w:rPr>
                <w:rFonts w:ascii="Montserrat" w:hAnsi="Montserrat" w:cs="Arial"/>
                <w:sz w:val="20"/>
                <w:szCs w:val="20"/>
                <w:lang w:val="pt-BR"/>
              </w:rPr>
              <w:t>Prolongación</w:t>
            </w:r>
            <w:proofErr w:type="spellEnd"/>
            <w:r w:rsidRPr="00503006">
              <w:rPr>
                <w:rFonts w:ascii="Montserrat" w:hAnsi="Montserrat" w:cs="Arial"/>
                <w:sz w:val="20"/>
                <w:szCs w:val="20"/>
                <w:lang w:val="pt-BR"/>
              </w:rPr>
              <w:t xml:space="preserve"> Rancho Vista </w:t>
            </w:r>
            <w:proofErr w:type="spellStart"/>
            <w:r w:rsidRPr="00503006">
              <w:rPr>
                <w:rFonts w:ascii="Montserrat" w:hAnsi="Montserrat" w:cs="Arial"/>
                <w:sz w:val="20"/>
                <w:szCs w:val="20"/>
                <w:lang w:val="pt-BR"/>
              </w:rPr>
              <w:t>Hermosa</w:t>
            </w:r>
            <w:proofErr w:type="spellEnd"/>
            <w:r w:rsidRPr="00503006">
              <w:rPr>
                <w:rFonts w:ascii="Montserrat" w:hAnsi="Montserrat" w:cs="Arial"/>
                <w:sz w:val="20"/>
                <w:szCs w:val="20"/>
                <w:lang w:val="pt-BR"/>
              </w:rPr>
              <w:t xml:space="preserve"> No. 105, </w:t>
            </w:r>
            <w:proofErr w:type="spellStart"/>
            <w:r w:rsidRPr="00503006">
              <w:rPr>
                <w:rFonts w:ascii="Montserrat" w:hAnsi="Montserrat" w:cs="Arial"/>
                <w:sz w:val="20"/>
                <w:szCs w:val="20"/>
                <w:lang w:val="pt-BR"/>
              </w:rPr>
              <w:t>Colonia</w:t>
            </w:r>
            <w:proofErr w:type="spellEnd"/>
            <w:r w:rsidRPr="00503006">
              <w:rPr>
                <w:rFonts w:ascii="Montserrat" w:hAnsi="Montserrat" w:cs="Arial"/>
                <w:sz w:val="20"/>
                <w:szCs w:val="20"/>
                <w:lang w:val="pt-BR"/>
              </w:rPr>
              <w:t xml:space="preserve"> Los </w:t>
            </w:r>
            <w:proofErr w:type="spellStart"/>
            <w:r w:rsidRPr="00503006">
              <w:rPr>
                <w:rFonts w:ascii="Montserrat" w:hAnsi="Montserrat" w:cs="Arial"/>
                <w:sz w:val="20"/>
                <w:szCs w:val="20"/>
                <w:lang w:val="pt-BR"/>
              </w:rPr>
              <w:t>Girasoles</w:t>
            </w:r>
            <w:proofErr w:type="spellEnd"/>
            <w:r w:rsidRPr="00503006">
              <w:rPr>
                <w:rFonts w:ascii="Montserrat" w:hAnsi="Montserrat" w:cs="Arial"/>
                <w:sz w:val="20"/>
                <w:szCs w:val="20"/>
                <w:lang w:val="pt-BR"/>
              </w:rPr>
              <w:t xml:space="preserve">, </w:t>
            </w:r>
            <w:proofErr w:type="spellStart"/>
            <w:r w:rsidRPr="00503006">
              <w:rPr>
                <w:rFonts w:ascii="Montserrat" w:hAnsi="Montserrat" w:cs="Arial"/>
                <w:sz w:val="20"/>
                <w:szCs w:val="20"/>
                <w:lang w:val="pt-BR"/>
              </w:rPr>
              <w:t>Alcaldía</w:t>
            </w:r>
            <w:proofErr w:type="spellEnd"/>
            <w:r w:rsidRPr="00503006">
              <w:rPr>
                <w:rFonts w:ascii="Montserrat" w:hAnsi="Montserrat" w:cs="Arial"/>
                <w:sz w:val="20"/>
                <w:szCs w:val="20"/>
                <w:lang w:val="pt-BR"/>
              </w:rPr>
              <w:t xml:space="preserve"> </w:t>
            </w:r>
            <w:proofErr w:type="spellStart"/>
            <w:r w:rsidRPr="00503006">
              <w:rPr>
                <w:rFonts w:ascii="Montserrat" w:hAnsi="Montserrat" w:cs="Arial"/>
                <w:sz w:val="20"/>
                <w:szCs w:val="20"/>
                <w:lang w:val="pt-BR"/>
              </w:rPr>
              <w:t>Coyoacán</w:t>
            </w:r>
            <w:proofErr w:type="spellEnd"/>
            <w:r w:rsidRPr="00503006">
              <w:rPr>
                <w:rFonts w:ascii="Montserrat" w:hAnsi="Montserrat" w:cs="Arial"/>
                <w:sz w:val="20"/>
                <w:szCs w:val="20"/>
                <w:lang w:val="pt-BR"/>
              </w:rPr>
              <w:t xml:space="preserve">, C.P. </w:t>
            </w:r>
            <w:proofErr w:type="gramStart"/>
            <w:r w:rsidRPr="00503006">
              <w:rPr>
                <w:rFonts w:ascii="Montserrat" w:hAnsi="Montserrat" w:cs="Arial"/>
                <w:sz w:val="20"/>
                <w:szCs w:val="20"/>
                <w:lang w:val="pt-BR"/>
              </w:rPr>
              <w:t>04920,Ciudad</w:t>
            </w:r>
            <w:proofErr w:type="gramEnd"/>
            <w:r w:rsidRPr="00503006">
              <w:rPr>
                <w:rFonts w:ascii="Montserrat" w:hAnsi="Montserrat" w:cs="Arial"/>
                <w:sz w:val="20"/>
                <w:szCs w:val="20"/>
                <w:lang w:val="pt-BR"/>
              </w:rPr>
              <w:t xml:space="preserve"> de México.</w:t>
            </w:r>
          </w:p>
        </w:tc>
      </w:tr>
      <w:tr w:rsidR="00B90E8F" w:rsidRPr="00503006" w:rsidTr="008B7BBB">
        <w:tc>
          <w:tcPr>
            <w:tcW w:w="2326" w:type="dxa"/>
            <w:shd w:val="clear" w:color="auto" w:fill="auto"/>
            <w:vAlign w:val="center"/>
          </w:tcPr>
          <w:p w:rsidR="00B90E8F" w:rsidRPr="00503006" w:rsidRDefault="00B90E8F"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Identificación:</w:t>
            </w:r>
          </w:p>
        </w:tc>
        <w:tc>
          <w:tcPr>
            <w:tcW w:w="6961" w:type="dxa"/>
            <w:shd w:val="clear" w:color="auto" w:fill="auto"/>
          </w:tcPr>
          <w:p w:rsidR="00B90E8F" w:rsidRPr="00503006" w:rsidRDefault="00B90E8F" w:rsidP="00B90E8F">
            <w:pPr>
              <w:tabs>
                <w:tab w:val="left" w:pos="-284"/>
              </w:tabs>
              <w:spacing w:line="280" w:lineRule="exact"/>
              <w:ind w:right="51"/>
              <w:jc w:val="both"/>
              <w:rPr>
                <w:rFonts w:ascii="Montserrat" w:hAnsi="Montserrat" w:cs="Arial"/>
                <w:b/>
                <w:sz w:val="20"/>
                <w:szCs w:val="20"/>
                <w:lang w:val="es-MX"/>
              </w:rPr>
            </w:pPr>
            <w:r w:rsidRPr="00503006">
              <w:rPr>
                <w:rFonts w:ascii="Montserrat" w:hAnsi="Montserrat" w:cs="Arial"/>
                <w:sz w:val="20"/>
                <w:szCs w:val="20"/>
                <w:lang w:val="es-MX"/>
              </w:rPr>
              <w:t>Identificación oficial vigente con fotografía (Credencial del IFE o INE, Cartilla Militar, Pasaporte o Cédula Profesional).</w:t>
            </w:r>
          </w:p>
        </w:tc>
      </w:tr>
      <w:tr w:rsidR="00B90E8F" w:rsidRPr="00503006" w:rsidTr="008B7BBB">
        <w:tc>
          <w:tcPr>
            <w:tcW w:w="2326" w:type="dxa"/>
            <w:shd w:val="clear" w:color="auto" w:fill="auto"/>
            <w:vAlign w:val="center"/>
          </w:tcPr>
          <w:p w:rsidR="00B90E8F" w:rsidRPr="00503006" w:rsidRDefault="00D37C0E"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Licitante</w:t>
            </w:r>
            <w:r w:rsidR="00A80BCA" w:rsidRPr="00503006">
              <w:rPr>
                <w:rFonts w:ascii="Montserrat" w:hAnsi="Montserrat" w:cs="Arial"/>
                <w:b/>
                <w:sz w:val="20"/>
                <w:szCs w:val="20"/>
                <w:lang w:val="es-MX"/>
              </w:rPr>
              <w:t>(s)</w:t>
            </w:r>
            <w:r w:rsidR="00B90E8F" w:rsidRPr="00503006">
              <w:rPr>
                <w:rFonts w:ascii="Montserrat" w:hAnsi="Montserrat" w:cs="Arial"/>
                <w:b/>
                <w:sz w:val="20"/>
                <w:szCs w:val="20"/>
                <w:lang w:val="es-MX"/>
              </w:rPr>
              <w:t>:</w:t>
            </w:r>
          </w:p>
        </w:tc>
        <w:tc>
          <w:tcPr>
            <w:tcW w:w="6961" w:type="dxa"/>
            <w:shd w:val="clear" w:color="auto" w:fill="auto"/>
          </w:tcPr>
          <w:p w:rsidR="00B90E8F" w:rsidRPr="00503006" w:rsidRDefault="00B90E8F" w:rsidP="000B57E7">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 xml:space="preserve">Persona física o moral que participe en el presente procedimiento de </w:t>
            </w:r>
            <w:r w:rsidR="0010672A" w:rsidRPr="00503006">
              <w:rPr>
                <w:rFonts w:ascii="Montserrat" w:hAnsi="Montserrat" w:cs="Arial"/>
                <w:sz w:val="20"/>
                <w:szCs w:val="20"/>
                <w:lang w:val="es-MX"/>
              </w:rPr>
              <w:t>Licitación Pública Nacional Electrónica</w:t>
            </w:r>
            <w:r w:rsidRPr="00503006">
              <w:rPr>
                <w:rFonts w:ascii="Montserrat" w:hAnsi="Montserrat" w:cs="Arial"/>
                <w:sz w:val="20"/>
                <w:szCs w:val="20"/>
                <w:lang w:val="es-MX"/>
              </w:rPr>
              <w:t>.</w:t>
            </w:r>
          </w:p>
        </w:tc>
      </w:tr>
      <w:tr w:rsidR="00007E78" w:rsidRPr="00503006" w:rsidTr="008B7BBB">
        <w:tc>
          <w:tcPr>
            <w:tcW w:w="2326" w:type="dxa"/>
            <w:shd w:val="clear" w:color="auto" w:fill="auto"/>
            <w:vAlign w:val="center"/>
          </w:tcPr>
          <w:p w:rsidR="00007E78" w:rsidRPr="00503006" w:rsidRDefault="00007E78"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lastRenderedPageBreak/>
              <w:t>Partida o concepto:</w:t>
            </w:r>
          </w:p>
        </w:tc>
        <w:tc>
          <w:tcPr>
            <w:tcW w:w="6961" w:type="dxa"/>
            <w:shd w:val="clear" w:color="auto" w:fill="auto"/>
          </w:tcPr>
          <w:p w:rsidR="00007E78" w:rsidRPr="00503006" w:rsidRDefault="00007E78" w:rsidP="00007E78">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División o desglose de los bienes</w:t>
            </w:r>
            <w:r w:rsidR="00F2327A" w:rsidRPr="00503006">
              <w:rPr>
                <w:rFonts w:ascii="Montserrat" w:hAnsi="Montserrat" w:cs="Arial"/>
                <w:sz w:val="20"/>
                <w:szCs w:val="20"/>
                <w:lang w:val="es-MX"/>
              </w:rPr>
              <w:t xml:space="preserve"> o servicios</w:t>
            </w:r>
            <w:r w:rsidRPr="00503006">
              <w:rPr>
                <w:rFonts w:ascii="Montserrat" w:hAnsi="Montserrat" w:cs="Arial"/>
                <w:sz w:val="20"/>
                <w:szCs w:val="20"/>
                <w:lang w:val="es-MX"/>
              </w:rPr>
              <w:t xml:space="preserve"> a contratar, para diferenciarlos unos de otros, clasificarlos o agruparlos.</w:t>
            </w:r>
          </w:p>
        </w:tc>
      </w:tr>
      <w:tr w:rsidR="00007E78" w:rsidRPr="00503006" w:rsidTr="008B7BBB">
        <w:tc>
          <w:tcPr>
            <w:tcW w:w="2326" w:type="dxa"/>
            <w:shd w:val="clear" w:color="auto" w:fill="auto"/>
            <w:vAlign w:val="center"/>
          </w:tcPr>
          <w:p w:rsidR="00007E78" w:rsidRPr="00503006" w:rsidRDefault="00E10FB0"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Contrato</w:t>
            </w:r>
            <w:r w:rsidR="00007E78" w:rsidRPr="00503006">
              <w:rPr>
                <w:rFonts w:ascii="Montserrat" w:hAnsi="Montserrat" w:cs="Arial"/>
                <w:b/>
                <w:sz w:val="20"/>
                <w:szCs w:val="20"/>
                <w:lang w:val="es-MX"/>
              </w:rPr>
              <w:t>:</w:t>
            </w:r>
          </w:p>
        </w:tc>
        <w:tc>
          <w:tcPr>
            <w:tcW w:w="6961" w:type="dxa"/>
            <w:shd w:val="clear" w:color="auto" w:fill="auto"/>
          </w:tcPr>
          <w:p w:rsidR="00007E78" w:rsidRPr="00503006" w:rsidRDefault="00007E78" w:rsidP="00007E78">
            <w:pPr>
              <w:tabs>
                <w:tab w:val="left" w:pos="-284"/>
              </w:tabs>
              <w:spacing w:line="280" w:lineRule="exact"/>
              <w:ind w:right="51"/>
              <w:jc w:val="both"/>
              <w:rPr>
                <w:rFonts w:ascii="Montserrat" w:hAnsi="Montserrat" w:cs="Arial"/>
                <w:b/>
                <w:sz w:val="20"/>
                <w:szCs w:val="20"/>
                <w:lang w:val="es-MX"/>
              </w:rPr>
            </w:pPr>
            <w:r w:rsidRPr="00503006">
              <w:rPr>
                <w:rFonts w:ascii="Montserrat" w:hAnsi="Montserrat" w:cs="Arial"/>
                <w:sz w:val="20"/>
                <w:szCs w:val="20"/>
                <w:lang w:val="es-MX"/>
              </w:rPr>
              <w:t>Acuerdo de voluntades para crear o transferir derechos y obligaciones, y a través del cual se formaliza la entrega de los bienes</w:t>
            </w:r>
            <w:r w:rsidR="00E10FB0" w:rsidRPr="00503006">
              <w:rPr>
                <w:rFonts w:ascii="Montserrat" w:hAnsi="Montserrat" w:cs="Arial"/>
                <w:sz w:val="20"/>
                <w:szCs w:val="20"/>
                <w:lang w:val="es-MX"/>
              </w:rPr>
              <w:t xml:space="preserve"> </w:t>
            </w:r>
            <w:proofErr w:type="spellStart"/>
            <w:r w:rsidR="00E10FB0" w:rsidRPr="00503006">
              <w:rPr>
                <w:rFonts w:ascii="Montserrat" w:hAnsi="Montserrat" w:cs="Arial"/>
                <w:sz w:val="20"/>
                <w:szCs w:val="20"/>
                <w:lang w:val="es-MX"/>
              </w:rPr>
              <w:t>ó</w:t>
            </w:r>
            <w:proofErr w:type="spellEnd"/>
            <w:r w:rsidR="00E10FB0" w:rsidRPr="00503006">
              <w:rPr>
                <w:rFonts w:ascii="Montserrat" w:hAnsi="Montserrat" w:cs="Arial"/>
                <w:sz w:val="20"/>
                <w:szCs w:val="20"/>
                <w:lang w:val="es-MX"/>
              </w:rPr>
              <w:t xml:space="preserve"> la prestación de los servicios</w:t>
            </w:r>
            <w:r w:rsidRPr="00503006">
              <w:rPr>
                <w:rFonts w:ascii="Montserrat" w:hAnsi="Montserrat" w:cs="Arial"/>
                <w:sz w:val="20"/>
                <w:szCs w:val="20"/>
                <w:lang w:val="es-MX"/>
              </w:rPr>
              <w:t>.</w:t>
            </w:r>
          </w:p>
        </w:tc>
      </w:tr>
      <w:tr w:rsidR="00007E78" w:rsidRPr="00503006" w:rsidTr="008B7BBB">
        <w:tc>
          <w:tcPr>
            <w:tcW w:w="2326" w:type="dxa"/>
            <w:shd w:val="clear" w:color="auto" w:fill="auto"/>
            <w:vAlign w:val="center"/>
          </w:tcPr>
          <w:p w:rsidR="00007E78" w:rsidRPr="00503006" w:rsidRDefault="00D37C0E"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Proveedor</w:t>
            </w:r>
            <w:r w:rsidR="00007E78" w:rsidRPr="00503006">
              <w:rPr>
                <w:rFonts w:ascii="Montserrat" w:hAnsi="Montserrat" w:cs="Arial"/>
                <w:b/>
                <w:sz w:val="20"/>
                <w:szCs w:val="20"/>
                <w:lang w:val="es-MX"/>
              </w:rPr>
              <w:t>:</w:t>
            </w:r>
          </w:p>
        </w:tc>
        <w:tc>
          <w:tcPr>
            <w:tcW w:w="6961" w:type="dxa"/>
            <w:shd w:val="clear" w:color="auto" w:fill="auto"/>
          </w:tcPr>
          <w:p w:rsidR="00007E78" w:rsidRPr="00503006" w:rsidRDefault="00007E78" w:rsidP="007948CB">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Persona física o moral que celebre contratos de adquisiciones, arrendamientos o servicios.</w:t>
            </w:r>
          </w:p>
        </w:tc>
      </w:tr>
      <w:tr w:rsidR="00A34880" w:rsidRPr="00503006" w:rsidTr="008B7BBB">
        <w:tc>
          <w:tcPr>
            <w:tcW w:w="2326" w:type="dxa"/>
            <w:shd w:val="clear" w:color="auto" w:fill="auto"/>
            <w:vAlign w:val="center"/>
          </w:tcPr>
          <w:p w:rsidR="00A34880" w:rsidRPr="00503006" w:rsidRDefault="00A12386"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Representante o Apoderado Legal</w:t>
            </w:r>
          </w:p>
        </w:tc>
        <w:tc>
          <w:tcPr>
            <w:tcW w:w="6961" w:type="dxa"/>
            <w:shd w:val="clear" w:color="auto" w:fill="auto"/>
          </w:tcPr>
          <w:p w:rsidR="00390030" w:rsidRPr="00503006" w:rsidRDefault="00390030" w:rsidP="00390030">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 xml:space="preserve">A la persona que cuenta con facultades legales suficientes para comprometerse por sí misma o por una persona física o moral en términos de la presente </w:t>
            </w:r>
            <w:r w:rsidR="004B77A4" w:rsidRPr="00503006">
              <w:rPr>
                <w:rFonts w:ascii="Montserrat" w:hAnsi="Montserrat" w:cs="Arial"/>
                <w:sz w:val="20"/>
                <w:szCs w:val="20"/>
                <w:lang w:val="es-MX"/>
              </w:rPr>
              <w:t>L</w:t>
            </w:r>
            <w:r w:rsidRPr="00503006">
              <w:rPr>
                <w:rFonts w:ascii="Montserrat" w:hAnsi="Montserrat" w:cs="Arial"/>
                <w:sz w:val="20"/>
                <w:szCs w:val="20"/>
                <w:lang w:val="es-MX"/>
              </w:rPr>
              <w:t>icitación</w:t>
            </w:r>
            <w:r w:rsidR="004B77A4" w:rsidRPr="00503006">
              <w:rPr>
                <w:rFonts w:ascii="Montserrat" w:hAnsi="Montserrat" w:cs="Arial"/>
                <w:sz w:val="20"/>
                <w:szCs w:val="20"/>
                <w:lang w:val="es-MX"/>
              </w:rPr>
              <w:t xml:space="preserve"> Pública Nacional Electrónica</w:t>
            </w:r>
            <w:r w:rsidRPr="00503006">
              <w:rPr>
                <w:rFonts w:ascii="Montserrat" w:hAnsi="Montserrat" w:cs="Arial"/>
                <w:sz w:val="20"/>
                <w:szCs w:val="20"/>
                <w:lang w:val="es-MX"/>
              </w:rPr>
              <w:t>.</w:t>
            </w:r>
          </w:p>
          <w:p w:rsidR="00A34880" w:rsidRPr="00503006" w:rsidRDefault="00A34880" w:rsidP="007948CB">
            <w:pPr>
              <w:tabs>
                <w:tab w:val="left" w:pos="-284"/>
              </w:tabs>
              <w:spacing w:line="280" w:lineRule="exact"/>
              <w:ind w:right="51"/>
              <w:jc w:val="both"/>
              <w:rPr>
                <w:rFonts w:ascii="Montserrat" w:hAnsi="Montserrat" w:cs="Arial"/>
                <w:sz w:val="20"/>
                <w:szCs w:val="20"/>
                <w:lang w:val="es-MX"/>
              </w:rPr>
            </w:pPr>
          </w:p>
        </w:tc>
      </w:tr>
      <w:tr w:rsidR="00007E78" w:rsidRPr="00503006" w:rsidTr="008B7BBB">
        <w:trPr>
          <w:trHeight w:val="637"/>
        </w:trPr>
        <w:tc>
          <w:tcPr>
            <w:tcW w:w="2326" w:type="dxa"/>
            <w:shd w:val="clear" w:color="auto" w:fill="auto"/>
            <w:vAlign w:val="center"/>
          </w:tcPr>
          <w:p w:rsidR="00007E78" w:rsidRPr="00503006" w:rsidRDefault="00007E78"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Reglamento:</w:t>
            </w:r>
          </w:p>
        </w:tc>
        <w:tc>
          <w:tcPr>
            <w:tcW w:w="6961" w:type="dxa"/>
            <w:shd w:val="clear" w:color="auto" w:fill="auto"/>
          </w:tcPr>
          <w:p w:rsidR="00007E78" w:rsidRPr="00503006" w:rsidRDefault="00007E78" w:rsidP="00007E78">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Reglamento de la Ley de Adquisiciones, Arrendamientos y Servicios del Sector Público.</w:t>
            </w:r>
          </w:p>
        </w:tc>
      </w:tr>
      <w:tr w:rsidR="000C629D" w:rsidRPr="00503006" w:rsidTr="008B7BBB">
        <w:trPr>
          <w:trHeight w:val="637"/>
        </w:trPr>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rsidR="000C629D" w:rsidRPr="00503006" w:rsidRDefault="00A34880"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 xml:space="preserve">Propuesta </w:t>
            </w:r>
            <w:r w:rsidR="000C629D" w:rsidRPr="00503006">
              <w:rPr>
                <w:rFonts w:ascii="Montserrat" w:hAnsi="Montserrat" w:cs="Arial"/>
                <w:b/>
                <w:sz w:val="20"/>
                <w:szCs w:val="20"/>
                <w:lang w:val="es-MX"/>
              </w:rPr>
              <w:t>Solvente</w:t>
            </w:r>
            <w:r w:rsidR="00A80BCA" w:rsidRPr="00503006">
              <w:rPr>
                <w:rFonts w:ascii="Montserrat" w:hAnsi="Montserrat" w:cs="Arial"/>
                <w:b/>
                <w:sz w:val="20"/>
                <w:szCs w:val="20"/>
                <w:lang w:val="es-MX"/>
              </w:rPr>
              <w:t>(s)</w:t>
            </w:r>
            <w:r w:rsidR="000C629D" w:rsidRPr="00503006">
              <w:rPr>
                <w:rFonts w:ascii="Montserrat" w:hAnsi="Montserrat" w:cs="Arial"/>
                <w:b/>
                <w:sz w:val="20"/>
                <w:szCs w:val="20"/>
                <w:lang w:val="es-MX"/>
              </w:rPr>
              <w:t>:</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0C629D" w:rsidRPr="00503006" w:rsidRDefault="00A34880" w:rsidP="00A34880">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Aquella</w:t>
            </w:r>
            <w:r w:rsidR="000C629D" w:rsidRPr="00503006">
              <w:rPr>
                <w:rFonts w:ascii="Montserrat" w:hAnsi="Montserrat" w:cs="Arial"/>
                <w:sz w:val="20"/>
                <w:szCs w:val="20"/>
                <w:lang w:val="es-MX"/>
              </w:rPr>
              <w:t xml:space="preserve"> que cumple con los requisitos legales, técnicos y económicos establecidos en </w:t>
            </w:r>
            <w:r w:rsidRPr="00503006">
              <w:rPr>
                <w:rFonts w:ascii="Montserrat" w:hAnsi="Montserrat" w:cs="Arial"/>
                <w:sz w:val="20"/>
                <w:szCs w:val="20"/>
                <w:lang w:val="es-MX"/>
              </w:rPr>
              <w:t>la presente</w:t>
            </w:r>
            <w:r w:rsidR="000C629D" w:rsidRPr="00503006">
              <w:rPr>
                <w:rFonts w:ascii="Montserrat" w:hAnsi="Montserrat" w:cs="Arial"/>
                <w:sz w:val="20"/>
                <w:szCs w:val="20"/>
                <w:lang w:val="es-MX"/>
              </w:rPr>
              <w:t xml:space="preserve"> </w:t>
            </w:r>
            <w:r w:rsidR="00A80BCA" w:rsidRPr="00503006">
              <w:rPr>
                <w:rFonts w:ascii="Montserrat" w:hAnsi="Montserrat" w:cs="Arial"/>
                <w:sz w:val="20"/>
                <w:szCs w:val="20"/>
                <w:lang w:val="es-MX"/>
              </w:rPr>
              <w:t>Convocatoria</w:t>
            </w:r>
            <w:r w:rsidR="000C629D" w:rsidRPr="00503006">
              <w:rPr>
                <w:rFonts w:ascii="Montserrat" w:hAnsi="Montserrat" w:cs="Arial"/>
                <w:sz w:val="20"/>
                <w:szCs w:val="20"/>
                <w:lang w:val="es-MX"/>
              </w:rPr>
              <w:t xml:space="preserve"> a la </w:t>
            </w:r>
            <w:r w:rsidR="004B77A4" w:rsidRPr="00503006">
              <w:rPr>
                <w:rFonts w:ascii="Montserrat" w:hAnsi="Montserrat" w:cs="Arial"/>
                <w:sz w:val="20"/>
                <w:szCs w:val="20"/>
                <w:lang w:val="es-MX"/>
              </w:rPr>
              <w:t>Licitación Pública Nacional Electrónica</w:t>
            </w:r>
            <w:r w:rsidR="000C629D" w:rsidRPr="00503006">
              <w:rPr>
                <w:rFonts w:ascii="Montserrat" w:hAnsi="Montserrat" w:cs="Arial"/>
                <w:sz w:val="20"/>
                <w:szCs w:val="20"/>
                <w:lang w:val="es-MX"/>
              </w:rPr>
              <w:t xml:space="preserve"> y que, en consecuencia, garantiza el cumplimiento de las obligaciones derivadas de</w:t>
            </w:r>
            <w:r w:rsidR="007948CB" w:rsidRPr="00503006">
              <w:rPr>
                <w:rFonts w:ascii="Montserrat" w:hAnsi="Montserrat" w:cs="Arial"/>
                <w:sz w:val="20"/>
                <w:szCs w:val="20"/>
                <w:lang w:val="es-MX"/>
              </w:rPr>
              <w:t>l Contrato correspondiente</w:t>
            </w:r>
            <w:r w:rsidR="000C629D" w:rsidRPr="00503006">
              <w:rPr>
                <w:rFonts w:ascii="Montserrat" w:hAnsi="Montserrat" w:cs="Arial"/>
                <w:sz w:val="20"/>
                <w:szCs w:val="20"/>
                <w:lang w:val="es-MX"/>
              </w:rPr>
              <w:t>.</w:t>
            </w:r>
          </w:p>
        </w:tc>
      </w:tr>
      <w:tr w:rsidR="000C629D" w:rsidRPr="00503006" w:rsidTr="00F10EBD">
        <w:tc>
          <w:tcPr>
            <w:tcW w:w="9287" w:type="dxa"/>
            <w:gridSpan w:val="2"/>
            <w:tcBorders>
              <w:left w:val="nil"/>
              <w:right w:val="nil"/>
            </w:tcBorders>
            <w:shd w:val="clear" w:color="auto" w:fill="auto"/>
          </w:tcPr>
          <w:p w:rsidR="000C629D" w:rsidRPr="00503006" w:rsidRDefault="000C629D" w:rsidP="000C629D">
            <w:pPr>
              <w:tabs>
                <w:tab w:val="left" w:pos="-284"/>
              </w:tabs>
              <w:spacing w:line="280" w:lineRule="exact"/>
              <w:ind w:right="51"/>
              <w:rPr>
                <w:rFonts w:ascii="Montserrat" w:hAnsi="Montserrat" w:cs="Arial"/>
                <w:b/>
                <w:sz w:val="20"/>
                <w:szCs w:val="20"/>
                <w:lang w:val="es-MX"/>
              </w:rPr>
            </w:pPr>
          </w:p>
          <w:p w:rsidR="000C629D" w:rsidRPr="00503006" w:rsidRDefault="000C629D" w:rsidP="000C629D">
            <w:pPr>
              <w:tabs>
                <w:tab w:val="left" w:pos="-284"/>
              </w:tabs>
              <w:spacing w:line="280" w:lineRule="exact"/>
              <w:ind w:right="51"/>
              <w:rPr>
                <w:rFonts w:ascii="Montserrat" w:hAnsi="Montserrat" w:cs="Arial"/>
                <w:b/>
                <w:sz w:val="20"/>
                <w:szCs w:val="20"/>
                <w:lang w:val="es-MX"/>
              </w:rPr>
            </w:pPr>
          </w:p>
          <w:p w:rsidR="000C629D" w:rsidRPr="00503006" w:rsidRDefault="000C629D" w:rsidP="000C629D">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LISTA DE SIGLAS Y ACRÓNIMOS UTILIZADOS</w:t>
            </w:r>
          </w:p>
          <w:p w:rsidR="000C629D" w:rsidRPr="00503006" w:rsidRDefault="000C629D" w:rsidP="000C629D">
            <w:pPr>
              <w:tabs>
                <w:tab w:val="left" w:pos="-284"/>
              </w:tabs>
              <w:spacing w:line="280" w:lineRule="exact"/>
              <w:ind w:right="51"/>
              <w:rPr>
                <w:rFonts w:ascii="Montserrat" w:hAnsi="Montserrat" w:cs="Arial"/>
                <w:sz w:val="20"/>
                <w:szCs w:val="20"/>
                <w:lang w:val="es-MX"/>
              </w:rPr>
            </w:pPr>
          </w:p>
        </w:tc>
      </w:tr>
      <w:tr w:rsidR="000C629D" w:rsidRPr="00503006" w:rsidTr="008B7BBB">
        <w:tc>
          <w:tcPr>
            <w:tcW w:w="2326" w:type="dxa"/>
            <w:shd w:val="clear" w:color="auto" w:fill="auto"/>
            <w:vAlign w:val="center"/>
          </w:tcPr>
          <w:p w:rsidR="000C629D" w:rsidRPr="00503006" w:rsidRDefault="000C629D"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LAASSP:</w:t>
            </w:r>
          </w:p>
        </w:tc>
        <w:tc>
          <w:tcPr>
            <w:tcW w:w="6961" w:type="dxa"/>
            <w:shd w:val="clear" w:color="auto" w:fill="auto"/>
          </w:tcPr>
          <w:p w:rsidR="000C629D" w:rsidRPr="00503006" w:rsidRDefault="000C629D" w:rsidP="000C629D">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Ley de Adquisiciones, Arrendamientos y Servicios del Sector Público.</w:t>
            </w:r>
          </w:p>
        </w:tc>
      </w:tr>
      <w:tr w:rsidR="00971E79" w:rsidRPr="00503006" w:rsidTr="008B7BBB">
        <w:tc>
          <w:tcPr>
            <w:tcW w:w="2326" w:type="dxa"/>
            <w:shd w:val="clear" w:color="auto" w:fill="auto"/>
            <w:vAlign w:val="center"/>
          </w:tcPr>
          <w:p w:rsidR="00971E79" w:rsidRPr="00503006" w:rsidRDefault="00341DE1"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REGLAMENTO</w:t>
            </w:r>
            <w:r w:rsidR="00D663DC" w:rsidRPr="00503006">
              <w:rPr>
                <w:rFonts w:ascii="Montserrat" w:hAnsi="Montserrat" w:cs="Arial"/>
                <w:b/>
                <w:sz w:val="20"/>
                <w:szCs w:val="20"/>
                <w:lang w:val="es-MX"/>
              </w:rPr>
              <w:t>:</w:t>
            </w:r>
          </w:p>
        </w:tc>
        <w:tc>
          <w:tcPr>
            <w:tcW w:w="6961" w:type="dxa"/>
            <w:shd w:val="clear" w:color="auto" w:fill="auto"/>
          </w:tcPr>
          <w:p w:rsidR="00971E79" w:rsidRPr="00503006" w:rsidRDefault="0010672A" w:rsidP="000C629D">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Reglamento de la Ley de Adquisiciones, Arrendamientos y Servicios del Sector Público</w:t>
            </w:r>
          </w:p>
        </w:tc>
      </w:tr>
      <w:tr w:rsidR="000C629D" w:rsidRPr="00503006" w:rsidTr="008B7BBB">
        <w:tc>
          <w:tcPr>
            <w:tcW w:w="2326" w:type="dxa"/>
            <w:shd w:val="clear" w:color="auto" w:fill="auto"/>
            <w:vAlign w:val="center"/>
          </w:tcPr>
          <w:p w:rsidR="000C629D" w:rsidRPr="00503006" w:rsidRDefault="000C629D"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MIPYMES:</w:t>
            </w:r>
          </w:p>
        </w:tc>
        <w:tc>
          <w:tcPr>
            <w:tcW w:w="6961" w:type="dxa"/>
            <w:shd w:val="clear" w:color="auto" w:fill="auto"/>
          </w:tcPr>
          <w:p w:rsidR="000C629D" w:rsidRPr="00503006" w:rsidRDefault="000C629D" w:rsidP="000C629D">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Las micro, pequeñas y medianas empresas de nacionalidad mexicana.</w:t>
            </w:r>
          </w:p>
        </w:tc>
      </w:tr>
      <w:tr w:rsidR="000C629D" w:rsidRPr="00503006" w:rsidTr="008B7BBB">
        <w:tc>
          <w:tcPr>
            <w:tcW w:w="2326" w:type="dxa"/>
            <w:shd w:val="clear" w:color="auto" w:fill="auto"/>
            <w:vAlign w:val="center"/>
          </w:tcPr>
          <w:p w:rsidR="000C629D" w:rsidRPr="00503006" w:rsidRDefault="000C629D"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POBALINES:</w:t>
            </w:r>
          </w:p>
        </w:tc>
        <w:tc>
          <w:tcPr>
            <w:tcW w:w="6961" w:type="dxa"/>
            <w:shd w:val="clear" w:color="auto" w:fill="auto"/>
          </w:tcPr>
          <w:p w:rsidR="00041668" w:rsidRPr="00503006" w:rsidRDefault="000C629D" w:rsidP="00A34880">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 xml:space="preserve">Políticas, Bases y Lineamientos en materia de Adquisiciones, Arrendamientos y Servicios </w:t>
            </w:r>
            <w:r w:rsidR="00A34880" w:rsidRPr="00503006">
              <w:rPr>
                <w:rFonts w:ascii="Montserrat" w:hAnsi="Montserrat" w:cs="Arial"/>
                <w:sz w:val="20"/>
                <w:szCs w:val="20"/>
                <w:lang w:val="es-MX"/>
              </w:rPr>
              <w:t>del Colegio de Bachilleres.</w:t>
            </w:r>
          </w:p>
        </w:tc>
      </w:tr>
      <w:tr w:rsidR="00A34880" w:rsidRPr="00503006" w:rsidTr="008B7BBB">
        <w:tc>
          <w:tcPr>
            <w:tcW w:w="2326" w:type="dxa"/>
            <w:shd w:val="clear" w:color="auto" w:fill="auto"/>
            <w:vAlign w:val="center"/>
          </w:tcPr>
          <w:p w:rsidR="00A34880" w:rsidRPr="00503006" w:rsidRDefault="00A34880"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SHCP</w:t>
            </w:r>
          </w:p>
        </w:tc>
        <w:tc>
          <w:tcPr>
            <w:tcW w:w="6961" w:type="dxa"/>
            <w:shd w:val="clear" w:color="auto" w:fill="auto"/>
          </w:tcPr>
          <w:p w:rsidR="00A34880" w:rsidRPr="00503006" w:rsidRDefault="00A34880" w:rsidP="00A34880">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Secretaría de Hacienda y Crédito Público</w:t>
            </w:r>
          </w:p>
        </w:tc>
      </w:tr>
      <w:tr w:rsidR="00971E79" w:rsidRPr="00503006" w:rsidTr="008B7BBB">
        <w:tc>
          <w:tcPr>
            <w:tcW w:w="2326" w:type="dxa"/>
            <w:shd w:val="clear" w:color="auto" w:fill="auto"/>
            <w:vAlign w:val="center"/>
          </w:tcPr>
          <w:p w:rsidR="00971E79" w:rsidRPr="00503006" w:rsidRDefault="00971E79"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SFP</w:t>
            </w:r>
          </w:p>
        </w:tc>
        <w:tc>
          <w:tcPr>
            <w:tcW w:w="6961" w:type="dxa"/>
            <w:shd w:val="clear" w:color="auto" w:fill="auto"/>
          </w:tcPr>
          <w:p w:rsidR="00971E79" w:rsidRPr="00503006" w:rsidRDefault="0010672A" w:rsidP="00A34880">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Secretaría de la Función Pública</w:t>
            </w:r>
          </w:p>
        </w:tc>
      </w:tr>
      <w:tr w:rsidR="000C629D" w:rsidRPr="00503006" w:rsidTr="008B7BBB">
        <w:tc>
          <w:tcPr>
            <w:tcW w:w="2326" w:type="dxa"/>
            <w:shd w:val="clear" w:color="auto" w:fill="auto"/>
            <w:vAlign w:val="center"/>
          </w:tcPr>
          <w:p w:rsidR="000C629D" w:rsidRPr="00503006" w:rsidRDefault="00D663DC"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SAT</w:t>
            </w:r>
          </w:p>
        </w:tc>
        <w:tc>
          <w:tcPr>
            <w:tcW w:w="6961" w:type="dxa"/>
            <w:shd w:val="clear" w:color="auto" w:fill="auto"/>
          </w:tcPr>
          <w:p w:rsidR="000C629D" w:rsidRPr="00503006" w:rsidRDefault="000C629D" w:rsidP="000C629D">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Servicio de Administración Tributaria.</w:t>
            </w:r>
          </w:p>
        </w:tc>
      </w:tr>
      <w:tr w:rsidR="000C629D" w:rsidRPr="00503006" w:rsidTr="008B7BBB">
        <w:tc>
          <w:tcPr>
            <w:tcW w:w="2326" w:type="dxa"/>
            <w:shd w:val="clear" w:color="auto" w:fill="auto"/>
            <w:vAlign w:val="center"/>
          </w:tcPr>
          <w:p w:rsidR="000C629D" w:rsidRPr="00503006" w:rsidRDefault="00A34880"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COLBACH</w:t>
            </w:r>
            <w:r w:rsidR="000C629D" w:rsidRPr="00503006">
              <w:rPr>
                <w:rFonts w:ascii="Montserrat" w:hAnsi="Montserrat" w:cs="Arial"/>
                <w:b/>
                <w:sz w:val="20"/>
                <w:szCs w:val="20"/>
                <w:lang w:val="es-MX"/>
              </w:rPr>
              <w:t>:</w:t>
            </w:r>
          </w:p>
        </w:tc>
        <w:tc>
          <w:tcPr>
            <w:tcW w:w="6961" w:type="dxa"/>
            <w:shd w:val="clear" w:color="auto" w:fill="auto"/>
          </w:tcPr>
          <w:p w:rsidR="000C629D" w:rsidRPr="00503006" w:rsidRDefault="00A34880" w:rsidP="000C629D">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Colegio de Bachilleres</w:t>
            </w:r>
            <w:r w:rsidR="000C629D" w:rsidRPr="00503006">
              <w:rPr>
                <w:rFonts w:ascii="Montserrat" w:hAnsi="Montserrat" w:cs="Arial"/>
                <w:sz w:val="20"/>
                <w:szCs w:val="20"/>
                <w:lang w:val="es-MX"/>
              </w:rPr>
              <w:t>.</w:t>
            </w:r>
          </w:p>
        </w:tc>
      </w:tr>
      <w:tr w:rsidR="00F60662" w:rsidRPr="00503006" w:rsidTr="008B7BBB">
        <w:tc>
          <w:tcPr>
            <w:tcW w:w="2326" w:type="dxa"/>
            <w:shd w:val="clear" w:color="auto" w:fill="auto"/>
            <w:vAlign w:val="center"/>
          </w:tcPr>
          <w:p w:rsidR="00F60662" w:rsidRPr="00503006" w:rsidRDefault="00F60662"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OIC</w:t>
            </w:r>
          </w:p>
        </w:tc>
        <w:tc>
          <w:tcPr>
            <w:tcW w:w="6961" w:type="dxa"/>
            <w:shd w:val="clear" w:color="auto" w:fill="auto"/>
          </w:tcPr>
          <w:p w:rsidR="00F60662" w:rsidRPr="00503006" w:rsidRDefault="00F60662" w:rsidP="000C629D">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Órgano Interno de Control</w:t>
            </w:r>
          </w:p>
        </w:tc>
      </w:tr>
      <w:tr w:rsidR="00A34880" w:rsidRPr="00503006" w:rsidTr="008B7BBB">
        <w:tc>
          <w:tcPr>
            <w:tcW w:w="2326" w:type="dxa"/>
            <w:shd w:val="clear" w:color="auto" w:fill="auto"/>
            <w:vAlign w:val="center"/>
          </w:tcPr>
          <w:p w:rsidR="00A34880" w:rsidRPr="00503006" w:rsidRDefault="00971E79"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D</w:t>
            </w:r>
            <w:r w:rsidR="00F60662" w:rsidRPr="00503006">
              <w:rPr>
                <w:rFonts w:ascii="Montserrat" w:hAnsi="Montserrat" w:cs="Arial"/>
                <w:b/>
                <w:sz w:val="20"/>
                <w:szCs w:val="20"/>
                <w:lang w:val="es-MX"/>
              </w:rPr>
              <w:t>SAB</w:t>
            </w:r>
          </w:p>
        </w:tc>
        <w:tc>
          <w:tcPr>
            <w:tcW w:w="6961" w:type="dxa"/>
            <w:shd w:val="clear" w:color="auto" w:fill="auto"/>
          </w:tcPr>
          <w:p w:rsidR="00A34880" w:rsidRPr="00503006" w:rsidRDefault="00F60662" w:rsidP="000C629D">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Dirección de Servicios Administrativos</w:t>
            </w:r>
            <w:r w:rsidR="0010672A" w:rsidRPr="00503006">
              <w:rPr>
                <w:rFonts w:ascii="Montserrat" w:hAnsi="Montserrat" w:cs="Arial"/>
                <w:sz w:val="20"/>
                <w:szCs w:val="20"/>
                <w:lang w:val="es-MX"/>
              </w:rPr>
              <w:t xml:space="preserve"> y Bienes</w:t>
            </w:r>
          </w:p>
        </w:tc>
      </w:tr>
      <w:tr w:rsidR="00F60662" w:rsidRPr="00503006" w:rsidTr="008B7BBB">
        <w:tc>
          <w:tcPr>
            <w:tcW w:w="2326" w:type="dxa"/>
            <w:shd w:val="clear" w:color="auto" w:fill="auto"/>
            <w:vAlign w:val="center"/>
          </w:tcPr>
          <w:p w:rsidR="00F60662" w:rsidRPr="00503006" w:rsidRDefault="00F60662"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SBS</w:t>
            </w:r>
          </w:p>
        </w:tc>
        <w:tc>
          <w:tcPr>
            <w:tcW w:w="6961" w:type="dxa"/>
            <w:shd w:val="clear" w:color="auto" w:fill="auto"/>
          </w:tcPr>
          <w:p w:rsidR="00F60662" w:rsidRPr="00503006" w:rsidRDefault="00F60662" w:rsidP="000C629D">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Subdirección de Bienes y Servicios</w:t>
            </w:r>
          </w:p>
        </w:tc>
      </w:tr>
      <w:tr w:rsidR="00F60662" w:rsidRPr="00503006" w:rsidTr="008B7BBB">
        <w:tc>
          <w:tcPr>
            <w:tcW w:w="2326" w:type="dxa"/>
            <w:shd w:val="clear" w:color="auto" w:fill="auto"/>
            <w:vAlign w:val="center"/>
          </w:tcPr>
          <w:p w:rsidR="00F60662" w:rsidRPr="00503006" w:rsidRDefault="00F60662" w:rsidP="008B7BBB">
            <w:pPr>
              <w:tabs>
                <w:tab w:val="left" w:pos="-284"/>
              </w:tabs>
              <w:spacing w:line="280" w:lineRule="exact"/>
              <w:ind w:right="51"/>
              <w:rPr>
                <w:rFonts w:ascii="Montserrat" w:hAnsi="Montserrat" w:cs="Arial"/>
                <w:b/>
                <w:sz w:val="20"/>
                <w:szCs w:val="20"/>
                <w:lang w:val="es-MX"/>
              </w:rPr>
            </w:pPr>
            <w:r w:rsidRPr="00503006">
              <w:rPr>
                <w:rFonts w:ascii="Montserrat" w:hAnsi="Montserrat" w:cs="Arial"/>
                <w:b/>
                <w:sz w:val="20"/>
                <w:szCs w:val="20"/>
                <w:lang w:val="es-MX"/>
              </w:rPr>
              <w:t>DC</w:t>
            </w:r>
          </w:p>
        </w:tc>
        <w:tc>
          <w:tcPr>
            <w:tcW w:w="6961" w:type="dxa"/>
            <w:shd w:val="clear" w:color="auto" w:fill="auto"/>
          </w:tcPr>
          <w:p w:rsidR="00F60662" w:rsidRPr="00503006" w:rsidRDefault="00F60662" w:rsidP="000C629D">
            <w:pPr>
              <w:tabs>
                <w:tab w:val="left" w:pos="-284"/>
              </w:tabs>
              <w:spacing w:line="280" w:lineRule="exact"/>
              <w:ind w:right="51"/>
              <w:jc w:val="both"/>
              <w:rPr>
                <w:rFonts w:ascii="Montserrat" w:hAnsi="Montserrat" w:cs="Arial"/>
                <w:sz w:val="20"/>
                <w:szCs w:val="20"/>
                <w:lang w:val="es-MX"/>
              </w:rPr>
            </w:pPr>
            <w:r w:rsidRPr="00503006">
              <w:rPr>
                <w:rFonts w:ascii="Montserrat" w:hAnsi="Montserrat" w:cs="Arial"/>
                <w:sz w:val="20"/>
                <w:szCs w:val="20"/>
                <w:lang w:val="es-MX"/>
              </w:rPr>
              <w:t>Departamento de Compras</w:t>
            </w:r>
          </w:p>
        </w:tc>
      </w:tr>
    </w:tbl>
    <w:p w:rsidR="00DB3EC5" w:rsidRPr="00503006" w:rsidRDefault="00DB3EC5" w:rsidP="00AC4C41">
      <w:pPr>
        <w:tabs>
          <w:tab w:val="left" w:pos="-284"/>
          <w:tab w:val="left" w:pos="10164"/>
          <w:tab w:val="left" w:pos="10884"/>
          <w:tab w:val="left" w:pos="11604"/>
          <w:tab w:val="left" w:pos="12324"/>
          <w:tab w:val="left" w:pos="13044"/>
          <w:tab w:val="left" w:pos="13764"/>
          <w:tab w:val="left" w:pos="14484"/>
        </w:tabs>
        <w:spacing w:line="280" w:lineRule="exact"/>
        <w:ind w:left="540" w:right="51" w:hanging="540"/>
        <w:jc w:val="center"/>
        <w:rPr>
          <w:rFonts w:ascii="Montserrat" w:hAnsi="Montserrat" w:cs="Arial"/>
          <w:b/>
          <w:sz w:val="20"/>
          <w:szCs w:val="20"/>
          <w:lang w:val="es-MX"/>
        </w:rPr>
      </w:pPr>
    </w:p>
    <w:p w:rsidR="00AC1E9F" w:rsidRPr="00503006" w:rsidRDefault="00913E2B" w:rsidP="00431FA9">
      <w:pPr>
        <w:pStyle w:val="Ttulo2"/>
        <w:numPr>
          <w:ilvl w:val="0"/>
          <w:numId w:val="7"/>
        </w:numPr>
        <w:tabs>
          <w:tab w:val="clear" w:pos="6379"/>
          <w:tab w:val="left" w:pos="-284"/>
          <w:tab w:val="left" w:pos="426"/>
          <w:tab w:val="left" w:pos="9498"/>
          <w:tab w:val="left" w:pos="10164"/>
          <w:tab w:val="left" w:pos="10884"/>
          <w:tab w:val="left" w:pos="11604"/>
          <w:tab w:val="left" w:pos="12324"/>
          <w:tab w:val="left" w:pos="13044"/>
          <w:tab w:val="left" w:pos="13764"/>
          <w:tab w:val="left" w:pos="14484"/>
        </w:tabs>
        <w:spacing w:after="360" w:line="280" w:lineRule="exact"/>
        <w:ind w:left="357" w:right="51" w:hanging="357"/>
        <w:rPr>
          <w:rFonts w:ascii="Montserrat" w:hAnsi="Montserrat" w:cs="Arial"/>
          <w:sz w:val="24"/>
          <w:szCs w:val="28"/>
        </w:rPr>
      </w:pPr>
      <w:r w:rsidRPr="00503006">
        <w:rPr>
          <w:rFonts w:ascii="Montserrat" w:hAnsi="Montserrat" w:cs="Arial"/>
          <w:sz w:val="20"/>
          <w:szCs w:val="20"/>
        </w:rPr>
        <w:br w:type="page"/>
      </w:r>
      <w:bookmarkStart w:id="3" w:name="_Toc328463918"/>
      <w:bookmarkStart w:id="4" w:name="_Toc334611971"/>
      <w:r w:rsidR="005D5E07" w:rsidRPr="00503006">
        <w:rPr>
          <w:rFonts w:ascii="Montserrat" w:hAnsi="Montserrat" w:cs="Arial"/>
          <w:sz w:val="24"/>
          <w:szCs w:val="28"/>
        </w:rPr>
        <w:lastRenderedPageBreak/>
        <w:t xml:space="preserve">Información general </w:t>
      </w:r>
      <w:bookmarkEnd w:id="3"/>
      <w:bookmarkEnd w:id="4"/>
    </w:p>
    <w:p w:rsidR="00DB3EC5" w:rsidRPr="00503006" w:rsidRDefault="005D5E07" w:rsidP="00431FA9">
      <w:pPr>
        <w:pStyle w:val="Ttulo3"/>
        <w:numPr>
          <w:ilvl w:val="1"/>
          <w:numId w:val="6"/>
        </w:numPr>
        <w:spacing w:before="288" w:after="0"/>
        <w:ind w:left="426"/>
        <w:rPr>
          <w:rFonts w:ascii="Montserrat" w:hAnsi="Montserrat" w:cs="Arial"/>
          <w:lang w:val="es-MX"/>
        </w:rPr>
      </w:pPr>
      <w:bookmarkStart w:id="5" w:name="_Toc334611972"/>
      <w:r w:rsidRPr="00503006">
        <w:rPr>
          <w:rFonts w:ascii="Montserrat" w:hAnsi="Montserrat" w:cs="Arial"/>
        </w:rPr>
        <w:t>Programa de eventos de la licitación</w:t>
      </w:r>
      <w:bookmarkEnd w:id="5"/>
    </w:p>
    <w:p w:rsidR="003635ED" w:rsidRPr="00503006" w:rsidRDefault="003635ED" w:rsidP="00AC4C41">
      <w:pPr>
        <w:pStyle w:val="Prrafodelista"/>
        <w:tabs>
          <w:tab w:val="left" w:pos="-284"/>
          <w:tab w:val="left" w:pos="9498"/>
          <w:tab w:val="left" w:pos="10164"/>
          <w:tab w:val="left" w:pos="10884"/>
          <w:tab w:val="left" w:pos="11604"/>
          <w:tab w:val="left" w:pos="12324"/>
          <w:tab w:val="left" w:pos="13044"/>
          <w:tab w:val="left" w:pos="13764"/>
          <w:tab w:val="left" w:pos="14484"/>
        </w:tabs>
        <w:spacing w:line="280" w:lineRule="exact"/>
        <w:ind w:left="360" w:right="51"/>
        <w:rPr>
          <w:rFonts w:ascii="Montserrat" w:hAnsi="Montserrat" w:cs="Arial"/>
          <w:b/>
          <w:sz w:val="20"/>
          <w:szCs w:val="20"/>
          <w:lang w:val="es-MX"/>
        </w:rPr>
      </w:pPr>
    </w:p>
    <w:tbl>
      <w:tblPr>
        <w:tblStyle w:val="Tablaconlista1121"/>
        <w:tblpPr w:leftFromText="141" w:rightFromText="141" w:vertAnchor="text" w:tblpY="1"/>
        <w:tblW w:w="4974" w:type="pct"/>
        <w:tblLook w:val="0000" w:firstRow="0" w:lastRow="0" w:firstColumn="0" w:lastColumn="0" w:noHBand="0" w:noVBand="0"/>
      </w:tblPr>
      <w:tblGrid>
        <w:gridCol w:w="2406"/>
        <w:gridCol w:w="2264"/>
        <w:gridCol w:w="1418"/>
        <w:gridCol w:w="3252"/>
      </w:tblGrid>
      <w:tr w:rsidR="004A5A8C" w:rsidRPr="00503006" w:rsidTr="00FF1BEE">
        <w:trPr>
          <w:cnfStyle w:val="000000100000" w:firstRow="0" w:lastRow="0" w:firstColumn="0" w:lastColumn="0" w:oddVBand="0" w:evenVBand="0" w:oddHBand="1" w:evenHBand="0" w:firstRowFirstColumn="0" w:firstRowLastColumn="0" w:lastRowFirstColumn="0" w:lastRowLastColumn="0"/>
        </w:trPr>
        <w:tc>
          <w:tcPr>
            <w:tcW w:w="1288" w:type="pct"/>
          </w:tcPr>
          <w:p w:rsidR="004A5A8C" w:rsidRPr="00503006" w:rsidRDefault="004A5A8C" w:rsidP="00F86F25">
            <w:pPr>
              <w:tabs>
                <w:tab w:val="left" w:pos="-284"/>
                <w:tab w:val="left" w:pos="9498"/>
              </w:tabs>
              <w:ind w:right="51"/>
              <w:jc w:val="center"/>
              <w:rPr>
                <w:rFonts w:ascii="Montserrat" w:hAnsi="Montserrat" w:cs="Arial"/>
                <w:b/>
                <w:sz w:val="18"/>
                <w:szCs w:val="20"/>
              </w:rPr>
            </w:pPr>
            <w:r w:rsidRPr="00503006">
              <w:rPr>
                <w:rFonts w:ascii="Montserrat" w:hAnsi="Montserrat" w:cs="Arial"/>
                <w:b/>
                <w:sz w:val="18"/>
                <w:szCs w:val="20"/>
              </w:rPr>
              <w:t>ACTO</w:t>
            </w:r>
          </w:p>
          <w:p w:rsidR="00041668" w:rsidRPr="00503006" w:rsidRDefault="00041668" w:rsidP="00F86F25">
            <w:pPr>
              <w:tabs>
                <w:tab w:val="left" w:pos="-284"/>
                <w:tab w:val="left" w:pos="9498"/>
              </w:tabs>
              <w:ind w:right="51"/>
              <w:jc w:val="center"/>
              <w:rPr>
                <w:rFonts w:ascii="Montserrat" w:hAnsi="Montserrat" w:cs="Arial"/>
                <w:b/>
                <w:sz w:val="18"/>
                <w:szCs w:val="20"/>
              </w:rPr>
            </w:pPr>
          </w:p>
        </w:tc>
        <w:tc>
          <w:tcPr>
            <w:tcW w:w="1212" w:type="pct"/>
          </w:tcPr>
          <w:p w:rsidR="004A5A8C" w:rsidRPr="00503006" w:rsidRDefault="004A5A8C" w:rsidP="00F86F25">
            <w:pPr>
              <w:tabs>
                <w:tab w:val="left" w:pos="-284"/>
                <w:tab w:val="left" w:pos="9498"/>
              </w:tabs>
              <w:ind w:right="51"/>
              <w:jc w:val="center"/>
              <w:rPr>
                <w:rFonts w:ascii="Montserrat" w:hAnsi="Montserrat" w:cs="Arial"/>
                <w:b/>
                <w:sz w:val="18"/>
                <w:szCs w:val="20"/>
              </w:rPr>
            </w:pPr>
            <w:r w:rsidRPr="00503006">
              <w:rPr>
                <w:rFonts w:ascii="Montserrat" w:hAnsi="Montserrat" w:cs="Arial"/>
                <w:b/>
                <w:sz w:val="18"/>
                <w:szCs w:val="20"/>
              </w:rPr>
              <w:t>FECHA</w:t>
            </w:r>
          </w:p>
          <w:p w:rsidR="004A5A8C" w:rsidRPr="00503006" w:rsidRDefault="004A5A8C" w:rsidP="00F86F25">
            <w:pPr>
              <w:tabs>
                <w:tab w:val="left" w:pos="-284"/>
                <w:tab w:val="left" w:pos="9498"/>
              </w:tabs>
              <w:ind w:right="51"/>
              <w:jc w:val="center"/>
              <w:rPr>
                <w:rFonts w:ascii="Montserrat" w:hAnsi="Montserrat" w:cs="Arial"/>
                <w:b/>
                <w:sz w:val="18"/>
                <w:szCs w:val="20"/>
              </w:rPr>
            </w:pPr>
          </w:p>
        </w:tc>
        <w:tc>
          <w:tcPr>
            <w:tcW w:w="759" w:type="pct"/>
          </w:tcPr>
          <w:p w:rsidR="004A5A8C" w:rsidRPr="00503006" w:rsidRDefault="004A5A8C" w:rsidP="00F86F25">
            <w:pPr>
              <w:tabs>
                <w:tab w:val="left" w:pos="-284"/>
                <w:tab w:val="left" w:pos="9498"/>
              </w:tabs>
              <w:ind w:right="51"/>
              <w:jc w:val="center"/>
              <w:rPr>
                <w:rFonts w:ascii="Montserrat" w:hAnsi="Montserrat" w:cs="Arial"/>
                <w:b/>
                <w:sz w:val="18"/>
                <w:szCs w:val="20"/>
              </w:rPr>
            </w:pPr>
            <w:r w:rsidRPr="00503006">
              <w:rPr>
                <w:rFonts w:ascii="Montserrat" w:hAnsi="Montserrat" w:cs="Arial"/>
                <w:b/>
                <w:sz w:val="18"/>
                <w:szCs w:val="20"/>
              </w:rPr>
              <w:t>HORA</w:t>
            </w:r>
          </w:p>
        </w:tc>
        <w:tc>
          <w:tcPr>
            <w:tcW w:w="1741" w:type="pct"/>
          </w:tcPr>
          <w:p w:rsidR="004A5A8C" w:rsidRPr="00503006" w:rsidRDefault="004A5A8C" w:rsidP="00F86F25">
            <w:pPr>
              <w:tabs>
                <w:tab w:val="left" w:pos="-284"/>
                <w:tab w:val="left" w:pos="9498"/>
              </w:tabs>
              <w:ind w:right="51"/>
              <w:jc w:val="center"/>
              <w:rPr>
                <w:rFonts w:ascii="Montserrat" w:hAnsi="Montserrat" w:cs="Arial"/>
                <w:b/>
                <w:sz w:val="18"/>
                <w:szCs w:val="20"/>
              </w:rPr>
            </w:pPr>
            <w:r w:rsidRPr="00503006">
              <w:rPr>
                <w:rFonts w:ascii="Montserrat" w:hAnsi="Montserrat" w:cs="Arial"/>
                <w:b/>
                <w:sz w:val="18"/>
                <w:szCs w:val="20"/>
              </w:rPr>
              <w:t>LUGAR O MEDIO</w:t>
            </w:r>
          </w:p>
        </w:tc>
      </w:tr>
      <w:tr w:rsidR="00BF56D4" w:rsidRPr="00503006" w:rsidTr="00FF1BEE">
        <w:trPr>
          <w:cnfStyle w:val="000000010000" w:firstRow="0" w:lastRow="0" w:firstColumn="0" w:lastColumn="0" w:oddVBand="0" w:evenVBand="0" w:oddHBand="0" w:evenHBand="1" w:firstRowFirstColumn="0" w:firstRowLastColumn="0" w:lastRowFirstColumn="0" w:lastRowLastColumn="0"/>
          <w:trHeight w:val="499"/>
        </w:trPr>
        <w:tc>
          <w:tcPr>
            <w:tcW w:w="1288" w:type="pct"/>
          </w:tcPr>
          <w:p w:rsidR="00BF56D4" w:rsidRPr="00503006" w:rsidRDefault="00BF56D4" w:rsidP="00BF56D4">
            <w:pPr>
              <w:tabs>
                <w:tab w:val="left" w:pos="-284"/>
                <w:tab w:val="left" w:pos="9498"/>
              </w:tabs>
              <w:ind w:right="51"/>
              <w:rPr>
                <w:rFonts w:ascii="Montserrat" w:hAnsi="Montserrat" w:cs="Arial"/>
                <w:sz w:val="18"/>
                <w:szCs w:val="20"/>
              </w:rPr>
            </w:pPr>
            <w:r w:rsidRPr="00503006">
              <w:rPr>
                <w:rFonts w:ascii="Montserrat" w:hAnsi="Montserrat" w:cs="Arial"/>
                <w:sz w:val="18"/>
                <w:szCs w:val="20"/>
              </w:rPr>
              <w:t>PUBLICACIÓN DE LA CONVOCATORIA</w:t>
            </w:r>
          </w:p>
        </w:tc>
        <w:tc>
          <w:tcPr>
            <w:tcW w:w="1212" w:type="pct"/>
          </w:tcPr>
          <w:p w:rsidR="00BF56D4" w:rsidRPr="00503006" w:rsidRDefault="00A0631A" w:rsidP="00256A20">
            <w:pPr>
              <w:tabs>
                <w:tab w:val="left" w:pos="-284"/>
                <w:tab w:val="left" w:pos="9498"/>
              </w:tabs>
              <w:ind w:right="51"/>
              <w:jc w:val="center"/>
              <w:rPr>
                <w:rFonts w:ascii="Montserrat" w:hAnsi="Montserrat" w:cs="Arial"/>
                <w:b/>
                <w:sz w:val="18"/>
                <w:szCs w:val="18"/>
              </w:rPr>
            </w:pPr>
            <w:r w:rsidRPr="00503006">
              <w:rPr>
                <w:rFonts w:ascii="Montserrat" w:hAnsi="Montserrat" w:cs="Arial"/>
                <w:b/>
                <w:sz w:val="18"/>
                <w:szCs w:val="18"/>
              </w:rPr>
              <w:t>0</w:t>
            </w:r>
            <w:r w:rsidR="007460E6" w:rsidRPr="00503006">
              <w:rPr>
                <w:rFonts w:ascii="Montserrat" w:hAnsi="Montserrat" w:cs="Arial"/>
                <w:b/>
                <w:sz w:val="18"/>
                <w:szCs w:val="18"/>
              </w:rPr>
              <w:t>2</w:t>
            </w:r>
            <w:r w:rsidRPr="00503006">
              <w:rPr>
                <w:rFonts w:ascii="Montserrat" w:hAnsi="Montserrat" w:cs="Arial"/>
                <w:b/>
                <w:sz w:val="18"/>
                <w:szCs w:val="18"/>
              </w:rPr>
              <w:t xml:space="preserve"> de </w:t>
            </w:r>
            <w:r w:rsidR="00B670DC" w:rsidRPr="00503006">
              <w:rPr>
                <w:rFonts w:ascii="Montserrat" w:hAnsi="Montserrat" w:cs="Arial"/>
                <w:b/>
                <w:sz w:val="18"/>
                <w:szCs w:val="18"/>
              </w:rPr>
              <w:t>marzo</w:t>
            </w:r>
            <w:r w:rsidRPr="00503006">
              <w:rPr>
                <w:rFonts w:ascii="Montserrat" w:hAnsi="Montserrat" w:cs="Arial"/>
                <w:b/>
                <w:sz w:val="18"/>
                <w:szCs w:val="18"/>
              </w:rPr>
              <w:t xml:space="preserve"> de 202</w:t>
            </w:r>
            <w:r w:rsidR="00B670DC" w:rsidRPr="00503006">
              <w:rPr>
                <w:rFonts w:ascii="Montserrat" w:hAnsi="Montserrat" w:cs="Arial"/>
                <w:b/>
                <w:sz w:val="18"/>
                <w:szCs w:val="18"/>
              </w:rPr>
              <w:t>1</w:t>
            </w:r>
          </w:p>
        </w:tc>
        <w:tc>
          <w:tcPr>
            <w:tcW w:w="759" w:type="pct"/>
          </w:tcPr>
          <w:p w:rsidR="00BF56D4" w:rsidRPr="00503006" w:rsidRDefault="00BF56D4" w:rsidP="00BF56D4">
            <w:pPr>
              <w:tabs>
                <w:tab w:val="left" w:pos="-284"/>
                <w:tab w:val="left" w:pos="9498"/>
              </w:tabs>
              <w:ind w:right="51"/>
              <w:jc w:val="center"/>
              <w:rPr>
                <w:rFonts w:ascii="Montserrat" w:hAnsi="Montserrat" w:cs="Arial"/>
                <w:sz w:val="18"/>
                <w:szCs w:val="18"/>
              </w:rPr>
            </w:pPr>
          </w:p>
        </w:tc>
        <w:tc>
          <w:tcPr>
            <w:tcW w:w="1741" w:type="pct"/>
          </w:tcPr>
          <w:p w:rsidR="00BF56D4" w:rsidRPr="00503006" w:rsidRDefault="00BF56D4" w:rsidP="00BF56D4">
            <w:pPr>
              <w:tabs>
                <w:tab w:val="left" w:pos="-284"/>
                <w:tab w:val="left" w:pos="9498"/>
              </w:tabs>
              <w:ind w:right="51"/>
              <w:jc w:val="center"/>
              <w:rPr>
                <w:rFonts w:ascii="Montserrat" w:hAnsi="Montserrat" w:cs="Arial"/>
                <w:b/>
                <w:sz w:val="18"/>
                <w:szCs w:val="18"/>
              </w:rPr>
            </w:pPr>
            <w:r w:rsidRPr="00503006">
              <w:rPr>
                <w:rFonts w:ascii="Montserrat" w:hAnsi="Montserrat" w:cs="Arial"/>
                <w:b/>
                <w:bCs/>
                <w:sz w:val="18"/>
                <w:szCs w:val="18"/>
              </w:rPr>
              <w:t>CompraNet</w:t>
            </w:r>
          </w:p>
        </w:tc>
      </w:tr>
      <w:tr w:rsidR="00FF1BEE" w:rsidRPr="00503006" w:rsidTr="00FF1BEE">
        <w:trPr>
          <w:cnfStyle w:val="000000100000" w:firstRow="0" w:lastRow="0" w:firstColumn="0" w:lastColumn="0" w:oddVBand="0" w:evenVBand="0" w:oddHBand="1" w:evenHBand="0" w:firstRowFirstColumn="0" w:firstRowLastColumn="0" w:lastRowFirstColumn="0" w:lastRowLastColumn="0"/>
          <w:trHeight w:val="499"/>
        </w:trPr>
        <w:tc>
          <w:tcPr>
            <w:tcW w:w="1288" w:type="pct"/>
          </w:tcPr>
          <w:p w:rsidR="00FF1BEE" w:rsidRPr="00503006" w:rsidRDefault="00FF1BEE" w:rsidP="00FF1BEE">
            <w:pPr>
              <w:autoSpaceDE w:val="0"/>
              <w:autoSpaceDN w:val="0"/>
              <w:adjustRightInd w:val="0"/>
              <w:rPr>
                <w:rFonts w:ascii="Montserrat" w:eastAsia="Calibri" w:hAnsi="Montserrat" w:cs="Arial"/>
                <w:bCs/>
                <w:sz w:val="18"/>
                <w:szCs w:val="20"/>
                <w:lang w:eastAsia="es-MX"/>
              </w:rPr>
            </w:pPr>
            <w:r w:rsidRPr="00503006">
              <w:rPr>
                <w:rFonts w:ascii="Montserrat" w:eastAsia="Calibri" w:hAnsi="Montserrat" w:cs="Arial"/>
                <w:bCs/>
                <w:sz w:val="18"/>
                <w:szCs w:val="20"/>
                <w:lang w:eastAsia="es-MX"/>
              </w:rPr>
              <w:t xml:space="preserve">VISITA A INSTALACIONES </w:t>
            </w:r>
          </w:p>
        </w:tc>
        <w:tc>
          <w:tcPr>
            <w:tcW w:w="1212" w:type="pct"/>
          </w:tcPr>
          <w:p w:rsidR="00FF1BEE" w:rsidRPr="00503006" w:rsidRDefault="00FF1BEE" w:rsidP="00FF1BEE">
            <w:pPr>
              <w:autoSpaceDE w:val="0"/>
              <w:autoSpaceDN w:val="0"/>
              <w:adjustRightInd w:val="0"/>
              <w:jc w:val="center"/>
              <w:rPr>
                <w:rFonts w:ascii="Montserrat" w:hAnsi="Montserrat" w:cs="Arial"/>
                <w:b/>
                <w:sz w:val="18"/>
                <w:szCs w:val="20"/>
              </w:rPr>
            </w:pPr>
            <w:r w:rsidRPr="00503006">
              <w:rPr>
                <w:rFonts w:ascii="Montserrat" w:hAnsi="Montserrat" w:cs="Arial"/>
                <w:b/>
                <w:sz w:val="18"/>
                <w:szCs w:val="20"/>
              </w:rPr>
              <w:t>08 al 10 de marzo</w:t>
            </w:r>
          </w:p>
        </w:tc>
        <w:tc>
          <w:tcPr>
            <w:tcW w:w="759" w:type="pct"/>
          </w:tcPr>
          <w:p w:rsidR="00FF1BEE" w:rsidRPr="00503006" w:rsidRDefault="00FF1BEE" w:rsidP="00FF1BEE">
            <w:pPr>
              <w:autoSpaceDE w:val="0"/>
              <w:autoSpaceDN w:val="0"/>
              <w:adjustRightInd w:val="0"/>
              <w:jc w:val="center"/>
              <w:rPr>
                <w:rFonts w:ascii="Montserrat" w:hAnsi="Montserrat" w:cs="Arial"/>
                <w:sz w:val="18"/>
                <w:szCs w:val="18"/>
              </w:rPr>
            </w:pPr>
            <w:r w:rsidRPr="00503006">
              <w:rPr>
                <w:rFonts w:ascii="Montserrat" w:hAnsi="Montserrat" w:cs="Arial"/>
                <w:sz w:val="18"/>
                <w:szCs w:val="18"/>
              </w:rPr>
              <w:t>09:00 a 15:00 Horas</w:t>
            </w:r>
          </w:p>
        </w:tc>
        <w:tc>
          <w:tcPr>
            <w:tcW w:w="1741" w:type="pct"/>
          </w:tcPr>
          <w:p w:rsidR="00FF1BEE" w:rsidRPr="00503006" w:rsidRDefault="00FF1BEE" w:rsidP="00FF1BEE">
            <w:pPr>
              <w:autoSpaceDE w:val="0"/>
              <w:autoSpaceDN w:val="0"/>
              <w:adjustRightInd w:val="0"/>
              <w:jc w:val="center"/>
              <w:rPr>
                <w:rFonts w:ascii="Montserrat" w:hAnsi="Montserrat" w:cs="Arial"/>
                <w:b/>
                <w:bCs/>
                <w:sz w:val="18"/>
                <w:szCs w:val="18"/>
              </w:rPr>
            </w:pPr>
            <w:r w:rsidRPr="00503006">
              <w:rPr>
                <w:rFonts w:ascii="Montserrat" w:hAnsi="Montserrat" w:cs="Arial"/>
                <w:b/>
                <w:bCs/>
                <w:sz w:val="18"/>
                <w:szCs w:val="18"/>
              </w:rPr>
              <w:t>Sede Alterna Fray Servando, Dirección General y 20 Planteles del Colegio de Bachilleres</w:t>
            </w:r>
          </w:p>
        </w:tc>
      </w:tr>
      <w:tr w:rsidR="00FF1BEE" w:rsidRPr="00503006" w:rsidTr="00FF1BEE">
        <w:trPr>
          <w:cnfStyle w:val="000000010000" w:firstRow="0" w:lastRow="0" w:firstColumn="0" w:lastColumn="0" w:oddVBand="0" w:evenVBand="0" w:oddHBand="0" w:evenHBand="1" w:firstRowFirstColumn="0" w:firstRowLastColumn="0" w:lastRowFirstColumn="0" w:lastRowLastColumn="0"/>
        </w:trPr>
        <w:tc>
          <w:tcPr>
            <w:tcW w:w="1288" w:type="pct"/>
          </w:tcPr>
          <w:p w:rsidR="00FF1BEE" w:rsidRPr="00503006" w:rsidRDefault="00FF1BEE" w:rsidP="00FF1BEE">
            <w:pPr>
              <w:tabs>
                <w:tab w:val="left" w:pos="-284"/>
                <w:tab w:val="left" w:pos="9498"/>
              </w:tabs>
              <w:ind w:right="51"/>
              <w:rPr>
                <w:rFonts w:ascii="Montserrat" w:hAnsi="Montserrat" w:cs="Arial"/>
                <w:sz w:val="18"/>
                <w:szCs w:val="20"/>
              </w:rPr>
            </w:pPr>
            <w:r w:rsidRPr="00503006">
              <w:rPr>
                <w:rFonts w:ascii="Montserrat" w:hAnsi="Montserrat" w:cs="Arial"/>
                <w:sz w:val="18"/>
                <w:szCs w:val="20"/>
              </w:rPr>
              <w:t>JUNTA DE ACLARACIONES A LA CONVOCATORIA.</w:t>
            </w:r>
          </w:p>
        </w:tc>
        <w:tc>
          <w:tcPr>
            <w:tcW w:w="1212" w:type="pct"/>
          </w:tcPr>
          <w:p w:rsidR="00FF1BEE" w:rsidRPr="00503006" w:rsidRDefault="00FF1BEE" w:rsidP="00FF1BEE">
            <w:pPr>
              <w:tabs>
                <w:tab w:val="left" w:pos="-284"/>
                <w:tab w:val="left" w:pos="9498"/>
              </w:tabs>
              <w:ind w:right="51"/>
              <w:jc w:val="center"/>
              <w:rPr>
                <w:rFonts w:ascii="Montserrat" w:hAnsi="Montserrat" w:cs="Arial"/>
                <w:b/>
                <w:sz w:val="18"/>
                <w:szCs w:val="18"/>
              </w:rPr>
            </w:pPr>
            <w:r w:rsidRPr="00503006">
              <w:rPr>
                <w:rFonts w:ascii="Montserrat" w:hAnsi="Montserrat" w:cs="Arial"/>
                <w:b/>
                <w:sz w:val="18"/>
                <w:szCs w:val="18"/>
              </w:rPr>
              <w:t>11 de marzo de 2021</w:t>
            </w:r>
          </w:p>
        </w:tc>
        <w:tc>
          <w:tcPr>
            <w:tcW w:w="759" w:type="pct"/>
          </w:tcPr>
          <w:p w:rsidR="00FF1BEE" w:rsidRPr="00503006" w:rsidRDefault="00FF1BEE" w:rsidP="00FF1BEE">
            <w:pPr>
              <w:tabs>
                <w:tab w:val="left" w:pos="-284"/>
                <w:tab w:val="left" w:pos="9498"/>
              </w:tabs>
              <w:ind w:right="51"/>
              <w:jc w:val="center"/>
              <w:rPr>
                <w:rFonts w:ascii="Montserrat" w:hAnsi="Montserrat" w:cs="Arial"/>
                <w:sz w:val="18"/>
                <w:szCs w:val="18"/>
              </w:rPr>
            </w:pPr>
            <w:r w:rsidRPr="00503006">
              <w:rPr>
                <w:rFonts w:ascii="Montserrat" w:hAnsi="Montserrat" w:cs="Arial"/>
                <w:sz w:val="18"/>
                <w:szCs w:val="18"/>
              </w:rPr>
              <w:t>11:00 Horas</w:t>
            </w:r>
          </w:p>
        </w:tc>
        <w:tc>
          <w:tcPr>
            <w:tcW w:w="1741" w:type="pct"/>
          </w:tcPr>
          <w:p w:rsidR="00FF1BEE" w:rsidRPr="00503006" w:rsidRDefault="00FF1BEE" w:rsidP="00FF1BEE">
            <w:pPr>
              <w:tabs>
                <w:tab w:val="left" w:pos="-284"/>
                <w:tab w:val="left" w:pos="9498"/>
              </w:tabs>
              <w:ind w:right="51"/>
              <w:jc w:val="center"/>
              <w:rPr>
                <w:rFonts w:ascii="Montserrat" w:hAnsi="Montserrat" w:cs="Arial"/>
                <w:b/>
                <w:sz w:val="18"/>
                <w:szCs w:val="18"/>
              </w:rPr>
            </w:pPr>
            <w:r w:rsidRPr="00503006">
              <w:rPr>
                <w:rFonts w:ascii="Montserrat" w:hAnsi="Montserrat" w:cs="Arial"/>
                <w:b/>
                <w:bCs/>
                <w:sz w:val="18"/>
                <w:szCs w:val="18"/>
              </w:rPr>
              <w:t>CompraNet</w:t>
            </w:r>
          </w:p>
        </w:tc>
      </w:tr>
      <w:tr w:rsidR="00FF1BEE" w:rsidRPr="00503006" w:rsidTr="00FF1BEE">
        <w:trPr>
          <w:cnfStyle w:val="000000100000" w:firstRow="0" w:lastRow="0" w:firstColumn="0" w:lastColumn="0" w:oddVBand="0" w:evenVBand="0" w:oddHBand="1" w:evenHBand="0" w:firstRowFirstColumn="0" w:firstRowLastColumn="0" w:lastRowFirstColumn="0" w:lastRowLastColumn="0"/>
        </w:trPr>
        <w:tc>
          <w:tcPr>
            <w:tcW w:w="1288" w:type="pct"/>
          </w:tcPr>
          <w:p w:rsidR="00FF1BEE" w:rsidRPr="00503006" w:rsidRDefault="00FF1BEE" w:rsidP="00FF1BEE">
            <w:pPr>
              <w:tabs>
                <w:tab w:val="left" w:pos="-284"/>
                <w:tab w:val="left" w:pos="9498"/>
              </w:tabs>
              <w:ind w:right="51"/>
              <w:rPr>
                <w:rFonts w:ascii="Montserrat" w:hAnsi="Montserrat" w:cs="Arial"/>
                <w:sz w:val="18"/>
                <w:szCs w:val="20"/>
              </w:rPr>
            </w:pPr>
            <w:r w:rsidRPr="00503006">
              <w:rPr>
                <w:rFonts w:ascii="Montserrat" w:hAnsi="Montserrat" w:cs="Arial"/>
                <w:sz w:val="18"/>
                <w:szCs w:val="20"/>
              </w:rPr>
              <w:t>ENTREGA DE MUESTRAS</w:t>
            </w:r>
          </w:p>
        </w:tc>
        <w:tc>
          <w:tcPr>
            <w:tcW w:w="1212" w:type="pct"/>
          </w:tcPr>
          <w:p w:rsidR="00FF1BEE" w:rsidRPr="00503006" w:rsidRDefault="00FF1BEE" w:rsidP="00FF1BEE">
            <w:pPr>
              <w:tabs>
                <w:tab w:val="left" w:pos="-284"/>
                <w:tab w:val="left" w:pos="9498"/>
              </w:tabs>
              <w:ind w:right="51"/>
              <w:jc w:val="center"/>
              <w:rPr>
                <w:rFonts w:ascii="Montserrat" w:hAnsi="Montserrat" w:cs="Arial"/>
                <w:b/>
                <w:sz w:val="18"/>
                <w:szCs w:val="20"/>
              </w:rPr>
            </w:pPr>
            <w:r w:rsidRPr="00503006">
              <w:rPr>
                <w:rFonts w:ascii="Montserrat" w:hAnsi="Montserrat" w:cs="Arial"/>
                <w:b/>
                <w:sz w:val="18"/>
                <w:szCs w:val="20"/>
              </w:rPr>
              <w:t>NO APLICA</w:t>
            </w:r>
          </w:p>
        </w:tc>
        <w:tc>
          <w:tcPr>
            <w:tcW w:w="759" w:type="pct"/>
          </w:tcPr>
          <w:p w:rsidR="00FF1BEE" w:rsidRPr="00503006" w:rsidRDefault="00FF1BEE" w:rsidP="00FF1BEE">
            <w:pPr>
              <w:tabs>
                <w:tab w:val="left" w:pos="-284"/>
                <w:tab w:val="left" w:pos="9498"/>
              </w:tabs>
              <w:ind w:right="51"/>
              <w:jc w:val="center"/>
              <w:rPr>
                <w:rFonts w:ascii="Montserrat" w:hAnsi="Montserrat" w:cs="Arial"/>
                <w:sz w:val="18"/>
                <w:szCs w:val="18"/>
              </w:rPr>
            </w:pPr>
          </w:p>
        </w:tc>
        <w:tc>
          <w:tcPr>
            <w:tcW w:w="1741" w:type="pct"/>
          </w:tcPr>
          <w:p w:rsidR="00FF1BEE" w:rsidRPr="00503006" w:rsidRDefault="00FF1BEE" w:rsidP="00FF1BEE">
            <w:pPr>
              <w:tabs>
                <w:tab w:val="left" w:pos="-284"/>
                <w:tab w:val="left" w:pos="9498"/>
              </w:tabs>
              <w:ind w:right="51"/>
              <w:jc w:val="center"/>
              <w:rPr>
                <w:rFonts w:ascii="Montserrat" w:hAnsi="Montserrat" w:cs="Arial"/>
                <w:b/>
                <w:bCs/>
                <w:sz w:val="18"/>
                <w:szCs w:val="18"/>
              </w:rPr>
            </w:pPr>
            <w:r w:rsidRPr="00503006">
              <w:rPr>
                <w:rFonts w:ascii="Montserrat" w:hAnsi="Montserrat" w:cs="Arial"/>
                <w:b/>
                <w:sz w:val="20"/>
                <w:szCs w:val="20"/>
                <w:lang w:val="es-MX"/>
              </w:rPr>
              <w:t>Domicilio de la Convocante</w:t>
            </w:r>
          </w:p>
        </w:tc>
      </w:tr>
      <w:tr w:rsidR="00FF1BEE" w:rsidRPr="00503006" w:rsidTr="00FF1BEE">
        <w:trPr>
          <w:cnfStyle w:val="000000010000" w:firstRow="0" w:lastRow="0" w:firstColumn="0" w:lastColumn="0" w:oddVBand="0" w:evenVBand="0" w:oddHBand="0" w:evenHBand="1" w:firstRowFirstColumn="0" w:firstRowLastColumn="0" w:lastRowFirstColumn="0" w:lastRowLastColumn="0"/>
        </w:trPr>
        <w:tc>
          <w:tcPr>
            <w:tcW w:w="1288" w:type="pct"/>
          </w:tcPr>
          <w:p w:rsidR="00FF1BEE" w:rsidRPr="00503006" w:rsidRDefault="00FF1BEE" w:rsidP="00FF1BEE">
            <w:pPr>
              <w:tabs>
                <w:tab w:val="left" w:pos="-284"/>
                <w:tab w:val="left" w:pos="9498"/>
              </w:tabs>
              <w:ind w:right="51"/>
              <w:rPr>
                <w:rFonts w:ascii="Montserrat" w:hAnsi="Montserrat" w:cs="Arial"/>
                <w:sz w:val="18"/>
                <w:szCs w:val="20"/>
              </w:rPr>
            </w:pPr>
            <w:r w:rsidRPr="00503006">
              <w:rPr>
                <w:rFonts w:ascii="Montserrat" w:hAnsi="Montserrat" w:cs="Arial"/>
                <w:sz w:val="18"/>
                <w:szCs w:val="20"/>
              </w:rPr>
              <w:t>ACTO DE PRESENTACIÓN Y APERTURA DE PROPOSICIONES.</w:t>
            </w:r>
          </w:p>
        </w:tc>
        <w:tc>
          <w:tcPr>
            <w:tcW w:w="1212" w:type="pct"/>
          </w:tcPr>
          <w:p w:rsidR="00FF1BEE" w:rsidRPr="00503006" w:rsidRDefault="00FF1BEE" w:rsidP="00FF1BEE">
            <w:pPr>
              <w:tabs>
                <w:tab w:val="left" w:pos="-284"/>
                <w:tab w:val="left" w:pos="9498"/>
              </w:tabs>
              <w:ind w:right="51"/>
              <w:jc w:val="center"/>
              <w:rPr>
                <w:rFonts w:ascii="Montserrat" w:hAnsi="Montserrat" w:cs="Arial"/>
                <w:b/>
                <w:sz w:val="18"/>
                <w:szCs w:val="20"/>
              </w:rPr>
            </w:pPr>
            <w:r w:rsidRPr="00503006">
              <w:rPr>
                <w:rFonts w:ascii="Montserrat" w:hAnsi="Montserrat" w:cs="Arial"/>
                <w:b/>
                <w:sz w:val="18"/>
                <w:szCs w:val="18"/>
              </w:rPr>
              <w:t>18 de marzo de 2021</w:t>
            </w:r>
          </w:p>
        </w:tc>
        <w:tc>
          <w:tcPr>
            <w:tcW w:w="759" w:type="pct"/>
          </w:tcPr>
          <w:p w:rsidR="00FF1BEE" w:rsidRPr="00503006" w:rsidRDefault="00FF1BEE" w:rsidP="00FF1BEE">
            <w:pPr>
              <w:tabs>
                <w:tab w:val="left" w:pos="-284"/>
                <w:tab w:val="left" w:pos="9498"/>
              </w:tabs>
              <w:ind w:right="51"/>
              <w:jc w:val="center"/>
              <w:rPr>
                <w:rFonts w:ascii="Montserrat" w:hAnsi="Montserrat" w:cs="Arial"/>
                <w:sz w:val="18"/>
                <w:szCs w:val="20"/>
              </w:rPr>
            </w:pPr>
            <w:r w:rsidRPr="00503006">
              <w:rPr>
                <w:rFonts w:ascii="Montserrat" w:hAnsi="Montserrat" w:cs="Arial"/>
                <w:sz w:val="18"/>
                <w:szCs w:val="20"/>
              </w:rPr>
              <w:t>12:00 Horas</w:t>
            </w:r>
          </w:p>
        </w:tc>
        <w:tc>
          <w:tcPr>
            <w:tcW w:w="1741" w:type="pct"/>
          </w:tcPr>
          <w:p w:rsidR="00FF1BEE" w:rsidRPr="00503006" w:rsidRDefault="00FF1BEE" w:rsidP="00FF1BEE">
            <w:pPr>
              <w:tabs>
                <w:tab w:val="left" w:pos="-284"/>
                <w:tab w:val="left" w:pos="9498"/>
              </w:tabs>
              <w:ind w:right="51"/>
              <w:jc w:val="center"/>
              <w:rPr>
                <w:rFonts w:ascii="Montserrat" w:hAnsi="Montserrat" w:cs="Arial"/>
                <w:b/>
                <w:sz w:val="18"/>
                <w:szCs w:val="20"/>
              </w:rPr>
            </w:pPr>
            <w:r w:rsidRPr="00503006">
              <w:rPr>
                <w:rFonts w:ascii="Montserrat" w:hAnsi="Montserrat" w:cs="Arial"/>
                <w:b/>
                <w:sz w:val="18"/>
                <w:szCs w:val="20"/>
              </w:rPr>
              <w:t>CompraNet</w:t>
            </w:r>
          </w:p>
        </w:tc>
      </w:tr>
      <w:tr w:rsidR="00FF1BEE" w:rsidRPr="00503006" w:rsidTr="00FF1BEE">
        <w:trPr>
          <w:cnfStyle w:val="000000100000" w:firstRow="0" w:lastRow="0" w:firstColumn="0" w:lastColumn="0" w:oddVBand="0" w:evenVBand="0" w:oddHBand="1" w:evenHBand="0" w:firstRowFirstColumn="0" w:firstRowLastColumn="0" w:lastRowFirstColumn="0" w:lastRowLastColumn="0"/>
        </w:trPr>
        <w:tc>
          <w:tcPr>
            <w:tcW w:w="1288" w:type="pct"/>
          </w:tcPr>
          <w:p w:rsidR="00FF1BEE" w:rsidRPr="00503006" w:rsidRDefault="00FF1BEE" w:rsidP="00FF1BEE">
            <w:pPr>
              <w:autoSpaceDE w:val="0"/>
              <w:autoSpaceDN w:val="0"/>
              <w:adjustRightInd w:val="0"/>
              <w:rPr>
                <w:rFonts w:ascii="Montserrat" w:eastAsia="Calibri" w:hAnsi="Montserrat" w:cs="Arial"/>
                <w:bCs/>
                <w:sz w:val="18"/>
                <w:szCs w:val="20"/>
                <w:lang w:eastAsia="es-MX"/>
              </w:rPr>
            </w:pPr>
            <w:r w:rsidRPr="00503006">
              <w:rPr>
                <w:rFonts w:ascii="Montserrat" w:eastAsia="Calibri" w:hAnsi="Montserrat" w:cs="Arial"/>
                <w:bCs/>
                <w:sz w:val="18"/>
                <w:szCs w:val="20"/>
                <w:lang w:eastAsia="es-MX"/>
              </w:rPr>
              <w:t>FALLO DE LA LICITACIÓN</w:t>
            </w:r>
          </w:p>
        </w:tc>
        <w:tc>
          <w:tcPr>
            <w:tcW w:w="1212" w:type="pct"/>
          </w:tcPr>
          <w:p w:rsidR="00FF1BEE" w:rsidRPr="00503006" w:rsidRDefault="00FF1BEE" w:rsidP="00FF1BEE">
            <w:pPr>
              <w:autoSpaceDE w:val="0"/>
              <w:autoSpaceDN w:val="0"/>
              <w:adjustRightInd w:val="0"/>
              <w:jc w:val="center"/>
              <w:rPr>
                <w:rFonts w:ascii="Montserrat" w:hAnsi="Montserrat" w:cs="Arial"/>
                <w:b/>
                <w:sz w:val="18"/>
                <w:szCs w:val="20"/>
              </w:rPr>
            </w:pPr>
            <w:r w:rsidRPr="00503006">
              <w:rPr>
                <w:rFonts w:ascii="Montserrat" w:hAnsi="Montserrat" w:cs="Arial"/>
                <w:b/>
                <w:sz w:val="18"/>
                <w:szCs w:val="18"/>
              </w:rPr>
              <w:t>23 de marzo de 2021</w:t>
            </w:r>
          </w:p>
        </w:tc>
        <w:tc>
          <w:tcPr>
            <w:tcW w:w="759" w:type="pct"/>
          </w:tcPr>
          <w:p w:rsidR="00FF1BEE" w:rsidRPr="00503006" w:rsidRDefault="00FF1BEE" w:rsidP="00FF1BEE">
            <w:pPr>
              <w:autoSpaceDE w:val="0"/>
              <w:autoSpaceDN w:val="0"/>
              <w:adjustRightInd w:val="0"/>
              <w:jc w:val="center"/>
              <w:rPr>
                <w:rFonts w:ascii="Montserrat" w:hAnsi="Montserrat" w:cs="Arial"/>
                <w:sz w:val="18"/>
                <w:szCs w:val="18"/>
              </w:rPr>
            </w:pPr>
            <w:r w:rsidRPr="00503006">
              <w:rPr>
                <w:rFonts w:ascii="Montserrat" w:hAnsi="Montserrat" w:cs="Arial"/>
                <w:sz w:val="18"/>
                <w:szCs w:val="18"/>
              </w:rPr>
              <w:t>11:00</w:t>
            </w:r>
          </w:p>
          <w:p w:rsidR="00FF1BEE" w:rsidRPr="00503006" w:rsidRDefault="00FF1BEE" w:rsidP="00FF1BEE">
            <w:pPr>
              <w:autoSpaceDE w:val="0"/>
              <w:autoSpaceDN w:val="0"/>
              <w:adjustRightInd w:val="0"/>
              <w:jc w:val="center"/>
              <w:rPr>
                <w:rFonts w:ascii="Montserrat" w:hAnsi="Montserrat" w:cs="Arial"/>
                <w:sz w:val="18"/>
                <w:szCs w:val="18"/>
              </w:rPr>
            </w:pPr>
            <w:r w:rsidRPr="00503006">
              <w:rPr>
                <w:rFonts w:ascii="Montserrat" w:hAnsi="Montserrat" w:cs="Arial"/>
                <w:sz w:val="18"/>
                <w:szCs w:val="18"/>
              </w:rPr>
              <w:t>Horas</w:t>
            </w:r>
          </w:p>
        </w:tc>
        <w:tc>
          <w:tcPr>
            <w:tcW w:w="1741" w:type="pct"/>
          </w:tcPr>
          <w:p w:rsidR="00FF1BEE" w:rsidRPr="00503006" w:rsidRDefault="00FF1BEE" w:rsidP="00FF1BEE">
            <w:pPr>
              <w:autoSpaceDE w:val="0"/>
              <w:autoSpaceDN w:val="0"/>
              <w:adjustRightInd w:val="0"/>
              <w:jc w:val="center"/>
              <w:rPr>
                <w:rFonts w:ascii="Montserrat" w:hAnsi="Montserrat" w:cs="Arial"/>
                <w:b/>
                <w:bCs/>
                <w:sz w:val="18"/>
                <w:szCs w:val="18"/>
              </w:rPr>
            </w:pPr>
            <w:r w:rsidRPr="00503006">
              <w:rPr>
                <w:rFonts w:ascii="Montserrat" w:hAnsi="Montserrat" w:cs="Arial"/>
                <w:b/>
                <w:bCs/>
                <w:sz w:val="18"/>
                <w:szCs w:val="18"/>
              </w:rPr>
              <w:t>CompraNet</w:t>
            </w:r>
          </w:p>
        </w:tc>
      </w:tr>
      <w:tr w:rsidR="00FF1BEE" w:rsidRPr="00503006" w:rsidTr="00FF1BEE">
        <w:trPr>
          <w:cnfStyle w:val="000000010000" w:firstRow="0" w:lastRow="0" w:firstColumn="0" w:lastColumn="0" w:oddVBand="0" w:evenVBand="0" w:oddHBand="0" w:evenHBand="1" w:firstRowFirstColumn="0" w:firstRowLastColumn="0" w:lastRowFirstColumn="0" w:lastRowLastColumn="0"/>
        </w:trPr>
        <w:tc>
          <w:tcPr>
            <w:tcW w:w="1288" w:type="pct"/>
          </w:tcPr>
          <w:p w:rsidR="00FF1BEE" w:rsidRPr="00503006" w:rsidRDefault="00FF1BEE" w:rsidP="00FF1BEE">
            <w:pPr>
              <w:autoSpaceDE w:val="0"/>
              <w:autoSpaceDN w:val="0"/>
              <w:adjustRightInd w:val="0"/>
              <w:rPr>
                <w:rFonts w:ascii="Montserrat" w:eastAsia="Calibri" w:hAnsi="Montserrat" w:cs="Arial"/>
                <w:bCs/>
                <w:sz w:val="18"/>
                <w:szCs w:val="20"/>
                <w:lang w:eastAsia="es-MX"/>
              </w:rPr>
            </w:pPr>
            <w:r w:rsidRPr="00503006">
              <w:rPr>
                <w:rFonts w:ascii="Montserrat" w:hAnsi="Montserrat" w:cs="Arial"/>
                <w:sz w:val="18"/>
                <w:szCs w:val="20"/>
              </w:rPr>
              <w:t xml:space="preserve">FIRMA DE CONTRATO </w:t>
            </w:r>
          </w:p>
        </w:tc>
        <w:tc>
          <w:tcPr>
            <w:tcW w:w="1212" w:type="pct"/>
          </w:tcPr>
          <w:p w:rsidR="00FF1BEE" w:rsidRPr="00503006" w:rsidRDefault="00FF1BEE" w:rsidP="00FF1BEE">
            <w:pPr>
              <w:autoSpaceDE w:val="0"/>
              <w:autoSpaceDN w:val="0"/>
              <w:adjustRightInd w:val="0"/>
              <w:jc w:val="center"/>
              <w:rPr>
                <w:rFonts w:ascii="Montserrat" w:hAnsi="Montserrat" w:cs="Arial"/>
                <w:b/>
                <w:sz w:val="18"/>
                <w:szCs w:val="18"/>
              </w:rPr>
            </w:pPr>
            <w:r w:rsidRPr="00503006">
              <w:rPr>
                <w:rFonts w:ascii="Montserrat" w:hAnsi="Montserrat" w:cs="Arial"/>
                <w:b/>
                <w:sz w:val="18"/>
                <w:szCs w:val="18"/>
              </w:rPr>
              <w:t>30 de marzo de 2021</w:t>
            </w:r>
          </w:p>
        </w:tc>
        <w:tc>
          <w:tcPr>
            <w:tcW w:w="759" w:type="pct"/>
          </w:tcPr>
          <w:p w:rsidR="00FF1BEE" w:rsidRPr="00503006" w:rsidRDefault="00FF1BEE" w:rsidP="00FF1BEE">
            <w:pPr>
              <w:autoSpaceDE w:val="0"/>
              <w:autoSpaceDN w:val="0"/>
              <w:adjustRightInd w:val="0"/>
              <w:jc w:val="center"/>
              <w:rPr>
                <w:rFonts w:ascii="Montserrat" w:hAnsi="Montserrat" w:cs="Arial"/>
                <w:sz w:val="18"/>
                <w:szCs w:val="18"/>
              </w:rPr>
            </w:pPr>
            <w:r w:rsidRPr="00503006">
              <w:rPr>
                <w:rFonts w:ascii="Montserrat" w:hAnsi="Montserrat" w:cs="Arial"/>
                <w:sz w:val="18"/>
                <w:szCs w:val="18"/>
              </w:rPr>
              <w:t>11:00 Horas</w:t>
            </w:r>
          </w:p>
          <w:p w:rsidR="00FF1BEE" w:rsidRPr="00503006" w:rsidRDefault="00FF1BEE" w:rsidP="00FF1BEE">
            <w:pPr>
              <w:autoSpaceDE w:val="0"/>
              <w:autoSpaceDN w:val="0"/>
              <w:adjustRightInd w:val="0"/>
              <w:jc w:val="center"/>
              <w:rPr>
                <w:rFonts w:ascii="Montserrat" w:hAnsi="Montserrat" w:cs="Arial"/>
                <w:sz w:val="18"/>
                <w:szCs w:val="18"/>
              </w:rPr>
            </w:pPr>
            <w:r w:rsidRPr="00503006">
              <w:rPr>
                <w:rFonts w:ascii="Montserrat" w:hAnsi="Montserrat" w:cs="Arial"/>
                <w:sz w:val="18"/>
                <w:szCs w:val="18"/>
              </w:rPr>
              <w:t>A</w:t>
            </w:r>
          </w:p>
          <w:p w:rsidR="00FF1BEE" w:rsidRPr="00503006" w:rsidRDefault="00FF1BEE" w:rsidP="00FF1BEE">
            <w:pPr>
              <w:autoSpaceDE w:val="0"/>
              <w:autoSpaceDN w:val="0"/>
              <w:adjustRightInd w:val="0"/>
              <w:jc w:val="center"/>
              <w:rPr>
                <w:rFonts w:ascii="Montserrat" w:eastAsia="Calibri" w:hAnsi="Montserrat" w:cs="Arial"/>
                <w:bCs/>
                <w:sz w:val="18"/>
                <w:szCs w:val="18"/>
                <w:lang w:eastAsia="es-MX"/>
              </w:rPr>
            </w:pPr>
            <w:r w:rsidRPr="00503006">
              <w:rPr>
                <w:rFonts w:ascii="Montserrat" w:hAnsi="Montserrat" w:cs="Arial"/>
                <w:sz w:val="18"/>
                <w:szCs w:val="18"/>
              </w:rPr>
              <w:t xml:space="preserve">15:00 Horas     </w:t>
            </w:r>
          </w:p>
        </w:tc>
        <w:tc>
          <w:tcPr>
            <w:tcW w:w="1741" w:type="pct"/>
          </w:tcPr>
          <w:p w:rsidR="00FF1BEE" w:rsidRPr="00503006" w:rsidRDefault="00FF1BEE" w:rsidP="00FF1BEE">
            <w:pPr>
              <w:autoSpaceDE w:val="0"/>
              <w:autoSpaceDN w:val="0"/>
              <w:adjustRightInd w:val="0"/>
              <w:jc w:val="center"/>
              <w:rPr>
                <w:rFonts w:ascii="Montserrat" w:eastAsia="Calibri" w:hAnsi="Montserrat" w:cs="Arial"/>
                <w:b/>
                <w:bCs/>
                <w:sz w:val="18"/>
                <w:szCs w:val="18"/>
                <w:lang w:eastAsia="es-MX"/>
              </w:rPr>
            </w:pPr>
            <w:r w:rsidRPr="00503006">
              <w:rPr>
                <w:rFonts w:ascii="Montserrat" w:hAnsi="Montserrat" w:cs="Arial"/>
                <w:b/>
                <w:bCs/>
                <w:sz w:val="18"/>
                <w:szCs w:val="18"/>
              </w:rPr>
              <w:t>CompraNet</w:t>
            </w:r>
          </w:p>
        </w:tc>
      </w:tr>
    </w:tbl>
    <w:p w:rsidR="00320AA7" w:rsidRPr="00503006" w:rsidRDefault="00320AA7" w:rsidP="00AC4C41">
      <w:pPr>
        <w:rPr>
          <w:rFonts w:ascii="Montserrat" w:hAnsi="Montserrat" w:cs="Arial"/>
        </w:rPr>
      </w:pPr>
      <w:bookmarkStart w:id="6" w:name="_Toc317841845"/>
      <w:bookmarkStart w:id="7" w:name="_Toc317849585"/>
    </w:p>
    <w:bookmarkEnd w:id="6"/>
    <w:bookmarkEnd w:id="7"/>
    <w:p w:rsidR="00FA79EF" w:rsidRPr="00503006" w:rsidRDefault="00FA79EF" w:rsidP="00FA79EF">
      <w:pPr>
        <w:spacing w:after="120"/>
        <w:contextualSpacing/>
        <w:jc w:val="both"/>
        <w:rPr>
          <w:rFonts w:ascii="Montserrat" w:hAnsi="Montserrat" w:cs="Arial"/>
          <w:sz w:val="20"/>
          <w:szCs w:val="20"/>
        </w:rPr>
      </w:pPr>
      <w:r w:rsidRPr="00503006">
        <w:rPr>
          <w:rFonts w:ascii="Montserrat" w:hAnsi="Montserrat" w:cs="Arial"/>
          <w:sz w:val="20"/>
          <w:szCs w:val="20"/>
        </w:rPr>
        <w:t xml:space="preserve">De conformidad con lo estipulado en la </w:t>
      </w:r>
      <w:r w:rsidR="00C72DFA" w:rsidRPr="00503006">
        <w:rPr>
          <w:rFonts w:ascii="Montserrat" w:hAnsi="Montserrat" w:cs="Arial"/>
          <w:sz w:val="20"/>
          <w:szCs w:val="20"/>
        </w:rPr>
        <w:t>f</w:t>
      </w:r>
      <w:r w:rsidRPr="00503006">
        <w:rPr>
          <w:rFonts w:ascii="Montserrat" w:hAnsi="Montserrat" w:cs="Arial"/>
          <w:sz w:val="20"/>
          <w:szCs w:val="20"/>
        </w:rPr>
        <w:t xml:space="preserve">racción II del </w:t>
      </w:r>
      <w:r w:rsidR="00C72DFA" w:rsidRPr="00503006">
        <w:rPr>
          <w:rFonts w:ascii="Montserrat" w:hAnsi="Montserrat" w:cs="Arial"/>
          <w:sz w:val="20"/>
          <w:szCs w:val="20"/>
        </w:rPr>
        <w:t>a</w:t>
      </w:r>
      <w:r w:rsidRPr="00503006">
        <w:rPr>
          <w:rFonts w:ascii="Montserrat" w:hAnsi="Montserrat" w:cs="Arial"/>
          <w:sz w:val="20"/>
          <w:szCs w:val="20"/>
        </w:rPr>
        <w:t xml:space="preserve">rtículo 26 Bis de la </w:t>
      </w:r>
      <w:r w:rsidR="009B6A9F" w:rsidRPr="00503006">
        <w:rPr>
          <w:rFonts w:ascii="Montserrat" w:hAnsi="Montserrat" w:cs="Arial"/>
          <w:sz w:val="20"/>
          <w:szCs w:val="20"/>
        </w:rPr>
        <w:t>LAASSP</w:t>
      </w:r>
      <w:r w:rsidRPr="00503006">
        <w:rPr>
          <w:rFonts w:ascii="Montserrat" w:hAnsi="Montserrat" w:cs="Arial"/>
          <w:sz w:val="20"/>
          <w:szCs w:val="20"/>
        </w:rPr>
        <w:t xml:space="preserve">, la participación de los </w:t>
      </w:r>
      <w:r w:rsidR="00D37C0E" w:rsidRPr="00503006">
        <w:rPr>
          <w:rFonts w:ascii="Montserrat" w:hAnsi="Montserrat" w:cs="Arial"/>
          <w:sz w:val="20"/>
          <w:szCs w:val="20"/>
        </w:rPr>
        <w:t>Licitante</w:t>
      </w:r>
      <w:r w:rsidRPr="00503006">
        <w:rPr>
          <w:rFonts w:ascii="Montserrat" w:hAnsi="Montserrat" w:cs="Arial"/>
          <w:sz w:val="20"/>
          <w:szCs w:val="20"/>
        </w:rPr>
        <w:t xml:space="preserve">s en esta </w:t>
      </w:r>
      <w:r w:rsidR="0010672A" w:rsidRPr="00503006">
        <w:rPr>
          <w:rFonts w:ascii="Montserrat" w:hAnsi="Montserrat" w:cs="Arial"/>
          <w:sz w:val="20"/>
          <w:szCs w:val="20"/>
        </w:rPr>
        <w:t>Licitación Pública Nacional Electrónica</w:t>
      </w:r>
      <w:r w:rsidRPr="00503006">
        <w:rPr>
          <w:rFonts w:ascii="Montserrat" w:hAnsi="Montserrat" w:cs="Arial"/>
          <w:sz w:val="20"/>
          <w:szCs w:val="20"/>
        </w:rPr>
        <w:t xml:space="preserve"> será exclusivamente a través de CompraNet, utilizando medios de comunicación y de identificación electrónica; en el entendido de que las comunicaciones que por este medio se realicen producirán los mismos efectos que las leyes otorgan a los documentos correspondientes y, en consecuencia, tendrán el mismo valor probatorio, de acuerdo a lo indicado en el </w:t>
      </w:r>
      <w:r w:rsidR="00C72DFA" w:rsidRPr="00503006">
        <w:rPr>
          <w:rFonts w:ascii="Montserrat" w:hAnsi="Montserrat" w:cs="Arial"/>
          <w:sz w:val="20"/>
          <w:szCs w:val="20"/>
        </w:rPr>
        <w:t>a</w:t>
      </w:r>
      <w:r w:rsidRPr="00503006">
        <w:rPr>
          <w:rFonts w:ascii="Montserrat" w:hAnsi="Montserrat" w:cs="Arial"/>
          <w:sz w:val="20"/>
          <w:szCs w:val="20"/>
        </w:rPr>
        <w:t xml:space="preserve">rtículo 27 de la </w:t>
      </w:r>
      <w:r w:rsidR="009B6A9F" w:rsidRPr="00503006">
        <w:rPr>
          <w:rFonts w:ascii="Montserrat" w:hAnsi="Montserrat" w:cs="Arial"/>
          <w:sz w:val="20"/>
          <w:szCs w:val="20"/>
        </w:rPr>
        <w:t>LAASSP</w:t>
      </w:r>
      <w:r w:rsidRPr="00503006">
        <w:rPr>
          <w:rFonts w:ascii="Montserrat" w:hAnsi="Montserrat" w:cs="Arial"/>
          <w:sz w:val="20"/>
          <w:szCs w:val="20"/>
        </w:rPr>
        <w:t>.</w:t>
      </w:r>
    </w:p>
    <w:p w:rsidR="00FA79EF" w:rsidRPr="00503006" w:rsidRDefault="00FA79EF" w:rsidP="00FA79EF">
      <w:pPr>
        <w:spacing w:after="120"/>
        <w:contextualSpacing/>
        <w:jc w:val="both"/>
        <w:rPr>
          <w:rFonts w:ascii="Montserrat" w:hAnsi="Montserrat" w:cs="Arial"/>
          <w:sz w:val="20"/>
          <w:szCs w:val="20"/>
        </w:rPr>
      </w:pPr>
    </w:p>
    <w:p w:rsidR="00657A3E" w:rsidRPr="00503006" w:rsidRDefault="008149AA" w:rsidP="00FA79EF">
      <w:pPr>
        <w:spacing w:after="120"/>
        <w:contextualSpacing/>
        <w:jc w:val="both"/>
        <w:rPr>
          <w:rFonts w:ascii="Montserrat" w:hAnsi="Montserrat" w:cs="Arial"/>
          <w:sz w:val="20"/>
          <w:szCs w:val="20"/>
        </w:rPr>
      </w:pPr>
      <w:r w:rsidRPr="00503006">
        <w:rPr>
          <w:rFonts w:ascii="Montserrat" w:hAnsi="Montserrat" w:cs="Arial"/>
          <w:sz w:val="20"/>
          <w:szCs w:val="20"/>
        </w:rPr>
        <w:t xml:space="preserve">En </w:t>
      </w:r>
      <w:r w:rsidR="00FA79EF" w:rsidRPr="00503006">
        <w:rPr>
          <w:rFonts w:ascii="Montserrat" w:hAnsi="Montserrat" w:cs="Arial"/>
          <w:sz w:val="20"/>
          <w:szCs w:val="20"/>
        </w:rPr>
        <w:t xml:space="preserve">términos de lo establecido en el penúltimo párrafo del </w:t>
      </w:r>
      <w:r w:rsidR="00C72DFA" w:rsidRPr="00503006">
        <w:rPr>
          <w:rFonts w:ascii="Montserrat" w:hAnsi="Montserrat" w:cs="Arial"/>
          <w:sz w:val="20"/>
          <w:szCs w:val="20"/>
        </w:rPr>
        <w:t>a</w:t>
      </w:r>
      <w:r w:rsidR="00FA79EF" w:rsidRPr="00503006">
        <w:rPr>
          <w:rFonts w:ascii="Montserrat" w:hAnsi="Montserrat" w:cs="Arial"/>
          <w:sz w:val="20"/>
          <w:szCs w:val="20"/>
        </w:rPr>
        <w:t xml:space="preserve">rtículo 26 de la </w:t>
      </w:r>
      <w:r w:rsidR="009B6A9F" w:rsidRPr="00503006">
        <w:rPr>
          <w:rFonts w:ascii="Montserrat" w:hAnsi="Montserrat" w:cs="Arial"/>
          <w:sz w:val="20"/>
          <w:szCs w:val="20"/>
        </w:rPr>
        <w:t>LAASSP</w:t>
      </w:r>
      <w:r w:rsidR="00FA79EF" w:rsidRPr="00503006">
        <w:rPr>
          <w:rFonts w:ascii="Montserrat" w:hAnsi="Montserrat" w:cs="Arial"/>
          <w:sz w:val="20"/>
          <w:szCs w:val="20"/>
        </w:rPr>
        <w:t xml:space="preserve">, podrá asistir cualquier persona a los actos de esta </w:t>
      </w:r>
      <w:r w:rsidR="0010672A" w:rsidRPr="00503006">
        <w:rPr>
          <w:rFonts w:ascii="Montserrat" w:hAnsi="Montserrat" w:cs="Arial"/>
          <w:sz w:val="20"/>
          <w:szCs w:val="20"/>
        </w:rPr>
        <w:t xml:space="preserve">Licitación Pública Nacional Electrónica </w:t>
      </w:r>
      <w:r w:rsidR="00FA79EF" w:rsidRPr="00503006">
        <w:rPr>
          <w:rFonts w:ascii="Montserrat" w:hAnsi="Montserrat" w:cs="Arial"/>
          <w:sz w:val="20"/>
          <w:szCs w:val="20"/>
        </w:rPr>
        <w:t xml:space="preserve">en calidad de observador, bajo la condición de registrar su asistencia y abstenerse de intervenir en cualquier forma en el desarrollo de los mismos. </w:t>
      </w:r>
    </w:p>
    <w:p w:rsidR="009B6A9F" w:rsidRPr="00503006" w:rsidRDefault="009B6A9F" w:rsidP="00FA79EF">
      <w:pPr>
        <w:spacing w:after="120"/>
        <w:contextualSpacing/>
        <w:jc w:val="both"/>
        <w:rPr>
          <w:rFonts w:ascii="Montserrat" w:hAnsi="Montserrat" w:cs="Arial"/>
          <w:sz w:val="20"/>
          <w:szCs w:val="20"/>
        </w:rPr>
      </w:pPr>
    </w:p>
    <w:p w:rsidR="00FA79EF" w:rsidRPr="00503006" w:rsidRDefault="00FA79EF" w:rsidP="00FA79EF">
      <w:pPr>
        <w:spacing w:after="120"/>
        <w:contextualSpacing/>
        <w:jc w:val="both"/>
        <w:rPr>
          <w:rFonts w:ascii="Montserrat" w:hAnsi="Montserrat" w:cs="Arial"/>
          <w:sz w:val="20"/>
          <w:szCs w:val="20"/>
        </w:rPr>
      </w:pPr>
      <w:r w:rsidRPr="00503006">
        <w:rPr>
          <w:rFonts w:ascii="Montserrat" w:hAnsi="Montserrat" w:cs="Arial"/>
          <w:sz w:val="20"/>
          <w:szCs w:val="20"/>
        </w:rPr>
        <w:t xml:space="preserve">Los referidos actos se realizarán en el domicilio de la </w:t>
      </w:r>
      <w:r w:rsidR="00A80BCA" w:rsidRPr="00503006">
        <w:rPr>
          <w:rFonts w:ascii="Montserrat" w:hAnsi="Montserrat" w:cs="Arial"/>
          <w:sz w:val="20"/>
          <w:szCs w:val="20"/>
        </w:rPr>
        <w:t>Convocante</w:t>
      </w:r>
      <w:r w:rsidRPr="00503006">
        <w:rPr>
          <w:rFonts w:ascii="Montserrat" w:hAnsi="Montserrat" w:cs="Arial"/>
          <w:sz w:val="20"/>
          <w:szCs w:val="20"/>
        </w:rPr>
        <w:t>.</w:t>
      </w:r>
    </w:p>
    <w:p w:rsidR="00FA79EF" w:rsidRPr="00503006" w:rsidRDefault="00FA79EF" w:rsidP="00FA79EF">
      <w:pPr>
        <w:spacing w:after="120"/>
        <w:contextualSpacing/>
        <w:jc w:val="both"/>
        <w:rPr>
          <w:rFonts w:ascii="Montserrat" w:hAnsi="Montserrat" w:cs="Arial"/>
          <w:sz w:val="20"/>
          <w:szCs w:val="20"/>
        </w:rPr>
      </w:pPr>
    </w:p>
    <w:p w:rsidR="00FA79EF" w:rsidRPr="00503006" w:rsidRDefault="00FA79EF" w:rsidP="00FA79EF">
      <w:pPr>
        <w:spacing w:after="120"/>
        <w:contextualSpacing/>
        <w:jc w:val="both"/>
        <w:rPr>
          <w:rFonts w:ascii="Montserrat" w:hAnsi="Montserrat" w:cs="Arial"/>
          <w:sz w:val="20"/>
          <w:szCs w:val="20"/>
        </w:rPr>
      </w:pPr>
      <w:r w:rsidRPr="00503006">
        <w:rPr>
          <w:rFonts w:ascii="Montserrat" w:hAnsi="Montserrat" w:cs="Arial"/>
          <w:sz w:val="20"/>
          <w:szCs w:val="20"/>
        </w:rPr>
        <w:t xml:space="preserve">Conforme a lo anterior, la o las juntas de aclaraciones, el acto de presentación y apertura de proposiciones y el acto de fallo, se realizarán a través de CompraNet y sin la presencia de los </w:t>
      </w:r>
      <w:r w:rsidR="00D37C0E" w:rsidRPr="00503006">
        <w:rPr>
          <w:rFonts w:ascii="Montserrat" w:hAnsi="Montserrat" w:cs="Arial"/>
          <w:sz w:val="20"/>
          <w:szCs w:val="20"/>
        </w:rPr>
        <w:t>Licitante</w:t>
      </w:r>
      <w:r w:rsidRPr="00503006">
        <w:rPr>
          <w:rFonts w:ascii="Montserrat" w:hAnsi="Montserrat" w:cs="Arial"/>
          <w:sz w:val="20"/>
          <w:szCs w:val="20"/>
        </w:rPr>
        <w:t>s en dichos actos.</w:t>
      </w:r>
    </w:p>
    <w:p w:rsidR="00A22A5A" w:rsidRPr="00503006" w:rsidRDefault="00A22A5A" w:rsidP="00FA79EF">
      <w:pPr>
        <w:spacing w:after="120"/>
        <w:contextualSpacing/>
        <w:jc w:val="both"/>
        <w:rPr>
          <w:rFonts w:ascii="Montserrat" w:hAnsi="Montserrat" w:cs="Arial"/>
          <w:sz w:val="20"/>
          <w:szCs w:val="20"/>
        </w:rPr>
      </w:pPr>
    </w:p>
    <w:p w:rsidR="000931D2" w:rsidRPr="00503006" w:rsidRDefault="00316853" w:rsidP="00A74EEA">
      <w:pPr>
        <w:pStyle w:val="Ttulo3"/>
        <w:numPr>
          <w:ilvl w:val="1"/>
          <w:numId w:val="6"/>
        </w:numPr>
        <w:spacing w:beforeLines="0"/>
        <w:ind w:left="426"/>
        <w:contextualSpacing/>
        <w:rPr>
          <w:rFonts w:ascii="Montserrat" w:hAnsi="Montserrat" w:cs="Arial"/>
        </w:rPr>
      </w:pPr>
      <w:bookmarkStart w:id="8" w:name="_Toc334611973"/>
      <w:r w:rsidRPr="00503006">
        <w:rPr>
          <w:rFonts w:ascii="Montserrat" w:hAnsi="Montserrat" w:cs="Arial"/>
        </w:rPr>
        <w:t xml:space="preserve">Publicación de la </w:t>
      </w:r>
      <w:bookmarkEnd w:id="8"/>
      <w:r w:rsidR="00A80BCA" w:rsidRPr="00503006">
        <w:rPr>
          <w:rFonts w:ascii="Montserrat" w:hAnsi="Montserrat" w:cs="Arial"/>
        </w:rPr>
        <w:t>Convocatoria</w:t>
      </w:r>
    </w:p>
    <w:p w:rsidR="7EF55733" w:rsidRPr="00503006" w:rsidRDefault="00760C30" w:rsidP="7EF55733">
      <w:pPr>
        <w:spacing w:after="120"/>
        <w:contextualSpacing/>
        <w:jc w:val="both"/>
        <w:rPr>
          <w:rFonts w:ascii="Montserrat" w:hAnsi="Montserrat" w:cs="Arial"/>
          <w:sz w:val="20"/>
          <w:szCs w:val="20"/>
          <w:lang w:val="es-MX"/>
        </w:rPr>
      </w:pPr>
      <w:r w:rsidRPr="00503006">
        <w:rPr>
          <w:rFonts w:ascii="Montserrat" w:hAnsi="Montserrat" w:cs="Arial"/>
          <w:sz w:val="20"/>
          <w:szCs w:val="20"/>
          <w:lang w:val="es-MX"/>
        </w:rPr>
        <w:t xml:space="preserve">Con fundamento en el artículo 30 de la </w:t>
      </w:r>
      <w:r w:rsidR="009B6A9F" w:rsidRPr="00503006">
        <w:rPr>
          <w:rFonts w:ascii="Montserrat" w:hAnsi="Montserrat" w:cs="Arial"/>
          <w:sz w:val="20"/>
          <w:szCs w:val="20"/>
          <w:lang w:val="es-MX"/>
        </w:rPr>
        <w:t>LAASSP</w:t>
      </w:r>
      <w:r w:rsidRPr="00503006">
        <w:rPr>
          <w:rFonts w:ascii="Montserrat" w:hAnsi="Montserrat" w:cs="Arial"/>
          <w:sz w:val="20"/>
          <w:szCs w:val="20"/>
          <w:lang w:val="es-MX"/>
        </w:rPr>
        <w:t xml:space="preserve">, la publicación de la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 xml:space="preserve"> de la </w:t>
      </w:r>
      <w:r w:rsidR="0010672A" w:rsidRPr="00503006">
        <w:rPr>
          <w:rFonts w:ascii="Montserrat" w:hAnsi="Montserrat" w:cs="Arial"/>
          <w:sz w:val="20"/>
          <w:szCs w:val="20"/>
          <w:lang w:val="es-MX"/>
        </w:rPr>
        <w:t>Licitación Pública Nacional Electrónica</w:t>
      </w:r>
      <w:r w:rsidRPr="00503006">
        <w:rPr>
          <w:rFonts w:ascii="Montserrat" w:hAnsi="Montserrat" w:cs="Arial"/>
          <w:sz w:val="20"/>
          <w:szCs w:val="20"/>
          <w:lang w:val="es-MX"/>
        </w:rPr>
        <w:t xml:space="preserve"> se realizará a través de CompraNet y su obtención será gratuita. Además,</w:t>
      </w:r>
      <w:r w:rsidR="00F604D7" w:rsidRPr="00503006">
        <w:rPr>
          <w:rFonts w:ascii="Montserrat" w:hAnsi="Montserrat" w:cs="Arial"/>
          <w:sz w:val="20"/>
          <w:szCs w:val="20"/>
          <w:lang w:val="es-MX"/>
        </w:rPr>
        <w:t xml:space="preserve"> </w:t>
      </w:r>
      <w:r w:rsidRPr="00503006">
        <w:rPr>
          <w:rFonts w:ascii="Montserrat" w:hAnsi="Montserrat" w:cs="Arial"/>
          <w:sz w:val="20"/>
          <w:szCs w:val="20"/>
          <w:lang w:val="es-MX"/>
        </w:rPr>
        <w:t xml:space="preserve">simultáneamente se enviará para su publicación en el Diario Oficial de la Federación un resumen de la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 xml:space="preserve"> a la licitación que contendrá</w:t>
      </w:r>
      <w:r w:rsidR="00BC23F9" w:rsidRPr="00503006">
        <w:rPr>
          <w:rFonts w:ascii="Montserrat" w:hAnsi="Montserrat" w:cs="Arial"/>
          <w:sz w:val="20"/>
          <w:szCs w:val="20"/>
          <w:lang w:val="es-MX"/>
        </w:rPr>
        <w:t>:</w:t>
      </w:r>
      <w:r w:rsidRPr="00503006">
        <w:rPr>
          <w:rFonts w:ascii="Montserrat" w:hAnsi="Montserrat" w:cs="Arial"/>
          <w:sz w:val="20"/>
          <w:szCs w:val="20"/>
          <w:lang w:val="es-MX"/>
        </w:rPr>
        <w:t xml:space="preserve"> el objeto de la licitación, el número de licitación, las fechas previstas para llevar a cabo l</w:t>
      </w:r>
      <w:r w:rsidR="00BC23F9" w:rsidRPr="00503006">
        <w:rPr>
          <w:rFonts w:ascii="Montserrat" w:hAnsi="Montserrat" w:cs="Arial"/>
          <w:sz w:val="20"/>
          <w:szCs w:val="20"/>
          <w:lang w:val="es-MX"/>
        </w:rPr>
        <w:t>os diferentes actos del</w:t>
      </w:r>
      <w:r w:rsidRPr="00503006">
        <w:rPr>
          <w:rFonts w:ascii="Montserrat" w:hAnsi="Montserrat" w:cs="Arial"/>
          <w:sz w:val="20"/>
          <w:szCs w:val="20"/>
          <w:lang w:val="es-MX"/>
        </w:rPr>
        <w:t xml:space="preserve"> procedimiento de </w:t>
      </w:r>
      <w:r w:rsidR="00710ED3" w:rsidRPr="00503006">
        <w:rPr>
          <w:rFonts w:ascii="Montserrat" w:hAnsi="Montserrat" w:cs="Arial"/>
          <w:sz w:val="20"/>
          <w:szCs w:val="20"/>
          <w:lang w:val="es-MX"/>
        </w:rPr>
        <w:t>licitación</w:t>
      </w:r>
      <w:r w:rsidRPr="00503006">
        <w:rPr>
          <w:rFonts w:ascii="Montserrat" w:hAnsi="Montserrat" w:cs="Arial"/>
          <w:sz w:val="20"/>
          <w:szCs w:val="20"/>
          <w:lang w:val="es-MX"/>
        </w:rPr>
        <w:t xml:space="preserve"> y </w:t>
      </w:r>
      <w:r w:rsidR="00BC23F9" w:rsidRPr="00503006">
        <w:rPr>
          <w:rFonts w:ascii="Montserrat" w:hAnsi="Montserrat" w:cs="Arial"/>
          <w:sz w:val="20"/>
          <w:szCs w:val="20"/>
          <w:lang w:val="es-MX"/>
        </w:rPr>
        <w:t>la fecha de publicación</w:t>
      </w:r>
      <w:r w:rsidRPr="00503006">
        <w:rPr>
          <w:rFonts w:ascii="Montserrat" w:hAnsi="Montserrat" w:cs="Arial"/>
          <w:sz w:val="20"/>
          <w:szCs w:val="20"/>
          <w:lang w:val="es-MX"/>
        </w:rPr>
        <w:t xml:space="preserve"> en CompraNet. </w:t>
      </w:r>
    </w:p>
    <w:p w:rsidR="0073351C" w:rsidRPr="00503006" w:rsidRDefault="0073351C" w:rsidP="7EF55733">
      <w:pPr>
        <w:spacing w:after="120"/>
        <w:contextualSpacing/>
        <w:jc w:val="both"/>
        <w:rPr>
          <w:rFonts w:ascii="Montserrat" w:hAnsi="Montserrat" w:cs="Arial"/>
          <w:sz w:val="20"/>
          <w:szCs w:val="20"/>
          <w:lang w:val="es-MX"/>
        </w:rPr>
      </w:pPr>
    </w:p>
    <w:p w:rsidR="00FF1BEE" w:rsidRPr="00503006" w:rsidRDefault="00FF1BEE" w:rsidP="7EF55733">
      <w:pPr>
        <w:spacing w:after="120"/>
        <w:contextualSpacing/>
        <w:jc w:val="both"/>
        <w:rPr>
          <w:rFonts w:ascii="Montserrat" w:hAnsi="Montserrat" w:cs="Arial"/>
          <w:sz w:val="20"/>
          <w:szCs w:val="20"/>
          <w:lang w:val="es-MX"/>
        </w:rPr>
      </w:pPr>
    </w:p>
    <w:p w:rsidR="00735821" w:rsidRPr="00503006" w:rsidRDefault="00316853" w:rsidP="00A74EEA">
      <w:pPr>
        <w:pStyle w:val="Ttulo3"/>
        <w:numPr>
          <w:ilvl w:val="1"/>
          <w:numId w:val="6"/>
        </w:numPr>
        <w:spacing w:beforeLines="0"/>
        <w:ind w:left="426"/>
        <w:contextualSpacing/>
        <w:rPr>
          <w:rFonts w:ascii="Montserrat" w:hAnsi="Montserrat" w:cs="Arial"/>
        </w:rPr>
      </w:pPr>
      <w:bookmarkStart w:id="9" w:name="_Toc334611974"/>
      <w:r w:rsidRPr="00503006">
        <w:rPr>
          <w:rFonts w:ascii="Montserrat" w:hAnsi="Montserrat" w:cs="Arial"/>
        </w:rPr>
        <w:lastRenderedPageBreak/>
        <w:t>Medio a través del cual se llevará a cabo la licitación pública y el carácter de la misma.</w:t>
      </w:r>
      <w:bookmarkEnd w:id="9"/>
    </w:p>
    <w:p w:rsidR="00874242" w:rsidRPr="00503006" w:rsidRDefault="00874242" w:rsidP="00874242">
      <w:pPr>
        <w:spacing w:after="120"/>
        <w:jc w:val="both"/>
        <w:rPr>
          <w:rFonts w:ascii="Montserrat" w:hAnsi="Montserrat" w:cs="Arial"/>
          <w:bCs/>
          <w:sz w:val="20"/>
          <w:szCs w:val="20"/>
          <w:lang w:val="es-MX"/>
        </w:rPr>
      </w:pPr>
      <w:r w:rsidRPr="00503006">
        <w:rPr>
          <w:rFonts w:ascii="Montserrat" w:hAnsi="Montserrat" w:cs="Arial"/>
          <w:bCs/>
          <w:sz w:val="20"/>
          <w:szCs w:val="20"/>
          <w:lang w:val="es-MX"/>
        </w:rPr>
        <w:t xml:space="preserve">La licitación pública conforme al medio utilizado es “Electrónica”; por lo cual los </w:t>
      </w:r>
      <w:r w:rsidR="00D37C0E" w:rsidRPr="00503006">
        <w:rPr>
          <w:rFonts w:ascii="Montserrat" w:hAnsi="Montserrat" w:cs="Arial"/>
          <w:bCs/>
          <w:sz w:val="20"/>
          <w:szCs w:val="20"/>
          <w:lang w:val="es-MX"/>
        </w:rPr>
        <w:t>Licitante</w:t>
      </w:r>
      <w:r w:rsidRPr="00503006">
        <w:rPr>
          <w:rFonts w:ascii="Montserrat" w:hAnsi="Montserrat" w:cs="Arial"/>
          <w:bCs/>
          <w:sz w:val="20"/>
          <w:szCs w:val="20"/>
          <w:lang w:val="es-MX"/>
        </w:rPr>
        <w:t>s deberán enviar su proposición a través de medios remotos de comunicación electrónica CompraNet, de conformidad con lo dispuesto en el artículo 26 Bis fracción II y 27 de la LAASSP, y en el “Acuerdo por el que se establecen las disposiciones que deberán observar para la utilización del Sistema Electrónico de Información Pública Gubernamental, denominado CompraNet”, publicado</w:t>
      </w:r>
      <w:r w:rsidR="0079761E" w:rsidRPr="00503006">
        <w:rPr>
          <w:rFonts w:ascii="Montserrat" w:hAnsi="Montserrat" w:cs="Arial"/>
          <w:bCs/>
          <w:sz w:val="20"/>
          <w:szCs w:val="20"/>
          <w:lang w:val="es-MX"/>
        </w:rPr>
        <w:t xml:space="preserve"> en DOF el 28 de junio de 2011.</w:t>
      </w:r>
    </w:p>
    <w:p w:rsidR="00523EEB" w:rsidRPr="00503006" w:rsidRDefault="00874242" w:rsidP="00FC0E98">
      <w:pPr>
        <w:jc w:val="both"/>
        <w:rPr>
          <w:rFonts w:ascii="Montserrat" w:hAnsi="Montserrat" w:cs="Arial"/>
          <w:bCs/>
          <w:sz w:val="20"/>
          <w:szCs w:val="20"/>
          <w:lang w:val="es-MX"/>
        </w:rPr>
      </w:pPr>
      <w:r w:rsidRPr="00503006">
        <w:rPr>
          <w:rFonts w:ascii="Montserrat" w:hAnsi="Montserrat" w:cs="Arial"/>
          <w:bCs/>
          <w:sz w:val="20"/>
          <w:szCs w:val="20"/>
          <w:lang w:val="es-MX"/>
        </w:rPr>
        <w:t xml:space="preserve">Por lo anterior, aquellos interesados en participar en esta </w:t>
      </w:r>
      <w:r w:rsidR="0091552F" w:rsidRPr="00503006">
        <w:rPr>
          <w:rFonts w:ascii="Montserrat" w:hAnsi="Montserrat" w:cs="Arial"/>
          <w:sz w:val="20"/>
          <w:szCs w:val="20"/>
          <w:lang w:val="es-MX"/>
        </w:rPr>
        <w:t>Licitación Pública Nacional Electrónica</w:t>
      </w:r>
      <w:r w:rsidRPr="00503006">
        <w:rPr>
          <w:rFonts w:ascii="Montserrat" w:hAnsi="Montserrat" w:cs="Arial"/>
          <w:bCs/>
          <w:sz w:val="20"/>
          <w:szCs w:val="20"/>
          <w:lang w:val="es-MX"/>
        </w:rPr>
        <w:t xml:space="preserve"> que requieran asesoría o presenten situaciones particulares sobre el manejo del sistema CompraNet y capacitación para participar, deberán dirigirse con el personal </w:t>
      </w:r>
      <w:r w:rsidR="00120833" w:rsidRPr="00503006">
        <w:rPr>
          <w:rFonts w:ascii="Montserrat" w:hAnsi="Montserrat" w:cs="Arial"/>
          <w:bCs/>
          <w:sz w:val="20"/>
          <w:szCs w:val="20"/>
          <w:lang w:val="es-MX"/>
        </w:rPr>
        <w:t>que administra dicho sistema por parte de</w:t>
      </w:r>
      <w:r w:rsidRPr="00503006">
        <w:rPr>
          <w:rFonts w:ascii="Montserrat" w:hAnsi="Montserrat" w:cs="Arial"/>
          <w:bCs/>
          <w:sz w:val="20"/>
          <w:szCs w:val="20"/>
          <w:lang w:val="es-MX"/>
        </w:rPr>
        <w:t xml:space="preserve"> la Secretaría de </w:t>
      </w:r>
      <w:r w:rsidR="00B70CFE" w:rsidRPr="00503006">
        <w:rPr>
          <w:rFonts w:ascii="Montserrat" w:hAnsi="Montserrat" w:cs="Arial"/>
          <w:bCs/>
          <w:sz w:val="20"/>
          <w:szCs w:val="20"/>
          <w:lang w:val="es-MX"/>
        </w:rPr>
        <w:t>Hacienda y Crédito Público</w:t>
      </w:r>
      <w:r w:rsidRPr="00503006">
        <w:rPr>
          <w:rFonts w:ascii="Montserrat" w:hAnsi="Montserrat" w:cs="Arial"/>
          <w:bCs/>
          <w:sz w:val="20"/>
          <w:szCs w:val="20"/>
          <w:lang w:val="es-MX"/>
        </w:rPr>
        <w:t xml:space="preserve">; los datos de contacto podrán ser localizados en la página web </w:t>
      </w:r>
      <w:hyperlink r:id="rId10" w:history="1">
        <w:r w:rsidR="00DF387B" w:rsidRPr="00503006">
          <w:rPr>
            <w:rStyle w:val="Hipervnculo"/>
            <w:rFonts w:ascii="Montserrat" w:hAnsi="Montserrat" w:cs="Arial"/>
            <w:bCs/>
            <w:sz w:val="20"/>
            <w:szCs w:val="20"/>
            <w:lang w:val="es-MX"/>
          </w:rPr>
          <w:t>https://compranet.hacienda.gob.mx</w:t>
        </w:r>
      </w:hyperlink>
    </w:p>
    <w:p w:rsidR="00FC0E98" w:rsidRPr="00503006" w:rsidRDefault="00FC0E98" w:rsidP="00FC0E98">
      <w:pPr>
        <w:jc w:val="both"/>
        <w:rPr>
          <w:rFonts w:ascii="Montserrat" w:hAnsi="Montserrat" w:cs="Arial"/>
          <w:bCs/>
          <w:sz w:val="20"/>
          <w:szCs w:val="20"/>
          <w:lang w:val="es-MX"/>
        </w:rPr>
      </w:pPr>
    </w:p>
    <w:p w:rsidR="00D64176" w:rsidRPr="00503006" w:rsidRDefault="00762DA3" w:rsidP="00FC0E98">
      <w:pPr>
        <w:pStyle w:val="Ttulo3"/>
        <w:numPr>
          <w:ilvl w:val="1"/>
          <w:numId w:val="6"/>
        </w:numPr>
        <w:spacing w:beforeLines="0" w:after="0"/>
        <w:ind w:left="426"/>
        <w:contextualSpacing/>
        <w:rPr>
          <w:rFonts w:ascii="Montserrat" w:hAnsi="Montserrat" w:cs="Arial"/>
        </w:rPr>
      </w:pPr>
      <w:bookmarkStart w:id="10" w:name="_Toc334611975"/>
      <w:r w:rsidRPr="00503006">
        <w:rPr>
          <w:rFonts w:ascii="Montserrat" w:hAnsi="Montserrat" w:cs="Arial"/>
        </w:rPr>
        <w:t>Ejercicio</w:t>
      </w:r>
      <w:r w:rsidR="00316853" w:rsidRPr="00503006">
        <w:rPr>
          <w:rFonts w:ascii="Montserrat" w:hAnsi="Montserrat" w:cs="Arial"/>
        </w:rPr>
        <w:t>(s) que abarcará la contratación</w:t>
      </w:r>
      <w:bookmarkEnd w:id="10"/>
    </w:p>
    <w:p w:rsidR="001F1916" w:rsidRPr="00503006" w:rsidRDefault="001F1916" w:rsidP="001F1916">
      <w:pPr>
        <w:rPr>
          <w:lang w:val="x-none"/>
        </w:rPr>
      </w:pPr>
    </w:p>
    <w:p w:rsidR="003155A9" w:rsidRPr="00503006" w:rsidRDefault="001F1916" w:rsidP="00FC0E98">
      <w:pPr>
        <w:ind w:right="51"/>
        <w:jc w:val="both"/>
        <w:rPr>
          <w:rFonts w:ascii="Montserrat" w:hAnsi="Montserrat" w:cs="Arial"/>
          <w:bCs/>
          <w:sz w:val="20"/>
          <w:szCs w:val="20"/>
          <w:lang w:val="es-MX"/>
        </w:rPr>
      </w:pPr>
      <w:r w:rsidRPr="00503006">
        <w:rPr>
          <w:rFonts w:ascii="Montserrat" w:hAnsi="Montserrat" w:cs="Arial"/>
          <w:bCs/>
          <w:sz w:val="20"/>
          <w:szCs w:val="20"/>
          <w:lang w:val="es-MX"/>
        </w:rPr>
        <w:t xml:space="preserve">La </w:t>
      </w:r>
      <w:r w:rsidR="00BF7CF2" w:rsidRPr="00503006">
        <w:rPr>
          <w:rFonts w:ascii="Montserrat" w:hAnsi="Montserrat" w:cs="Arial"/>
          <w:bCs/>
          <w:sz w:val="20"/>
          <w:szCs w:val="20"/>
          <w:lang w:val="es-MX"/>
        </w:rPr>
        <w:t>prestación del servicio</w:t>
      </w:r>
      <w:r w:rsidR="00196D74" w:rsidRPr="00503006">
        <w:rPr>
          <w:rFonts w:ascii="Montserrat" w:hAnsi="Montserrat" w:cs="Arial"/>
          <w:bCs/>
          <w:sz w:val="20"/>
          <w:szCs w:val="20"/>
          <w:lang w:val="es-MX"/>
        </w:rPr>
        <w:t xml:space="preserve"> abarcara el ejercicio fiscal 20</w:t>
      </w:r>
      <w:r w:rsidR="00A12386" w:rsidRPr="00503006">
        <w:rPr>
          <w:rFonts w:ascii="Montserrat" w:hAnsi="Montserrat" w:cs="Arial"/>
          <w:bCs/>
          <w:sz w:val="20"/>
          <w:szCs w:val="20"/>
          <w:lang w:val="es-MX"/>
        </w:rPr>
        <w:t>2</w:t>
      </w:r>
      <w:r w:rsidR="008F0314" w:rsidRPr="00503006">
        <w:rPr>
          <w:rFonts w:ascii="Montserrat" w:hAnsi="Montserrat" w:cs="Arial"/>
          <w:bCs/>
          <w:sz w:val="20"/>
          <w:szCs w:val="20"/>
          <w:lang w:val="es-MX"/>
        </w:rPr>
        <w:t>1</w:t>
      </w:r>
      <w:r w:rsidR="00196D74" w:rsidRPr="00503006">
        <w:rPr>
          <w:rFonts w:ascii="Montserrat" w:hAnsi="Montserrat" w:cs="Arial"/>
          <w:bCs/>
          <w:sz w:val="20"/>
          <w:szCs w:val="20"/>
          <w:lang w:val="es-MX"/>
        </w:rPr>
        <w:t>.</w:t>
      </w:r>
    </w:p>
    <w:p w:rsidR="00196D74" w:rsidRPr="00503006" w:rsidRDefault="00196D74" w:rsidP="00FC0E98">
      <w:pPr>
        <w:ind w:right="51"/>
        <w:jc w:val="both"/>
        <w:rPr>
          <w:rFonts w:ascii="Montserrat" w:hAnsi="Montserrat" w:cs="Arial"/>
          <w:bCs/>
          <w:sz w:val="20"/>
          <w:szCs w:val="20"/>
          <w:u w:val="single"/>
          <w:lang w:val="es-MX"/>
        </w:rPr>
      </w:pPr>
    </w:p>
    <w:p w:rsidR="00D64176" w:rsidRPr="00503006" w:rsidRDefault="00316853" w:rsidP="00FC0E98">
      <w:pPr>
        <w:pStyle w:val="Ttulo3"/>
        <w:numPr>
          <w:ilvl w:val="1"/>
          <w:numId w:val="6"/>
        </w:numPr>
        <w:spacing w:beforeLines="0" w:after="0"/>
        <w:ind w:left="426"/>
        <w:contextualSpacing/>
        <w:rPr>
          <w:rFonts w:ascii="Montserrat" w:hAnsi="Montserrat" w:cs="Arial"/>
        </w:rPr>
      </w:pPr>
      <w:bookmarkStart w:id="11" w:name="_Toc334611976"/>
      <w:r w:rsidRPr="00503006">
        <w:rPr>
          <w:rFonts w:ascii="Montserrat" w:hAnsi="Montserrat" w:cs="Arial"/>
        </w:rPr>
        <w:t>Idiomas</w:t>
      </w:r>
      <w:bookmarkEnd w:id="11"/>
    </w:p>
    <w:p w:rsidR="001F1916" w:rsidRPr="00503006" w:rsidRDefault="001F1916" w:rsidP="001F1916">
      <w:pPr>
        <w:rPr>
          <w:lang w:val="x-none"/>
        </w:rPr>
      </w:pPr>
    </w:p>
    <w:p w:rsidR="00D64176" w:rsidRPr="00503006" w:rsidRDefault="00D64176" w:rsidP="00FC0E98">
      <w:pPr>
        <w:contextualSpacing/>
        <w:jc w:val="both"/>
        <w:rPr>
          <w:rFonts w:ascii="Montserrat" w:hAnsi="Montserrat" w:cs="Arial"/>
          <w:bCs/>
          <w:sz w:val="20"/>
          <w:szCs w:val="20"/>
          <w:lang w:val="es-MX"/>
        </w:rPr>
      </w:pPr>
      <w:r w:rsidRPr="00503006">
        <w:rPr>
          <w:rFonts w:ascii="Montserrat" w:hAnsi="Montserrat" w:cs="Arial"/>
          <w:bCs/>
          <w:sz w:val="20"/>
          <w:szCs w:val="20"/>
          <w:lang w:val="es-MX"/>
        </w:rPr>
        <w:t xml:space="preserve">Todos los </w:t>
      </w:r>
      <w:r w:rsidR="00AF2A6B" w:rsidRPr="00503006">
        <w:rPr>
          <w:rFonts w:ascii="Montserrat" w:hAnsi="Montserrat" w:cs="Arial"/>
          <w:bCs/>
          <w:sz w:val="20"/>
          <w:szCs w:val="20"/>
          <w:lang w:val="es-MX"/>
        </w:rPr>
        <w:t xml:space="preserve">actos </w:t>
      </w:r>
      <w:r w:rsidRPr="00503006">
        <w:rPr>
          <w:rFonts w:ascii="Montserrat" w:hAnsi="Montserrat" w:cs="Arial"/>
          <w:bCs/>
          <w:sz w:val="20"/>
          <w:szCs w:val="20"/>
          <w:lang w:val="es-MX"/>
        </w:rPr>
        <w:t xml:space="preserve">relacionados con esta </w:t>
      </w:r>
      <w:r w:rsidR="0091552F" w:rsidRPr="00503006">
        <w:rPr>
          <w:rFonts w:ascii="Montserrat" w:hAnsi="Montserrat" w:cs="Arial"/>
          <w:sz w:val="20"/>
          <w:szCs w:val="20"/>
          <w:lang w:val="es-MX"/>
        </w:rPr>
        <w:t xml:space="preserve">Licitación Pública Nacional Electrónica </w:t>
      </w:r>
      <w:r w:rsidRPr="00503006">
        <w:rPr>
          <w:rFonts w:ascii="Montserrat" w:hAnsi="Montserrat" w:cs="Arial"/>
          <w:bCs/>
          <w:sz w:val="20"/>
          <w:szCs w:val="20"/>
          <w:lang w:val="es-MX"/>
        </w:rPr>
        <w:t xml:space="preserve">serán conducidos en idioma </w:t>
      </w:r>
      <w:r w:rsidR="00CE7B5E" w:rsidRPr="00503006">
        <w:rPr>
          <w:rFonts w:ascii="Montserrat" w:hAnsi="Montserrat" w:cs="Arial"/>
          <w:bCs/>
          <w:sz w:val="20"/>
          <w:szCs w:val="20"/>
          <w:lang w:val="es-MX"/>
        </w:rPr>
        <w:t>español</w:t>
      </w:r>
      <w:r w:rsidRPr="00503006">
        <w:rPr>
          <w:rFonts w:ascii="Montserrat" w:hAnsi="Montserrat" w:cs="Arial"/>
          <w:bCs/>
          <w:sz w:val="20"/>
          <w:szCs w:val="20"/>
          <w:lang w:val="es-MX"/>
        </w:rPr>
        <w:t xml:space="preserve">, incluyendo las preguntas y respuestas </w:t>
      </w:r>
      <w:r w:rsidR="00DB2771" w:rsidRPr="00503006">
        <w:rPr>
          <w:rFonts w:ascii="Montserrat" w:hAnsi="Montserrat" w:cs="Arial"/>
          <w:bCs/>
          <w:sz w:val="20"/>
          <w:szCs w:val="20"/>
          <w:lang w:val="es-MX"/>
        </w:rPr>
        <w:t>formuladas en</w:t>
      </w:r>
      <w:r w:rsidRPr="00503006">
        <w:rPr>
          <w:rFonts w:ascii="Montserrat" w:hAnsi="Montserrat" w:cs="Arial"/>
          <w:bCs/>
          <w:sz w:val="20"/>
          <w:szCs w:val="20"/>
          <w:lang w:val="es-MX"/>
        </w:rPr>
        <w:t xml:space="preserve"> las juntas de aclaraciones relacionadas con </w:t>
      </w:r>
      <w:r w:rsidR="00DF387B" w:rsidRPr="00503006">
        <w:rPr>
          <w:rFonts w:ascii="Montserrat" w:hAnsi="Montserrat" w:cs="Arial"/>
          <w:bCs/>
          <w:sz w:val="20"/>
          <w:szCs w:val="20"/>
          <w:lang w:val="es-MX"/>
        </w:rPr>
        <w:t>esta</w:t>
      </w:r>
      <w:r w:rsidRPr="00503006">
        <w:rPr>
          <w:rFonts w:ascii="Montserrat" w:hAnsi="Montserrat" w:cs="Arial"/>
          <w:bCs/>
          <w:sz w:val="20"/>
          <w:szCs w:val="20"/>
          <w:lang w:val="es-MX"/>
        </w:rPr>
        <w:t xml:space="preserve"> </w:t>
      </w:r>
      <w:r w:rsidR="00A80BCA" w:rsidRPr="00503006">
        <w:rPr>
          <w:rFonts w:ascii="Montserrat" w:hAnsi="Montserrat" w:cs="Arial"/>
          <w:bCs/>
          <w:sz w:val="20"/>
          <w:szCs w:val="20"/>
          <w:lang w:val="es-MX"/>
        </w:rPr>
        <w:t>Convocatoria</w:t>
      </w:r>
      <w:r w:rsidRPr="00503006">
        <w:rPr>
          <w:rFonts w:ascii="Montserrat" w:hAnsi="Montserrat" w:cs="Arial"/>
          <w:bCs/>
          <w:sz w:val="20"/>
          <w:szCs w:val="20"/>
          <w:lang w:val="es-MX"/>
        </w:rPr>
        <w:t xml:space="preserve"> que hagan los </w:t>
      </w:r>
      <w:r w:rsidR="00D37C0E" w:rsidRPr="00503006">
        <w:rPr>
          <w:rFonts w:ascii="Montserrat" w:hAnsi="Montserrat" w:cs="Arial"/>
          <w:bCs/>
          <w:sz w:val="20"/>
          <w:szCs w:val="20"/>
          <w:lang w:val="es-MX"/>
        </w:rPr>
        <w:t>Licitante</w:t>
      </w:r>
      <w:r w:rsidRPr="00503006">
        <w:rPr>
          <w:rFonts w:ascii="Montserrat" w:hAnsi="Montserrat" w:cs="Arial"/>
          <w:bCs/>
          <w:sz w:val="20"/>
          <w:szCs w:val="20"/>
          <w:lang w:val="es-MX"/>
        </w:rPr>
        <w:t>s, así como cualqu</w:t>
      </w:r>
      <w:r w:rsidR="00236EE2" w:rsidRPr="00503006">
        <w:rPr>
          <w:rFonts w:ascii="Montserrat" w:hAnsi="Montserrat" w:cs="Arial"/>
          <w:bCs/>
          <w:sz w:val="20"/>
          <w:szCs w:val="20"/>
          <w:lang w:val="es-MX"/>
        </w:rPr>
        <w:t xml:space="preserve">ier respuesta de la </w:t>
      </w:r>
      <w:r w:rsidR="00A80BCA" w:rsidRPr="00503006">
        <w:rPr>
          <w:rFonts w:ascii="Montserrat" w:hAnsi="Montserrat" w:cs="Arial"/>
          <w:bCs/>
          <w:sz w:val="20"/>
          <w:szCs w:val="20"/>
          <w:lang w:val="es-MX"/>
        </w:rPr>
        <w:t>Convocante</w:t>
      </w:r>
      <w:r w:rsidRPr="00503006">
        <w:rPr>
          <w:rFonts w:ascii="Montserrat" w:hAnsi="Montserrat" w:cs="Arial"/>
          <w:bCs/>
          <w:sz w:val="20"/>
          <w:szCs w:val="20"/>
          <w:lang w:val="es-MX"/>
        </w:rPr>
        <w:t xml:space="preserve"> y/o cualquier documento </w:t>
      </w:r>
      <w:r w:rsidR="00DB2771" w:rsidRPr="00503006">
        <w:rPr>
          <w:rFonts w:ascii="Montserrat" w:hAnsi="Montserrat" w:cs="Arial"/>
          <w:bCs/>
          <w:sz w:val="20"/>
          <w:szCs w:val="20"/>
          <w:lang w:val="es-MX"/>
        </w:rPr>
        <w:t xml:space="preserve">que se genere con </w:t>
      </w:r>
      <w:r w:rsidRPr="00503006">
        <w:rPr>
          <w:rFonts w:ascii="Montserrat" w:hAnsi="Montserrat" w:cs="Arial"/>
          <w:bCs/>
          <w:sz w:val="20"/>
          <w:szCs w:val="20"/>
          <w:lang w:val="es-MX"/>
        </w:rPr>
        <w:t xml:space="preserve">respecto </w:t>
      </w:r>
      <w:r w:rsidR="00DB2771" w:rsidRPr="00503006">
        <w:rPr>
          <w:rFonts w:ascii="Montserrat" w:hAnsi="Montserrat" w:cs="Arial"/>
          <w:bCs/>
          <w:sz w:val="20"/>
          <w:szCs w:val="20"/>
          <w:lang w:val="es-MX"/>
        </w:rPr>
        <w:t>a</w:t>
      </w:r>
      <w:r w:rsidRPr="00503006">
        <w:rPr>
          <w:rFonts w:ascii="Montserrat" w:hAnsi="Montserrat" w:cs="Arial"/>
          <w:bCs/>
          <w:sz w:val="20"/>
          <w:szCs w:val="20"/>
          <w:lang w:val="es-MX"/>
        </w:rPr>
        <w:t xml:space="preserve"> la </w:t>
      </w:r>
      <w:r w:rsidR="00DB2771" w:rsidRPr="00503006">
        <w:rPr>
          <w:rFonts w:ascii="Montserrat" w:hAnsi="Montserrat" w:cs="Arial"/>
          <w:bCs/>
          <w:sz w:val="20"/>
          <w:szCs w:val="20"/>
          <w:lang w:val="es-MX"/>
        </w:rPr>
        <w:t>presente</w:t>
      </w:r>
      <w:r w:rsidRPr="00503006">
        <w:rPr>
          <w:rFonts w:ascii="Montserrat" w:hAnsi="Montserrat" w:cs="Arial"/>
          <w:bCs/>
          <w:sz w:val="20"/>
          <w:szCs w:val="20"/>
          <w:lang w:val="es-MX"/>
        </w:rPr>
        <w:t xml:space="preserve"> </w:t>
      </w:r>
      <w:r w:rsidR="0091552F" w:rsidRPr="00503006">
        <w:rPr>
          <w:rFonts w:ascii="Montserrat" w:hAnsi="Montserrat" w:cs="Arial"/>
          <w:sz w:val="20"/>
          <w:szCs w:val="20"/>
          <w:lang w:val="es-MX"/>
        </w:rPr>
        <w:t>Licitación Pública Nacional Electrónica</w:t>
      </w:r>
      <w:r w:rsidRPr="00503006">
        <w:rPr>
          <w:rFonts w:ascii="Montserrat" w:hAnsi="Montserrat" w:cs="Arial"/>
          <w:bCs/>
          <w:sz w:val="20"/>
          <w:szCs w:val="20"/>
          <w:lang w:val="es-MX"/>
        </w:rPr>
        <w:t>.</w:t>
      </w:r>
      <w:r w:rsidR="00DB2771" w:rsidRPr="00503006">
        <w:rPr>
          <w:rFonts w:ascii="Montserrat" w:hAnsi="Montserrat" w:cs="Arial"/>
          <w:bCs/>
          <w:sz w:val="20"/>
          <w:szCs w:val="20"/>
          <w:lang w:val="es-MX"/>
        </w:rPr>
        <w:t xml:space="preserve"> </w:t>
      </w:r>
    </w:p>
    <w:p w:rsidR="00FF43FD" w:rsidRPr="00503006" w:rsidRDefault="00FF43FD" w:rsidP="00FC0E98">
      <w:pPr>
        <w:contextualSpacing/>
        <w:jc w:val="both"/>
        <w:rPr>
          <w:rFonts w:ascii="Montserrat" w:hAnsi="Montserrat" w:cs="Arial"/>
          <w:bCs/>
          <w:sz w:val="20"/>
          <w:szCs w:val="20"/>
          <w:lang w:val="es-MX"/>
        </w:rPr>
      </w:pPr>
    </w:p>
    <w:p w:rsidR="00FF43FD" w:rsidRPr="00503006" w:rsidRDefault="00FF43FD" w:rsidP="00FC0E98">
      <w:pPr>
        <w:contextualSpacing/>
        <w:jc w:val="both"/>
        <w:rPr>
          <w:rFonts w:ascii="Montserrat" w:hAnsi="Montserrat" w:cs="Arial"/>
          <w:bCs/>
          <w:sz w:val="20"/>
          <w:szCs w:val="20"/>
          <w:lang w:val="es-MX"/>
        </w:rPr>
      </w:pPr>
      <w:r w:rsidRPr="00503006">
        <w:rPr>
          <w:rFonts w:ascii="Montserrat" w:hAnsi="Montserrat" w:cs="Arial"/>
          <w:bCs/>
          <w:sz w:val="20"/>
          <w:szCs w:val="20"/>
          <w:lang w:val="es-MX"/>
        </w:rPr>
        <w:t xml:space="preserve">Las proposiciones técnicas y económicas, así como los folletos y Anexos técnicos </w:t>
      </w:r>
      <w:r w:rsidR="0091552F" w:rsidRPr="00503006">
        <w:rPr>
          <w:rFonts w:ascii="Montserrat" w:hAnsi="Montserrat" w:cs="Arial"/>
          <w:bCs/>
          <w:sz w:val="20"/>
          <w:szCs w:val="20"/>
          <w:lang w:val="es-MX"/>
        </w:rPr>
        <w:t>de</w:t>
      </w:r>
      <w:r w:rsidRPr="00503006">
        <w:rPr>
          <w:rFonts w:ascii="Montserrat" w:hAnsi="Montserrat" w:cs="Arial"/>
          <w:bCs/>
          <w:sz w:val="20"/>
          <w:szCs w:val="20"/>
          <w:lang w:val="es-MX"/>
        </w:rPr>
        <w:t xml:space="preserve"> (los) </w:t>
      </w:r>
      <w:r w:rsidR="001F1916" w:rsidRPr="00503006">
        <w:rPr>
          <w:rFonts w:ascii="Montserrat" w:hAnsi="Montserrat" w:cs="Arial"/>
          <w:bCs/>
          <w:sz w:val="20"/>
          <w:szCs w:val="20"/>
          <w:lang w:val="es-MX"/>
        </w:rPr>
        <w:t>bienes</w:t>
      </w:r>
      <w:r w:rsidR="0090048E" w:rsidRPr="00503006">
        <w:rPr>
          <w:rFonts w:ascii="Montserrat" w:hAnsi="Montserrat" w:cs="Arial"/>
          <w:bCs/>
          <w:sz w:val="20"/>
          <w:szCs w:val="20"/>
          <w:lang w:val="es-MX"/>
        </w:rPr>
        <w:t>(</w:t>
      </w:r>
      <w:r w:rsidRPr="00503006">
        <w:rPr>
          <w:rFonts w:ascii="Montserrat" w:hAnsi="Montserrat" w:cs="Arial"/>
          <w:bCs/>
          <w:sz w:val="20"/>
          <w:szCs w:val="20"/>
          <w:lang w:val="es-MX"/>
        </w:rPr>
        <w:t xml:space="preserve">s) ofertados por el </w:t>
      </w:r>
      <w:r w:rsidR="00D37C0E" w:rsidRPr="00503006">
        <w:rPr>
          <w:rFonts w:ascii="Montserrat" w:hAnsi="Montserrat" w:cs="Arial"/>
          <w:bCs/>
          <w:sz w:val="20"/>
          <w:szCs w:val="20"/>
          <w:lang w:val="es-MX"/>
        </w:rPr>
        <w:t>Licitante</w:t>
      </w:r>
      <w:r w:rsidRPr="00503006">
        <w:rPr>
          <w:rFonts w:ascii="Montserrat" w:hAnsi="Montserrat" w:cs="Arial"/>
          <w:bCs/>
          <w:sz w:val="20"/>
          <w:szCs w:val="20"/>
          <w:lang w:val="es-MX"/>
        </w:rPr>
        <w:t xml:space="preserve">(s), deberán presentarse en idioma español. </w:t>
      </w:r>
    </w:p>
    <w:p w:rsidR="00B55425" w:rsidRPr="00503006" w:rsidRDefault="00B55425" w:rsidP="00FC0E98">
      <w:pPr>
        <w:contextualSpacing/>
        <w:jc w:val="both"/>
        <w:rPr>
          <w:rFonts w:ascii="Montserrat" w:hAnsi="Montserrat" w:cs="Arial"/>
          <w:bCs/>
          <w:sz w:val="20"/>
          <w:szCs w:val="20"/>
          <w:lang w:val="es-MX"/>
        </w:rPr>
      </w:pPr>
    </w:p>
    <w:p w:rsidR="005D05A5" w:rsidRPr="00503006" w:rsidRDefault="00316853" w:rsidP="00A74EEA">
      <w:pPr>
        <w:pStyle w:val="Ttulo3"/>
        <w:numPr>
          <w:ilvl w:val="1"/>
          <w:numId w:val="6"/>
        </w:numPr>
        <w:spacing w:beforeLines="0"/>
        <w:ind w:left="426" w:hanging="431"/>
        <w:contextualSpacing/>
        <w:rPr>
          <w:rFonts w:ascii="Montserrat" w:hAnsi="Montserrat" w:cs="Arial"/>
        </w:rPr>
      </w:pPr>
      <w:bookmarkStart w:id="12" w:name="_Toc334611977"/>
      <w:r w:rsidRPr="00503006">
        <w:rPr>
          <w:rFonts w:ascii="Montserrat" w:hAnsi="Montserrat" w:cs="Arial"/>
        </w:rPr>
        <w:t>Disponibilidad presupuestaria</w:t>
      </w:r>
      <w:bookmarkEnd w:id="12"/>
    </w:p>
    <w:p w:rsidR="00651743" w:rsidRPr="00503006" w:rsidRDefault="00651743" w:rsidP="00651743">
      <w:pPr>
        <w:adjustRightInd w:val="0"/>
        <w:spacing w:after="120"/>
        <w:jc w:val="both"/>
        <w:rPr>
          <w:rFonts w:ascii="Montserrat" w:hAnsi="Montserrat" w:cs="Arial"/>
          <w:bCs/>
          <w:sz w:val="20"/>
          <w:szCs w:val="20"/>
        </w:rPr>
      </w:pPr>
      <w:r w:rsidRPr="00503006">
        <w:rPr>
          <w:rFonts w:ascii="Montserrat" w:hAnsi="Montserrat" w:cs="Arial"/>
          <w:bCs/>
          <w:sz w:val="20"/>
          <w:szCs w:val="20"/>
        </w:rPr>
        <w:t xml:space="preserve">Para cubrir las erogaciones derivadas de la presente </w:t>
      </w:r>
      <w:r w:rsidR="00A67BD4" w:rsidRPr="00503006">
        <w:rPr>
          <w:rFonts w:ascii="Montserrat" w:hAnsi="Montserrat" w:cs="Arial"/>
          <w:bCs/>
          <w:sz w:val="20"/>
          <w:szCs w:val="20"/>
        </w:rPr>
        <w:t>Licitación Pública Nacional Electrónica</w:t>
      </w:r>
      <w:r w:rsidRPr="00503006">
        <w:rPr>
          <w:rFonts w:ascii="Montserrat" w:hAnsi="Montserrat" w:cs="Arial"/>
          <w:bCs/>
          <w:sz w:val="20"/>
          <w:szCs w:val="20"/>
        </w:rPr>
        <w:t xml:space="preserve">, </w:t>
      </w:r>
      <w:r w:rsidR="00A67BD4" w:rsidRPr="00503006">
        <w:rPr>
          <w:rFonts w:ascii="Montserrat" w:hAnsi="Montserrat" w:cs="Arial"/>
          <w:bCs/>
          <w:sz w:val="20"/>
          <w:szCs w:val="20"/>
        </w:rPr>
        <w:t>“EL COLBACH”</w:t>
      </w:r>
      <w:r w:rsidRPr="00503006">
        <w:rPr>
          <w:rFonts w:ascii="Montserrat" w:hAnsi="Montserrat" w:cs="Arial"/>
          <w:bCs/>
          <w:sz w:val="20"/>
          <w:szCs w:val="20"/>
        </w:rPr>
        <w:t xml:space="preserve"> cuenta con disponibilidad de recursos en la</w:t>
      </w:r>
      <w:r w:rsidR="00B85D81" w:rsidRPr="00503006">
        <w:rPr>
          <w:rFonts w:ascii="Montserrat" w:hAnsi="Montserrat" w:cs="Arial"/>
          <w:bCs/>
          <w:sz w:val="20"/>
          <w:szCs w:val="20"/>
        </w:rPr>
        <w:t>s</w:t>
      </w:r>
      <w:r w:rsidRPr="00503006">
        <w:rPr>
          <w:rFonts w:ascii="Montserrat" w:hAnsi="Montserrat" w:cs="Arial"/>
          <w:bCs/>
          <w:sz w:val="20"/>
          <w:szCs w:val="20"/>
        </w:rPr>
        <w:t xml:space="preserve"> partida</w:t>
      </w:r>
      <w:r w:rsidR="00B85D81" w:rsidRPr="00503006">
        <w:rPr>
          <w:rFonts w:ascii="Montserrat" w:hAnsi="Montserrat" w:cs="Arial"/>
          <w:bCs/>
          <w:sz w:val="20"/>
          <w:szCs w:val="20"/>
        </w:rPr>
        <w:t>s</w:t>
      </w:r>
      <w:r w:rsidR="00CA48C1" w:rsidRPr="00503006">
        <w:rPr>
          <w:rFonts w:ascii="Montserrat" w:hAnsi="Montserrat" w:cs="Arial"/>
          <w:bCs/>
          <w:sz w:val="20"/>
          <w:szCs w:val="20"/>
        </w:rPr>
        <w:t>,</w:t>
      </w:r>
      <w:r w:rsidR="00CA48C1" w:rsidRPr="00503006">
        <w:rPr>
          <w:rFonts w:ascii="Montserrat" w:hAnsi="Montserrat" w:cs="Arial"/>
          <w:b/>
          <w:bCs/>
          <w:sz w:val="20"/>
          <w:szCs w:val="20"/>
        </w:rPr>
        <w:t xml:space="preserve"> </w:t>
      </w:r>
      <w:r w:rsidR="009516A9" w:rsidRPr="00503006">
        <w:rPr>
          <w:rFonts w:ascii="Montserrat" w:hAnsi="Montserrat" w:cs="Arial"/>
          <w:b/>
          <w:bCs/>
          <w:sz w:val="20"/>
          <w:szCs w:val="20"/>
        </w:rPr>
        <w:t>33801</w:t>
      </w:r>
      <w:r w:rsidR="00CA48C1" w:rsidRPr="00503006">
        <w:rPr>
          <w:rFonts w:ascii="Montserrat" w:hAnsi="Montserrat" w:cs="Arial"/>
          <w:b/>
          <w:bCs/>
          <w:sz w:val="20"/>
          <w:szCs w:val="20"/>
        </w:rPr>
        <w:t xml:space="preserve"> </w:t>
      </w:r>
      <w:r w:rsidR="005D4D13" w:rsidRPr="00503006">
        <w:rPr>
          <w:rFonts w:ascii="Montserrat" w:hAnsi="Montserrat" w:cs="Arial"/>
          <w:b/>
          <w:bCs/>
          <w:sz w:val="20"/>
          <w:szCs w:val="20"/>
        </w:rPr>
        <w:t>“</w:t>
      </w:r>
      <w:r w:rsidR="009516A9" w:rsidRPr="00503006">
        <w:rPr>
          <w:rFonts w:ascii="Montserrat" w:hAnsi="Montserrat" w:cs="Arial"/>
          <w:b/>
          <w:bCs/>
          <w:sz w:val="20"/>
          <w:szCs w:val="20"/>
        </w:rPr>
        <w:t>Servicios de Vigilancia</w:t>
      </w:r>
      <w:r w:rsidR="005D4D13" w:rsidRPr="00503006">
        <w:rPr>
          <w:rFonts w:ascii="Montserrat" w:hAnsi="Montserrat" w:cs="Arial"/>
          <w:b/>
          <w:bCs/>
          <w:sz w:val="20"/>
          <w:szCs w:val="20"/>
        </w:rPr>
        <w:t>”</w:t>
      </w:r>
      <w:r w:rsidR="00E469A8" w:rsidRPr="00503006">
        <w:rPr>
          <w:rFonts w:ascii="Montserrat" w:hAnsi="Montserrat" w:cs="Arial"/>
          <w:b/>
          <w:bCs/>
          <w:sz w:val="20"/>
          <w:szCs w:val="20"/>
        </w:rPr>
        <w:t xml:space="preserve"> </w:t>
      </w:r>
      <w:r w:rsidRPr="00503006">
        <w:rPr>
          <w:rFonts w:ascii="Montserrat" w:hAnsi="Montserrat" w:cs="Arial"/>
          <w:bCs/>
          <w:sz w:val="20"/>
          <w:szCs w:val="20"/>
        </w:rPr>
        <w:t>del Clasificador por Objeto del Gasto para la Administración Pública Federal vigente</w:t>
      </w:r>
      <w:r w:rsidR="005C668C" w:rsidRPr="00503006">
        <w:rPr>
          <w:rFonts w:ascii="Montserrat" w:hAnsi="Montserrat" w:cs="Arial"/>
          <w:bCs/>
          <w:sz w:val="20"/>
          <w:szCs w:val="20"/>
        </w:rPr>
        <w:t>,</w:t>
      </w:r>
      <w:r w:rsidRPr="00503006">
        <w:rPr>
          <w:rFonts w:ascii="Montserrat" w:hAnsi="Montserrat" w:cs="Arial"/>
          <w:bCs/>
          <w:sz w:val="20"/>
          <w:szCs w:val="20"/>
        </w:rPr>
        <w:t xml:space="preserve"> lo anterior de conformidad con lo establecido en el artículo 25 de la Ley</w:t>
      </w:r>
      <w:r w:rsidR="005C668C" w:rsidRPr="00503006">
        <w:rPr>
          <w:rFonts w:ascii="Montserrat" w:hAnsi="Montserrat" w:cs="Arial"/>
          <w:bCs/>
          <w:sz w:val="20"/>
          <w:szCs w:val="20"/>
        </w:rPr>
        <w:t>.</w:t>
      </w:r>
    </w:p>
    <w:p w:rsidR="0090048E" w:rsidRPr="00503006" w:rsidRDefault="0090048E" w:rsidP="003155A9">
      <w:pPr>
        <w:ind w:right="51"/>
        <w:jc w:val="both"/>
        <w:rPr>
          <w:rFonts w:ascii="Montserrat" w:hAnsi="Montserrat" w:cs="Arial"/>
          <w:bCs/>
          <w:sz w:val="20"/>
          <w:szCs w:val="20"/>
        </w:rPr>
      </w:pPr>
    </w:p>
    <w:p w:rsidR="007C3C58" w:rsidRPr="00503006" w:rsidRDefault="007C3C58" w:rsidP="007C3C58">
      <w:pPr>
        <w:pStyle w:val="Ttulo3"/>
        <w:numPr>
          <w:ilvl w:val="1"/>
          <w:numId w:val="6"/>
        </w:numPr>
        <w:spacing w:beforeLines="0"/>
        <w:ind w:left="426" w:hanging="431"/>
        <w:contextualSpacing/>
        <w:rPr>
          <w:rFonts w:ascii="Montserrat" w:hAnsi="Montserrat" w:cs="Arial"/>
        </w:rPr>
      </w:pPr>
      <w:r w:rsidRPr="00503006">
        <w:rPr>
          <w:rFonts w:ascii="Montserrat" w:hAnsi="Montserrat" w:cs="Arial"/>
        </w:rPr>
        <w:t xml:space="preserve">Administrador del </w:t>
      </w:r>
      <w:r w:rsidR="00BA2E9D" w:rsidRPr="00503006">
        <w:rPr>
          <w:rFonts w:ascii="Montserrat" w:hAnsi="Montserrat" w:cs="Arial"/>
          <w:lang w:val="es-ES"/>
        </w:rPr>
        <w:t>Contrato</w:t>
      </w:r>
    </w:p>
    <w:p w:rsidR="00CA48C1" w:rsidRPr="00503006" w:rsidRDefault="00CA48C1" w:rsidP="00CA48C1">
      <w:pPr>
        <w:ind w:right="51"/>
        <w:jc w:val="both"/>
        <w:rPr>
          <w:rFonts w:ascii="Montserrat" w:hAnsi="Montserrat" w:cs="Arial"/>
          <w:bCs/>
          <w:sz w:val="20"/>
          <w:szCs w:val="20"/>
        </w:rPr>
      </w:pPr>
      <w:r w:rsidRPr="00503006">
        <w:rPr>
          <w:rFonts w:ascii="Montserrat" w:hAnsi="Montserrat" w:cs="Arial"/>
          <w:bCs/>
          <w:sz w:val="20"/>
          <w:szCs w:val="20"/>
        </w:rPr>
        <w:t xml:space="preserve">En términos de lo dispuesto por el artículo 84 penúltimo párrafo del Reglamento de la ley de Adquisiciones, Arrendamientos y Servicios del Sector Público, el servidor Público encargado de administrar y verificar el cumplimiento del instrumento jurídico de esta licitación es </w:t>
      </w:r>
      <w:r w:rsidR="002610DF" w:rsidRPr="00503006">
        <w:rPr>
          <w:rFonts w:ascii="Montserrat" w:hAnsi="Montserrat" w:cs="Arial"/>
          <w:b/>
          <w:bCs/>
          <w:sz w:val="20"/>
          <w:szCs w:val="20"/>
        </w:rPr>
        <w:t xml:space="preserve">el </w:t>
      </w:r>
      <w:r w:rsidR="00B670DC" w:rsidRPr="00503006">
        <w:rPr>
          <w:rFonts w:ascii="Montserrat" w:hAnsi="Montserrat" w:cs="Arial"/>
          <w:b/>
          <w:bCs/>
          <w:sz w:val="20"/>
          <w:szCs w:val="20"/>
        </w:rPr>
        <w:t>C</w:t>
      </w:r>
      <w:r w:rsidR="002610DF" w:rsidRPr="00503006">
        <w:rPr>
          <w:rFonts w:ascii="Montserrat" w:hAnsi="Montserrat" w:cs="Arial"/>
          <w:b/>
          <w:bCs/>
          <w:sz w:val="20"/>
          <w:szCs w:val="20"/>
        </w:rPr>
        <w:t xml:space="preserve">. </w:t>
      </w:r>
      <w:r w:rsidR="00B670DC" w:rsidRPr="00503006">
        <w:rPr>
          <w:rFonts w:ascii="Montserrat" w:hAnsi="Montserrat" w:cs="Arial"/>
          <w:b/>
          <w:bCs/>
          <w:sz w:val="20"/>
          <w:szCs w:val="20"/>
        </w:rPr>
        <w:t xml:space="preserve">Juan Carlos Maya García, Subdirector de Bienes y </w:t>
      </w:r>
      <w:r w:rsidR="008F0314" w:rsidRPr="00503006">
        <w:rPr>
          <w:rFonts w:ascii="Montserrat" w:hAnsi="Montserrat" w:cs="Arial"/>
          <w:b/>
          <w:bCs/>
          <w:sz w:val="20"/>
          <w:szCs w:val="20"/>
        </w:rPr>
        <w:t>Servicios,</w:t>
      </w:r>
      <w:r w:rsidRPr="00503006">
        <w:rPr>
          <w:rFonts w:ascii="Montserrat" w:hAnsi="Montserrat" w:cs="Arial"/>
          <w:bCs/>
          <w:sz w:val="20"/>
          <w:szCs w:val="20"/>
        </w:rPr>
        <w:t xml:space="preserve"> área responsable de dar seguimiento.</w:t>
      </w:r>
    </w:p>
    <w:p w:rsidR="003755D8" w:rsidRPr="00503006" w:rsidRDefault="003755D8" w:rsidP="00FC0E98">
      <w:pPr>
        <w:ind w:right="51"/>
        <w:jc w:val="both"/>
        <w:rPr>
          <w:rFonts w:ascii="Montserrat" w:hAnsi="Montserrat" w:cs="Arial"/>
          <w:bCs/>
          <w:sz w:val="20"/>
          <w:szCs w:val="20"/>
        </w:rPr>
      </w:pPr>
    </w:p>
    <w:p w:rsidR="00963CCB" w:rsidRPr="00503006" w:rsidRDefault="005D5E07" w:rsidP="00FC0E98">
      <w:pPr>
        <w:pStyle w:val="Ttulo2"/>
        <w:numPr>
          <w:ilvl w:val="0"/>
          <w:numId w:val="7"/>
        </w:numPr>
        <w:tabs>
          <w:tab w:val="clear" w:pos="6379"/>
          <w:tab w:val="left" w:pos="-284"/>
          <w:tab w:val="left" w:pos="426"/>
          <w:tab w:val="left" w:pos="9498"/>
          <w:tab w:val="left" w:pos="10164"/>
          <w:tab w:val="left" w:pos="10884"/>
          <w:tab w:val="left" w:pos="11604"/>
          <w:tab w:val="left" w:pos="12324"/>
          <w:tab w:val="left" w:pos="13044"/>
          <w:tab w:val="left" w:pos="13764"/>
          <w:tab w:val="left" w:pos="14484"/>
        </w:tabs>
        <w:ind w:left="425" w:hanging="425"/>
        <w:rPr>
          <w:rFonts w:ascii="Montserrat" w:hAnsi="Montserrat" w:cs="Arial"/>
          <w:sz w:val="24"/>
          <w:szCs w:val="28"/>
        </w:rPr>
      </w:pPr>
      <w:bookmarkStart w:id="13" w:name="_Toc328463919"/>
      <w:bookmarkStart w:id="14" w:name="_Toc334611978"/>
      <w:r w:rsidRPr="00503006">
        <w:rPr>
          <w:rFonts w:ascii="Montserrat" w:hAnsi="Montserrat" w:cs="Arial"/>
          <w:sz w:val="24"/>
          <w:szCs w:val="28"/>
        </w:rPr>
        <w:t>Objeto y alcance de la licitación</w:t>
      </w:r>
      <w:bookmarkEnd w:id="13"/>
      <w:bookmarkEnd w:id="14"/>
    </w:p>
    <w:p w:rsidR="00FC0E98" w:rsidRPr="00503006" w:rsidRDefault="00FC0E98" w:rsidP="00FC0E98"/>
    <w:p w:rsidR="002E0E3C" w:rsidRPr="00503006" w:rsidRDefault="002E0E3C" w:rsidP="00FC0E98">
      <w:pPr>
        <w:pStyle w:val="Ttulo3"/>
        <w:numPr>
          <w:ilvl w:val="1"/>
          <w:numId w:val="12"/>
        </w:numPr>
        <w:spacing w:beforeLines="0" w:after="0"/>
        <w:ind w:left="450" w:hanging="450"/>
        <w:rPr>
          <w:rFonts w:ascii="Montserrat" w:hAnsi="Montserrat" w:cs="Arial"/>
        </w:rPr>
      </w:pPr>
      <w:bookmarkStart w:id="15" w:name="_Toc334611979"/>
      <w:r w:rsidRPr="00503006">
        <w:rPr>
          <w:rFonts w:ascii="Montserrat" w:hAnsi="Montserrat" w:cs="Arial"/>
        </w:rPr>
        <w:t>Descripción de</w:t>
      </w:r>
      <w:r w:rsidR="00C5251F" w:rsidRPr="00503006">
        <w:rPr>
          <w:rFonts w:ascii="Montserrat" w:hAnsi="Montserrat" w:cs="Arial"/>
          <w:lang w:val="es-MX"/>
        </w:rPr>
        <w:t xml:space="preserve"> </w:t>
      </w:r>
      <w:bookmarkEnd w:id="15"/>
      <w:r w:rsidR="00BF7CF2" w:rsidRPr="00503006">
        <w:rPr>
          <w:rFonts w:ascii="Montserrat" w:hAnsi="Montserrat" w:cs="Arial"/>
          <w:lang w:val="es-ES"/>
        </w:rPr>
        <w:t>la prestación del servicio</w:t>
      </w:r>
      <w:r w:rsidR="005D5E07" w:rsidRPr="00503006">
        <w:rPr>
          <w:rFonts w:ascii="Montserrat" w:hAnsi="Montserrat" w:cs="Arial"/>
        </w:rPr>
        <w:t xml:space="preserve"> </w:t>
      </w:r>
    </w:p>
    <w:p w:rsidR="00FC0E98" w:rsidRPr="00503006" w:rsidRDefault="00FC0E98" w:rsidP="00FC0E98">
      <w:pPr>
        <w:rPr>
          <w:lang w:val="x-none"/>
        </w:rPr>
      </w:pPr>
    </w:p>
    <w:p w:rsidR="008A205F" w:rsidRPr="00503006" w:rsidRDefault="00AF2A6B" w:rsidP="00FC0E98">
      <w:pPr>
        <w:jc w:val="both"/>
        <w:rPr>
          <w:rFonts w:ascii="Montserrat" w:hAnsi="Montserrat" w:cs="Arial"/>
          <w:bCs/>
          <w:sz w:val="20"/>
          <w:szCs w:val="20"/>
          <w:lang w:eastAsia="ar-SA"/>
        </w:rPr>
      </w:pPr>
      <w:r w:rsidRPr="00503006">
        <w:rPr>
          <w:rFonts w:ascii="Montserrat" w:hAnsi="Montserrat" w:cs="Arial"/>
          <w:bCs/>
          <w:sz w:val="20"/>
          <w:szCs w:val="20"/>
          <w:lang w:eastAsia="ar-SA"/>
        </w:rPr>
        <w:t>Las cantidades, especificaciones, plazos,</w:t>
      </w:r>
      <w:r w:rsidR="008852E2" w:rsidRPr="00503006">
        <w:rPr>
          <w:rFonts w:ascii="Montserrat" w:hAnsi="Montserrat" w:cs="Arial"/>
          <w:bCs/>
          <w:sz w:val="20"/>
          <w:szCs w:val="20"/>
          <w:lang w:eastAsia="ar-SA"/>
        </w:rPr>
        <w:t xml:space="preserve"> alcances,</w:t>
      </w:r>
      <w:r w:rsidRPr="00503006">
        <w:rPr>
          <w:rFonts w:ascii="Montserrat" w:hAnsi="Montserrat" w:cs="Arial"/>
          <w:bCs/>
          <w:sz w:val="20"/>
          <w:szCs w:val="20"/>
          <w:lang w:eastAsia="ar-SA"/>
        </w:rPr>
        <w:t xml:space="preserve"> </w:t>
      </w:r>
      <w:r w:rsidR="001D7841" w:rsidRPr="00503006">
        <w:rPr>
          <w:rFonts w:ascii="Montserrat" w:hAnsi="Montserrat" w:cs="Arial"/>
          <w:bCs/>
          <w:sz w:val="20"/>
          <w:szCs w:val="20"/>
          <w:lang w:eastAsia="ar-SA"/>
        </w:rPr>
        <w:t xml:space="preserve">términos, </w:t>
      </w:r>
      <w:r w:rsidRPr="00503006">
        <w:rPr>
          <w:rFonts w:ascii="Montserrat" w:hAnsi="Montserrat" w:cs="Arial"/>
          <w:bCs/>
          <w:sz w:val="20"/>
          <w:szCs w:val="20"/>
          <w:lang w:eastAsia="ar-SA"/>
        </w:rPr>
        <w:t xml:space="preserve">condiciones, lugar y horario </w:t>
      </w:r>
      <w:r w:rsidR="00AC60DB" w:rsidRPr="00503006">
        <w:rPr>
          <w:rFonts w:ascii="Montserrat" w:hAnsi="Montserrat" w:cs="Arial"/>
          <w:bCs/>
          <w:sz w:val="20"/>
          <w:szCs w:val="20"/>
          <w:lang w:eastAsia="ar-SA"/>
        </w:rPr>
        <w:t xml:space="preserve">para la </w:t>
      </w:r>
      <w:r w:rsidR="00BF7CF2" w:rsidRPr="00503006">
        <w:rPr>
          <w:rFonts w:ascii="Montserrat" w:hAnsi="Montserrat" w:cs="Arial"/>
          <w:bCs/>
          <w:sz w:val="20"/>
          <w:szCs w:val="20"/>
          <w:lang w:eastAsia="ar-SA"/>
        </w:rPr>
        <w:t>prestación del servicio</w:t>
      </w:r>
      <w:r w:rsidR="00C5251F" w:rsidRPr="00503006">
        <w:rPr>
          <w:rFonts w:ascii="Montserrat" w:hAnsi="Montserrat" w:cs="Arial"/>
          <w:bCs/>
          <w:sz w:val="20"/>
          <w:szCs w:val="20"/>
          <w:lang w:eastAsia="ar-SA"/>
        </w:rPr>
        <w:t xml:space="preserve"> requerido</w:t>
      </w:r>
      <w:r w:rsidRPr="00503006">
        <w:rPr>
          <w:rFonts w:ascii="Montserrat" w:hAnsi="Montserrat" w:cs="Arial"/>
          <w:bCs/>
          <w:sz w:val="20"/>
          <w:szCs w:val="20"/>
          <w:lang w:eastAsia="ar-SA"/>
        </w:rPr>
        <w:t xml:space="preserve"> se describe en el </w:t>
      </w:r>
      <w:r w:rsidR="00102FD0" w:rsidRPr="00503006">
        <w:rPr>
          <w:rFonts w:ascii="Montserrat" w:hAnsi="Montserrat" w:cs="Arial"/>
          <w:b/>
          <w:bCs/>
          <w:sz w:val="20"/>
          <w:szCs w:val="20"/>
          <w:lang w:eastAsia="ar-SA"/>
        </w:rPr>
        <w:t xml:space="preserve">Anexo 1.- </w:t>
      </w:r>
      <w:r w:rsidR="00B70CFE" w:rsidRPr="00503006">
        <w:rPr>
          <w:rFonts w:ascii="Montserrat" w:hAnsi="Montserrat" w:cs="Arial"/>
          <w:b/>
          <w:bCs/>
          <w:sz w:val="20"/>
          <w:szCs w:val="20"/>
          <w:lang w:eastAsia="ar-SA"/>
        </w:rPr>
        <w:t>Especificaciones Técnicas</w:t>
      </w:r>
      <w:r w:rsidR="001D7841" w:rsidRPr="00503006">
        <w:rPr>
          <w:rFonts w:ascii="Montserrat" w:hAnsi="Montserrat" w:cs="Arial"/>
          <w:bCs/>
          <w:sz w:val="20"/>
          <w:szCs w:val="20"/>
          <w:lang w:eastAsia="ar-SA"/>
        </w:rPr>
        <w:t xml:space="preserve">, que como tal forma parte integrante de la presente </w:t>
      </w:r>
      <w:r w:rsidR="00A80BCA" w:rsidRPr="00503006">
        <w:rPr>
          <w:rFonts w:ascii="Montserrat" w:hAnsi="Montserrat" w:cs="Arial"/>
          <w:bCs/>
          <w:sz w:val="20"/>
          <w:szCs w:val="20"/>
          <w:lang w:eastAsia="ar-SA"/>
        </w:rPr>
        <w:t>Convocatoria</w:t>
      </w:r>
      <w:r w:rsidRPr="00503006">
        <w:rPr>
          <w:rFonts w:ascii="Montserrat" w:hAnsi="Montserrat" w:cs="Arial"/>
          <w:bCs/>
          <w:sz w:val="20"/>
          <w:szCs w:val="20"/>
          <w:lang w:eastAsia="ar-SA"/>
        </w:rPr>
        <w:t xml:space="preserve">. </w:t>
      </w:r>
    </w:p>
    <w:p w:rsidR="00FC0E98" w:rsidRPr="00503006" w:rsidRDefault="00FC0E98" w:rsidP="00FC0E98">
      <w:pPr>
        <w:jc w:val="both"/>
        <w:rPr>
          <w:rFonts w:ascii="Montserrat" w:hAnsi="Montserrat" w:cs="Arial"/>
          <w:bCs/>
          <w:sz w:val="20"/>
          <w:szCs w:val="20"/>
          <w:lang w:eastAsia="ar-SA"/>
        </w:rPr>
      </w:pPr>
    </w:p>
    <w:p w:rsidR="00092C6E" w:rsidRPr="00503006" w:rsidRDefault="0004499A" w:rsidP="00FC0E98">
      <w:pPr>
        <w:jc w:val="both"/>
        <w:rPr>
          <w:rFonts w:ascii="Montserrat" w:hAnsi="Montserrat" w:cs="Arial"/>
          <w:bCs/>
          <w:sz w:val="20"/>
          <w:szCs w:val="20"/>
          <w:lang w:val="es-MX" w:eastAsia="ar-SA"/>
        </w:rPr>
      </w:pPr>
      <w:r w:rsidRPr="00503006">
        <w:rPr>
          <w:rFonts w:ascii="Montserrat" w:hAnsi="Montserrat" w:cs="Arial"/>
          <w:bCs/>
          <w:sz w:val="20"/>
          <w:szCs w:val="20"/>
          <w:lang w:val="es-MX" w:eastAsia="ar-SA"/>
        </w:rPr>
        <w:t>La propuesta que realice</w:t>
      </w:r>
      <w:r w:rsidR="00E73271" w:rsidRPr="00503006">
        <w:rPr>
          <w:rFonts w:ascii="Montserrat" w:hAnsi="Montserrat" w:cs="Arial"/>
          <w:bCs/>
          <w:sz w:val="20"/>
          <w:szCs w:val="20"/>
          <w:lang w:val="es-MX" w:eastAsia="ar-SA"/>
        </w:rPr>
        <w:t>n</w:t>
      </w:r>
      <w:r w:rsidRPr="00503006">
        <w:rPr>
          <w:rFonts w:ascii="Montserrat" w:hAnsi="Montserrat" w:cs="Arial"/>
          <w:bCs/>
          <w:sz w:val="20"/>
          <w:szCs w:val="20"/>
          <w:lang w:val="es-MX" w:eastAsia="ar-SA"/>
        </w:rPr>
        <w:t xml:space="preserve"> l</w:t>
      </w:r>
      <w:r w:rsidR="008852E2" w:rsidRPr="00503006">
        <w:rPr>
          <w:rFonts w:ascii="Montserrat" w:hAnsi="Montserrat" w:cs="Arial"/>
          <w:bCs/>
          <w:sz w:val="20"/>
          <w:szCs w:val="20"/>
          <w:lang w:val="es-MX" w:eastAsia="ar-SA"/>
        </w:rPr>
        <w:t>os</w:t>
      </w:r>
      <w:r w:rsidRPr="00503006">
        <w:rPr>
          <w:rFonts w:ascii="Montserrat" w:hAnsi="Montserrat" w:cs="Arial"/>
          <w:bCs/>
          <w:sz w:val="20"/>
          <w:szCs w:val="20"/>
          <w:lang w:val="es-MX" w:eastAsia="ar-SA"/>
        </w:rPr>
        <w:t xml:space="preserve"> </w:t>
      </w:r>
      <w:r w:rsidR="00D37C0E" w:rsidRPr="00503006">
        <w:rPr>
          <w:rFonts w:ascii="Montserrat" w:hAnsi="Montserrat" w:cs="Arial"/>
          <w:bCs/>
          <w:sz w:val="20"/>
          <w:szCs w:val="20"/>
          <w:lang w:val="es-MX" w:eastAsia="ar-SA"/>
        </w:rPr>
        <w:t>Licitante</w:t>
      </w:r>
      <w:r w:rsidR="008852E2" w:rsidRPr="00503006">
        <w:rPr>
          <w:rFonts w:ascii="Montserrat" w:hAnsi="Montserrat" w:cs="Arial"/>
          <w:bCs/>
          <w:sz w:val="20"/>
          <w:szCs w:val="20"/>
          <w:lang w:val="es-MX" w:eastAsia="ar-SA"/>
        </w:rPr>
        <w:t>s</w:t>
      </w:r>
      <w:r w:rsidRPr="00503006">
        <w:rPr>
          <w:rFonts w:ascii="Montserrat" w:hAnsi="Montserrat" w:cs="Arial"/>
          <w:bCs/>
          <w:sz w:val="20"/>
          <w:szCs w:val="20"/>
          <w:lang w:val="es-MX" w:eastAsia="ar-SA"/>
        </w:rPr>
        <w:t xml:space="preserve"> con respecto a</w:t>
      </w:r>
      <w:r w:rsidR="00BF7CF2" w:rsidRPr="00503006">
        <w:rPr>
          <w:rFonts w:ascii="Montserrat" w:hAnsi="Montserrat" w:cs="Arial"/>
          <w:bCs/>
          <w:sz w:val="20"/>
          <w:szCs w:val="20"/>
          <w:lang w:val="es-MX" w:eastAsia="ar-SA"/>
        </w:rPr>
        <w:t>l servicio</w:t>
      </w:r>
      <w:r w:rsidR="008852E2" w:rsidRPr="00503006">
        <w:rPr>
          <w:rFonts w:ascii="Montserrat" w:hAnsi="Montserrat" w:cs="Arial"/>
          <w:bCs/>
          <w:sz w:val="20"/>
          <w:szCs w:val="20"/>
          <w:lang w:val="es-MX" w:eastAsia="ar-SA"/>
        </w:rPr>
        <w:t xml:space="preserve"> </w:t>
      </w:r>
      <w:r w:rsidRPr="00503006">
        <w:rPr>
          <w:rFonts w:ascii="Montserrat" w:hAnsi="Montserrat" w:cs="Arial"/>
          <w:bCs/>
          <w:sz w:val="20"/>
          <w:szCs w:val="20"/>
          <w:lang w:val="es-MX" w:eastAsia="ar-SA"/>
        </w:rPr>
        <w:t>requerido</w:t>
      </w:r>
      <w:r w:rsidR="008A205F" w:rsidRPr="00503006">
        <w:rPr>
          <w:rFonts w:ascii="Montserrat" w:hAnsi="Montserrat" w:cs="Arial"/>
          <w:bCs/>
          <w:sz w:val="20"/>
          <w:szCs w:val="20"/>
          <w:lang w:val="es-MX" w:eastAsia="ar-SA"/>
        </w:rPr>
        <w:t xml:space="preserve"> deberá apegarse justa, exacta y cabalmente a la descripción y presentación que se indica en el </w:t>
      </w:r>
      <w:r w:rsidR="0091552F" w:rsidRPr="00503006">
        <w:rPr>
          <w:rFonts w:ascii="Montserrat" w:hAnsi="Montserrat" w:cs="Arial"/>
          <w:bCs/>
          <w:sz w:val="20"/>
          <w:szCs w:val="20"/>
          <w:lang w:eastAsia="ar-SA"/>
        </w:rPr>
        <w:t>Anexo 1.- Especificaciones Técnicas</w:t>
      </w:r>
      <w:r w:rsidR="008A205F" w:rsidRPr="00503006">
        <w:rPr>
          <w:rFonts w:ascii="Montserrat" w:hAnsi="Montserrat" w:cs="Arial"/>
          <w:bCs/>
          <w:sz w:val="20"/>
          <w:szCs w:val="20"/>
          <w:lang w:val="es-MX" w:eastAsia="ar-SA"/>
        </w:rPr>
        <w:t xml:space="preserve"> de esta </w:t>
      </w:r>
      <w:r w:rsidR="00A80BCA" w:rsidRPr="00503006">
        <w:rPr>
          <w:rFonts w:ascii="Montserrat" w:hAnsi="Montserrat" w:cs="Arial"/>
          <w:bCs/>
          <w:sz w:val="20"/>
          <w:szCs w:val="20"/>
          <w:lang w:val="es-MX" w:eastAsia="ar-SA"/>
        </w:rPr>
        <w:t>Convocatoria</w:t>
      </w:r>
      <w:r w:rsidR="00B70CFE" w:rsidRPr="00503006">
        <w:rPr>
          <w:rFonts w:ascii="Montserrat" w:hAnsi="Montserrat" w:cs="Arial"/>
          <w:bCs/>
          <w:sz w:val="20"/>
          <w:szCs w:val="20"/>
          <w:lang w:val="es-MX" w:eastAsia="ar-SA"/>
        </w:rPr>
        <w:t xml:space="preserve"> y en su caso a lo acordado en la Junta de Aclaraciones</w:t>
      </w:r>
      <w:r w:rsidR="008A205F" w:rsidRPr="00503006">
        <w:rPr>
          <w:rFonts w:ascii="Montserrat" w:hAnsi="Montserrat" w:cs="Arial"/>
          <w:bCs/>
          <w:sz w:val="20"/>
          <w:szCs w:val="20"/>
          <w:lang w:val="es-MX" w:eastAsia="ar-SA"/>
        </w:rPr>
        <w:t xml:space="preserve">, por </w:t>
      </w:r>
      <w:r w:rsidRPr="00503006">
        <w:rPr>
          <w:rFonts w:ascii="Montserrat" w:hAnsi="Montserrat" w:cs="Arial"/>
          <w:bCs/>
          <w:sz w:val="20"/>
          <w:szCs w:val="20"/>
          <w:lang w:val="es-MX" w:eastAsia="ar-SA"/>
        </w:rPr>
        <w:t xml:space="preserve">lo que no </w:t>
      </w:r>
      <w:r w:rsidR="008A205F" w:rsidRPr="00503006">
        <w:rPr>
          <w:rFonts w:ascii="Montserrat" w:hAnsi="Montserrat" w:cs="Arial"/>
          <w:bCs/>
          <w:sz w:val="20"/>
          <w:szCs w:val="20"/>
          <w:lang w:val="es-MX" w:eastAsia="ar-SA"/>
        </w:rPr>
        <w:t>se aceptarán alternativas técnicas de ninguna clase.</w:t>
      </w:r>
    </w:p>
    <w:p w:rsidR="00FC0E98" w:rsidRPr="00503006" w:rsidRDefault="00FC0E98" w:rsidP="00FC0E98">
      <w:pPr>
        <w:jc w:val="both"/>
        <w:rPr>
          <w:rFonts w:ascii="Montserrat" w:hAnsi="Montserrat" w:cs="Arial"/>
          <w:bCs/>
          <w:sz w:val="20"/>
          <w:szCs w:val="20"/>
          <w:lang w:val="es-MX" w:eastAsia="ar-SA"/>
        </w:rPr>
      </w:pPr>
    </w:p>
    <w:p w:rsidR="005962F3" w:rsidRPr="00503006" w:rsidRDefault="005962F3" w:rsidP="00FC0E98">
      <w:pPr>
        <w:jc w:val="both"/>
        <w:rPr>
          <w:rFonts w:ascii="Montserrat" w:hAnsi="Montserrat" w:cs="Arial"/>
          <w:bCs/>
          <w:sz w:val="20"/>
          <w:szCs w:val="20"/>
          <w:lang w:val="es-MX" w:eastAsia="ar-SA"/>
        </w:rPr>
      </w:pPr>
      <w:r w:rsidRPr="00503006">
        <w:rPr>
          <w:rFonts w:ascii="Montserrat" w:hAnsi="Montserrat" w:cs="Arial"/>
          <w:bCs/>
          <w:sz w:val="20"/>
          <w:szCs w:val="20"/>
          <w:lang w:val="es-MX" w:eastAsia="ar-SA"/>
        </w:rPr>
        <w:t xml:space="preserve">La transportación y las maniobras de carga y descarga serán por cuenta del </w:t>
      </w:r>
      <w:r w:rsidR="009C0236" w:rsidRPr="00503006">
        <w:rPr>
          <w:rFonts w:ascii="Montserrat" w:hAnsi="Montserrat" w:cs="Arial"/>
          <w:bCs/>
          <w:sz w:val="20"/>
          <w:szCs w:val="20"/>
          <w:lang w:val="es-MX" w:eastAsia="ar-SA"/>
        </w:rPr>
        <w:t>licitante adjudicado</w:t>
      </w:r>
      <w:r w:rsidRPr="00503006">
        <w:rPr>
          <w:rFonts w:ascii="Montserrat" w:hAnsi="Montserrat" w:cs="Arial"/>
          <w:bCs/>
          <w:sz w:val="20"/>
          <w:szCs w:val="20"/>
          <w:lang w:val="es-MX" w:eastAsia="ar-SA"/>
        </w:rPr>
        <w:t xml:space="preserve"> y sin costo para </w:t>
      </w:r>
      <w:r w:rsidR="006C54B3" w:rsidRPr="00503006">
        <w:rPr>
          <w:rFonts w:ascii="Montserrat" w:hAnsi="Montserrat"/>
          <w:sz w:val="20"/>
          <w:szCs w:val="20"/>
          <w:lang w:val="es-MX"/>
        </w:rPr>
        <w:t>“EL COLBACH”</w:t>
      </w:r>
      <w:r w:rsidR="00B70CFE" w:rsidRPr="00503006">
        <w:rPr>
          <w:rFonts w:ascii="Montserrat" w:hAnsi="Montserrat" w:cs="Arial"/>
          <w:bCs/>
          <w:sz w:val="20"/>
          <w:szCs w:val="20"/>
          <w:lang w:val="es-MX" w:eastAsia="ar-SA"/>
        </w:rPr>
        <w:t>.</w:t>
      </w:r>
    </w:p>
    <w:p w:rsidR="00FC0E98" w:rsidRPr="00503006" w:rsidRDefault="00FC0E98" w:rsidP="00FC0E98">
      <w:pPr>
        <w:jc w:val="both"/>
        <w:rPr>
          <w:rFonts w:ascii="Montserrat" w:hAnsi="Montserrat" w:cs="Arial"/>
          <w:bCs/>
          <w:sz w:val="20"/>
          <w:szCs w:val="20"/>
          <w:lang w:val="es-MX" w:eastAsia="ar-SA"/>
        </w:rPr>
      </w:pPr>
    </w:p>
    <w:p w:rsidR="00AF2A6B" w:rsidRPr="00503006" w:rsidRDefault="00DF0773" w:rsidP="00FC0E98">
      <w:pPr>
        <w:jc w:val="both"/>
        <w:rPr>
          <w:rFonts w:ascii="Montserrat" w:hAnsi="Montserrat" w:cs="Arial"/>
          <w:bCs/>
          <w:sz w:val="20"/>
          <w:szCs w:val="20"/>
          <w:lang w:eastAsia="ar-SA"/>
        </w:rPr>
      </w:pPr>
      <w:r w:rsidRPr="00503006">
        <w:rPr>
          <w:rFonts w:ascii="Montserrat" w:hAnsi="Montserrat" w:cs="Arial"/>
          <w:bCs/>
          <w:sz w:val="20"/>
          <w:szCs w:val="20"/>
          <w:lang w:eastAsia="ar-SA"/>
        </w:rPr>
        <w:t xml:space="preserve">El Cumplimiento del </w:t>
      </w:r>
      <w:r w:rsidR="00DC6DF3" w:rsidRPr="00503006">
        <w:rPr>
          <w:rFonts w:ascii="Montserrat" w:hAnsi="Montserrat" w:cs="Arial"/>
          <w:bCs/>
          <w:sz w:val="20"/>
          <w:szCs w:val="20"/>
          <w:lang w:eastAsia="ar-SA"/>
        </w:rPr>
        <w:t xml:space="preserve">contrato </w:t>
      </w:r>
      <w:r w:rsidR="00AF2A6B" w:rsidRPr="00503006">
        <w:rPr>
          <w:rFonts w:ascii="Montserrat" w:hAnsi="Montserrat" w:cs="Arial"/>
          <w:bCs/>
          <w:sz w:val="20"/>
          <w:szCs w:val="20"/>
          <w:lang w:eastAsia="ar-SA"/>
        </w:rPr>
        <w:t xml:space="preserve">se amparará </w:t>
      </w:r>
      <w:r w:rsidR="001D7841" w:rsidRPr="00503006">
        <w:rPr>
          <w:rFonts w:ascii="Montserrat" w:hAnsi="Montserrat" w:cs="Arial"/>
          <w:bCs/>
          <w:sz w:val="20"/>
          <w:szCs w:val="20"/>
          <w:lang w:eastAsia="ar-SA"/>
        </w:rPr>
        <w:t xml:space="preserve">mediante la presentación de </w:t>
      </w:r>
      <w:r w:rsidR="001061B2" w:rsidRPr="00503006">
        <w:rPr>
          <w:rFonts w:ascii="Montserrat" w:hAnsi="Montserrat" w:cs="Arial"/>
          <w:bCs/>
          <w:sz w:val="20"/>
          <w:szCs w:val="20"/>
          <w:lang w:eastAsia="ar-SA"/>
        </w:rPr>
        <w:t xml:space="preserve">la </w:t>
      </w:r>
      <w:r w:rsidR="004106EA" w:rsidRPr="00503006">
        <w:rPr>
          <w:rFonts w:ascii="Montserrat" w:hAnsi="Montserrat" w:cs="Arial"/>
          <w:bCs/>
          <w:sz w:val="20"/>
          <w:szCs w:val="20"/>
          <w:lang w:eastAsia="ar-SA"/>
        </w:rPr>
        <w:t>documentación s</w:t>
      </w:r>
      <w:r w:rsidR="00AF2A6B" w:rsidRPr="00503006">
        <w:rPr>
          <w:rFonts w:ascii="Montserrat" w:hAnsi="Montserrat" w:cs="Arial"/>
          <w:bCs/>
          <w:sz w:val="20"/>
          <w:szCs w:val="20"/>
          <w:lang w:eastAsia="ar-SA"/>
        </w:rPr>
        <w:t>o</w:t>
      </w:r>
      <w:r w:rsidR="004106EA" w:rsidRPr="00503006">
        <w:rPr>
          <w:rFonts w:ascii="Montserrat" w:hAnsi="Montserrat" w:cs="Arial"/>
          <w:bCs/>
          <w:sz w:val="20"/>
          <w:szCs w:val="20"/>
          <w:lang w:eastAsia="ar-SA"/>
        </w:rPr>
        <w:t xml:space="preserve">porte </w:t>
      </w:r>
      <w:r w:rsidR="001061B2" w:rsidRPr="00503006">
        <w:rPr>
          <w:rFonts w:ascii="Montserrat" w:hAnsi="Montserrat" w:cs="Arial"/>
          <w:bCs/>
          <w:sz w:val="20"/>
          <w:szCs w:val="20"/>
          <w:lang w:eastAsia="ar-SA"/>
        </w:rPr>
        <w:t xml:space="preserve">en original y debidamente requisitada, </w:t>
      </w:r>
      <w:r w:rsidR="00AF2A6B" w:rsidRPr="00503006">
        <w:rPr>
          <w:rFonts w:ascii="Montserrat" w:hAnsi="Montserrat" w:cs="Arial"/>
          <w:bCs/>
          <w:sz w:val="20"/>
          <w:szCs w:val="20"/>
          <w:lang w:eastAsia="ar-SA"/>
        </w:rPr>
        <w:t xml:space="preserve">y </w:t>
      </w:r>
      <w:r w:rsidR="001D7841" w:rsidRPr="00503006">
        <w:rPr>
          <w:rFonts w:ascii="Montserrat" w:hAnsi="Montserrat" w:cs="Arial"/>
          <w:bCs/>
          <w:sz w:val="20"/>
          <w:szCs w:val="20"/>
          <w:lang w:eastAsia="ar-SA"/>
        </w:rPr>
        <w:t xml:space="preserve">de </w:t>
      </w:r>
      <w:r w:rsidR="008852E2" w:rsidRPr="00503006">
        <w:rPr>
          <w:rFonts w:ascii="Montserrat" w:hAnsi="Montserrat" w:cs="Arial"/>
          <w:bCs/>
          <w:sz w:val="20"/>
          <w:szCs w:val="20"/>
          <w:lang w:eastAsia="ar-SA"/>
        </w:rPr>
        <w:t>la f</w:t>
      </w:r>
      <w:r w:rsidR="00AF2A6B" w:rsidRPr="00503006">
        <w:rPr>
          <w:rFonts w:ascii="Montserrat" w:hAnsi="Montserrat" w:cs="Arial"/>
          <w:bCs/>
          <w:sz w:val="20"/>
          <w:szCs w:val="20"/>
          <w:lang w:eastAsia="ar-SA"/>
        </w:rPr>
        <w:t>actura</w:t>
      </w:r>
      <w:r w:rsidR="001D7841" w:rsidRPr="00503006">
        <w:rPr>
          <w:rFonts w:ascii="Montserrat" w:hAnsi="Montserrat" w:cs="Arial"/>
          <w:bCs/>
          <w:sz w:val="20"/>
          <w:szCs w:val="20"/>
          <w:lang w:eastAsia="ar-SA"/>
        </w:rPr>
        <w:t>,</w:t>
      </w:r>
      <w:r w:rsidR="00AF2A6B" w:rsidRPr="00503006">
        <w:rPr>
          <w:rFonts w:ascii="Montserrat" w:hAnsi="Montserrat" w:cs="Arial"/>
          <w:bCs/>
          <w:sz w:val="20"/>
          <w:szCs w:val="20"/>
          <w:lang w:eastAsia="ar-SA"/>
        </w:rPr>
        <w:t xml:space="preserve"> en esta última invariablemente se hará referenci</w:t>
      </w:r>
      <w:r w:rsidR="005962F3" w:rsidRPr="00503006">
        <w:rPr>
          <w:rFonts w:ascii="Montserrat" w:hAnsi="Montserrat" w:cs="Arial"/>
          <w:bCs/>
          <w:sz w:val="20"/>
          <w:szCs w:val="20"/>
          <w:lang w:eastAsia="ar-SA"/>
        </w:rPr>
        <w:t xml:space="preserve">a al número y fecha del </w:t>
      </w:r>
      <w:r w:rsidR="00DC6DF3" w:rsidRPr="00503006">
        <w:rPr>
          <w:rFonts w:ascii="Montserrat" w:hAnsi="Montserrat" w:cs="Arial"/>
          <w:bCs/>
          <w:sz w:val="20"/>
          <w:szCs w:val="20"/>
          <w:lang w:eastAsia="ar-SA"/>
        </w:rPr>
        <w:t>contrato</w:t>
      </w:r>
      <w:r w:rsidR="00AF2A6B" w:rsidRPr="00503006">
        <w:rPr>
          <w:rFonts w:ascii="Montserrat" w:hAnsi="Montserrat" w:cs="Arial"/>
          <w:bCs/>
          <w:sz w:val="20"/>
          <w:szCs w:val="20"/>
          <w:lang w:eastAsia="ar-SA"/>
        </w:rPr>
        <w:t xml:space="preserve">. </w:t>
      </w:r>
    </w:p>
    <w:p w:rsidR="00FC0E98" w:rsidRPr="00503006" w:rsidRDefault="00FC0E98" w:rsidP="00FC0E98">
      <w:pPr>
        <w:jc w:val="both"/>
        <w:rPr>
          <w:rFonts w:ascii="Montserrat" w:hAnsi="Montserrat" w:cs="Arial"/>
          <w:bCs/>
          <w:sz w:val="20"/>
          <w:szCs w:val="20"/>
          <w:lang w:eastAsia="ar-SA"/>
        </w:rPr>
      </w:pPr>
    </w:p>
    <w:p w:rsidR="007E5059" w:rsidRPr="00503006" w:rsidRDefault="00760C30" w:rsidP="00FC0E98">
      <w:pPr>
        <w:jc w:val="both"/>
        <w:rPr>
          <w:rFonts w:ascii="Montserrat" w:hAnsi="Montserrat" w:cs="Arial"/>
          <w:sz w:val="20"/>
          <w:szCs w:val="20"/>
          <w:lang w:val="es-MX" w:eastAsia="ar-SA"/>
        </w:rPr>
      </w:pPr>
      <w:r w:rsidRPr="00503006">
        <w:rPr>
          <w:rFonts w:ascii="Montserrat" w:hAnsi="Montserrat" w:cs="Arial"/>
          <w:sz w:val="20"/>
          <w:szCs w:val="20"/>
          <w:lang w:val="es-MX" w:eastAsia="ar-SA"/>
        </w:rPr>
        <w:t xml:space="preserve">La </w:t>
      </w:r>
      <w:r w:rsidR="00A80BCA" w:rsidRPr="00503006">
        <w:rPr>
          <w:rFonts w:ascii="Montserrat" w:hAnsi="Montserrat" w:cs="Arial"/>
          <w:sz w:val="20"/>
          <w:szCs w:val="20"/>
          <w:lang w:val="es-MX" w:eastAsia="ar-SA"/>
        </w:rPr>
        <w:t>Convocante</w:t>
      </w:r>
      <w:r w:rsidR="00AB16D5" w:rsidRPr="00503006">
        <w:rPr>
          <w:rFonts w:ascii="Montserrat" w:hAnsi="Montserrat" w:cs="Arial"/>
          <w:sz w:val="20"/>
          <w:szCs w:val="20"/>
          <w:lang w:val="es-MX" w:eastAsia="ar-SA"/>
        </w:rPr>
        <w:t xml:space="preserve"> </w:t>
      </w:r>
      <w:r w:rsidR="009F396F" w:rsidRPr="00503006">
        <w:rPr>
          <w:rFonts w:ascii="Montserrat" w:hAnsi="Montserrat" w:cs="Arial"/>
          <w:sz w:val="20"/>
          <w:szCs w:val="20"/>
          <w:lang w:val="es-MX" w:eastAsia="ar-SA"/>
        </w:rPr>
        <w:t>podrá</w:t>
      </w:r>
      <w:r w:rsidRPr="00503006">
        <w:rPr>
          <w:rFonts w:ascii="Montserrat" w:hAnsi="Montserrat" w:cs="Arial"/>
          <w:sz w:val="20"/>
          <w:szCs w:val="20"/>
          <w:lang w:val="es-MX" w:eastAsia="ar-SA"/>
        </w:rPr>
        <w:t xml:space="preserve"> acordar con el </w:t>
      </w:r>
      <w:r w:rsidR="009C0236" w:rsidRPr="00503006">
        <w:rPr>
          <w:rFonts w:ascii="Montserrat" w:hAnsi="Montserrat" w:cs="Arial"/>
          <w:sz w:val="20"/>
          <w:szCs w:val="20"/>
          <w:lang w:val="es-MX" w:eastAsia="ar-SA"/>
        </w:rPr>
        <w:t>licitante adjudicado</w:t>
      </w:r>
      <w:r w:rsidRPr="00503006">
        <w:rPr>
          <w:rFonts w:ascii="Montserrat" w:hAnsi="Montserrat" w:cs="Arial"/>
          <w:sz w:val="20"/>
          <w:szCs w:val="20"/>
          <w:lang w:val="es-MX" w:eastAsia="ar-SA"/>
        </w:rPr>
        <w:t xml:space="preserve"> el incremento </w:t>
      </w:r>
      <w:r w:rsidR="00AC60DB" w:rsidRPr="00503006">
        <w:rPr>
          <w:rFonts w:ascii="Montserrat" w:hAnsi="Montserrat" w:cs="Arial"/>
          <w:sz w:val="20"/>
          <w:szCs w:val="20"/>
          <w:lang w:val="es-MX" w:eastAsia="ar-SA"/>
        </w:rPr>
        <w:t>a los requerimientos</w:t>
      </w:r>
      <w:r w:rsidRPr="00503006">
        <w:rPr>
          <w:rFonts w:ascii="Montserrat" w:hAnsi="Montserrat" w:cs="Arial"/>
          <w:bCs/>
          <w:sz w:val="20"/>
          <w:szCs w:val="20"/>
          <w:lang w:val="es-MX" w:eastAsia="ar-SA"/>
        </w:rPr>
        <w:t xml:space="preserve"> </w:t>
      </w:r>
      <w:r w:rsidR="00A74EEA" w:rsidRPr="00503006">
        <w:rPr>
          <w:rFonts w:ascii="Montserrat" w:hAnsi="Montserrat" w:cs="Arial"/>
          <w:bCs/>
          <w:sz w:val="20"/>
          <w:szCs w:val="20"/>
          <w:lang w:val="es-MX" w:eastAsia="ar-SA"/>
        </w:rPr>
        <w:t xml:space="preserve">establecidos en </w:t>
      </w:r>
      <w:r w:rsidR="009F396F" w:rsidRPr="00503006">
        <w:rPr>
          <w:rFonts w:ascii="Montserrat" w:hAnsi="Montserrat" w:cs="Arial"/>
          <w:bCs/>
          <w:sz w:val="20"/>
          <w:szCs w:val="20"/>
          <w:lang w:val="es-MX" w:eastAsia="ar-SA"/>
        </w:rPr>
        <w:t>el</w:t>
      </w:r>
      <w:r w:rsidR="00DF0773" w:rsidRPr="00503006">
        <w:rPr>
          <w:rFonts w:ascii="Montserrat" w:hAnsi="Montserrat" w:cs="Arial"/>
          <w:bCs/>
          <w:sz w:val="20"/>
          <w:szCs w:val="20"/>
          <w:lang w:val="es-MX" w:eastAsia="ar-SA"/>
        </w:rPr>
        <w:t xml:space="preserve"> </w:t>
      </w:r>
      <w:r w:rsidR="00DC6DF3" w:rsidRPr="00503006">
        <w:rPr>
          <w:rFonts w:ascii="Montserrat" w:hAnsi="Montserrat" w:cs="Arial"/>
          <w:bCs/>
          <w:sz w:val="20"/>
          <w:szCs w:val="20"/>
          <w:lang w:val="es-MX" w:eastAsia="ar-SA"/>
        </w:rPr>
        <w:t xml:space="preserve">contrato </w:t>
      </w:r>
      <w:r w:rsidR="00236EE2" w:rsidRPr="00503006">
        <w:rPr>
          <w:rFonts w:ascii="Montserrat" w:hAnsi="Montserrat" w:cs="Arial"/>
          <w:sz w:val="20"/>
          <w:szCs w:val="20"/>
          <w:lang w:val="es-MX" w:eastAsia="ar-SA"/>
        </w:rPr>
        <w:t>que se derive</w:t>
      </w:r>
      <w:r w:rsidR="009F396F" w:rsidRPr="00503006">
        <w:rPr>
          <w:rFonts w:ascii="Montserrat" w:hAnsi="Montserrat" w:cs="Arial"/>
          <w:sz w:val="20"/>
          <w:szCs w:val="20"/>
          <w:lang w:val="es-MX" w:eastAsia="ar-SA"/>
        </w:rPr>
        <w:t xml:space="preserve"> </w:t>
      </w:r>
      <w:r w:rsidR="00236EE2" w:rsidRPr="00503006">
        <w:rPr>
          <w:rFonts w:ascii="Montserrat" w:hAnsi="Montserrat" w:cs="Arial"/>
          <w:sz w:val="20"/>
          <w:szCs w:val="20"/>
          <w:lang w:val="es-MX" w:eastAsia="ar-SA"/>
        </w:rPr>
        <w:t xml:space="preserve">del presente procedimiento de </w:t>
      </w:r>
      <w:r w:rsidR="00710ED3" w:rsidRPr="00503006">
        <w:rPr>
          <w:rFonts w:ascii="Montserrat" w:hAnsi="Montserrat" w:cs="Arial"/>
          <w:sz w:val="20"/>
          <w:szCs w:val="20"/>
          <w:lang w:val="es-MX" w:eastAsia="ar-SA"/>
        </w:rPr>
        <w:t>licitación</w:t>
      </w:r>
      <w:r w:rsidR="00236EE2" w:rsidRPr="00503006">
        <w:rPr>
          <w:rFonts w:ascii="Montserrat" w:hAnsi="Montserrat" w:cs="Arial"/>
          <w:sz w:val="20"/>
          <w:szCs w:val="20"/>
          <w:lang w:val="es-MX" w:eastAsia="ar-SA"/>
        </w:rPr>
        <w:t xml:space="preserve">, </w:t>
      </w:r>
      <w:r w:rsidRPr="00503006">
        <w:rPr>
          <w:rFonts w:ascii="Montserrat" w:hAnsi="Montserrat" w:cs="Arial"/>
          <w:sz w:val="20"/>
          <w:szCs w:val="20"/>
          <w:lang w:val="es-MX" w:eastAsia="ar-SA"/>
        </w:rPr>
        <w:t xml:space="preserve">sin rebasar el </w:t>
      </w:r>
      <w:r w:rsidR="00236EE2" w:rsidRPr="00503006">
        <w:rPr>
          <w:rFonts w:ascii="Montserrat" w:hAnsi="Montserrat" w:cs="Arial"/>
          <w:sz w:val="20"/>
          <w:szCs w:val="20"/>
          <w:lang w:val="es-MX" w:eastAsia="ar-SA"/>
        </w:rPr>
        <w:t>20% (</w:t>
      </w:r>
      <w:r w:rsidRPr="00503006">
        <w:rPr>
          <w:rFonts w:ascii="Montserrat" w:hAnsi="Montserrat" w:cs="Arial"/>
          <w:sz w:val="20"/>
          <w:szCs w:val="20"/>
          <w:lang w:val="es-MX" w:eastAsia="ar-SA"/>
        </w:rPr>
        <w:t>veinte por ciento</w:t>
      </w:r>
      <w:r w:rsidR="00236EE2" w:rsidRPr="00503006">
        <w:rPr>
          <w:rFonts w:ascii="Montserrat" w:hAnsi="Montserrat" w:cs="Arial"/>
          <w:sz w:val="20"/>
          <w:szCs w:val="20"/>
          <w:lang w:val="es-MX" w:eastAsia="ar-SA"/>
        </w:rPr>
        <w:t>)</w:t>
      </w:r>
      <w:r w:rsidRPr="00503006">
        <w:rPr>
          <w:rFonts w:ascii="Montserrat" w:hAnsi="Montserrat" w:cs="Arial"/>
          <w:sz w:val="20"/>
          <w:szCs w:val="20"/>
          <w:lang w:val="es-MX" w:eastAsia="ar-SA"/>
        </w:rPr>
        <w:t xml:space="preserve"> del monto total de</w:t>
      </w:r>
      <w:r w:rsidR="00236EE2" w:rsidRPr="00503006">
        <w:rPr>
          <w:rFonts w:ascii="Montserrat" w:hAnsi="Montserrat" w:cs="Arial"/>
          <w:sz w:val="20"/>
          <w:szCs w:val="20"/>
          <w:lang w:val="es-MX" w:eastAsia="ar-SA"/>
        </w:rPr>
        <w:t xml:space="preserve"> </w:t>
      </w:r>
      <w:r w:rsidRPr="00503006">
        <w:rPr>
          <w:rFonts w:ascii="Montserrat" w:hAnsi="Montserrat" w:cs="Arial"/>
          <w:sz w:val="20"/>
          <w:szCs w:val="20"/>
          <w:lang w:val="es-MX" w:eastAsia="ar-SA"/>
        </w:rPr>
        <w:t>l</w:t>
      </w:r>
      <w:r w:rsidR="00236EE2" w:rsidRPr="00503006">
        <w:rPr>
          <w:rFonts w:ascii="Montserrat" w:hAnsi="Montserrat" w:cs="Arial"/>
          <w:sz w:val="20"/>
          <w:szCs w:val="20"/>
          <w:lang w:val="es-MX" w:eastAsia="ar-SA"/>
        </w:rPr>
        <w:t>os</w:t>
      </w:r>
      <w:r w:rsidRPr="00503006">
        <w:rPr>
          <w:rFonts w:ascii="Montserrat" w:hAnsi="Montserrat" w:cs="Arial"/>
          <w:sz w:val="20"/>
          <w:szCs w:val="20"/>
          <w:lang w:val="es-MX" w:eastAsia="ar-SA"/>
        </w:rPr>
        <w:t xml:space="preserve"> mismo</w:t>
      </w:r>
      <w:r w:rsidR="00236EE2" w:rsidRPr="00503006">
        <w:rPr>
          <w:rFonts w:ascii="Montserrat" w:hAnsi="Montserrat" w:cs="Arial"/>
          <w:sz w:val="20"/>
          <w:szCs w:val="20"/>
          <w:lang w:val="es-MX" w:eastAsia="ar-SA"/>
        </w:rPr>
        <w:t>s</w:t>
      </w:r>
      <w:r w:rsidRPr="00503006">
        <w:rPr>
          <w:rFonts w:ascii="Montserrat" w:hAnsi="Montserrat" w:cs="Arial"/>
          <w:sz w:val="20"/>
          <w:szCs w:val="20"/>
          <w:lang w:val="es-MX" w:eastAsia="ar-SA"/>
        </w:rPr>
        <w:t xml:space="preserve">, en los términos establecidos en el artículo 52 de la </w:t>
      </w:r>
      <w:r w:rsidR="009B6A9F" w:rsidRPr="00503006">
        <w:rPr>
          <w:rFonts w:ascii="Montserrat" w:hAnsi="Montserrat" w:cs="Arial"/>
          <w:sz w:val="20"/>
          <w:szCs w:val="20"/>
          <w:lang w:val="es-MX" w:eastAsia="ar-SA"/>
        </w:rPr>
        <w:t xml:space="preserve">LAASSP </w:t>
      </w:r>
      <w:r w:rsidR="00816F1D" w:rsidRPr="00503006">
        <w:rPr>
          <w:rFonts w:ascii="Montserrat" w:hAnsi="Montserrat" w:cs="Arial"/>
          <w:sz w:val="20"/>
          <w:szCs w:val="20"/>
          <w:lang w:val="es-MX" w:eastAsia="ar-SA"/>
        </w:rPr>
        <w:t>y 91 del Reglamento</w:t>
      </w:r>
      <w:r w:rsidR="00236EE2" w:rsidRPr="00503006">
        <w:rPr>
          <w:rFonts w:ascii="Montserrat" w:hAnsi="Montserrat" w:cs="Arial"/>
          <w:sz w:val="20"/>
          <w:szCs w:val="20"/>
          <w:lang w:val="es-MX" w:eastAsia="ar-SA"/>
        </w:rPr>
        <w:t xml:space="preserve">. </w:t>
      </w:r>
      <w:r w:rsidR="00E039D7" w:rsidRPr="00503006">
        <w:rPr>
          <w:rFonts w:ascii="Montserrat" w:hAnsi="Montserrat" w:cs="Arial"/>
          <w:sz w:val="20"/>
          <w:szCs w:val="20"/>
          <w:lang w:val="es-MX" w:eastAsia="ar-SA"/>
        </w:rPr>
        <w:t>En este supuesto la modificaci</w:t>
      </w:r>
      <w:r w:rsidR="004277C9" w:rsidRPr="00503006">
        <w:rPr>
          <w:rFonts w:ascii="Montserrat" w:hAnsi="Montserrat" w:cs="Arial"/>
          <w:sz w:val="20"/>
          <w:szCs w:val="20"/>
          <w:lang w:val="es-MX" w:eastAsia="ar-SA"/>
        </w:rPr>
        <w:t>ón</w:t>
      </w:r>
      <w:r w:rsidR="00E039D7" w:rsidRPr="00503006">
        <w:rPr>
          <w:rFonts w:ascii="Montserrat" w:hAnsi="Montserrat" w:cs="Arial"/>
          <w:sz w:val="20"/>
          <w:szCs w:val="20"/>
          <w:lang w:val="es-MX" w:eastAsia="ar-SA"/>
        </w:rPr>
        <w:t xml:space="preserve"> al </w:t>
      </w:r>
      <w:r w:rsidR="00DC6DF3" w:rsidRPr="00503006">
        <w:rPr>
          <w:rFonts w:ascii="Montserrat" w:hAnsi="Montserrat" w:cs="Arial"/>
          <w:sz w:val="20"/>
          <w:szCs w:val="20"/>
          <w:lang w:val="es-MX" w:eastAsia="ar-SA"/>
        </w:rPr>
        <w:t xml:space="preserve">contrato </w:t>
      </w:r>
      <w:r w:rsidR="00E039D7" w:rsidRPr="00503006">
        <w:rPr>
          <w:rFonts w:ascii="Montserrat" w:hAnsi="Montserrat" w:cs="Arial"/>
          <w:sz w:val="20"/>
          <w:szCs w:val="20"/>
          <w:lang w:val="es-MX" w:eastAsia="ar-SA"/>
        </w:rPr>
        <w:t xml:space="preserve">deberá formalizarse por escrito; además de modificarse en la misma proporción la garantía de cumplimiento del </w:t>
      </w:r>
      <w:r w:rsidR="00DC6DF3" w:rsidRPr="00503006">
        <w:rPr>
          <w:rFonts w:ascii="Montserrat" w:hAnsi="Montserrat" w:cs="Arial"/>
          <w:sz w:val="20"/>
          <w:szCs w:val="20"/>
          <w:lang w:val="es-MX" w:eastAsia="ar-SA"/>
        </w:rPr>
        <w:t xml:space="preserve">contrato </w:t>
      </w:r>
      <w:r w:rsidR="00E039D7" w:rsidRPr="00503006">
        <w:rPr>
          <w:rFonts w:ascii="Montserrat" w:hAnsi="Montserrat" w:cs="Arial"/>
          <w:sz w:val="20"/>
          <w:szCs w:val="20"/>
          <w:lang w:val="es-MX" w:eastAsia="ar-SA"/>
        </w:rPr>
        <w:t xml:space="preserve">que se hubiere constituido, conforme a lo indicado en el punto </w:t>
      </w:r>
      <w:r w:rsidR="00092C6E" w:rsidRPr="00503006">
        <w:rPr>
          <w:rFonts w:ascii="Montserrat" w:hAnsi="Montserrat" w:cs="Arial"/>
          <w:sz w:val="20"/>
          <w:szCs w:val="20"/>
          <w:lang w:val="es-MX" w:eastAsia="ar-SA"/>
        </w:rPr>
        <w:t>12.</w:t>
      </w:r>
      <w:r w:rsidR="000B57E7" w:rsidRPr="00503006">
        <w:rPr>
          <w:rFonts w:ascii="Montserrat" w:hAnsi="Montserrat" w:cs="Arial"/>
          <w:sz w:val="20"/>
          <w:szCs w:val="20"/>
          <w:lang w:val="es-MX" w:eastAsia="ar-SA"/>
        </w:rPr>
        <w:t>6</w:t>
      </w:r>
      <w:r w:rsidR="00E039D7" w:rsidRPr="00503006">
        <w:rPr>
          <w:rFonts w:ascii="Montserrat" w:hAnsi="Montserrat" w:cs="Arial"/>
          <w:sz w:val="20"/>
          <w:szCs w:val="20"/>
          <w:lang w:val="es-MX" w:eastAsia="ar-SA"/>
        </w:rPr>
        <w:t xml:space="preserve">.- Garantía de cumplimiento del </w:t>
      </w:r>
      <w:r w:rsidR="00DC6DF3" w:rsidRPr="00503006">
        <w:rPr>
          <w:rFonts w:ascii="Montserrat" w:hAnsi="Montserrat" w:cs="Arial"/>
          <w:sz w:val="20"/>
          <w:szCs w:val="20"/>
          <w:lang w:val="es-MX" w:eastAsia="ar-SA"/>
        </w:rPr>
        <w:t xml:space="preserve">contrato </w:t>
      </w:r>
      <w:r w:rsidR="00E039D7" w:rsidRPr="00503006">
        <w:rPr>
          <w:rFonts w:ascii="Montserrat" w:hAnsi="Montserrat" w:cs="Arial"/>
          <w:sz w:val="20"/>
          <w:szCs w:val="20"/>
          <w:lang w:val="es-MX" w:eastAsia="ar-SA"/>
        </w:rPr>
        <w:t xml:space="preserve">de esta </w:t>
      </w:r>
      <w:r w:rsidR="00A80BCA" w:rsidRPr="00503006">
        <w:rPr>
          <w:rFonts w:ascii="Montserrat" w:hAnsi="Montserrat" w:cs="Arial"/>
          <w:sz w:val="20"/>
          <w:szCs w:val="20"/>
          <w:lang w:val="es-MX" w:eastAsia="ar-SA"/>
        </w:rPr>
        <w:t>Convocatoria</w:t>
      </w:r>
      <w:r w:rsidR="008F0A82" w:rsidRPr="00503006">
        <w:rPr>
          <w:rFonts w:ascii="Montserrat" w:hAnsi="Montserrat" w:cs="Arial"/>
          <w:sz w:val="20"/>
          <w:szCs w:val="20"/>
          <w:lang w:val="es-MX" w:eastAsia="ar-SA"/>
        </w:rPr>
        <w:t>.</w:t>
      </w:r>
    </w:p>
    <w:p w:rsidR="007C3C58" w:rsidRPr="00503006" w:rsidRDefault="007C3C58" w:rsidP="00FC0E98">
      <w:pPr>
        <w:jc w:val="both"/>
        <w:rPr>
          <w:rFonts w:ascii="Montserrat" w:hAnsi="Montserrat" w:cs="Arial"/>
          <w:sz w:val="20"/>
          <w:szCs w:val="20"/>
          <w:lang w:val="es-MX" w:eastAsia="ar-SA"/>
        </w:rPr>
      </w:pPr>
    </w:p>
    <w:p w:rsidR="007C3C58" w:rsidRPr="00503006" w:rsidRDefault="007C3C58" w:rsidP="00FC0E98">
      <w:pPr>
        <w:pStyle w:val="Ttulo3"/>
        <w:numPr>
          <w:ilvl w:val="1"/>
          <w:numId w:val="12"/>
        </w:numPr>
        <w:spacing w:beforeLines="0" w:after="0"/>
        <w:ind w:left="450" w:hanging="450"/>
        <w:contextualSpacing/>
        <w:rPr>
          <w:rFonts w:ascii="Montserrat" w:hAnsi="Montserrat" w:cs="Arial"/>
          <w:lang w:val="es-MX" w:eastAsia="ar-SA"/>
        </w:rPr>
      </w:pPr>
      <w:r w:rsidRPr="00503006">
        <w:rPr>
          <w:rFonts w:ascii="Montserrat" w:hAnsi="Montserrat" w:cs="Arial"/>
          <w:lang w:val="es-MX" w:eastAsia="ar-SA"/>
        </w:rPr>
        <w:t>Normas Aplicables</w:t>
      </w:r>
    </w:p>
    <w:p w:rsidR="007C3C58" w:rsidRPr="00503006" w:rsidRDefault="007C3C58" w:rsidP="00FC0E98">
      <w:pPr>
        <w:jc w:val="both"/>
        <w:rPr>
          <w:rFonts w:ascii="Montserrat" w:hAnsi="Montserrat" w:cs="Arial"/>
          <w:sz w:val="20"/>
          <w:szCs w:val="20"/>
          <w:lang w:val="es-MX" w:eastAsia="ar-SA"/>
        </w:rPr>
      </w:pPr>
    </w:p>
    <w:p w:rsidR="00BE44A3" w:rsidRPr="00503006" w:rsidRDefault="00BE44A3" w:rsidP="00BE44A3">
      <w:pPr>
        <w:pStyle w:val="Normal1"/>
        <w:spacing w:line="240" w:lineRule="auto"/>
        <w:jc w:val="both"/>
        <w:rPr>
          <w:rFonts w:ascii="Montserrat" w:eastAsia="Times New Roman" w:hAnsi="Montserrat"/>
          <w:color w:val="auto"/>
          <w:sz w:val="20"/>
          <w:szCs w:val="20"/>
          <w:lang w:val="es-MX" w:eastAsia="ar-SA"/>
        </w:rPr>
      </w:pPr>
      <w:r w:rsidRPr="00503006">
        <w:rPr>
          <w:rFonts w:ascii="Montserrat" w:eastAsia="Times New Roman" w:hAnsi="Montserrat"/>
          <w:color w:val="auto"/>
          <w:sz w:val="20"/>
          <w:szCs w:val="20"/>
          <w:lang w:val="es-MX" w:eastAsia="ar-SA"/>
        </w:rPr>
        <w:t xml:space="preserve">En el Anexo Técnico se indica, en su caso, la descripción completa que permita identificar indubitablemente, las normas oficiales mexicanas, las normas mexicanas, las normas internacionales o, en su caso, las normas de referencia o especificaciones, cuyo cumplimiento se exija a los licitantes conforme a la Ley Federal sobre Metrología y Normalización y los artículos 31 y 32 del </w:t>
      </w:r>
      <w:r w:rsidRPr="00503006">
        <w:rPr>
          <w:rFonts w:ascii="Montserrat" w:eastAsia="Times New Roman" w:hAnsi="Montserrat"/>
          <w:b/>
          <w:color w:val="auto"/>
          <w:sz w:val="20"/>
          <w:szCs w:val="20"/>
          <w:lang w:val="es-MX" w:eastAsia="ar-SA"/>
        </w:rPr>
        <w:t>Reglamento</w:t>
      </w:r>
      <w:r w:rsidRPr="00503006">
        <w:rPr>
          <w:rFonts w:ascii="Montserrat" w:eastAsia="Times New Roman" w:hAnsi="Montserrat"/>
          <w:color w:val="auto"/>
          <w:sz w:val="20"/>
          <w:szCs w:val="20"/>
          <w:lang w:val="es-MX" w:eastAsia="ar-SA"/>
        </w:rPr>
        <w:t>, con las que deberán demostrar que los bienes y/o los procesos de fabricación cumplen los estándares de calidad o unidades de medida requeridas.</w:t>
      </w:r>
    </w:p>
    <w:p w:rsidR="00BE44A3" w:rsidRPr="00503006" w:rsidRDefault="00BE44A3" w:rsidP="00BE44A3">
      <w:pPr>
        <w:pStyle w:val="Normal1"/>
        <w:spacing w:line="240" w:lineRule="auto"/>
        <w:jc w:val="both"/>
        <w:rPr>
          <w:rFonts w:ascii="Montserrat" w:eastAsia="Times New Roman" w:hAnsi="Montserrat"/>
          <w:color w:val="auto"/>
          <w:sz w:val="20"/>
          <w:szCs w:val="20"/>
          <w:lang w:val="es-MX" w:eastAsia="ar-SA"/>
        </w:rPr>
      </w:pPr>
    </w:p>
    <w:p w:rsidR="00BE44A3" w:rsidRPr="00503006" w:rsidRDefault="00BE44A3" w:rsidP="00BE44A3">
      <w:pPr>
        <w:pStyle w:val="Normal1"/>
        <w:spacing w:line="240" w:lineRule="auto"/>
        <w:jc w:val="both"/>
        <w:rPr>
          <w:rFonts w:ascii="Montserrat" w:eastAsia="Times New Roman" w:hAnsi="Montserrat"/>
          <w:color w:val="auto"/>
          <w:sz w:val="20"/>
          <w:szCs w:val="20"/>
          <w:lang w:val="es-MX" w:eastAsia="ar-SA"/>
        </w:rPr>
      </w:pPr>
      <w:r w:rsidRPr="00503006">
        <w:rPr>
          <w:rFonts w:ascii="Montserrat" w:eastAsia="Times New Roman" w:hAnsi="Montserrat"/>
          <w:color w:val="auto"/>
          <w:sz w:val="20"/>
          <w:szCs w:val="20"/>
          <w:lang w:val="es-MX" w:eastAsia="ar-SA"/>
        </w:rPr>
        <w:t xml:space="preserve">Los licitantes deberán presentar escrito preferentemente en papel membretado, debidamente firmado por su representante o apoderado legal en donde se especifiquen las normas oficiales mexicanas, normas mexicanas, normas internacionales o, normas de referencia o especificaciones, conforme a la Ley Federal sobre Metrología y Normalización que apliquen a los </w:t>
      </w:r>
      <w:r w:rsidRPr="00503006">
        <w:rPr>
          <w:rFonts w:ascii="Montserrat" w:hAnsi="Montserrat"/>
          <w:sz w:val="20"/>
          <w:szCs w:val="20"/>
          <w:lang w:val="es-MX" w:eastAsia="ar-SA"/>
        </w:rPr>
        <w:t>bienes</w:t>
      </w:r>
      <w:r w:rsidRPr="00503006">
        <w:rPr>
          <w:rFonts w:ascii="Montserrat" w:eastAsia="Times New Roman" w:hAnsi="Montserrat"/>
          <w:color w:val="auto"/>
          <w:sz w:val="20"/>
          <w:szCs w:val="20"/>
          <w:lang w:val="es-MX" w:eastAsia="ar-SA"/>
        </w:rPr>
        <w:t xml:space="preserve"> solicitados, haciendo referencia a las partidas que le aplican o, en caso contrario, presentar un escrito en el que manifiesten que: “Si bien es cierto que los </w:t>
      </w:r>
      <w:r w:rsidRPr="00503006">
        <w:rPr>
          <w:rFonts w:ascii="Montserrat" w:hAnsi="Montserrat"/>
          <w:sz w:val="20"/>
          <w:szCs w:val="20"/>
          <w:lang w:val="es-MX" w:eastAsia="ar-SA"/>
        </w:rPr>
        <w:t>bienes</w:t>
      </w:r>
      <w:r w:rsidRPr="00503006">
        <w:rPr>
          <w:rFonts w:ascii="Montserrat" w:eastAsia="Times New Roman" w:hAnsi="Montserrat"/>
          <w:color w:val="auto"/>
          <w:sz w:val="20"/>
          <w:szCs w:val="20"/>
          <w:lang w:val="es-MX" w:eastAsia="ar-SA"/>
        </w:rPr>
        <w:t xml:space="preserve">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bienes solicitados”.</w:t>
      </w:r>
    </w:p>
    <w:p w:rsidR="00BE44A3" w:rsidRPr="00503006" w:rsidRDefault="00BE44A3" w:rsidP="00BE44A3">
      <w:pPr>
        <w:jc w:val="both"/>
        <w:rPr>
          <w:rFonts w:ascii="Montserrat" w:hAnsi="Montserrat" w:cs="Arial"/>
          <w:sz w:val="20"/>
          <w:szCs w:val="20"/>
          <w:lang w:val="es-MX" w:eastAsia="ar-SA"/>
        </w:rPr>
      </w:pPr>
    </w:p>
    <w:p w:rsidR="00DE65DE" w:rsidRPr="00503006" w:rsidRDefault="00DE65DE" w:rsidP="00FC0E98">
      <w:pPr>
        <w:jc w:val="both"/>
        <w:rPr>
          <w:rFonts w:ascii="Montserrat" w:hAnsi="Montserrat" w:cs="Arial"/>
          <w:sz w:val="20"/>
          <w:szCs w:val="20"/>
          <w:lang w:val="es-MX" w:eastAsia="ar-SA"/>
        </w:rPr>
      </w:pPr>
    </w:p>
    <w:p w:rsidR="00735821" w:rsidRPr="00503006" w:rsidRDefault="00316853" w:rsidP="00FC0E98">
      <w:pPr>
        <w:pStyle w:val="Ttulo3"/>
        <w:numPr>
          <w:ilvl w:val="1"/>
          <w:numId w:val="12"/>
        </w:numPr>
        <w:spacing w:beforeLines="0" w:after="0"/>
        <w:ind w:left="450" w:hanging="450"/>
        <w:contextualSpacing/>
        <w:rPr>
          <w:rFonts w:ascii="Montserrat" w:hAnsi="Montserrat" w:cs="Arial"/>
          <w:lang w:val="es-MX" w:eastAsia="ar-SA"/>
        </w:rPr>
      </w:pPr>
      <w:bookmarkStart w:id="16" w:name="_Toc334611980"/>
      <w:r w:rsidRPr="00503006">
        <w:rPr>
          <w:rFonts w:ascii="Montserrat" w:hAnsi="Montserrat" w:cs="Arial"/>
          <w:lang w:eastAsia="ar-SA"/>
        </w:rPr>
        <w:t xml:space="preserve">Plazo </w:t>
      </w:r>
      <w:r w:rsidR="00FD56E6" w:rsidRPr="00503006">
        <w:rPr>
          <w:rFonts w:ascii="Montserrat" w:hAnsi="Montserrat" w:cs="Arial"/>
          <w:lang w:val="es-MX" w:eastAsia="ar-SA"/>
        </w:rPr>
        <w:t xml:space="preserve">para </w:t>
      </w:r>
      <w:r w:rsidRPr="00503006">
        <w:rPr>
          <w:rFonts w:ascii="Montserrat" w:hAnsi="Montserrat" w:cs="Arial"/>
          <w:lang w:eastAsia="ar-SA"/>
        </w:rPr>
        <w:t xml:space="preserve">la </w:t>
      </w:r>
      <w:bookmarkEnd w:id="16"/>
      <w:r w:rsidR="00BF7CF2" w:rsidRPr="00503006">
        <w:rPr>
          <w:rFonts w:ascii="Montserrat" w:hAnsi="Montserrat" w:cs="Arial"/>
          <w:lang w:val="es-MX" w:eastAsia="ar-SA"/>
        </w:rPr>
        <w:t>prestación del servicio</w:t>
      </w:r>
      <w:r w:rsidR="0079761E" w:rsidRPr="00503006">
        <w:rPr>
          <w:rFonts w:ascii="Montserrat" w:hAnsi="Montserrat" w:cs="Arial"/>
          <w:lang w:val="es-MX" w:eastAsia="ar-SA"/>
        </w:rPr>
        <w:t>.</w:t>
      </w:r>
    </w:p>
    <w:p w:rsidR="0079761E" w:rsidRPr="00503006" w:rsidRDefault="0079761E" w:rsidP="0079761E">
      <w:pPr>
        <w:rPr>
          <w:lang w:val="es-MX" w:eastAsia="ar-SA"/>
        </w:rPr>
      </w:pPr>
    </w:p>
    <w:p w:rsidR="00BE44A3" w:rsidRPr="00503006" w:rsidRDefault="00B670DC" w:rsidP="00BE44A3">
      <w:pPr>
        <w:jc w:val="both"/>
        <w:rPr>
          <w:rFonts w:ascii="Montserrat" w:hAnsi="Montserrat" w:cs="Arial"/>
          <w:b/>
          <w:bCs/>
          <w:sz w:val="20"/>
          <w:szCs w:val="20"/>
          <w:lang w:val="es-MX"/>
        </w:rPr>
      </w:pPr>
      <w:r w:rsidRPr="00503006">
        <w:rPr>
          <w:rFonts w:ascii="Montserrat" w:hAnsi="Montserrat" w:cs="Arial"/>
          <w:bCs/>
          <w:sz w:val="20"/>
          <w:szCs w:val="20"/>
          <w:lang w:val="es-MX"/>
        </w:rPr>
        <w:t xml:space="preserve">El plazo de los servicios se realizará del </w:t>
      </w:r>
      <w:r w:rsidRPr="00503006">
        <w:rPr>
          <w:rFonts w:ascii="Montserrat" w:hAnsi="Montserrat" w:cs="Arial"/>
          <w:b/>
          <w:bCs/>
          <w:sz w:val="20"/>
          <w:szCs w:val="20"/>
          <w:lang w:val="es-MX"/>
        </w:rPr>
        <w:t>01 de abril del 2021 al 31 de diciembre del 2021.</w:t>
      </w:r>
    </w:p>
    <w:p w:rsidR="00BE44A3" w:rsidRPr="00503006" w:rsidRDefault="00BE44A3" w:rsidP="00BE44A3">
      <w:pPr>
        <w:pStyle w:val="Prrafodelista"/>
        <w:ind w:left="360"/>
        <w:jc w:val="both"/>
        <w:rPr>
          <w:rFonts w:ascii="Montserrat" w:hAnsi="Montserrat" w:cs="Arial"/>
          <w:b/>
          <w:bCs/>
          <w:sz w:val="20"/>
          <w:szCs w:val="20"/>
          <w:lang w:val="es-MX"/>
        </w:rPr>
      </w:pPr>
    </w:p>
    <w:p w:rsidR="00BE44A3" w:rsidRPr="00503006" w:rsidRDefault="00BE44A3" w:rsidP="00BE44A3">
      <w:pPr>
        <w:jc w:val="both"/>
        <w:rPr>
          <w:rFonts w:ascii="Montserrat" w:hAnsi="Montserrat" w:cs="Arial"/>
          <w:sz w:val="20"/>
          <w:szCs w:val="20"/>
          <w:lang w:val="es-MX"/>
        </w:rPr>
      </w:pPr>
      <w:r w:rsidRPr="00503006">
        <w:rPr>
          <w:rFonts w:ascii="Montserrat" w:hAnsi="Montserrat" w:cs="Arial"/>
          <w:sz w:val="20"/>
          <w:szCs w:val="20"/>
          <w:lang w:val="es-MX"/>
        </w:rPr>
        <w:t xml:space="preserve">La Convocante no otorgará ampliaciones al plazo de </w:t>
      </w:r>
      <w:r w:rsidR="00BF7CF2" w:rsidRPr="00503006">
        <w:rPr>
          <w:rFonts w:ascii="Montserrat" w:hAnsi="Montserrat" w:cs="Arial"/>
          <w:sz w:val="20"/>
          <w:szCs w:val="20"/>
          <w:lang w:val="es-MX"/>
        </w:rPr>
        <w:t>inicio del servicio</w:t>
      </w:r>
      <w:r w:rsidRPr="00503006">
        <w:rPr>
          <w:rFonts w:ascii="Montserrat" w:hAnsi="Montserrat" w:cs="Arial"/>
          <w:sz w:val="20"/>
          <w:szCs w:val="20"/>
          <w:lang w:val="es-MX"/>
        </w:rPr>
        <w:t xml:space="preserve"> establecido en esta Convocatoria, salvo en el supuesto previsto en el artículo 52 de la </w:t>
      </w:r>
      <w:r w:rsidRPr="00503006">
        <w:rPr>
          <w:rFonts w:ascii="Montserrat" w:hAnsi="Montserrat" w:cs="Arial"/>
          <w:b/>
          <w:sz w:val="20"/>
          <w:szCs w:val="20"/>
          <w:lang w:val="es-MX"/>
        </w:rPr>
        <w:t>LAASSP</w:t>
      </w:r>
      <w:r w:rsidRPr="00503006">
        <w:rPr>
          <w:rFonts w:ascii="Montserrat" w:hAnsi="Montserrat" w:cs="Arial"/>
          <w:sz w:val="20"/>
          <w:szCs w:val="20"/>
          <w:lang w:val="es-MX"/>
        </w:rPr>
        <w:t xml:space="preserve"> y en el párrafo segundo del artículo 91 del </w:t>
      </w:r>
      <w:r w:rsidRPr="00503006">
        <w:rPr>
          <w:rFonts w:ascii="Montserrat" w:hAnsi="Montserrat" w:cs="Arial"/>
          <w:b/>
          <w:sz w:val="20"/>
          <w:szCs w:val="20"/>
          <w:lang w:val="es-MX"/>
        </w:rPr>
        <w:t>Reglamento</w:t>
      </w:r>
      <w:r w:rsidRPr="00503006">
        <w:rPr>
          <w:rFonts w:ascii="Montserrat" w:hAnsi="Montserrat" w:cs="Arial"/>
          <w:sz w:val="20"/>
          <w:szCs w:val="20"/>
          <w:lang w:val="es-MX"/>
        </w:rPr>
        <w:t>. En este caso deberá formalizarse por escrito el convenio modificatorio respectivo, no procediendo la aplicación de penas convencionales por atraso.</w:t>
      </w:r>
    </w:p>
    <w:p w:rsidR="008E5137" w:rsidRPr="00503006" w:rsidRDefault="008E5137" w:rsidP="00CA48C1">
      <w:pPr>
        <w:jc w:val="both"/>
        <w:rPr>
          <w:rFonts w:ascii="Montserrat" w:hAnsi="Montserrat" w:cs="Arial"/>
          <w:sz w:val="20"/>
          <w:szCs w:val="20"/>
          <w:lang w:val="es-MX" w:eastAsia="ar-SA"/>
        </w:rPr>
      </w:pPr>
    </w:p>
    <w:p w:rsidR="00735821" w:rsidRPr="00503006" w:rsidRDefault="00316853" w:rsidP="000C2BE0">
      <w:pPr>
        <w:pStyle w:val="Ttulo3"/>
        <w:numPr>
          <w:ilvl w:val="1"/>
          <w:numId w:val="12"/>
        </w:numPr>
        <w:spacing w:beforeLines="0" w:after="0"/>
        <w:ind w:left="426" w:hanging="426"/>
        <w:contextualSpacing/>
        <w:rPr>
          <w:rFonts w:ascii="Montserrat" w:hAnsi="Montserrat" w:cs="Arial"/>
          <w:lang w:val="es-ES"/>
        </w:rPr>
      </w:pPr>
      <w:bookmarkStart w:id="17" w:name="_Toc334611981"/>
      <w:r w:rsidRPr="00503006">
        <w:rPr>
          <w:rFonts w:ascii="Montserrat" w:hAnsi="Montserrat" w:cs="Arial"/>
        </w:rPr>
        <w:t xml:space="preserve">Lugar </w:t>
      </w:r>
      <w:bookmarkEnd w:id="17"/>
      <w:r w:rsidR="00A5361B" w:rsidRPr="00503006">
        <w:rPr>
          <w:rFonts w:ascii="Montserrat" w:hAnsi="Montserrat" w:cs="Arial"/>
          <w:lang w:val="es-ES"/>
        </w:rPr>
        <w:t xml:space="preserve">para la </w:t>
      </w:r>
      <w:r w:rsidR="00BF7CF2" w:rsidRPr="00503006">
        <w:rPr>
          <w:rFonts w:ascii="Montserrat" w:hAnsi="Montserrat" w:cs="Arial"/>
          <w:lang w:val="es-ES"/>
        </w:rPr>
        <w:t>prestación del servicio</w:t>
      </w:r>
      <w:r w:rsidR="000C2BE0" w:rsidRPr="00503006">
        <w:rPr>
          <w:rFonts w:ascii="Montserrat" w:hAnsi="Montserrat" w:cs="Arial"/>
          <w:lang w:val="es-ES"/>
        </w:rPr>
        <w:t>.</w:t>
      </w:r>
    </w:p>
    <w:p w:rsidR="008F0314" w:rsidRPr="00503006" w:rsidRDefault="008F0314" w:rsidP="008F0314"/>
    <w:p w:rsidR="008F0314" w:rsidRPr="00503006" w:rsidRDefault="008F0314" w:rsidP="008F0314">
      <w:pPr>
        <w:jc w:val="both"/>
        <w:rPr>
          <w:rFonts w:ascii="Montserrat" w:hAnsi="Montserrat" w:cs="Arial"/>
          <w:sz w:val="20"/>
          <w:szCs w:val="20"/>
          <w:lang w:val="es-MX"/>
        </w:rPr>
      </w:pPr>
      <w:r w:rsidRPr="00503006">
        <w:rPr>
          <w:rFonts w:ascii="Montserrat" w:hAnsi="Montserrat" w:cs="Arial"/>
          <w:sz w:val="20"/>
          <w:szCs w:val="20"/>
          <w:lang w:val="es-MX"/>
        </w:rPr>
        <w:t xml:space="preserve">La prestación de los servicios se realizará en los domicilios establecidos en el </w:t>
      </w:r>
      <w:r w:rsidRPr="00503006">
        <w:rPr>
          <w:rFonts w:ascii="Montserrat" w:hAnsi="Montserrat" w:cs="Arial"/>
          <w:b/>
          <w:sz w:val="20"/>
          <w:szCs w:val="20"/>
          <w:lang w:val="es-MX"/>
        </w:rPr>
        <w:t>Anexo 1.- Especificaciones Técnicas</w:t>
      </w:r>
      <w:r w:rsidRPr="00503006">
        <w:rPr>
          <w:rFonts w:ascii="Montserrat" w:hAnsi="Montserrat" w:cs="Arial"/>
          <w:sz w:val="20"/>
          <w:szCs w:val="20"/>
          <w:lang w:val="es-MX"/>
        </w:rPr>
        <w:t>, el cual forma parte integrante de la presente Convocatoria.</w:t>
      </w:r>
    </w:p>
    <w:p w:rsidR="00082815" w:rsidRPr="00503006" w:rsidRDefault="00082815" w:rsidP="00082815">
      <w:pPr>
        <w:jc w:val="both"/>
        <w:rPr>
          <w:rFonts w:ascii="Montserrat" w:hAnsi="Montserrat" w:cs="Arial"/>
          <w:sz w:val="20"/>
          <w:szCs w:val="20"/>
          <w:lang w:val="es-MX" w:eastAsia="ar-SA"/>
        </w:rPr>
      </w:pPr>
    </w:p>
    <w:p w:rsidR="00501E15" w:rsidRPr="00503006" w:rsidRDefault="00501E15" w:rsidP="00082815">
      <w:pPr>
        <w:jc w:val="both"/>
        <w:rPr>
          <w:rFonts w:ascii="Montserrat" w:hAnsi="Montserrat" w:cs="Arial"/>
          <w:bCs/>
          <w:sz w:val="20"/>
          <w:szCs w:val="20"/>
          <w:lang w:val="es-MX" w:eastAsia="ar-SA"/>
        </w:rPr>
      </w:pPr>
    </w:p>
    <w:p w:rsidR="00FF1BEE" w:rsidRPr="00503006" w:rsidRDefault="00FF1BEE" w:rsidP="00082815">
      <w:pPr>
        <w:jc w:val="both"/>
        <w:rPr>
          <w:rFonts w:ascii="Montserrat" w:hAnsi="Montserrat" w:cs="Arial"/>
          <w:bCs/>
          <w:sz w:val="20"/>
          <w:szCs w:val="20"/>
          <w:lang w:val="es-MX" w:eastAsia="ar-SA"/>
        </w:rPr>
      </w:pPr>
    </w:p>
    <w:p w:rsidR="00501E15" w:rsidRPr="00503006" w:rsidRDefault="00501E15" w:rsidP="00082815">
      <w:pPr>
        <w:jc w:val="both"/>
        <w:rPr>
          <w:rFonts w:ascii="Montserrat" w:hAnsi="Montserrat" w:cs="Arial"/>
          <w:bCs/>
          <w:sz w:val="20"/>
          <w:szCs w:val="20"/>
          <w:lang w:val="es-MX" w:eastAsia="ar-SA"/>
        </w:rPr>
      </w:pPr>
    </w:p>
    <w:p w:rsidR="00501E15" w:rsidRPr="00503006" w:rsidRDefault="00501E15" w:rsidP="00082815">
      <w:pPr>
        <w:jc w:val="both"/>
        <w:rPr>
          <w:rFonts w:ascii="Montserrat" w:hAnsi="Montserrat" w:cs="Arial"/>
          <w:bCs/>
          <w:sz w:val="20"/>
          <w:szCs w:val="20"/>
          <w:lang w:val="es-MX" w:eastAsia="ar-SA"/>
        </w:rPr>
      </w:pPr>
    </w:p>
    <w:p w:rsidR="00735821" w:rsidRPr="00503006" w:rsidRDefault="00316853" w:rsidP="00DA496A">
      <w:pPr>
        <w:pStyle w:val="Ttulo3"/>
        <w:numPr>
          <w:ilvl w:val="1"/>
          <w:numId w:val="12"/>
        </w:numPr>
        <w:spacing w:beforeLines="0" w:after="0"/>
        <w:ind w:left="426" w:hanging="426"/>
        <w:contextualSpacing/>
        <w:rPr>
          <w:rFonts w:ascii="Montserrat" w:hAnsi="Montserrat" w:cs="Arial"/>
        </w:rPr>
      </w:pPr>
      <w:bookmarkStart w:id="18" w:name="_Toc334611982"/>
      <w:r w:rsidRPr="00503006">
        <w:rPr>
          <w:rFonts w:ascii="Montserrat" w:hAnsi="Montserrat" w:cs="Arial"/>
        </w:rPr>
        <w:t xml:space="preserve">Condiciones </w:t>
      </w:r>
      <w:r w:rsidR="00A5361B" w:rsidRPr="00503006">
        <w:rPr>
          <w:rFonts w:ascii="Montserrat" w:hAnsi="Montserrat" w:cs="Arial"/>
          <w:lang w:val="es-ES"/>
        </w:rPr>
        <w:t xml:space="preserve">para la </w:t>
      </w:r>
      <w:r w:rsidR="00BF7CF2" w:rsidRPr="00503006">
        <w:rPr>
          <w:rFonts w:ascii="Montserrat" w:hAnsi="Montserrat" w:cs="Arial"/>
          <w:lang w:val="es-ES"/>
        </w:rPr>
        <w:t>prestación del servicio</w:t>
      </w:r>
      <w:r w:rsidRPr="00503006">
        <w:rPr>
          <w:rFonts w:ascii="Montserrat" w:hAnsi="Montserrat" w:cs="Arial"/>
        </w:rPr>
        <w:t>.</w:t>
      </w:r>
      <w:bookmarkEnd w:id="18"/>
    </w:p>
    <w:p w:rsidR="000C2BE0" w:rsidRPr="00503006" w:rsidRDefault="000C2BE0" w:rsidP="00DA496A">
      <w:pPr>
        <w:rPr>
          <w:lang w:val="x-none"/>
        </w:rPr>
      </w:pPr>
    </w:p>
    <w:p w:rsidR="00735821" w:rsidRPr="00503006" w:rsidRDefault="00DB3EC5" w:rsidP="00786B95">
      <w:pPr>
        <w:spacing w:after="120"/>
        <w:jc w:val="both"/>
        <w:rPr>
          <w:rFonts w:ascii="Montserrat" w:hAnsi="Montserrat" w:cs="Arial"/>
          <w:b/>
          <w:sz w:val="20"/>
          <w:szCs w:val="20"/>
          <w:lang w:val="es-MX"/>
        </w:rPr>
      </w:pPr>
      <w:r w:rsidRPr="00503006">
        <w:rPr>
          <w:rFonts w:ascii="Montserrat" w:hAnsi="Montserrat" w:cs="Arial"/>
          <w:sz w:val="20"/>
          <w:szCs w:val="20"/>
          <w:lang w:val="es-MX" w:eastAsia="es-MX"/>
        </w:rPr>
        <w:t xml:space="preserve">El </w:t>
      </w:r>
      <w:r w:rsidR="00D37C0E" w:rsidRPr="00503006">
        <w:rPr>
          <w:rFonts w:ascii="Montserrat" w:hAnsi="Montserrat" w:cs="Arial"/>
          <w:sz w:val="20"/>
          <w:szCs w:val="20"/>
          <w:lang w:val="es-MX" w:eastAsia="es-MX"/>
        </w:rPr>
        <w:t>Proveedor</w:t>
      </w:r>
      <w:r w:rsidRPr="00503006">
        <w:rPr>
          <w:rFonts w:ascii="Montserrat" w:hAnsi="Montserrat" w:cs="Arial"/>
          <w:sz w:val="20"/>
          <w:szCs w:val="20"/>
          <w:lang w:val="es-MX" w:eastAsia="es-MX"/>
        </w:rPr>
        <w:t xml:space="preserve"> </w:t>
      </w:r>
      <w:r w:rsidR="001D6364" w:rsidRPr="00503006">
        <w:rPr>
          <w:rFonts w:ascii="Montserrat" w:hAnsi="Montserrat" w:cs="Arial"/>
          <w:sz w:val="20"/>
          <w:szCs w:val="20"/>
          <w:lang w:val="es-MX" w:eastAsia="es-MX"/>
        </w:rPr>
        <w:t xml:space="preserve">realizará </w:t>
      </w:r>
      <w:r w:rsidR="00F146CA" w:rsidRPr="00503006">
        <w:rPr>
          <w:rFonts w:ascii="Montserrat" w:hAnsi="Montserrat" w:cs="Arial"/>
          <w:sz w:val="20"/>
          <w:szCs w:val="20"/>
          <w:lang w:val="es-MX" w:eastAsia="es-MX"/>
        </w:rPr>
        <w:t>el servicio</w:t>
      </w:r>
      <w:r w:rsidR="00D856F4" w:rsidRPr="00503006">
        <w:rPr>
          <w:rFonts w:ascii="Montserrat" w:hAnsi="Montserrat" w:cs="Arial"/>
          <w:sz w:val="20"/>
          <w:szCs w:val="20"/>
          <w:lang w:val="es-MX" w:eastAsia="es-MX"/>
        </w:rPr>
        <w:t xml:space="preserve"> </w:t>
      </w:r>
      <w:r w:rsidRPr="00503006">
        <w:rPr>
          <w:rFonts w:ascii="Montserrat" w:hAnsi="Montserrat" w:cs="Arial"/>
          <w:sz w:val="20"/>
          <w:szCs w:val="20"/>
          <w:lang w:val="es-MX" w:eastAsia="es-MX"/>
        </w:rPr>
        <w:t>a entera satisfacción de</w:t>
      </w:r>
      <w:r w:rsidR="00A5361B" w:rsidRPr="00503006">
        <w:rPr>
          <w:rFonts w:ascii="Montserrat" w:hAnsi="Montserrat" w:cs="Arial"/>
          <w:sz w:val="20"/>
          <w:szCs w:val="20"/>
          <w:lang w:val="es-MX" w:eastAsia="es-MX"/>
        </w:rPr>
        <w:t>l</w:t>
      </w:r>
      <w:r w:rsidR="008149AA" w:rsidRPr="00503006">
        <w:rPr>
          <w:rFonts w:ascii="Montserrat" w:hAnsi="Montserrat" w:cs="Arial"/>
          <w:sz w:val="20"/>
          <w:szCs w:val="20"/>
          <w:lang w:val="es-MX" w:eastAsia="es-MX"/>
        </w:rPr>
        <w:t xml:space="preserve"> </w:t>
      </w:r>
      <w:r w:rsidRPr="00503006">
        <w:rPr>
          <w:rFonts w:ascii="Montserrat" w:hAnsi="Montserrat" w:cs="Arial"/>
          <w:sz w:val="20"/>
          <w:szCs w:val="20"/>
          <w:lang w:val="es-MX" w:eastAsia="es-MX"/>
        </w:rPr>
        <w:t xml:space="preserve">área </w:t>
      </w:r>
      <w:r w:rsidR="00706091" w:rsidRPr="00503006">
        <w:rPr>
          <w:rFonts w:ascii="Montserrat" w:hAnsi="Montserrat" w:cs="Arial"/>
          <w:sz w:val="20"/>
          <w:szCs w:val="20"/>
          <w:lang w:val="es-MX" w:eastAsia="es-MX"/>
        </w:rPr>
        <w:t>técnica</w:t>
      </w:r>
      <w:r w:rsidR="005136FA" w:rsidRPr="00503006">
        <w:rPr>
          <w:rFonts w:ascii="Montserrat" w:hAnsi="Montserrat" w:cs="Arial"/>
          <w:sz w:val="20"/>
          <w:szCs w:val="20"/>
          <w:lang w:val="es-MX" w:eastAsia="es-MX"/>
        </w:rPr>
        <w:t>,</w:t>
      </w:r>
      <w:r w:rsidR="00CC7CF2" w:rsidRPr="00503006">
        <w:rPr>
          <w:rFonts w:ascii="Montserrat" w:hAnsi="Montserrat" w:cs="Arial"/>
          <w:sz w:val="20"/>
          <w:szCs w:val="20"/>
          <w:lang w:val="es-MX" w:eastAsia="es-MX"/>
        </w:rPr>
        <w:t xml:space="preserve"> </w:t>
      </w:r>
      <w:r w:rsidR="00786B95" w:rsidRPr="00503006">
        <w:rPr>
          <w:rFonts w:ascii="Montserrat" w:hAnsi="Montserrat" w:cs="Arial"/>
          <w:sz w:val="20"/>
          <w:szCs w:val="20"/>
          <w:lang w:val="es-MX" w:eastAsia="es-MX"/>
        </w:rPr>
        <w:t xml:space="preserve">conforme a lo establecido en </w:t>
      </w:r>
      <w:r w:rsidR="00DF0773" w:rsidRPr="00503006">
        <w:rPr>
          <w:rFonts w:ascii="Montserrat" w:hAnsi="Montserrat" w:cs="Arial"/>
          <w:sz w:val="20"/>
          <w:szCs w:val="20"/>
          <w:lang w:val="es-MX" w:eastAsia="es-MX"/>
        </w:rPr>
        <w:t>el</w:t>
      </w:r>
      <w:r w:rsidR="00FD56E6" w:rsidRPr="00503006">
        <w:rPr>
          <w:rFonts w:ascii="Montserrat" w:hAnsi="Montserrat" w:cs="Arial"/>
          <w:sz w:val="20"/>
          <w:szCs w:val="20"/>
          <w:lang w:val="es-MX" w:eastAsia="es-MX"/>
        </w:rPr>
        <w:t xml:space="preserve"> </w:t>
      </w:r>
      <w:r w:rsidR="00DC6DF3" w:rsidRPr="00503006">
        <w:rPr>
          <w:rFonts w:ascii="Montserrat" w:hAnsi="Montserrat" w:cs="Arial"/>
          <w:sz w:val="20"/>
          <w:szCs w:val="20"/>
          <w:lang w:val="es-MX" w:eastAsia="es-MX"/>
        </w:rPr>
        <w:t xml:space="preserve">contrato </w:t>
      </w:r>
      <w:r w:rsidR="00786B95" w:rsidRPr="00503006">
        <w:rPr>
          <w:rFonts w:ascii="Montserrat" w:hAnsi="Montserrat" w:cs="Arial"/>
          <w:sz w:val="20"/>
          <w:szCs w:val="20"/>
          <w:lang w:val="es-MX" w:eastAsia="es-MX"/>
        </w:rPr>
        <w:t xml:space="preserve">que se suscriba y su acreditación la realizará con la </w:t>
      </w:r>
      <w:r w:rsidR="008852E2" w:rsidRPr="00503006">
        <w:rPr>
          <w:rFonts w:ascii="Montserrat" w:hAnsi="Montserrat" w:cs="Arial"/>
          <w:sz w:val="20"/>
          <w:szCs w:val="20"/>
          <w:lang w:val="es-MX" w:eastAsia="es-MX"/>
        </w:rPr>
        <w:t>d</w:t>
      </w:r>
      <w:r w:rsidR="00786B95" w:rsidRPr="00503006">
        <w:rPr>
          <w:rFonts w:ascii="Montserrat" w:hAnsi="Montserrat" w:cs="Arial"/>
          <w:sz w:val="20"/>
          <w:szCs w:val="20"/>
          <w:lang w:val="es-MX" w:eastAsia="es-MX"/>
        </w:rPr>
        <w:t xml:space="preserve">ocumentación </w:t>
      </w:r>
      <w:r w:rsidR="008852E2" w:rsidRPr="00503006">
        <w:rPr>
          <w:rFonts w:ascii="Montserrat" w:hAnsi="Montserrat" w:cs="Arial"/>
          <w:sz w:val="20"/>
          <w:szCs w:val="20"/>
          <w:lang w:val="es-MX" w:eastAsia="es-MX"/>
        </w:rPr>
        <w:t>s</w:t>
      </w:r>
      <w:r w:rsidR="00786B95" w:rsidRPr="00503006">
        <w:rPr>
          <w:rFonts w:ascii="Montserrat" w:hAnsi="Montserrat" w:cs="Arial"/>
          <w:sz w:val="20"/>
          <w:szCs w:val="20"/>
          <w:lang w:val="es-MX" w:eastAsia="es-MX"/>
        </w:rPr>
        <w:t xml:space="preserve">oporte </w:t>
      </w:r>
      <w:r w:rsidRPr="00503006">
        <w:rPr>
          <w:rFonts w:ascii="Montserrat" w:hAnsi="Montserrat" w:cs="Arial"/>
          <w:sz w:val="20"/>
          <w:szCs w:val="20"/>
          <w:lang w:val="es-MX" w:eastAsia="es-MX"/>
        </w:rPr>
        <w:t xml:space="preserve">y </w:t>
      </w:r>
      <w:r w:rsidR="008149AA" w:rsidRPr="00503006">
        <w:rPr>
          <w:rFonts w:ascii="Montserrat" w:hAnsi="Montserrat" w:cs="Arial"/>
          <w:sz w:val="20"/>
          <w:szCs w:val="20"/>
          <w:lang w:val="es-MX" w:eastAsia="es-MX"/>
        </w:rPr>
        <w:t>el CFDI</w:t>
      </w:r>
      <w:r w:rsidR="00B85614" w:rsidRPr="00503006">
        <w:rPr>
          <w:rFonts w:ascii="Montserrat" w:hAnsi="Montserrat" w:cs="Arial"/>
          <w:sz w:val="20"/>
          <w:szCs w:val="20"/>
          <w:lang w:val="es-MX" w:eastAsia="es-MX"/>
        </w:rPr>
        <w:t xml:space="preserve"> correspondiente</w:t>
      </w:r>
      <w:r w:rsidRPr="00503006">
        <w:rPr>
          <w:rFonts w:ascii="Montserrat" w:hAnsi="Montserrat" w:cs="Arial"/>
          <w:sz w:val="20"/>
          <w:szCs w:val="20"/>
          <w:lang w:val="es-MX" w:eastAsia="es-MX"/>
        </w:rPr>
        <w:t xml:space="preserve">. </w:t>
      </w:r>
      <w:r w:rsidR="008149AA" w:rsidRPr="00503006">
        <w:rPr>
          <w:rFonts w:ascii="Montserrat" w:hAnsi="Montserrat" w:cs="Arial"/>
          <w:sz w:val="20"/>
          <w:szCs w:val="20"/>
          <w:lang w:val="es-MX" w:eastAsia="es-MX"/>
        </w:rPr>
        <w:t>Como ha quedado señalado, el CFDI</w:t>
      </w:r>
      <w:r w:rsidRPr="00503006">
        <w:rPr>
          <w:rFonts w:ascii="Montserrat" w:hAnsi="Montserrat" w:cs="Arial"/>
          <w:sz w:val="20"/>
          <w:szCs w:val="20"/>
          <w:lang w:val="es-MX" w:eastAsia="es-MX"/>
        </w:rPr>
        <w:t xml:space="preserve"> invariablemente </w:t>
      </w:r>
      <w:r w:rsidR="00786B95" w:rsidRPr="00503006">
        <w:rPr>
          <w:rFonts w:ascii="Montserrat" w:hAnsi="Montserrat" w:cs="Arial"/>
          <w:sz w:val="20"/>
          <w:szCs w:val="20"/>
          <w:lang w:val="es-MX" w:eastAsia="es-MX"/>
        </w:rPr>
        <w:t>contendrá e</w:t>
      </w:r>
      <w:r w:rsidRPr="00503006">
        <w:rPr>
          <w:rFonts w:ascii="Montserrat" w:hAnsi="Montserrat" w:cs="Arial"/>
          <w:sz w:val="20"/>
          <w:szCs w:val="20"/>
          <w:lang w:val="es-MX" w:eastAsia="es-MX"/>
        </w:rPr>
        <w:t xml:space="preserve">l número y fecha del </w:t>
      </w:r>
      <w:r w:rsidR="00DC6DF3" w:rsidRPr="00503006">
        <w:rPr>
          <w:rFonts w:ascii="Montserrat" w:hAnsi="Montserrat" w:cs="Arial"/>
          <w:sz w:val="20"/>
          <w:szCs w:val="20"/>
          <w:lang w:val="es-MX" w:eastAsia="es-MX"/>
        </w:rPr>
        <w:t xml:space="preserve">contrato </w:t>
      </w:r>
      <w:r w:rsidRPr="00503006">
        <w:rPr>
          <w:rFonts w:ascii="Montserrat" w:hAnsi="Montserrat" w:cs="Arial"/>
          <w:sz w:val="20"/>
          <w:szCs w:val="20"/>
          <w:lang w:val="es-MX" w:eastAsia="es-MX"/>
        </w:rPr>
        <w:t>suscrito.</w:t>
      </w:r>
    </w:p>
    <w:p w:rsidR="00EE6D64" w:rsidRPr="00503006" w:rsidRDefault="00864A66" w:rsidP="00DA496A">
      <w:pPr>
        <w:jc w:val="both"/>
        <w:rPr>
          <w:rFonts w:ascii="Montserrat" w:hAnsi="Montserrat" w:cs="Arial"/>
          <w:sz w:val="20"/>
          <w:szCs w:val="20"/>
          <w:lang w:val="es-MX" w:eastAsia="es-MX"/>
        </w:rPr>
      </w:pPr>
      <w:r w:rsidRPr="00503006">
        <w:rPr>
          <w:rFonts w:ascii="Montserrat" w:hAnsi="Montserrat" w:cs="Arial"/>
          <w:sz w:val="20"/>
          <w:szCs w:val="20"/>
          <w:lang w:val="es-MX" w:eastAsia="es-MX"/>
        </w:rPr>
        <w:t xml:space="preserve">El </w:t>
      </w:r>
      <w:r w:rsidR="00D37C0E" w:rsidRPr="00503006">
        <w:rPr>
          <w:rFonts w:ascii="Montserrat" w:hAnsi="Montserrat" w:cs="Arial"/>
          <w:sz w:val="20"/>
          <w:szCs w:val="20"/>
          <w:lang w:val="es-MX" w:eastAsia="es-MX"/>
        </w:rPr>
        <w:t>Proveedor</w:t>
      </w:r>
      <w:r w:rsidRPr="00503006">
        <w:rPr>
          <w:rFonts w:ascii="Montserrat" w:hAnsi="Montserrat" w:cs="Arial"/>
          <w:sz w:val="20"/>
          <w:szCs w:val="20"/>
          <w:lang w:val="es-MX" w:eastAsia="es-MX"/>
        </w:rPr>
        <w:t xml:space="preserve"> </w:t>
      </w:r>
      <w:r w:rsidR="00A5361B" w:rsidRPr="00503006">
        <w:rPr>
          <w:rFonts w:ascii="Montserrat" w:hAnsi="Montserrat" w:cs="Arial"/>
          <w:sz w:val="20"/>
          <w:szCs w:val="20"/>
          <w:lang w:val="es-MX" w:eastAsia="es-MX"/>
        </w:rPr>
        <w:t xml:space="preserve">realizará la </w:t>
      </w:r>
      <w:r w:rsidR="00F146CA" w:rsidRPr="00503006">
        <w:rPr>
          <w:rFonts w:ascii="Montserrat" w:hAnsi="Montserrat" w:cs="Arial"/>
          <w:sz w:val="20"/>
          <w:szCs w:val="20"/>
          <w:lang w:val="es-MX" w:eastAsia="es-MX"/>
        </w:rPr>
        <w:t>prestación del servicio</w:t>
      </w:r>
      <w:r w:rsidR="00A5361B" w:rsidRPr="00503006">
        <w:rPr>
          <w:rFonts w:ascii="Montserrat" w:hAnsi="Montserrat" w:cs="Arial"/>
          <w:sz w:val="20"/>
          <w:szCs w:val="20"/>
          <w:lang w:val="es-MX" w:eastAsia="es-MX"/>
        </w:rPr>
        <w:t xml:space="preserve"> requerido</w:t>
      </w:r>
      <w:r w:rsidRPr="00503006">
        <w:rPr>
          <w:rFonts w:ascii="Montserrat" w:hAnsi="Montserrat" w:cs="Arial"/>
          <w:sz w:val="20"/>
          <w:szCs w:val="20"/>
          <w:lang w:val="es-MX" w:eastAsia="es-MX"/>
        </w:rPr>
        <w:t xml:space="preserve"> con estricto apego a las características, especificaciones técnicas y condiciones señaladas en el </w:t>
      </w:r>
      <w:r w:rsidR="0091552F" w:rsidRPr="00503006">
        <w:rPr>
          <w:rFonts w:ascii="Montserrat" w:hAnsi="Montserrat" w:cs="Arial"/>
          <w:bCs/>
          <w:sz w:val="20"/>
          <w:szCs w:val="20"/>
          <w:lang w:eastAsia="ar-SA"/>
        </w:rPr>
        <w:t>Anexo 1.- Especificaciones Técnicas</w:t>
      </w:r>
      <w:r w:rsidRPr="00503006">
        <w:rPr>
          <w:rFonts w:ascii="Montserrat" w:hAnsi="Montserrat" w:cs="Arial"/>
          <w:sz w:val="20"/>
          <w:szCs w:val="20"/>
          <w:lang w:val="es-MX" w:eastAsia="es-MX"/>
        </w:rPr>
        <w:t xml:space="preserve"> de esta </w:t>
      </w:r>
      <w:r w:rsidR="00A80BCA" w:rsidRPr="00503006">
        <w:rPr>
          <w:rFonts w:ascii="Montserrat" w:hAnsi="Montserrat" w:cs="Arial"/>
          <w:sz w:val="20"/>
          <w:szCs w:val="20"/>
          <w:lang w:val="es-MX" w:eastAsia="es-MX"/>
        </w:rPr>
        <w:t>Convocatoria</w:t>
      </w:r>
      <w:r w:rsidR="00432728" w:rsidRPr="00503006">
        <w:rPr>
          <w:rFonts w:ascii="Montserrat" w:hAnsi="Montserrat" w:cs="Arial"/>
          <w:sz w:val="20"/>
          <w:szCs w:val="20"/>
          <w:lang w:val="es-MX" w:eastAsia="es-MX"/>
        </w:rPr>
        <w:t xml:space="preserve"> y en el </w:t>
      </w:r>
      <w:r w:rsidR="00DC6DF3" w:rsidRPr="00503006">
        <w:rPr>
          <w:rFonts w:ascii="Montserrat" w:hAnsi="Montserrat" w:cs="Arial"/>
          <w:sz w:val="20"/>
          <w:szCs w:val="20"/>
          <w:lang w:val="es-MX" w:eastAsia="es-MX"/>
        </w:rPr>
        <w:t xml:space="preserve">contrato </w:t>
      </w:r>
      <w:r w:rsidRPr="00503006">
        <w:rPr>
          <w:rFonts w:ascii="Montserrat" w:hAnsi="Montserrat" w:cs="Arial"/>
          <w:sz w:val="20"/>
          <w:szCs w:val="20"/>
          <w:lang w:val="es-MX" w:eastAsia="es-MX"/>
        </w:rPr>
        <w:t xml:space="preserve">respectivo. En el supuesto de que el área requirente detecte que el </w:t>
      </w:r>
      <w:r w:rsidR="00D37C0E" w:rsidRPr="00503006">
        <w:rPr>
          <w:rFonts w:ascii="Montserrat" w:hAnsi="Montserrat" w:cs="Arial"/>
          <w:sz w:val="20"/>
          <w:szCs w:val="20"/>
          <w:lang w:val="es-MX" w:eastAsia="es-MX"/>
        </w:rPr>
        <w:t>Licitante</w:t>
      </w:r>
      <w:r w:rsidRPr="00503006">
        <w:rPr>
          <w:rFonts w:ascii="Montserrat" w:hAnsi="Montserrat" w:cs="Arial"/>
          <w:sz w:val="20"/>
          <w:szCs w:val="20"/>
          <w:lang w:val="es-MX" w:eastAsia="es-MX"/>
        </w:rPr>
        <w:t xml:space="preserve"> adjudicado ha modificado las condiciones, términos o calidad establecidos para </w:t>
      </w:r>
      <w:r w:rsidR="00A5361B" w:rsidRPr="00503006">
        <w:rPr>
          <w:rFonts w:ascii="Montserrat" w:hAnsi="Montserrat" w:cs="Arial"/>
          <w:sz w:val="20"/>
          <w:szCs w:val="20"/>
          <w:lang w:val="es-MX" w:eastAsia="es-MX"/>
        </w:rPr>
        <w:t xml:space="preserve">la </w:t>
      </w:r>
      <w:r w:rsidR="00F146CA" w:rsidRPr="00503006">
        <w:rPr>
          <w:rFonts w:ascii="Montserrat" w:hAnsi="Montserrat" w:cs="Arial"/>
          <w:sz w:val="20"/>
          <w:szCs w:val="20"/>
          <w:lang w:val="es-MX" w:eastAsia="es-MX"/>
        </w:rPr>
        <w:t>prestación del servicio</w:t>
      </w:r>
      <w:r w:rsidRPr="00503006">
        <w:rPr>
          <w:rFonts w:ascii="Montserrat" w:hAnsi="Montserrat" w:cs="Arial"/>
          <w:sz w:val="20"/>
          <w:szCs w:val="20"/>
          <w:lang w:val="es-MX" w:eastAsia="es-MX"/>
        </w:rPr>
        <w:t xml:space="preserve">, procederá a rechazar los mismos y, en consecuencia, la </w:t>
      </w:r>
      <w:r w:rsidR="00A80BCA" w:rsidRPr="00503006">
        <w:rPr>
          <w:rFonts w:ascii="Montserrat" w:hAnsi="Montserrat" w:cs="Arial"/>
          <w:sz w:val="20"/>
          <w:szCs w:val="20"/>
          <w:lang w:val="es-MX" w:eastAsia="es-MX"/>
        </w:rPr>
        <w:t>Convocante</w:t>
      </w:r>
      <w:r w:rsidRPr="00503006">
        <w:rPr>
          <w:rFonts w:ascii="Montserrat" w:hAnsi="Montserrat" w:cs="Arial"/>
          <w:sz w:val="20"/>
          <w:szCs w:val="20"/>
          <w:lang w:val="es-MX" w:eastAsia="es-MX"/>
        </w:rPr>
        <w:t xml:space="preserve"> podrá re</w:t>
      </w:r>
      <w:r w:rsidR="00432728" w:rsidRPr="00503006">
        <w:rPr>
          <w:rFonts w:ascii="Montserrat" w:hAnsi="Montserrat" w:cs="Arial"/>
          <w:sz w:val="20"/>
          <w:szCs w:val="20"/>
          <w:lang w:val="es-MX" w:eastAsia="es-MX"/>
        </w:rPr>
        <w:t xml:space="preserve">scindir administrativamente el </w:t>
      </w:r>
      <w:r w:rsidR="00DC6DF3" w:rsidRPr="00503006">
        <w:rPr>
          <w:rFonts w:ascii="Montserrat" w:hAnsi="Montserrat" w:cs="Arial"/>
          <w:sz w:val="20"/>
          <w:szCs w:val="20"/>
          <w:lang w:val="es-MX" w:eastAsia="es-MX"/>
        </w:rPr>
        <w:t xml:space="preserve">contrato </w:t>
      </w:r>
      <w:r w:rsidRPr="00503006">
        <w:rPr>
          <w:rFonts w:ascii="Montserrat" w:hAnsi="Montserrat" w:cs="Arial"/>
          <w:sz w:val="20"/>
          <w:szCs w:val="20"/>
          <w:lang w:val="es-MX" w:eastAsia="es-MX"/>
        </w:rPr>
        <w:t xml:space="preserve">de conformidad con lo dispuesto en el artículo 54 de la </w:t>
      </w:r>
      <w:r w:rsidR="009B6A9F" w:rsidRPr="00503006">
        <w:rPr>
          <w:rFonts w:ascii="Montserrat" w:hAnsi="Montserrat" w:cs="Arial"/>
          <w:sz w:val="20"/>
          <w:szCs w:val="20"/>
          <w:lang w:val="es-MX" w:eastAsia="es-MX"/>
        </w:rPr>
        <w:t>LAASSP</w:t>
      </w:r>
      <w:r w:rsidRPr="00503006">
        <w:rPr>
          <w:rFonts w:ascii="Montserrat" w:hAnsi="Montserrat" w:cs="Arial"/>
          <w:sz w:val="20"/>
          <w:szCs w:val="20"/>
          <w:lang w:val="es-MX" w:eastAsia="es-MX"/>
        </w:rPr>
        <w:t>; con Independencia de las penas convencionale</w:t>
      </w:r>
      <w:r w:rsidR="00432728" w:rsidRPr="00503006">
        <w:rPr>
          <w:rFonts w:ascii="Montserrat" w:hAnsi="Montserrat" w:cs="Arial"/>
          <w:sz w:val="20"/>
          <w:szCs w:val="20"/>
          <w:lang w:val="es-MX" w:eastAsia="es-MX"/>
        </w:rPr>
        <w:t xml:space="preserve">s establecidas en el modelo de </w:t>
      </w:r>
      <w:r w:rsidR="00DC6DF3" w:rsidRPr="00503006">
        <w:rPr>
          <w:rFonts w:ascii="Montserrat" w:hAnsi="Montserrat" w:cs="Arial"/>
          <w:sz w:val="20"/>
          <w:szCs w:val="20"/>
          <w:lang w:val="es-MX" w:eastAsia="es-MX"/>
        </w:rPr>
        <w:t xml:space="preserve">contrato </w:t>
      </w:r>
      <w:r w:rsidRPr="00503006">
        <w:rPr>
          <w:rFonts w:ascii="Montserrat" w:hAnsi="Montserrat" w:cs="Arial"/>
          <w:sz w:val="20"/>
          <w:szCs w:val="20"/>
          <w:lang w:val="es-MX" w:eastAsia="es-MX"/>
        </w:rPr>
        <w:t xml:space="preserve">y el </w:t>
      </w:r>
      <w:r w:rsidR="0091552F" w:rsidRPr="00503006">
        <w:rPr>
          <w:rFonts w:ascii="Montserrat" w:hAnsi="Montserrat" w:cs="Arial"/>
          <w:bCs/>
          <w:sz w:val="20"/>
          <w:szCs w:val="20"/>
          <w:lang w:eastAsia="ar-SA"/>
        </w:rPr>
        <w:t>Anexo 1.- Especificaciones Técnicas</w:t>
      </w:r>
      <w:r w:rsidR="00FC0E98" w:rsidRPr="00503006">
        <w:rPr>
          <w:rFonts w:ascii="Montserrat" w:hAnsi="Montserrat" w:cs="Arial"/>
          <w:sz w:val="20"/>
          <w:szCs w:val="20"/>
          <w:lang w:val="es-MX" w:eastAsia="es-MX"/>
        </w:rPr>
        <w:t>.</w:t>
      </w:r>
    </w:p>
    <w:p w:rsidR="00AF0A07" w:rsidRPr="00503006" w:rsidRDefault="00AF0A07" w:rsidP="00DA496A">
      <w:pPr>
        <w:jc w:val="both"/>
        <w:rPr>
          <w:rFonts w:ascii="Montserrat" w:hAnsi="Montserrat" w:cs="Arial"/>
          <w:sz w:val="20"/>
          <w:szCs w:val="20"/>
          <w:lang w:val="es-MX" w:eastAsia="es-MX"/>
        </w:rPr>
      </w:pPr>
    </w:p>
    <w:p w:rsidR="00735821" w:rsidRPr="00503006" w:rsidRDefault="00432728" w:rsidP="00DA496A">
      <w:pPr>
        <w:pStyle w:val="Ttulo3"/>
        <w:numPr>
          <w:ilvl w:val="1"/>
          <w:numId w:val="12"/>
        </w:numPr>
        <w:spacing w:beforeLines="0" w:after="0"/>
        <w:ind w:left="426" w:hanging="426"/>
        <w:contextualSpacing/>
        <w:rPr>
          <w:rFonts w:ascii="Montserrat" w:hAnsi="Montserrat" w:cs="Arial"/>
        </w:rPr>
      </w:pPr>
      <w:bookmarkStart w:id="19" w:name="_Toc334611983"/>
      <w:r w:rsidRPr="00503006">
        <w:rPr>
          <w:rFonts w:ascii="Montserrat" w:hAnsi="Montserrat" w:cs="Arial"/>
        </w:rPr>
        <w:t>Agrupación de P</w:t>
      </w:r>
      <w:r w:rsidR="00316853" w:rsidRPr="00503006">
        <w:rPr>
          <w:rFonts w:ascii="Montserrat" w:hAnsi="Montserrat" w:cs="Arial"/>
        </w:rPr>
        <w:t>artidas</w:t>
      </w:r>
      <w:bookmarkEnd w:id="19"/>
    </w:p>
    <w:p w:rsidR="00AF0A07" w:rsidRPr="00503006" w:rsidRDefault="00AF0A07" w:rsidP="00DA496A">
      <w:pPr>
        <w:rPr>
          <w:lang w:val="x-none"/>
        </w:rPr>
      </w:pPr>
    </w:p>
    <w:p w:rsidR="00082815" w:rsidRPr="00503006" w:rsidRDefault="00082815" w:rsidP="00082815">
      <w:pPr>
        <w:jc w:val="both"/>
        <w:rPr>
          <w:rFonts w:ascii="Montserrat" w:hAnsi="Montserrat" w:cs="Arial"/>
          <w:sz w:val="20"/>
          <w:szCs w:val="20"/>
          <w:lang w:val="es-MX" w:eastAsia="es-MX"/>
        </w:rPr>
      </w:pPr>
      <w:r w:rsidRPr="00503006">
        <w:rPr>
          <w:rFonts w:ascii="Montserrat" w:hAnsi="Montserrat" w:cs="Arial"/>
          <w:sz w:val="20"/>
          <w:szCs w:val="20"/>
          <w:lang w:val="es-MX" w:eastAsia="es-MX"/>
        </w:rPr>
        <w:t>La presente Licitación se conforma de una Partida Única, la cual se adjudicará al l</w:t>
      </w:r>
      <w:r w:rsidR="00FF1BEE" w:rsidRPr="00503006">
        <w:rPr>
          <w:rFonts w:ascii="Montserrat" w:hAnsi="Montserrat" w:cs="Arial"/>
          <w:sz w:val="20"/>
          <w:szCs w:val="20"/>
          <w:lang w:val="es-MX" w:eastAsia="es-MX"/>
        </w:rPr>
        <w:t>00</w:t>
      </w:r>
      <w:r w:rsidRPr="00503006">
        <w:rPr>
          <w:rFonts w:ascii="Montserrat" w:hAnsi="Montserrat" w:cs="Arial"/>
          <w:sz w:val="20"/>
          <w:szCs w:val="20"/>
          <w:lang w:val="es-MX" w:eastAsia="es-MX"/>
        </w:rPr>
        <w:t>% a un</w:t>
      </w:r>
    </w:p>
    <w:p w:rsidR="00FC0E98" w:rsidRPr="00503006" w:rsidRDefault="00082815" w:rsidP="00082815">
      <w:pPr>
        <w:jc w:val="both"/>
        <w:rPr>
          <w:rFonts w:ascii="Montserrat" w:hAnsi="Montserrat" w:cs="Arial"/>
          <w:sz w:val="20"/>
          <w:szCs w:val="20"/>
          <w:lang w:val="es-MX" w:eastAsia="es-MX"/>
        </w:rPr>
      </w:pPr>
      <w:r w:rsidRPr="00503006">
        <w:rPr>
          <w:rFonts w:ascii="Montserrat" w:hAnsi="Montserrat" w:cs="Arial"/>
          <w:sz w:val="20"/>
          <w:szCs w:val="20"/>
          <w:lang w:val="es-MX" w:eastAsia="es-MX"/>
        </w:rPr>
        <w:t>solo Licitante.</w:t>
      </w:r>
    </w:p>
    <w:p w:rsidR="00082815" w:rsidRPr="00503006" w:rsidRDefault="00082815" w:rsidP="00082815">
      <w:pPr>
        <w:jc w:val="both"/>
        <w:rPr>
          <w:rFonts w:ascii="Montserrat" w:hAnsi="Montserrat" w:cs="Arial"/>
          <w:sz w:val="20"/>
          <w:szCs w:val="20"/>
          <w:lang w:val="es-MX" w:eastAsia="es-MX"/>
        </w:rPr>
      </w:pPr>
    </w:p>
    <w:p w:rsidR="00BF56D4" w:rsidRPr="00503006" w:rsidRDefault="00BF56D4" w:rsidP="00DA496A">
      <w:pPr>
        <w:pStyle w:val="Textoindependiente2"/>
        <w:widowControl/>
        <w:autoSpaceDE/>
        <w:autoSpaceDN/>
        <w:adjustRightInd/>
        <w:spacing w:after="0" w:line="240" w:lineRule="auto"/>
        <w:jc w:val="both"/>
        <w:rPr>
          <w:rFonts w:ascii="Montserrat" w:hAnsi="Montserrat"/>
          <w:b/>
          <w:bCs/>
          <w:caps/>
        </w:rPr>
      </w:pPr>
      <w:r w:rsidRPr="00503006">
        <w:rPr>
          <w:rFonts w:ascii="Montserrat" w:hAnsi="Montserrat" w:cs="Arial"/>
          <w:b/>
          <w:lang w:val="es-MX" w:eastAsia="es-MX"/>
        </w:rPr>
        <w:t xml:space="preserve">2.7 </w:t>
      </w:r>
      <w:r w:rsidRPr="00503006">
        <w:rPr>
          <w:rFonts w:ascii="Montserrat" w:hAnsi="Montserrat"/>
          <w:b/>
          <w:bCs/>
        </w:rPr>
        <w:t>Propiedad Intelectual</w:t>
      </w:r>
    </w:p>
    <w:p w:rsidR="00B85D81" w:rsidRPr="00503006" w:rsidRDefault="00B85D81" w:rsidP="00DA496A">
      <w:pPr>
        <w:pStyle w:val="Sangradetextonormal"/>
        <w:tabs>
          <w:tab w:val="left" w:pos="0"/>
        </w:tabs>
        <w:spacing w:before="0"/>
        <w:ind w:left="0" w:firstLine="0"/>
        <w:rPr>
          <w:rFonts w:ascii="Montserrat" w:hAnsi="Montserrat" w:cs="Arial"/>
          <w:szCs w:val="20"/>
        </w:rPr>
      </w:pPr>
    </w:p>
    <w:p w:rsidR="007802D9" w:rsidRPr="00503006" w:rsidRDefault="00BF56D4" w:rsidP="00DA496A">
      <w:pPr>
        <w:pStyle w:val="Sangradetextonormal"/>
        <w:tabs>
          <w:tab w:val="left" w:pos="0"/>
        </w:tabs>
        <w:spacing w:before="0"/>
        <w:ind w:left="0" w:firstLine="0"/>
        <w:rPr>
          <w:rFonts w:ascii="Montserrat" w:hAnsi="Montserrat" w:cs="Arial"/>
          <w:szCs w:val="20"/>
        </w:rPr>
      </w:pPr>
      <w:r w:rsidRPr="00503006">
        <w:rPr>
          <w:rFonts w:ascii="Montserrat" w:hAnsi="Montserrat" w:cs="Arial"/>
          <w:szCs w:val="20"/>
        </w:rPr>
        <w:t xml:space="preserve">Los licitantes asumirán la responsabilidad total en caso de que infrinjan la legislación relativa, a la propiedad intelectual (patentes, marcas y derechos de autor, entre otros) eximiendo de toda responsabilidad </w:t>
      </w:r>
      <w:r w:rsidR="002D600E" w:rsidRPr="00503006">
        <w:rPr>
          <w:rFonts w:ascii="Montserrat" w:hAnsi="Montserrat" w:cs="Arial"/>
          <w:szCs w:val="20"/>
        </w:rPr>
        <w:t xml:space="preserve">a </w:t>
      </w:r>
      <w:r w:rsidR="002D600E" w:rsidRPr="00503006">
        <w:rPr>
          <w:rFonts w:ascii="Montserrat" w:hAnsi="Montserrat"/>
          <w:szCs w:val="20"/>
          <w:lang w:val="es-MX"/>
        </w:rPr>
        <w:t>“EL COLBACH”</w:t>
      </w:r>
      <w:r w:rsidRPr="00503006">
        <w:rPr>
          <w:rFonts w:ascii="Montserrat" w:hAnsi="Montserrat" w:cs="Arial"/>
          <w:szCs w:val="20"/>
        </w:rPr>
        <w:t>.</w:t>
      </w:r>
    </w:p>
    <w:p w:rsidR="007802D9" w:rsidRPr="00503006" w:rsidRDefault="007802D9" w:rsidP="00DA496A">
      <w:pPr>
        <w:jc w:val="both"/>
        <w:rPr>
          <w:rFonts w:ascii="Montserrat" w:hAnsi="Montserrat" w:cs="Arial"/>
          <w:sz w:val="20"/>
          <w:szCs w:val="20"/>
          <w:lang w:val="es-MX" w:eastAsia="es-MX"/>
        </w:rPr>
      </w:pPr>
    </w:p>
    <w:p w:rsidR="00735821" w:rsidRPr="00503006" w:rsidRDefault="00316853" w:rsidP="00FC0E98">
      <w:pPr>
        <w:pStyle w:val="Ttulo2"/>
        <w:numPr>
          <w:ilvl w:val="0"/>
          <w:numId w:val="7"/>
        </w:numPr>
        <w:tabs>
          <w:tab w:val="clear" w:pos="6379"/>
          <w:tab w:val="left" w:pos="-284"/>
          <w:tab w:val="left" w:pos="426"/>
          <w:tab w:val="left" w:pos="9498"/>
          <w:tab w:val="left" w:pos="10164"/>
          <w:tab w:val="left" w:pos="10884"/>
          <w:tab w:val="left" w:pos="11604"/>
          <w:tab w:val="left" w:pos="12324"/>
          <w:tab w:val="left" w:pos="13044"/>
          <w:tab w:val="left" w:pos="13764"/>
          <w:tab w:val="left" w:pos="14484"/>
        </w:tabs>
        <w:ind w:left="425" w:hanging="425"/>
        <w:rPr>
          <w:rFonts w:ascii="Montserrat" w:hAnsi="Montserrat" w:cs="Arial"/>
          <w:sz w:val="24"/>
          <w:szCs w:val="28"/>
        </w:rPr>
      </w:pPr>
      <w:bookmarkStart w:id="20" w:name="_Toc328463920"/>
      <w:bookmarkStart w:id="21" w:name="_Toc334611985"/>
      <w:r w:rsidRPr="00503006">
        <w:rPr>
          <w:rFonts w:ascii="Montserrat" w:hAnsi="Montserrat" w:cs="Arial"/>
          <w:sz w:val="24"/>
          <w:szCs w:val="28"/>
        </w:rPr>
        <w:t xml:space="preserve">Acreditación del </w:t>
      </w:r>
      <w:r w:rsidR="00D37C0E" w:rsidRPr="00503006">
        <w:rPr>
          <w:rFonts w:ascii="Montserrat" w:hAnsi="Montserrat" w:cs="Arial"/>
          <w:sz w:val="24"/>
          <w:szCs w:val="28"/>
        </w:rPr>
        <w:t>Licitante</w:t>
      </w:r>
      <w:bookmarkEnd w:id="20"/>
      <w:bookmarkEnd w:id="21"/>
    </w:p>
    <w:p w:rsidR="00FC0E98" w:rsidRPr="00503006" w:rsidRDefault="00FC0E98" w:rsidP="00FC0E98"/>
    <w:p w:rsidR="00431FA9" w:rsidRPr="00503006" w:rsidRDefault="001C4997" w:rsidP="00FC0E98">
      <w:pPr>
        <w:pStyle w:val="Ttulo3"/>
        <w:numPr>
          <w:ilvl w:val="1"/>
          <w:numId w:val="10"/>
        </w:numPr>
        <w:spacing w:beforeLines="0" w:after="0"/>
        <w:contextualSpacing/>
        <w:rPr>
          <w:rFonts w:ascii="Montserrat" w:hAnsi="Montserrat" w:cs="Arial"/>
        </w:rPr>
      </w:pPr>
      <w:r w:rsidRPr="00503006">
        <w:rPr>
          <w:rFonts w:ascii="Montserrat" w:hAnsi="Montserrat" w:cs="Arial"/>
          <w:lang w:val="es-MX"/>
        </w:rPr>
        <w:t xml:space="preserve"> </w:t>
      </w:r>
      <w:r w:rsidR="00431FA9" w:rsidRPr="00503006">
        <w:rPr>
          <w:rFonts w:ascii="Montserrat" w:hAnsi="Montserrat" w:cs="Arial"/>
          <w:lang w:val="es-MX"/>
        </w:rPr>
        <w:t>Acreditación de la existencia legal y personalidad jurídica</w:t>
      </w:r>
    </w:p>
    <w:p w:rsidR="00EF1991" w:rsidRPr="00503006" w:rsidRDefault="00EF1991" w:rsidP="00FC0E98">
      <w:pPr>
        <w:jc w:val="both"/>
        <w:rPr>
          <w:rFonts w:ascii="Montserrat" w:hAnsi="Montserrat" w:cs="Arial"/>
          <w:sz w:val="20"/>
          <w:szCs w:val="20"/>
          <w:lang w:val="es-MX" w:eastAsia="ar-SA"/>
        </w:rPr>
      </w:pPr>
    </w:p>
    <w:p w:rsidR="002316B2" w:rsidRPr="00503006" w:rsidRDefault="00760C30" w:rsidP="00FC0E98">
      <w:pPr>
        <w:jc w:val="both"/>
        <w:rPr>
          <w:rFonts w:ascii="Montserrat" w:hAnsi="Montserrat" w:cs="Arial"/>
          <w:sz w:val="20"/>
          <w:szCs w:val="20"/>
          <w:lang w:val="es-MX"/>
        </w:rPr>
      </w:pPr>
      <w:r w:rsidRPr="00503006">
        <w:rPr>
          <w:rFonts w:ascii="Montserrat" w:hAnsi="Montserrat" w:cs="Arial"/>
          <w:sz w:val="20"/>
          <w:szCs w:val="20"/>
          <w:lang w:val="es-MX" w:eastAsia="ar-SA"/>
        </w:rPr>
        <w:t>Los representantes de las personas físicas y</w:t>
      </w:r>
      <w:r w:rsidR="00587890" w:rsidRPr="00503006">
        <w:rPr>
          <w:rFonts w:ascii="Montserrat" w:hAnsi="Montserrat" w:cs="Arial"/>
          <w:sz w:val="20"/>
          <w:szCs w:val="20"/>
          <w:lang w:val="es-MX" w:eastAsia="ar-SA"/>
        </w:rPr>
        <w:t>/o</w:t>
      </w:r>
      <w:r w:rsidRPr="00503006">
        <w:rPr>
          <w:rFonts w:ascii="Montserrat" w:hAnsi="Montserrat" w:cs="Arial"/>
          <w:sz w:val="20"/>
          <w:szCs w:val="20"/>
          <w:lang w:val="es-MX" w:eastAsia="ar-SA"/>
        </w:rPr>
        <w:t xml:space="preserve"> morales que participen en la presente </w:t>
      </w:r>
      <w:r w:rsidR="0091552F" w:rsidRPr="00503006">
        <w:rPr>
          <w:rFonts w:ascii="Montserrat" w:hAnsi="Montserrat" w:cs="Arial"/>
          <w:sz w:val="20"/>
          <w:szCs w:val="20"/>
          <w:lang w:val="es-MX" w:eastAsia="ar-SA"/>
        </w:rPr>
        <w:t>Licitación Pública Nacional Electrónica</w:t>
      </w:r>
      <w:r w:rsidRPr="00503006">
        <w:rPr>
          <w:rFonts w:ascii="Montserrat" w:hAnsi="Montserrat" w:cs="Arial"/>
          <w:sz w:val="20"/>
          <w:szCs w:val="20"/>
          <w:lang w:val="es-MX" w:eastAsia="ar-SA"/>
        </w:rPr>
        <w:t xml:space="preserve">, podrán acreditar la existencia </w:t>
      </w:r>
      <w:r w:rsidR="00D726CC" w:rsidRPr="00503006">
        <w:rPr>
          <w:rFonts w:ascii="Montserrat" w:hAnsi="Montserrat" w:cs="Arial"/>
          <w:sz w:val="20"/>
          <w:szCs w:val="20"/>
        </w:rPr>
        <w:t xml:space="preserve">legal </w:t>
      </w:r>
      <w:r w:rsidRPr="00503006">
        <w:rPr>
          <w:rFonts w:ascii="Montserrat" w:hAnsi="Montserrat" w:cs="Arial"/>
          <w:sz w:val="20"/>
          <w:szCs w:val="20"/>
          <w:lang w:val="es-MX" w:eastAsia="ar-SA"/>
        </w:rPr>
        <w:t xml:space="preserve">y </w:t>
      </w:r>
      <w:r w:rsidR="00431FA9" w:rsidRPr="00503006">
        <w:rPr>
          <w:rFonts w:ascii="Montserrat" w:hAnsi="Montserrat" w:cs="Arial"/>
          <w:sz w:val="20"/>
          <w:szCs w:val="20"/>
          <w:lang w:val="es-MX" w:eastAsia="ar-SA"/>
        </w:rPr>
        <w:t xml:space="preserve">la </w:t>
      </w:r>
      <w:r w:rsidRPr="00503006">
        <w:rPr>
          <w:rFonts w:ascii="Montserrat" w:hAnsi="Montserrat" w:cs="Arial"/>
          <w:sz w:val="20"/>
          <w:szCs w:val="20"/>
          <w:lang w:val="es-MX" w:eastAsia="ar-SA"/>
        </w:rPr>
        <w:t xml:space="preserve">personalidad jurídica del </w:t>
      </w:r>
      <w:r w:rsidR="00D37C0E" w:rsidRPr="00503006">
        <w:rPr>
          <w:rFonts w:ascii="Montserrat" w:hAnsi="Montserrat" w:cs="Arial"/>
          <w:sz w:val="20"/>
          <w:szCs w:val="20"/>
          <w:lang w:val="es-MX" w:eastAsia="ar-SA"/>
        </w:rPr>
        <w:t>Licitante</w:t>
      </w:r>
      <w:r w:rsidRPr="00503006">
        <w:rPr>
          <w:rFonts w:ascii="Montserrat" w:hAnsi="Montserrat" w:cs="Arial"/>
          <w:sz w:val="20"/>
          <w:szCs w:val="20"/>
          <w:lang w:val="es-MX" w:eastAsia="ar-SA"/>
        </w:rPr>
        <w:t xml:space="preserve"> de </w:t>
      </w:r>
      <w:r w:rsidRPr="00503006">
        <w:rPr>
          <w:rFonts w:ascii="Montserrat" w:hAnsi="Montserrat" w:cs="Arial"/>
          <w:sz w:val="20"/>
          <w:szCs w:val="20"/>
          <w:lang w:val="es-MX"/>
        </w:rPr>
        <w:t xml:space="preserve">conformidad con el artículo 48, fracción V, del Reglamento, </w:t>
      </w:r>
      <w:r w:rsidR="00431FA9" w:rsidRPr="00503006">
        <w:rPr>
          <w:rFonts w:ascii="Montserrat" w:hAnsi="Montserrat" w:cs="Arial"/>
          <w:sz w:val="20"/>
          <w:szCs w:val="20"/>
          <w:lang w:val="es-MX"/>
        </w:rPr>
        <w:t xml:space="preserve">esto es, </w:t>
      </w:r>
      <w:r w:rsidRPr="00503006">
        <w:rPr>
          <w:rFonts w:ascii="Montserrat" w:hAnsi="Montserrat" w:cs="Arial"/>
          <w:sz w:val="20"/>
          <w:szCs w:val="20"/>
          <w:lang w:val="es-MX"/>
        </w:rPr>
        <w:t xml:space="preserve">el representante del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 deberá entregar un escrito</w:t>
      </w:r>
      <w:r w:rsidR="00431FA9" w:rsidRPr="00503006">
        <w:rPr>
          <w:rFonts w:ascii="Montserrat" w:hAnsi="Montserrat" w:cs="Arial"/>
          <w:sz w:val="20"/>
          <w:szCs w:val="20"/>
          <w:lang w:val="es-MX"/>
        </w:rPr>
        <w:t>,</w:t>
      </w:r>
      <w:r w:rsidRPr="00503006">
        <w:rPr>
          <w:rFonts w:ascii="Montserrat" w:hAnsi="Montserrat" w:cs="Arial"/>
          <w:sz w:val="20"/>
          <w:szCs w:val="20"/>
          <w:lang w:val="es-MX"/>
        </w:rPr>
        <w:t xml:space="preserve"> debidamente firmado, en el que </w:t>
      </w:r>
      <w:r w:rsidR="00431FA9" w:rsidRPr="00503006">
        <w:rPr>
          <w:rFonts w:ascii="Montserrat" w:hAnsi="Montserrat" w:cs="Arial"/>
          <w:sz w:val="20"/>
          <w:szCs w:val="20"/>
          <w:lang w:val="es-MX"/>
        </w:rPr>
        <w:t xml:space="preserve">manifieste </w:t>
      </w:r>
      <w:r w:rsidRPr="00503006">
        <w:rPr>
          <w:rFonts w:ascii="Montserrat" w:hAnsi="Montserrat" w:cs="Arial"/>
          <w:sz w:val="20"/>
          <w:szCs w:val="20"/>
          <w:lang w:val="es-MX"/>
        </w:rPr>
        <w:t>bajo protesta de decir verdad que cuenta con facultades legales suficientes para suscribir a nombre de su representada las proposiciones correspondientes</w:t>
      </w:r>
      <w:r w:rsidR="00431FA9" w:rsidRPr="00503006">
        <w:rPr>
          <w:rFonts w:ascii="Montserrat" w:hAnsi="Montserrat" w:cs="Arial"/>
          <w:sz w:val="20"/>
          <w:szCs w:val="20"/>
          <w:lang w:val="es-MX"/>
        </w:rPr>
        <w:t xml:space="preserve">; </w:t>
      </w:r>
      <w:r w:rsidRPr="00503006">
        <w:rPr>
          <w:rFonts w:ascii="Montserrat" w:hAnsi="Montserrat" w:cs="Arial"/>
          <w:sz w:val="20"/>
          <w:szCs w:val="20"/>
          <w:lang w:val="es-MX"/>
        </w:rPr>
        <w:t>sin que resulte necesario acreditar su personalidad jurídica</w:t>
      </w:r>
      <w:r w:rsidR="008A205F" w:rsidRPr="00503006">
        <w:rPr>
          <w:rFonts w:ascii="Montserrat" w:hAnsi="Montserrat" w:cs="Arial"/>
          <w:sz w:val="20"/>
          <w:szCs w:val="20"/>
          <w:lang w:val="es-MX"/>
        </w:rPr>
        <w:t xml:space="preserve">. </w:t>
      </w:r>
    </w:p>
    <w:p w:rsidR="00503006" w:rsidRPr="00503006" w:rsidRDefault="00503006" w:rsidP="00FC0E98">
      <w:pPr>
        <w:jc w:val="both"/>
        <w:rPr>
          <w:rFonts w:ascii="Montserrat" w:hAnsi="Montserrat" w:cs="Arial"/>
          <w:sz w:val="20"/>
          <w:szCs w:val="20"/>
          <w:lang w:val="es-MX"/>
        </w:rPr>
      </w:pPr>
    </w:p>
    <w:p w:rsidR="007406B3" w:rsidRPr="00503006" w:rsidRDefault="001C4997" w:rsidP="00FC0E98">
      <w:pPr>
        <w:pStyle w:val="Ttulo3"/>
        <w:numPr>
          <w:ilvl w:val="1"/>
          <w:numId w:val="10"/>
        </w:numPr>
        <w:spacing w:beforeLines="0" w:after="0"/>
        <w:contextualSpacing/>
        <w:rPr>
          <w:rFonts w:ascii="Montserrat" w:hAnsi="Montserrat" w:cs="Arial"/>
          <w:lang w:val="es-MX"/>
        </w:rPr>
      </w:pPr>
      <w:r w:rsidRPr="00503006">
        <w:rPr>
          <w:rFonts w:ascii="Montserrat" w:hAnsi="Montserrat" w:cs="Arial"/>
          <w:lang w:val="es-MX"/>
        </w:rPr>
        <w:t xml:space="preserve">  </w:t>
      </w:r>
      <w:r w:rsidR="0014702E" w:rsidRPr="00503006">
        <w:rPr>
          <w:rFonts w:ascii="Montserrat" w:hAnsi="Montserrat" w:cs="Arial"/>
          <w:lang w:val="es-MX"/>
        </w:rPr>
        <w:t>Forma de a</w:t>
      </w:r>
      <w:r w:rsidR="007406B3" w:rsidRPr="00503006">
        <w:rPr>
          <w:rFonts w:ascii="Montserrat" w:hAnsi="Montserrat" w:cs="Arial"/>
          <w:lang w:val="es-MX"/>
        </w:rPr>
        <w:t>creditación de la existencia legal y personalidad jurídica</w:t>
      </w:r>
    </w:p>
    <w:p w:rsidR="00BA2E9D" w:rsidRPr="00503006" w:rsidRDefault="00BA2E9D" w:rsidP="00BA2E9D">
      <w:pPr>
        <w:rPr>
          <w:lang w:val="es-MX"/>
        </w:rPr>
      </w:pPr>
    </w:p>
    <w:p w:rsidR="00BA2E9D" w:rsidRPr="00503006" w:rsidRDefault="008A205F" w:rsidP="00FC0E98">
      <w:pPr>
        <w:jc w:val="both"/>
        <w:rPr>
          <w:rFonts w:ascii="Montserrat" w:hAnsi="Montserrat" w:cs="Arial"/>
          <w:sz w:val="20"/>
          <w:szCs w:val="20"/>
          <w:lang w:val="es-MX" w:eastAsia="es-MX"/>
        </w:rPr>
      </w:pPr>
      <w:r w:rsidRPr="00503006">
        <w:rPr>
          <w:rFonts w:ascii="Montserrat" w:hAnsi="Montserrat" w:cs="Arial"/>
          <w:sz w:val="20"/>
          <w:szCs w:val="20"/>
          <w:lang w:val="es-MX"/>
        </w:rPr>
        <w:t xml:space="preserve">El escrito </w:t>
      </w:r>
      <w:r w:rsidR="0014702E" w:rsidRPr="00503006">
        <w:rPr>
          <w:rFonts w:ascii="Montserrat" w:hAnsi="Montserrat" w:cs="Arial"/>
          <w:sz w:val="20"/>
          <w:szCs w:val="20"/>
          <w:lang w:val="es-MX"/>
        </w:rPr>
        <w:t xml:space="preserve">mediante el cual se acreditará la existencia legal y personalidad jurídica del </w:t>
      </w:r>
      <w:r w:rsidR="00D37C0E" w:rsidRPr="00503006">
        <w:rPr>
          <w:rFonts w:ascii="Montserrat" w:hAnsi="Montserrat" w:cs="Arial"/>
          <w:sz w:val="20"/>
          <w:szCs w:val="20"/>
          <w:lang w:val="es-MX"/>
        </w:rPr>
        <w:t>Licitante</w:t>
      </w:r>
      <w:r w:rsidR="0014702E" w:rsidRPr="00503006">
        <w:rPr>
          <w:rFonts w:ascii="Montserrat" w:hAnsi="Montserrat" w:cs="Arial"/>
          <w:sz w:val="20"/>
          <w:szCs w:val="20"/>
          <w:lang w:val="es-MX"/>
        </w:rPr>
        <w:t xml:space="preserve"> deberá </w:t>
      </w:r>
      <w:r w:rsidR="00901FEC" w:rsidRPr="00503006">
        <w:rPr>
          <w:rFonts w:ascii="Montserrat" w:hAnsi="Montserrat" w:cs="Arial"/>
          <w:sz w:val="20"/>
          <w:szCs w:val="20"/>
        </w:rPr>
        <w:t>conten</w:t>
      </w:r>
      <w:r w:rsidR="0014702E" w:rsidRPr="00503006">
        <w:rPr>
          <w:rFonts w:ascii="Montserrat" w:hAnsi="Montserrat" w:cs="Arial"/>
          <w:sz w:val="20"/>
          <w:szCs w:val="20"/>
        </w:rPr>
        <w:t>e</w:t>
      </w:r>
      <w:r w:rsidR="00901FEC" w:rsidRPr="00503006">
        <w:rPr>
          <w:rFonts w:ascii="Montserrat" w:hAnsi="Montserrat" w:cs="Arial"/>
          <w:sz w:val="20"/>
          <w:szCs w:val="20"/>
        </w:rPr>
        <w:t>r los datos indicados en el</w:t>
      </w:r>
      <w:r w:rsidR="00901FEC" w:rsidRPr="00503006">
        <w:rPr>
          <w:rFonts w:ascii="Montserrat" w:hAnsi="Montserrat" w:cs="Arial"/>
          <w:color w:val="C00000"/>
          <w:sz w:val="20"/>
          <w:szCs w:val="20"/>
        </w:rPr>
        <w:t xml:space="preserve"> </w:t>
      </w:r>
      <w:r w:rsidR="00901FEC" w:rsidRPr="00503006">
        <w:rPr>
          <w:rFonts w:ascii="Montserrat" w:hAnsi="Montserrat" w:cs="Arial"/>
          <w:sz w:val="20"/>
          <w:szCs w:val="20"/>
          <w:lang w:val="es-MX" w:eastAsia="es-MX"/>
        </w:rPr>
        <w:t>Formato 1</w:t>
      </w:r>
      <w:r w:rsidR="00431FA9" w:rsidRPr="00503006">
        <w:rPr>
          <w:rFonts w:ascii="Montserrat" w:hAnsi="Montserrat" w:cs="Arial"/>
          <w:sz w:val="20"/>
          <w:szCs w:val="20"/>
          <w:lang w:val="es-MX" w:eastAsia="es-MX"/>
        </w:rPr>
        <w:t xml:space="preserve">.- Acreditación del </w:t>
      </w:r>
      <w:r w:rsidR="00D37C0E" w:rsidRPr="00503006">
        <w:rPr>
          <w:rFonts w:ascii="Montserrat" w:hAnsi="Montserrat" w:cs="Arial"/>
          <w:sz w:val="20"/>
          <w:szCs w:val="20"/>
          <w:lang w:val="es-MX" w:eastAsia="es-MX"/>
        </w:rPr>
        <w:t>Licitante</w:t>
      </w:r>
      <w:r w:rsidR="00431FA9" w:rsidRPr="00503006">
        <w:rPr>
          <w:rFonts w:ascii="Montserrat" w:hAnsi="Montserrat" w:cs="Arial"/>
          <w:sz w:val="20"/>
          <w:szCs w:val="20"/>
          <w:lang w:val="es-MX" w:eastAsia="es-MX"/>
        </w:rPr>
        <w:t xml:space="preserve"> y manifestación de interés, </w:t>
      </w:r>
      <w:r w:rsidRPr="00503006">
        <w:rPr>
          <w:rFonts w:ascii="Montserrat" w:hAnsi="Montserrat" w:cs="Arial"/>
          <w:sz w:val="20"/>
          <w:szCs w:val="20"/>
          <w:lang w:val="es-MX" w:eastAsia="es-MX"/>
        </w:rPr>
        <w:t>que se adjunta a</w:t>
      </w:r>
      <w:r w:rsidR="0004499A" w:rsidRPr="00503006">
        <w:rPr>
          <w:rFonts w:ascii="Montserrat" w:hAnsi="Montserrat" w:cs="Arial"/>
          <w:sz w:val="20"/>
          <w:szCs w:val="20"/>
          <w:lang w:val="es-MX" w:eastAsia="es-MX"/>
        </w:rPr>
        <w:t xml:space="preserve"> </w:t>
      </w:r>
      <w:r w:rsidRPr="00503006">
        <w:rPr>
          <w:rFonts w:ascii="Montserrat" w:hAnsi="Montserrat" w:cs="Arial"/>
          <w:sz w:val="20"/>
          <w:szCs w:val="20"/>
          <w:lang w:val="es-MX" w:eastAsia="es-MX"/>
        </w:rPr>
        <w:t xml:space="preserve">la presente </w:t>
      </w:r>
      <w:r w:rsidR="00A80BCA" w:rsidRPr="00503006">
        <w:rPr>
          <w:rFonts w:ascii="Montserrat" w:hAnsi="Montserrat" w:cs="Arial"/>
          <w:sz w:val="20"/>
          <w:szCs w:val="20"/>
          <w:lang w:val="es-MX" w:eastAsia="es-MX"/>
        </w:rPr>
        <w:t>Convocatoria</w:t>
      </w:r>
      <w:r w:rsidR="00901FEC" w:rsidRPr="00503006">
        <w:rPr>
          <w:rFonts w:ascii="Montserrat" w:hAnsi="Montserrat" w:cs="Arial"/>
          <w:sz w:val="20"/>
          <w:szCs w:val="20"/>
          <w:lang w:val="es-MX" w:eastAsia="es-MX"/>
        </w:rPr>
        <w:t>.</w:t>
      </w:r>
    </w:p>
    <w:p w:rsidR="008A205F" w:rsidRPr="00503006" w:rsidRDefault="008A205F" w:rsidP="00FC0E98">
      <w:pPr>
        <w:jc w:val="both"/>
        <w:rPr>
          <w:rFonts w:ascii="Montserrat" w:hAnsi="Montserrat" w:cs="Arial"/>
          <w:sz w:val="20"/>
          <w:szCs w:val="20"/>
        </w:rPr>
      </w:pPr>
    </w:p>
    <w:p w:rsidR="00D37C0E" w:rsidRPr="00503006" w:rsidRDefault="00F71445" w:rsidP="004D54CE">
      <w:pPr>
        <w:spacing w:after="120"/>
        <w:jc w:val="both"/>
        <w:rPr>
          <w:rFonts w:ascii="Montserrat" w:hAnsi="Montserrat" w:cs="Arial"/>
          <w:sz w:val="20"/>
          <w:szCs w:val="20"/>
          <w:lang w:val="es-MX" w:eastAsia="ar-SA"/>
        </w:rPr>
      </w:pPr>
      <w:r w:rsidRPr="00503006">
        <w:rPr>
          <w:rFonts w:ascii="Montserrat" w:hAnsi="Montserrat" w:cs="Arial"/>
          <w:sz w:val="20"/>
          <w:szCs w:val="20"/>
          <w:lang w:val="es-MX" w:eastAsia="ar-SA"/>
        </w:rPr>
        <w:t xml:space="preserve">En caso de que el </w:t>
      </w:r>
      <w:r w:rsidR="00D37C0E" w:rsidRPr="00503006">
        <w:rPr>
          <w:rFonts w:ascii="Montserrat" w:hAnsi="Montserrat" w:cs="Arial"/>
          <w:sz w:val="20"/>
          <w:szCs w:val="20"/>
          <w:lang w:val="es-MX" w:eastAsia="ar-SA"/>
        </w:rPr>
        <w:t>Licitante</w:t>
      </w:r>
      <w:r w:rsidRPr="00503006">
        <w:rPr>
          <w:rFonts w:ascii="Montserrat" w:hAnsi="Montserrat" w:cs="Arial"/>
          <w:sz w:val="20"/>
          <w:szCs w:val="20"/>
          <w:lang w:val="es-MX" w:eastAsia="ar-SA"/>
        </w:rPr>
        <w:t xml:space="preserve"> se encuentre inscrito en el Registro Único de </w:t>
      </w:r>
      <w:r w:rsidR="00D37C0E" w:rsidRPr="00503006">
        <w:rPr>
          <w:rFonts w:ascii="Montserrat" w:hAnsi="Montserrat" w:cs="Arial"/>
          <w:sz w:val="20"/>
          <w:szCs w:val="20"/>
          <w:lang w:val="es-MX" w:eastAsia="ar-SA"/>
        </w:rPr>
        <w:t>Proveedor</w:t>
      </w:r>
      <w:r w:rsidRPr="00503006">
        <w:rPr>
          <w:rFonts w:ascii="Montserrat" w:hAnsi="Montserrat" w:cs="Arial"/>
          <w:sz w:val="20"/>
          <w:szCs w:val="20"/>
          <w:lang w:val="es-MX" w:eastAsia="ar-SA"/>
        </w:rPr>
        <w:t xml:space="preserve">es, bastará que exhiba la constancia o cite el número de su inscripción, manifestando bajo protesta de decir verdad que en el citado registro la información se encuentra completa y actualizada, conforme a lo dispuesto en la fracción VI del </w:t>
      </w:r>
      <w:proofErr w:type="spellStart"/>
      <w:r w:rsidRPr="00503006">
        <w:rPr>
          <w:rFonts w:ascii="Montserrat" w:hAnsi="Montserrat" w:cs="Arial"/>
          <w:sz w:val="20"/>
          <w:szCs w:val="20"/>
          <w:lang w:val="es-MX" w:eastAsia="ar-SA"/>
        </w:rPr>
        <w:t>Articulo</w:t>
      </w:r>
      <w:proofErr w:type="spellEnd"/>
      <w:r w:rsidRPr="00503006">
        <w:rPr>
          <w:rFonts w:ascii="Montserrat" w:hAnsi="Montserrat" w:cs="Arial"/>
          <w:sz w:val="20"/>
          <w:szCs w:val="20"/>
          <w:lang w:val="es-MX" w:eastAsia="ar-SA"/>
        </w:rPr>
        <w:t xml:space="preserve"> 48 del Reglamento.</w:t>
      </w:r>
      <w:r w:rsidR="00D37C0E" w:rsidRPr="00503006">
        <w:rPr>
          <w:rFonts w:ascii="Montserrat" w:hAnsi="Montserrat" w:cs="Arial"/>
          <w:sz w:val="20"/>
          <w:szCs w:val="20"/>
          <w:lang w:val="es-MX" w:eastAsia="ar-SA"/>
        </w:rPr>
        <w:t xml:space="preserve"> </w:t>
      </w:r>
    </w:p>
    <w:p w:rsidR="00707D3B" w:rsidRPr="00503006" w:rsidRDefault="00707D3B" w:rsidP="004D54CE">
      <w:pPr>
        <w:spacing w:after="120"/>
        <w:jc w:val="both"/>
        <w:rPr>
          <w:rFonts w:ascii="Montserrat" w:hAnsi="Montserrat" w:cs="Arial"/>
          <w:sz w:val="6"/>
          <w:szCs w:val="20"/>
          <w:lang w:val="es-MX" w:eastAsia="ar-SA"/>
        </w:rPr>
      </w:pPr>
    </w:p>
    <w:p w:rsidR="004D54CE" w:rsidRPr="00503006" w:rsidRDefault="001C4997" w:rsidP="00040D8A">
      <w:pPr>
        <w:pStyle w:val="Ttulo3"/>
        <w:numPr>
          <w:ilvl w:val="1"/>
          <w:numId w:val="10"/>
        </w:numPr>
        <w:spacing w:beforeLines="0"/>
        <w:ind w:left="357" w:hanging="357"/>
        <w:rPr>
          <w:rFonts w:ascii="Montserrat" w:hAnsi="Montserrat" w:cs="Arial"/>
          <w:lang w:val="es-MX"/>
        </w:rPr>
      </w:pPr>
      <w:r w:rsidRPr="00503006">
        <w:rPr>
          <w:rFonts w:ascii="Montserrat" w:hAnsi="Montserrat" w:cs="Arial"/>
          <w:lang w:val="es-MX"/>
        </w:rPr>
        <w:t xml:space="preserve">  </w:t>
      </w:r>
      <w:r w:rsidR="004D54CE" w:rsidRPr="00503006">
        <w:rPr>
          <w:rFonts w:ascii="Montserrat" w:hAnsi="Montserrat" w:cs="Arial"/>
          <w:lang w:val="es-MX"/>
        </w:rPr>
        <w:t xml:space="preserve">Presentación de documentos originales previo a la firma del </w:t>
      </w:r>
      <w:r w:rsidR="00DC6DF3" w:rsidRPr="00503006">
        <w:rPr>
          <w:rFonts w:ascii="Montserrat" w:hAnsi="Montserrat" w:cs="Arial"/>
          <w:lang w:val="es-MX"/>
        </w:rPr>
        <w:t xml:space="preserve">contrato </w:t>
      </w:r>
    </w:p>
    <w:p w:rsidR="007A7C0A" w:rsidRPr="00503006" w:rsidRDefault="004D54CE" w:rsidP="00FC0E98">
      <w:pPr>
        <w:jc w:val="both"/>
        <w:rPr>
          <w:rFonts w:ascii="Montserrat" w:hAnsi="Montserrat" w:cs="Arial"/>
          <w:sz w:val="20"/>
          <w:szCs w:val="20"/>
          <w:lang w:val="es-MX"/>
        </w:rPr>
      </w:pPr>
      <w:r w:rsidRPr="00503006">
        <w:rPr>
          <w:rFonts w:ascii="Montserrat" w:hAnsi="Montserrat" w:cs="Arial"/>
          <w:sz w:val="20"/>
          <w:szCs w:val="20"/>
          <w:lang w:val="es-MX"/>
        </w:rPr>
        <w:t xml:space="preserve">Previo a la firma del </w:t>
      </w:r>
      <w:r w:rsidR="00DC6DF3" w:rsidRPr="00503006">
        <w:rPr>
          <w:rFonts w:ascii="Montserrat" w:hAnsi="Montserrat" w:cs="Arial"/>
          <w:sz w:val="20"/>
          <w:szCs w:val="20"/>
          <w:lang w:val="es-MX"/>
        </w:rPr>
        <w:t>contrato</w:t>
      </w:r>
      <w:r w:rsidRPr="00503006">
        <w:rPr>
          <w:rFonts w:ascii="Montserrat" w:hAnsi="Montserrat" w:cs="Arial"/>
          <w:sz w:val="20"/>
          <w:szCs w:val="20"/>
          <w:lang w:val="es-MX"/>
        </w:rPr>
        <w:t xml:space="preserve">, el </w:t>
      </w:r>
      <w:r w:rsidR="00D37C0E" w:rsidRPr="00503006">
        <w:rPr>
          <w:rFonts w:ascii="Montserrat" w:hAnsi="Montserrat" w:cs="Arial"/>
          <w:sz w:val="20"/>
          <w:szCs w:val="20"/>
          <w:lang w:val="es-MX"/>
        </w:rPr>
        <w:t>Proveedor</w:t>
      </w:r>
      <w:r w:rsidR="00706091" w:rsidRPr="00503006">
        <w:rPr>
          <w:rFonts w:ascii="Montserrat" w:hAnsi="Montserrat" w:cs="Arial"/>
          <w:sz w:val="20"/>
          <w:szCs w:val="20"/>
          <w:lang w:val="es-MX"/>
        </w:rPr>
        <w:t xml:space="preserve"> </w:t>
      </w:r>
      <w:r w:rsidRPr="00503006">
        <w:rPr>
          <w:rFonts w:ascii="Montserrat" w:hAnsi="Montserrat" w:cs="Arial"/>
          <w:sz w:val="20"/>
          <w:szCs w:val="20"/>
          <w:lang w:val="es-MX"/>
        </w:rPr>
        <w:t>deberá</w:t>
      </w:r>
      <w:r w:rsidR="00136805" w:rsidRPr="00503006">
        <w:rPr>
          <w:rFonts w:ascii="Montserrat" w:hAnsi="Montserrat" w:cs="Arial"/>
          <w:sz w:val="20"/>
          <w:szCs w:val="20"/>
          <w:lang w:val="es-MX"/>
        </w:rPr>
        <w:t xml:space="preserve"> </w:t>
      </w:r>
      <w:r w:rsidRPr="00503006">
        <w:rPr>
          <w:rFonts w:ascii="Montserrat" w:hAnsi="Montserrat" w:cs="Arial"/>
          <w:sz w:val="20"/>
          <w:szCs w:val="20"/>
          <w:lang w:val="es-MX"/>
        </w:rPr>
        <w:t>presentar original o copia certificada</w:t>
      </w:r>
      <w:r w:rsidR="00DF387B" w:rsidRPr="00503006">
        <w:rPr>
          <w:rFonts w:ascii="Montserrat" w:hAnsi="Montserrat" w:cs="Arial"/>
          <w:sz w:val="20"/>
          <w:szCs w:val="20"/>
          <w:lang w:val="es-MX"/>
        </w:rPr>
        <w:t xml:space="preserve"> ante Fedatario Público</w:t>
      </w:r>
      <w:r w:rsidRPr="00503006">
        <w:rPr>
          <w:rFonts w:ascii="Montserrat" w:hAnsi="Montserrat" w:cs="Arial"/>
          <w:sz w:val="20"/>
          <w:szCs w:val="20"/>
          <w:lang w:val="es-MX"/>
        </w:rPr>
        <w:t xml:space="preserve">, para su cotejo, de los documentos con los que se acredite su existencia legal </w:t>
      </w:r>
      <w:r w:rsidRPr="00503006">
        <w:rPr>
          <w:rFonts w:ascii="Montserrat" w:hAnsi="Montserrat" w:cs="Arial"/>
          <w:sz w:val="20"/>
          <w:szCs w:val="20"/>
          <w:lang w:val="es-MX"/>
        </w:rPr>
        <w:lastRenderedPageBreak/>
        <w:t>y las facultades de su representante</w:t>
      </w:r>
      <w:r w:rsidR="00DF387B" w:rsidRPr="00503006">
        <w:rPr>
          <w:rFonts w:ascii="Montserrat" w:hAnsi="Montserrat" w:cs="Arial"/>
          <w:sz w:val="20"/>
          <w:szCs w:val="20"/>
          <w:lang w:val="es-MX"/>
        </w:rPr>
        <w:t xml:space="preserve"> </w:t>
      </w:r>
      <w:proofErr w:type="spellStart"/>
      <w:r w:rsidR="00DF387B" w:rsidRPr="00503006">
        <w:rPr>
          <w:rFonts w:ascii="Montserrat" w:hAnsi="Montserrat" w:cs="Arial"/>
          <w:sz w:val="20"/>
          <w:szCs w:val="20"/>
          <w:lang w:val="es-MX"/>
        </w:rPr>
        <w:t>ó</w:t>
      </w:r>
      <w:proofErr w:type="spellEnd"/>
      <w:r w:rsidR="00DF387B" w:rsidRPr="00503006">
        <w:rPr>
          <w:rFonts w:ascii="Montserrat" w:hAnsi="Montserrat" w:cs="Arial"/>
          <w:sz w:val="20"/>
          <w:szCs w:val="20"/>
          <w:lang w:val="es-MX"/>
        </w:rPr>
        <w:t xml:space="preserve"> apoderado legal, debidamente identificadas en el instrumento que presenta</w:t>
      </w:r>
      <w:r w:rsidRPr="00503006">
        <w:rPr>
          <w:rFonts w:ascii="Montserrat" w:hAnsi="Montserrat" w:cs="Arial"/>
          <w:sz w:val="20"/>
          <w:szCs w:val="20"/>
          <w:lang w:val="es-MX"/>
        </w:rPr>
        <w:t xml:space="preserve"> para suscribir el </w:t>
      </w:r>
      <w:r w:rsidR="00DC6DF3" w:rsidRPr="00503006">
        <w:rPr>
          <w:rFonts w:ascii="Montserrat" w:hAnsi="Montserrat" w:cs="Arial"/>
          <w:sz w:val="20"/>
          <w:szCs w:val="20"/>
          <w:lang w:val="es-MX"/>
        </w:rPr>
        <w:t xml:space="preserve">contrato </w:t>
      </w:r>
      <w:r w:rsidR="00760450" w:rsidRPr="00503006">
        <w:rPr>
          <w:rFonts w:ascii="Montserrat" w:hAnsi="Montserrat" w:cs="Arial"/>
          <w:sz w:val="20"/>
          <w:szCs w:val="20"/>
          <w:lang w:val="es-MX"/>
        </w:rPr>
        <w:t>correspondiente.</w:t>
      </w:r>
    </w:p>
    <w:p w:rsidR="006A598E" w:rsidRPr="00503006" w:rsidRDefault="006A598E" w:rsidP="00FC0E98">
      <w:pPr>
        <w:jc w:val="both"/>
        <w:rPr>
          <w:rFonts w:ascii="Montserrat" w:hAnsi="Montserrat" w:cs="Arial"/>
          <w:sz w:val="20"/>
          <w:szCs w:val="20"/>
          <w:lang w:val="es-MX"/>
        </w:rPr>
      </w:pPr>
    </w:p>
    <w:p w:rsidR="00735821" w:rsidRPr="00503006" w:rsidRDefault="00316853" w:rsidP="00FC0E98">
      <w:pPr>
        <w:pStyle w:val="Ttulo2"/>
        <w:numPr>
          <w:ilvl w:val="0"/>
          <w:numId w:val="7"/>
        </w:numPr>
        <w:tabs>
          <w:tab w:val="clear" w:pos="6379"/>
          <w:tab w:val="left" w:pos="-284"/>
          <w:tab w:val="left" w:pos="426"/>
          <w:tab w:val="left" w:pos="9498"/>
          <w:tab w:val="left" w:pos="10164"/>
          <w:tab w:val="left" w:pos="10884"/>
          <w:tab w:val="left" w:pos="11604"/>
          <w:tab w:val="left" w:pos="12324"/>
          <w:tab w:val="left" w:pos="13044"/>
          <w:tab w:val="left" w:pos="13764"/>
          <w:tab w:val="left" w:pos="14484"/>
        </w:tabs>
        <w:ind w:left="425" w:hanging="425"/>
        <w:rPr>
          <w:rFonts w:ascii="Montserrat" w:hAnsi="Montserrat" w:cs="Arial"/>
          <w:sz w:val="24"/>
          <w:szCs w:val="28"/>
        </w:rPr>
      </w:pPr>
      <w:bookmarkStart w:id="22" w:name="_Toc328463921"/>
      <w:bookmarkStart w:id="23" w:name="_Toc334611986"/>
      <w:r w:rsidRPr="00503006">
        <w:rPr>
          <w:rFonts w:ascii="Montserrat" w:hAnsi="Montserrat" w:cs="Arial"/>
          <w:sz w:val="24"/>
          <w:szCs w:val="28"/>
        </w:rPr>
        <w:t>Requisitos para participar en el procedimiento</w:t>
      </w:r>
      <w:bookmarkEnd w:id="22"/>
      <w:bookmarkEnd w:id="23"/>
    </w:p>
    <w:p w:rsidR="00FC0E98" w:rsidRPr="00503006" w:rsidRDefault="00FC0E98" w:rsidP="00FC0E98"/>
    <w:p w:rsidR="008A205F" w:rsidRPr="00503006" w:rsidRDefault="001C4997" w:rsidP="00FC0E98">
      <w:pPr>
        <w:pStyle w:val="Ttulo3"/>
        <w:numPr>
          <w:ilvl w:val="1"/>
          <w:numId w:val="11"/>
        </w:numPr>
        <w:spacing w:beforeLines="0" w:after="0"/>
        <w:ind w:left="357" w:hanging="357"/>
        <w:rPr>
          <w:rFonts w:ascii="Montserrat" w:hAnsi="Montserrat" w:cs="Arial"/>
          <w:lang w:val="es-MX"/>
        </w:rPr>
      </w:pPr>
      <w:r w:rsidRPr="00503006">
        <w:rPr>
          <w:rFonts w:ascii="Montserrat" w:hAnsi="Montserrat" w:cs="Arial"/>
          <w:lang w:val="es-MX"/>
        </w:rPr>
        <w:t xml:space="preserve">  </w:t>
      </w:r>
      <w:r w:rsidR="008A205F" w:rsidRPr="00503006">
        <w:rPr>
          <w:rFonts w:ascii="Montserrat" w:hAnsi="Montserrat" w:cs="Arial"/>
          <w:lang w:val="es-MX"/>
        </w:rPr>
        <w:t xml:space="preserve">Nacionalidad de los </w:t>
      </w:r>
      <w:r w:rsidR="00D37C0E" w:rsidRPr="00503006">
        <w:rPr>
          <w:rFonts w:ascii="Montserrat" w:hAnsi="Montserrat" w:cs="Arial"/>
          <w:lang w:val="es-MX"/>
        </w:rPr>
        <w:t>Licitante</w:t>
      </w:r>
      <w:r w:rsidR="008A205F" w:rsidRPr="00503006">
        <w:rPr>
          <w:rFonts w:ascii="Montserrat" w:hAnsi="Montserrat" w:cs="Arial"/>
          <w:lang w:val="es-MX"/>
        </w:rPr>
        <w:t>s</w:t>
      </w:r>
    </w:p>
    <w:p w:rsidR="00FC0E98" w:rsidRPr="00503006" w:rsidRDefault="00FC0E98" w:rsidP="00FC0E98">
      <w:pPr>
        <w:rPr>
          <w:lang w:val="es-MX"/>
        </w:rPr>
      </w:pPr>
    </w:p>
    <w:p w:rsidR="00883A8A" w:rsidRPr="00503006" w:rsidRDefault="00AB6D8B" w:rsidP="00FC0E98">
      <w:pPr>
        <w:jc w:val="both"/>
        <w:rPr>
          <w:rFonts w:ascii="Montserrat" w:hAnsi="Montserrat" w:cs="Arial"/>
          <w:bCs/>
          <w:sz w:val="20"/>
          <w:szCs w:val="20"/>
          <w:lang w:val="es-MX"/>
        </w:rPr>
      </w:pPr>
      <w:r w:rsidRPr="00503006">
        <w:rPr>
          <w:rFonts w:ascii="Montserrat" w:hAnsi="Montserrat" w:cs="Arial"/>
          <w:bCs/>
          <w:sz w:val="20"/>
          <w:szCs w:val="20"/>
          <w:lang w:val="es-MX"/>
        </w:rPr>
        <w:t>Las personas físicas o morales interesadas en participar e</w:t>
      </w:r>
      <w:r w:rsidR="00E143C0" w:rsidRPr="00503006">
        <w:rPr>
          <w:rFonts w:ascii="Montserrat" w:hAnsi="Montserrat" w:cs="Arial"/>
          <w:bCs/>
          <w:sz w:val="20"/>
          <w:szCs w:val="20"/>
          <w:lang w:val="es-MX"/>
        </w:rPr>
        <w:t xml:space="preserve">n esta </w:t>
      </w:r>
      <w:r w:rsidR="0091552F" w:rsidRPr="00503006">
        <w:rPr>
          <w:rFonts w:ascii="Montserrat" w:hAnsi="Montserrat" w:cs="Arial"/>
          <w:bCs/>
          <w:sz w:val="20"/>
          <w:szCs w:val="20"/>
          <w:lang w:val="es-MX"/>
        </w:rPr>
        <w:t>Licitación Pública Nacional Electrónica</w:t>
      </w:r>
      <w:r w:rsidR="00E143C0" w:rsidRPr="00503006">
        <w:rPr>
          <w:rFonts w:ascii="Montserrat" w:hAnsi="Montserrat" w:cs="Arial"/>
          <w:bCs/>
          <w:sz w:val="20"/>
          <w:szCs w:val="20"/>
          <w:lang w:val="es-MX"/>
        </w:rPr>
        <w:t xml:space="preserve">, </w:t>
      </w:r>
      <w:r w:rsidR="00DF387B" w:rsidRPr="00503006">
        <w:rPr>
          <w:rFonts w:ascii="Montserrat" w:hAnsi="Montserrat" w:cs="Arial"/>
          <w:bCs/>
          <w:sz w:val="20"/>
          <w:szCs w:val="20"/>
          <w:lang w:val="es-MX"/>
        </w:rPr>
        <w:t>s</w:t>
      </w:r>
      <w:r w:rsidR="00E143C0" w:rsidRPr="00503006">
        <w:rPr>
          <w:rFonts w:ascii="Montserrat" w:hAnsi="Montserrat" w:cs="Arial"/>
          <w:bCs/>
          <w:sz w:val="20"/>
          <w:szCs w:val="20"/>
          <w:lang w:val="es-MX"/>
        </w:rPr>
        <w:t>erán</w:t>
      </w:r>
      <w:r w:rsidR="002316B2" w:rsidRPr="00503006">
        <w:rPr>
          <w:rFonts w:ascii="Montserrat" w:hAnsi="Montserrat" w:cs="Arial"/>
          <w:bCs/>
          <w:sz w:val="20"/>
          <w:szCs w:val="20"/>
          <w:lang w:val="es-MX"/>
        </w:rPr>
        <w:t xml:space="preserve"> de nacionalidad mexicana</w:t>
      </w:r>
      <w:r w:rsidRPr="00503006">
        <w:rPr>
          <w:rFonts w:ascii="Montserrat" w:hAnsi="Montserrat" w:cs="Arial"/>
          <w:bCs/>
          <w:sz w:val="20"/>
          <w:szCs w:val="20"/>
          <w:lang w:val="es-MX"/>
        </w:rPr>
        <w:t>.</w:t>
      </w:r>
    </w:p>
    <w:p w:rsidR="00FC0E98" w:rsidRPr="00503006" w:rsidRDefault="00FC0E98" w:rsidP="00FC0E98">
      <w:pPr>
        <w:jc w:val="both"/>
        <w:rPr>
          <w:rFonts w:ascii="Montserrat" w:hAnsi="Montserrat" w:cs="Arial"/>
          <w:bCs/>
          <w:sz w:val="20"/>
          <w:szCs w:val="20"/>
          <w:lang w:val="es-MX"/>
        </w:rPr>
      </w:pPr>
    </w:p>
    <w:p w:rsidR="008301B5" w:rsidRPr="00503006" w:rsidRDefault="008301B5" w:rsidP="00FC0E98">
      <w:pPr>
        <w:pStyle w:val="Ttulo3"/>
        <w:numPr>
          <w:ilvl w:val="1"/>
          <w:numId w:val="11"/>
        </w:numPr>
        <w:spacing w:beforeLines="0" w:after="0"/>
        <w:ind w:left="426" w:hanging="426"/>
        <w:contextualSpacing/>
        <w:rPr>
          <w:rFonts w:ascii="Montserrat" w:hAnsi="Montserrat" w:cs="Arial"/>
          <w:lang w:val="es-MX"/>
        </w:rPr>
      </w:pPr>
      <w:bookmarkStart w:id="24" w:name="_Toc328463922"/>
      <w:bookmarkStart w:id="25" w:name="_Toc334611987"/>
      <w:r w:rsidRPr="00503006">
        <w:rPr>
          <w:rFonts w:ascii="Montserrat" w:hAnsi="Montserrat" w:cs="Arial"/>
          <w:lang w:val="es-MX"/>
        </w:rPr>
        <w:t>Manifestación de interés</w:t>
      </w:r>
    </w:p>
    <w:p w:rsidR="00FC0E98" w:rsidRPr="00503006" w:rsidRDefault="00FC0E98" w:rsidP="00FC0E98">
      <w:pPr>
        <w:rPr>
          <w:lang w:val="es-MX"/>
        </w:rPr>
      </w:pPr>
    </w:p>
    <w:p w:rsidR="008301B5" w:rsidRPr="00503006" w:rsidRDefault="008301B5" w:rsidP="00FC0E98">
      <w:pPr>
        <w:tabs>
          <w:tab w:val="left" w:pos="-284"/>
        </w:tabs>
        <w:jc w:val="both"/>
        <w:rPr>
          <w:rFonts w:ascii="Montserrat" w:hAnsi="Montserrat" w:cs="Arial"/>
          <w:sz w:val="20"/>
          <w:szCs w:val="20"/>
          <w:lang w:val="es-MX" w:eastAsia="ar-SA"/>
        </w:rPr>
      </w:pPr>
      <w:r w:rsidRPr="00503006">
        <w:rPr>
          <w:rFonts w:ascii="Montserrat" w:hAnsi="Montserrat" w:cs="Arial"/>
          <w:sz w:val="20"/>
          <w:szCs w:val="20"/>
          <w:lang w:val="es-MX" w:eastAsia="ar-SA"/>
        </w:rPr>
        <w:t xml:space="preserve">Los </w:t>
      </w:r>
      <w:r w:rsidR="00D37C0E" w:rsidRPr="00503006">
        <w:rPr>
          <w:rFonts w:ascii="Montserrat" w:hAnsi="Montserrat" w:cs="Arial"/>
          <w:sz w:val="20"/>
          <w:szCs w:val="20"/>
          <w:lang w:val="es-MX" w:eastAsia="ar-SA"/>
        </w:rPr>
        <w:t>Licitante</w:t>
      </w:r>
      <w:r w:rsidRPr="00503006">
        <w:rPr>
          <w:rFonts w:ascii="Montserrat" w:hAnsi="Montserrat" w:cs="Arial"/>
          <w:sz w:val="20"/>
          <w:szCs w:val="20"/>
          <w:lang w:val="es-MX" w:eastAsia="ar-SA"/>
        </w:rPr>
        <w:t xml:space="preserve">s que pretendan solicitar aclaraciones respecto a los aspectos contenidos en la </w:t>
      </w:r>
      <w:r w:rsidR="00A80BCA" w:rsidRPr="00503006">
        <w:rPr>
          <w:rFonts w:ascii="Montserrat" w:hAnsi="Montserrat" w:cs="Arial"/>
          <w:sz w:val="20"/>
          <w:szCs w:val="20"/>
          <w:lang w:val="es-MX" w:eastAsia="ar-SA"/>
        </w:rPr>
        <w:t>Convocatoria</w:t>
      </w:r>
      <w:r w:rsidRPr="00503006">
        <w:rPr>
          <w:rFonts w:ascii="Montserrat" w:hAnsi="Montserrat" w:cs="Arial"/>
          <w:sz w:val="20"/>
          <w:szCs w:val="20"/>
          <w:lang w:val="es-MX" w:eastAsia="ar-SA"/>
        </w:rPr>
        <w:t>, deberán presentar previamente un escrito en el que manifiesten su interés en participar en la presente licitación pública, por sí o en representación de un tercero</w:t>
      </w:r>
      <w:r w:rsidR="00706091" w:rsidRPr="00503006">
        <w:rPr>
          <w:rFonts w:ascii="Montserrat" w:hAnsi="Montserrat" w:cs="Arial"/>
          <w:sz w:val="20"/>
          <w:szCs w:val="20"/>
          <w:lang w:val="es-MX" w:eastAsia="ar-SA"/>
        </w:rPr>
        <w:t>,</w:t>
      </w:r>
      <w:r w:rsidR="003B4249" w:rsidRPr="00503006">
        <w:rPr>
          <w:rFonts w:ascii="Montserrat" w:hAnsi="Montserrat" w:cs="Arial"/>
          <w:sz w:val="20"/>
          <w:szCs w:val="20"/>
          <w:lang w:val="es-MX" w:eastAsia="ar-SA"/>
        </w:rPr>
        <w:t xml:space="preserve"> debidamente firmado</w:t>
      </w:r>
      <w:r w:rsidRPr="00503006">
        <w:rPr>
          <w:rFonts w:ascii="Montserrat" w:hAnsi="Montserrat" w:cs="Arial"/>
          <w:sz w:val="20"/>
          <w:szCs w:val="20"/>
          <w:lang w:val="es-MX" w:eastAsia="ar-SA"/>
        </w:rPr>
        <w:t xml:space="preserve">, utilizando para tal efecto el Formato 1.- Acreditación del </w:t>
      </w:r>
      <w:r w:rsidR="00D37C0E" w:rsidRPr="00503006">
        <w:rPr>
          <w:rFonts w:ascii="Montserrat" w:hAnsi="Montserrat" w:cs="Arial"/>
          <w:sz w:val="20"/>
          <w:szCs w:val="20"/>
          <w:lang w:val="es-MX" w:eastAsia="ar-SA"/>
        </w:rPr>
        <w:t>Licitante</w:t>
      </w:r>
      <w:r w:rsidRPr="00503006">
        <w:rPr>
          <w:rFonts w:ascii="Montserrat" w:hAnsi="Montserrat" w:cs="Arial"/>
          <w:sz w:val="20"/>
          <w:szCs w:val="20"/>
          <w:lang w:val="es-MX" w:eastAsia="ar-SA"/>
        </w:rPr>
        <w:t xml:space="preserve"> y manifestación de interés; indicando en todos los casos los datos generales del interesado y, en su caso, del representante legal.</w:t>
      </w:r>
    </w:p>
    <w:p w:rsidR="00AF0A07" w:rsidRPr="00503006" w:rsidRDefault="00AF0A07" w:rsidP="00FC0E98">
      <w:pPr>
        <w:tabs>
          <w:tab w:val="left" w:pos="-284"/>
        </w:tabs>
        <w:jc w:val="both"/>
        <w:rPr>
          <w:rFonts w:ascii="Montserrat" w:hAnsi="Montserrat" w:cs="Arial"/>
          <w:sz w:val="20"/>
          <w:szCs w:val="20"/>
          <w:lang w:val="es-MX" w:eastAsia="ar-SA"/>
        </w:rPr>
      </w:pPr>
    </w:p>
    <w:p w:rsidR="008301B5" w:rsidRPr="00503006" w:rsidRDefault="008301B5" w:rsidP="00FC0E98">
      <w:pPr>
        <w:tabs>
          <w:tab w:val="left" w:pos="-284"/>
        </w:tabs>
        <w:jc w:val="both"/>
        <w:rPr>
          <w:rFonts w:ascii="Montserrat" w:hAnsi="Montserrat" w:cs="Arial"/>
          <w:sz w:val="20"/>
          <w:szCs w:val="20"/>
          <w:lang w:val="es-MX"/>
        </w:rPr>
      </w:pPr>
      <w:r w:rsidRPr="00503006">
        <w:rPr>
          <w:rFonts w:ascii="Montserrat" w:hAnsi="Montserrat" w:cs="Arial"/>
          <w:sz w:val="20"/>
          <w:szCs w:val="20"/>
          <w:lang w:val="es-MX"/>
        </w:rPr>
        <w:t>Si no se presenta el escrito de manifestación de interés</w:t>
      </w:r>
      <w:r w:rsidR="000C2B6B" w:rsidRPr="00503006">
        <w:rPr>
          <w:rFonts w:ascii="Montserrat" w:hAnsi="Montserrat" w:cs="Arial"/>
          <w:sz w:val="20"/>
          <w:szCs w:val="20"/>
          <w:lang w:val="es-MX"/>
        </w:rPr>
        <w:t xml:space="preserve"> firmado</w:t>
      </w:r>
      <w:r w:rsidRPr="00503006">
        <w:rPr>
          <w:rFonts w:ascii="Montserrat" w:hAnsi="Montserrat" w:cs="Arial"/>
          <w:sz w:val="20"/>
          <w:szCs w:val="20"/>
          <w:lang w:val="es-MX"/>
        </w:rPr>
        <w:t>, las solicitudes de aclaración no serán atendidas.</w:t>
      </w:r>
    </w:p>
    <w:p w:rsidR="00D37C0E" w:rsidRPr="00503006" w:rsidRDefault="00D37C0E" w:rsidP="00FC0E98">
      <w:pPr>
        <w:tabs>
          <w:tab w:val="left" w:pos="-284"/>
        </w:tabs>
        <w:jc w:val="both"/>
        <w:rPr>
          <w:rFonts w:ascii="Montserrat" w:hAnsi="Montserrat" w:cs="Arial"/>
          <w:sz w:val="20"/>
          <w:szCs w:val="20"/>
          <w:lang w:val="es-MX"/>
        </w:rPr>
      </w:pPr>
    </w:p>
    <w:p w:rsidR="008301B5" w:rsidRPr="00503006" w:rsidRDefault="008301B5" w:rsidP="00FC0E98">
      <w:pPr>
        <w:pStyle w:val="Ttulo3"/>
        <w:numPr>
          <w:ilvl w:val="1"/>
          <w:numId w:val="11"/>
        </w:numPr>
        <w:spacing w:beforeLines="0" w:after="0"/>
        <w:ind w:left="426" w:hanging="426"/>
        <w:contextualSpacing/>
        <w:rPr>
          <w:rFonts w:ascii="Montserrat" w:hAnsi="Montserrat" w:cs="Arial"/>
          <w:lang w:val="es-MX"/>
        </w:rPr>
      </w:pPr>
      <w:r w:rsidRPr="00503006">
        <w:rPr>
          <w:rFonts w:ascii="Montserrat" w:hAnsi="Montserrat" w:cs="Arial"/>
          <w:lang w:val="es-MX"/>
        </w:rPr>
        <w:t>Requisitos conforme al Acuerdo de Disposiciones</w:t>
      </w:r>
    </w:p>
    <w:p w:rsidR="00EF1991" w:rsidRPr="00503006" w:rsidRDefault="00EF1991" w:rsidP="00FC0E98">
      <w:pPr>
        <w:rPr>
          <w:lang w:val="es-MX"/>
        </w:rPr>
      </w:pPr>
    </w:p>
    <w:p w:rsidR="008301B5" w:rsidRPr="00503006" w:rsidRDefault="008301B5" w:rsidP="00FC0E98">
      <w:pPr>
        <w:tabs>
          <w:tab w:val="left" w:pos="-284"/>
          <w:tab w:val="left" w:pos="1418"/>
          <w:tab w:val="left" w:pos="6379"/>
        </w:tabs>
        <w:jc w:val="both"/>
        <w:rPr>
          <w:rFonts w:ascii="Montserrat" w:hAnsi="Montserrat" w:cs="Arial"/>
          <w:sz w:val="20"/>
          <w:szCs w:val="20"/>
          <w:lang w:val="es-MX" w:eastAsia="ar-SA"/>
        </w:rPr>
      </w:pPr>
      <w:r w:rsidRPr="00503006">
        <w:rPr>
          <w:rFonts w:ascii="Montserrat" w:hAnsi="Montserrat" w:cs="Arial"/>
          <w:sz w:val="20"/>
          <w:szCs w:val="20"/>
          <w:lang w:val="es-MX" w:eastAsia="ar-SA"/>
        </w:rPr>
        <w:t xml:space="preserve">De conformidad con lo establecido en el Acuerdo de disposiciones, los </w:t>
      </w:r>
      <w:r w:rsidR="00D37C0E" w:rsidRPr="00503006">
        <w:rPr>
          <w:rFonts w:ascii="Montserrat" w:hAnsi="Montserrat" w:cs="Arial"/>
          <w:sz w:val="20"/>
          <w:szCs w:val="20"/>
          <w:lang w:val="es-MX" w:eastAsia="ar-SA"/>
        </w:rPr>
        <w:t>Licitante</w:t>
      </w:r>
      <w:r w:rsidRPr="00503006">
        <w:rPr>
          <w:rFonts w:ascii="Montserrat" w:hAnsi="Montserrat" w:cs="Arial"/>
          <w:sz w:val="20"/>
          <w:szCs w:val="20"/>
          <w:lang w:val="es-MX" w:eastAsia="ar-SA"/>
        </w:rPr>
        <w:t>s:</w:t>
      </w:r>
    </w:p>
    <w:p w:rsidR="007677CD" w:rsidRPr="00503006" w:rsidRDefault="007677CD" w:rsidP="00FC0E98">
      <w:pPr>
        <w:tabs>
          <w:tab w:val="left" w:pos="-284"/>
          <w:tab w:val="left" w:pos="1418"/>
          <w:tab w:val="left" w:pos="6379"/>
        </w:tabs>
        <w:jc w:val="both"/>
        <w:rPr>
          <w:rFonts w:ascii="Montserrat" w:hAnsi="Montserrat" w:cs="Arial"/>
          <w:sz w:val="20"/>
          <w:szCs w:val="20"/>
          <w:lang w:val="es-MX"/>
        </w:rPr>
      </w:pPr>
    </w:p>
    <w:p w:rsidR="008301B5" w:rsidRPr="00503006" w:rsidRDefault="008301B5" w:rsidP="00040D8A">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Deberán estar habilitados en CompraNet, durante todo el tiempo que dure la presente licitación pública.</w:t>
      </w:r>
    </w:p>
    <w:p w:rsidR="008301B5" w:rsidRPr="00503006" w:rsidRDefault="008301B5" w:rsidP="00040D8A">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 xml:space="preserve">Reconocerán como propia y auténtica toda la información y documentación que por medios remotos de comunicación electrónica reciba a su nombre la </w:t>
      </w:r>
      <w:r w:rsidR="00A80BCA" w:rsidRPr="00503006">
        <w:rPr>
          <w:rFonts w:ascii="Montserrat" w:hAnsi="Montserrat" w:cs="Arial"/>
          <w:sz w:val="20"/>
          <w:szCs w:val="20"/>
          <w:lang w:val="es-MX"/>
        </w:rPr>
        <w:t>Convocante</w:t>
      </w:r>
      <w:r w:rsidRPr="00503006">
        <w:rPr>
          <w:rFonts w:ascii="Montserrat" w:hAnsi="Montserrat" w:cs="Arial"/>
          <w:sz w:val="20"/>
          <w:szCs w:val="20"/>
          <w:lang w:val="es-MX"/>
        </w:rPr>
        <w:t xml:space="preserve"> a través de CompraNet.</w:t>
      </w:r>
    </w:p>
    <w:p w:rsidR="008301B5" w:rsidRPr="00503006" w:rsidRDefault="008301B5" w:rsidP="00040D8A">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Aceptan que todos los avisos y notificaciones relativos a este proceso licitatorio le serán enviados al correo electrónico que haya proporcionado en CompraNet.</w:t>
      </w:r>
    </w:p>
    <w:p w:rsidR="00FC0E98" w:rsidRPr="00503006" w:rsidRDefault="008301B5" w:rsidP="00FC0E98">
      <w:pPr>
        <w:numPr>
          <w:ilvl w:val="2"/>
          <w:numId w:val="11"/>
        </w:numPr>
        <w:tabs>
          <w:tab w:val="left" w:pos="-284"/>
        </w:tabs>
        <w:ind w:left="1276" w:hanging="851"/>
        <w:jc w:val="both"/>
        <w:rPr>
          <w:rFonts w:ascii="Montserrat" w:hAnsi="Montserrat" w:cs="Arial"/>
          <w:sz w:val="20"/>
          <w:szCs w:val="20"/>
          <w:lang w:val="es-MX"/>
        </w:rPr>
      </w:pPr>
      <w:r w:rsidRPr="00503006">
        <w:rPr>
          <w:rFonts w:ascii="Montserrat" w:hAnsi="Montserrat" w:cs="Arial"/>
          <w:sz w:val="20"/>
          <w:szCs w:val="20"/>
          <w:lang w:val="es-MX"/>
        </w:rPr>
        <w:t xml:space="preserve">Aceptan de manera expresa que se tendrán como no presentadas sus proposiciones y, en su caso, la documentación requerida por la </w:t>
      </w:r>
      <w:r w:rsidR="00A80BCA" w:rsidRPr="00503006">
        <w:rPr>
          <w:rFonts w:ascii="Montserrat" w:hAnsi="Montserrat" w:cs="Arial"/>
          <w:sz w:val="20"/>
          <w:szCs w:val="20"/>
          <w:lang w:val="es-MX"/>
        </w:rPr>
        <w:t>Convocante</w:t>
      </w:r>
      <w:r w:rsidRPr="00503006">
        <w:rPr>
          <w:rFonts w:ascii="Montserrat" w:hAnsi="Montserrat" w:cs="Arial"/>
          <w:sz w:val="20"/>
          <w:szCs w:val="20"/>
          <w:lang w:val="es-MX"/>
        </w:rPr>
        <w:t xml:space="preserve"> cuando el archivo electrónico en el que se contengan las proposiciones y/o demás información no puedan abrirse por tener algún virus informático o por cualquier otra causa ajena a la </w:t>
      </w:r>
      <w:r w:rsidR="00A80BCA" w:rsidRPr="00503006">
        <w:rPr>
          <w:rFonts w:ascii="Montserrat" w:hAnsi="Montserrat" w:cs="Arial"/>
          <w:sz w:val="20"/>
          <w:szCs w:val="20"/>
          <w:lang w:val="es-MX"/>
        </w:rPr>
        <w:t>Convocante</w:t>
      </w:r>
      <w:r w:rsidR="00FC0E98" w:rsidRPr="00503006">
        <w:rPr>
          <w:rFonts w:ascii="Montserrat" w:hAnsi="Montserrat" w:cs="Arial"/>
          <w:sz w:val="20"/>
          <w:szCs w:val="20"/>
          <w:lang w:val="es-MX"/>
        </w:rPr>
        <w:t>.</w:t>
      </w:r>
    </w:p>
    <w:p w:rsidR="00FC0E98" w:rsidRPr="00503006" w:rsidRDefault="00FC0E98" w:rsidP="00FC0E98">
      <w:pPr>
        <w:tabs>
          <w:tab w:val="left" w:pos="-284"/>
        </w:tabs>
        <w:ind w:left="1276"/>
        <w:jc w:val="both"/>
        <w:rPr>
          <w:rFonts w:ascii="Montserrat" w:hAnsi="Montserrat" w:cs="Arial"/>
          <w:sz w:val="20"/>
          <w:szCs w:val="20"/>
          <w:lang w:val="es-MX"/>
        </w:rPr>
      </w:pPr>
    </w:p>
    <w:p w:rsidR="00735821" w:rsidRPr="00503006" w:rsidRDefault="007406B3" w:rsidP="00FC0E98">
      <w:pPr>
        <w:numPr>
          <w:ilvl w:val="0"/>
          <w:numId w:val="11"/>
        </w:numPr>
        <w:ind w:left="357" w:hanging="357"/>
        <w:jc w:val="both"/>
        <w:rPr>
          <w:rFonts w:ascii="Montserrat" w:hAnsi="Montserrat" w:cs="Arial"/>
          <w:b/>
          <w:i/>
          <w:sz w:val="20"/>
          <w:szCs w:val="20"/>
        </w:rPr>
      </w:pPr>
      <w:r w:rsidRPr="00503006">
        <w:rPr>
          <w:rFonts w:ascii="Montserrat" w:hAnsi="Montserrat" w:cs="Arial"/>
          <w:b/>
          <w:smallCaps/>
          <w:szCs w:val="28"/>
        </w:rPr>
        <w:t>Juntas de aclaraciones</w:t>
      </w:r>
      <w:bookmarkEnd w:id="24"/>
      <w:bookmarkEnd w:id="25"/>
    </w:p>
    <w:p w:rsidR="00FC0E98" w:rsidRPr="00503006" w:rsidRDefault="00FC0E98" w:rsidP="00FC0E98">
      <w:pPr>
        <w:ind w:left="357"/>
        <w:jc w:val="both"/>
        <w:rPr>
          <w:rFonts w:ascii="Montserrat" w:hAnsi="Montserrat" w:cs="Arial"/>
          <w:b/>
          <w:i/>
          <w:sz w:val="20"/>
          <w:szCs w:val="20"/>
        </w:rPr>
      </w:pPr>
    </w:p>
    <w:p w:rsidR="007406B3" w:rsidRPr="00503006" w:rsidRDefault="007406B3" w:rsidP="00FC0E98">
      <w:pPr>
        <w:pStyle w:val="Ttulo3"/>
        <w:numPr>
          <w:ilvl w:val="1"/>
          <w:numId w:val="11"/>
        </w:numPr>
        <w:tabs>
          <w:tab w:val="left" w:pos="-284"/>
        </w:tabs>
        <w:spacing w:beforeLines="0" w:after="0"/>
        <w:contextualSpacing/>
        <w:rPr>
          <w:rFonts w:ascii="Montserrat" w:hAnsi="Montserrat" w:cs="Arial"/>
          <w:lang w:val="es-MX"/>
        </w:rPr>
      </w:pPr>
      <w:r w:rsidRPr="00503006">
        <w:rPr>
          <w:rFonts w:ascii="Montserrat" w:hAnsi="Montserrat" w:cs="Arial"/>
          <w:lang w:val="es-MX"/>
        </w:rPr>
        <w:t xml:space="preserve">Participación de los </w:t>
      </w:r>
      <w:r w:rsidR="00D37C0E" w:rsidRPr="00503006">
        <w:rPr>
          <w:rFonts w:ascii="Montserrat" w:hAnsi="Montserrat" w:cs="Arial"/>
          <w:lang w:val="es-MX"/>
        </w:rPr>
        <w:t>Licitante</w:t>
      </w:r>
      <w:r w:rsidRPr="00503006">
        <w:rPr>
          <w:rFonts w:ascii="Montserrat" w:hAnsi="Montserrat" w:cs="Arial"/>
          <w:lang w:val="es-MX"/>
        </w:rPr>
        <w:t>s</w:t>
      </w:r>
    </w:p>
    <w:p w:rsidR="00FC0E98" w:rsidRPr="00503006" w:rsidRDefault="00FC0E98" w:rsidP="00FC0E98">
      <w:pPr>
        <w:rPr>
          <w:lang w:val="es-MX"/>
        </w:rPr>
      </w:pPr>
    </w:p>
    <w:p w:rsidR="00A54881" w:rsidRPr="00503006" w:rsidRDefault="00A54881" w:rsidP="00FC0E98">
      <w:pPr>
        <w:tabs>
          <w:tab w:val="left" w:pos="-284"/>
        </w:tabs>
        <w:jc w:val="both"/>
        <w:rPr>
          <w:rFonts w:ascii="Montserrat" w:hAnsi="Montserrat" w:cs="Arial"/>
          <w:sz w:val="20"/>
          <w:szCs w:val="20"/>
          <w:lang w:val="es-MX"/>
        </w:rPr>
      </w:pPr>
      <w:r w:rsidRPr="00503006">
        <w:rPr>
          <w:rFonts w:ascii="Montserrat" w:hAnsi="Montserrat" w:cs="Arial"/>
          <w:sz w:val="20"/>
          <w:szCs w:val="20"/>
          <w:lang w:val="es-MX"/>
        </w:rPr>
        <w:t xml:space="preserve">La </w:t>
      </w:r>
      <w:r w:rsidR="00A80BCA" w:rsidRPr="00503006">
        <w:rPr>
          <w:rFonts w:ascii="Montserrat" w:hAnsi="Montserrat" w:cs="Arial"/>
          <w:sz w:val="20"/>
          <w:szCs w:val="20"/>
          <w:lang w:val="es-MX"/>
        </w:rPr>
        <w:t>Convocante</w:t>
      </w:r>
      <w:r w:rsidRPr="00503006">
        <w:rPr>
          <w:rFonts w:ascii="Montserrat" w:hAnsi="Montserrat" w:cs="Arial"/>
          <w:sz w:val="20"/>
          <w:szCs w:val="20"/>
          <w:lang w:val="es-MX"/>
        </w:rPr>
        <w:t xml:space="preserve"> llevará a cabo la junta de aclaraciones a la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 xml:space="preserve"> con fundamento en los artículos 33 y 33 Bis de la </w:t>
      </w:r>
      <w:r w:rsidR="009B6A9F" w:rsidRPr="00503006">
        <w:rPr>
          <w:rFonts w:ascii="Montserrat" w:hAnsi="Montserrat" w:cs="Arial"/>
          <w:sz w:val="20"/>
          <w:szCs w:val="20"/>
          <w:lang w:val="es-MX"/>
        </w:rPr>
        <w:t>LAASSP</w:t>
      </w:r>
      <w:r w:rsidRPr="00503006">
        <w:rPr>
          <w:rFonts w:ascii="Montserrat" w:hAnsi="Montserrat" w:cs="Arial"/>
          <w:sz w:val="20"/>
          <w:szCs w:val="20"/>
          <w:lang w:val="es-MX"/>
        </w:rPr>
        <w:t xml:space="preserve">, y 45 y 46 del Reglamento; misma que se llevará a cabo en la fecha prevista en el programa de eventos de la </w:t>
      </w:r>
      <w:r w:rsidR="00621BBC" w:rsidRPr="00503006">
        <w:rPr>
          <w:rFonts w:ascii="Montserrat" w:hAnsi="Montserrat" w:cs="Arial"/>
          <w:sz w:val="20"/>
          <w:szCs w:val="20"/>
          <w:lang w:val="es-MX"/>
        </w:rPr>
        <w:t xml:space="preserve">Licitación Pública Nacional Electrónica </w:t>
      </w:r>
      <w:r w:rsidRPr="00503006">
        <w:rPr>
          <w:rFonts w:ascii="Montserrat" w:hAnsi="Montserrat" w:cs="Arial"/>
          <w:sz w:val="20"/>
          <w:szCs w:val="20"/>
          <w:lang w:val="es-MX"/>
        </w:rPr>
        <w:t xml:space="preserve">que aparece en el numeral 1.1 de esta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w:t>
      </w:r>
    </w:p>
    <w:p w:rsidR="00FC0E98" w:rsidRPr="00503006" w:rsidRDefault="00FC0E98" w:rsidP="00FC0E98">
      <w:pPr>
        <w:tabs>
          <w:tab w:val="left" w:pos="-284"/>
        </w:tabs>
        <w:jc w:val="both"/>
        <w:rPr>
          <w:rFonts w:ascii="Montserrat" w:hAnsi="Montserrat" w:cs="Arial"/>
          <w:sz w:val="20"/>
          <w:szCs w:val="20"/>
          <w:lang w:val="es-MX"/>
        </w:rPr>
      </w:pPr>
    </w:p>
    <w:p w:rsidR="00A54881" w:rsidRPr="00503006" w:rsidRDefault="00A54881" w:rsidP="00A54881">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eastAsia="ar-SA"/>
        </w:rPr>
        <w:t>Una vez presentada la manifestación de interés a que se hace referencia en el numeral anterior</w:t>
      </w:r>
      <w:r w:rsidR="00D24933" w:rsidRPr="00503006">
        <w:rPr>
          <w:rFonts w:ascii="Montserrat" w:hAnsi="Montserrat" w:cs="Arial"/>
          <w:sz w:val="20"/>
          <w:szCs w:val="20"/>
          <w:lang w:val="es-MX" w:eastAsia="ar-SA"/>
        </w:rPr>
        <w:t xml:space="preserve"> (4.2</w:t>
      </w:r>
      <w:r w:rsidR="002170AF" w:rsidRPr="00503006">
        <w:rPr>
          <w:rFonts w:ascii="Montserrat" w:hAnsi="Montserrat" w:cs="Arial"/>
          <w:sz w:val="20"/>
          <w:szCs w:val="20"/>
          <w:lang w:val="es-MX" w:eastAsia="ar-SA"/>
        </w:rPr>
        <w:t>)</w:t>
      </w:r>
      <w:r w:rsidRPr="00503006">
        <w:rPr>
          <w:rFonts w:ascii="Montserrat" w:hAnsi="Montserrat" w:cs="Arial"/>
          <w:sz w:val="20"/>
          <w:szCs w:val="20"/>
          <w:lang w:val="es-MX" w:eastAsia="ar-SA"/>
        </w:rPr>
        <w:t>, los interesados o sus representantes legales</w:t>
      </w:r>
      <w:r w:rsidRPr="00503006">
        <w:rPr>
          <w:rFonts w:ascii="Montserrat" w:hAnsi="Montserrat" w:cs="Arial"/>
          <w:sz w:val="20"/>
          <w:szCs w:val="20"/>
          <w:lang w:val="es-MX"/>
        </w:rPr>
        <w:t xml:space="preserve"> podrán enviar las solicitudes de aclaración que requieran a través del sistema CompraNet, a más tardar veinticuatro horas antes de la fecha y hora establecidas para la realización de la junta de aclaraciones; utilizando para tal fin el </w:t>
      </w:r>
      <w:r w:rsidRPr="00503006">
        <w:rPr>
          <w:rFonts w:ascii="Montserrat" w:hAnsi="Montserrat" w:cs="Arial"/>
          <w:b/>
          <w:sz w:val="20"/>
          <w:szCs w:val="20"/>
          <w:lang w:val="es-MX"/>
        </w:rPr>
        <w:t>Formato</w:t>
      </w:r>
      <w:r w:rsidR="00D24933" w:rsidRPr="00503006">
        <w:rPr>
          <w:rFonts w:ascii="Montserrat" w:hAnsi="Montserrat" w:cs="Arial"/>
          <w:b/>
          <w:sz w:val="20"/>
          <w:szCs w:val="20"/>
          <w:lang w:val="es-MX"/>
        </w:rPr>
        <w:t xml:space="preserve"> 2</w:t>
      </w:r>
      <w:r w:rsidRPr="00503006">
        <w:rPr>
          <w:rFonts w:ascii="Montserrat" w:hAnsi="Montserrat" w:cs="Arial"/>
          <w:b/>
          <w:sz w:val="20"/>
          <w:szCs w:val="20"/>
          <w:lang w:val="es-MX"/>
        </w:rPr>
        <w:t>.- Solicitud de aclaraciones</w:t>
      </w:r>
      <w:r w:rsidRPr="00503006">
        <w:rPr>
          <w:rFonts w:ascii="Montserrat" w:hAnsi="Montserrat" w:cs="Arial"/>
          <w:sz w:val="20"/>
          <w:szCs w:val="20"/>
          <w:lang w:val="es-MX"/>
        </w:rPr>
        <w:t xml:space="preserve">, que se adjunta a la presente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w:t>
      </w:r>
    </w:p>
    <w:p w:rsidR="00A54881" w:rsidRPr="00503006" w:rsidRDefault="00A54881" w:rsidP="00B85D81">
      <w:pPr>
        <w:tabs>
          <w:tab w:val="left" w:pos="-284"/>
        </w:tabs>
        <w:jc w:val="both"/>
        <w:rPr>
          <w:rFonts w:ascii="Montserrat" w:hAnsi="Montserrat" w:cs="Arial"/>
          <w:sz w:val="20"/>
          <w:szCs w:val="20"/>
          <w:lang w:val="es-MX"/>
        </w:rPr>
      </w:pPr>
      <w:r w:rsidRPr="00503006">
        <w:rPr>
          <w:rFonts w:ascii="Montserrat" w:hAnsi="Montserrat" w:cs="Arial"/>
          <w:sz w:val="20"/>
          <w:szCs w:val="20"/>
          <w:lang w:val="es-MX"/>
        </w:rPr>
        <w:lastRenderedPageBreak/>
        <w:t xml:space="preserve">Si la </w:t>
      </w:r>
      <w:r w:rsidR="00A80BCA" w:rsidRPr="00503006">
        <w:rPr>
          <w:rFonts w:ascii="Montserrat" w:hAnsi="Montserrat" w:cs="Arial"/>
          <w:sz w:val="20"/>
          <w:szCs w:val="20"/>
          <w:lang w:val="es-MX"/>
        </w:rPr>
        <w:t>Convocante</w:t>
      </w:r>
      <w:r w:rsidRPr="00503006">
        <w:rPr>
          <w:rFonts w:ascii="Montserrat" w:hAnsi="Montserrat" w:cs="Arial"/>
          <w:sz w:val="20"/>
          <w:szCs w:val="20"/>
          <w:lang w:val="es-MX"/>
        </w:rPr>
        <w:t xml:space="preserve"> no recibe las pregun</w:t>
      </w:r>
      <w:r w:rsidR="00562FAB" w:rsidRPr="00503006">
        <w:rPr>
          <w:rFonts w:ascii="Montserrat" w:hAnsi="Montserrat" w:cs="Arial"/>
          <w:sz w:val="20"/>
          <w:szCs w:val="20"/>
          <w:lang w:val="es-MX"/>
        </w:rPr>
        <w:t>tas o solicitudes de precisión</w:t>
      </w:r>
      <w:r w:rsidRPr="00503006">
        <w:rPr>
          <w:rFonts w:ascii="Montserrat" w:hAnsi="Montserrat" w:cs="Arial"/>
          <w:sz w:val="20"/>
          <w:szCs w:val="20"/>
          <w:lang w:val="es-MX"/>
        </w:rPr>
        <w:t xml:space="preserve"> en el tiempo y forma establecidos no dará respuesta a las mismas durante la junta de aclaraciones.</w:t>
      </w:r>
    </w:p>
    <w:p w:rsidR="00B85D81" w:rsidRPr="00503006" w:rsidRDefault="00B85D81" w:rsidP="00B85D81">
      <w:pPr>
        <w:tabs>
          <w:tab w:val="left" w:pos="-284"/>
        </w:tabs>
        <w:jc w:val="both"/>
        <w:rPr>
          <w:rFonts w:ascii="Montserrat" w:hAnsi="Montserrat" w:cs="Arial"/>
          <w:sz w:val="20"/>
          <w:szCs w:val="20"/>
          <w:lang w:val="es-MX"/>
        </w:rPr>
      </w:pPr>
    </w:p>
    <w:p w:rsidR="0014702E" w:rsidRPr="00503006" w:rsidRDefault="001C4997" w:rsidP="00B85D81">
      <w:pPr>
        <w:pStyle w:val="Ttulo3"/>
        <w:numPr>
          <w:ilvl w:val="1"/>
          <w:numId w:val="11"/>
        </w:numPr>
        <w:spacing w:beforeLines="0" w:after="0"/>
        <w:contextualSpacing/>
        <w:rPr>
          <w:rFonts w:ascii="Montserrat" w:hAnsi="Montserrat" w:cs="Arial"/>
          <w:lang w:val="es-MX"/>
        </w:rPr>
      </w:pPr>
      <w:r w:rsidRPr="00503006">
        <w:rPr>
          <w:rFonts w:ascii="Montserrat" w:hAnsi="Montserrat" w:cs="Arial"/>
          <w:lang w:val="es-MX"/>
        </w:rPr>
        <w:t xml:space="preserve">  </w:t>
      </w:r>
      <w:r w:rsidR="0014702E" w:rsidRPr="00503006">
        <w:rPr>
          <w:rFonts w:ascii="Montserrat" w:hAnsi="Montserrat" w:cs="Arial"/>
          <w:lang w:val="es-MX"/>
        </w:rPr>
        <w:t>Realización de la junta de aclaraciones</w:t>
      </w:r>
    </w:p>
    <w:p w:rsidR="00B85D81" w:rsidRPr="00503006" w:rsidRDefault="00B85D81" w:rsidP="00B85D81">
      <w:pPr>
        <w:rPr>
          <w:lang w:val="es-MX"/>
        </w:rPr>
      </w:pPr>
    </w:p>
    <w:p w:rsidR="008101A4" w:rsidRPr="00503006" w:rsidRDefault="008101A4" w:rsidP="008101A4">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rPr>
        <w:t>La junta de aclaraciones será presidida por el servidor público designado para tal fin de conformidad con l</w:t>
      </w:r>
      <w:r w:rsidR="000C63B7" w:rsidRPr="00503006">
        <w:rPr>
          <w:rFonts w:ascii="Montserrat" w:hAnsi="Montserrat" w:cs="Arial"/>
          <w:sz w:val="20"/>
          <w:szCs w:val="20"/>
          <w:lang w:val="es-MX"/>
        </w:rPr>
        <w:t>a</w:t>
      </w:r>
      <w:r w:rsidRPr="00503006">
        <w:rPr>
          <w:rFonts w:ascii="Montserrat" w:hAnsi="Montserrat" w:cs="Arial"/>
          <w:sz w:val="20"/>
          <w:szCs w:val="20"/>
          <w:lang w:val="es-MX"/>
        </w:rPr>
        <w:t>s POBALINES vigentes, quien será asistido por un representante del área requirente o usuaria de</w:t>
      </w:r>
      <w:r w:rsidR="00F146CA" w:rsidRPr="00503006">
        <w:rPr>
          <w:rFonts w:ascii="Montserrat" w:hAnsi="Montserrat" w:cs="Arial"/>
          <w:sz w:val="20"/>
          <w:szCs w:val="20"/>
          <w:lang w:val="es-MX"/>
        </w:rPr>
        <w:t xml:space="preserve">l servicio </w:t>
      </w:r>
      <w:r w:rsidR="00D440D3" w:rsidRPr="00503006">
        <w:rPr>
          <w:rFonts w:ascii="Montserrat" w:hAnsi="Montserrat" w:cs="Arial"/>
          <w:sz w:val="20"/>
          <w:szCs w:val="20"/>
          <w:lang w:val="es-MX"/>
        </w:rPr>
        <w:t>ob</w:t>
      </w:r>
      <w:r w:rsidR="00621BBC" w:rsidRPr="00503006">
        <w:rPr>
          <w:rFonts w:ascii="Montserrat" w:hAnsi="Montserrat" w:cs="Arial"/>
          <w:sz w:val="20"/>
          <w:szCs w:val="20"/>
          <w:lang w:val="es-MX"/>
        </w:rPr>
        <w:t>jeto de la  Licitación Pública Nacional Electrónica</w:t>
      </w:r>
      <w:r w:rsidRPr="00503006">
        <w:rPr>
          <w:rFonts w:ascii="Montserrat" w:hAnsi="Montserrat" w:cs="Arial"/>
          <w:sz w:val="20"/>
          <w:szCs w:val="20"/>
          <w:lang w:val="es-MX"/>
        </w:rPr>
        <w:t xml:space="preserve"> y, en su caso, por un representante del área técnica; a fin de que se resuelvan en forma clara y precisa las dudas y planteamientos formulados por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y que se relacionen con los aspectos contenidos en la presente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 xml:space="preserve">. En ningún caso se permitirá que como respuesta a los cuestionamientos se remita al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 de manera general a lo previsto en la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w:t>
      </w:r>
    </w:p>
    <w:p w:rsidR="008101A4" w:rsidRPr="00503006" w:rsidRDefault="008101A4" w:rsidP="008101A4">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rPr>
        <w:t>El evento se realizará de conformidad con lo establecido en el artículo 46 del Reglamento.</w:t>
      </w:r>
    </w:p>
    <w:p w:rsidR="00E661ED" w:rsidRPr="00503006" w:rsidRDefault="00E661ED" w:rsidP="00040D8A">
      <w:pPr>
        <w:pStyle w:val="Prrafodelista"/>
        <w:numPr>
          <w:ilvl w:val="2"/>
          <w:numId w:val="11"/>
        </w:numPr>
        <w:tabs>
          <w:tab w:val="left" w:pos="-284"/>
        </w:tabs>
        <w:spacing w:beforeLines="50" w:before="120"/>
        <w:ind w:left="1134" w:hanging="708"/>
        <w:jc w:val="both"/>
        <w:rPr>
          <w:rFonts w:ascii="Montserrat" w:hAnsi="Montserrat" w:cs="Arial"/>
          <w:sz w:val="20"/>
          <w:szCs w:val="20"/>
          <w:lang w:val="es-MX"/>
        </w:rPr>
      </w:pPr>
      <w:r w:rsidRPr="00503006">
        <w:rPr>
          <w:rFonts w:ascii="Montserrat" w:hAnsi="Montserrat" w:cs="Arial"/>
          <w:sz w:val="20"/>
          <w:szCs w:val="20"/>
          <w:lang w:val="es-MX"/>
        </w:rPr>
        <w:t xml:space="preserve">A partir de la fecha de publicación de la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 xml:space="preserve"> y hasta 24 horas antes de la fecha y hora previstos para la celebración de la junta de aclaraciones, los interesados que pretendan solicitar aclaraciones a los aspectos contenidos en la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 xml:space="preserve">, deberán presentarlas por medio electrónico a través de CompraNet, adjuntando para ello el escrito de interés de participación señalado en el punto 4.2 de la presente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 en el entendido de que si no se presentan en el plazo referido o no se adjunta el escrito de interés aludido, las preguntas se tendrán por no presentadas.</w:t>
      </w:r>
    </w:p>
    <w:p w:rsidR="007804FF" w:rsidRPr="00503006" w:rsidRDefault="00E661ED" w:rsidP="00FC0E98">
      <w:pPr>
        <w:pStyle w:val="Prrafodelista"/>
        <w:numPr>
          <w:ilvl w:val="2"/>
          <w:numId w:val="11"/>
        </w:numPr>
        <w:tabs>
          <w:tab w:val="left" w:pos="-284"/>
        </w:tabs>
        <w:spacing w:beforeLines="50" w:before="120"/>
        <w:ind w:left="1134" w:hanging="708"/>
        <w:jc w:val="both"/>
        <w:rPr>
          <w:rFonts w:ascii="Montserrat" w:hAnsi="Montserrat" w:cs="Arial"/>
          <w:sz w:val="20"/>
          <w:szCs w:val="20"/>
          <w:lang w:val="es-MX"/>
        </w:rPr>
      </w:pPr>
      <w:r w:rsidRPr="00503006">
        <w:rPr>
          <w:rFonts w:ascii="Montserrat" w:hAnsi="Montserrat" w:cs="Arial"/>
          <w:sz w:val="20"/>
          <w:szCs w:val="20"/>
          <w:lang w:val="es-MX"/>
        </w:rPr>
        <w:t xml:space="preserve">Con el envío de las respuestas a que se refiere el párrafo anterior, </w:t>
      </w:r>
      <w:r w:rsidR="002170AF" w:rsidRPr="00503006">
        <w:rPr>
          <w:rFonts w:ascii="Montserrat" w:hAnsi="Montserrat" w:cs="Arial"/>
          <w:b/>
          <w:sz w:val="20"/>
          <w:szCs w:val="20"/>
          <w:lang w:val="es-MX"/>
        </w:rPr>
        <w:t>EL</w:t>
      </w:r>
      <w:r w:rsidR="006C443F" w:rsidRPr="00503006">
        <w:rPr>
          <w:rFonts w:ascii="Montserrat" w:hAnsi="Montserrat" w:cs="Arial"/>
          <w:b/>
          <w:sz w:val="20"/>
          <w:szCs w:val="20"/>
          <w:lang w:val="es-MX"/>
        </w:rPr>
        <w:t xml:space="preserve"> COLBACH</w:t>
      </w:r>
      <w:r w:rsidRPr="00503006">
        <w:rPr>
          <w:rFonts w:ascii="Montserrat" w:hAnsi="Montserrat" w:cs="Arial"/>
          <w:sz w:val="20"/>
          <w:szCs w:val="20"/>
          <w:lang w:val="es-MX"/>
        </w:rPr>
        <w:t xml:space="preserve"> informará a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atendiendo al número de solicitudes de aclaración contestadas, el plazo que éstos tendrán para formular las preguntas que consideren necesarias en relación con las respuestas remitidas. Dicho plazo no podrá ser inferior a seis </w:t>
      </w:r>
      <w:r w:rsidR="00F03555" w:rsidRPr="00503006">
        <w:rPr>
          <w:rFonts w:ascii="Montserrat" w:hAnsi="Montserrat" w:cs="Arial"/>
          <w:sz w:val="20"/>
          <w:szCs w:val="20"/>
          <w:lang w:val="es-MX"/>
        </w:rPr>
        <w:t xml:space="preserve">horas </w:t>
      </w:r>
      <w:r w:rsidRPr="00503006">
        <w:rPr>
          <w:rFonts w:ascii="Montserrat" w:hAnsi="Montserrat" w:cs="Arial"/>
          <w:sz w:val="20"/>
          <w:szCs w:val="20"/>
          <w:lang w:val="es-MX"/>
        </w:rPr>
        <w:t xml:space="preserve">ni superior a cuarenta y ocho horas. Una vez recibidas las preguntas, </w:t>
      </w:r>
      <w:r w:rsidR="002D600E" w:rsidRPr="00503006">
        <w:rPr>
          <w:rFonts w:ascii="Montserrat" w:hAnsi="Montserrat"/>
          <w:sz w:val="20"/>
          <w:szCs w:val="20"/>
          <w:lang w:val="es-MX"/>
        </w:rPr>
        <w:t>“EL COLBACH”</w:t>
      </w:r>
      <w:r w:rsidRPr="00503006">
        <w:rPr>
          <w:rFonts w:ascii="Montserrat" w:hAnsi="Montserrat" w:cs="Arial"/>
          <w:sz w:val="20"/>
          <w:szCs w:val="20"/>
          <w:lang w:val="es-MX"/>
        </w:rPr>
        <w:t xml:space="preserve"> informará a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s el plazo máximo en el que enviará las contestaciones correspondientes</w:t>
      </w:r>
      <w:r w:rsidR="00562FAB" w:rsidRPr="00503006">
        <w:rPr>
          <w:rFonts w:ascii="Montserrat" w:hAnsi="Montserrat" w:cs="Arial"/>
          <w:sz w:val="20"/>
          <w:szCs w:val="20"/>
          <w:lang w:val="es-MX"/>
        </w:rPr>
        <w:t>.</w:t>
      </w:r>
    </w:p>
    <w:p w:rsidR="007C3C58" w:rsidRPr="00503006" w:rsidRDefault="007C3C58" w:rsidP="007C3C58">
      <w:pPr>
        <w:rPr>
          <w:lang w:val="es-MX"/>
        </w:rPr>
      </w:pPr>
    </w:p>
    <w:p w:rsidR="0014702E" w:rsidRPr="00503006" w:rsidRDefault="007D560F" w:rsidP="001C4997">
      <w:pPr>
        <w:pStyle w:val="Ttulo3"/>
        <w:numPr>
          <w:ilvl w:val="1"/>
          <w:numId w:val="11"/>
        </w:numPr>
        <w:spacing w:beforeLines="0"/>
        <w:ind w:left="426" w:hanging="426"/>
        <w:contextualSpacing/>
        <w:rPr>
          <w:rFonts w:ascii="Montserrat" w:hAnsi="Montserrat" w:cs="Arial"/>
        </w:rPr>
      </w:pPr>
      <w:r w:rsidRPr="00503006">
        <w:rPr>
          <w:rFonts w:ascii="Montserrat" w:hAnsi="Montserrat" w:cs="Arial"/>
          <w:lang w:val="es-MX"/>
        </w:rPr>
        <w:t>Posibilidad de realizar más de una junta de aclaraciones</w:t>
      </w:r>
    </w:p>
    <w:p w:rsidR="004D34D5" w:rsidRPr="00503006" w:rsidRDefault="007D560F" w:rsidP="007D560F">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rPr>
        <w:t>La</w:t>
      </w:r>
      <w:r w:rsidR="00760C30" w:rsidRPr="00503006">
        <w:rPr>
          <w:rFonts w:ascii="Montserrat" w:hAnsi="Montserrat" w:cs="Arial"/>
          <w:sz w:val="20"/>
          <w:szCs w:val="20"/>
          <w:lang w:val="es-MX"/>
        </w:rPr>
        <w:t xml:space="preserve"> </w:t>
      </w:r>
      <w:r w:rsidR="00A80BCA" w:rsidRPr="00503006">
        <w:rPr>
          <w:rFonts w:ascii="Montserrat" w:hAnsi="Montserrat" w:cs="Arial"/>
          <w:sz w:val="20"/>
          <w:szCs w:val="20"/>
          <w:lang w:val="es-MX"/>
        </w:rPr>
        <w:t>Convocante</w:t>
      </w:r>
      <w:r w:rsidR="00760C30" w:rsidRPr="00503006">
        <w:rPr>
          <w:rFonts w:ascii="Montserrat" w:hAnsi="Montserrat" w:cs="Arial"/>
          <w:sz w:val="20"/>
          <w:szCs w:val="20"/>
          <w:lang w:val="es-MX"/>
        </w:rPr>
        <w:t xml:space="preserve"> </w:t>
      </w:r>
      <w:r w:rsidR="0046349E" w:rsidRPr="00503006">
        <w:rPr>
          <w:rFonts w:ascii="Montserrat" w:hAnsi="Montserrat" w:cs="Arial"/>
          <w:sz w:val="20"/>
          <w:szCs w:val="20"/>
          <w:lang w:val="es-MX"/>
        </w:rPr>
        <w:t xml:space="preserve">procederá a dar </w:t>
      </w:r>
      <w:r w:rsidRPr="00503006">
        <w:rPr>
          <w:rFonts w:ascii="Montserrat" w:hAnsi="Montserrat" w:cs="Arial"/>
          <w:sz w:val="20"/>
          <w:szCs w:val="20"/>
          <w:lang w:val="es-MX"/>
        </w:rPr>
        <w:t xml:space="preserve">respuesta </w:t>
      </w:r>
      <w:r w:rsidR="0046349E" w:rsidRPr="00503006">
        <w:rPr>
          <w:rFonts w:ascii="Montserrat" w:hAnsi="Montserrat" w:cs="Arial"/>
          <w:sz w:val="20"/>
          <w:szCs w:val="20"/>
          <w:lang w:val="es-MX"/>
        </w:rPr>
        <w:t xml:space="preserve">a las solicitudes de aclaración recibidas </w:t>
      </w:r>
      <w:r w:rsidR="00760C30" w:rsidRPr="00503006">
        <w:rPr>
          <w:rFonts w:ascii="Montserrat" w:hAnsi="Montserrat" w:cs="Arial"/>
          <w:sz w:val="20"/>
          <w:szCs w:val="20"/>
          <w:lang w:val="es-MX"/>
        </w:rPr>
        <w:t>dentro del plazo estipulado</w:t>
      </w:r>
      <w:r w:rsidRPr="00503006">
        <w:rPr>
          <w:rFonts w:ascii="Montserrat" w:hAnsi="Montserrat" w:cs="Arial"/>
          <w:sz w:val="20"/>
          <w:szCs w:val="20"/>
          <w:lang w:val="es-MX"/>
        </w:rPr>
        <w:t>;</w:t>
      </w:r>
      <w:r w:rsidR="00760C30" w:rsidRPr="00503006">
        <w:rPr>
          <w:rFonts w:ascii="Montserrat" w:hAnsi="Montserrat" w:cs="Arial"/>
          <w:sz w:val="20"/>
          <w:szCs w:val="20"/>
          <w:lang w:val="es-MX"/>
        </w:rPr>
        <w:t xml:space="preserve"> no obstante, si éstas requir</w:t>
      </w:r>
      <w:r w:rsidRPr="00503006">
        <w:rPr>
          <w:rFonts w:ascii="Montserrat" w:hAnsi="Montserrat" w:cs="Arial"/>
          <w:sz w:val="20"/>
          <w:szCs w:val="20"/>
          <w:lang w:val="es-MX"/>
        </w:rPr>
        <w:t>ies</w:t>
      </w:r>
      <w:r w:rsidR="00760C30" w:rsidRPr="00503006">
        <w:rPr>
          <w:rFonts w:ascii="Montserrat" w:hAnsi="Montserrat" w:cs="Arial"/>
          <w:sz w:val="20"/>
          <w:szCs w:val="20"/>
          <w:lang w:val="es-MX"/>
        </w:rPr>
        <w:t>en de mayor análisis o si debido a su complejidad no se les pudiera dar respuesta en el mismo acto,</w:t>
      </w:r>
      <w:r w:rsidR="00866FEE" w:rsidRPr="00503006">
        <w:rPr>
          <w:rFonts w:ascii="Montserrat" w:hAnsi="Montserrat" w:cs="Arial"/>
          <w:sz w:val="20"/>
          <w:szCs w:val="20"/>
          <w:lang w:val="es-MX"/>
        </w:rPr>
        <w:t xml:space="preserve"> el servidor público que </w:t>
      </w:r>
      <w:r w:rsidRPr="00503006">
        <w:rPr>
          <w:rFonts w:ascii="Montserrat" w:hAnsi="Montserrat" w:cs="Arial"/>
          <w:sz w:val="20"/>
          <w:szCs w:val="20"/>
          <w:lang w:val="es-MX"/>
        </w:rPr>
        <w:t xml:space="preserve">lo </w:t>
      </w:r>
      <w:r w:rsidR="00866FEE" w:rsidRPr="00503006">
        <w:rPr>
          <w:rFonts w:ascii="Montserrat" w:hAnsi="Montserrat" w:cs="Arial"/>
          <w:sz w:val="20"/>
          <w:szCs w:val="20"/>
          <w:lang w:val="es-MX"/>
        </w:rPr>
        <w:t xml:space="preserve">presida podrá suspender la sesión y realizar las sesiones que sean necesarias o bien </w:t>
      </w:r>
      <w:r w:rsidR="00760C30" w:rsidRPr="00503006">
        <w:rPr>
          <w:rFonts w:ascii="Montserrat" w:hAnsi="Montserrat" w:cs="Arial"/>
          <w:sz w:val="20"/>
          <w:szCs w:val="20"/>
          <w:lang w:val="es-MX"/>
        </w:rPr>
        <w:t xml:space="preserve">celebrar las juntas de aclaración que </w:t>
      </w:r>
      <w:r w:rsidR="00866FEE" w:rsidRPr="00503006">
        <w:rPr>
          <w:rFonts w:ascii="Montserrat" w:hAnsi="Montserrat" w:cs="Arial"/>
          <w:sz w:val="20"/>
          <w:szCs w:val="20"/>
          <w:lang w:val="es-MX"/>
        </w:rPr>
        <w:t xml:space="preserve">considere </w:t>
      </w:r>
      <w:r w:rsidR="00760C30" w:rsidRPr="00503006">
        <w:rPr>
          <w:rFonts w:ascii="Montserrat" w:hAnsi="Montserrat" w:cs="Arial"/>
          <w:sz w:val="20"/>
          <w:szCs w:val="20"/>
          <w:lang w:val="es-MX"/>
        </w:rPr>
        <w:t>necesarias</w:t>
      </w:r>
      <w:r w:rsidRPr="00503006">
        <w:rPr>
          <w:rFonts w:ascii="Montserrat" w:hAnsi="Montserrat" w:cs="Arial"/>
          <w:sz w:val="20"/>
          <w:szCs w:val="20"/>
          <w:lang w:val="es-MX"/>
        </w:rPr>
        <w:t>,</w:t>
      </w:r>
      <w:r w:rsidR="00760C30" w:rsidRPr="00503006">
        <w:rPr>
          <w:rFonts w:ascii="Montserrat" w:hAnsi="Montserrat" w:cs="Arial"/>
          <w:sz w:val="20"/>
          <w:szCs w:val="20"/>
          <w:lang w:val="es-MX"/>
        </w:rPr>
        <w:t xml:space="preserve"> señalándose al final de la primera junta la fecha y hora para la celebra</w:t>
      </w:r>
      <w:r w:rsidR="006704EC" w:rsidRPr="00503006">
        <w:rPr>
          <w:rFonts w:ascii="Montserrat" w:hAnsi="Montserrat" w:cs="Arial"/>
          <w:sz w:val="20"/>
          <w:szCs w:val="20"/>
          <w:lang w:val="es-MX"/>
        </w:rPr>
        <w:t>ción de la segunda o ulteriores.</w:t>
      </w:r>
    </w:p>
    <w:p w:rsidR="00EB3826" w:rsidRPr="00503006" w:rsidRDefault="00EB3826" w:rsidP="007D560F">
      <w:pPr>
        <w:tabs>
          <w:tab w:val="left" w:pos="-284"/>
        </w:tabs>
        <w:spacing w:after="120"/>
        <w:jc w:val="both"/>
        <w:rPr>
          <w:rFonts w:ascii="Montserrat" w:hAnsi="Montserrat" w:cs="Arial"/>
          <w:sz w:val="20"/>
          <w:szCs w:val="20"/>
          <w:lang w:val="es-MX"/>
        </w:rPr>
      </w:pPr>
    </w:p>
    <w:p w:rsidR="006878C8" w:rsidRPr="00503006" w:rsidRDefault="006878C8" w:rsidP="001C4997">
      <w:pPr>
        <w:pStyle w:val="Ttulo3"/>
        <w:numPr>
          <w:ilvl w:val="1"/>
          <w:numId w:val="11"/>
        </w:numPr>
        <w:spacing w:beforeLines="0"/>
        <w:ind w:left="426" w:hanging="426"/>
        <w:contextualSpacing/>
        <w:rPr>
          <w:rFonts w:ascii="Montserrat" w:hAnsi="Montserrat" w:cs="Arial"/>
        </w:rPr>
      </w:pPr>
      <w:r w:rsidRPr="00503006">
        <w:rPr>
          <w:rFonts w:ascii="Montserrat" w:hAnsi="Montserrat" w:cs="Arial"/>
          <w:lang w:val="es-MX"/>
        </w:rPr>
        <w:t>Acta de la junta de aclaraciones</w:t>
      </w:r>
    </w:p>
    <w:p w:rsidR="0011697C" w:rsidRPr="00503006" w:rsidRDefault="00F378E5" w:rsidP="007D560F">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rPr>
        <w:t xml:space="preserve">Al concluir el evento se levantará el acta administrativa correspondiente que contendrá tanto las preguntas recibidas como sus respuestas; en el entendido que, con fundamento en el artículo 37 Bis de la </w:t>
      </w:r>
      <w:r w:rsidR="009B6A9F" w:rsidRPr="00503006">
        <w:rPr>
          <w:rFonts w:ascii="Montserrat" w:hAnsi="Montserrat" w:cs="Arial"/>
          <w:sz w:val="20"/>
          <w:szCs w:val="20"/>
          <w:lang w:val="es-MX"/>
        </w:rPr>
        <w:t>LAASSP</w:t>
      </w:r>
      <w:r w:rsidRPr="00503006">
        <w:rPr>
          <w:rFonts w:ascii="Montserrat" w:hAnsi="Montserrat" w:cs="Arial"/>
          <w:sz w:val="20"/>
          <w:szCs w:val="20"/>
          <w:lang w:val="es-MX"/>
        </w:rPr>
        <w:t xml:space="preserve">, se difundirá un ejemplar del acta en CompraNet, para su notificación a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s, en sustituci</w:t>
      </w:r>
      <w:r w:rsidR="00FC0E98" w:rsidRPr="00503006">
        <w:rPr>
          <w:rFonts w:ascii="Montserrat" w:hAnsi="Montserrat" w:cs="Arial"/>
          <w:sz w:val="20"/>
          <w:szCs w:val="20"/>
          <w:lang w:val="es-MX"/>
        </w:rPr>
        <w:t>ón de la notificación personal.</w:t>
      </w:r>
    </w:p>
    <w:p w:rsidR="0014702E" w:rsidRPr="00503006" w:rsidRDefault="0014702E" w:rsidP="001C4997">
      <w:pPr>
        <w:pStyle w:val="Ttulo3"/>
        <w:numPr>
          <w:ilvl w:val="1"/>
          <w:numId w:val="11"/>
        </w:numPr>
        <w:spacing w:beforeLines="0"/>
        <w:ind w:left="426" w:hanging="426"/>
        <w:contextualSpacing/>
        <w:rPr>
          <w:rFonts w:ascii="Montserrat" w:hAnsi="Montserrat" w:cs="Arial"/>
        </w:rPr>
      </w:pPr>
      <w:r w:rsidRPr="00503006">
        <w:rPr>
          <w:rFonts w:ascii="Montserrat" w:hAnsi="Montserrat" w:cs="Arial"/>
          <w:lang w:val="es-MX"/>
        </w:rPr>
        <w:t>Ac</w:t>
      </w:r>
      <w:r w:rsidR="006878C8" w:rsidRPr="00503006">
        <w:rPr>
          <w:rFonts w:ascii="Montserrat" w:hAnsi="Montserrat" w:cs="Arial"/>
          <w:lang w:val="es-MX"/>
        </w:rPr>
        <w:t xml:space="preserve">laraciones y modificaciones a la </w:t>
      </w:r>
      <w:r w:rsidR="00A80BCA" w:rsidRPr="00503006">
        <w:rPr>
          <w:rFonts w:ascii="Montserrat" w:hAnsi="Montserrat" w:cs="Arial"/>
          <w:lang w:val="es-MX"/>
        </w:rPr>
        <w:t>Convocatoria</w:t>
      </w:r>
    </w:p>
    <w:p w:rsidR="00721FE9" w:rsidRPr="00503006" w:rsidRDefault="005F2613" w:rsidP="006878C8">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rPr>
        <w:t xml:space="preserve">De conformidad con el artículo 33 de la </w:t>
      </w:r>
      <w:r w:rsidR="009B6A9F" w:rsidRPr="00503006">
        <w:rPr>
          <w:rFonts w:ascii="Montserrat" w:hAnsi="Montserrat" w:cs="Arial"/>
          <w:sz w:val="20"/>
          <w:szCs w:val="20"/>
          <w:lang w:val="es-MX"/>
        </w:rPr>
        <w:t>LAASSP</w:t>
      </w:r>
      <w:r w:rsidRPr="00503006">
        <w:rPr>
          <w:rFonts w:ascii="Montserrat" w:hAnsi="Montserrat" w:cs="Arial"/>
          <w:sz w:val="20"/>
          <w:szCs w:val="20"/>
          <w:lang w:val="es-MX"/>
        </w:rPr>
        <w:t>, l</w:t>
      </w:r>
      <w:r w:rsidR="00D1337F" w:rsidRPr="00503006">
        <w:rPr>
          <w:rFonts w:ascii="Montserrat" w:hAnsi="Montserrat" w:cs="Arial"/>
          <w:sz w:val="20"/>
          <w:szCs w:val="20"/>
          <w:lang w:val="es-MX"/>
        </w:rPr>
        <w:t xml:space="preserve">as modificaciones y aclaraciones que se hicieren </w:t>
      </w:r>
      <w:r w:rsidR="00AE12C2" w:rsidRPr="00503006">
        <w:rPr>
          <w:rFonts w:ascii="Montserrat" w:hAnsi="Montserrat" w:cs="Arial"/>
          <w:sz w:val="20"/>
          <w:szCs w:val="20"/>
          <w:lang w:val="es-MX"/>
        </w:rPr>
        <w:t xml:space="preserve">por la </w:t>
      </w:r>
      <w:r w:rsidR="00A80BCA" w:rsidRPr="00503006">
        <w:rPr>
          <w:rFonts w:ascii="Montserrat" w:hAnsi="Montserrat" w:cs="Arial"/>
          <w:sz w:val="20"/>
          <w:szCs w:val="20"/>
          <w:lang w:val="es-MX"/>
        </w:rPr>
        <w:t>Convocante</w:t>
      </w:r>
      <w:r w:rsidR="00AE12C2" w:rsidRPr="00503006">
        <w:rPr>
          <w:rFonts w:ascii="Montserrat" w:hAnsi="Montserrat" w:cs="Arial"/>
          <w:sz w:val="20"/>
          <w:szCs w:val="20"/>
          <w:lang w:val="es-MX"/>
        </w:rPr>
        <w:t xml:space="preserve"> </w:t>
      </w:r>
      <w:r w:rsidR="006878C8" w:rsidRPr="00503006">
        <w:rPr>
          <w:rFonts w:ascii="Montserrat" w:hAnsi="Montserrat" w:cs="Arial"/>
          <w:sz w:val="20"/>
          <w:szCs w:val="20"/>
          <w:lang w:val="es-MX"/>
        </w:rPr>
        <w:t xml:space="preserve">a la presente </w:t>
      </w:r>
      <w:r w:rsidR="00A80BCA" w:rsidRPr="00503006">
        <w:rPr>
          <w:rFonts w:ascii="Montserrat" w:hAnsi="Montserrat" w:cs="Arial"/>
          <w:sz w:val="20"/>
          <w:szCs w:val="20"/>
          <w:lang w:val="es-MX"/>
        </w:rPr>
        <w:t>Convocatoria</w:t>
      </w:r>
      <w:r w:rsidR="006878C8" w:rsidRPr="00503006">
        <w:rPr>
          <w:rFonts w:ascii="Montserrat" w:hAnsi="Montserrat" w:cs="Arial"/>
          <w:sz w:val="20"/>
          <w:szCs w:val="20"/>
          <w:lang w:val="es-MX"/>
        </w:rPr>
        <w:t xml:space="preserve"> </w:t>
      </w:r>
      <w:r w:rsidR="00D1337F" w:rsidRPr="00503006">
        <w:rPr>
          <w:rFonts w:ascii="Montserrat" w:hAnsi="Montserrat" w:cs="Arial"/>
          <w:sz w:val="20"/>
          <w:szCs w:val="20"/>
          <w:lang w:val="es-MX"/>
        </w:rPr>
        <w:t>se podrán llevar a cabo a más tardar el séptimo día natural previo</w:t>
      </w:r>
      <w:r w:rsidR="006878C8" w:rsidRPr="00503006">
        <w:rPr>
          <w:rFonts w:ascii="Montserrat" w:hAnsi="Montserrat" w:cs="Arial"/>
          <w:sz w:val="20"/>
          <w:szCs w:val="20"/>
          <w:lang w:val="es-MX"/>
        </w:rPr>
        <w:t xml:space="preserve"> a la fecha establecida para la realización de</w:t>
      </w:r>
      <w:r w:rsidR="00D1337F" w:rsidRPr="00503006">
        <w:rPr>
          <w:rFonts w:ascii="Montserrat" w:hAnsi="Montserrat" w:cs="Arial"/>
          <w:sz w:val="20"/>
          <w:szCs w:val="20"/>
          <w:lang w:val="es-MX"/>
        </w:rPr>
        <w:t xml:space="preserve">l acto de presentación y apertura de </w:t>
      </w:r>
      <w:r w:rsidR="00707D3B" w:rsidRPr="00503006">
        <w:rPr>
          <w:rFonts w:ascii="Montserrat" w:hAnsi="Montserrat" w:cs="Arial"/>
          <w:sz w:val="20"/>
          <w:szCs w:val="20"/>
          <w:lang w:val="es-MX"/>
        </w:rPr>
        <w:t>proposiciones; debiéndose</w:t>
      </w:r>
      <w:r w:rsidR="00D1337F" w:rsidRPr="00503006">
        <w:rPr>
          <w:rFonts w:ascii="Montserrat" w:hAnsi="Montserrat" w:cs="Arial"/>
          <w:sz w:val="20"/>
          <w:szCs w:val="20"/>
          <w:lang w:val="es-MX"/>
        </w:rPr>
        <w:t xml:space="preserve"> difundir dichas modificaciones en el sistema CompraNet, a más tardar el día hábil siguiente a aquél en que se efectúen</w:t>
      </w:r>
      <w:r w:rsidR="00721FE9" w:rsidRPr="00503006">
        <w:rPr>
          <w:rFonts w:ascii="Montserrat" w:hAnsi="Montserrat" w:cs="Arial"/>
          <w:sz w:val="20"/>
          <w:szCs w:val="20"/>
          <w:lang w:val="es-MX"/>
        </w:rPr>
        <w:t xml:space="preserve">. </w:t>
      </w:r>
    </w:p>
    <w:p w:rsidR="00FC7B3E" w:rsidRPr="00503006" w:rsidRDefault="00721FE9" w:rsidP="00FC0E98">
      <w:pPr>
        <w:tabs>
          <w:tab w:val="left" w:pos="-284"/>
        </w:tabs>
        <w:jc w:val="both"/>
        <w:rPr>
          <w:rFonts w:ascii="Montserrat" w:hAnsi="Montserrat" w:cs="Arial"/>
          <w:sz w:val="20"/>
          <w:szCs w:val="20"/>
          <w:lang w:val="es-MX"/>
        </w:rPr>
      </w:pPr>
      <w:r w:rsidRPr="00503006">
        <w:rPr>
          <w:rFonts w:ascii="Montserrat" w:hAnsi="Montserrat" w:cs="Arial"/>
          <w:sz w:val="20"/>
          <w:szCs w:val="20"/>
          <w:lang w:val="es-MX"/>
        </w:rPr>
        <w:t>L</w:t>
      </w:r>
      <w:r w:rsidR="00D1337F" w:rsidRPr="00503006">
        <w:rPr>
          <w:rFonts w:ascii="Montserrat" w:hAnsi="Montserrat" w:cs="Arial"/>
          <w:sz w:val="20"/>
          <w:szCs w:val="20"/>
          <w:lang w:val="es-MX"/>
        </w:rPr>
        <w:t xml:space="preserve">as </w:t>
      </w:r>
      <w:r w:rsidRPr="00503006">
        <w:rPr>
          <w:rFonts w:ascii="Montserrat" w:hAnsi="Montserrat" w:cs="Arial"/>
          <w:sz w:val="20"/>
          <w:szCs w:val="20"/>
          <w:lang w:val="es-MX"/>
        </w:rPr>
        <w:t xml:space="preserve">modificaciones realizadas </w:t>
      </w:r>
      <w:r w:rsidR="00D1337F" w:rsidRPr="00503006">
        <w:rPr>
          <w:rFonts w:ascii="Montserrat" w:hAnsi="Montserrat" w:cs="Arial"/>
          <w:sz w:val="20"/>
          <w:szCs w:val="20"/>
          <w:lang w:val="es-MX"/>
        </w:rPr>
        <w:t xml:space="preserve">serán consideradas parte integrante de la presente </w:t>
      </w:r>
      <w:r w:rsidR="00A80BCA" w:rsidRPr="00503006">
        <w:rPr>
          <w:rFonts w:ascii="Montserrat" w:hAnsi="Montserrat" w:cs="Arial"/>
          <w:sz w:val="20"/>
          <w:szCs w:val="20"/>
          <w:lang w:val="es-MX"/>
        </w:rPr>
        <w:t>Convocatoria</w:t>
      </w:r>
      <w:r w:rsidR="00D1337F" w:rsidRPr="00503006">
        <w:rPr>
          <w:rFonts w:ascii="Montserrat" w:hAnsi="Montserrat" w:cs="Arial"/>
          <w:sz w:val="20"/>
          <w:szCs w:val="20"/>
          <w:lang w:val="es-MX"/>
        </w:rPr>
        <w:t xml:space="preserve">, por lo que deberán </w:t>
      </w:r>
      <w:r w:rsidRPr="00503006">
        <w:rPr>
          <w:rFonts w:ascii="Montserrat" w:hAnsi="Montserrat" w:cs="Arial"/>
          <w:sz w:val="20"/>
          <w:szCs w:val="20"/>
          <w:lang w:val="es-MX"/>
        </w:rPr>
        <w:t xml:space="preserve">ser </w:t>
      </w:r>
      <w:r w:rsidR="00D1337F" w:rsidRPr="00503006">
        <w:rPr>
          <w:rFonts w:ascii="Montserrat" w:hAnsi="Montserrat" w:cs="Arial"/>
          <w:sz w:val="20"/>
          <w:szCs w:val="20"/>
          <w:lang w:val="es-MX"/>
        </w:rPr>
        <w:t>toma</w:t>
      </w:r>
      <w:r w:rsidRPr="00503006">
        <w:rPr>
          <w:rFonts w:ascii="Montserrat" w:hAnsi="Montserrat" w:cs="Arial"/>
          <w:sz w:val="20"/>
          <w:szCs w:val="20"/>
          <w:lang w:val="es-MX"/>
        </w:rPr>
        <w:t>das</w:t>
      </w:r>
      <w:r w:rsidR="00D1337F" w:rsidRPr="00503006">
        <w:rPr>
          <w:rFonts w:ascii="Montserrat" w:hAnsi="Montserrat" w:cs="Arial"/>
          <w:sz w:val="20"/>
          <w:szCs w:val="20"/>
          <w:lang w:val="es-MX"/>
        </w:rPr>
        <w:t xml:space="preserve"> en cuenta por los </w:t>
      </w:r>
      <w:r w:rsidR="00D37C0E" w:rsidRPr="00503006">
        <w:rPr>
          <w:rFonts w:ascii="Montserrat" w:hAnsi="Montserrat" w:cs="Arial"/>
          <w:sz w:val="20"/>
          <w:szCs w:val="20"/>
          <w:lang w:val="es-MX"/>
        </w:rPr>
        <w:t>Licitante</w:t>
      </w:r>
      <w:r w:rsidR="00D1337F" w:rsidRPr="00503006">
        <w:rPr>
          <w:rFonts w:ascii="Montserrat" w:hAnsi="Montserrat" w:cs="Arial"/>
          <w:sz w:val="20"/>
          <w:szCs w:val="20"/>
          <w:lang w:val="es-MX"/>
        </w:rPr>
        <w:t xml:space="preserve">s para la elaboración de </w:t>
      </w:r>
      <w:r w:rsidRPr="00503006">
        <w:rPr>
          <w:rFonts w:ascii="Montserrat" w:hAnsi="Montserrat" w:cs="Arial"/>
          <w:sz w:val="20"/>
          <w:szCs w:val="20"/>
          <w:lang w:val="es-MX"/>
        </w:rPr>
        <w:t>sus proposiciones; en el entendido de que l</w:t>
      </w:r>
      <w:r w:rsidR="00D1337F" w:rsidRPr="00503006">
        <w:rPr>
          <w:rFonts w:ascii="Montserrat" w:hAnsi="Montserrat" w:cs="Arial"/>
          <w:sz w:val="20"/>
          <w:szCs w:val="20"/>
          <w:lang w:val="es-MX"/>
        </w:rPr>
        <w:t xml:space="preserve">as </w:t>
      </w:r>
      <w:r w:rsidRPr="00503006">
        <w:rPr>
          <w:rFonts w:ascii="Montserrat" w:hAnsi="Montserrat" w:cs="Arial"/>
          <w:sz w:val="20"/>
          <w:szCs w:val="20"/>
          <w:lang w:val="es-MX"/>
        </w:rPr>
        <w:t xml:space="preserve">referidas </w:t>
      </w:r>
      <w:r w:rsidR="00D1337F" w:rsidRPr="00503006">
        <w:rPr>
          <w:rFonts w:ascii="Montserrat" w:hAnsi="Montserrat" w:cs="Arial"/>
          <w:sz w:val="20"/>
          <w:szCs w:val="20"/>
          <w:lang w:val="es-MX"/>
        </w:rPr>
        <w:t xml:space="preserve">modificaciones en ningún caso </w:t>
      </w:r>
      <w:r w:rsidR="00D1337F" w:rsidRPr="00503006">
        <w:rPr>
          <w:rFonts w:ascii="Montserrat" w:hAnsi="Montserrat" w:cs="Arial"/>
          <w:sz w:val="20"/>
          <w:szCs w:val="20"/>
          <w:lang w:val="es-MX"/>
        </w:rPr>
        <w:lastRenderedPageBreak/>
        <w:t xml:space="preserve">podrán consistir en sustitución </w:t>
      </w:r>
      <w:r w:rsidR="00F146CA" w:rsidRPr="00503006">
        <w:rPr>
          <w:rFonts w:ascii="Montserrat" w:hAnsi="Montserrat" w:cs="Arial"/>
          <w:sz w:val="20"/>
          <w:szCs w:val="20"/>
          <w:lang w:val="es-MX"/>
        </w:rPr>
        <w:t>del servicio</w:t>
      </w:r>
      <w:r w:rsidR="00D1337F" w:rsidRPr="00503006">
        <w:rPr>
          <w:rFonts w:ascii="Montserrat" w:hAnsi="Montserrat" w:cs="Arial"/>
          <w:sz w:val="20"/>
          <w:szCs w:val="20"/>
          <w:lang w:val="es-MX"/>
        </w:rPr>
        <w:t xml:space="preserve"> </w:t>
      </w:r>
      <w:r w:rsidRPr="00503006">
        <w:rPr>
          <w:rFonts w:ascii="Montserrat" w:hAnsi="Montserrat" w:cs="Arial"/>
          <w:sz w:val="20"/>
          <w:szCs w:val="20"/>
          <w:lang w:val="es-MX"/>
        </w:rPr>
        <w:t>requerido</w:t>
      </w:r>
      <w:r w:rsidR="00D1337F" w:rsidRPr="00503006">
        <w:rPr>
          <w:rFonts w:ascii="Montserrat" w:hAnsi="Montserrat" w:cs="Arial"/>
          <w:sz w:val="20"/>
          <w:szCs w:val="20"/>
          <w:lang w:val="es-MX"/>
        </w:rPr>
        <w:t xml:space="preserve"> originalmente, </w:t>
      </w:r>
      <w:r w:rsidRPr="00503006">
        <w:rPr>
          <w:rFonts w:ascii="Montserrat" w:hAnsi="Montserrat" w:cs="Arial"/>
          <w:sz w:val="20"/>
          <w:szCs w:val="20"/>
          <w:lang w:val="es-MX"/>
        </w:rPr>
        <w:t xml:space="preserve">ni en la </w:t>
      </w:r>
      <w:r w:rsidR="00D1337F" w:rsidRPr="00503006">
        <w:rPr>
          <w:rFonts w:ascii="Montserrat" w:hAnsi="Montserrat" w:cs="Arial"/>
          <w:sz w:val="20"/>
          <w:szCs w:val="20"/>
          <w:lang w:val="es-MX"/>
        </w:rPr>
        <w:t xml:space="preserve">adición de otros de distintos rubros o en </w:t>
      </w:r>
      <w:r w:rsidRPr="00503006">
        <w:rPr>
          <w:rFonts w:ascii="Montserrat" w:hAnsi="Montserrat" w:cs="Arial"/>
          <w:sz w:val="20"/>
          <w:szCs w:val="20"/>
          <w:lang w:val="es-MX"/>
        </w:rPr>
        <w:t xml:space="preserve">la </w:t>
      </w:r>
      <w:r w:rsidR="00D1337F" w:rsidRPr="00503006">
        <w:rPr>
          <w:rFonts w:ascii="Montserrat" w:hAnsi="Montserrat" w:cs="Arial"/>
          <w:sz w:val="20"/>
          <w:szCs w:val="20"/>
          <w:lang w:val="es-MX"/>
        </w:rPr>
        <w:t>variación significativa de sus características</w:t>
      </w:r>
      <w:r w:rsidRPr="00503006">
        <w:rPr>
          <w:rFonts w:ascii="Montserrat" w:hAnsi="Montserrat" w:cs="Arial"/>
          <w:sz w:val="20"/>
          <w:szCs w:val="20"/>
          <w:lang w:val="es-MX"/>
        </w:rPr>
        <w:t>.</w:t>
      </w:r>
    </w:p>
    <w:p w:rsidR="00FC0E98" w:rsidRPr="00503006" w:rsidRDefault="00FC0E98" w:rsidP="00FC0E98">
      <w:pPr>
        <w:tabs>
          <w:tab w:val="left" w:pos="-284"/>
        </w:tabs>
        <w:jc w:val="both"/>
        <w:rPr>
          <w:rFonts w:ascii="Montserrat" w:hAnsi="Montserrat" w:cs="Arial"/>
          <w:sz w:val="20"/>
          <w:szCs w:val="20"/>
          <w:lang w:val="es-MX"/>
        </w:rPr>
      </w:pPr>
    </w:p>
    <w:p w:rsidR="00735821" w:rsidRPr="00503006" w:rsidRDefault="00316853" w:rsidP="00FC0E98">
      <w:pPr>
        <w:numPr>
          <w:ilvl w:val="0"/>
          <w:numId w:val="11"/>
        </w:numPr>
        <w:ind w:left="357" w:hanging="357"/>
        <w:jc w:val="both"/>
        <w:rPr>
          <w:rFonts w:ascii="Montserrat" w:hAnsi="Montserrat" w:cs="Arial"/>
          <w:b/>
          <w:smallCaps/>
          <w:szCs w:val="28"/>
        </w:rPr>
      </w:pPr>
      <w:bookmarkStart w:id="26" w:name="_Toc328463923"/>
      <w:bookmarkStart w:id="27" w:name="_Toc334611988"/>
      <w:r w:rsidRPr="00503006">
        <w:rPr>
          <w:rFonts w:ascii="Montserrat" w:hAnsi="Montserrat" w:cs="Arial"/>
          <w:b/>
          <w:smallCaps/>
          <w:szCs w:val="28"/>
        </w:rPr>
        <w:t>De las proposiciones</w:t>
      </w:r>
      <w:bookmarkEnd w:id="26"/>
      <w:bookmarkEnd w:id="27"/>
    </w:p>
    <w:p w:rsidR="00FC0E98" w:rsidRPr="00503006" w:rsidRDefault="00FC0E98" w:rsidP="00FC0E98">
      <w:pPr>
        <w:ind w:left="357"/>
        <w:jc w:val="both"/>
        <w:rPr>
          <w:rFonts w:ascii="Montserrat" w:hAnsi="Montserrat" w:cs="Arial"/>
          <w:b/>
          <w:smallCaps/>
          <w:szCs w:val="28"/>
        </w:rPr>
      </w:pPr>
    </w:p>
    <w:p w:rsidR="00721FE9" w:rsidRPr="00503006" w:rsidRDefault="00721FE9" w:rsidP="00FC0E98">
      <w:pPr>
        <w:pStyle w:val="Ttulo3"/>
        <w:numPr>
          <w:ilvl w:val="1"/>
          <w:numId w:val="11"/>
        </w:numPr>
        <w:spacing w:beforeLines="0" w:after="0"/>
        <w:ind w:left="426" w:hanging="426"/>
        <w:rPr>
          <w:rFonts w:ascii="Montserrat" w:hAnsi="Montserrat" w:cs="Arial"/>
          <w:lang w:val="es-MX"/>
        </w:rPr>
      </w:pPr>
      <w:r w:rsidRPr="00503006">
        <w:rPr>
          <w:rFonts w:ascii="Montserrat" w:hAnsi="Montserrat" w:cs="Arial"/>
          <w:lang w:val="es-MX"/>
        </w:rPr>
        <w:t>Presentación de proposiciones</w:t>
      </w:r>
    </w:p>
    <w:p w:rsidR="00FC0E98" w:rsidRPr="00503006" w:rsidRDefault="00FC0E98" w:rsidP="00FC0E98">
      <w:pPr>
        <w:rPr>
          <w:lang w:val="es-MX"/>
        </w:rPr>
      </w:pPr>
    </w:p>
    <w:p w:rsidR="00802ECC" w:rsidRPr="00503006" w:rsidRDefault="00802ECC" w:rsidP="00FC0E98">
      <w:pPr>
        <w:tabs>
          <w:tab w:val="left" w:pos="-284"/>
          <w:tab w:val="left" w:pos="1418"/>
          <w:tab w:val="left" w:pos="6379"/>
        </w:tabs>
        <w:jc w:val="both"/>
        <w:rPr>
          <w:rFonts w:ascii="Montserrat" w:hAnsi="Montserrat" w:cs="Arial"/>
          <w:sz w:val="20"/>
          <w:szCs w:val="20"/>
          <w:lang w:val="es-MX"/>
        </w:rPr>
      </w:pPr>
      <w:r w:rsidRPr="00503006">
        <w:rPr>
          <w:rFonts w:ascii="Montserrat" w:hAnsi="Montserrat" w:cs="Arial"/>
          <w:sz w:val="20"/>
          <w:szCs w:val="20"/>
          <w:lang w:val="es-MX"/>
        </w:rPr>
        <w:t xml:space="preserve">De conformidad con los artículos 34 de la </w:t>
      </w:r>
      <w:r w:rsidR="009B6A9F" w:rsidRPr="00503006">
        <w:rPr>
          <w:rFonts w:ascii="Montserrat" w:hAnsi="Montserrat" w:cs="Arial"/>
          <w:sz w:val="20"/>
          <w:szCs w:val="20"/>
          <w:lang w:val="es-MX"/>
        </w:rPr>
        <w:t xml:space="preserve">LAASSP </w:t>
      </w:r>
      <w:r w:rsidRPr="00503006">
        <w:rPr>
          <w:rFonts w:ascii="Montserrat" w:hAnsi="Montserrat" w:cs="Arial"/>
          <w:sz w:val="20"/>
          <w:szCs w:val="20"/>
          <w:lang w:val="es-MX"/>
        </w:rPr>
        <w:t xml:space="preserve">y 50 del Reglamento,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deberán presentar a través de CompraNet sus propuestas, en las que incluirán una propuesta técnica, una propuesta económica y la información adicional que se requiera. Para la presentación de sus proposiciones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utilizarán </w:t>
      </w:r>
      <w:r w:rsidR="00F71445" w:rsidRPr="00503006">
        <w:rPr>
          <w:rFonts w:ascii="Montserrat" w:hAnsi="Montserrat" w:cs="Arial"/>
          <w:sz w:val="20"/>
          <w:szCs w:val="20"/>
          <w:lang w:val="es-MX"/>
        </w:rPr>
        <w:t>los F</w:t>
      </w:r>
      <w:r w:rsidRPr="00503006">
        <w:rPr>
          <w:rFonts w:ascii="Montserrat" w:hAnsi="Montserrat" w:cs="Arial"/>
          <w:sz w:val="20"/>
          <w:szCs w:val="20"/>
          <w:lang w:val="es-MX"/>
        </w:rPr>
        <w:t>ormato</w:t>
      </w:r>
      <w:r w:rsidR="00F71445" w:rsidRPr="00503006">
        <w:rPr>
          <w:rFonts w:ascii="Montserrat" w:hAnsi="Montserrat" w:cs="Arial"/>
          <w:sz w:val="20"/>
          <w:szCs w:val="20"/>
          <w:lang w:val="es-MX"/>
        </w:rPr>
        <w:t>s</w:t>
      </w:r>
      <w:r w:rsidRPr="00503006">
        <w:rPr>
          <w:rFonts w:ascii="Montserrat" w:hAnsi="Montserrat" w:cs="Arial"/>
          <w:sz w:val="20"/>
          <w:szCs w:val="20"/>
          <w:lang w:val="es-MX"/>
        </w:rPr>
        <w:t xml:space="preserve"> que se adjuntan a la presente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w:t>
      </w:r>
    </w:p>
    <w:p w:rsidR="00FC0E98" w:rsidRPr="00503006" w:rsidRDefault="00FC0E98" w:rsidP="00FC0E98">
      <w:pPr>
        <w:tabs>
          <w:tab w:val="left" w:pos="-284"/>
          <w:tab w:val="left" w:pos="1418"/>
          <w:tab w:val="left" w:pos="6379"/>
        </w:tabs>
        <w:jc w:val="both"/>
        <w:rPr>
          <w:rFonts w:ascii="Montserrat" w:hAnsi="Montserrat" w:cs="Arial"/>
          <w:sz w:val="20"/>
          <w:szCs w:val="20"/>
          <w:lang w:val="es-MX"/>
        </w:rPr>
      </w:pPr>
    </w:p>
    <w:p w:rsidR="001C4997" w:rsidRPr="00503006" w:rsidRDefault="00802ECC" w:rsidP="00FC0E98">
      <w:pPr>
        <w:tabs>
          <w:tab w:val="left" w:pos="-284"/>
          <w:tab w:val="left" w:pos="1418"/>
          <w:tab w:val="left" w:pos="6379"/>
        </w:tabs>
        <w:contextualSpacing/>
        <w:jc w:val="both"/>
        <w:rPr>
          <w:rFonts w:ascii="Montserrat" w:hAnsi="Montserrat" w:cs="Arial"/>
          <w:sz w:val="20"/>
          <w:szCs w:val="20"/>
          <w:lang w:val="es-MX"/>
        </w:rPr>
      </w:pPr>
      <w:r w:rsidRPr="00503006">
        <w:rPr>
          <w:rFonts w:ascii="Montserrat" w:hAnsi="Montserrat" w:cs="Arial"/>
          <w:sz w:val="20"/>
          <w:szCs w:val="20"/>
          <w:lang w:val="es-MX"/>
        </w:rPr>
        <w:t>Las proposiciones deberán ser elaboradas en idioma español y estar foliadas de manera individual en todas sus hojas, esto es, por separado cada una de las proposiciones y la información adicional.</w:t>
      </w:r>
    </w:p>
    <w:p w:rsidR="00802ECC" w:rsidRPr="00503006" w:rsidRDefault="00802ECC" w:rsidP="00FC0E98">
      <w:pPr>
        <w:tabs>
          <w:tab w:val="left" w:pos="-284"/>
          <w:tab w:val="left" w:pos="1418"/>
          <w:tab w:val="left" w:pos="6379"/>
        </w:tabs>
        <w:contextualSpacing/>
        <w:jc w:val="both"/>
        <w:rPr>
          <w:rFonts w:ascii="Montserrat" w:hAnsi="Montserrat" w:cs="Arial"/>
          <w:sz w:val="20"/>
          <w:szCs w:val="20"/>
          <w:lang w:val="es-MX"/>
        </w:rPr>
      </w:pPr>
      <w:r w:rsidRPr="00503006">
        <w:rPr>
          <w:rFonts w:ascii="Montserrat" w:hAnsi="Montserrat" w:cs="Arial"/>
          <w:sz w:val="20"/>
          <w:szCs w:val="20"/>
          <w:lang w:val="es-MX"/>
        </w:rPr>
        <w:t xml:space="preserve"> </w:t>
      </w:r>
      <w:r w:rsidRPr="00503006">
        <w:rPr>
          <w:rFonts w:ascii="Montserrat" w:hAnsi="Montserrat" w:cs="Arial"/>
          <w:sz w:val="20"/>
          <w:szCs w:val="20"/>
          <w:lang w:val="es-MX"/>
        </w:rPr>
        <w:br/>
        <w:t xml:space="preserve">En sustitución de la firma autógrafa, se identificarán de manera electrónica mediante los medios indicados para tal efecto en el Acuerdo de </w:t>
      </w:r>
      <w:r w:rsidR="00CA0AD0" w:rsidRPr="00503006">
        <w:rPr>
          <w:rFonts w:ascii="Montserrat" w:hAnsi="Montserrat" w:cs="Arial"/>
          <w:sz w:val="20"/>
          <w:szCs w:val="20"/>
          <w:lang w:val="es-MX"/>
        </w:rPr>
        <w:t>D</w:t>
      </w:r>
      <w:r w:rsidRPr="00503006">
        <w:rPr>
          <w:rFonts w:ascii="Montserrat" w:hAnsi="Montserrat" w:cs="Arial"/>
          <w:sz w:val="20"/>
          <w:szCs w:val="20"/>
          <w:lang w:val="es-MX"/>
        </w:rPr>
        <w:t xml:space="preserve">isposiciones por el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su representante legal o apoderado.</w:t>
      </w:r>
    </w:p>
    <w:p w:rsidR="00B87579" w:rsidRPr="00503006" w:rsidRDefault="00B87579" w:rsidP="00FC0E98">
      <w:pPr>
        <w:tabs>
          <w:tab w:val="left" w:pos="-284"/>
          <w:tab w:val="left" w:pos="1418"/>
          <w:tab w:val="left" w:pos="6379"/>
        </w:tabs>
        <w:contextualSpacing/>
        <w:jc w:val="both"/>
        <w:rPr>
          <w:rFonts w:ascii="Montserrat" w:hAnsi="Montserrat" w:cs="Arial"/>
          <w:sz w:val="20"/>
          <w:szCs w:val="20"/>
          <w:lang w:val="es-MX"/>
        </w:rPr>
      </w:pPr>
    </w:p>
    <w:p w:rsidR="00B87579" w:rsidRPr="00503006" w:rsidRDefault="00B87579" w:rsidP="00FC0E98">
      <w:pPr>
        <w:tabs>
          <w:tab w:val="left" w:pos="-284"/>
          <w:tab w:val="left" w:pos="1418"/>
          <w:tab w:val="left" w:pos="6379"/>
        </w:tabs>
        <w:ind w:right="51"/>
        <w:jc w:val="both"/>
        <w:rPr>
          <w:rFonts w:ascii="Montserrat" w:hAnsi="Montserrat" w:cs="Arial"/>
          <w:sz w:val="20"/>
          <w:szCs w:val="20"/>
          <w:lang w:val="es-MX"/>
        </w:rPr>
      </w:pPr>
      <w:r w:rsidRPr="00503006">
        <w:rPr>
          <w:rFonts w:ascii="Montserrat" w:hAnsi="Montserrat" w:cs="Arial"/>
          <w:sz w:val="20"/>
          <w:szCs w:val="20"/>
          <w:lang w:val="es-MX"/>
        </w:rPr>
        <w:t xml:space="preserve">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s deberán presentar sus proposiciones económicas exclusivamente en Moneda Nacional, a dos decimales, de acuerdo a la Ley Monetaria</w:t>
      </w:r>
      <w:r w:rsidR="00DF387B" w:rsidRPr="00503006">
        <w:rPr>
          <w:rFonts w:ascii="Montserrat" w:hAnsi="Montserrat" w:cs="Arial"/>
          <w:sz w:val="20"/>
          <w:szCs w:val="20"/>
          <w:lang w:val="es-MX"/>
        </w:rPr>
        <w:t xml:space="preserve"> de los Estados Unidos Mexicanos</w:t>
      </w:r>
      <w:r w:rsidRPr="00503006">
        <w:rPr>
          <w:rFonts w:ascii="Montserrat" w:hAnsi="Montserrat" w:cs="Arial"/>
          <w:sz w:val="20"/>
          <w:szCs w:val="20"/>
          <w:lang w:val="es-MX"/>
        </w:rPr>
        <w:t xml:space="preserve"> en vigor y con el IVA desglosado. </w:t>
      </w:r>
    </w:p>
    <w:p w:rsidR="00AF0A07" w:rsidRPr="00503006" w:rsidRDefault="00AF0A07" w:rsidP="00FC0E98">
      <w:pPr>
        <w:tabs>
          <w:tab w:val="left" w:pos="-284"/>
          <w:tab w:val="left" w:pos="1418"/>
          <w:tab w:val="left" w:pos="6379"/>
        </w:tabs>
        <w:ind w:right="51"/>
        <w:jc w:val="both"/>
        <w:rPr>
          <w:rFonts w:ascii="Montserrat" w:hAnsi="Montserrat" w:cs="Arial"/>
          <w:sz w:val="20"/>
          <w:szCs w:val="20"/>
          <w:lang w:val="es-MX"/>
        </w:rPr>
      </w:pPr>
    </w:p>
    <w:p w:rsidR="00B87579" w:rsidRPr="00503006" w:rsidRDefault="00B87579" w:rsidP="00FC0E98">
      <w:pPr>
        <w:tabs>
          <w:tab w:val="left" w:pos="-284"/>
          <w:tab w:val="left" w:pos="1418"/>
          <w:tab w:val="left" w:pos="6379"/>
        </w:tabs>
        <w:ind w:right="51"/>
        <w:jc w:val="both"/>
        <w:rPr>
          <w:rFonts w:ascii="Montserrat" w:hAnsi="Montserrat" w:cs="Arial"/>
          <w:sz w:val="20"/>
          <w:szCs w:val="20"/>
          <w:lang w:val="es-MX"/>
        </w:rPr>
      </w:pPr>
      <w:r w:rsidRPr="00503006">
        <w:rPr>
          <w:rFonts w:ascii="Montserrat" w:hAnsi="Montserrat" w:cs="Arial"/>
          <w:sz w:val="20"/>
          <w:szCs w:val="20"/>
          <w:lang w:val="es-MX"/>
        </w:rPr>
        <w:t>Los precios deberán ser fijos</w:t>
      </w:r>
      <w:r w:rsidR="00DF387B" w:rsidRPr="00503006">
        <w:rPr>
          <w:rFonts w:ascii="Montserrat" w:hAnsi="Montserrat" w:cs="Arial"/>
          <w:sz w:val="20"/>
          <w:szCs w:val="20"/>
          <w:lang w:val="es-MX"/>
        </w:rPr>
        <w:t xml:space="preserve"> e invariables</w:t>
      </w:r>
      <w:r w:rsidRPr="00503006">
        <w:rPr>
          <w:rFonts w:ascii="Montserrat" w:hAnsi="Montserrat" w:cs="Arial"/>
          <w:sz w:val="20"/>
          <w:szCs w:val="20"/>
          <w:lang w:val="es-MX"/>
        </w:rPr>
        <w:t xml:space="preserve"> a partir de la presentación de proposiciones técnicas y económicas, con una vigencia hasta por el término del </w:t>
      </w:r>
      <w:r w:rsidR="00DC6DF3" w:rsidRPr="00503006">
        <w:rPr>
          <w:rFonts w:ascii="Montserrat" w:hAnsi="Montserrat" w:cs="Arial"/>
          <w:sz w:val="20"/>
          <w:szCs w:val="20"/>
          <w:lang w:val="es-MX"/>
        </w:rPr>
        <w:t>contrato</w:t>
      </w:r>
      <w:r w:rsidRPr="00503006">
        <w:rPr>
          <w:rFonts w:ascii="Montserrat" w:hAnsi="Montserrat" w:cs="Arial"/>
          <w:sz w:val="20"/>
          <w:szCs w:val="20"/>
          <w:lang w:val="es-MX"/>
        </w:rPr>
        <w:t xml:space="preserve">. </w:t>
      </w:r>
    </w:p>
    <w:p w:rsidR="00706091" w:rsidRPr="00503006" w:rsidRDefault="00706091" w:rsidP="00FC0E98">
      <w:pPr>
        <w:tabs>
          <w:tab w:val="left" w:pos="-284"/>
          <w:tab w:val="left" w:pos="1418"/>
          <w:tab w:val="left" w:pos="6379"/>
        </w:tabs>
        <w:ind w:right="51"/>
        <w:jc w:val="both"/>
        <w:rPr>
          <w:rFonts w:ascii="Montserrat" w:hAnsi="Montserrat" w:cs="Arial"/>
          <w:sz w:val="20"/>
          <w:szCs w:val="20"/>
          <w:lang w:val="es-MX"/>
        </w:rPr>
      </w:pPr>
    </w:p>
    <w:p w:rsidR="00291CF1" w:rsidRPr="00503006" w:rsidRDefault="00291CF1" w:rsidP="00FC0E98">
      <w:pPr>
        <w:pStyle w:val="Ttulo3"/>
        <w:numPr>
          <w:ilvl w:val="1"/>
          <w:numId w:val="11"/>
        </w:numPr>
        <w:spacing w:beforeLines="0" w:after="0"/>
        <w:ind w:left="426" w:hanging="426"/>
        <w:contextualSpacing/>
        <w:rPr>
          <w:rFonts w:ascii="Montserrat" w:hAnsi="Montserrat" w:cs="Arial"/>
          <w:lang w:val="es-MX"/>
        </w:rPr>
      </w:pPr>
      <w:r w:rsidRPr="00503006">
        <w:rPr>
          <w:rFonts w:ascii="Montserrat" w:hAnsi="Montserrat" w:cs="Arial"/>
          <w:lang w:val="es-MX"/>
        </w:rPr>
        <w:t>Contenido de las proposiciones</w:t>
      </w:r>
    </w:p>
    <w:p w:rsidR="00FC0E98" w:rsidRPr="00503006" w:rsidRDefault="00FC0E98" w:rsidP="00FC0E98">
      <w:pPr>
        <w:rPr>
          <w:lang w:val="es-MX"/>
        </w:rPr>
      </w:pPr>
    </w:p>
    <w:p w:rsidR="00735821" w:rsidRPr="00503006" w:rsidRDefault="00291CF1" w:rsidP="00FC0E98">
      <w:pPr>
        <w:tabs>
          <w:tab w:val="left" w:pos="-284"/>
          <w:tab w:val="left" w:pos="1418"/>
          <w:tab w:val="left" w:pos="6379"/>
        </w:tabs>
        <w:jc w:val="both"/>
        <w:rPr>
          <w:rFonts w:ascii="Montserrat" w:hAnsi="Montserrat" w:cs="Arial"/>
          <w:sz w:val="20"/>
          <w:szCs w:val="20"/>
          <w:lang w:val="es-MX"/>
        </w:rPr>
      </w:pPr>
      <w:r w:rsidRPr="00503006">
        <w:rPr>
          <w:rFonts w:ascii="Montserrat" w:hAnsi="Montserrat" w:cs="Arial"/>
          <w:sz w:val="20"/>
          <w:szCs w:val="20"/>
          <w:lang w:val="es-MX"/>
        </w:rPr>
        <w:t xml:space="preserve">El sobre que contenga las proposiciones de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s deberá contener:</w:t>
      </w:r>
    </w:p>
    <w:p w:rsidR="00BE44A3" w:rsidRPr="00503006" w:rsidRDefault="00BE44A3" w:rsidP="00FC0E98">
      <w:pPr>
        <w:tabs>
          <w:tab w:val="left" w:pos="-284"/>
          <w:tab w:val="left" w:pos="1418"/>
          <w:tab w:val="left" w:pos="6379"/>
        </w:tabs>
        <w:jc w:val="both"/>
        <w:rPr>
          <w:rFonts w:ascii="Montserrat" w:hAnsi="Montserrat" w:cs="Arial"/>
          <w:sz w:val="20"/>
          <w:szCs w:val="20"/>
          <w:lang w:val="es-MX"/>
        </w:rPr>
      </w:pPr>
    </w:p>
    <w:p w:rsidR="00AF0A07" w:rsidRPr="00503006" w:rsidRDefault="00BE44A3" w:rsidP="00304F56">
      <w:pPr>
        <w:pStyle w:val="Prrafodelista"/>
        <w:numPr>
          <w:ilvl w:val="0"/>
          <w:numId w:val="45"/>
        </w:numPr>
        <w:tabs>
          <w:tab w:val="left" w:pos="-284"/>
          <w:tab w:val="left" w:pos="1418"/>
          <w:tab w:val="left" w:pos="6379"/>
        </w:tabs>
        <w:jc w:val="both"/>
        <w:rPr>
          <w:rFonts w:ascii="Montserrat" w:hAnsi="Montserrat" w:cs="Arial"/>
          <w:b/>
          <w:sz w:val="20"/>
          <w:szCs w:val="20"/>
          <w:lang w:val="es-MX"/>
        </w:rPr>
      </w:pPr>
      <w:r w:rsidRPr="00503006">
        <w:rPr>
          <w:rFonts w:ascii="Montserrat" w:hAnsi="Montserrat" w:cs="Arial"/>
          <w:b/>
          <w:sz w:val="20"/>
          <w:szCs w:val="20"/>
          <w:lang w:val="es-MX"/>
        </w:rPr>
        <w:t>Documentos legales y administrativos.</w:t>
      </w:r>
    </w:p>
    <w:p w:rsidR="00BE44A3" w:rsidRPr="00503006" w:rsidRDefault="00BE44A3" w:rsidP="00BE44A3">
      <w:pPr>
        <w:pStyle w:val="Prrafodelista"/>
        <w:tabs>
          <w:tab w:val="left" w:pos="-284"/>
          <w:tab w:val="left" w:pos="1418"/>
          <w:tab w:val="left" w:pos="6379"/>
        </w:tabs>
        <w:ind w:left="720"/>
        <w:jc w:val="both"/>
        <w:rPr>
          <w:rFonts w:ascii="Montserrat" w:hAnsi="Montserrat" w:cs="Arial"/>
          <w:sz w:val="20"/>
          <w:szCs w:val="20"/>
          <w:lang w:val="es-MX"/>
        </w:rPr>
      </w:pPr>
    </w:p>
    <w:p w:rsidR="003C2B0C" w:rsidRPr="00503006" w:rsidRDefault="003C2B0C" w:rsidP="003C2B0C">
      <w:pPr>
        <w:numPr>
          <w:ilvl w:val="2"/>
          <w:numId w:val="11"/>
        </w:numPr>
        <w:tabs>
          <w:tab w:val="left" w:pos="-284"/>
        </w:tabs>
        <w:spacing w:after="120"/>
        <w:ind w:left="1276" w:hanging="851"/>
        <w:jc w:val="both"/>
        <w:rPr>
          <w:rFonts w:ascii="Montserrat" w:hAnsi="Montserrat" w:cs="Arial"/>
          <w:b/>
          <w:sz w:val="20"/>
          <w:szCs w:val="20"/>
          <w:lang w:val="es-MX"/>
        </w:rPr>
      </w:pPr>
      <w:r w:rsidRPr="00503006">
        <w:rPr>
          <w:rFonts w:ascii="Montserrat" w:hAnsi="Montserrat" w:cs="Arial"/>
          <w:b/>
          <w:sz w:val="20"/>
          <w:szCs w:val="20"/>
          <w:lang w:val="es-MX"/>
        </w:rPr>
        <w:t>Escrito de acreditación del Licitante,</w:t>
      </w:r>
      <w:r w:rsidRPr="00503006">
        <w:rPr>
          <w:rFonts w:ascii="Montserrat" w:hAnsi="Montserrat" w:cs="Arial"/>
          <w:sz w:val="20"/>
          <w:szCs w:val="20"/>
          <w:lang w:val="es-MX"/>
        </w:rPr>
        <w:t xml:space="preserve"> utilizando para tal fin el </w:t>
      </w:r>
      <w:r w:rsidRPr="00503006">
        <w:rPr>
          <w:rFonts w:ascii="Montserrat" w:hAnsi="Montserrat" w:cs="Arial"/>
          <w:b/>
          <w:sz w:val="20"/>
          <w:szCs w:val="20"/>
          <w:lang w:val="es-MX"/>
        </w:rPr>
        <w:t xml:space="preserve">Formato 1.- Acreditación del Licitante y manifestación de interés, </w:t>
      </w:r>
      <w:r w:rsidRPr="00503006">
        <w:rPr>
          <w:rFonts w:ascii="Montserrat" w:hAnsi="Montserrat" w:cs="Arial"/>
          <w:sz w:val="20"/>
          <w:szCs w:val="20"/>
          <w:lang w:val="es-MX"/>
        </w:rPr>
        <w:t xml:space="preserve">conforme a lo previsto en el Numeral 3. Acreditación del Licitante de esta Convocatoria; </w:t>
      </w:r>
      <w:r w:rsidRPr="00503006">
        <w:rPr>
          <w:rFonts w:ascii="Montserrat" w:hAnsi="Montserrat" w:cs="Arial"/>
          <w:b/>
          <w:sz w:val="20"/>
          <w:szCs w:val="20"/>
          <w:lang w:val="es-MX"/>
        </w:rPr>
        <w:t xml:space="preserve">acompañándolo de copia por ambos lados de la identificación oficial de la persona que firme la proposición. </w:t>
      </w:r>
    </w:p>
    <w:p w:rsidR="003C2B0C" w:rsidRPr="00503006" w:rsidRDefault="003C2B0C" w:rsidP="003C2B0C">
      <w:pPr>
        <w:tabs>
          <w:tab w:val="left" w:pos="-284"/>
        </w:tabs>
        <w:spacing w:after="120"/>
        <w:ind w:left="1276"/>
        <w:jc w:val="both"/>
        <w:rPr>
          <w:rFonts w:ascii="Montserrat" w:hAnsi="Montserrat" w:cs="Arial"/>
          <w:sz w:val="20"/>
          <w:szCs w:val="20"/>
          <w:lang w:val="es-MX"/>
        </w:rPr>
      </w:pPr>
      <w:r w:rsidRPr="00503006">
        <w:rPr>
          <w:rFonts w:ascii="Montserrat" w:hAnsi="Montserrat" w:cs="Arial"/>
          <w:sz w:val="20"/>
          <w:szCs w:val="20"/>
          <w:lang w:val="es-MX"/>
        </w:rPr>
        <w:t xml:space="preserve">El Licitante adjudicado deberá presentar los originales correspondientes para su cotejo al momento de la formalización del </w:t>
      </w:r>
      <w:r w:rsidR="00DC6DF3" w:rsidRPr="00503006">
        <w:rPr>
          <w:rFonts w:ascii="Montserrat" w:hAnsi="Montserrat" w:cs="Arial"/>
          <w:sz w:val="20"/>
          <w:szCs w:val="20"/>
          <w:lang w:val="es-MX"/>
        </w:rPr>
        <w:t xml:space="preserve">contrato </w:t>
      </w:r>
      <w:r w:rsidRPr="00503006">
        <w:rPr>
          <w:rFonts w:ascii="Montserrat" w:hAnsi="Montserrat" w:cs="Arial"/>
          <w:sz w:val="20"/>
          <w:szCs w:val="20"/>
          <w:lang w:val="es-MX"/>
        </w:rPr>
        <w:t>respectivo.</w:t>
      </w:r>
    </w:p>
    <w:p w:rsidR="003C2B0C" w:rsidRPr="00503006" w:rsidRDefault="002D7818" w:rsidP="00040D8A">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b/>
          <w:sz w:val="20"/>
          <w:szCs w:val="20"/>
          <w:lang w:val="es-MX"/>
        </w:rPr>
        <w:t>Solicitud d</w:t>
      </w:r>
      <w:r w:rsidR="003C2B0C" w:rsidRPr="00503006">
        <w:rPr>
          <w:rFonts w:ascii="Montserrat" w:hAnsi="Montserrat" w:cs="Arial"/>
          <w:b/>
          <w:sz w:val="20"/>
          <w:szCs w:val="20"/>
          <w:lang w:val="es-MX"/>
        </w:rPr>
        <w:t>e aclaraciones</w:t>
      </w:r>
      <w:r w:rsidRPr="00503006">
        <w:rPr>
          <w:rFonts w:ascii="Montserrat" w:hAnsi="Montserrat" w:cs="Arial"/>
          <w:b/>
          <w:sz w:val="20"/>
          <w:szCs w:val="20"/>
          <w:lang w:val="es-MX"/>
        </w:rPr>
        <w:t xml:space="preserve">. </w:t>
      </w:r>
      <w:r w:rsidRPr="00503006">
        <w:rPr>
          <w:rFonts w:ascii="Montserrat" w:hAnsi="Montserrat" w:cs="Arial"/>
          <w:sz w:val="20"/>
          <w:szCs w:val="20"/>
          <w:lang w:val="es-MX" w:eastAsia="ar-SA"/>
        </w:rPr>
        <w:t>Los interesados o sus representantes legales</w:t>
      </w:r>
      <w:r w:rsidRPr="00503006">
        <w:rPr>
          <w:rFonts w:ascii="Montserrat" w:hAnsi="Montserrat" w:cs="Arial"/>
          <w:sz w:val="20"/>
          <w:szCs w:val="20"/>
          <w:lang w:val="es-MX"/>
        </w:rPr>
        <w:t xml:space="preserve"> podrán enviar las solicitudes de aclaración que requieran a través del sistema CompraNet, a más tardar veinticuatro horas antes de la fecha y hora establecidas para la realización de la junta de aclaraciones; utilizando para tal fin el </w:t>
      </w:r>
      <w:r w:rsidRPr="00503006">
        <w:rPr>
          <w:rFonts w:ascii="Montserrat" w:hAnsi="Montserrat" w:cs="Arial"/>
          <w:b/>
          <w:sz w:val="20"/>
          <w:szCs w:val="20"/>
          <w:lang w:val="es-MX"/>
        </w:rPr>
        <w:t>Formato 2. Solicitud de aclaraciones</w:t>
      </w:r>
      <w:r w:rsidRPr="00503006">
        <w:rPr>
          <w:rFonts w:ascii="Montserrat" w:hAnsi="Montserrat" w:cs="Arial"/>
          <w:sz w:val="20"/>
          <w:szCs w:val="20"/>
          <w:lang w:val="es-MX"/>
        </w:rPr>
        <w:t>, que se adjunta a la presente Convocatoria</w:t>
      </w:r>
    </w:p>
    <w:p w:rsidR="003C2B0C" w:rsidRPr="00503006" w:rsidRDefault="003C2B0C" w:rsidP="003C2B0C">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b/>
          <w:sz w:val="20"/>
          <w:szCs w:val="20"/>
          <w:lang w:val="es-MX"/>
        </w:rPr>
        <w:t xml:space="preserve">Escrito mediante el cual el Licitante manifieste bajo protesta de decir verdad, que no se encuentra en alguno de los supuestos establecidos en los artículos 50 y 60 antepenúltimo párrafo de la LAASSP; </w:t>
      </w:r>
      <w:r w:rsidRPr="00503006">
        <w:rPr>
          <w:rFonts w:ascii="Montserrat" w:hAnsi="Montserrat" w:cs="Arial"/>
          <w:sz w:val="20"/>
          <w:szCs w:val="20"/>
          <w:lang w:val="es-MX"/>
        </w:rPr>
        <w:t xml:space="preserve">conforme a lo indicado en los artículos 29, fracción VIII, de la LAASSP, y 39, fracción VI, inciso e, del Reglamento. Para tal efecto, utilizarán el </w:t>
      </w:r>
      <w:r w:rsidRPr="00503006">
        <w:rPr>
          <w:rFonts w:ascii="Montserrat" w:hAnsi="Montserrat" w:cs="Arial"/>
          <w:b/>
          <w:sz w:val="20"/>
          <w:szCs w:val="20"/>
          <w:lang w:val="es-MX"/>
        </w:rPr>
        <w:t>Formato 3.- Artículos 50 y 60 de la LAASSP</w:t>
      </w:r>
      <w:r w:rsidRPr="00503006">
        <w:rPr>
          <w:rFonts w:ascii="Montserrat" w:hAnsi="Montserrat" w:cs="Arial"/>
          <w:sz w:val="20"/>
          <w:szCs w:val="20"/>
          <w:lang w:val="es-MX"/>
        </w:rPr>
        <w:t xml:space="preserve"> que se adjunta a esta Convocatoria.</w:t>
      </w:r>
    </w:p>
    <w:p w:rsidR="003C2B0C" w:rsidRPr="00503006" w:rsidRDefault="003C2B0C" w:rsidP="003C2B0C">
      <w:pPr>
        <w:tabs>
          <w:tab w:val="left" w:pos="-284"/>
        </w:tabs>
        <w:spacing w:after="120"/>
        <w:ind w:left="1276"/>
        <w:jc w:val="both"/>
        <w:rPr>
          <w:rFonts w:ascii="Montserrat" w:hAnsi="Montserrat" w:cs="Arial"/>
          <w:sz w:val="20"/>
          <w:szCs w:val="20"/>
          <w:lang w:val="es-MX"/>
        </w:rPr>
      </w:pPr>
      <w:r w:rsidRPr="00503006">
        <w:rPr>
          <w:rFonts w:ascii="Montserrat" w:hAnsi="Montserrat" w:cs="Arial"/>
          <w:sz w:val="20"/>
          <w:szCs w:val="20"/>
          <w:lang w:val="es-MX"/>
        </w:rPr>
        <w:lastRenderedPageBreak/>
        <w:t>En caso de que el Licitante, y/o en su caso alguno de los consorciados para participar conjuntamente, con anterioridad a esta Convocatoria hayan sido inhabilitados por resolución en términos del Título Quinto de la LAASSP, deberán entregar en copia simple la resolución emitida por autoridad competente en la que conste el cumplimiento del plazo de inhabilitación; o bien, en caso de que el Licitante, y/o alguno de los consorciados para participar conjuntamente, con anterioridad a esta Convocatoria hayan sido multados en términos del Título Quinto de la LAASSP, deberán entregar en copia simple la sanción impuesta en la cual conste su monto y el recibo de pago de la misma, o en su caso la evidencia documental con la que acredite la interposición de algún recurso o la obtención de alguna suspensión de carácter provisional o definitiva emitida por autoridad competente.</w:t>
      </w:r>
    </w:p>
    <w:p w:rsidR="003C2B0C" w:rsidRPr="00503006" w:rsidRDefault="003C2B0C" w:rsidP="003C2B0C">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b/>
          <w:sz w:val="20"/>
          <w:szCs w:val="20"/>
          <w:lang w:val="es-MX"/>
        </w:rPr>
        <w:t>Declaración de Integridad</w:t>
      </w:r>
      <w:r w:rsidRPr="00503006">
        <w:rPr>
          <w:rFonts w:ascii="Montserrat" w:hAnsi="Montserrat" w:cs="Arial"/>
          <w:sz w:val="20"/>
          <w:szCs w:val="20"/>
          <w:lang w:val="es-MX"/>
        </w:rPr>
        <w:t xml:space="preserve"> en la que el Licitante manifieste bajo protesta de decir verdad que por sí mismo o a través de interpósita persona, se abstendrá de adoptar conductas para que los servidores públicos de la Convocante induzcan o alteren las evaluaciones de las propuestas, el resultado del procedimiento u otros aspectos que le otorguen condiciones más ventajosas con relación a los demás Licitantes; conforme a los artículos 29, fracción IX, de la LAASSP, y 39, fracción VI, inciso f, del Reglamento. Deberá formular este escrito utilizando el </w:t>
      </w:r>
      <w:r w:rsidRPr="00503006">
        <w:rPr>
          <w:rFonts w:ascii="Montserrat" w:hAnsi="Montserrat" w:cs="Arial"/>
          <w:b/>
          <w:sz w:val="20"/>
          <w:szCs w:val="20"/>
          <w:lang w:val="es-MX"/>
        </w:rPr>
        <w:t>Formato 4.- Declaración de integridad</w:t>
      </w:r>
      <w:r w:rsidRPr="00503006">
        <w:rPr>
          <w:rFonts w:ascii="Montserrat" w:hAnsi="Montserrat" w:cs="Arial"/>
          <w:sz w:val="20"/>
          <w:szCs w:val="20"/>
          <w:lang w:val="es-MX"/>
        </w:rPr>
        <w:t xml:space="preserve"> </w:t>
      </w:r>
      <w:proofErr w:type="spellStart"/>
      <w:r w:rsidRPr="00503006">
        <w:rPr>
          <w:rFonts w:ascii="Montserrat" w:hAnsi="Montserrat" w:cs="Arial"/>
          <w:sz w:val="20"/>
          <w:szCs w:val="20"/>
          <w:lang w:val="es-MX"/>
        </w:rPr>
        <w:t>ajunto</w:t>
      </w:r>
      <w:proofErr w:type="spellEnd"/>
      <w:r w:rsidRPr="00503006">
        <w:rPr>
          <w:rFonts w:ascii="Montserrat" w:hAnsi="Montserrat" w:cs="Arial"/>
          <w:sz w:val="20"/>
          <w:szCs w:val="20"/>
          <w:lang w:val="es-MX"/>
        </w:rPr>
        <w:t xml:space="preserve"> a esta Convocatoria.</w:t>
      </w:r>
    </w:p>
    <w:p w:rsidR="003C2B0C" w:rsidRPr="00503006" w:rsidRDefault="003C2B0C" w:rsidP="003C2B0C">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 xml:space="preserve">En su caso, </w:t>
      </w:r>
      <w:r w:rsidRPr="00503006">
        <w:rPr>
          <w:rFonts w:ascii="Montserrat" w:hAnsi="Montserrat" w:cs="Arial"/>
          <w:b/>
          <w:sz w:val="20"/>
          <w:szCs w:val="20"/>
          <w:lang w:val="es-MX"/>
        </w:rPr>
        <w:t>copia del documento expedido por autoridad competente que determine su estratificación como micro, pequeña o mediana empresa,</w:t>
      </w:r>
      <w:r w:rsidRPr="00503006">
        <w:rPr>
          <w:rFonts w:ascii="Montserrat" w:hAnsi="Montserrat" w:cs="Arial"/>
          <w:sz w:val="20"/>
          <w:szCs w:val="20"/>
          <w:lang w:val="es-MX"/>
        </w:rPr>
        <w:t xml:space="preserve"> o bien, </w:t>
      </w:r>
      <w:r w:rsidRPr="00503006">
        <w:rPr>
          <w:rFonts w:ascii="Montserrat" w:hAnsi="Montserrat" w:cs="Arial"/>
          <w:b/>
          <w:sz w:val="20"/>
          <w:szCs w:val="20"/>
          <w:lang w:val="es-MX"/>
        </w:rPr>
        <w:t>un escrito en el cual el Licitante manifieste bajo protesta de decir verdad que cuentan con ese carácter;</w:t>
      </w:r>
      <w:r w:rsidRPr="00503006">
        <w:rPr>
          <w:rFonts w:ascii="Montserrat" w:hAnsi="Montserrat" w:cs="Arial"/>
          <w:sz w:val="20"/>
          <w:szCs w:val="20"/>
          <w:lang w:val="es-MX"/>
        </w:rPr>
        <w:t xml:space="preserve"> de conformidad con el artículo 34 del Reglamento. Para tal fin utilizarán el </w:t>
      </w:r>
      <w:r w:rsidRPr="00503006">
        <w:rPr>
          <w:rFonts w:ascii="Montserrat" w:hAnsi="Montserrat" w:cs="Arial"/>
          <w:b/>
          <w:sz w:val="20"/>
          <w:szCs w:val="20"/>
          <w:lang w:val="es-MX"/>
        </w:rPr>
        <w:t xml:space="preserve">Formato 5.- Estratificación </w:t>
      </w:r>
      <w:r w:rsidRPr="00503006">
        <w:rPr>
          <w:rFonts w:ascii="Montserrat" w:hAnsi="Montserrat" w:cs="Arial"/>
          <w:sz w:val="20"/>
          <w:szCs w:val="20"/>
          <w:lang w:val="es-MX"/>
        </w:rPr>
        <w:t>adjunto a esta Convocatoria. No se omite señalar que, en caso no de aplicarle por no ubicarse en los supuestos establecidos, no es necesario que el Licitante presente este documento.</w:t>
      </w:r>
    </w:p>
    <w:p w:rsidR="003C2B0C" w:rsidRPr="00503006" w:rsidRDefault="00FE7DA1" w:rsidP="00FE7DA1">
      <w:pPr>
        <w:numPr>
          <w:ilvl w:val="2"/>
          <w:numId w:val="11"/>
        </w:numPr>
        <w:tabs>
          <w:tab w:val="left" w:pos="-284"/>
        </w:tabs>
        <w:ind w:left="1276" w:hanging="851"/>
        <w:jc w:val="both"/>
        <w:rPr>
          <w:rFonts w:ascii="Montserrat" w:hAnsi="Montserrat" w:cs="Arial"/>
          <w:sz w:val="20"/>
          <w:szCs w:val="20"/>
          <w:lang w:val="es-MX"/>
        </w:rPr>
      </w:pPr>
      <w:r w:rsidRPr="00503006">
        <w:rPr>
          <w:rFonts w:ascii="Montserrat" w:hAnsi="Montserrat" w:cs="Arial"/>
          <w:b/>
          <w:sz w:val="20"/>
          <w:szCs w:val="20"/>
          <w:lang w:val="es-MX"/>
        </w:rPr>
        <w:t>Cumplimiento de obligaciones en materia fiscal</w:t>
      </w:r>
      <w:r w:rsidRPr="00503006">
        <w:rPr>
          <w:rFonts w:ascii="Montserrat" w:hAnsi="Montserrat" w:cs="Arial"/>
          <w:sz w:val="20"/>
          <w:szCs w:val="20"/>
          <w:lang w:val="es-MX"/>
        </w:rPr>
        <w:t xml:space="preserve">. </w:t>
      </w:r>
      <w:r w:rsidR="003C2B0C" w:rsidRPr="00503006">
        <w:rPr>
          <w:rFonts w:ascii="Montserrat" w:hAnsi="Montserrat" w:cs="Arial"/>
          <w:sz w:val="20"/>
          <w:szCs w:val="20"/>
          <w:lang w:val="es-MX"/>
        </w:rPr>
        <w:t xml:space="preserve">Escrito mediante el cual el Licitante manifieste que, al día de la presentación de su proposición, cuenta con la opinión vigente y positiva del cumplimiento de sus obligaciones en materia fiscal en la página del SAT. Para tal fin utilizarán el </w:t>
      </w:r>
      <w:r w:rsidR="003C2B0C" w:rsidRPr="00503006">
        <w:rPr>
          <w:rFonts w:ascii="Montserrat" w:hAnsi="Montserrat" w:cs="Arial"/>
          <w:b/>
          <w:sz w:val="20"/>
          <w:szCs w:val="20"/>
          <w:lang w:val="es-MX"/>
        </w:rPr>
        <w:t>Formato 6</w:t>
      </w:r>
    </w:p>
    <w:p w:rsidR="00FE7DA1" w:rsidRPr="00503006" w:rsidRDefault="00FE7DA1" w:rsidP="00FE7DA1">
      <w:pPr>
        <w:tabs>
          <w:tab w:val="left" w:pos="-284"/>
        </w:tabs>
        <w:ind w:left="1276"/>
        <w:jc w:val="both"/>
        <w:rPr>
          <w:rFonts w:ascii="Montserrat" w:hAnsi="Montserrat" w:cs="Arial"/>
          <w:sz w:val="20"/>
          <w:szCs w:val="20"/>
          <w:lang w:val="es-MX"/>
        </w:rPr>
      </w:pPr>
    </w:p>
    <w:p w:rsidR="003C2B0C" w:rsidRPr="00503006" w:rsidRDefault="003C2B0C" w:rsidP="003C2B0C">
      <w:pPr>
        <w:numPr>
          <w:ilvl w:val="2"/>
          <w:numId w:val="11"/>
        </w:numPr>
        <w:tabs>
          <w:tab w:val="left" w:pos="-284"/>
        </w:tabs>
        <w:ind w:left="1276" w:hanging="851"/>
        <w:jc w:val="both"/>
        <w:rPr>
          <w:rFonts w:ascii="Montserrat" w:hAnsi="Montserrat" w:cs="Arial"/>
          <w:sz w:val="20"/>
          <w:szCs w:val="20"/>
          <w:lang w:val="es-MX"/>
        </w:rPr>
      </w:pPr>
      <w:r w:rsidRPr="00503006">
        <w:rPr>
          <w:rFonts w:ascii="Montserrat" w:hAnsi="Montserrat" w:cs="Arial"/>
          <w:sz w:val="20"/>
          <w:szCs w:val="20"/>
          <w:lang w:val="es-MX"/>
        </w:rPr>
        <w:t xml:space="preserve">Escrito preferentemente en papel membretado del licitante </w:t>
      </w:r>
      <w:r w:rsidRPr="00503006">
        <w:rPr>
          <w:rFonts w:ascii="Montserrat" w:hAnsi="Montserrat" w:cs="Arial"/>
          <w:b/>
          <w:sz w:val="20"/>
          <w:szCs w:val="20"/>
          <w:lang w:val="es-MX"/>
        </w:rPr>
        <w:t>(Formato 7)</w:t>
      </w:r>
      <w:r w:rsidRPr="00503006">
        <w:rPr>
          <w:rFonts w:ascii="Montserrat" w:hAnsi="Montserrat" w:cs="Arial"/>
          <w:sz w:val="20"/>
          <w:szCs w:val="20"/>
          <w:lang w:val="es-MX"/>
        </w:rPr>
        <w:t xml:space="preserve">, en el </w:t>
      </w:r>
      <w:proofErr w:type="spellStart"/>
      <w:r w:rsidRPr="00503006">
        <w:rPr>
          <w:rFonts w:ascii="Montserrat" w:hAnsi="Montserrat" w:cs="Arial"/>
          <w:sz w:val="20"/>
          <w:szCs w:val="20"/>
          <w:lang w:val="es-MX"/>
        </w:rPr>
        <w:t>qu</w:t>
      </w:r>
      <w:r w:rsidRPr="00503006">
        <w:rPr>
          <w:rFonts w:ascii="Montserrat" w:hAnsi="Montserrat" w:cs="Arial"/>
          <w:sz w:val="20"/>
          <w:szCs w:val="20"/>
        </w:rPr>
        <w:t>e</w:t>
      </w:r>
      <w:proofErr w:type="spellEnd"/>
      <w:r w:rsidRPr="00503006">
        <w:rPr>
          <w:rFonts w:ascii="Montserrat" w:hAnsi="Montserrat" w:cs="Arial"/>
          <w:sz w:val="20"/>
          <w:szCs w:val="20"/>
        </w:rPr>
        <w:t xml:space="preserve"> </w:t>
      </w:r>
      <w:r w:rsidRPr="00503006">
        <w:rPr>
          <w:rFonts w:ascii="Montserrat" w:hAnsi="Montserrat" w:cs="Arial"/>
          <w:b/>
          <w:sz w:val="20"/>
          <w:szCs w:val="20"/>
        </w:rPr>
        <w:t>manifieste que conoce, está conforme y acepta el contenido y alcance legal de:</w:t>
      </w:r>
    </w:p>
    <w:p w:rsidR="003C2B0C" w:rsidRPr="00503006" w:rsidRDefault="003C2B0C" w:rsidP="003C2B0C">
      <w:pPr>
        <w:tabs>
          <w:tab w:val="left" w:pos="-284"/>
        </w:tabs>
        <w:ind w:left="1276"/>
        <w:jc w:val="both"/>
        <w:rPr>
          <w:rFonts w:ascii="Montserrat" w:hAnsi="Montserrat" w:cs="Arial"/>
          <w:sz w:val="10"/>
          <w:szCs w:val="10"/>
          <w:lang w:val="es-MX"/>
        </w:rPr>
      </w:pPr>
    </w:p>
    <w:p w:rsidR="003C2B0C" w:rsidRPr="00503006" w:rsidRDefault="003C2B0C" w:rsidP="00304F56">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503006">
        <w:rPr>
          <w:rFonts w:ascii="Montserrat" w:hAnsi="Montserrat" w:cs="Arial"/>
          <w:sz w:val="20"/>
          <w:szCs w:val="20"/>
          <w:lang w:val="es-MX"/>
        </w:rPr>
        <w:t xml:space="preserve">El contenido de esta convocatoria y sus anexos, incluyendo: las especificaciones y el modelo de </w:t>
      </w:r>
      <w:r w:rsidR="00DC6DF3" w:rsidRPr="00503006">
        <w:rPr>
          <w:rFonts w:ascii="Montserrat" w:hAnsi="Montserrat" w:cs="Arial"/>
          <w:sz w:val="20"/>
          <w:szCs w:val="20"/>
          <w:lang w:val="es-MX"/>
        </w:rPr>
        <w:t>contrato</w:t>
      </w:r>
      <w:r w:rsidRPr="00503006">
        <w:rPr>
          <w:rFonts w:ascii="Montserrat" w:hAnsi="Montserrat" w:cs="Arial"/>
          <w:sz w:val="20"/>
          <w:szCs w:val="20"/>
          <w:lang w:val="es-MX"/>
        </w:rPr>
        <w:t>; así como el haber considerado en la preparación de la proposición cualquier modificación efectuada por la convocante, ya sea por escrito o derivada de la(s) junta(s) de aclaraciones.</w:t>
      </w:r>
    </w:p>
    <w:p w:rsidR="003C2B0C" w:rsidRPr="00503006" w:rsidRDefault="003C2B0C" w:rsidP="00304F56">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503006">
        <w:rPr>
          <w:rFonts w:ascii="Montserrat" w:hAnsi="Montserrat" w:cs="Arial"/>
          <w:sz w:val="20"/>
          <w:szCs w:val="20"/>
          <w:lang w:val="es-MX"/>
        </w:rPr>
        <w:t>Los criterios de evaluación.</w:t>
      </w:r>
    </w:p>
    <w:p w:rsidR="003C2B0C" w:rsidRPr="00503006" w:rsidRDefault="003C2B0C" w:rsidP="00304F56">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503006">
        <w:rPr>
          <w:rFonts w:ascii="Montserrat" w:hAnsi="Montserrat" w:cs="Arial"/>
          <w:sz w:val="20"/>
          <w:szCs w:val="20"/>
          <w:lang w:val="es-MX"/>
        </w:rPr>
        <w:t>Que el costo de preparación de las proposiciones de la presente licitación es con cargo para los licitantes.</w:t>
      </w:r>
    </w:p>
    <w:p w:rsidR="003C2B0C" w:rsidRPr="00503006" w:rsidRDefault="003C2B0C" w:rsidP="00304F56">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503006">
        <w:rPr>
          <w:rFonts w:ascii="Montserrat" w:hAnsi="Montserrat" w:cs="Arial"/>
          <w:sz w:val="20"/>
          <w:szCs w:val="20"/>
          <w:lang w:val="es-MX"/>
        </w:rPr>
        <w:t>Las Leyes, reglamentos y las normas aplicables a esta licitación.</w:t>
      </w:r>
    </w:p>
    <w:p w:rsidR="003C2B0C" w:rsidRPr="00503006" w:rsidRDefault="003C2B0C" w:rsidP="00304F56">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503006">
        <w:rPr>
          <w:rFonts w:ascii="Montserrat" w:hAnsi="Montserrat" w:cs="Arial"/>
          <w:sz w:val="20"/>
          <w:szCs w:val="20"/>
          <w:lang w:val="es-MX"/>
        </w:rPr>
        <w:t>La obligatoriedad de entregar la totalidad de los documentos requeridos y cumplir con todos los requisitos fijados en la presente convocatoria.</w:t>
      </w:r>
    </w:p>
    <w:p w:rsidR="000B57E7" w:rsidRPr="00503006" w:rsidRDefault="003C2B0C" w:rsidP="00304F56">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503006">
        <w:rPr>
          <w:rFonts w:ascii="Montserrat" w:hAnsi="Montserrat" w:cs="Arial"/>
          <w:sz w:val="20"/>
          <w:szCs w:val="20"/>
          <w:lang w:val="es-MX"/>
        </w:rPr>
        <w:t>Que es su responsabilidad cumplir con todos y cada uno de los requisitos solicitados en la convocatoria.</w:t>
      </w:r>
    </w:p>
    <w:p w:rsidR="003C2B0C" w:rsidRPr="00503006" w:rsidRDefault="003C2B0C" w:rsidP="000B57E7">
      <w:pPr>
        <w:tabs>
          <w:tab w:val="left" w:pos="7920"/>
        </w:tabs>
        <w:ind w:left="1276"/>
        <w:jc w:val="both"/>
        <w:rPr>
          <w:rFonts w:ascii="Montserrat" w:hAnsi="Montserrat" w:cs="Arial"/>
          <w:sz w:val="20"/>
          <w:szCs w:val="20"/>
          <w:lang w:val="es-MX"/>
        </w:rPr>
      </w:pPr>
      <w:r w:rsidRPr="00503006">
        <w:rPr>
          <w:rFonts w:ascii="Montserrat" w:hAnsi="Montserrat" w:cs="Arial"/>
          <w:sz w:val="20"/>
          <w:szCs w:val="20"/>
          <w:lang w:val="es-MX"/>
        </w:rPr>
        <w:t xml:space="preserve">  </w:t>
      </w:r>
    </w:p>
    <w:p w:rsidR="003C2B0C" w:rsidRPr="00503006" w:rsidRDefault="003C2B0C" w:rsidP="003C2B0C">
      <w:pPr>
        <w:numPr>
          <w:ilvl w:val="2"/>
          <w:numId w:val="11"/>
        </w:numPr>
        <w:tabs>
          <w:tab w:val="left" w:pos="-284"/>
        </w:tabs>
        <w:ind w:left="1276" w:hanging="851"/>
        <w:jc w:val="both"/>
        <w:rPr>
          <w:rFonts w:ascii="Montserrat" w:hAnsi="Montserrat" w:cs="Arial"/>
          <w:b/>
          <w:sz w:val="20"/>
          <w:szCs w:val="20"/>
          <w:lang w:val="es-MX"/>
        </w:rPr>
      </w:pPr>
      <w:r w:rsidRPr="00503006">
        <w:rPr>
          <w:rFonts w:ascii="Montserrat" w:hAnsi="Montserrat" w:cs="Arial"/>
          <w:sz w:val="20"/>
          <w:szCs w:val="20"/>
          <w:lang w:val="es-MX"/>
        </w:rPr>
        <w:t xml:space="preserve">Escrito mediante el cual acepta que cuando se comprueben </w:t>
      </w:r>
      <w:r w:rsidRPr="00503006">
        <w:rPr>
          <w:rFonts w:ascii="Montserrat" w:hAnsi="Montserrat" w:cs="Arial"/>
          <w:b/>
          <w:sz w:val="20"/>
          <w:szCs w:val="20"/>
          <w:lang w:val="es-MX"/>
        </w:rPr>
        <w:t>deficiencias y/o vicios ocultos</w:t>
      </w:r>
      <w:r w:rsidRPr="00503006">
        <w:rPr>
          <w:rFonts w:ascii="Montserrat" w:hAnsi="Montserrat" w:cs="Arial"/>
          <w:sz w:val="20"/>
          <w:szCs w:val="20"/>
          <w:lang w:val="es-MX"/>
        </w:rPr>
        <w:t xml:space="preserve"> </w:t>
      </w:r>
      <w:r w:rsidR="000C2BE0" w:rsidRPr="00503006">
        <w:rPr>
          <w:rFonts w:ascii="Montserrat" w:hAnsi="Montserrat" w:cs="Arial"/>
          <w:sz w:val="20"/>
          <w:szCs w:val="20"/>
          <w:lang w:val="es-MX"/>
        </w:rPr>
        <w:t>de los bienes</w:t>
      </w:r>
      <w:r w:rsidRPr="00503006">
        <w:rPr>
          <w:rFonts w:ascii="Montserrat" w:hAnsi="Montserrat" w:cs="Arial"/>
          <w:sz w:val="20"/>
          <w:szCs w:val="20"/>
          <w:lang w:val="es-MX"/>
        </w:rPr>
        <w:t xml:space="preserve">, así como cualquier otra responsabilidad imputable al Licitante, estos deberán de ser subsanados en su totalidad dentro de los siguientes 5 días hábiles contados a partir de la fecha de notificación de este hecho al Licitante, sin costo para </w:t>
      </w:r>
      <w:r w:rsidRPr="00503006">
        <w:rPr>
          <w:rFonts w:ascii="Montserrat" w:hAnsi="Montserrat" w:cs="Arial"/>
          <w:b/>
          <w:sz w:val="20"/>
          <w:szCs w:val="20"/>
          <w:lang w:val="es-MX"/>
        </w:rPr>
        <w:t xml:space="preserve">“EL </w:t>
      </w:r>
      <w:r w:rsidR="00C221B1" w:rsidRPr="00503006">
        <w:rPr>
          <w:rFonts w:ascii="Montserrat" w:hAnsi="Montserrat" w:cs="Arial"/>
          <w:b/>
          <w:sz w:val="20"/>
          <w:szCs w:val="20"/>
          <w:lang w:val="es-MX"/>
        </w:rPr>
        <w:t>COLBACH</w:t>
      </w:r>
      <w:r w:rsidRPr="00503006">
        <w:rPr>
          <w:rFonts w:ascii="Montserrat" w:hAnsi="Montserrat" w:cs="Arial"/>
          <w:b/>
          <w:sz w:val="20"/>
          <w:szCs w:val="20"/>
          <w:lang w:val="es-MX"/>
        </w:rPr>
        <w:t>”</w:t>
      </w:r>
      <w:r w:rsidRPr="00503006">
        <w:rPr>
          <w:rFonts w:ascii="Montserrat" w:hAnsi="Montserrat" w:cs="Arial"/>
          <w:sz w:val="20"/>
          <w:szCs w:val="20"/>
          <w:lang w:val="es-MX"/>
        </w:rPr>
        <w:t xml:space="preserve"> y sin que las sustituciones </w:t>
      </w:r>
      <w:r w:rsidRPr="00503006">
        <w:rPr>
          <w:rFonts w:ascii="Montserrat" w:hAnsi="Montserrat" w:cs="Arial"/>
          <w:sz w:val="20"/>
          <w:szCs w:val="20"/>
          <w:lang w:val="es-MX"/>
        </w:rPr>
        <w:lastRenderedPageBreak/>
        <w:t xml:space="preserve">impliquen su modificación; si el Licitante, después de haber sido notificado no subsanase la causa o causas que dieron motivo o dentro del plazo señalado, se podrán aplicar las penas convencionales señaladas en el </w:t>
      </w:r>
      <w:r w:rsidR="00C221B1" w:rsidRPr="00503006">
        <w:rPr>
          <w:rFonts w:ascii="Montserrat" w:hAnsi="Montserrat" w:cs="Arial"/>
          <w:sz w:val="20"/>
          <w:szCs w:val="20"/>
          <w:lang w:val="es-MX"/>
        </w:rPr>
        <w:t>numeral 12.7</w:t>
      </w:r>
      <w:r w:rsidRPr="00503006">
        <w:rPr>
          <w:rFonts w:ascii="Montserrat" w:hAnsi="Montserrat" w:cs="Arial"/>
          <w:sz w:val="20"/>
          <w:szCs w:val="20"/>
          <w:lang w:val="es-MX"/>
        </w:rPr>
        <w:t xml:space="preserve"> de esta convocatoria, sin perjuicio de los demás derechos que </w:t>
      </w:r>
      <w:r w:rsidR="00C221B1" w:rsidRPr="00503006">
        <w:rPr>
          <w:rFonts w:ascii="Montserrat" w:hAnsi="Montserrat" w:cs="Arial"/>
          <w:b/>
          <w:sz w:val="20"/>
          <w:szCs w:val="20"/>
          <w:lang w:val="es-MX"/>
        </w:rPr>
        <w:t xml:space="preserve">“EL </w:t>
      </w:r>
      <w:proofErr w:type="spellStart"/>
      <w:r w:rsidR="00C221B1" w:rsidRPr="00503006">
        <w:rPr>
          <w:rFonts w:ascii="Montserrat" w:hAnsi="Montserrat" w:cs="Arial"/>
          <w:b/>
          <w:sz w:val="20"/>
          <w:szCs w:val="20"/>
          <w:lang w:val="es-MX"/>
        </w:rPr>
        <w:t>COLBACH”</w:t>
      </w:r>
      <w:r w:rsidRPr="00503006">
        <w:rPr>
          <w:rFonts w:ascii="Montserrat" w:hAnsi="Montserrat" w:cs="Arial"/>
          <w:sz w:val="20"/>
          <w:szCs w:val="20"/>
          <w:lang w:val="es-MX"/>
        </w:rPr>
        <w:t>tenga</w:t>
      </w:r>
      <w:proofErr w:type="spellEnd"/>
      <w:r w:rsidRPr="00503006">
        <w:rPr>
          <w:rFonts w:ascii="Montserrat" w:hAnsi="Montserrat" w:cs="Arial"/>
          <w:sz w:val="20"/>
          <w:szCs w:val="20"/>
          <w:lang w:val="es-MX"/>
        </w:rPr>
        <w:t xml:space="preserve"> con el Licitante </w:t>
      </w:r>
      <w:r w:rsidRPr="00503006">
        <w:rPr>
          <w:rFonts w:ascii="Montserrat" w:hAnsi="Montserrat" w:cs="Arial"/>
          <w:b/>
          <w:sz w:val="20"/>
          <w:szCs w:val="20"/>
          <w:lang w:val="es-MX"/>
        </w:rPr>
        <w:t>(Formato 8).</w:t>
      </w:r>
    </w:p>
    <w:p w:rsidR="003C2B0C" w:rsidRPr="00503006" w:rsidRDefault="003C2B0C" w:rsidP="003C2B0C">
      <w:pPr>
        <w:tabs>
          <w:tab w:val="left" w:pos="-284"/>
        </w:tabs>
        <w:ind w:left="1276"/>
        <w:jc w:val="both"/>
        <w:rPr>
          <w:rFonts w:ascii="Montserrat" w:hAnsi="Montserrat" w:cs="Arial"/>
          <w:b/>
          <w:sz w:val="20"/>
          <w:szCs w:val="20"/>
          <w:lang w:val="es-MX"/>
        </w:rPr>
      </w:pPr>
    </w:p>
    <w:p w:rsidR="003C2B0C" w:rsidRPr="00503006" w:rsidRDefault="003C2B0C" w:rsidP="003C2B0C">
      <w:pPr>
        <w:numPr>
          <w:ilvl w:val="2"/>
          <w:numId w:val="11"/>
        </w:numPr>
        <w:tabs>
          <w:tab w:val="left" w:pos="-284"/>
        </w:tabs>
        <w:ind w:left="1276" w:hanging="851"/>
        <w:jc w:val="both"/>
        <w:rPr>
          <w:rFonts w:ascii="Montserrat" w:hAnsi="Montserrat" w:cs="Arial"/>
          <w:b/>
          <w:sz w:val="20"/>
          <w:szCs w:val="20"/>
          <w:lang w:val="es-MX"/>
        </w:rPr>
      </w:pPr>
      <w:r w:rsidRPr="00503006">
        <w:rPr>
          <w:rFonts w:ascii="Montserrat" w:hAnsi="Montserrat" w:cs="Arial"/>
          <w:sz w:val="20"/>
          <w:szCs w:val="20"/>
          <w:lang w:val="es-MX"/>
        </w:rPr>
        <w:t xml:space="preserve">Escrito, bajo protesta de decir verdad, que </w:t>
      </w:r>
      <w:proofErr w:type="spellStart"/>
      <w:r w:rsidRPr="00503006">
        <w:rPr>
          <w:rFonts w:ascii="Montserrat" w:hAnsi="Montserrat" w:cs="Arial"/>
          <w:sz w:val="20"/>
          <w:szCs w:val="20"/>
          <w:lang w:val="es-MX"/>
        </w:rPr>
        <w:t>deberan</w:t>
      </w:r>
      <w:proofErr w:type="spellEnd"/>
      <w:r w:rsidRPr="00503006">
        <w:rPr>
          <w:rFonts w:ascii="Montserrat" w:hAnsi="Montserrat" w:cs="Arial"/>
          <w:sz w:val="20"/>
          <w:szCs w:val="20"/>
          <w:lang w:val="es-MX"/>
        </w:rPr>
        <w:t xml:space="preserve"> presentar los licitantes, en el que manifieste que es de </w:t>
      </w:r>
      <w:r w:rsidRPr="00503006">
        <w:rPr>
          <w:rFonts w:ascii="Montserrat" w:hAnsi="Montserrat" w:cs="Arial"/>
          <w:b/>
          <w:sz w:val="20"/>
          <w:szCs w:val="20"/>
          <w:lang w:val="es-MX"/>
        </w:rPr>
        <w:t>nacionalidad mexicana y que tiene su residencia para recibir y oír todo tipo de notificaciones dentro del territorio nacional</w:t>
      </w:r>
      <w:r w:rsidRPr="00503006">
        <w:rPr>
          <w:rFonts w:ascii="Montserrat" w:hAnsi="Montserrat" w:cs="Arial"/>
          <w:sz w:val="20"/>
          <w:szCs w:val="20"/>
          <w:lang w:val="es-MX"/>
        </w:rPr>
        <w:t>.</w:t>
      </w:r>
    </w:p>
    <w:p w:rsidR="003C2B0C" w:rsidRPr="00503006" w:rsidRDefault="003C2B0C" w:rsidP="003C2B0C">
      <w:pPr>
        <w:tabs>
          <w:tab w:val="left" w:pos="-284"/>
        </w:tabs>
        <w:ind w:left="1276"/>
        <w:jc w:val="both"/>
        <w:rPr>
          <w:rFonts w:ascii="Montserrat" w:hAnsi="Montserrat" w:cs="Arial"/>
          <w:sz w:val="20"/>
          <w:szCs w:val="20"/>
          <w:lang w:val="es-MX"/>
        </w:rPr>
      </w:pPr>
    </w:p>
    <w:p w:rsidR="003C2B0C" w:rsidRPr="00503006" w:rsidRDefault="003C2B0C" w:rsidP="003C2B0C">
      <w:pPr>
        <w:tabs>
          <w:tab w:val="left" w:pos="-284"/>
        </w:tabs>
        <w:ind w:left="1276"/>
        <w:jc w:val="both"/>
        <w:rPr>
          <w:rFonts w:ascii="Montserrat" w:hAnsi="Montserrat" w:cs="Arial"/>
          <w:b/>
          <w:sz w:val="20"/>
          <w:szCs w:val="20"/>
          <w:lang w:val="es-ES_tradnl"/>
        </w:rPr>
      </w:pPr>
      <w:r w:rsidRPr="00503006">
        <w:rPr>
          <w:rFonts w:ascii="Montserrat" w:hAnsi="Montserrat" w:cs="Arial"/>
          <w:sz w:val="20"/>
          <w:szCs w:val="20"/>
          <w:lang w:val="es-MX"/>
        </w:rPr>
        <w:t xml:space="preserve">Los licitantes deberán presentar la manifestación prevista en esta fracción en escrito libre o utilizando el </w:t>
      </w:r>
      <w:r w:rsidRPr="00503006">
        <w:rPr>
          <w:rFonts w:ascii="Montserrat" w:hAnsi="Montserrat" w:cs="Arial"/>
          <w:b/>
          <w:sz w:val="20"/>
          <w:szCs w:val="20"/>
          <w:lang w:val="es-MX"/>
        </w:rPr>
        <w:t>(Formato 9)</w:t>
      </w:r>
      <w:r w:rsidRPr="00503006">
        <w:rPr>
          <w:rFonts w:ascii="Montserrat" w:hAnsi="Montserrat" w:cs="Arial"/>
          <w:sz w:val="20"/>
          <w:szCs w:val="20"/>
          <w:lang w:val="es-MX"/>
        </w:rPr>
        <w:t xml:space="preserve"> de la presente convocatoria.</w:t>
      </w:r>
      <w:r w:rsidRPr="00503006">
        <w:rPr>
          <w:rFonts w:ascii="Montserrat" w:hAnsi="Montserrat" w:cs="Arial"/>
          <w:b/>
          <w:sz w:val="20"/>
          <w:szCs w:val="20"/>
          <w:lang w:val="es-ES_tradnl"/>
        </w:rPr>
        <w:t xml:space="preserve"> </w:t>
      </w:r>
    </w:p>
    <w:p w:rsidR="003C2B0C" w:rsidRPr="00503006" w:rsidRDefault="003C2B0C" w:rsidP="003C2B0C">
      <w:pPr>
        <w:tabs>
          <w:tab w:val="left" w:pos="-284"/>
        </w:tabs>
        <w:ind w:left="1276"/>
        <w:jc w:val="both"/>
        <w:rPr>
          <w:rFonts w:ascii="Montserrat" w:hAnsi="Montserrat" w:cs="Arial"/>
          <w:b/>
          <w:sz w:val="20"/>
          <w:szCs w:val="20"/>
          <w:lang w:val="es-ES_tradnl"/>
        </w:rPr>
      </w:pPr>
    </w:p>
    <w:p w:rsidR="003C2B0C" w:rsidRPr="00503006" w:rsidRDefault="003C2B0C" w:rsidP="003C2B0C">
      <w:pPr>
        <w:numPr>
          <w:ilvl w:val="2"/>
          <w:numId w:val="11"/>
        </w:numPr>
        <w:tabs>
          <w:tab w:val="left" w:pos="-284"/>
        </w:tabs>
        <w:ind w:left="1276" w:hanging="851"/>
        <w:jc w:val="both"/>
        <w:rPr>
          <w:rFonts w:ascii="Montserrat" w:hAnsi="Montserrat" w:cs="Arial"/>
          <w:sz w:val="20"/>
          <w:szCs w:val="20"/>
          <w:lang w:val="es-MX"/>
        </w:rPr>
      </w:pPr>
      <w:r w:rsidRPr="00503006">
        <w:rPr>
          <w:rFonts w:ascii="Montserrat" w:hAnsi="Montserrat" w:cs="Arial"/>
          <w:sz w:val="20"/>
          <w:szCs w:val="20"/>
          <w:lang w:val="es-MX"/>
        </w:rPr>
        <w:t xml:space="preserve">Encuesta de satisfacción de Calidad y Transparencia </w:t>
      </w:r>
      <w:r w:rsidRPr="00503006">
        <w:rPr>
          <w:rFonts w:ascii="Montserrat" w:hAnsi="Montserrat" w:cs="Arial"/>
          <w:b/>
          <w:sz w:val="20"/>
          <w:szCs w:val="20"/>
          <w:lang w:val="es-MX"/>
        </w:rPr>
        <w:t>(Formato 10).</w:t>
      </w:r>
    </w:p>
    <w:p w:rsidR="003C2B0C" w:rsidRPr="00503006" w:rsidRDefault="003C2B0C" w:rsidP="003C2B0C">
      <w:pPr>
        <w:tabs>
          <w:tab w:val="left" w:pos="-284"/>
        </w:tabs>
        <w:jc w:val="both"/>
        <w:rPr>
          <w:rFonts w:ascii="Montserrat" w:hAnsi="Montserrat" w:cs="Arial"/>
          <w:sz w:val="20"/>
          <w:szCs w:val="20"/>
          <w:lang w:val="es-MX"/>
        </w:rPr>
      </w:pPr>
    </w:p>
    <w:p w:rsidR="003C2B0C" w:rsidRPr="00503006" w:rsidRDefault="003C2B0C" w:rsidP="003C2B0C">
      <w:pPr>
        <w:numPr>
          <w:ilvl w:val="2"/>
          <w:numId w:val="11"/>
        </w:numPr>
        <w:tabs>
          <w:tab w:val="left" w:pos="-284"/>
        </w:tabs>
        <w:ind w:left="1276" w:hanging="851"/>
        <w:jc w:val="both"/>
        <w:rPr>
          <w:rFonts w:ascii="Montserrat" w:hAnsi="Montserrat" w:cs="Arial"/>
          <w:sz w:val="20"/>
          <w:szCs w:val="20"/>
          <w:lang w:val="es-MX"/>
        </w:rPr>
      </w:pPr>
      <w:r w:rsidRPr="00503006">
        <w:rPr>
          <w:rFonts w:ascii="Montserrat" w:hAnsi="Montserrat" w:cs="Arial"/>
          <w:sz w:val="20"/>
          <w:szCs w:val="20"/>
          <w:lang w:val="es-MX"/>
        </w:rPr>
        <w:t>Escrito de la Solicitud de movimientos al catálogo de beneficiarios y cuentas bancarias</w:t>
      </w:r>
      <w:r w:rsidR="00C221B1" w:rsidRPr="00503006">
        <w:rPr>
          <w:rFonts w:ascii="Montserrat" w:hAnsi="Montserrat" w:cs="Arial"/>
          <w:sz w:val="20"/>
          <w:szCs w:val="20"/>
          <w:lang w:val="es-MX"/>
        </w:rPr>
        <w:t xml:space="preserve"> (</w:t>
      </w:r>
      <w:r w:rsidR="00DB1D0F" w:rsidRPr="00503006">
        <w:rPr>
          <w:rFonts w:ascii="Montserrat" w:hAnsi="Montserrat" w:cs="Arial"/>
          <w:b/>
          <w:sz w:val="20"/>
          <w:szCs w:val="20"/>
          <w:lang w:val="es-MX"/>
        </w:rPr>
        <w:t>SIAFF</w:t>
      </w:r>
      <w:r w:rsidR="00C221B1" w:rsidRPr="00503006">
        <w:rPr>
          <w:rFonts w:ascii="Montserrat" w:hAnsi="Montserrat" w:cs="Arial"/>
          <w:sz w:val="20"/>
          <w:szCs w:val="20"/>
          <w:lang w:val="es-MX"/>
        </w:rPr>
        <w:t>)</w:t>
      </w:r>
      <w:r w:rsidRPr="00503006">
        <w:rPr>
          <w:rFonts w:ascii="Montserrat" w:hAnsi="Montserrat" w:cs="Arial"/>
          <w:sz w:val="20"/>
          <w:szCs w:val="20"/>
          <w:lang w:val="es-MX"/>
        </w:rPr>
        <w:t xml:space="preserve"> </w:t>
      </w:r>
      <w:r w:rsidRPr="00503006">
        <w:rPr>
          <w:rFonts w:ascii="Montserrat" w:hAnsi="Montserrat" w:cs="Arial"/>
          <w:b/>
          <w:sz w:val="20"/>
          <w:szCs w:val="20"/>
          <w:lang w:val="es-MX"/>
        </w:rPr>
        <w:t>(Formato 11)</w:t>
      </w:r>
    </w:p>
    <w:p w:rsidR="003C2B0C" w:rsidRPr="00503006" w:rsidRDefault="003C2B0C" w:rsidP="003C2B0C">
      <w:pPr>
        <w:rPr>
          <w:rFonts w:ascii="Montserrat" w:hAnsi="Montserrat" w:cs="Arial"/>
          <w:sz w:val="20"/>
          <w:szCs w:val="20"/>
          <w:lang w:val="es-MX"/>
        </w:rPr>
      </w:pPr>
    </w:p>
    <w:p w:rsidR="003C2B0C" w:rsidRPr="00503006" w:rsidRDefault="003C2B0C" w:rsidP="003C2B0C">
      <w:pPr>
        <w:numPr>
          <w:ilvl w:val="2"/>
          <w:numId w:val="11"/>
        </w:numPr>
        <w:tabs>
          <w:tab w:val="left" w:pos="-284"/>
        </w:tabs>
        <w:ind w:left="1276" w:hanging="851"/>
        <w:jc w:val="both"/>
        <w:rPr>
          <w:rFonts w:ascii="Montserrat" w:hAnsi="Montserrat" w:cs="Arial"/>
          <w:sz w:val="20"/>
          <w:szCs w:val="20"/>
          <w:lang w:val="es-MX"/>
        </w:rPr>
      </w:pPr>
      <w:bookmarkStart w:id="28" w:name="_Ref235271922"/>
      <w:r w:rsidRPr="00503006">
        <w:rPr>
          <w:rFonts w:ascii="Montserrat" w:hAnsi="Montserrat" w:cs="Arial"/>
          <w:b/>
          <w:sz w:val="20"/>
          <w:szCs w:val="20"/>
          <w:lang w:val="es-ES_tradnl"/>
        </w:rPr>
        <w:t>Nota informativa para participantes de países miembros de la Organización para la Cooperación y el Desarrollo Económico (OCDE)</w:t>
      </w:r>
      <w:bookmarkEnd w:id="28"/>
      <w:r w:rsidRPr="00503006">
        <w:rPr>
          <w:rFonts w:ascii="Montserrat" w:hAnsi="Montserrat" w:cs="Arial"/>
          <w:b/>
          <w:sz w:val="20"/>
          <w:szCs w:val="20"/>
          <w:lang w:val="es-ES_tradnl"/>
        </w:rPr>
        <w:t xml:space="preserve"> </w:t>
      </w:r>
    </w:p>
    <w:p w:rsidR="003C2B0C" w:rsidRPr="00503006" w:rsidRDefault="003C2B0C" w:rsidP="003C2B0C">
      <w:pPr>
        <w:tabs>
          <w:tab w:val="left" w:pos="-284"/>
        </w:tabs>
        <w:jc w:val="both"/>
        <w:rPr>
          <w:rFonts w:ascii="Montserrat" w:hAnsi="Montserrat" w:cs="Arial"/>
          <w:sz w:val="10"/>
          <w:szCs w:val="10"/>
          <w:lang w:val="es-MX"/>
        </w:rPr>
      </w:pPr>
    </w:p>
    <w:p w:rsidR="003C2B0C" w:rsidRPr="00503006" w:rsidRDefault="003C2B0C" w:rsidP="003C2B0C">
      <w:pPr>
        <w:ind w:left="1276"/>
        <w:jc w:val="both"/>
        <w:rPr>
          <w:rFonts w:ascii="Montserrat" w:hAnsi="Montserrat" w:cs="Arial"/>
          <w:sz w:val="20"/>
          <w:szCs w:val="20"/>
          <w:lang w:val="es-ES_tradnl"/>
        </w:rPr>
      </w:pPr>
      <w:r w:rsidRPr="00503006">
        <w:rPr>
          <w:rFonts w:ascii="Montserrat" w:hAnsi="Montserrat" w:cs="Arial"/>
          <w:sz w:val="20"/>
          <w:szCs w:val="20"/>
          <w:lang w:val="es-ES_tradnl"/>
        </w:rPr>
        <w:t xml:space="preserve">Se da a conocer la nota informativa para participantes de países miembros de la Organización para la Cooperación y el Desarrollo Económicos </w:t>
      </w:r>
      <w:r w:rsidRPr="00503006">
        <w:rPr>
          <w:rFonts w:ascii="Montserrat" w:hAnsi="Montserrat" w:cs="Arial"/>
          <w:b/>
          <w:sz w:val="20"/>
          <w:szCs w:val="20"/>
          <w:lang w:val="es-ES_tradnl"/>
        </w:rPr>
        <w:t xml:space="preserve">(OCDE) </w:t>
      </w:r>
      <w:r w:rsidRPr="00503006">
        <w:rPr>
          <w:rFonts w:ascii="Montserrat" w:hAnsi="Montserrat" w:cs="Arial"/>
          <w:sz w:val="20"/>
          <w:szCs w:val="20"/>
          <w:lang w:val="es-ES_tradnl"/>
        </w:rPr>
        <w:t xml:space="preserve">y firmantes de la convención </w:t>
      </w:r>
      <w:r w:rsidRPr="00503006">
        <w:rPr>
          <w:rFonts w:ascii="Montserrat" w:hAnsi="Montserrat" w:cs="Arial"/>
          <w:b/>
          <w:sz w:val="20"/>
          <w:szCs w:val="20"/>
          <w:lang w:val="es-ES_tradnl"/>
        </w:rPr>
        <w:t>para combatir el cohecho de servidores públicos extranjeros en transacciones comerciales internacionales,</w:t>
      </w:r>
      <w:r w:rsidRPr="00503006">
        <w:rPr>
          <w:rFonts w:ascii="Montserrat" w:hAnsi="Montserrat" w:cs="Arial"/>
          <w:sz w:val="20"/>
          <w:szCs w:val="20"/>
          <w:lang w:val="es-ES_tradnl"/>
        </w:rPr>
        <w:t xml:space="preserve"> misma que se presenta como </w:t>
      </w:r>
      <w:r w:rsidRPr="00503006">
        <w:rPr>
          <w:rFonts w:ascii="Montserrat" w:hAnsi="Montserrat" w:cs="Arial"/>
          <w:b/>
          <w:sz w:val="20"/>
          <w:szCs w:val="20"/>
          <w:lang w:val="es-ES_tradnl"/>
        </w:rPr>
        <w:t xml:space="preserve">(Formato 12), </w:t>
      </w:r>
      <w:r w:rsidRPr="00503006">
        <w:rPr>
          <w:rFonts w:ascii="Montserrat" w:hAnsi="Montserrat" w:cs="Arial"/>
          <w:sz w:val="20"/>
          <w:szCs w:val="20"/>
          <w:lang w:val="es-ES_tradnl"/>
        </w:rPr>
        <w:t xml:space="preserve">para conocimiento de los </w:t>
      </w:r>
      <w:r w:rsidRPr="00503006">
        <w:rPr>
          <w:rFonts w:ascii="Montserrat" w:hAnsi="Montserrat" w:cs="Arial"/>
          <w:b/>
          <w:sz w:val="20"/>
          <w:szCs w:val="20"/>
          <w:lang w:val="es-ES_tradnl"/>
        </w:rPr>
        <w:t>Licitantes.</w:t>
      </w:r>
      <w:r w:rsidRPr="00503006">
        <w:rPr>
          <w:rFonts w:ascii="Montserrat" w:hAnsi="Montserrat" w:cs="Arial"/>
          <w:sz w:val="20"/>
          <w:szCs w:val="20"/>
          <w:lang w:val="es-ES_tradnl"/>
        </w:rPr>
        <w:t xml:space="preserve"> </w:t>
      </w:r>
    </w:p>
    <w:p w:rsidR="003C2B0C" w:rsidRPr="00503006" w:rsidRDefault="003C2B0C" w:rsidP="003C2B0C">
      <w:pPr>
        <w:ind w:left="1276"/>
        <w:jc w:val="both"/>
        <w:rPr>
          <w:rFonts w:ascii="Montserrat" w:hAnsi="Montserrat" w:cs="Arial"/>
          <w:sz w:val="20"/>
          <w:szCs w:val="20"/>
          <w:lang w:val="es-ES_tradnl"/>
        </w:rPr>
      </w:pPr>
    </w:p>
    <w:p w:rsidR="003C2B0C" w:rsidRPr="00503006" w:rsidRDefault="003C2B0C" w:rsidP="00FC0E98">
      <w:pPr>
        <w:numPr>
          <w:ilvl w:val="2"/>
          <w:numId w:val="11"/>
        </w:numPr>
        <w:tabs>
          <w:tab w:val="left" w:pos="-284"/>
        </w:tabs>
        <w:ind w:left="1276" w:hanging="851"/>
        <w:jc w:val="both"/>
        <w:rPr>
          <w:rFonts w:ascii="Montserrat" w:hAnsi="Montserrat" w:cs="Arial"/>
          <w:b/>
          <w:sz w:val="20"/>
          <w:szCs w:val="20"/>
          <w:lang w:val="es-MX"/>
        </w:rPr>
      </w:pPr>
      <w:r w:rsidRPr="00503006">
        <w:rPr>
          <w:rFonts w:ascii="Montserrat" w:hAnsi="Montserrat" w:cs="Arial"/>
          <w:sz w:val="20"/>
          <w:szCs w:val="20"/>
          <w:lang w:val="es-MX"/>
        </w:rPr>
        <w:t xml:space="preserve">En su caso, </w:t>
      </w:r>
      <w:r w:rsidRPr="00503006">
        <w:rPr>
          <w:rFonts w:ascii="Montserrat" w:hAnsi="Montserrat" w:cs="Arial"/>
          <w:b/>
          <w:sz w:val="20"/>
          <w:szCs w:val="20"/>
          <w:lang w:val="es-MX"/>
        </w:rPr>
        <w:t>convenio de participación conjunta,</w:t>
      </w:r>
      <w:r w:rsidRPr="00503006">
        <w:rPr>
          <w:rFonts w:ascii="Montserrat" w:hAnsi="Montserrat" w:cs="Arial"/>
          <w:sz w:val="20"/>
          <w:szCs w:val="20"/>
          <w:lang w:val="es-MX"/>
        </w:rPr>
        <w:t xml:space="preserve"> elaborado conforme a lo dispuesto en segundo párrafo del artículo 34 de la LAASSP, y 44 del Reglamento, el cual deberá ser firmado de manera solidaria por cada uno de los integrantes de la proposición. </w:t>
      </w:r>
      <w:r w:rsidRPr="00503006">
        <w:rPr>
          <w:rFonts w:ascii="Montserrat" w:hAnsi="Montserrat" w:cs="Arial"/>
          <w:b/>
          <w:sz w:val="20"/>
          <w:szCs w:val="20"/>
          <w:lang w:val="es-MX"/>
        </w:rPr>
        <w:t>(</w:t>
      </w:r>
      <w:r w:rsidR="00337A2A" w:rsidRPr="00503006">
        <w:rPr>
          <w:rFonts w:ascii="Montserrat" w:hAnsi="Montserrat" w:cs="Arial"/>
          <w:b/>
          <w:sz w:val="20"/>
          <w:szCs w:val="20"/>
          <w:lang w:val="es-MX"/>
        </w:rPr>
        <w:t xml:space="preserve">Formato </w:t>
      </w:r>
      <w:r w:rsidRPr="00503006">
        <w:rPr>
          <w:rFonts w:ascii="Montserrat" w:hAnsi="Montserrat" w:cs="Arial"/>
          <w:b/>
          <w:sz w:val="20"/>
          <w:szCs w:val="20"/>
          <w:lang w:val="es-MX"/>
        </w:rPr>
        <w:t>13)</w:t>
      </w:r>
    </w:p>
    <w:p w:rsidR="003C2B0C" w:rsidRPr="00503006" w:rsidRDefault="003C2B0C" w:rsidP="003C2B0C">
      <w:pPr>
        <w:tabs>
          <w:tab w:val="left" w:pos="-284"/>
        </w:tabs>
        <w:ind w:left="1276"/>
        <w:jc w:val="both"/>
        <w:rPr>
          <w:rFonts w:ascii="Montserrat" w:hAnsi="Montserrat" w:cs="Arial"/>
          <w:sz w:val="20"/>
          <w:szCs w:val="20"/>
          <w:lang w:val="es-MX"/>
        </w:rPr>
      </w:pPr>
    </w:p>
    <w:p w:rsidR="003C2B0C" w:rsidRPr="00503006" w:rsidRDefault="003C2B0C" w:rsidP="003C2B0C">
      <w:pPr>
        <w:numPr>
          <w:ilvl w:val="2"/>
          <w:numId w:val="11"/>
        </w:numPr>
        <w:tabs>
          <w:tab w:val="left" w:pos="-284"/>
        </w:tabs>
        <w:ind w:left="1276" w:hanging="851"/>
        <w:jc w:val="both"/>
        <w:rPr>
          <w:rFonts w:ascii="Montserrat" w:hAnsi="Montserrat" w:cs="Arial"/>
          <w:sz w:val="20"/>
          <w:szCs w:val="20"/>
          <w:lang w:val="es-MX"/>
        </w:rPr>
      </w:pPr>
      <w:r w:rsidRPr="00503006">
        <w:rPr>
          <w:rFonts w:ascii="Montserrat" w:hAnsi="Montserrat" w:cs="Arial"/>
          <w:b/>
          <w:sz w:val="20"/>
          <w:szCs w:val="20"/>
          <w:lang w:val="es-MX"/>
        </w:rPr>
        <w:t xml:space="preserve">Aceptación expresa de que se tendrán como no presentadas sus proposiciones </w:t>
      </w:r>
      <w:r w:rsidRPr="00503006">
        <w:rPr>
          <w:rFonts w:ascii="Montserrat" w:hAnsi="Montserrat" w:cs="Arial"/>
          <w:sz w:val="20"/>
          <w:szCs w:val="20"/>
          <w:lang w:val="es-MX"/>
        </w:rPr>
        <w:t xml:space="preserve">y, en su caso, la documentación requerida por la Convocante cuando el archivo electrónico en el que se contengan las proposiciones y/o demás información no puedan abrirse por tener algún virus informático o por cualquier otra causa ajena a la Convocante. </w:t>
      </w:r>
      <w:r w:rsidRPr="00503006">
        <w:rPr>
          <w:rFonts w:ascii="Montserrat" w:hAnsi="Montserrat" w:cs="Arial"/>
          <w:b/>
          <w:sz w:val="20"/>
          <w:szCs w:val="20"/>
          <w:lang w:val="es-MX"/>
        </w:rPr>
        <w:t>(</w:t>
      </w:r>
      <w:r w:rsidR="00337A2A" w:rsidRPr="00503006">
        <w:rPr>
          <w:rFonts w:ascii="Montserrat" w:hAnsi="Montserrat" w:cs="Arial"/>
          <w:b/>
          <w:sz w:val="20"/>
          <w:szCs w:val="20"/>
          <w:lang w:val="es-MX"/>
        </w:rPr>
        <w:t xml:space="preserve">Formato </w:t>
      </w:r>
      <w:r w:rsidRPr="00503006">
        <w:rPr>
          <w:rFonts w:ascii="Montserrat" w:hAnsi="Montserrat" w:cs="Arial"/>
          <w:b/>
          <w:sz w:val="20"/>
          <w:szCs w:val="20"/>
          <w:lang w:val="es-MX"/>
        </w:rPr>
        <w:t>14)</w:t>
      </w:r>
    </w:p>
    <w:p w:rsidR="003C2B0C" w:rsidRPr="00503006" w:rsidRDefault="003C2B0C" w:rsidP="003C2B0C">
      <w:pPr>
        <w:tabs>
          <w:tab w:val="left" w:pos="-284"/>
        </w:tabs>
        <w:ind w:left="1276"/>
        <w:jc w:val="both"/>
        <w:rPr>
          <w:rFonts w:ascii="Montserrat" w:hAnsi="Montserrat" w:cs="Arial"/>
          <w:sz w:val="20"/>
          <w:szCs w:val="20"/>
          <w:lang w:val="es-MX"/>
        </w:rPr>
      </w:pPr>
    </w:p>
    <w:p w:rsidR="003C2B0C" w:rsidRPr="00503006" w:rsidRDefault="003C2B0C" w:rsidP="003C2B0C">
      <w:pPr>
        <w:numPr>
          <w:ilvl w:val="2"/>
          <w:numId w:val="11"/>
        </w:numPr>
        <w:tabs>
          <w:tab w:val="left" w:pos="-284"/>
        </w:tabs>
        <w:ind w:left="1276" w:hanging="851"/>
        <w:jc w:val="both"/>
        <w:rPr>
          <w:rFonts w:ascii="Montserrat" w:hAnsi="Montserrat" w:cs="Arial"/>
          <w:b/>
          <w:sz w:val="20"/>
          <w:szCs w:val="20"/>
          <w:lang w:val="es-MX"/>
        </w:rPr>
      </w:pPr>
      <w:r w:rsidRPr="00503006">
        <w:rPr>
          <w:rFonts w:ascii="Montserrat" w:hAnsi="Montserrat" w:cs="Arial"/>
          <w:sz w:val="20"/>
          <w:szCs w:val="20"/>
          <w:lang w:val="es-MX"/>
        </w:rPr>
        <w:t xml:space="preserve">Escrito preferentemente en papel membretado, debidamente firmado por su representante o apoderado legal en donde se especifiquen las normas oficiales mexicanas, normas mexicanas, normas internacionales o, normas de referencia o especificaciones, conforme a la Ley Federal sobre Metrología y Normalización que apliquen a los </w:t>
      </w:r>
      <w:r w:rsidR="000C2BE0" w:rsidRPr="00503006">
        <w:rPr>
          <w:rFonts w:ascii="Montserrat" w:hAnsi="Montserrat" w:cs="Arial"/>
          <w:sz w:val="20"/>
          <w:szCs w:val="20"/>
          <w:lang w:val="es-MX"/>
        </w:rPr>
        <w:t>bienes</w:t>
      </w:r>
      <w:r w:rsidRPr="00503006">
        <w:rPr>
          <w:rFonts w:ascii="Montserrat" w:hAnsi="Montserrat" w:cs="Arial"/>
          <w:sz w:val="20"/>
          <w:szCs w:val="20"/>
          <w:lang w:val="es-MX"/>
        </w:rPr>
        <w:t xml:space="preserve"> ofertados, haciendo referencia a las partidas que le aplican o, en caso contrario, presentar un escrito en el que manifiesten que: “Si bien es cierto que los </w:t>
      </w:r>
      <w:r w:rsidR="000C2BE0" w:rsidRPr="00503006">
        <w:rPr>
          <w:rFonts w:ascii="Montserrat" w:hAnsi="Montserrat" w:cs="Arial"/>
          <w:sz w:val="20"/>
          <w:szCs w:val="20"/>
          <w:lang w:val="es-MX"/>
        </w:rPr>
        <w:t>bienes</w:t>
      </w:r>
      <w:r w:rsidRPr="00503006">
        <w:rPr>
          <w:rFonts w:ascii="Montserrat" w:hAnsi="Montserrat" w:cs="Arial"/>
          <w:sz w:val="20"/>
          <w:szCs w:val="20"/>
          <w:lang w:val="es-MX"/>
        </w:rPr>
        <w:t xml:space="preserve">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w:t>
      </w:r>
      <w:r w:rsidR="000C2BE0" w:rsidRPr="00503006">
        <w:rPr>
          <w:rFonts w:ascii="Montserrat" w:hAnsi="Montserrat" w:cs="Arial"/>
          <w:sz w:val="20"/>
          <w:szCs w:val="20"/>
          <w:lang w:val="es-MX"/>
        </w:rPr>
        <w:t>bienes</w:t>
      </w:r>
      <w:r w:rsidRPr="00503006">
        <w:rPr>
          <w:rFonts w:ascii="Montserrat" w:hAnsi="Montserrat" w:cs="Arial"/>
          <w:b/>
          <w:sz w:val="20"/>
          <w:szCs w:val="20"/>
          <w:lang w:val="es-MX"/>
        </w:rPr>
        <w:t>.</w:t>
      </w:r>
      <w:r w:rsidR="007014FD" w:rsidRPr="00503006">
        <w:rPr>
          <w:rFonts w:ascii="Montserrat" w:hAnsi="Montserrat" w:cs="Arial"/>
          <w:b/>
          <w:sz w:val="20"/>
          <w:szCs w:val="20"/>
          <w:lang w:val="es-MX"/>
        </w:rPr>
        <w:t xml:space="preserve"> </w:t>
      </w:r>
      <w:r w:rsidRPr="00503006">
        <w:rPr>
          <w:rFonts w:ascii="Montserrat" w:hAnsi="Montserrat" w:cs="Arial"/>
          <w:b/>
          <w:sz w:val="20"/>
          <w:szCs w:val="20"/>
          <w:lang w:val="es-MX"/>
        </w:rPr>
        <w:t>(</w:t>
      </w:r>
      <w:r w:rsidR="003F1153" w:rsidRPr="00503006">
        <w:rPr>
          <w:rFonts w:ascii="Montserrat" w:hAnsi="Montserrat" w:cs="Arial"/>
          <w:b/>
          <w:sz w:val="20"/>
          <w:szCs w:val="20"/>
          <w:lang w:val="es-MX"/>
        </w:rPr>
        <w:t xml:space="preserve">Formato </w:t>
      </w:r>
      <w:r w:rsidRPr="00503006">
        <w:rPr>
          <w:rFonts w:ascii="Montserrat" w:hAnsi="Montserrat" w:cs="Arial"/>
          <w:b/>
          <w:sz w:val="20"/>
          <w:szCs w:val="20"/>
          <w:lang w:val="es-MX"/>
        </w:rPr>
        <w:t>15)</w:t>
      </w:r>
    </w:p>
    <w:p w:rsidR="00337A2A" w:rsidRPr="00503006" w:rsidRDefault="00337A2A" w:rsidP="00337A2A">
      <w:pPr>
        <w:tabs>
          <w:tab w:val="left" w:pos="-284"/>
        </w:tabs>
        <w:jc w:val="both"/>
        <w:rPr>
          <w:rFonts w:ascii="Montserrat" w:hAnsi="Montserrat" w:cs="Arial"/>
          <w:b/>
          <w:sz w:val="20"/>
          <w:szCs w:val="20"/>
          <w:lang w:val="es-MX"/>
        </w:rPr>
      </w:pPr>
    </w:p>
    <w:p w:rsidR="003C2B0C" w:rsidRPr="00503006" w:rsidRDefault="003C2B0C" w:rsidP="003C2B0C">
      <w:pPr>
        <w:numPr>
          <w:ilvl w:val="2"/>
          <w:numId w:val="11"/>
        </w:numPr>
        <w:tabs>
          <w:tab w:val="left" w:pos="-284"/>
        </w:tabs>
        <w:ind w:left="1276" w:hanging="851"/>
        <w:jc w:val="both"/>
        <w:rPr>
          <w:rFonts w:ascii="Montserrat" w:hAnsi="Montserrat" w:cs="Arial"/>
          <w:sz w:val="20"/>
          <w:szCs w:val="20"/>
          <w:lang w:val="es-MX"/>
        </w:rPr>
      </w:pPr>
      <w:r w:rsidRPr="00503006">
        <w:rPr>
          <w:rFonts w:ascii="Montserrat" w:hAnsi="Montserrat" w:cs="Arial"/>
          <w:b/>
          <w:bCs/>
          <w:sz w:val="20"/>
          <w:szCs w:val="20"/>
        </w:rPr>
        <w:t>Acuse del manifiesto en el que el Licitante afirme o niegue los vínculos o relaciones de negocios, laborales, profesionales, personales o de parentesco con consanguinidad o afinidad hasta el cuarto grado que tengan las personas con servidores públicos,</w:t>
      </w:r>
      <w:r w:rsidRPr="00503006">
        <w:rPr>
          <w:rFonts w:ascii="Montserrat" w:hAnsi="Montserrat" w:cs="Arial"/>
          <w:sz w:val="20"/>
          <w:szCs w:val="20"/>
        </w:rPr>
        <w:t xml:space="preserve"> mismo que puede ser tramitado en la página de internet </w:t>
      </w:r>
      <w:hyperlink r:id="rId11" w:history="1">
        <w:r w:rsidRPr="00503006">
          <w:rPr>
            <w:rStyle w:val="Hipervnculo"/>
            <w:rFonts w:ascii="Montserrat" w:hAnsi="Montserrat" w:cs="Arial"/>
            <w:sz w:val="20"/>
            <w:szCs w:val="20"/>
          </w:rPr>
          <w:t>https://manifiesto.funcionpublica.gob.mx</w:t>
        </w:r>
      </w:hyperlink>
      <w:r w:rsidRPr="00503006">
        <w:rPr>
          <w:rFonts w:ascii="Montserrat" w:hAnsi="Montserrat" w:cs="Arial"/>
          <w:sz w:val="20"/>
          <w:szCs w:val="20"/>
        </w:rPr>
        <w:t xml:space="preserve"> de conformidad con lo establecido en los numerales 3, 4, 5 y 6 del Anexo Segundo del Protocolo de actuación publicado </w:t>
      </w:r>
      <w:r w:rsidRPr="00503006">
        <w:rPr>
          <w:rFonts w:ascii="Montserrat" w:hAnsi="Montserrat" w:cs="Arial"/>
          <w:sz w:val="20"/>
          <w:szCs w:val="20"/>
        </w:rPr>
        <w:lastRenderedPageBreak/>
        <w:t xml:space="preserve">en el Diario Oficial de la Federación el 20 de agosto de 2015 y sus reformas en materia de contrataciones públicas, otorgamiento y prórroga de licencias, permisos, autorizaciones y concesiones. </w:t>
      </w:r>
      <w:r w:rsidRPr="00503006">
        <w:rPr>
          <w:rFonts w:ascii="Montserrat" w:hAnsi="Montserrat" w:cs="Arial"/>
          <w:b/>
          <w:sz w:val="20"/>
          <w:szCs w:val="20"/>
        </w:rPr>
        <w:t>(</w:t>
      </w:r>
      <w:r w:rsidR="003F1153" w:rsidRPr="00503006">
        <w:rPr>
          <w:rFonts w:ascii="Montserrat" w:hAnsi="Montserrat" w:cs="Arial"/>
          <w:b/>
          <w:sz w:val="20"/>
          <w:szCs w:val="20"/>
        </w:rPr>
        <w:t xml:space="preserve">Formato </w:t>
      </w:r>
      <w:r w:rsidRPr="00503006">
        <w:rPr>
          <w:rFonts w:ascii="Montserrat" w:hAnsi="Montserrat" w:cs="Arial"/>
          <w:b/>
          <w:sz w:val="20"/>
          <w:szCs w:val="20"/>
        </w:rPr>
        <w:t>16)</w:t>
      </w:r>
    </w:p>
    <w:p w:rsidR="00503006" w:rsidRPr="00503006" w:rsidRDefault="00503006" w:rsidP="00503006">
      <w:pPr>
        <w:rPr>
          <w:rFonts w:ascii="Montserrat" w:hAnsi="Montserrat" w:cs="Arial"/>
          <w:sz w:val="20"/>
          <w:szCs w:val="20"/>
          <w:lang w:val="es-MX"/>
        </w:rPr>
      </w:pPr>
    </w:p>
    <w:p w:rsidR="00503006" w:rsidRPr="00503006" w:rsidRDefault="00503006" w:rsidP="00503006">
      <w:pPr>
        <w:tabs>
          <w:tab w:val="left" w:pos="-284"/>
        </w:tabs>
        <w:jc w:val="both"/>
        <w:rPr>
          <w:rFonts w:ascii="Montserrat" w:hAnsi="Montserrat" w:cs="Arial"/>
          <w:sz w:val="20"/>
          <w:szCs w:val="20"/>
          <w:lang w:val="es-MX"/>
        </w:rPr>
      </w:pPr>
    </w:p>
    <w:p w:rsidR="00BE44A3" w:rsidRPr="00503006" w:rsidRDefault="00BE44A3" w:rsidP="00304F56">
      <w:pPr>
        <w:pStyle w:val="Prrafodelista"/>
        <w:numPr>
          <w:ilvl w:val="0"/>
          <w:numId w:val="45"/>
        </w:numPr>
        <w:tabs>
          <w:tab w:val="left" w:pos="-284"/>
        </w:tabs>
        <w:jc w:val="both"/>
        <w:rPr>
          <w:rFonts w:ascii="Montserrat" w:hAnsi="Montserrat" w:cs="Arial"/>
          <w:b/>
          <w:sz w:val="20"/>
          <w:szCs w:val="20"/>
          <w:lang w:val="es-MX"/>
        </w:rPr>
      </w:pPr>
      <w:r w:rsidRPr="00503006">
        <w:rPr>
          <w:rFonts w:ascii="Montserrat" w:hAnsi="Montserrat" w:cs="Arial"/>
          <w:b/>
          <w:sz w:val="20"/>
          <w:szCs w:val="20"/>
          <w:lang w:val="es-MX"/>
        </w:rPr>
        <w:t>Proposición técnica</w:t>
      </w:r>
    </w:p>
    <w:p w:rsidR="003C2B0C" w:rsidRPr="00503006" w:rsidRDefault="003C2B0C" w:rsidP="004E31E5">
      <w:pPr>
        <w:tabs>
          <w:tab w:val="left" w:pos="-284"/>
        </w:tabs>
        <w:spacing w:after="120"/>
        <w:jc w:val="both"/>
        <w:rPr>
          <w:rFonts w:ascii="Montserrat" w:hAnsi="Montserrat" w:cs="Arial"/>
          <w:sz w:val="20"/>
          <w:szCs w:val="20"/>
          <w:lang w:val="es-MX"/>
        </w:rPr>
      </w:pPr>
    </w:p>
    <w:p w:rsidR="001D399E" w:rsidRPr="00503006" w:rsidRDefault="001D399E" w:rsidP="001D399E">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 xml:space="preserve">Para la elaboración se utilizará el </w:t>
      </w:r>
      <w:r w:rsidRPr="00503006">
        <w:rPr>
          <w:rFonts w:ascii="Montserrat" w:hAnsi="Montserrat" w:cs="Arial"/>
          <w:b/>
          <w:sz w:val="20"/>
          <w:szCs w:val="20"/>
          <w:lang w:val="es-MX"/>
        </w:rPr>
        <w:t xml:space="preserve">Formato 17.- Formato de propuesta técnica, </w:t>
      </w:r>
      <w:r w:rsidRPr="00503006">
        <w:rPr>
          <w:rFonts w:ascii="Montserrat" w:hAnsi="Montserrat" w:cs="Arial"/>
          <w:sz w:val="20"/>
          <w:szCs w:val="20"/>
          <w:lang w:val="es-MX"/>
        </w:rPr>
        <w:t xml:space="preserve">el cual deberá cumplir con todos y cada uno de los requerimientos detallados en el </w:t>
      </w:r>
      <w:r w:rsidRPr="00503006">
        <w:rPr>
          <w:rFonts w:ascii="Montserrat" w:hAnsi="Montserrat" w:cs="Arial"/>
          <w:bCs/>
          <w:sz w:val="20"/>
          <w:szCs w:val="20"/>
          <w:lang w:eastAsia="ar-SA"/>
        </w:rPr>
        <w:t>Anexo 1.- Especificaciones Técnicas</w:t>
      </w:r>
      <w:r w:rsidRPr="00503006">
        <w:rPr>
          <w:rFonts w:ascii="Montserrat" w:hAnsi="Montserrat" w:cs="Arial"/>
          <w:sz w:val="20"/>
          <w:szCs w:val="20"/>
          <w:lang w:val="es-MX"/>
        </w:rPr>
        <w:t>.</w:t>
      </w:r>
    </w:p>
    <w:p w:rsidR="008E5137" w:rsidRPr="00503006" w:rsidRDefault="001D399E" w:rsidP="001D399E">
      <w:pPr>
        <w:pStyle w:val="Normal1"/>
        <w:tabs>
          <w:tab w:val="left" w:pos="3119"/>
        </w:tabs>
        <w:spacing w:after="120"/>
        <w:jc w:val="both"/>
        <w:rPr>
          <w:rFonts w:ascii="Montserrat" w:eastAsia="Times New Roman" w:hAnsi="Montserrat"/>
          <w:color w:val="auto"/>
          <w:sz w:val="20"/>
          <w:szCs w:val="20"/>
          <w:lang w:val="es-MX" w:eastAsia="es-ES"/>
        </w:rPr>
      </w:pPr>
      <w:r w:rsidRPr="00503006">
        <w:rPr>
          <w:rFonts w:ascii="Montserrat" w:eastAsia="Times New Roman" w:hAnsi="Montserrat"/>
          <w:color w:val="auto"/>
          <w:sz w:val="20"/>
          <w:szCs w:val="20"/>
          <w:lang w:val="es-MX" w:eastAsia="es-ES"/>
        </w:rPr>
        <w:t xml:space="preserve">El Licitante deberá presentar su PROPOSICIÓN TÉCNICA debe ser elaborado en concordancia con lo solicitado en el </w:t>
      </w:r>
      <w:r w:rsidRPr="00503006">
        <w:rPr>
          <w:rFonts w:ascii="Montserrat" w:hAnsi="Montserrat"/>
          <w:b/>
          <w:bCs/>
          <w:sz w:val="20"/>
          <w:szCs w:val="20"/>
          <w:lang w:val="es-MX" w:eastAsia="ar-SA"/>
        </w:rPr>
        <w:t>Anexo 1.- Especificaciones Técnicas</w:t>
      </w:r>
      <w:r w:rsidRPr="00503006">
        <w:rPr>
          <w:rFonts w:ascii="Montserrat" w:hAnsi="Montserrat"/>
          <w:bCs/>
          <w:sz w:val="20"/>
          <w:szCs w:val="20"/>
          <w:lang w:val="es-MX" w:eastAsia="ar-SA"/>
        </w:rPr>
        <w:t xml:space="preserve"> de la presente Convocatoria</w:t>
      </w:r>
      <w:r w:rsidRPr="00503006">
        <w:rPr>
          <w:rFonts w:ascii="Montserrat" w:eastAsia="Times New Roman" w:hAnsi="Montserrat"/>
          <w:color w:val="auto"/>
          <w:sz w:val="20"/>
          <w:szCs w:val="20"/>
          <w:lang w:val="es-MX" w:eastAsia="es-ES"/>
        </w:rPr>
        <w:t>, especificando detalladamente el cumplimiento de todos y cada uno de los requisitos establecidos, así como los derivados de las precisiones o modificaciones señaladas en la(s) junta(s) de aclaraciones.</w:t>
      </w:r>
    </w:p>
    <w:p w:rsidR="00503006" w:rsidRPr="00503006" w:rsidRDefault="00503006" w:rsidP="001D399E">
      <w:pPr>
        <w:pStyle w:val="Normal1"/>
        <w:tabs>
          <w:tab w:val="left" w:pos="3119"/>
        </w:tabs>
        <w:spacing w:after="120"/>
        <w:jc w:val="both"/>
        <w:rPr>
          <w:rFonts w:ascii="Montserrat" w:eastAsia="Times New Roman" w:hAnsi="Montserrat"/>
          <w:color w:val="auto"/>
          <w:sz w:val="20"/>
          <w:szCs w:val="20"/>
          <w:lang w:val="es-MX" w:eastAsia="es-ES"/>
        </w:rPr>
      </w:pPr>
    </w:p>
    <w:p w:rsidR="006C2834" w:rsidRPr="00503006" w:rsidRDefault="001D399E" w:rsidP="00304F56">
      <w:pPr>
        <w:pStyle w:val="Prrafodelista"/>
        <w:numPr>
          <w:ilvl w:val="0"/>
          <w:numId w:val="45"/>
        </w:numPr>
        <w:tabs>
          <w:tab w:val="left" w:pos="-284"/>
        </w:tabs>
        <w:jc w:val="both"/>
        <w:rPr>
          <w:rFonts w:ascii="Montserrat" w:hAnsi="Montserrat" w:cs="Arial"/>
          <w:b/>
          <w:sz w:val="20"/>
          <w:szCs w:val="20"/>
          <w:lang w:val="es-MX"/>
        </w:rPr>
      </w:pPr>
      <w:r w:rsidRPr="00503006">
        <w:rPr>
          <w:rFonts w:ascii="Montserrat" w:hAnsi="Montserrat" w:cs="Arial"/>
          <w:b/>
          <w:sz w:val="20"/>
          <w:szCs w:val="20"/>
          <w:lang w:val="es-MX"/>
        </w:rPr>
        <w:t xml:space="preserve">Propuesta </w:t>
      </w:r>
      <w:proofErr w:type="spellStart"/>
      <w:r w:rsidRPr="00503006">
        <w:rPr>
          <w:rFonts w:ascii="Montserrat" w:hAnsi="Montserrat" w:cs="Arial"/>
          <w:b/>
          <w:sz w:val="20"/>
          <w:szCs w:val="20"/>
          <w:lang w:val="es-MX"/>
        </w:rPr>
        <w:t>economica</w:t>
      </w:r>
      <w:proofErr w:type="spellEnd"/>
    </w:p>
    <w:p w:rsidR="001D399E" w:rsidRPr="00503006" w:rsidRDefault="001D399E" w:rsidP="001D399E">
      <w:pPr>
        <w:pStyle w:val="Prrafodelista"/>
        <w:autoSpaceDE w:val="0"/>
        <w:autoSpaceDN w:val="0"/>
        <w:ind w:left="720"/>
        <w:jc w:val="both"/>
        <w:rPr>
          <w:rFonts w:ascii="Arial" w:hAnsi="Arial" w:cs="Arial"/>
          <w:color w:val="000000"/>
        </w:rPr>
      </w:pPr>
    </w:p>
    <w:p w:rsidR="00E705E2" w:rsidRPr="00503006" w:rsidRDefault="0044593E" w:rsidP="00462CB8">
      <w:pPr>
        <w:numPr>
          <w:ilvl w:val="2"/>
          <w:numId w:val="11"/>
        </w:numPr>
        <w:tabs>
          <w:tab w:val="left" w:pos="-284"/>
        </w:tabs>
        <w:spacing w:after="120"/>
        <w:ind w:left="1276" w:hanging="851"/>
        <w:jc w:val="both"/>
        <w:rPr>
          <w:rFonts w:ascii="Montserrat" w:hAnsi="Montserrat" w:cs="Arial"/>
          <w:b/>
          <w:sz w:val="20"/>
          <w:szCs w:val="20"/>
          <w:lang w:val="es-MX"/>
        </w:rPr>
      </w:pPr>
      <w:r w:rsidRPr="00503006">
        <w:rPr>
          <w:rFonts w:ascii="Montserrat" w:hAnsi="Montserrat" w:cs="Arial"/>
          <w:b/>
          <w:sz w:val="20"/>
          <w:szCs w:val="20"/>
          <w:lang w:val="es-MX"/>
        </w:rPr>
        <w:t>P</w:t>
      </w:r>
      <w:r w:rsidR="00AE12C2" w:rsidRPr="00503006">
        <w:rPr>
          <w:rFonts w:ascii="Montserrat" w:hAnsi="Montserrat" w:cs="Arial"/>
          <w:b/>
          <w:sz w:val="20"/>
          <w:szCs w:val="20"/>
          <w:lang w:val="es-MX"/>
        </w:rPr>
        <w:t>ropuesta</w:t>
      </w:r>
      <w:r w:rsidR="008E13A0" w:rsidRPr="00503006">
        <w:rPr>
          <w:rFonts w:ascii="Montserrat" w:hAnsi="Montserrat" w:cs="Arial"/>
          <w:b/>
          <w:sz w:val="20"/>
          <w:szCs w:val="20"/>
          <w:lang w:val="es-MX"/>
        </w:rPr>
        <w:t xml:space="preserve"> económica</w:t>
      </w:r>
      <w:r w:rsidRPr="00503006">
        <w:rPr>
          <w:rFonts w:ascii="Montserrat" w:hAnsi="Montserrat" w:cs="Arial"/>
          <w:b/>
          <w:sz w:val="20"/>
          <w:szCs w:val="20"/>
          <w:lang w:val="es-MX"/>
        </w:rPr>
        <w:t>,</w:t>
      </w:r>
      <w:r w:rsidRPr="00503006">
        <w:rPr>
          <w:rFonts w:ascii="Montserrat" w:hAnsi="Montserrat" w:cs="Arial"/>
          <w:sz w:val="20"/>
          <w:szCs w:val="20"/>
          <w:lang w:val="es-MX"/>
        </w:rPr>
        <w:t xml:space="preserve"> en la que deberá considerarse el costo de</w:t>
      </w:r>
      <w:r w:rsidR="003615C5" w:rsidRPr="00503006">
        <w:rPr>
          <w:rFonts w:ascii="Montserrat" w:hAnsi="Montserrat" w:cs="Arial"/>
          <w:sz w:val="20"/>
          <w:szCs w:val="20"/>
          <w:lang w:val="es-MX"/>
        </w:rPr>
        <w:t xml:space="preserve"> </w:t>
      </w:r>
      <w:r w:rsidRPr="00503006">
        <w:rPr>
          <w:rFonts w:ascii="Montserrat" w:hAnsi="Montserrat" w:cs="Arial"/>
          <w:sz w:val="20"/>
          <w:szCs w:val="20"/>
          <w:lang w:val="es-MX"/>
        </w:rPr>
        <w:t>l</w:t>
      </w:r>
      <w:r w:rsidR="003615C5" w:rsidRPr="00503006">
        <w:rPr>
          <w:rFonts w:ascii="Montserrat" w:hAnsi="Montserrat" w:cs="Arial"/>
          <w:sz w:val="20"/>
          <w:szCs w:val="20"/>
          <w:lang w:val="es-MX"/>
        </w:rPr>
        <w:t>os</w:t>
      </w:r>
      <w:r w:rsidRPr="00503006">
        <w:rPr>
          <w:rFonts w:ascii="Montserrat" w:hAnsi="Montserrat" w:cs="Arial"/>
          <w:sz w:val="20"/>
          <w:szCs w:val="20"/>
          <w:lang w:val="es-MX"/>
        </w:rPr>
        <w:t xml:space="preserve"> </w:t>
      </w:r>
      <w:r w:rsidR="00893BBF" w:rsidRPr="00503006">
        <w:rPr>
          <w:rFonts w:ascii="Montserrat" w:hAnsi="Montserrat" w:cs="Arial"/>
          <w:sz w:val="20"/>
          <w:szCs w:val="20"/>
          <w:lang w:val="es-MX"/>
        </w:rPr>
        <w:t>bienes</w:t>
      </w:r>
      <w:r w:rsidRPr="00503006">
        <w:rPr>
          <w:rFonts w:ascii="Montserrat" w:hAnsi="Montserrat" w:cs="Arial"/>
          <w:sz w:val="20"/>
          <w:szCs w:val="20"/>
          <w:lang w:val="es-MX"/>
        </w:rPr>
        <w:t xml:space="preserve"> </w:t>
      </w:r>
      <w:r w:rsidR="00081B62" w:rsidRPr="00503006">
        <w:rPr>
          <w:rFonts w:ascii="Montserrat" w:hAnsi="Montserrat" w:cs="Arial"/>
          <w:sz w:val="20"/>
          <w:szCs w:val="20"/>
          <w:lang w:val="es-MX"/>
        </w:rPr>
        <w:t>ofertado</w:t>
      </w:r>
      <w:r w:rsidR="003615C5" w:rsidRPr="00503006">
        <w:rPr>
          <w:rFonts w:ascii="Montserrat" w:hAnsi="Montserrat" w:cs="Arial"/>
          <w:sz w:val="20"/>
          <w:szCs w:val="20"/>
          <w:lang w:val="es-MX"/>
        </w:rPr>
        <w:t>s</w:t>
      </w:r>
      <w:r w:rsidR="007F4609" w:rsidRPr="00503006">
        <w:rPr>
          <w:rFonts w:ascii="Montserrat" w:hAnsi="Montserrat" w:cs="Arial"/>
          <w:sz w:val="20"/>
          <w:szCs w:val="20"/>
          <w:lang w:val="es-MX"/>
        </w:rPr>
        <w:t>.</w:t>
      </w:r>
      <w:r w:rsidRPr="00503006">
        <w:rPr>
          <w:rFonts w:ascii="Montserrat" w:hAnsi="Montserrat" w:cs="Arial"/>
          <w:sz w:val="20"/>
          <w:szCs w:val="20"/>
          <w:lang w:val="es-MX"/>
        </w:rPr>
        <w:t xml:space="preserve"> Para su elaboración deberá</w:t>
      </w:r>
      <w:r w:rsidR="00773EF6" w:rsidRPr="00503006">
        <w:rPr>
          <w:rFonts w:ascii="Montserrat" w:hAnsi="Montserrat" w:cs="Arial"/>
          <w:sz w:val="20"/>
          <w:szCs w:val="20"/>
          <w:lang w:val="es-MX"/>
        </w:rPr>
        <w:t xml:space="preserve"> </w:t>
      </w:r>
      <w:r w:rsidRPr="00503006">
        <w:rPr>
          <w:rFonts w:ascii="Montserrat" w:hAnsi="Montserrat" w:cs="Arial"/>
          <w:sz w:val="20"/>
          <w:szCs w:val="20"/>
          <w:lang w:val="es-MX"/>
        </w:rPr>
        <w:t xml:space="preserve">utilizarse el </w:t>
      </w:r>
      <w:r w:rsidR="0065012F" w:rsidRPr="00503006">
        <w:rPr>
          <w:rFonts w:ascii="Montserrat" w:hAnsi="Montserrat" w:cs="Arial"/>
          <w:b/>
          <w:sz w:val="20"/>
          <w:szCs w:val="20"/>
          <w:lang w:val="es-MX"/>
        </w:rPr>
        <w:t xml:space="preserve">Formato </w:t>
      </w:r>
      <w:r w:rsidR="003C2B0C" w:rsidRPr="00503006">
        <w:rPr>
          <w:rFonts w:ascii="Montserrat" w:hAnsi="Montserrat" w:cs="Arial"/>
          <w:b/>
          <w:sz w:val="20"/>
          <w:szCs w:val="20"/>
          <w:lang w:val="es-MX"/>
        </w:rPr>
        <w:t>18</w:t>
      </w:r>
      <w:r w:rsidRPr="00503006">
        <w:rPr>
          <w:rFonts w:ascii="Montserrat" w:hAnsi="Montserrat" w:cs="Arial"/>
          <w:b/>
          <w:sz w:val="20"/>
          <w:szCs w:val="20"/>
          <w:lang w:val="es-MX"/>
        </w:rPr>
        <w:t>.- Formato de propuesta económica</w:t>
      </w:r>
      <w:r w:rsidR="008E13A0" w:rsidRPr="00503006">
        <w:rPr>
          <w:rFonts w:ascii="Montserrat" w:hAnsi="Montserrat" w:cs="Arial"/>
          <w:b/>
          <w:sz w:val="20"/>
          <w:szCs w:val="20"/>
          <w:lang w:val="es-MX"/>
        </w:rPr>
        <w:t>.</w:t>
      </w:r>
    </w:p>
    <w:p w:rsidR="006C2834" w:rsidRPr="00503006" w:rsidRDefault="006C2834" w:rsidP="006C2834">
      <w:pPr>
        <w:pStyle w:val="Prrafodelista"/>
        <w:rPr>
          <w:rFonts w:ascii="Montserrat" w:hAnsi="Montserrat" w:cs="Arial"/>
          <w:sz w:val="20"/>
          <w:szCs w:val="20"/>
          <w:lang w:val="es-MX" w:eastAsia="es-ES"/>
        </w:rPr>
      </w:pPr>
      <w:bookmarkStart w:id="29" w:name="_Ref269811028"/>
    </w:p>
    <w:bookmarkEnd w:id="29"/>
    <w:p w:rsidR="006C2834" w:rsidRPr="00503006" w:rsidRDefault="006C2834" w:rsidP="00370BA8">
      <w:pPr>
        <w:tabs>
          <w:tab w:val="left" w:pos="-284"/>
        </w:tabs>
        <w:spacing w:after="120"/>
        <w:jc w:val="both"/>
        <w:rPr>
          <w:rFonts w:ascii="Montserrat" w:hAnsi="Montserrat" w:cs="Arial"/>
          <w:b/>
          <w:sz w:val="20"/>
          <w:szCs w:val="20"/>
          <w:lang w:val="es-MX"/>
        </w:rPr>
      </w:pPr>
      <w:r w:rsidRPr="00503006">
        <w:rPr>
          <w:rFonts w:ascii="Montserrat" w:hAnsi="Montserrat" w:cs="Arial"/>
          <w:sz w:val="20"/>
          <w:szCs w:val="20"/>
          <w:lang w:val="es-MX"/>
        </w:rPr>
        <w:t>La PROPOSICIÓN ECONÓMICA deberá presentarse dirigida a</w:t>
      </w:r>
      <w:r w:rsidR="008D3007" w:rsidRPr="00503006">
        <w:rPr>
          <w:rFonts w:ascii="Montserrat" w:hAnsi="Montserrat" w:cs="Arial"/>
          <w:sz w:val="20"/>
          <w:szCs w:val="20"/>
          <w:lang w:val="es-MX"/>
        </w:rPr>
        <w:t xml:space="preserve"> </w:t>
      </w:r>
      <w:r w:rsidR="002D600E" w:rsidRPr="00503006">
        <w:rPr>
          <w:rFonts w:ascii="Montserrat" w:hAnsi="Montserrat"/>
          <w:sz w:val="20"/>
          <w:szCs w:val="20"/>
          <w:lang w:val="es-MX"/>
        </w:rPr>
        <w:t xml:space="preserve">“EL COLBACH” </w:t>
      </w:r>
      <w:r w:rsidRPr="00503006">
        <w:rPr>
          <w:rFonts w:ascii="Montserrat" w:hAnsi="Montserrat" w:cs="Arial"/>
          <w:sz w:val="20"/>
          <w:szCs w:val="20"/>
          <w:lang w:val="es-MX"/>
        </w:rPr>
        <w:t xml:space="preserve">en forma impresa en formato PDF, en idioma español, en moneda nacional, con firma del representante legal en la última hoja y rúbrica en las demás hojas, en el formato del </w:t>
      </w:r>
      <w:r w:rsidR="00370BA8" w:rsidRPr="00503006">
        <w:rPr>
          <w:rFonts w:ascii="Montserrat" w:hAnsi="Montserrat" w:cs="Arial"/>
          <w:b/>
          <w:sz w:val="20"/>
          <w:szCs w:val="20"/>
          <w:lang w:val="es-MX"/>
        </w:rPr>
        <w:t xml:space="preserve">Formato 18.- Formato de propuesta económica, </w:t>
      </w:r>
      <w:r w:rsidRPr="00503006">
        <w:rPr>
          <w:rFonts w:ascii="Montserrat" w:hAnsi="Montserrat" w:cs="Arial"/>
          <w:sz w:val="20"/>
          <w:szCs w:val="20"/>
          <w:lang w:val="es-MX"/>
        </w:rPr>
        <w:t xml:space="preserve">de preferencia en papel con membrete del Licitante, y adicionalmente en formato Excel o Word. </w:t>
      </w:r>
    </w:p>
    <w:p w:rsidR="006C2834" w:rsidRPr="00503006" w:rsidRDefault="006C2834" w:rsidP="00370BA8">
      <w:pPr>
        <w:tabs>
          <w:tab w:val="left" w:pos="708"/>
        </w:tabs>
        <w:spacing w:after="120"/>
        <w:jc w:val="both"/>
        <w:rPr>
          <w:rFonts w:ascii="Montserrat" w:hAnsi="Montserrat" w:cs="Arial"/>
          <w:sz w:val="20"/>
          <w:szCs w:val="20"/>
          <w:lang w:val="es-MX"/>
        </w:rPr>
      </w:pPr>
      <w:r w:rsidRPr="00503006">
        <w:rPr>
          <w:rFonts w:ascii="Montserrat" w:hAnsi="Montserrat" w:cs="Arial"/>
          <w:sz w:val="20"/>
          <w:szCs w:val="20"/>
          <w:lang w:val="es-MX"/>
        </w:rPr>
        <w:t xml:space="preserve">La proposición económica también deberá contener la información requerida por </w:t>
      </w:r>
      <w:r w:rsidR="008D3007" w:rsidRPr="00503006">
        <w:rPr>
          <w:rFonts w:ascii="Montserrat" w:hAnsi="Montserrat" w:cs="Arial"/>
          <w:sz w:val="20"/>
          <w:szCs w:val="20"/>
          <w:lang w:val="es-MX"/>
        </w:rPr>
        <w:t>EL COLBACH</w:t>
      </w:r>
      <w:r w:rsidRPr="00503006">
        <w:rPr>
          <w:rFonts w:ascii="Montserrat" w:hAnsi="Montserrat" w:cs="Arial"/>
          <w:sz w:val="20"/>
          <w:szCs w:val="20"/>
          <w:lang w:val="es-MX"/>
        </w:rPr>
        <w:t xml:space="preserve"> que se indica a continuación:</w:t>
      </w:r>
    </w:p>
    <w:p w:rsidR="006C2834" w:rsidRPr="00503006" w:rsidRDefault="006C2834" w:rsidP="00304F56">
      <w:pPr>
        <w:pStyle w:val="Normal1"/>
        <w:numPr>
          <w:ilvl w:val="0"/>
          <w:numId w:val="40"/>
        </w:numPr>
        <w:tabs>
          <w:tab w:val="clear" w:pos="1357"/>
          <w:tab w:val="num" w:pos="1276"/>
        </w:tabs>
        <w:spacing w:line="240" w:lineRule="auto"/>
        <w:ind w:left="1276" w:hanging="284"/>
        <w:jc w:val="both"/>
        <w:rPr>
          <w:rFonts w:ascii="Montserrat" w:eastAsia="Times New Roman" w:hAnsi="Montserrat"/>
          <w:color w:val="auto"/>
          <w:sz w:val="20"/>
          <w:szCs w:val="20"/>
          <w:lang w:val="es-MX" w:eastAsia="es-ES"/>
        </w:rPr>
      </w:pPr>
      <w:r w:rsidRPr="00503006">
        <w:rPr>
          <w:rFonts w:ascii="Montserrat" w:eastAsia="Times New Roman" w:hAnsi="Montserrat"/>
          <w:color w:val="auto"/>
          <w:sz w:val="20"/>
          <w:szCs w:val="20"/>
          <w:lang w:val="es-MX" w:eastAsia="es-ES"/>
        </w:rPr>
        <w:t>La vigencia de la proposición, la cual no podrá ser inferior a 90 días.</w:t>
      </w:r>
    </w:p>
    <w:p w:rsidR="00523EEB" w:rsidRPr="00503006" w:rsidRDefault="006C2834" w:rsidP="00304F56">
      <w:pPr>
        <w:pStyle w:val="Normal1"/>
        <w:numPr>
          <w:ilvl w:val="0"/>
          <w:numId w:val="40"/>
        </w:numPr>
        <w:tabs>
          <w:tab w:val="clear" w:pos="1357"/>
          <w:tab w:val="num" w:pos="1276"/>
        </w:tabs>
        <w:spacing w:after="120" w:line="240" w:lineRule="auto"/>
        <w:ind w:left="1276" w:hanging="284"/>
        <w:jc w:val="both"/>
        <w:rPr>
          <w:rFonts w:ascii="Montserrat" w:eastAsia="Times New Roman" w:hAnsi="Montserrat"/>
          <w:color w:val="auto"/>
          <w:sz w:val="20"/>
          <w:szCs w:val="20"/>
          <w:lang w:val="es-MX" w:eastAsia="es-ES"/>
        </w:rPr>
      </w:pPr>
      <w:r w:rsidRPr="00503006">
        <w:rPr>
          <w:rFonts w:ascii="Montserrat" w:eastAsia="Times New Roman" w:hAnsi="Montserrat"/>
          <w:color w:val="auto"/>
          <w:sz w:val="20"/>
          <w:szCs w:val="20"/>
          <w:lang w:val="es-MX" w:eastAsia="es-ES"/>
        </w:rPr>
        <w:t xml:space="preserve">Los precios deberán ser fijos, </w:t>
      </w:r>
      <w:r w:rsidR="00370BA8" w:rsidRPr="00503006">
        <w:rPr>
          <w:rFonts w:ascii="Montserrat" w:eastAsia="Times New Roman" w:hAnsi="Montserrat"/>
          <w:color w:val="auto"/>
          <w:sz w:val="20"/>
          <w:szCs w:val="20"/>
          <w:lang w:val="es-MX" w:eastAsia="es-ES"/>
        </w:rPr>
        <w:t>hasta el 31 de diciembre de 20</w:t>
      </w:r>
      <w:r w:rsidR="0021625D" w:rsidRPr="00503006">
        <w:rPr>
          <w:rFonts w:ascii="Montserrat" w:eastAsia="Times New Roman" w:hAnsi="Montserrat"/>
          <w:color w:val="auto"/>
          <w:sz w:val="20"/>
          <w:szCs w:val="20"/>
          <w:lang w:val="es-MX" w:eastAsia="es-ES"/>
        </w:rPr>
        <w:t>2</w:t>
      </w:r>
      <w:r w:rsidR="00DE674D" w:rsidRPr="00503006">
        <w:rPr>
          <w:rFonts w:ascii="Montserrat" w:eastAsia="Times New Roman" w:hAnsi="Montserrat"/>
          <w:color w:val="auto"/>
          <w:sz w:val="20"/>
          <w:szCs w:val="20"/>
          <w:lang w:val="es-MX" w:eastAsia="es-ES"/>
        </w:rPr>
        <w:t>1</w:t>
      </w:r>
      <w:r w:rsidRPr="00503006">
        <w:rPr>
          <w:rFonts w:ascii="Montserrat" w:eastAsia="Times New Roman" w:hAnsi="Montserrat"/>
          <w:color w:val="auto"/>
          <w:sz w:val="20"/>
          <w:szCs w:val="20"/>
          <w:lang w:val="es-MX" w:eastAsia="es-ES"/>
        </w:rPr>
        <w:t>.</w:t>
      </w:r>
    </w:p>
    <w:p w:rsidR="00595B2B" w:rsidRPr="00503006" w:rsidRDefault="00595B2B" w:rsidP="00595B2B">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rPr>
        <w:t xml:space="preserve">Los documentos referidos en </w:t>
      </w:r>
      <w:r w:rsidR="001A7736" w:rsidRPr="00503006">
        <w:rPr>
          <w:rFonts w:ascii="Montserrat" w:hAnsi="Montserrat" w:cs="Arial"/>
          <w:sz w:val="20"/>
          <w:szCs w:val="20"/>
          <w:lang w:val="es-MX"/>
        </w:rPr>
        <w:t>el numeral 6.2</w:t>
      </w:r>
      <w:r w:rsidRPr="00503006">
        <w:rPr>
          <w:rFonts w:ascii="Montserrat" w:hAnsi="Montserrat" w:cs="Arial"/>
          <w:sz w:val="20"/>
          <w:szCs w:val="20"/>
          <w:lang w:val="es-MX"/>
        </w:rPr>
        <w:t xml:space="preserve"> de esta </w:t>
      </w:r>
      <w:r w:rsidR="00A80BCA" w:rsidRPr="00503006">
        <w:rPr>
          <w:rFonts w:ascii="Montserrat" w:hAnsi="Montserrat" w:cs="Arial"/>
          <w:sz w:val="20"/>
          <w:szCs w:val="20"/>
          <w:lang w:val="es-MX"/>
        </w:rPr>
        <w:t>Convocatoria</w:t>
      </w:r>
      <w:r w:rsidRPr="00503006">
        <w:rPr>
          <w:rFonts w:ascii="Montserrat" w:hAnsi="Montserrat" w:cs="Arial"/>
          <w:sz w:val="20"/>
          <w:szCs w:val="20"/>
          <w:lang w:val="es-MX"/>
        </w:rPr>
        <w:t xml:space="preserve">, deberán relacionarse en el </w:t>
      </w:r>
      <w:r w:rsidRPr="00503006">
        <w:rPr>
          <w:rFonts w:ascii="Montserrat" w:hAnsi="Montserrat" w:cs="Arial"/>
          <w:b/>
          <w:sz w:val="20"/>
          <w:szCs w:val="20"/>
          <w:lang w:val="es-MX"/>
        </w:rPr>
        <w:t>Formato 1</w:t>
      </w:r>
      <w:r w:rsidR="004E31E5" w:rsidRPr="00503006">
        <w:rPr>
          <w:rFonts w:ascii="Montserrat" w:hAnsi="Montserrat" w:cs="Arial"/>
          <w:b/>
          <w:sz w:val="20"/>
          <w:szCs w:val="20"/>
          <w:lang w:val="es-MX"/>
        </w:rPr>
        <w:t>9</w:t>
      </w:r>
      <w:r w:rsidRPr="00503006">
        <w:rPr>
          <w:rFonts w:ascii="Montserrat" w:hAnsi="Montserrat" w:cs="Arial"/>
          <w:b/>
          <w:sz w:val="20"/>
          <w:szCs w:val="20"/>
          <w:lang w:val="es-MX"/>
        </w:rPr>
        <w:t>.- Acuse de Recibo</w:t>
      </w:r>
      <w:r w:rsidRPr="00503006">
        <w:rPr>
          <w:rFonts w:ascii="Montserrat" w:hAnsi="Montserrat" w:cs="Arial"/>
          <w:sz w:val="20"/>
          <w:szCs w:val="20"/>
          <w:lang w:val="es-MX"/>
        </w:rPr>
        <w:t xml:space="preserve"> que se adjunta al presente documento.</w:t>
      </w:r>
    </w:p>
    <w:p w:rsidR="005473E6" w:rsidRPr="00503006" w:rsidRDefault="002E6BCF" w:rsidP="0098303D">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rPr>
        <w:t xml:space="preserve">Para que la presentación de proposiciones por parte de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sea completa, uniforme y ordenada, se sugiere </w:t>
      </w:r>
      <w:r w:rsidR="00584312" w:rsidRPr="00503006">
        <w:rPr>
          <w:rFonts w:ascii="Montserrat" w:hAnsi="Montserrat" w:cs="Arial"/>
          <w:sz w:val="20"/>
          <w:szCs w:val="20"/>
          <w:lang w:val="es-MX"/>
        </w:rPr>
        <w:t xml:space="preserve">identificar cada una de las </w:t>
      </w:r>
      <w:r w:rsidR="00045FD5" w:rsidRPr="00503006">
        <w:rPr>
          <w:rFonts w:ascii="Montserrat" w:hAnsi="Montserrat" w:cs="Arial"/>
          <w:sz w:val="20"/>
          <w:szCs w:val="20"/>
          <w:lang w:val="es-MX"/>
        </w:rPr>
        <w:t>hojas</w:t>
      </w:r>
      <w:r w:rsidR="00584312" w:rsidRPr="00503006">
        <w:rPr>
          <w:rFonts w:ascii="Montserrat" w:hAnsi="Montserrat" w:cs="Arial"/>
          <w:sz w:val="20"/>
          <w:szCs w:val="20"/>
          <w:lang w:val="es-MX"/>
        </w:rPr>
        <w:t xml:space="preserve"> que integran las proposiciones con los datos siguientes: </w:t>
      </w:r>
      <w:r w:rsidR="00045FD5" w:rsidRPr="00503006">
        <w:rPr>
          <w:rFonts w:ascii="Montserrat" w:hAnsi="Montserrat" w:cs="Arial"/>
          <w:sz w:val="20"/>
          <w:szCs w:val="20"/>
          <w:lang w:val="es-MX"/>
        </w:rPr>
        <w:t>c</w:t>
      </w:r>
      <w:r w:rsidR="00584312" w:rsidRPr="00503006">
        <w:rPr>
          <w:rFonts w:ascii="Montserrat" w:hAnsi="Montserrat" w:cs="Arial"/>
          <w:sz w:val="20"/>
          <w:szCs w:val="20"/>
          <w:lang w:val="es-MX"/>
        </w:rPr>
        <w:t>lave del Registro Federal de Contribuyentes</w:t>
      </w:r>
      <w:r w:rsidR="00045FD5" w:rsidRPr="00503006">
        <w:rPr>
          <w:rFonts w:ascii="Montserrat" w:hAnsi="Montserrat" w:cs="Arial"/>
          <w:sz w:val="20"/>
          <w:szCs w:val="20"/>
          <w:lang w:val="es-MX"/>
        </w:rPr>
        <w:t xml:space="preserve"> y</w:t>
      </w:r>
      <w:r w:rsidR="00584312" w:rsidRPr="00503006">
        <w:rPr>
          <w:rFonts w:ascii="Montserrat" w:hAnsi="Montserrat" w:cs="Arial"/>
          <w:sz w:val="20"/>
          <w:szCs w:val="20"/>
          <w:lang w:val="es-MX"/>
        </w:rPr>
        <w:t xml:space="preserve"> </w:t>
      </w:r>
      <w:r w:rsidR="00045FD5" w:rsidRPr="00503006">
        <w:rPr>
          <w:rFonts w:ascii="Montserrat" w:hAnsi="Montserrat" w:cs="Arial"/>
          <w:sz w:val="20"/>
          <w:szCs w:val="20"/>
          <w:lang w:val="es-MX"/>
        </w:rPr>
        <w:t>n</w:t>
      </w:r>
      <w:r w:rsidR="00584312" w:rsidRPr="00503006">
        <w:rPr>
          <w:rFonts w:ascii="Montserrat" w:hAnsi="Montserrat" w:cs="Arial"/>
          <w:sz w:val="20"/>
          <w:szCs w:val="20"/>
          <w:lang w:val="es-MX"/>
        </w:rPr>
        <w:t xml:space="preserve">úmero de </w:t>
      </w:r>
      <w:r w:rsidR="00045FD5" w:rsidRPr="00503006">
        <w:rPr>
          <w:rFonts w:ascii="Montserrat" w:hAnsi="Montserrat" w:cs="Arial"/>
          <w:sz w:val="20"/>
          <w:szCs w:val="20"/>
          <w:lang w:val="es-MX"/>
        </w:rPr>
        <w:t>identificación de la l</w:t>
      </w:r>
      <w:r w:rsidR="00EE3E5A" w:rsidRPr="00503006">
        <w:rPr>
          <w:rFonts w:ascii="Montserrat" w:hAnsi="Montserrat" w:cs="Arial"/>
          <w:sz w:val="20"/>
          <w:szCs w:val="20"/>
          <w:lang w:val="es-MX"/>
        </w:rPr>
        <w:t>icitación</w:t>
      </w:r>
      <w:r w:rsidR="008A2B65" w:rsidRPr="00503006">
        <w:rPr>
          <w:rFonts w:ascii="Montserrat" w:hAnsi="Montserrat" w:cs="Arial"/>
          <w:sz w:val="20"/>
          <w:szCs w:val="20"/>
          <w:lang w:val="es-MX"/>
        </w:rPr>
        <w:t xml:space="preserve"> </w:t>
      </w:r>
      <w:r w:rsidR="00045FD5" w:rsidRPr="00503006">
        <w:rPr>
          <w:rFonts w:ascii="Montserrat" w:hAnsi="Montserrat" w:cs="Arial"/>
          <w:sz w:val="20"/>
          <w:szCs w:val="20"/>
          <w:lang w:val="es-MX"/>
        </w:rPr>
        <w:t xml:space="preserve">pública, </w:t>
      </w:r>
      <w:r w:rsidR="00584312" w:rsidRPr="00503006">
        <w:rPr>
          <w:rFonts w:ascii="Montserrat" w:hAnsi="Montserrat" w:cs="Arial"/>
          <w:sz w:val="20"/>
          <w:szCs w:val="20"/>
          <w:lang w:val="es-MX"/>
        </w:rPr>
        <w:t>cuando ello sea posible</w:t>
      </w:r>
      <w:r w:rsidR="00045FD5" w:rsidRPr="00503006">
        <w:rPr>
          <w:rFonts w:ascii="Montserrat" w:hAnsi="Montserrat" w:cs="Arial"/>
          <w:sz w:val="20"/>
          <w:szCs w:val="20"/>
          <w:lang w:val="es-MX"/>
        </w:rPr>
        <w:t>. D</w:t>
      </w:r>
      <w:r w:rsidR="00584312" w:rsidRPr="00503006">
        <w:rPr>
          <w:rFonts w:ascii="Montserrat" w:hAnsi="Montserrat" w:cs="Arial"/>
          <w:sz w:val="20"/>
          <w:szCs w:val="20"/>
          <w:lang w:val="es-MX"/>
        </w:rPr>
        <w:t>icha identificación deberá reflejarse, en su caso, en la impresión que se realice de los documentos</w:t>
      </w:r>
      <w:r w:rsidR="00045FD5" w:rsidRPr="00503006">
        <w:rPr>
          <w:rFonts w:ascii="Montserrat" w:hAnsi="Montserrat" w:cs="Arial"/>
          <w:sz w:val="20"/>
          <w:szCs w:val="20"/>
          <w:lang w:val="es-MX"/>
        </w:rPr>
        <w:t>,</w:t>
      </w:r>
      <w:r w:rsidR="00584312" w:rsidRPr="00503006">
        <w:rPr>
          <w:rFonts w:ascii="Montserrat" w:hAnsi="Montserrat" w:cs="Arial"/>
          <w:sz w:val="20"/>
          <w:szCs w:val="20"/>
          <w:lang w:val="es-MX"/>
        </w:rPr>
        <w:t xml:space="preserve"> </w:t>
      </w:r>
      <w:r w:rsidRPr="00503006">
        <w:rPr>
          <w:rFonts w:ascii="Montserrat" w:hAnsi="Montserrat" w:cs="Arial"/>
          <w:sz w:val="20"/>
          <w:szCs w:val="20"/>
          <w:lang w:val="es-MX"/>
        </w:rPr>
        <w:t xml:space="preserve">presentarlas en el orden que se establece en el presente numeral y utilizar los formatos </w:t>
      </w:r>
      <w:r w:rsidR="00045FD5" w:rsidRPr="00503006">
        <w:rPr>
          <w:rFonts w:ascii="Montserrat" w:hAnsi="Montserrat" w:cs="Arial"/>
          <w:sz w:val="20"/>
          <w:szCs w:val="20"/>
          <w:lang w:val="es-MX"/>
        </w:rPr>
        <w:t xml:space="preserve">que para tal efecto se adjuntan a la presente </w:t>
      </w:r>
      <w:r w:rsidR="00A80BCA" w:rsidRPr="00503006">
        <w:rPr>
          <w:rFonts w:ascii="Montserrat" w:hAnsi="Montserrat" w:cs="Arial"/>
          <w:sz w:val="20"/>
          <w:szCs w:val="20"/>
          <w:lang w:val="es-MX"/>
        </w:rPr>
        <w:t>Convocatoria</w:t>
      </w:r>
      <w:r w:rsidR="00045FD5" w:rsidRPr="00503006">
        <w:rPr>
          <w:rFonts w:ascii="Montserrat" w:hAnsi="Montserrat" w:cs="Arial"/>
          <w:sz w:val="20"/>
          <w:szCs w:val="20"/>
          <w:lang w:val="es-MX"/>
        </w:rPr>
        <w:t>,</w:t>
      </w:r>
      <w:r w:rsidRPr="00503006">
        <w:rPr>
          <w:rFonts w:ascii="Montserrat" w:hAnsi="Montserrat" w:cs="Arial"/>
          <w:sz w:val="20"/>
          <w:szCs w:val="20"/>
          <w:lang w:val="es-MX"/>
        </w:rPr>
        <w:t xml:space="preserve"> en la forma y términos indicados</w:t>
      </w:r>
      <w:r w:rsidR="00045FD5" w:rsidRPr="00503006">
        <w:rPr>
          <w:rFonts w:ascii="Montserrat" w:hAnsi="Montserrat" w:cs="Arial"/>
          <w:sz w:val="20"/>
          <w:szCs w:val="20"/>
          <w:lang w:val="es-MX"/>
        </w:rPr>
        <w:t>.</w:t>
      </w:r>
    </w:p>
    <w:p w:rsidR="00045FD5" w:rsidRPr="00503006" w:rsidRDefault="001D399E" w:rsidP="0011697C">
      <w:pPr>
        <w:pStyle w:val="Ttulo3"/>
        <w:numPr>
          <w:ilvl w:val="1"/>
          <w:numId w:val="11"/>
        </w:numPr>
        <w:spacing w:beforeLines="0"/>
        <w:contextualSpacing/>
        <w:rPr>
          <w:rFonts w:ascii="Montserrat" w:hAnsi="Montserrat" w:cs="Arial"/>
        </w:rPr>
      </w:pPr>
      <w:r w:rsidRPr="00503006">
        <w:rPr>
          <w:rFonts w:ascii="Montserrat" w:hAnsi="Montserrat" w:cs="Arial"/>
          <w:lang w:val="es-MX"/>
        </w:rPr>
        <w:t xml:space="preserve"> </w:t>
      </w:r>
      <w:r w:rsidR="0098303D" w:rsidRPr="00503006">
        <w:rPr>
          <w:rFonts w:ascii="Montserrat" w:hAnsi="Montserrat" w:cs="Arial"/>
          <w:lang w:val="es-MX"/>
        </w:rPr>
        <w:t xml:space="preserve">Folio </w:t>
      </w:r>
      <w:r w:rsidR="00045FD5" w:rsidRPr="00503006">
        <w:rPr>
          <w:rFonts w:ascii="Montserrat" w:hAnsi="Montserrat" w:cs="Arial"/>
          <w:lang w:val="es-MX"/>
        </w:rPr>
        <w:t>de las proposiciones</w:t>
      </w:r>
    </w:p>
    <w:p w:rsidR="008F6860" w:rsidRDefault="00802ECC" w:rsidP="004129DD">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rPr>
        <w:t xml:space="preserve">De conformidad con lo establecido en el párrafo segundo del artículo 50 del Reglamento, cada uno de los documentos que integren la propuesta deberán estar foliados en todas y cada una de las hojas que los integren, numerando de manera individual: i) la documentación legal y administrativa; </w:t>
      </w:r>
      <w:proofErr w:type="spellStart"/>
      <w:r w:rsidRPr="00503006">
        <w:rPr>
          <w:rFonts w:ascii="Montserrat" w:hAnsi="Montserrat" w:cs="Arial"/>
          <w:sz w:val="20"/>
          <w:szCs w:val="20"/>
          <w:lang w:val="es-MX"/>
        </w:rPr>
        <w:t>ii</w:t>
      </w:r>
      <w:proofErr w:type="spellEnd"/>
      <w:r w:rsidRPr="00503006">
        <w:rPr>
          <w:rFonts w:ascii="Montserrat" w:hAnsi="Montserrat" w:cs="Arial"/>
          <w:sz w:val="20"/>
          <w:szCs w:val="20"/>
          <w:lang w:val="es-MX"/>
        </w:rPr>
        <w:t xml:space="preserve">) la proposición técnica; y </w:t>
      </w:r>
      <w:proofErr w:type="spellStart"/>
      <w:r w:rsidRPr="00503006">
        <w:rPr>
          <w:rFonts w:ascii="Montserrat" w:hAnsi="Montserrat" w:cs="Arial"/>
          <w:sz w:val="20"/>
          <w:szCs w:val="20"/>
          <w:lang w:val="es-MX"/>
        </w:rPr>
        <w:t>iii</w:t>
      </w:r>
      <w:proofErr w:type="spellEnd"/>
      <w:r w:rsidRPr="00503006">
        <w:rPr>
          <w:rFonts w:ascii="Montserrat" w:hAnsi="Montserrat" w:cs="Arial"/>
          <w:sz w:val="20"/>
          <w:szCs w:val="20"/>
          <w:lang w:val="es-MX"/>
        </w:rPr>
        <w:t xml:space="preserve">) la proposición económica; utilizando tres series de folios. Asimismo, se foliarán el resto de los documentos que entregue el </w:t>
      </w:r>
      <w:r w:rsidR="00D37C0E" w:rsidRPr="00503006">
        <w:rPr>
          <w:rFonts w:ascii="Montserrat" w:hAnsi="Montserrat" w:cs="Arial"/>
          <w:sz w:val="20"/>
          <w:szCs w:val="20"/>
          <w:lang w:val="es-MX"/>
        </w:rPr>
        <w:t>Licitante</w:t>
      </w:r>
      <w:r w:rsidR="008F6860" w:rsidRPr="00503006">
        <w:rPr>
          <w:rFonts w:ascii="Montserrat" w:hAnsi="Montserrat" w:cs="Arial"/>
          <w:sz w:val="20"/>
          <w:szCs w:val="20"/>
          <w:lang w:val="es-MX"/>
        </w:rPr>
        <w:t>.</w:t>
      </w:r>
    </w:p>
    <w:p w:rsidR="008638DA" w:rsidRDefault="008638DA" w:rsidP="004129DD">
      <w:pPr>
        <w:tabs>
          <w:tab w:val="left" w:pos="-284"/>
        </w:tabs>
        <w:spacing w:after="120"/>
        <w:jc w:val="both"/>
        <w:rPr>
          <w:rFonts w:ascii="Montserrat" w:hAnsi="Montserrat" w:cs="Arial"/>
          <w:sz w:val="20"/>
          <w:szCs w:val="20"/>
          <w:lang w:val="es-MX"/>
        </w:rPr>
      </w:pPr>
    </w:p>
    <w:p w:rsidR="008638DA" w:rsidRPr="00503006" w:rsidRDefault="008638DA" w:rsidP="004129DD">
      <w:pPr>
        <w:tabs>
          <w:tab w:val="left" w:pos="-284"/>
        </w:tabs>
        <w:spacing w:after="120"/>
        <w:jc w:val="both"/>
        <w:rPr>
          <w:rFonts w:ascii="Montserrat" w:hAnsi="Montserrat" w:cs="Arial"/>
          <w:sz w:val="20"/>
          <w:szCs w:val="20"/>
          <w:lang w:val="es-MX"/>
        </w:rPr>
      </w:pPr>
    </w:p>
    <w:p w:rsidR="004129DD" w:rsidRPr="00503006" w:rsidRDefault="004129DD" w:rsidP="0011697C">
      <w:pPr>
        <w:pStyle w:val="Ttulo3"/>
        <w:numPr>
          <w:ilvl w:val="1"/>
          <w:numId w:val="11"/>
        </w:numPr>
        <w:spacing w:beforeLines="0"/>
        <w:contextualSpacing/>
        <w:rPr>
          <w:rFonts w:ascii="Montserrat" w:hAnsi="Montserrat" w:cs="Arial"/>
        </w:rPr>
      </w:pPr>
      <w:r w:rsidRPr="00503006">
        <w:rPr>
          <w:rFonts w:ascii="Montserrat" w:hAnsi="Montserrat" w:cs="Arial"/>
          <w:lang w:val="es-MX"/>
        </w:rPr>
        <w:lastRenderedPageBreak/>
        <w:t>Retiro de proposiciones</w:t>
      </w:r>
    </w:p>
    <w:p w:rsidR="00EF1991" w:rsidRPr="00503006" w:rsidRDefault="000F6428" w:rsidP="00603393">
      <w:pPr>
        <w:tabs>
          <w:tab w:val="left" w:pos="-284"/>
        </w:tabs>
        <w:spacing w:after="480"/>
        <w:jc w:val="both"/>
        <w:rPr>
          <w:rFonts w:ascii="Montserrat" w:hAnsi="Montserrat" w:cs="Arial"/>
          <w:sz w:val="20"/>
          <w:szCs w:val="20"/>
          <w:lang w:val="es-MX"/>
        </w:rPr>
      </w:pPr>
      <w:bookmarkStart w:id="30" w:name="_Toc328463924"/>
      <w:bookmarkStart w:id="31" w:name="_Toc334611989"/>
      <w:r w:rsidRPr="00503006">
        <w:rPr>
          <w:rFonts w:ascii="Montserrat" w:hAnsi="Montserrat" w:cs="Arial"/>
          <w:sz w:val="20"/>
          <w:szCs w:val="20"/>
          <w:lang w:val="es-MX"/>
        </w:rPr>
        <w:t xml:space="preserve">Una vez recibidas las propuestas de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a través del sistema CompraNet a más tardar en la fecha y hora establecidas para la realización del acto de presentación y apertura de proposiciones, estas no podrán ser retiradas o dejarse sin efecto; por lo que se considerarán vigentes hasta la conclusión del presente procedimiento de </w:t>
      </w:r>
      <w:r w:rsidR="00710ED3" w:rsidRPr="00503006">
        <w:rPr>
          <w:rFonts w:ascii="Montserrat" w:hAnsi="Montserrat" w:cs="Arial"/>
          <w:sz w:val="20"/>
          <w:szCs w:val="20"/>
          <w:lang w:val="es-MX"/>
        </w:rPr>
        <w:t>licitación</w:t>
      </w:r>
      <w:r w:rsidRPr="00503006">
        <w:rPr>
          <w:rFonts w:ascii="Montserrat" w:hAnsi="Montserrat" w:cs="Arial"/>
          <w:sz w:val="20"/>
          <w:szCs w:val="20"/>
          <w:lang w:val="es-MX"/>
        </w:rPr>
        <w:t>.</w:t>
      </w:r>
    </w:p>
    <w:p w:rsidR="00735821" w:rsidRPr="00503006" w:rsidRDefault="00316853" w:rsidP="0011697C">
      <w:pPr>
        <w:numPr>
          <w:ilvl w:val="0"/>
          <w:numId w:val="11"/>
        </w:numPr>
        <w:spacing w:after="360"/>
        <w:ind w:left="357" w:hanging="357"/>
        <w:jc w:val="both"/>
        <w:rPr>
          <w:rFonts w:ascii="Montserrat" w:hAnsi="Montserrat" w:cs="Arial"/>
          <w:b/>
          <w:smallCaps/>
          <w:szCs w:val="28"/>
        </w:rPr>
      </w:pPr>
      <w:r w:rsidRPr="00503006">
        <w:rPr>
          <w:rFonts w:ascii="Montserrat" w:hAnsi="Montserrat" w:cs="Arial"/>
          <w:b/>
          <w:smallCaps/>
          <w:szCs w:val="28"/>
        </w:rPr>
        <w:t>Proposiciones conjuntas</w:t>
      </w:r>
      <w:bookmarkEnd w:id="30"/>
      <w:bookmarkEnd w:id="31"/>
    </w:p>
    <w:p w:rsidR="00DE17BE" w:rsidRPr="00503006" w:rsidRDefault="00FC75CA" w:rsidP="0011697C">
      <w:pPr>
        <w:pStyle w:val="Ttulo3"/>
        <w:numPr>
          <w:ilvl w:val="1"/>
          <w:numId w:val="11"/>
        </w:numPr>
        <w:spacing w:beforeLines="0"/>
        <w:contextualSpacing/>
        <w:rPr>
          <w:rFonts w:ascii="Montserrat" w:hAnsi="Montserrat" w:cs="Arial"/>
          <w:lang w:val="es-MX"/>
        </w:rPr>
      </w:pPr>
      <w:r w:rsidRPr="00503006">
        <w:rPr>
          <w:rFonts w:ascii="Montserrat" w:hAnsi="Montserrat" w:cs="Arial"/>
          <w:lang w:val="es-MX"/>
        </w:rPr>
        <w:t>Elaboración</w:t>
      </w:r>
      <w:r w:rsidR="00DE17BE" w:rsidRPr="00503006">
        <w:rPr>
          <w:rFonts w:ascii="Montserrat" w:hAnsi="Montserrat" w:cs="Arial"/>
          <w:lang w:val="es-MX"/>
        </w:rPr>
        <w:t xml:space="preserve"> de una proposición conjunta</w:t>
      </w:r>
    </w:p>
    <w:p w:rsidR="00297941" w:rsidRPr="00503006" w:rsidRDefault="00297941" w:rsidP="00297941">
      <w:pPr>
        <w:rPr>
          <w:lang w:val="es-MX"/>
        </w:rPr>
      </w:pPr>
    </w:p>
    <w:p w:rsidR="00735821" w:rsidRPr="00503006" w:rsidRDefault="00BB33B6" w:rsidP="00290D0D">
      <w:pPr>
        <w:tabs>
          <w:tab w:val="left" w:pos="-284"/>
        </w:tabs>
        <w:spacing w:after="120"/>
        <w:jc w:val="both"/>
        <w:rPr>
          <w:rFonts w:ascii="Montserrat" w:hAnsi="Montserrat" w:cs="Arial"/>
          <w:color w:val="000000"/>
          <w:sz w:val="20"/>
          <w:szCs w:val="20"/>
        </w:rPr>
      </w:pPr>
      <w:r w:rsidRPr="00503006">
        <w:rPr>
          <w:rFonts w:ascii="Montserrat" w:hAnsi="Montserrat" w:cs="Arial"/>
          <w:sz w:val="20"/>
          <w:szCs w:val="20"/>
          <w:lang w:val="es-MX"/>
        </w:rPr>
        <w:t>De conformidad con lo dispuesto en el tercer</w:t>
      </w:r>
      <w:r w:rsidR="00DE17BE" w:rsidRPr="00503006">
        <w:rPr>
          <w:rFonts w:ascii="Montserrat" w:hAnsi="Montserrat" w:cs="Arial"/>
          <w:sz w:val="20"/>
          <w:szCs w:val="20"/>
          <w:lang w:val="es-MX"/>
        </w:rPr>
        <w:t>o</w:t>
      </w:r>
      <w:r w:rsidRPr="00503006">
        <w:rPr>
          <w:rFonts w:ascii="Montserrat" w:hAnsi="Montserrat" w:cs="Arial"/>
          <w:sz w:val="20"/>
          <w:szCs w:val="20"/>
          <w:lang w:val="es-MX"/>
        </w:rPr>
        <w:t xml:space="preserve">, cuarto y quinto párrafos del artículo 34 de la </w:t>
      </w:r>
      <w:r w:rsidR="009B6A9F" w:rsidRPr="00503006">
        <w:rPr>
          <w:rFonts w:ascii="Montserrat" w:hAnsi="Montserrat" w:cs="Arial"/>
          <w:sz w:val="20"/>
          <w:szCs w:val="20"/>
          <w:lang w:val="es-MX"/>
        </w:rPr>
        <w:t>LAASSP</w:t>
      </w:r>
      <w:r w:rsidR="00DE17BE" w:rsidRPr="00503006">
        <w:rPr>
          <w:rFonts w:ascii="Montserrat" w:hAnsi="Montserrat" w:cs="Arial"/>
          <w:sz w:val="20"/>
          <w:szCs w:val="20"/>
          <w:lang w:val="es-MX"/>
        </w:rPr>
        <w:t>,</w:t>
      </w:r>
      <w:r w:rsidR="00820D77" w:rsidRPr="00503006">
        <w:rPr>
          <w:rFonts w:ascii="Montserrat" w:hAnsi="Montserrat" w:cs="Arial"/>
          <w:sz w:val="20"/>
          <w:szCs w:val="20"/>
          <w:lang w:val="es-MX"/>
        </w:rPr>
        <w:t xml:space="preserve"> y 44 de</w:t>
      </w:r>
      <w:r w:rsidR="00DE17BE" w:rsidRPr="00503006">
        <w:rPr>
          <w:rFonts w:ascii="Montserrat" w:hAnsi="Montserrat" w:cs="Arial"/>
          <w:sz w:val="20"/>
          <w:szCs w:val="20"/>
          <w:lang w:val="es-MX"/>
        </w:rPr>
        <w:t>l</w:t>
      </w:r>
      <w:r w:rsidR="00820D77" w:rsidRPr="00503006">
        <w:rPr>
          <w:rFonts w:ascii="Montserrat" w:hAnsi="Montserrat" w:cs="Arial"/>
          <w:sz w:val="20"/>
          <w:szCs w:val="20"/>
          <w:lang w:val="es-MX"/>
        </w:rPr>
        <w:t xml:space="preserve"> Reglamento, dos o más</w:t>
      </w:r>
      <w:r w:rsidRPr="00503006">
        <w:rPr>
          <w:rFonts w:ascii="Montserrat" w:hAnsi="Montserrat" w:cs="Arial"/>
          <w:sz w:val="20"/>
          <w:szCs w:val="20"/>
          <w:lang w:val="es-MX"/>
        </w:rPr>
        <w:t xml:space="preserve"> interesados podrán</w:t>
      </w:r>
      <w:r w:rsidRPr="00503006">
        <w:rPr>
          <w:rFonts w:ascii="Montserrat" w:hAnsi="Montserrat" w:cs="Arial"/>
          <w:sz w:val="20"/>
          <w:szCs w:val="20"/>
        </w:rPr>
        <w:t xml:space="preserve"> agruparse para presentar</w:t>
      </w:r>
      <w:r w:rsidRPr="00503006">
        <w:rPr>
          <w:rFonts w:ascii="Montserrat" w:hAnsi="Montserrat" w:cs="Arial"/>
          <w:sz w:val="20"/>
          <w:szCs w:val="20"/>
          <w:lang w:val="es-MX"/>
        </w:rPr>
        <w:t xml:space="preserve"> conjuntamente una proposición sin necesidad de constituir una sociedad o </w:t>
      </w:r>
      <w:r w:rsidR="00DE17BE" w:rsidRPr="00503006">
        <w:rPr>
          <w:rFonts w:ascii="Montserrat" w:hAnsi="Montserrat" w:cs="Arial"/>
          <w:sz w:val="20"/>
          <w:szCs w:val="20"/>
          <w:lang w:val="es-MX"/>
        </w:rPr>
        <w:t xml:space="preserve">una </w:t>
      </w:r>
      <w:r w:rsidRPr="00503006">
        <w:rPr>
          <w:rFonts w:ascii="Montserrat" w:hAnsi="Montserrat" w:cs="Arial"/>
          <w:sz w:val="20"/>
          <w:szCs w:val="20"/>
          <w:lang w:val="es-MX"/>
        </w:rPr>
        <w:t>nueva sociedad</w:t>
      </w:r>
      <w:r w:rsidR="00290D0D" w:rsidRPr="00503006">
        <w:rPr>
          <w:rFonts w:ascii="Montserrat" w:hAnsi="Montserrat" w:cs="Arial"/>
          <w:sz w:val="20"/>
          <w:szCs w:val="20"/>
          <w:lang w:val="es-MX"/>
        </w:rPr>
        <w:t>;</w:t>
      </w:r>
      <w:r w:rsidRPr="00503006">
        <w:rPr>
          <w:rFonts w:ascii="Montserrat" w:hAnsi="Montserrat" w:cs="Arial"/>
          <w:sz w:val="20"/>
          <w:szCs w:val="20"/>
          <w:lang w:val="es-MX"/>
        </w:rPr>
        <w:t xml:space="preserve"> debiendo formular y presentar un convenio entre las partes que así lo deseen</w:t>
      </w:r>
      <w:r w:rsidR="007A5CDB" w:rsidRPr="00503006">
        <w:rPr>
          <w:rFonts w:ascii="Montserrat" w:hAnsi="Montserrat" w:cs="Arial"/>
          <w:sz w:val="20"/>
          <w:szCs w:val="20"/>
          <w:lang w:val="es-MX"/>
        </w:rPr>
        <w:t>.</w:t>
      </w:r>
      <w:r w:rsidR="00D90FCD" w:rsidRPr="00503006">
        <w:rPr>
          <w:rFonts w:ascii="Montserrat" w:hAnsi="Montserrat" w:cs="Arial"/>
          <w:sz w:val="20"/>
          <w:szCs w:val="20"/>
          <w:lang w:val="es-MX"/>
        </w:rPr>
        <w:t xml:space="preserve"> </w:t>
      </w:r>
      <w:r w:rsidRPr="00503006">
        <w:rPr>
          <w:rFonts w:ascii="Montserrat" w:hAnsi="Montserrat" w:cs="Arial"/>
          <w:color w:val="000000"/>
          <w:sz w:val="20"/>
          <w:szCs w:val="20"/>
        </w:rPr>
        <w:t>En este supuesto</w:t>
      </w:r>
      <w:r w:rsidR="00290D0D" w:rsidRPr="00503006">
        <w:rPr>
          <w:rFonts w:ascii="Montserrat" w:hAnsi="Montserrat" w:cs="Arial"/>
          <w:color w:val="000000"/>
          <w:sz w:val="20"/>
          <w:szCs w:val="20"/>
        </w:rPr>
        <w:t>,</w:t>
      </w:r>
      <w:r w:rsidRPr="00503006">
        <w:rPr>
          <w:rFonts w:ascii="Montserrat" w:hAnsi="Montserrat" w:cs="Arial"/>
          <w:color w:val="000000"/>
          <w:sz w:val="20"/>
          <w:szCs w:val="20"/>
        </w:rPr>
        <w:t xml:space="preserve"> la proposición </w:t>
      </w:r>
      <w:r w:rsidR="00290D0D" w:rsidRPr="00503006">
        <w:rPr>
          <w:rFonts w:ascii="Montserrat" w:hAnsi="Montserrat" w:cs="Arial"/>
          <w:color w:val="000000"/>
          <w:sz w:val="20"/>
          <w:szCs w:val="20"/>
        </w:rPr>
        <w:t>que presente</w:t>
      </w:r>
      <w:r w:rsidR="00071DCA" w:rsidRPr="00503006">
        <w:rPr>
          <w:rFonts w:ascii="Montserrat" w:hAnsi="Montserrat" w:cs="Arial"/>
          <w:color w:val="000000"/>
          <w:sz w:val="20"/>
          <w:szCs w:val="20"/>
        </w:rPr>
        <w:t>n</w:t>
      </w:r>
      <w:r w:rsidR="00290D0D" w:rsidRPr="00503006">
        <w:rPr>
          <w:rFonts w:ascii="Montserrat" w:hAnsi="Montserrat" w:cs="Arial"/>
          <w:color w:val="000000"/>
          <w:sz w:val="20"/>
          <w:szCs w:val="20"/>
        </w:rPr>
        <w:t xml:space="preserve"> </w:t>
      </w:r>
      <w:r w:rsidRPr="00503006">
        <w:rPr>
          <w:rFonts w:ascii="Montserrat" w:hAnsi="Montserrat" w:cs="Arial"/>
          <w:color w:val="000000"/>
          <w:sz w:val="20"/>
          <w:szCs w:val="20"/>
        </w:rPr>
        <w:t xml:space="preserve">será firmada por el representante común que para ese acto haya sido designado por la agrupación, </w:t>
      </w:r>
      <w:r w:rsidR="00DD30E1" w:rsidRPr="00503006">
        <w:rPr>
          <w:rFonts w:ascii="Montserrat" w:hAnsi="Montserrat" w:cs="Arial"/>
          <w:color w:val="000000"/>
          <w:sz w:val="20"/>
          <w:szCs w:val="20"/>
        </w:rPr>
        <w:t>utilizando</w:t>
      </w:r>
      <w:r w:rsidRPr="00503006">
        <w:rPr>
          <w:rFonts w:ascii="Montserrat" w:hAnsi="Montserrat" w:cs="Arial"/>
          <w:color w:val="000000"/>
          <w:sz w:val="20"/>
          <w:szCs w:val="20"/>
        </w:rPr>
        <w:t xml:space="preserve"> los medios de identificación elec</w:t>
      </w:r>
      <w:r w:rsidR="00290D0D" w:rsidRPr="00503006">
        <w:rPr>
          <w:rFonts w:ascii="Montserrat" w:hAnsi="Montserrat" w:cs="Arial"/>
          <w:color w:val="000000"/>
          <w:sz w:val="20"/>
          <w:szCs w:val="20"/>
        </w:rPr>
        <w:t xml:space="preserve">trónica autorizados por la </w:t>
      </w:r>
      <w:r w:rsidR="00462CB8" w:rsidRPr="00503006">
        <w:rPr>
          <w:rFonts w:ascii="Montserrat" w:hAnsi="Montserrat" w:cs="Arial"/>
          <w:color w:val="000000"/>
          <w:sz w:val="20"/>
          <w:szCs w:val="20"/>
        </w:rPr>
        <w:t>SHCP</w:t>
      </w:r>
      <w:r w:rsidR="00290D0D" w:rsidRPr="00503006">
        <w:rPr>
          <w:rFonts w:ascii="Montserrat" w:hAnsi="Montserrat" w:cs="Arial"/>
          <w:color w:val="000000"/>
          <w:sz w:val="20"/>
          <w:szCs w:val="20"/>
        </w:rPr>
        <w:t>.</w:t>
      </w:r>
    </w:p>
    <w:p w:rsidR="004D34D5" w:rsidRPr="00503006" w:rsidRDefault="00EF6B94" w:rsidP="005F533C">
      <w:pPr>
        <w:tabs>
          <w:tab w:val="left" w:pos="-284"/>
        </w:tabs>
        <w:spacing w:after="120"/>
        <w:jc w:val="both"/>
        <w:rPr>
          <w:rFonts w:ascii="Montserrat" w:hAnsi="Montserrat" w:cs="Arial"/>
          <w:color w:val="000000"/>
          <w:sz w:val="20"/>
          <w:szCs w:val="20"/>
        </w:rPr>
      </w:pPr>
      <w:r w:rsidRPr="00503006">
        <w:rPr>
          <w:rFonts w:ascii="Montserrat" w:hAnsi="Montserrat" w:cs="Arial"/>
          <w:color w:val="000000"/>
          <w:sz w:val="20"/>
          <w:szCs w:val="20"/>
        </w:rPr>
        <w:t>Cualquiera de los inte</w:t>
      </w:r>
      <w:r w:rsidR="00123B84" w:rsidRPr="00503006">
        <w:rPr>
          <w:rFonts w:ascii="Montserrat" w:hAnsi="Montserrat" w:cs="Arial"/>
          <w:color w:val="000000"/>
          <w:sz w:val="20"/>
          <w:szCs w:val="20"/>
        </w:rPr>
        <w:t>grantes de la agrupación podrá</w:t>
      </w:r>
      <w:r w:rsidRPr="00503006">
        <w:rPr>
          <w:rFonts w:ascii="Montserrat" w:hAnsi="Montserrat" w:cs="Arial"/>
          <w:color w:val="000000"/>
          <w:sz w:val="20"/>
          <w:szCs w:val="20"/>
        </w:rPr>
        <w:t xml:space="preserve"> presentar el escrito mediante el cual manifieste su interés en participar en la junta de aclaraciones y en el procedimiento de </w:t>
      </w:r>
      <w:r w:rsidR="00710ED3" w:rsidRPr="00503006">
        <w:rPr>
          <w:rFonts w:ascii="Montserrat" w:hAnsi="Montserrat" w:cs="Arial"/>
          <w:color w:val="000000"/>
          <w:sz w:val="20"/>
          <w:szCs w:val="20"/>
        </w:rPr>
        <w:t>licitación</w:t>
      </w:r>
      <w:r w:rsidRPr="00503006">
        <w:rPr>
          <w:rFonts w:ascii="Montserrat" w:hAnsi="Montserrat" w:cs="Arial"/>
          <w:color w:val="000000"/>
          <w:sz w:val="20"/>
          <w:szCs w:val="20"/>
        </w:rPr>
        <w:t>.</w:t>
      </w:r>
    </w:p>
    <w:p w:rsidR="00290D0D" w:rsidRPr="00503006" w:rsidRDefault="00BB33B6" w:rsidP="005F533C">
      <w:pPr>
        <w:tabs>
          <w:tab w:val="left" w:pos="-284"/>
        </w:tabs>
        <w:spacing w:after="120"/>
        <w:jc w:val="both"/>
        <w:rPr>
          <w:rFonts w:ascii="Montserrat" w:hAnsi="Montserrat" w:cs="Arial"/>
          <w:sz w:val="20"/>
          <w:szCs w:val="20"/>
          <w:lang w:val="es-MX"/>
        </w:rPr>
      </w:pPr>
      <w:r w:rsidRPr="00503006">
        <w:rPr>
          <w:rFonts w:ascii="Montserrat" w:hAnsi="Montserrat" w:cs="Arial"/>
          <w:sz w:val="20"/>
          <w:szCs w:val="20"/>
          <w:lang w:val="es-MX"/>
        </w:rPr>
        <w:t>Las personas que integren la agrupación deberán celebrar en los términos de la legislación aplicable el convenio de proposición conjunta, en el que se establecerán con precisión los aspectos siguientes:</w:t>
      </w:r>
    </w:p>
    <w:p w:rsidR="00FC75CA" w:rsidRPr="00503006"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Nombre, domicilio y Registro Federal de Contribuyentes de las personas integrantes</w:t>
      </w:r>
      <w:r w:rsidR="00FC75CA" w:rsidRPr="00503006">
        <w:rPr>
          <w:rFonts w:ascii="Montserrat" w:hAnsi="Montserrat" w:cs="Arial"/>
          <w:sz w:val="20"/>
          <w:szCs w:val="20"/>
          <w:lang w:val="es-MX"/>
        </w:rPr>
        <w:t>;</w:t>
      </w:r>
      <w:r w:rsidRPr="00503006">
        <w:rPr>
          <w:rFonts w:ascii="Montserrat" w:hAnsi="Montserrat" w:cs="Arial"/>
          <w:sz w:val="20"/>
          <w:szCs w:val="20"/>
          <w:lang w:val="es-MX"/>
        </w:rPr>
        <w:t xml:space="preserve"> señalando, en su caso, los datos de los instrumentos públicos con los que se acredita la existencia legal de las personas morales y, de haberlas, sus reformas y modificaciones</w:t>
      </w:r>
      <w:r w:rsidR="00FC75CA" w:rsidRPr="00503006">
        <w:rPr>
          <w:rFonts w:ascii="Montserrat" w:hAnsi="Montserrat" w:cs="Arial"/>
          <w:sz w:val="20"/>
          <w:szCs w:val="20"/>
          <w:lang w:val="es-MX"/>
        </w:rPr>
        <w:t>,</w:t>
      </w:r>
      <w:r w:rsidRPr="00503006">
        <w:rPr>
          <w:rFonts w:ascii="Montserrat" w:hAnsi="Montserrat" w:cs="Arial"/>
          <w:sz w:val="20"/>
          <w:szCs w:val="20"/>
          <w:lang w:val="es-MX"/>
        </w:rPr>
        <w:t xml:space="preserve"> así como el nombre de los socios que aparezcan en éstas;</w:t>
      </w:r>
    </w:p>
    <w:p w:rsidR="00FC75CA" w:rsidRPr="00503006"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Nombre y domicilio de los representantes de cada una de las personas agrupadas</w:t>
      </w:r>
      <w:r w:rsidR="00FC75CA" w:rsidRPr="00503006">
        <w:rPr>
          <w:rFonts w:ascii="Montserrat" w:hAnsi="Montserrat" w:cs="Arial"/>
          <w:sz w:val="20"/>
          <w:szCs w:val="20"/>
          <w:lang w:val="es-MX"/>
        </w:rPr>
        <w:t>;</w:t>
      </w:r>
      <w:r w:rsidRPr="00503006">
        <w:rPr>
          <w:rFonts w:ascii="Montserrat" w:hAnsi="Montserrat" w:cs="Arial"/>
          <w:sz w:val="20"/>
          <w:szCs w:val="20"/>
          <w:lang w:val="es-MX"/>
        </w:rPr>
        <w:t xml:space="preserve"> señalando, en su caso, los datos de las escrituras públicas con las que acrediten las facultades de representación;</w:t>
      </w:r>
    </w:p>
    <w:p w:rsidR="00FC75CA" w:rsidRPr="00503006"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Designación de un representante común, otorgándole poder amplio y suficiente, para atender todo lo relacionado con la proposición y con el presente procedimiento</w:t>
      </w:r>
      <w:r w:rsidR="00FC75CA" w:rsidRPr="00503006">
        <w:rPr>
          <w:rFonts w:ascii="Montserrat" w:hAnsi="Montserrat" w:cs="Arial"/>
          <w:sz w:val="20"/>
          <w:szCs w:val="20"/>
          <w:lang w:val="es-MX"/>
        </w:rPr>
        <w:t xml:space="preserve"> de </w:t>
      </w:r>
      <w:r w:rsidR="00710ED3" w:rsidRPr="00503006">
        <w:rPr>
          <w:rFonts w:ascii="Montserrat" w:hAnsi="Montserrat" w:cs="Arial"/>
          <w:sz w:val="20"/>
          <w:szCs w:val="20"/>
          <w:lang w:val="es-MX"/>
        </w:rPr>
        <w:t>licitación</w:t>
      </w:r>
      <w:r w:rsidRPr="00503006">
        <w:rPr>
          <w:rFonts w:ascii="Montserrat" w:hAnsi="Montserrat" w:cs="Arial"/>
          <w:sz w:val="20"/>
          <w:szCs w:val="20"/>
          <w:lang w:val="es-MX"/>
        </w:rPr>
        <w:t>;</w:t>
      </w:r>
    </w:p>
    <w:p w:rsidR="00FC75CA" w:rsidRPr="00503006"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 xml:space="preserve">Descripción de las partes objeto del </w:t>
      </w:r>
      <w:r w:rsidR="00DC6DF3" w:rsidRPr="00503006">
        <w:rPr>
          <w:rFonts w:ascii="Montserrat" w:hAnsi="Montserrat" w:cs="Arial"/>
          <w:sz w:val="20"/>
          <w:szCs w:val="20"/>
          <w:lang w:val="es-MX"/>
        </w:rPr>
        <w:t xml:space="preserve">contrato </w:t>
      </w:r>
      <w:r w:rsidRPr="00503006">
        <w:rPr>
          <w:rFonts w:ascii="Montserrat" w:hAnsi="Montserrat" w:cs="Arial"/>
          <w:sz w:val="20"/>
          <w:szCs w:val="20"/>
          <w:lang w:val="es-MX"/>
        </w:rPr>
        <w:t xml:space="preserve">que corresponderá cumplir a cada </w:t>
      </w:r>
      <w:r w:rsidR="00FC75CA" w:rsidRPr="00503006">
        <w:rPr>
          <w:rFonts w:ascii="Montserrat" w:hAnsi="Montserrat" w:cs="Arial"/>
          <w:sz w:val="20"/>
          <w:szCs w:val="20"/>
          <w:lang w:val="es-MX"/>
        </w:rPr>
        <w:t xml:space="preserve">una de las </w:t>
      </w:r>
      <w:r w:rsidRPr="00503006">
        <w:rPr>
          <w:rFonts w:ascii="Montserrat" w:hAnsi="Montserrat" w:cs="Arial"/>
          <w:sz w:val="20"/>
          <w:szCs w:val="20"/>
          <w:lang w:val="es-MX"/>
        </w:rPr>
        <w:t>persona</w:t>
      </w:r>
      <w:r w:rsidR="00FC75CA" w:rsidRPr="00503006">
        <w:rPr>
          <w:rFonts w:ascii="Montserrat" w:hAnsi="Montserrat" w:cs="Arial"/>
          <w:sz w:val="20"/>
          <w:szCs w:val="20"/>
          <w:lang w:val="es-MX"/>
        </w:rPr>
        <w:t>s</w:t>
      </w:r>
      <w:r w:rsidRPr="00503006">
        <w:rPr>
          <w:rFonts w:ascii="Montserrat" w:hAnsi="Montserrat" w:cs="Arial"/>
          <w:sz w:val="20"/>
          <w:szCs w:val="20"/>
          <w:lang w:val="es-MX"/>
        </w:rPr>
        <w:t xml:space="preserve"> integrante</w:t>
      </w:r>
      <w:r w:rsidR="00FC75CA" w:rsidRPr="00503006">
        <w:rPr>
          <w:rFonts w:ascii="Montserrat" w:hAnsi="Montserrat" w:cs="Arial"/>
          <w:sz w:val="20"/>
          <w:szCs w:val="20"/>
          <w:lang w:val="es-MX"/>
        </w:rPr>
        <w:t>s</w:t>
      </w:r>
      <w:r w:rsidRPr="00503006">
        <w:rPr>
          <w:rFonts w:ascii="Montserrat" w:hAnsi="Montserrat" w:cs="Arial"/>
          <w:sz w:val="20"/>
          <w:szCs w:val="20"/>
          <w:lang w:val="es-MX"/>
        </w:rPr>
        <w:t>, así como la manera en que se exigirá el cumplimiento de las obligaciones</w:t>
      </w:r>
      <w:r w:rsidR="006837DB" w:rsidRPr="00503006">
        <w:rPr>
          <w:rFonts w:ascii="Montserrat" w:hAnsi="Montserrat" w:cs="Arial"/>
          <w:sz w:val="20"/>
          <w:szCs w:val="20"/>
          <w:lang w:val="es-MX"/>
        </w:rPr>
        <w:t>;</w:t>
      </w:r>
      <w:r w:rsidRPr="00503006">
        <w:rPr>
          <w:rFonts w:ascii="Montserrat" w:hAnsi="Montserrat" w:cs="Arial"/>
          <w:sz w:val="20"/>
          <w:szCs w:val="20"/>
          <w:lang w:val="es-MX"/>
        </w:rPr>
        <w:t xml:space="preserve"> y</w:t>
      </w:r>
    </w:p>
    <w:p w:rsidR="00735821" w:rsidRPr="00503006"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503006">
        <w:rPr>
          <w:rFonts w:ascii="Montserrat" w:hAnsi="Montserrat" w:cs="Arial"/>
          <w:sz w:val="20"/>
          <w:szCs w:val="20"/>
          <w:lang w:val="es-MX"/>
        </w:rPr>
        <w:t>Estipulación expresa de que cada uno de los firmantes quedará obligado junto con los demás integrantes</w:t>
      </w:r>
      <w:r w:rsidR="00123B84" w:rsidRPr="00503006">
        <w:rPr>
          <w:rFonts w:ascii="Montserrat" w:hAnsi="Montserrat" w:cs="Arial"/>
          <w:sz w:val="20"/>
          <w:szCs w:val="20"/>
          <w:lang w:val="es-MX"/>
        </w:rPr>
        <w:t xml:space="preserve"> de</w:t>
      </w:r>
      <w:r w:rsidRPr="00503006">
        <w:rPr>
          <w:rFonts w:ascii="Montserrat" w:hAnsi="Montserrat" w:cs="Arial"/>
          <w:sz w:val="20"/>
          <w:szCs w:val="20"/>
          <w:lang w:val="es-MX"/>
        </w:rPr>
        <w:t xml:space="preserve"> forma solidaria, para efectos del proce</w:t>
      </w:r>
      <w:r w:rsidR="00F10EBD" w:rsidRPr="00503006">
        <w:rPr>
          <w:rFonts w:ascii="Montserrat" w:hAnsi="Montserrat" w:cs="Arial"/>
          <w:sz w:val="20"/>
          <w:szCs w:val="20"/>
          <w:lang w:val="es-MX"/>
        </w:rPr>
        <w:t xml:space="preserve">dimiento de contratación y del </w:t>
      </w:r>
      <w:r w:rsidR="00DC6DF3" w:rsidRPr="00503006">
        <w:rPr>
          <w:rFonts w:ascii="Montserrat" w:hAnsi="Montserrat" w:cs="Arial"/>
          <w:sz w:val="20"/>
          <w:szCs w:val="20"/>
          <w:lang w:val="es-MX"/>
        </w:rPr>
        <w:t>contrato</w:t>
      </w:r>
      <w:r w:rsidRPr="00503006">
        <w:rPr>
          <w:rFonts w:ascii="Montserrat" w:hAnsi="Montserrat" w:cs="Arial"/>
          <w:sz w:val="20"/>
          <w:szCs w:val="20"/>
          <w:lang w:val="es-MX"/>
        </w:rPr>
        <w:t>, en caso de que se les adjudique el mismo.</w:t>
      </w:r>
    </w:p>
    <w:p w:rsidR="008F6860" w:rsidRPr="00503006" w:rsidRDefault="008F6860" w:rsidP="00A74EEA">
      <w:pPr>
        <w:pStyle w:val="Textodebloque1"/>
        <w:tabs>
          <w:tab w:val="left" w:pos="6379"/>
        </w:tabs>
        <w:spacing w:before="0" w:after="120"/>
        <w:ind w:left="0" w:right="0"/>
        <w:contextualSpacing/>
        <w:rPr>
          <w:rFonts w:ascii="Montserrat" w:eastAsia="Times New Roman" w:hAnsi="Montserrat" w:cs="Arial"/>
          <w:sz w:val="20"/>
          <w:lang w:val="es-MX"/>
        </w:rPr>
      </w:pPr>
    </w:p>
    <w:p w:rsidR="00FC75CA" w:rsidRPr="00503006" w:rsidRDefault="00FC75CA" w:rsidP="0011697C">
      <w:pPr>
        <w:pStyle w:val="Ttulo3"/>
        <w:numPr>
          <w:ilvl w:val="1"/>
          <w:numId w:val="11"/>
        </w:numPr>
        <w:spacing w:beforeLines="0"/>
        <w:contextualSpacing/>
        <w:rPr>
          <w:rFonts w:ascii="Montserrat" w:hAnsi="Montserrat" w:cs="Arial"/>
          <w:lang w:val="es-MX"/>
        </w:rPr>
      </w:pPr>
      <w:r w:rsidRPr="00503006">
        <w:rPr>
          <w:rFonts w:ascii="Montserrat" w:hAnsi="Montserrat" w:cs="Arial"/>
          <w:lang w:val="es-MX"/>
        </w:rPr>
        <w:t>Presentación de una proposición conjunta</w:t>
      </w:r>
    </w:p>
    <w:p w:rsidR="00297941" w:rsidRPr="00503006" w:rsidRDefault="00297941" w:rsidP="00297941">
      <w:pPr>
        <w:rPr>
          <w:lang w:val="es-MX"/>
        </w:rPr>
      </w:pPr>
    </w:p>
    <w:p w:rsidR="00735821" w:rsidRPr="00503006" w:rsidRDefault="00760C30" w:rsidP="0020337E">
      <w:pPr>
        <w:pStyle w:val="Textodebloque1"/>
        <w:tabs>
          <w:tab w:val="left" w:pos="6379"/>
        </w:tabs>
        <w:spacing w:before="0" w:after="120"/>
        <w:ind w:left="0" w:right="0"/>
        <w:rPr>
          <w:rFonts w:ascii="Montserrat" w:hAnsi="Montserrat" w:cs="Arial"/>
          <w:sz w:val="20"/>
          <w:lang w:val="es-MX"/>
        </w:rPr>
      </w:pPr>
      <w:r w:rsidRPr="00503006">
        <w:rPr>
          <w:rFonts w:ascii="Montserrat" w:eastAsia="Times New Roman" w:hAnsi="Montserrat" w:cs="Arial"/>
          <w:sz w:val="20"/>
          <w:lang w:val="es-MX"/>
        </w:rPr>
        <w:t xml:space="preserve">En el acto de presentación y apertura de proposiciones el representante común de la agrupación deberá señalar que la proposición se presenta en forma conjunta. El convenio a que </w:t>
      </w:r>
      <w:r w:rsidR="00FC75CA" w:rsidRPr="00503006">
        <w:rPr>
          <w:rFonts w:ascii="Montserrat" w:eastAsia="Times New Roman" w:hAnsi="Montserrat" w:cs="Arial"/>
          <w:sz w:val="20"/>
          <w:lang w:val="es-MX"/>
        </w:rPr>
        <w:t xml:space="preserve">se </w:t>
      </w:r>
      <w:r w:rsidRPr="00503006">
        <w:rPr>
          <w:rFonts w:ascii="Montserrat" w:eastAsia="Times New Roman" w:hAnsi="Montserrat" w:cs="Arial"/>
          <w:sz w:val="20"/>
          <w:lang w:val="es-MX"/>
        </w:rPr>
        <w:t>hace referencia se presentará con la proposición</w:t>
      </w:r>
      <w:r w:rsidR="00FC75CA" w:rsidRPr="00503006">
        <w:rPr>
          <w:rFonts w:ascii="Montserrat" w:eastAsia="Times New Roman" w:hAnsi="Montserrat" w:cs="Arial"/>
          <w:sz w:val="20"/>
          <w:lang w:val="es-MX"/>
        </w:rPr>
        <w:t xml:space="preserve">, en el entendido que, </w:t>
      </w:r>
      <w:r w:rsidRPr="00503006">
        <w:rPr>
          <w:rFonts w:ascii="Montserrat" w:eastAsia="Times New Roman" w:hAnsi="Montserrat" w:cs="Arial"/>
          <w:sz w:val="20"/>
          <w:lang w:val="es-MX"/>
        </w:rPr>
        <w:t xml:space="preserve">en caso de que a los </w:t>
      </w:r>
      <w:r w:rsidR="00D37C0E" w:rsidRPr="00503006">
        <w:rPr>
          <w:rFonts w:ascii="Montserrat" w:eastAsia="Times New Roman" w:hAnsi="Montserrat" w:cs="Arial"/>
          <w:sz w:val="20"/>
          <w:lang w:val="es-MX"/>
        </w:rPr>
        <w:t>Licitante</w:t>
      </w:r>
      <w:r w:rsidRPr="00503006">
        <w:rPr>
          <w:rFonts w:ascii="Montserrat" w:eastAsia="Times New Roman" w:hAnsi="Montserrat" w:cs="Arial"/>
          <w:sz w:val="20"/>
          <w:lang w:val="es-MX"/>
        </w:rPr>
        <w:t xml:space="preserve">s que la hubieren </w:t>
      </w:r>
      <w:r w:rsidR="00CD670C" w:rsidRPr="00503006">
        <w:rPr>
          <w:rFonts w:ascii="Montserrat" w:eastAsia="Times New Roman" w:hAnsi="Montserrat" w:cs="Arial"/>
          <w:sz w:val="20"/>
          <w:lang w:val="es-MX"/>
        </w:rPr>
        <w:t xml:space="preserve">presentado se les adjudique el </w:t>
      </w:r>
      <w:r w:rsidR="00DC6DF3" w:rsidRPr="00503006">
        <w:rPr>
          <w:rFonts w:ascii="Montserrat" w:eastAsia="Times New Roman" w:hAnsi="Montserrat" w:cs="Arial"/>
          <w:sz w:val="20"/>
          <w:lang w:val="es-MX"/>
        </w:rPr>
        <w:t>contrato</w:t>
      </w:r>
      <w:r w:rsidRPr="00503006">
        <w:rPr>
          <w:rFonts w:ascii="Montserrat" w:eastAsia="Times New Roman" w:hAnsi="Montserrat" w:cs="Arial"/>
          <w:sz w:val="20"/>
          <w:lang w:val="es-MX"/>
        </w:rPr>
        <w:t>, dicho convenio formará parte integrante del mismo como uno de sus anexos.</w:t>
      </w:r>
    </w:p>
    <w:p w:rsidR="007802D9" w:rsidRPr="00503006" w:rsidRDefault="0000523A" w:rsidP="00A74EEA">
      <w:pPr>
        <w:pStyle w:val="Textodebloque1"/>
        <w:tabs>
          <w:tab w:val="left" w:pos="6379"/>
        </w:tabs>
        <w:spacing w:before="0" w:after="120"/>
        <w:ind w:left="0" w:right="0"/>
        <w:contextualSpacing/>
        <w:rPr>
          <w:rFonts w:ascii="Montserrat" w:hAnsi="Montserrat" w:cs="Arial"/>
          <w:sz w:val="20"/>
          <w:lang w:val="es-MX"/>
        </w:rPr>
      </w:pPr>
      <w:r w:rsidRPr="00503006">
        <w:rPr>
          <w:rFonts w:ascii="Montserrat" w:hAnsi="Montserrat" w:cs="Arial"/>
          <w:sz w:val="20"/>
          <w:lang w:val="es-MX"/>
        </w:rPr>
        <w:lastRenderedPageBreak/>
        <w:t>Además del convenio anterior, cada integrante de la agrupación deberá presentar en forma individual los escritos señalados en los puntos</w:t>
      </w:r>
      <w:r w:rsidR="0020337E" w:rsidRPr="00503006">
        <w:rPr>
          <w:rFonts w:ascii="Montserrat" w:hAnsi="Montserrat" w:cs="Arial"/>
          <w:sz w:val="20"/>
          <w:lang w:val="es-MX"/>
        </w:rPr>
        <w:t xml:space="preserve"> </w:t>
      </w:r>
      <w:r w:rsidR="007C5E75" w:rsidRPr="00503006">
        <w:rPr>
          <w:rFonts w:ascii="Montserrat" w:hAnsi="Montserrat" w:cs="Arial"/>
          <w:sz w:val="20"/>
          <w:lang w:val="es-MX"/>
        </w:rPr>
        <w:t xml:space="preserve">6.2.1, </w:t>
      </w:r>
      <w:r w:rsidR="0020337E" w:rsidRPr="00503006">
        <w:rPr>
          <w:rFonts w:ascii="Montserrat" w:hAnsi="Montserrat" w:cs="Arial"/>
          <w:sz w:val="20"/>
          <w:lang w:val="es-MX"/>
        </w:rPr>
        <w:t>6.2.3, 6.2.4, 6.2.5</w:t>
      </w:r>
      <w:r w:rsidR="00595B2B" w:rsidRPr="00503006">
        <w:rPr>
          <w:rFonts w:ascii="Montserrat" w:hAnsi="Montserrat" w:cs="Arial"/>
          <w:sz w:val="20"/>
          <w:lang w:val="es-MX"/>
        </w:rPr>
        <w:t>, 6.2.7, 6.2.8</w:t>
      </w:r>
      <w:r w:rsidR="009D79A1" w:rsidRPr="00503006">
        <w:rPr>
          <w:rFonts w:ascii="Montserrat" w:hAnsi="Montserrat" w:cs="Arial"/>
          <w:sz w:val="20"/>
          <w:lang w:val="es-MX"/>
        </w:rPr>
        <w:t>,</w:t>
      </w:r>
      <w:r w:rsidR="00595B2B" w:rsidRPr="00503006">
        <w:rPr>
          <w:rFonts w:ascii="Montserrat" w:hAnsi="Montserrat" w:cs="Arial"/>
          <w:sz w:val="20"/>
          <w:lang w:val="es-MX"/>
        </w:rPr>
        <w:t xml:space="preserve"> 6.2.9</w:t>
      </w:r>
      <w:r w:rsidR="007C5E75" w:rsidRPr="00503006">
        <w:rPr>
          <w:rFonts w:ascii="Montserrat" w:hAnsi="Montserrat" w:cs="Arial"/>
          <w:sz w:val="20"/>
          <w:lang w:val="es-MX"/>
        </w:rPr>
        <w:t>, 6.2.13, 6.2.14, 6.2.15 y 6.2.16</w:t>
      </w:r>
      <w:r w:rsidR="007F4609" w:rsidRPr="00503006">
        <w:rPr>
          <w:rFonts w:ascii="Montserrat" w:hAnsi="Montserrat" w:cs="Arial"/>
          <w:sz w:val="20"/>
          <w:lang w:val="es-MX"/>
        </w:rPr>
        <w:t xml:space="preserve"> </w:t>
      </w:r>
      <w:r w:rsidR="0020337E" w:rsidRPr="00503006">
        <w:rPr>
          <w:rFonts w:ascii="Montserrat" w:hAnsi="Montserrat" w:cs="Arial"/>
          <w:sz w:val="20"/>
          <w:lang w:val="es-MX"/>
        </w:rPr>
        <w:t xml:space="preserve">de esta </w:t>
      </w:r>
      <w:r w:rsidR="00A80BCA" w:rsidRPr="00503006">
        <w:rPr>
          <w:rFonts w:ascii="Montserrat" w:hAnsi="Montserrat" w:cs="Arial"/>
          <w:sz w:val="20"/>
          <w:lang w:val="es-MX"/>
        </w:rPr>
        <w:t>Convocatoria</w:t>
      </w:r>
      <w:r w:rsidR="0020337E" w:rsidRPr="00503006">
        <w:rPr>
          <w:rFonts w:ascii="Montserrat" w:hAnsi="Montserrat" w:cs="Arial"/>
          <w:sz w:val="20"/>
          <w:lang w:val="es-MX"/>
        </w:rPr>
        <w:t>.</w:t>
      </w:r>
    </w:p>
    <w:p w:rsidR="00474E21" w:rsidRPr="00503006" w:rsidRDefault="00474E21" w:rsidP="00A74EEA">
      <w:pPr>
        <w:pStyle w:val="Textodebloque1"/>
        <w:tabs>
          <w:tab w:val="left" w:pos="6379"/>
        </w:tabs>
        <w:spacing w:before="0" w:after="120"/>
        <w:ind w:left="0" w:right="0"/>
        <w:contextualSpacing/>
        <w:rPr>
          <w:rFonts w:ascii="Montserrat" w:hAnsi="Montserrat" w:cs="Arial"/>
          <w:b/>
          <w:sz w:val="20"/>
          <w:lang w:val="es-MX"/>
        </w:rPr>
      </w:pPr>
    </w:p>
    <w:p w:rsidR="0020337E" w:rsidRPr="00503006" w:rsidRDefault="0020337E" w:rsidP="002D600E">
      <w:pPr>
        <w:pStyle w:val="Ttulo3"/>
        <w:numPr>
          <w:ilvl w:val="1"/>
          <w:numId w:val="11"/>
        </w:numPr>
        <w:spacing w:beforeLines="0" w:after="0"/>
        <w:contextualSpacing/>
        <w:rPr>
          <w:rFonts w:ascii="Montserrat" w:hAnsi="Montserrat" w:cs="Arial"/>
          <w:lang w:val="es-MX"/>
        </w:rPr>
      </w:pPr>
      <w:r w:rsidRPr="00503006">
        <w:rPr>
          <w:rFonts w:ascii="Montserrat" w:hAnsi="Montserrat" w:cs="Arial"/>
          <w:lang w:val="es-MX"/>
        </w:rPr>
        <w:t>Adjudicación a una proposición conjunta</w:t>
      </w:r>
    </w:p>
    <w:p w:rsidR="00297941" w:rsidRPr="00503006" w:rsidRDefault="00297941" w:rsidP="002D600E">
      <w:pPr>
        <w:rPr>
          <w:lang w:val="es-MX"/>
        </w:rPr>
      </w:pPr>
    </w:p>
    <w:p w:rsidR="006837DB" w:rsidRPr="00503006" w:rsidRDefault="00471250" w:rsidP="002D600E">
      <w:pPr>
        <w:pStyle w:val="Textodebloque1"/>
        <w:tabs>
          <w:tab w:val="left" w:pos="6379"/>
        </w:tabs>
        <w:spacing w:before="0"/>
        <w:ind w:left="0" w:right="0"/>
        <w:rPr>
          <w:rFonts w:ascii="Montserrat" w:eastAsia="Times New Roman" w:hAnsi="Montserrat" w:cs="Arial"/>
          <w:sz w:val="20"/>
          <w:lang w:val="es-MX"/>
        </w:rPr>
      </w:pPr>
      <w:r w:rsidRPr="00503006">
        <w:rPr>
          <w:rFonts w:ascii="Montserrat" w:hAnsi="Montserrat" w:cs="Arial"/>
          <w:sz w:val="20"/>
          <w:lang w:val="es-MX"/>
        </w:rPr>
        <w:t xml:space="preserve">Cuando la proposición conjunta resulte adjudicada con un </w:t>
      </w:r>
      <w:r w:rsidR="00DC6DF3" w:rsidRPr="00503006">
        <w:rPr>
          <w:rFonts w:ascii="Montserrat" w:hAnsi="Montserrat" w:cs="Arial"/>
          <w:sz w:val="20"/>
          <w:lang w:val="es-MX"/>
        </w:rPr>
        <w:t>contrato</w:t>
      </w:r>
      <w:r w:rsidRPr="00503006">
        <w:rPr>
          <w:rFonts w:ascii="Montserrat" w:hAnsi="Montserrat" w:cs="Arial"/>
          <w:sz w:val="20"/>
          <w:lang w:val="es-MX"/>
        </w:rPr>
        <w:t>, dicho instrumento deberá ser firmado por las personas a que hace referencia el penúltimo párrafo</w:t>
      </w:r>
      <w:r w:rsidR="003738AB" w:rsidRPr="00503006">
        <w:rPr>
          <w:rFonts w:ascii="Montserrat" w:hAnsi="Montserrat" w:cs="Arial"/>
          <w:sz w:val="20"/>
          <w:lang w:val="es-MX"/>
        </w:rPr>
        <w:t xml:space="preserve"> del artículo 44 del Reglamento.</w:t>
      </w:r>
      <w:r w:rsidR="0020337E" w:rsidRPr="00503006">
        <w:rPr>
          <w:rFonts w:ascii="Montserrat" w:hAnsi="Montserrat" w:cs="Arial"/>
          <w:sz w:val="20"/>
          <w:lang w:val="es-MX"/>
        </w:rPr>
        <w:t xml:space="preserve"> </w:t>
      </w:r>
      <w:r w:rsidR="00760C30" w:rsidRPr="00503006">
        <w:rPr>
          <w:rFonts w:ascii="Montserrat" w:eastAsia="Times New Roman" w:hAnsi="Montserrat" w:cs="Arial"/>
          <w:sz w:val="20"/>
          <w:lang w:val="es-MX"/>
        </w:rPr>
        <w:t>Lo anterior, sin perjuicio de que las personas que integran la proposición conjunta puedan constituirse en una nueva sociedad para dar cumplimiento a las obligaciones previstas en el convenio de proposición conjunta, siempre y cuando se mantenga</w:t>
      </w:r>
      <w:r w:rsidR="0020337E" w:rsidRPr="00503006">
        <w:rPr>
          <w:rFonts w:ascii="Montserrat" w:eastAsia="Times New Roman" w:hAnsi="Montserrat" w:cs="Arial"/>
          <w:sz w:val="20"/>
          <w:lang w:val="es-MX"/>
        </w:rPr>
        <w:t>n</w:t>
      </w:r>
      <w:r w:rsidR="00760C30" w:rsidRPr="00503006">
        <w:rPr>
          <w:rFonts w:ascii="Montserrat" w:eastAsia="Times New Roman" w:hAnsi="Montserrat" w:cs="Arial"/>
          <w:sz w:val="20"/>
          <w:lang w:val="es-MX"/>
        </w:rPr>
        <w:t xml:space="preserve"> en la nueva sociedad las responsabilidades de dicho convenio.</w:t>
      </w:r>
    </w:p>
    <w:p w:rsidR="002D600E" w:rsidRPr="00503006" w:rsidRDefault="002D600E" w:rsidP="002D600E">
      <w:pPr>
        <w:pStyle w:val="Textodebloque1"/>
        <w:tabs>
          <w:tab w:val="left" w:pos="6379"/>
        </w:tabs>
        <w:spacing w:before="0"/>
        <w:ind w:left="0" w:right="0"/>
        <w:rPr>
          <w:rFonts w:ascii="Montserrat" w:eastAsia="Times New Roman" w:hAnsi="Montserrat" w:cs="Arial"/>
          <w:sz w:val="20"/>
          <w:lang w:val="es-MX"/>
        </w:rPr>
      </w:pPr>
    </w:p>
    <w:p w:rsidR="00735821" w:rsidRPr="00503006" w:rsidRDefault="00B256F2" w:rsidP="002D600E">
      <w:pPr>
        <w:numPr>
          <w:ilvl w:val="0"/>
          <w:numId w:val="11"/>
        </w:numPr>
        <w:ind w:left="357" w:hanging="357"/>
        <w:jc w:val="both"/>
        <w:rPr>
          <w:rFonts w:ascii="Montserrat" w:hAnsi="Montserrat" w:cs="Arial"/>
          <w:b/>
          <w:smallCaps/>
          <w:szCs w:val="28"/>
        </w:rPr>
      </w:pPr>
      <w:bookmarkStart w:id="32" w:name="_Toc328463925"/>
      <w:bookmarkStart w:id="33" w:name="_Toc334611990"/>
      <w:r w:rsidRPr="00503006">
        <w:rPr>
          <w:rFonts w:ascii="Montserrat" w:hAnsi="Montserrat" w:cs="Arial"/>
          <w:b/>
          <w:smallCaps/>
          <w:szCs w:val="28"/>
        </w:rPr>
        <w:t>Acto de presentación y apertura de proposiciones</w:t>
      </w:r>
      <w:bookmarkEnd w:id="32"/>
      <w:bookmarkEnd w:id="33"/>
    </w:p>
    <w:p w:rsidR="002D600E" w:rsidRPr="00503006" w:rsidRDefault="002D600E" w:rsidP="002D600E">
      <w:pPr>
        <w:ind w:left="357"/>
        <w:jc w:val="both"/>
        <w:rPr>
          <w:rFonts w:ascii="Montserrat" w:hAnsi="Montserrat" w:cs="Arial"/>
          <w:b/>
          <w:smallCaps/>
          <w:szCs w:val="28"/>
        </w:rPr>
      </w:pPr>
    </w:p>
    <w:p w:rsidR="00735821" w:rsidRPr="00503006" w:rsidRDefault="00B256F2" w:rsidP="0011697C">
      <w:pPr>
        <w:pStyle w:val="Ttulo3"/>
        <w:numPr>
          <w:ilvl w:val="1"/>
          <w:numId w:val="11"/>
        </w:numPr>
        <w:spacing w:beforeLines="0"/>
        <w:contextualSpacing/>
        <w:rPr>
          <w:rFonts w:ascii="Montserrat" w:hAnsi="Montserrat" w:cs="Arial"/>
        </w:rPr>
      </w:pPr>
      <w:bookmarkStart w:id="34" w:name="_Toc334611991"/>
      <w:r w:rsidRPr="00503006">
        <w:rPr>
          <w:rFonts w:ascii="Montserrat" w:hAnsi="Montserrat" w:cs="Arial"/>
        </w:rPr>
        <w:t>Presentación de proposiciones</w:t>
      </w:r>
      <w:bookmarkEnd w:id="34"/>
    </w:p>
    <w:p w:rsidR="00D034D1" w:rsidRPr="00503006" w:rsidRDefault="00D034D1" w:rsidP="00D034D1">
      <w:pPr>
        <w:tabs>
          <w:tab w:val="left" w:pos="-284"/>
          <w:tab w:val="left" w:pos="1418"/>
        </w:tabs>
        <w:spacing w:after="120"/>
        <w:jc w:val="both"/>
        <w:rPr>
          <w:rFonts w:ascii="Montserrat" w:hAnsi="Montserrat" w:cs="Arial"/>
          <w:sz w:val="20"/>
          <w:szCs w:val="20"/>
          <w:lang w:val="es-MX"/>
        </w:rPr>
      </w:pPr>
      <w:r w:rsidRPr="00503006">
        <w:rPr>
          <w:rFonts w:ascii="Montserrat" w:hAnsi="Montserrat" w:cs="Arial"/>
          <w:sz w:val="20"/>
          <w:szCs w:val="20"/>
          <w:lang w:val="es-MX"/>
        </w:rPr>
        <w:t xml:space="preserve">La presentación de proposiciones se llevará a cabo conforme a lo señalado en los artículos 34 y 35 de la </w:t>
      </w:r>
      <w:r w:rsidR="009B6A9F" w:rsidRPr="00503006">
        <w:rPr>
          <w:rFonts w:ascii="Montserrat" w:hAnsi="Montserrat" w:cs="Arial"/>
          <w:sz w:val="20"/>
          <w:szCs w:val="20"/>
          <w:lang w:val="es-MX"/>
        </w:rPr>
        <w:t>LAASSP</w:t>
      </w:r>
      <w:r w:rsidRPr="00503006">
        <w:rPr>
          <w:rFonts w:ascii="Montserrat" w:hAnsi="Montserrat" w:cs="Arial"/>
          <w:sz w:val="20"/>
          <w:szCs w:val="20"/>
          <w:lang w:val="es-MX"/>
        </w:rPr>
        <w:t xml:space="preserve">, </w:t>
      </w:r>
      <w:r w:rsidR="00392346" w:rsidRPr="00503006">
        <w:rPr>
          <w:rFonts w:ascii="Montserrat" w:hAnsi="Montserrat" w:cs="Arial"/>
          <w:sz w:val="20"/>
          <w:szCs w:val="20"/>
          <w:lang w:val="es-MX"/>
        </w:rPr>
        <w:t xml:space="preserve">en </w:t>
      </w:r>
      <w:r w:rsidRPr="00503006">
        <w:rPr>
          <w:rFonts w:ascii="Montserrat" w:hAnsi="Montserrat" w:cs="Arial"/>
          <w:sz w:val="20"/>
          <w:szCs w:val="20"/>
          <w:lang w:val="es-MX"/>
        </w:rPr>
        <w:t xml:space="preserve">el día y hora señalados conforme al programa de eventos de esta </w:t>
      </w:r>
      <w:r w:rsidR="00A80BCA" w:rsidRPr="00503006">
        <w:rPr>
          <w:rFonts w:ascii="Montserrat" w:hAnsi="Montserrat" w:cs="Arial"/>
          <w:sz w:val="20"/>
          <w:szCs w:val="20"/>
          <w:lang w:val="es-MX"/>
        </w:rPr>
        <w:t>Convocatoria</w:t>
      </w:r>
      <w:r w:rsidR="00235FA9" w:rsidRPr="00503006">
        <w:rPr>
          <w:rFonts w:ascii="Montserrat" w:hAnsi="Montserrat" w:cs="Arial"/>
          <w:sz w:val="20"/>
          <w:szCs w:val="20"/>
          <w:lang w:val="es-MX"/>
        </w:rPr>
        <w:t xml:space="preserve"> de Licitación Pública Nacional Electrónica </w:t>
      </w:r>
      <w:r w:rsidR="00981517" w:rsidRPr="00503006">
        <w:rPr>
          <w:rFonts w:ascii="Montserrat" w:hAnsi="Montserrat" w:cs="Arial"/>
          <w:sz w:val="20"/>
          <w:szCs w:val="20"/>
          <w:lang w:val="es-MX"/>
        </w:rPr>
        <w:t>detallada</w:t>
      </w:r>
      <w:r w:rsidRPr="00503006">
        <w:rPr>
          <w:rFonts w:ascii="Montserrat" w:hAnsi="Montserrat" w:cs="Arial"/>
          <w:sz w:val="20"/>
          <w:szCs w:val="20"/>
          <w:lang w:val="es-MX"/>
        </w:rPr>
        <w:t xml:space="preserve"> en el punto 1.1 o en la fecha y hora </w:t>
      </w:r>
      <w:r w:rsidR="00981517" w:rsidRPr="00503006">
        <w:rPr>
          <w:rFonts w:ascii="Montserrat" w:hAnsi="Montserrat" w:cs="Arial"/>
          <w:sz w:val="20"/>
          <w:szCs w:val="20"/>
          <w:lang w:val="es-MX"/>
        </w:rPr>
        <w:t>indicadas</w:t>
      </w:r>
      <w:r w:rsidRPr="00503006">
        <w:rPr>
          <w:rFonts w:ascii="Montserrat" w:hAnsi="Montserrat" w:cs="Arial"/>
          <w:sz w:val="20"/>
          <w:szCs w:val="20"/>
          <w:lang w:val="es-MX"/>
        </w:rPr>
        <w:t xml:space="preserve"> en el acta de la junta de aclaraciones.</w:t>
      </w:r>
    </w:p>
    <w:p w:rsidR="00D034D1" w:rsidRPr="00503006" w:rsidRDefault="00D034D1" w:rsidP="00D034D1">
      <w:pPr>
        <w:tabs>
          <w:tab w:val="left" w:pos="-284"/>
          <w:tab w:val="left" w:pos="1418"/>
        </w:tabs>
        <w:spacing w:after="120"/>
        <w:jc w:val="both"/>
        <w:rPr>
          <w:rFonts w:ascii="Montserrat" w:hAnsi="Montserrat" w:cs="Arial"/>
          <w:sz w:val="20"/>
          <w:szCs w:val="20"/>
          <w:lang w:val="es-MX"/>
        </w:rPr>
      </w:pPr>
      <w:r w:rsidRPr="00503006">
        <w:rPr>
          <w:rFonts w:ascii="Montserrat" w:hAnsi="Montserrat" w:cs="Arial"/>
          <w:sz w:val="20"/>
          <w:szCs w:val="20"/>
          <w:lang w:val="es-MX"/>
        </w:rPr>
        <w:t>Las propuestas deberán presentarse a través del sistema CompraNet, en un sobre generado mediante el u</w:t>
      </w:r>
      <w:r w:rsidR="00EE4295" w:rsidRPr="00503006">
        <w:rPr>
          <w:rFonts w:ascii="Montserrat" w:hAnsi="Montserrat" w:cs="Arial"/>
          <w:sz w:val="20"/>
          <w:szCs w:val="20"/>
          <w:lang w:val="es-MX"/>
        </w:rPr>
        <w:t>so de tecnologías que resguardarán</w:t>
      </w:r>
      <w:r w:rsidRPr="00503006">
        <w:rPr>
          <w:rFonts w:ascii="Montserrat" w:hAnsi="Montserrat" w:cs="Arial"/>
          <w:sz w:val="20"/>
          <w:szCs w:val="20"/>
          <w:lang w:val="es-MX"/>
        </w:rPr>
        <w:t xml:space="preserve"> la confidencialidad de la información de tal forma que sean inviolables, conforme a las disposiciones técnicas contenidas en el Acuerdo de disposiciones emitido por la Secretaría de la Función Pública.</w:t>
      </w:r>
    </w:p>
    <w:p w:rsidR="00D034D1" w:rsidRPr="00503006" w:rsidRDefault="00D034D1" w:rsidP="00D034D1">
      <w:pPr>
        <w:tabs>
          <w:tab w:val="left" w:pos="-284"/>
          <w:tab w:val="left" w:pos="1418"/>
        </w:tabs>
        <w:spacing w:after="120"/>
        <w:jc w:val="both"/>
        <w:rPr>
          <w:rFonts w:ascii="Montserrat" w:hAnsi="Montserrat" w:cs="Arial"/>
          <w:sz w:val="20"/>
          <w:szCs w:val="20"/>
          <w:lang w:val="es-MX"/>
        </w:rPr>
      </w:pPr>
      <w:r w:rsidRPr="00503006">
        <w:rPr>
          <w:rFonts w:ascii="Montserrat" w:hAnsi="Montserrat" w:cs="Arial"/>
          <w:sz w:val="20"/>
          <w:szCs w:val="20"/>
          <w:lang w:val="es-MX"/>
        </w:rPr>
        <w:t xml:space="preserve">Al enviar sus propuestas a través del sistema CompraNet,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deberán concluir el envío de éstas y contar con el acuse de recibo electrónico que emita el sistema, antes del evento de presentación y apertura de proposiciones. </w:t>
      </w:r>
    </w:p>
    <w:p w:rsidR="004D34D5" w:rsidRPr="00503006" w:rsidRDefault="00D034D1" w:rsidP="00D034D1">
      <w:pPr>
        <w:tabs>
          <w:tab w:val="left" w:pos="-284"/>
          <w:tab w:val="left" w:pos="1418"/>
        </w:tabs>
        <w:spacing w:after="120"/>
        <w:jc w:val="both"/>
        <w:rPr>
          <w:rFonts w:ascii="Montserrat" w:hAnsi="Montserrat" w:cs="Arial"/>
          <w:sz w:val="20"/>
          <w:szCs w:val="20"/>
          <w:lang w:val="es-MX"/>
        </w:rPr>
      </w:pPr>
      <w:r w:rsidRPr="00503006">
        <w:rPr>
          <w:rFonts w:ascii="Montserrat" w:hAnsi="Montserrat" w:cs="Arial"/>
          <w:sz w:val="20"/>
          <w:szCs w:val="20"/>
          <w:lang w:val="es-MX"/>
        </w:rPr>
        <w:t xml:space="preserve">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sólo podrán presentar una proposición por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 en el presente</w:t>
      </w:r>
      <w:r w:rsidR="00234226" w:rsidRPr="00503006">
        <w:rPr>
          <w:rFonts w:ascii="Montserrat" w:hAnsi="Montserrat" w:cs="Arial"/>
          <w:sz w:val="20"/>
          <w:szCs w:val="20"/>
          <w:lang w:val="es-MX"/>
        </w:rPr>
        <w:t xml:space="preserve"> procedimiento de contratación.</w:t>
      </w:r>
    </w:p>
    <w:p w:rsidR="00297941" w:rsidRPr="00503006" w:rsidRDefault="00297941" w:rsidP="00D034D1">
      <w:pPr>
        <w:tabs>
          <w:tab w:val="left" w:pos="-284"/>
          <w:tab w:val="left" w:pos="1418"/>
        </w:tabs>
        <w:spacing w:after="120"/>
        <w:jc w:val="both"/>
        <w:rPr>
          <w:rFonts w:ascii="Montserrat" w:hAnsi="Montserrat" w:cs="Arial"/>
          <w:sz w:val="20"/>
          <w:szCs w:val="20"/>
          <w:lang w:val="es-MX"/>
        </w:rPr>
      </w:pPr>
    </w:p>
    <w:p w:rsidR="00735821" w:rsidRPr="00503006" w:rsidRDefault="00B256F2" w:rsidP="0011697C">
      <w:pPr>
        <w:pStyle w:val="Ttulo3"/>
        <w:numPr>
          <w:ilvl w:val="1"/>
          <w:numId w:val="11"/>
        </w:numPr>
        <w:spacing w:beforeLines="0"/>
        <w:contextualSpacing/>
        <w:rPr>
          <w:rFonts w:ascii="Montserrat" w:hAnsi="Montserrat" w:cs="Arial"/>
        </w:rPr>
      </w:pPr>
      <w:bookmarkStart w:id="35" w:name="_Toc334611992"/>
      <w:r w:rsidRPr="00503006">
        <w:rPr>
          <w:rFonts w:ascii="Montserrat" w:hAnsi="Montserrat" w:cs="Arial"/>
        </w:rPr>
        <w:t>Apertura de proposiciones</w:t>
      </w:r>
      <w:bookmarkEnd w:id="35"/>
      <w:r w:rsidR="00CF7832" w:rsidRPr="00503006">
        <w:rPr>
          <w:rFonts w:ascii="Montserrat" w:hAnsi="Montserrat" w:cs="Arial"/>
        </w:rPr>
        <w:t xml:space="preserve"> </w:t>
      </w:r>
    </w:p>
    <w:p w:rsidR="002C624A" w:rsidRPr="00503006" w:rsidRDefault="002C624A" w:rsidP="002C624A">
      <w:pPr>
        <w:tabs>
          <w:tab w:val="left" w:pos="-284"/>
        </w:tabs>
        <w:spacing w:after="120"/>
        <w:contextualSpacing/>
        <w:jc w:val="both"/>
        <w:rPr>
          <w:rFonts w:ascii="Montserrat" w:hAnsi="Montserrat" w:cs="Arial"/>
          <w:b/>
          <w:sz w:val="20"/>
          <w:szCs w:val="20"/>
          <w:lang w:val="es-MX"/>
        </w:rPr>
      </w:pPr>
      <w:r w:rsidRPr="00503006">
        <w:rPr>
          <w:rFonts w:ascii="Montserrat" w:hAnsi="Montserrat" w:cs="Arial"/>
          <w:sz w:val="20"/>
          <w:szCs w:val="20"/>
          <w:lang w:val="es-MX"/>
        </w:rPr>
        <w:t xml:space="preserve">De conformidad con los artículos 35 de </w:t>
      </w:r>
      <w:r w:rsidR="009B6A9F" w:rsidRPr="00503006">
        <w:rPr>
          <w:rFonts w:ascii="Montserrat" w:hAnsi="Montserrat" w:cs="Arial"/>
          <w:sz w:val="20"/>
          <w:szCs w:val="20"/>
          <w:lang w:val="es-MX"/>
        </w:rPr>
        <w:t>LAASSP</w:t>
      </w:r>
      <w:r w:rsidRPr="00503006">
        <w:rPr>
          <w:rFonts w:ascii="Montserrat" w:hAnsi="Montserrat" w:cs="Arial"/>
          <w:sz w:val="20"/>
          <w:szCs w:val="20"/>
          <w:lang w:val="es-MX"/>
        </w:rPr>
        <w:t xml:space="preserve">, y 47 y 48 del Reglamento, se procederá a la apertura de los sobres que contengan las proposiciones de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en los siguientes términos: </w:t>
      </w:r>
    </w:p>
    <w:p w:rsidR="000E4321" w:rsidRPr="00503006" w:rsidRDefault="000E4321" w:rsidP="000E4321">
      <w:pPr>
        <w:tabs>
          <w:tab w:val="left" w:pos="-284"/>
        </w:tabs>
        <w:spacing w:after="120"/>
        <w:contextualSpacing/>
        <w:jc w:val="both"/>
        <w:rPr>
          <w:rFonts w:ascii="Montserrat" w:hAnsi="Montserrat" w:cs="Arial"/>
          <w:sz w:val="20"/>
          <w:szCs w:val="20"/>
          <w:lang w:val="es-MX"/>
        </w:rPr>
      </w:pPr>
    </w:p>
    <w:p w:rsidR="000E4321" w:rsidRPr="00503006" w:rsidRDefault="000E4321" w:rsidP="000E4321">
      <w:pPr>
        <w:tabs>
          <w:tab w:val="left" w:pos="-284"/>
        </w:tabs>
        <w:spacing w:after="120"/>
        <w:contextualSpacing/>
        <w:jc w:val="both"/>
        <w:rPr>
          <w:rFonts w:ascii="Montserrat" w:hAnsi="Montserrat" w:cs="Arial"/>
          <w:sz w:val="20"/>
          <w:szCs w:val="20"/>
          <w:lang w:val="es-MX"/>
        </w:rPr>
      </w:pPr>
      <w:r w:rsidRPr="00503006">
        <w:rPr>
          <w:rFonts w:ascii="Montserrat" w:hAnsi="Montserrat" w:cs="Arial"/>
          <w:sz w:val="20"/>
          <w:szCs w:val="20"/>
          <w:lang w:val="es-MX"/>
        </w:rPr>
        <w:t>El servidor público que presida el acto, declarará iniciado el acto y será el único facultado para tomar todas las decisiones durante la realización del mismo, en los términos de la LAASSP y el Reglamento. Recibirá las proposiciones por medios remotos de comunicación electrónica en presencia de los observadores que asistan y procederá a bajar de la bóveda de CompraNet las proposiciones. Una vez recibidas las proposiciones y la documentación distinta de ésta, no podrán ser retiradas o dejarse sin efecto, por lo que se considerarán vigentes dentro del presente procedimiento hasta su conclusión.</w:t>
      </w:r>
    </w:p>
    <w:p w:rsidR="0046728E" w:rsidRPr="00503006" w:rsidRDefault="0046728E" w:rsidP="000E4321">
      <w:pPr>
        <w:tabs>
          <w:tab w:val="left" w:pos="-284"/>
        </w:tabs>
        <w:spacing w:after="120"/>
        <w:contextualSpacing/>
        <w:jc w:val="both"/>
        <w:rPr>
          <w:rFonts w:ascii="Montserrat" w:hAnsi="Montserrat" w:cs="Arial"/>
          <w:sz w:val="20"/>
          <w:szCs w:val="20"/>
          <w:lang w:val="es-MX"/>
        </w:rPr>
      </w:pPr>
    </w:p>
    <w:p w:rsidR="000E4321" w:rsidRPr="00503006" w:rsidRDefault="000E4321" w:rsidP="000E4321">
      <w:pPr>
        <w:tabs>
          <w:tab w:val="left" w:pos="-284"/>
        </w:tabs>
        <w:spacing w:after="120"/>
        <w:contextualSpacing/>
        <w:jc w:val="both"/>
        <w:rPr>
          <w:rFonts w:ascii="Montserrat" w:hAnsi="Montserrat" w:cs="Arial"/>
          <w:sz w:val="20"/>
          <w:szCs w:val="20"/>
          <w:lang w:val="es-MX"/>
        </w:rPr>
      </w:pPr>
      <w:r w:rsidRPr="00503006">
        <w:rPr>
          <w:rFonts w:ascii="Montserrat" w:hAnsi="Montserrat" w:cs="Arial"/>
          <w:sz w:val="20"/>
          <w:szCs w:val="20"/>
          <w:lang w:val="es-MX"/>
        </w:rPr>
        <w:t>En el supuesto de que</w:t>
      </w:r>
      <w:r w:rsidR="009A2806" w:rsidRPr="00503006">
        <w:rPr>
          <w:rFonts w:ascii="Montserrat" w:hAnsi="Montserrat" w:cs="Arial"/>
          <w:sz w:val="20"/>
          <w:szCs w:val="20"/>
          <w:lang w:val="es-MX"/>
        </w:rPr>
        <w:t>,</w:t>
      </w:r>
      <w:r w:rsidRPr="00503006">
        <w:rPr>
          <w:rFonts w:ascii="Montserrat" w:hAnsi="Montserrat" w:cs="Arial"/>
          <w:sz w:val="20"/>
          <w:szCs w:val="20"/>
          <w:lang w:val="es-MX"/>
        </w:rPr>
        <w:t xml:space="preserve"> durante el acto de presentación y apertura de proposiciones, por causas ajenas al Área </w:t>
      </w:r>
      <w:r w:rsidR="00A80BCA" w:rsidRPr="00503006">
        <w:rPr>
          <w:rFonts w:ascii="Montserrat" w:hAnsi="Montserrat" w:cs="Arial"/>
          <w:sz w:val="20"/>
          <w:szCs w:val="20"/>
          <w:lang w:val="es-MX"/>
        </w:rPr>
        <w:t>Convocante</w:t>
      </w:r>
      <w:r w:rsidRPr="00503006">
        <w:rPr>
          <w:rFonts w:ascii="Montserrat" w:hAnsi="Montserrat" w:cs="Arial"/>
          <w:sz w:val="20"/>
          <w:szCs w:val="20"/>
          <w:lang w:val="es-MX"/>
        </w:rPr>
        <w:t xml:space="preserve">, no sea posible iniciar o continuar con el acto de presentación y apertura de proposiciones, el mismo se podrá suspender hasta en tanto se restablezcan las condiciones para su inicio o reanudación; a tal efecto el Área </w:t>
      </w:r>
      <w:r w:rsidR="00A80BCA" w:rsidRPr="00503006">
        <w:rPr>
          <w:rFonts w:ascii="Montserrat" w:hAnsi="Montserrat" w:cs="Arial"/>
          <w:sz w:val="20"/>
          <w:szCs w:val="20"/>
          <w:lang w:val="es-MX"/>
        </w:rPr>
        <w:t>Convocante</w:t>
      </w:r>
      <w:r w:rsidRPr="00503006">
        <w:rPr>
          <w:rFonts w:ascii="Montserrat" w:hAnsi="Montserrat" w:cs="Arial"/>
          <w:sz w:val="20"/>
          <w:szCs w:val="20"/>
          <w:lang w:val="es-MX"/>
        </w:rPr>
        <w:t xml:space="preserve"> difundirá en CompraNet la fecha y hora en la que iniciará o reanudará el acto. La SFP podrá verificar en cualquier momento que, durante el lapso de interrupción, no se haya suscitado alguna modificación a las proposiciones que obren en poder de la </w:t>
      </w:r>
      <w:r w:rsidR="00A80BCA" w:rsidRPr="00503006">
        <w:rPr>
          <w:rFonts w:ascii="Montserrat" w:hAnsi="Montserrat" w:cs="Arial"/>
          <w:sz w:val="20"/>
          <w:szCs w:val="20"/>
          <w:lang w:val="es-MX"/>
        </w:rPr>
        <w:t>Convocante</w:t>
      </w:r>
      <w:r w:rsidRPr="00503006">
        <w:rPr>
          <w:rFonts w:ascii="Montserrat" w:hAnsi="Montserrat" w:cs="Arial"/>
          <w:sz w:val="20"/>
          <w:szCs w:val="20"/>
          <w:lang w:val="es-MX"/>
        </w:rPr>
        <w:t>.</w:t>
      </w:r>
    </w:p>
    <w:p w:rsidR="009A2806" w:rsidRPr="00503006" w:rsidRDefault="009A2806" w:rsidP="000E4321">
      <w:pPr>
        <w:tabs>
          <w:tab w:val="left" w:pos="-284"/>
        </w:tabs>
        <w:spacing w:after="120"/>
        <w:contextualSpacing/>
        <w:jc w:val="both"/>
        <w:rPr>
          <w:rFonts w:ascii="Montserrat" w:hAnsi="Montserrat" w:cs="Arial"/>
          <w:sz w:val="20"/>
          <w:szCs w:val="20"/>
          <w:lang w:val="es-MX"/>
        </w:rPr>
      </w:pPr>
    </w:p>
    <w:p w:rsidR="000E4321" w:rsidRPr="00503006" w:rsidRDefault="000E4321" w:rsidP="000E4321">
      <w:pPr>
        <w:tabs>
          <w:tab w:val="left" w:pos="-284"/>
        </w:tabs>
        <w:spacing w:after="120"/>
        <w:contextualSpacing/>
        <w:jc w:val="both"/>
        <w:rPr>
          <w:rFonts w:ascii="Montserrat" w:hAnsi="Montserrat" w:cs="Arial"/>
          <w:sz w:val="20"/>
          <w:szCs w:val="20"/>
          <w:lang w:val="es-MX"/>
        </w:rPr>
      </w:pPr>
      <w:r w:rsidRPr="00503006">
        <w:rPr>
          <w:rFonts w:ascii="Montserrat" w:hAnsi="Montserrat" w:cs="Arial"/>
          <w:sz w:val="20"/>
          <w:szCs w:val="20"/>
          <w:lang w:val="es-MX"/>
        </w:rPr>
        <w:lastRenderedPageBreak/>
        <w:t xml:space="preserve">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aceptan que se tendrán como no presentadas sus proposiciones y, en su caso, la documentación requerida por la </w:t>
      </w:r>
      <w:r w:rsidR="00A80BCA" w:rsidRPr="00503006">
        <w:rPr>
          <w:rFonts w:ascii="Montserrat" w:hAnsi="Montserrat" w:cs="Arial"/>
          <w:sz w:val="20"/>
          <w:szCs w:val="20"/>
          <w:lang w:val="es-MX"/>
        </w:rPr>
        <w:t>Convocante</w:t>
      </w:r>
      <w:r w:rsidRPr="00503006">
        <w:rPr>
          <w:rFonts w:ascii="Montserrat" w:hAnsi="Montserrat" w:cs="Arial"/>
          <w:sz w:val="20"/>
          <w:szCs w:val="20"/>
          <w:lang w:val="es-MX"/>
        </w:rPr>
        <w:t xml:space="preserve">, cuando el archivo electrónico en el que se contenga las proposiciones y/o demás información no pueda abrirse por tener algún virus informático o por cualquier otra causa ajena a la </w:t>
      </w:r>
      <w:r w:rsidR="00A80BCA" w:rsidRPr="00503006">
        <w:rPr>
          <w:rFonts w:ascii="Montserrat" w:hAnsi="Montserrat" w:cs="Arial"/>
          <w:sz w:val="20"/>
          <w:szCs w:val="20"/>
          <w:lang w:val="es-MX"/>
        </w:rPr>
        <w:t>Convocante</w:t>
      </w:r>
      <w:r w:rsidRPr="00503006">
        <w:rPr>
          <w:rFonts w:ascii="Montserrat" w:hAnsi="Montserrat" w:cs="Arial"/>
          <w:sz w:val="20"/>
          <w:szCs w:val="20"/>
          <w:lang w:val="es-MX"/>
        </w:rPr>
        <w:t>.</w:t>
      </w:r>
    </w:p>
    <w:p w:rsidR="004D34D5" w:rsidRPr="00503006" w:rsidRDefault="004D34D5" w:rsidP="000E4321">
      <w:pPr>
        <w:tabs>
          <w:tab w:val="left" w:pos="-284"/>
        </w:tabs>
        <w:spacing w:after="120"/>
        <w:contextualSpacing/>
        <w:jc w:val="both"/>
        <w:rPr>
          <w:rFonts w:ascii="Montserrat" w:hAnsi="Montserrat" w:cs="Arial"/>
          <w:sz w:val="20"/>
          <w:szCs w:val="20"/>
          <w:lang w:val="es-MX"/>
        </w:rPr>
      </w:pPr>
    </w:p>
    <w:p w:rsidR="000E4321" w:rsidRPr="00503006" w:rsidRDefault="000E4321" w:rsidP="000E4321">
      <w:pPr>
        <w:tabs>
          <w:tab w:val="left" w:pos="-284"/>
        </w:tabs>
        <w:spacing w:after="120"/>
        <w:contextualSpacing/>
        <w:jc w:val="both"/>
        <w:rPr>
          <w:rFonts w:ascii="Montserrat" w:hAnsi="Montserrat" w:cs="Arial"/>
          <w:sz w:val="20"/>
          <w:szCs w:val="20"/>
          <w:lang w:val="es-MX"/>
        </w:rPr>
      </w:pPr>
      <w:r w:rsidRPr="00503006">
        <w:rPr>
          <w:rFonts w:ascii="Montserrat" w:hAnsi="Montserrat" w:cs="Arial"/>
          <w:sz w:val="20"/>
          <w:szCs w:val="20"/>
          <w:lang w:val="es-MX"/>
        </w:rPr>
        <w:t>Se pasará lista de asistencia a los servidores públicos y/</w:t>
      </w:r>
      <w:proofErr w:type="spellStart"/>
      <w:r w:rsidRPr="00503006">
        <w:rPr>
          <w:rFonts w:ascii="Montserrat" w:hAnsi="Montserrat" w:cs="Arial"/>
          <w:sz w:val="20"/>
          <w:szCs w:val="20"/>
          <w:lang w:val="es-MX"/>
        </w:rPr>
        <w:t>o</w:t>
      </w:r>
      <w:proofErr w:type="spellEnd"/>
      <w:r w:rsidRPr="00503006">
        <w:rPr>
          <w:rFonts w:ascii="Montserrat" w:hAnsi="Montserrat" w:cs="Arial"/>
          <w:sz w:val="20"/>
          <w:szCs w:val="20"/>
          <w:lang w:val="es-MX"/>
        </w:rPr>
        <w:t xml:space="preserve"> observadores presentes y se procederá a la apertura de los sobres electrónicos que contienen las proposiciones, descargando la información que contengan y haciéndose constar la documentación presentada por cada uno de los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 xml:space="preserve">(s), sin que ello implique la evaluación técnica, legal o administrativa de su contenido, por lo que aún en el caso de que algún </w:t>
      </w:r>
      <w:r w:rsidR="00D37C0E" w:rsidRPr="00503006">
        <w:rPr>
          <w:rFonts w:ascii="Montserrat" w:hAnsi="Montserrat" w:cs="Arial"/>
          <w:sz w:val="20"/>
          <w:szCs w:val="20"/>
          <w:lang w:val="es-MX"/>
        </w:rPr>
        <w:t>Licitante</w:t>
      </w:r>
      <w:r w:rsidRPr="00503006">
        <w:rPr>
          <w:rFonts w:ascii="Montserrat" w:hAnsi="Montserrat" w:cs="Arial"/>
          <w:sz w:val="20"/>
          <w:szCs w:val="20"/>
          <w:lang w:val="es-MX"/>
        </w:rPr>
        <w:t>(s) omitiere la presentación de documentos en su proposición, o les faltare algún requisito, ésta no será desechada en ese momento.</w:t>
      </w:r>
    </w:p>
    <w:p w:rsidR="009A2806" w:rsidRPr="00503006" w:rsidRDefault="009A2806" w:rsidP="000E4321">
      <w:pPr>
        <w:tabs>
          <w:tab w:val="left" w:pos="-284"/>
        </w:tabs>
        <w:spacing w:after="120"/>
        <w:contextualSpacing/>
        <w:jc w:val="both"/>
        <w:rPr>
          <w:rFonts w:ascii="Montserrat" w:hAnsi="Montserrat" w:cs="Arial"/>
          <w:sz w:val="20"/>
          <w:szCs w:val="20"/>
          <w:lang w:val="es-MX"/>
        </w:rPr>
      </w:pPr>
    </w:p>
    <w:p w:rsidR="000E4321" w:rsidRDefault="000E4321" w:rsidP="000E4321">
      <w:pPr>
        <w:tabs>
          <w:tab w:val="left" w:pos="-284"/>
        </w:tabs>
        <w:spacing w:after="120"/>
        <w:contextualSpacing/>
        <w:jc w:val="both"/>
        <w:rPr>
          <w:rFonts w:ascii="Montserrat" w:hAnsi="Montserrat" w:cs="Arial"/>
          <w:sz w:val="20"/>
          <w:szCs w:val="20"/>
          <w:lang w:val="es-MX"/>
        </w:rPr>
      </w:pPr>
      <w:r w:rsidRPr="00503006">
        <w:rPr>
          <w:rFonts w:ascii="Montserrat" w:hAnsi="Montserrat" w:cs="Arial"/>
          <w:sz w:val="20"/>
          <w:szCs w:val="20"/>
          <w:lang w:val="es-MX"/>
        </w:rPr>
        <w:t>El Área Técnica y Área Requirente procederán a partir de ese momento a realizar la</w:t>
      </w:r>
      <w:r w:rsidR="009A2806" w:rsidRPr="00503006">
        <w:rPr>
          <w:rFonts w:ascii="Montserrat" w:hAnsi="Montserrat" w:cs="Arial"/>
          <w:sz w:val="20"/>
          <w:szCs w:val="20"/>
          <w:lang w:val="es-MX"/>
        </w:rPr>
        <w:t xml:space="preserve"> evaluación técnica, el Área Contratante</w:t>
      </w:r>
      <w:r w:rsidRPr="00503006">
        <w:rPr>
          <w:rFonts w:ascii="Montserrat" w:hAnsi="Montserrat" w:cs="Arial"/>
          <w:sz w:val="20"/>
          <w:szCs w:val="20"/>
          <w:lang w:val="es-MX"/>
        </w:rPr>
        <w:t xml:space="preserve"> procederá a realizar la revisión legal y administrativa, determinando las proposiciones técnicamente solventes, las cuales se darán a conocer en el acta de la presentación y apertura de proposiciones.</w:t>
      </w:r>
    </w:p>
    <w:p w:rsidR="009A2806" w:rsidRPr="000E4321" w:rsidRDefault="009A2806" w:rsidP="000E4321">
      <w:pPr>
        <w:tabs>
          <w:tab w:val="left" w:pos="-284"/>
        </w:tabs>
        <w:spacing w:after="120"/>
        <w:contextualSpacing/>
        <w:jc w:val="both"/>
        <w:rPr>
          <w:rFonts w:ascii="Montserrat" w:hAnsi="Montserrat" w:cs="Arial"/>
          <w:sz w:val="20"/>
          <w:szCs w:val="20"/>
          <w:lang w:val="es-MX"/>
        </w:rPr>
      </w:pPr>
    </w:p>
    <w:p w:rsidR="000E4321" w:rsidRDefault="000E4321" w:rsidP="000E4321">
      <w:pPr>
        <w:tabs>
          <w:tab w:val="left" w:pos="-284"/>
        </w:tabs>
        <w:spacing w:after="120"/>
        <w:contextualSpacing/>
        <w:jc w:val="both"/>
        <w:rPr>
          <w:rFonts w:ascii="Montserrat" w:hAnsi="Montserrat" w:cs="Arial"/>
          <w:sz w:val="20"/>
          <w:szCs w:val="20"/>
          <w:lang w:val="es-MX"/>
        </w:rPr>
      </w:pPr>
      <w:r w:rsidRPr="000E4321">
        <w:rPr>
          <w:rFonts w:ascii="Montserrat" w:hAnsi="Montserrat" w:cs="Arial"/>
          <w:sz w:val="20"/>
          <w:szCs w:val="20"/>
          <w:lang w:val="es-MX"/>
        </w:rPr>
        <w:t xml:space="preserve">Se levantará el acta que servirá de constancia de la celebración del acto, registrando el importe </w:t>
      </w:r>
      <w:r w:rsidR="0046728E">
        <w:rPr>
          <w:rFonts w:ascii="Montserrat" w:hAnsi="Montserrat" w:cs="Arial"/>
          <w:sz w:val="20"/>
          <w:szCs w:val="20"/>
          <w:lang w:val="es-MX"/>
        </w:rPr>
        <w:t>de la</w:t>
      </w:r>
      <w:r w:rsidRPr="000E4321">
        <w:rPr>
          <w:rFonts w:ascii="Montserrat" w:hAnsi="Montserrat" w:cs="Arial"/>
          <w:sz w:val="20"/>
          <w:szCs w:val="20"/>
          <w:lang w:val="es-MX"/>
        </w:rPr>
        <w:t xml:space="preserve"> propo</w:t>
      </w:r>
      <w:r w:rsidR="0046728E">
        <w:rPr>
          <w:rFonts w:ascii="Montserrat" w:hAnsi="Montserrat" w:cs="Arial"/>
          <w:sz w:val="20"/>
          <w:szCs w:val="20"/>
          <w:lang w:val="es-MX"/>
        </w:rPr>
        <w:t>sición (es)</w:t>
      </w:r>
      <w:r w:rsidRPr="000E4321">
        <w:rPr>
          <w:rFonts w:ascii="Montserrat" w:hAnsi="Montserrat" w:cs="Arial"/>
          <w:sz w:val="20"/>
          <w:szCs w:val="20"/>
          <w:lang w:val="es-MX"/>
        </w:rPr>
        <w:t xml:space="preserve">, por Partida, calificadas como solventes, así como el nombre o razón social de los </w:t>
      </w:r>
      <w:r w:rsidR="00D37C0E">
        <w:rPr>
          <w:rFonts w:ascii="Montserrat" w:hAnsi="Montserrat" w:cs="Arial"/>
          <w:sz w:val="20"/>
          <w:szCs w:val="20"/>
          <w:lang w:val="es-MX"/>
        </w:rPr>
        <w:t>Licitante</w:t>
      </w:r>
      <w:r w:rsidR="0046728E">
        <w:rPr>
          <w:rFonts w:ascii="Montserrat" w:hAnsi="Montserrat" w:cs="Arial"/>
          <w:sz w:val="20"/>
          <w:szCs w:val="20"/>
          <w:lang w:val="es-MX"/>
        </w:rPr>
        <w:t>(s) que las presentaron</w:t>
      </w:r>
      <w:r w:rsidRPr="000E4321">
        <w:rPr>
          <w:rFonts w:ascii="Montserrat" w:hAnsi="Montserrat" w:cs="Arial"/>
          <w:sz w:val="20"/>
          <w:szCs w:val="20"/>
          <w:lang w:val="es-MX"/>
        </w:rPr>
        <w:t>; se indicará la fecha y hora en que se dará a conocer el fallo de la licitación, el cual podrá diferirse, siempre que el nuevo plazo fijado no exceda de veinte días naturales contados a partir del plazo establecido originalmente conforme al artículo 35 fracción III de la LAASSP.</w:t>
      </w:r>
    </w:p>
    <w:p w:rsidR="009A2806" w:rsidRPr="000E4321" w:rsidRDefault="009A2806" w:rsidP="000E4321">
      <w:pPr>
        <w:tabs>
          <w:tab w:val="left" w:pos="-284"/>
        </w:tabs>
        <w:spacing w:after="120"/>
        <w:contextualSpacing/>
        <w:jc w:val="both"/>
        <w:rPr>
          <w:rFonts w:ascii="Montserrat" w:hAnsi="Montserrat" w:cs="Arial"/>
          <w:sz w:val="20"/>
          <w:szCs w:val="20"/>
          <w:lang w:val="es-MX"/>
        </w:rPr>
      </w:pPr>
    </w:p>
    <w:p w:rsidR="00534DB3" w:rsidRDefault="000E4321" w:rsidP="002C624A">
      <w:pPr>
        <w:tabs>
          <w:tab w:val="left" w:pos="-284"/>
          <w:tab w:val="left" w:pos="1418"/>
        </w:tabs>
        <w:spacing w:after="120"/>
        <w:jc w:val="both"/>
        <w:rPr>
          <w:rFonts w:ascii="Montserrat" w:hAnsi="Montserrat" w:cs="Arial"/>
          <w:sz w:val="20"/>
          <w:szCs w:val="20"/>
          <w:lang w:val="es-MX"/>
        </w:rPr>
      </w:pPr>
      <w:r w:rsidRPr="000E4321">
        <w:rPr>
          <w:rFonts w:ascii="Montserrat" w:hAnsi="Montserrat" w:cs="Arial"/>
          <w:sz w:val="20"/>
          <w:szCs w:val="20"/>
          <w:lang w:val="es-MX"/>
        </w:rPr>
        <w:t>Por último, se difundirá un ejemplar de dicha acta en CompraNet para efectos de su notificación.</w:t>
      </w:r>
    </w:p>
    <w:p w:rsidR="00DA496A" w:rsidRPr="004D34D5" w:rsidRDefault="00DA496A" w:rsidP="004D34D5">
      <w:pPr>
        <w:rPr>
          <w:lang w:val="x-none"/>
        </w:rPr>
      </w:pPr>
      <w:bookmarkStart w:id="36" w:name="_Toc334611993"/>
    </w:p>
    <w:p w:rsidR="00735821" w:rsidRPr="00450949" w:rsidRDefault="00B256F2" w:rsidP="00814748">
      <w:pPr>
        <w:pStyle w:val="Ttulo3"/>
        <w:numPr>
          <w:ilvl w:val="1"/>
          <w:numId w:val="11"/>
        </w:numPr>
        <w:spacing w:beforeLines="0"/>
        <w:ind w:left="567" w:hanging="567"/>
        <w:contextualSpacing/>
        <w:rPr>
          <w:rFonts w:ascii="Montserrat" w:hAnsi="Montserrat" w:cs="Arial"/>
        </w:rPr>
      </w:pPr>
      <w:r w:rsidRPr="00450949">
        <w:rPr>
          <w:rFonts w:ascii="Montserrat" w:hAnsi="Montserrat" w:cs="Arial"/>
        </w:rPr>
        <w:t>Evaluació</w:t>
      </w:r>
      <w:r w:rsidR="00ED39DB" w:rsidRPr="00450949">
        <w:rPr>
          <w:rFonts w:ascii="Montserrat" w:hAnsi="Montserrat" w:cs="Arial"/>
        </w:rPr>
        <w:t>n de las proposiciones técnicas</w:t>
      </w:r>
      <w:r w:rsidR="00ED39DB" w:rsidRPr="00450949">
        <w:rPr>
          <w:rFonts w:ascii="Montserrat" w:hAnsi="Montserrat" w:cs="Arial"/>
          <w:lang w:val="es-MX"/>
        </w:rPr>
        <w:t xml:space="preserve"> y</w:t>
      </w:r>
      <w:r w:rsidRPr="00450949">
        <w:rPr>
          <w:rFonts w:ascii="Montserrat" w:hAnsi="Montserrat" w:cs="Arial"/>
        </w:rPr>
        <w:t xml:space="preserve"> económicas</w:t>
      </w:r>
      <w:bookmarkEnd w:id="36"/>
    </w:p>
    <w:p w:rsidR="00735821" w:rsidRPr="00450949" w:rsidRDefault="00F20C18" w:rsidP="00ED39DB">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De conformidad con el artículo 36 de la </w:t>
      </w:r>
      <w:r w:rsidR="009B6A9F">
        <w:rPr>
          <w:rFonts w:ascii="Montserrat" w:hAnsi="Montserrat" w:cs="Arial"/>
          <w:sz w:val="20"/>
          <w:szCs w:val="20"/>
          <w:lang w:val="es-MX"/>
        </w:rPr>
        <w:t>LAASSP</w:t>
      </w:r>
      <w:r w:rsidRPr="00450949">
        <w:rPr>
          <w:rFonts w:ascii="Montserrat" w:hAnsi="Montserrat" w:cs="Arial"/>
          <w:sz w:val="20"/>
          <w:szCs w:val="20"/>
          <w:lang w:val="es-MX"/>
        </w:rPr>
        <w:t>, l</w:t>
      </w:r>
      <w:r w:rsidR="00F63E91" w:rsidRPr="00450949">
        <w:rPr>
          <w:rFonts w:ascii="Montserrat" w:hAnsi="Montserrat" w:cs="Arial"/>
          <w:sz w:val="20"/>
          <w:szCs w:val="20"/>
          <w:lang w:val="es-MX"/>
        </w:rPr>
        <w:t xml:space="preserve">a evaluación integral de las proposiciones, se llevará </w:t>
      </w:r>
      <w:r w:rsidR="00ED39DB" w:rsidRPr="00450949">
        <w:rPr>
          <w:rFonts w:ascii="Montserrat" w:hAnsi="Montserrat" w:cs="Arial"/>
          <w:sz w:val="20"/>
          <w:szCs w:val="20"/>
          <w:lang w:val="es-MX"/>
        </w:rPr>
        <w:t xml:space="preserve">a cabo </w:t>
      </w:r>
      <w:r w:rsidR="00F63E91" w:rsidRPr="00450949">
        <w:rPr>
          <w:rFonts w:ascii="Montserrat" w:hAnsi="Montserrat" w:cs="Arial"/>
          <w:sz w:val="20"/>
          <w:szCs w:val="20"/>
          <w:lang w:val="es-MX"/>
        </w:rPr>
        <w:t xml:space="preserve">conforme al </w:t>
      </w:r>
      <w:r w:rsidR="00F63E91" w:rsidRPr="003E20BB">
        <w:rPr>
          <w:rFonts w:ascii="Montserrat" w:hAnsi="Montserrat" w:cs="Arial"/>
          <w:b/>
          <w:sz w:val="20"/>
          <w:szCs w:val="20"/>
          <w:lang w:val="es-MX"/>
        </w:rPr>
        <w:t xml:space="preserve">punto </w:t>
      </w:r>
      <w:r w:rsidR="00E13000" w:rsidRPr="003E20BB">
        <w:rPr>
          <w:rFonts w:ascii="Montserrat" w:hAnsi="Montserrat" w:cs="Arial"/>
          <w:b/>
          <w:sz w:val="20"/>
          <w:szCs w:val="20"/>
          <w:lang w:val="es-MX"/>
        </w:rPr>
        <w:t>9</w:t>
      </w:r>
      <w:r w:rsidR="00F63E91" w:rsidRPr="00450949">
        <w:rPr>
          <w:rFonts w:ascii="Montserrat" w:hAnsi="Montserrat" w:cs="Arial"/>
          <w:sz w:val="20"/>
          <w:szCs w:val="20"/>
          <w:lang w:val="es-MX"/>
        </w:rPr>
        <w:t>. C</w:t>
      </w:r>
      <w:r w:rsidR="00701AA1" w:rsidRPr="00450949">
        <w:rPr>
          <w:rFonts w:ascii="Montserrat" w:hAnsi="Montserrat" w:cs="Arial"/>
          <w:sz w:val="20"/>
          <w:szCs w:val="20"/>
          <w:lang w:val="es-MX"/>
        </w:rPr>
        <w:t xml:space="preserve">riterio para la evaluación de las proposiciones y adjudicación del </w:t>
      </w:r>
      <w:r w:rsidR="00DC6DF3">
        <w:rPr>
          <w:rFonts w:ascii="Montserrat" w:hAnsi="Montserrat" w:cs="Arial"/>
          <w:sz w:val="20"/>
          <w:szCs w:val="20"/>
          <w:lang w:val="es-MX"/>
        </w:rPr>
        <w:t xml:space="preserve">contrato </w:t>
      </w:r>
      <w:r w:rsidR="00701AA1" w:rsidRPr="00450949">
        <w:rPr>
          <w:rFonts w:ascii="Montserrat" w:hAnsi="Montserrat" w:cs="Arial"/>
          <w:sz w:val="20"/>
          <w:szCs w:val="20"/>
          <w:lang w:val="es-MX"/>
        </w:rPr>
        <w:t xml:space="preserve">de esta </w:t>
      </w:r>
      <w:r w:rsidR="00A80BCA">
        <w:rPr>
          <w:rFonts w:ascii="Montserrat" w:hAnsi="Montserrat" w:cs="Arial"/>
          <w:sz w:val="20"/>
          <w:szCs w:val="20"/>
          <w:lang w:val="es-MX"/>
        </w:rPr>
        <w:t>Convocatoria</w:t>
      </w:r>
      <w:r w:rsidR="00F63E91" w:rsidRPr="00450949">
        <w:rPr>
          <w:rFonts w:ascii="Montserrat" w:hAnsi="Montserrat" w:cs="Arial"/>
          <w:sz w:val="20"/>
          <w:szCs w:val="20"/>
          <w:lang w:val="es-MX"/>
        </w:rPr>
        <w:t>, haciendo la valoración que corresponda a cada requisito solicitado</w:t>
      </w:r>
      <w:r w:rsidR="000E2794" w:rsidRPr="00450949">
        <w:rPr>
          <w:rFonts w:ascii="Montserrat" w:hAnsi="Montserrat" w:cs="Arial"/>
          <w:sz w:val="20"/>
          <w:szCs w:val="20"/>
          <w:lang w:val="es-MX"/>
        </w:rPr>
        <w:t>.</w:t>
      </w:r>
    </w:p>
    <w:p w:rsidR="00735821" w:rsidRPr="00450949" w:rsidRDefault="00ED39DB" w:rsidP="00ED39DB">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Bajo ninguna circunstancia</w:t>
      </w:r>
      <w:r w:rsidR="00F20C18" w:rsidRPr="00450949">
        <w:rPr>
          <w:rFonts w:ascii="Montserrat" w:hAnsi="Montserrat" w:cs="Arial"/>
          <w:sz w:val="20"/>
          <w:szCs w:val="20"/>
          <w:lang w:val="es-MX"/>
        </w:rPr>
        <w:t xml:space="preserve"> la</w:t>
      </w:r>
      <w:r w:rsidR="00CC0B98" w:rsidRPr="00450949">
        <w:rPr>
          <w:rFonts w:ascii="Montserrat" w:hAnsi="Montserrat" w:cs="Arial"/>
          <w:sz w:val="20"/>
          <w:szCs w:val="20"/>
          <w:lang w:val="es-MX"/>
        </w:rPr>
        <w:t xml:space="preserve"> </w:t>
      </w:r>
      <w:r w:rsidR="00A80BCA">
        <w:rPr>
          <w:rFonts w:ascii="Montserrat" w:hAnsi="Montserrat" w:cs="Arial"/>
          <w:sz w:val="20"/>
          <w:szCs w:val="20"/>
          <w:lang w:val="es-MX"/>
        </w:rPr>
        <w:t>Convocante</w:t>
      </w:r>
      <w:r w:rsidR="00F20C18" w:rsidRPr="00450949">
        <w:rPr>
          <w:rFonts w:ascii="Montserrat" w:hAnsi="Montserrat" w:cs="Arial"/>
          <w:sz w:val="20"/>
          <w:szCs w:val="20"/>
          <w:lang w:val="es-MX"/>
        </w:rPr>
        <w:t xml:space="preserve"> o los </w:t>
      </w:r>
      <w:r w:rsidR="00D37C0E">
        <w:rPr>
          <w:rFonts w:ascii="Montserrat" w:hAnsi="Montserrat" w:cs="Arial"/>
          <w:sz w:val="20"/>
          <w:szCs w:val="20"/>
          <w:lang w:val="es-MX"/>
        </w:rPr>
        <w:t>Licitante</w:t>
      </w:r>
      <w:r w:rsidR="00F20C18" w:rsidRPr="00450949">
        <w:rPr>
          <w:rFonts w:ascii="Montserrat" w:hAnsi="Montserrat" w:cs="Arial"/>
          <w:sz w:val="20"/>
          <w:szCs w:val="20"/>
          <w:lang w:val="es-MX"/>
        </w:rPr>
        <w:t xml:space="preserve">s </w:t>
      </w:r>
      <w:r w:rsidRPr="00450949">
        <w:rPr>
          <w:rFonts w:ascii="Montserrat" w:hAnsi="Montserrat" w:cs="Arial"/>
          <w:sz w:val="20"/>
          <w:szCs w:val="20"/>
          <w:lang w:val="es-MX"/>
        </w:rPr>
        <w:t xml:space="preserve">participantes en el procedimiento de </w:t>
      </w:r>
      <w:r w:rsidR="00710ED3">
        <w:rPr>
          <w:rFonts w:ascii="Montserrat" w:hAnsi="Montserrat" w:cs="Arial"/>
          <w:sz w:val="20"/>
          <w:szCs w:val="20"/>
          <w:lang w:val="es-MX"/>
        </w:rPr>
        <w:t>licitación</w:t>
      </w:r>
      <w:r w:rsidRPr="00450949">
        <w:rPr>
          <w:rFonts w:ascii="Montserrat" w:hAnsi="Montserrat" w:cs="Arial"/>
          <w:sz w:val="20"/>
          <w:szCs w:val="20"/>
          <w:lang w:val="es-MX"/>
        </w:rPr>
        <w:t xml:space="preserve"> </w:t>
      </w:r>
      <w:r w:rsidR="00F20C18" w:rsidRPr="00450949">
        <w:rPr>
          <w:rFonts w:ascii="Montserrat" w:hAnsi="Montserrat" w:cs="Arial"/>
          <w:sz w:val="20"/>
          <w:szCs w:val="20"/>
          <w:lang w:val="es-MX"/>
        </w:rPr>
        <w:t>podrán suplir o corregir las deficiencias de las proposiciones presentadas.</w:t>
      </w:r>
    </w:p>
    <w:p w:rsidR="00ED39DB" w:rsidRDefault="00ED39DB" w:rsidP="00ED39DB">
      <w:pPr>
        <w:tabs>
          <w:tab w:val="left" w:pos="-284"/>
        </w:tabs>
        <w:spacing w:after="120"/>
        <w:jc w:val="both"/>
        <w:rPr>
          <w:rFonts w:ascii="Montserrat" w:hAnsi="Montserrat" w:cs="Arial"/>
          <w:sz w:val="20"/>
          <w:szCs w:val="20"/>
          <w:highlight w:val="yellow"/>
          <w:lang w:val="es-MX"/>
        </w:rPr>
      </w:pPr>
    </w:p>
    <w:p w:rsidR="00ED39DB" w:rsidRPr="00450949" w:rsidRDefault="00ED39DB" w:rsidP="0011697C">
      <w:pPr>
        <w:pStyle w:val="Ttulo3"/>
        <w:numPr>
          <w:ilvl w:val="1"/>
          <w:numId w:val="11"/>
        </w:numPr>
        <w:spacing w:beforeLines="0"/>
        <w:contextualSpacing/>
        <w:rPr>
          <w:rFonts w:ascii="Montserrat" w:hAnsi="Montserrat" w:cs="Arial"/>
        </w:rPr>
      </w:pPr>
      <w:r w:rsidRPr="00450949">
        <w:rPr>
          <w:rFonts w:ascii="Montserrat" w:hAnsi="Montserrat" w:cs="Arial"/>
          <w:lang w:val="es-MX"/>
        </w:rPr>
        <w:t>Fallo de la licitación pública</w:t>
      </w:r>
    </w:p>
    <w:p w:rsidR="008F4214" w:rsidRPr="00450949" w:rsidRDefault="008F4214" w:rsidP="008F4214">
      <w:pPr>
        <w:tabs>
          <w:tab w:val="left" w:pos="-284"/>
        </w:tabs>
        <w:spacing w:after="120"/>
        <w:jc w:val="both"/>
        <w:rPr>
          <w:rFonts w:ascii="Montserrat" w:hAnsi="Montserrat" w:cs="Arial"/>
          <w:sz w:val="20"/>
          <w:szCs w:val="20"/>
          <w:lang w:val="es-MX"/>
        </w:rPr>
      </w:pPr>
      <w:bookmarkStart w:id="37" w:name="_Toc328463926"/>
      <w:bookmarkStart w:id="38" w:name="_Toc334611994"/>
      <w:r w:rsidRPr="00450949">
        <w:rPr>
          <w:rFonts w:ascii="Montserrat" w:hAnsi="Montserrat" w:cs="Arial"/>
          <w:sz w:val="20"/>
          <w:szCs w:val="20"/>
          <w:lang w:val="es-MX"/>
        </w:rPr>
        <w:t xml:space="preserve">De conformidad con el artículo 37 de la </w:t>
      </w:r>
      <w:r w:rsidR="009B6A9F">
        <w:rPr>
          <w:rFonts w:ascii="Montserrat" w:hAnsi="Montserrat" w:cs="Arial"/>
          <w:sz w:val="20"/>
          <w:szCs w:val="20"/>
          <w:lang w:val="es-MX"/>
        </w:rPr>
        <w:t>LAASSP</w:t>
      </w:r>
      <w:r w:rsidRPr="00450949">
        <w:rPr>
          <w:rFonts w:ascii="Montserrat" w:hAnsi="Montserrat" w:cs="Arial"/>
          <w:sz w:val="20"/>
          <w:szCs w:val="20"/>
          <w:lang w:val="es-MX"/>
        </w:rPr>
        <w:t xml:space="preserve">, se emitirá un fallo que contendrá el resultado de la evaluación practicada a las proposiciones presentadas. Dicho fallo se dará a conocer a través del sistema CompraNet en la fecha y horario establecidos en el programa de eventos de la licitación pública de esta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o en las indicadas en el acta de</w:t>
      </w:r>
      <w:r w:rsidR="00EE4295" w:rsidRPr="00450949">
        <w:rPr>
          <w:rFonts w:ascii="Montserrat" w:hAnsi="Montserrat" w:cs="Arial"/>
          <w:sz w:val="20"/>
          <w:szCs w:val="20"/>
          <w:lang w:val="es-MX"/>
        </w:rPr>
        <w:t xml:space="preserve"> </w:t>
      </w:r>
      <w:r w:rsidRPr="00450949">
        <w:rPr>
          <w:rFonts w:ascii="Montserrat" w:hAnsi="Montserrat" w:cs="Arial"/>
          <w:sz w:val="20"/>
          <w:szCs w:val="20"/>
          <w:lang w:val="es-MX"/>
        </w:rPr>
        <w:t>l</w:t>
      </w:r>
      <w:r w:rsidR="00EE4295" w:rsidRPr="00450949">
        <w:rPr>
          <w:rFonts w:ascii="Montserrat" w:hAnsi="Montserrat" w:cs="Arial"/>
          <w:sz w:val="20"/>
          <w:szCs w:val="20"/>
          <w:lang w:val="es-MX"/>
        </w:rPr>
        <w:t>a</w:t>
      </w:r>
      <w:r w:rsidRPr="00450949">
        <w:rPr>
          <w:rFonts w:ascii="Montserrat" w:hAnsi="Montserrat" w:cs="Arial"/>
          <w:sz w:val="20"/>
          <w:szCs w:val="20"/>
          <w:lang w:val="es-MX"/>
        </w:rPr>
        <w:t xml:space="preserve"> presentación y apertura de proposiciones.</w:t>
      </w:r>
    </w:p>
    <w:p w:rsidR="008F4214" w:rsidRPr="00450949" w:rsidRDefault="008F4214" w:rsidP="008F4214">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que en cada caso se incumplió.</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sidR="00D37C0E">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rsidR="008F4214" w:rsidRPr="00450949" w:rsidRDefault="00D37C0E"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Pr>
          <w:rFonts w:ascii="Montserrat" w:hAnsi="Montserrat" w:cs="Arial"/>
          <w:sz w:val="20"/>
          <w:szCs w:val="20"/>
          <w:lang w:val="es-MX"/>
        </w:rPr>
        <w:t>Licitante</w:t>
      </w:r>
      <w:r w:rsidR="008F4214" w:rsidRPr="00450949">
        <w:rPr>
          <w:rFonts w:ascii="Montserrat" w:hAnsi="Montserrat" w:cs="Arial"/>
          <w:sz w:val="20"/>
          <w:szCs w:val="20"/>
          <w:lang w:val="es-MX"/>
        </w:rPr>
        <w:t xml:space="preserve"> a quien se adjudica el </w:t>
      </w:r>
      <w:r w:rsidR="00DC6DF3">
        <w:rPr>
          <w:rFonts w:ascii="Montserrat" w:hAnsi="Montserrat" w:cs="Arial"/>
          <w:sz w:val="20"/>
          <w:szCs w:val="20"/>
          <w:lang w:val="es-MX"/>
        </w:rPr>
        <w:t>contrato</w:t>
      </w:r>
      <w:r w:rsidR="008F4214" w:rsidRPr="00450949">
        <w:rPr>
          <w:rFonts w:ascii="Montserrat" w:hAnsi="Montserrat" w:cs="Arial"/>
          <w:sz w:val="20"/>
          <w:szCs w:val="20"/>
          <w:lang w:val="es-MX"/>
        </w:rPr>
        <w:t xml:space="preserve">, indicando las razones que motivaron la adjudicación de acuerdo a los criterios previstos en esta </w:t>
      </w:r>
      <w:r w:rsidR="00A80BCA">
        <w:rPr>
          <w:rFonts w:ascii="Montserrat" w:hAnsi="Montserrat" w:cs="Arial"/>
          <w:sz w:val="20"/>
          <w:szCs w:val="20"/>
          <w:lang w:val="es-MX"/>
        </w:rPr>
        <w:t>Convocatoria</w:t>
      </w:r>
      <w:r w:rsidR="008F4214" w:rsidRPr="00450949">
        <w:rPr>
          <w:rFonts w:ascii="Montserrat" w:hAnsi="Montserrat" w:cs="Arial"/>
          <w:sz w:val="20"/>
          <w:szCs w:val="20"/>
          <w:lang w:val="es-MX"/>
        </w:rPr>
        <w:t>; detallando las partidas, conceptos y monto asignado.</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Fecha, lugar y hora determinados para la firma del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y para la presentación de garantías.</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sidR="000E1789">
        <w:rPr>
          <w:rFonts w:ascii="Montserrat" w:hAnsi="Montserrat" w:cs="Arial"/>
          <w:sz w:val="20"/>
          <w:szCs w:val="20"/>
          <w:lang w:val="es-MX"/>
        </w:rPr>
        <w:t xml:space="preserve">a </w:t>
      </w:r>
      <w:r w:rsidR="00A67BD4" w:rsidRPr="00CC36E3">
        <w:rPr>
          <w:rFonts w:ascii="Montserrat" w:hAnsi="Montserrat" w:cs="Arial"/>
          <w:bCs/>
          <w:sz w:val="20"/>
          <w:szCs w:val="20"/>
          <w:lang w:val="es-MX"/>
        </w:rPr>
        <w:t>“EL COLBACH”</w:t>
      </w:r>
      <w:r w:rsidRPr="00450949">
        <w:rPr>
          <w:rFonts w:ascii="Montserrat" w:hAnsi="Montserrat" w:cs="Arial"/>
          <w:sz w:val="20"/>
          <w:szCs w:val="20"/>
          <w:lang w:val="es-MX"/>
        </w:rPr>
        <w:t>; indicando también el nombre y cargo de los responsables de la evaluación de las proposiciones.</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rsidR="00AF2766" w:rsidRPr="00450949" w:rsidRDefault="00AF2766" w:rsidP="008F4214">
      <w:pPr>
        <w:tabs>
          <w:tab w:val="left" w:pos="-284"/>
        </w:tabs>
        <w:spacing w:after="120"/>
        <w:jc w:val="both"/>
        <w:rPr>
          <w:rFonts w:ascii="Montserrat" w:hAnsi="Montserrat" w:cs="Arial"/>
          <w:sz w:val="20"/>
          <w:szCs w:val="20"/>
          <w:lang w:val="es-MX"/>
        </w:rPr>
      </w:pPr>
    </w:p>
    <w:p w:rsidR="008F4214" w:rsidRPr="00450949" w:rsidRDefault="008F4214" w:rsidP="008F4214">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El acta administrativa que contenga el fallo, para efectos de su notificación, se publicará en CompraNet el mismo día en que se emita; en el entendido de que se les enviará a los </w:t>
      </w:r>
      <w:r w:rsidR="00D37C0E">
        <w:rPr>
          <w:rFonts w:ascii="Montserrat" w:hAnsi="Montserrat" w:cs="Arial"/>
          <w:sz w:val="20"/>
          <w:szCs w:val="20"/>
          <w:lang w:val="es-MX"/>
        </w:rPr>
        <w:t>Licitante</w:t>
      </w:r>
      <w:r w:rsidRPr="00450949">
        <w:rPr>
          <w:rFonts w:ascii="Montserrat" w:hAnsi="Montserrat" w:cs="Arial"/>
          <w:sz w:val="20"/>
          <w:szCs w:val="20"/>
          <w:lang w:val="es-MX"/>
        </w:rPr>
        <w:t>s un aviso mediante correo electrónico informándoles que el acta del fallo se encuentra a su disposición en CompraNet, dicho procedimiento sustituirá a la notificación personal.</w:t>
      </w:r>
    </w:p>
    <w:p w:rsidR="008F4214" w:rsidRPr="00450949" w:rsidRDefault="008F4214" w:rsidP="008F4214">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Con la notificación del fallo por el que se adjudica</w:t>
      </w:r>
      <w:r w:rsidR="00EE4295" w:rsidRPr="00450949">
        <w:rPr>
          <w:rFonts w:ascii="Montserrat" w:hAnsi="Montserrat" w:cs="Arial"/>
          <w:sz w:val="20"/>
          <w:szCs w:val="20"/>
          <w:lang w:val="es-MX"/>
        </w:rPr>
        <w:t>rá</w:t>
      </w:r>
      <w:r w:rsidRPr="00450949">
        <w:rPr>
          <w:rFonts w:ascii="Montserrat" w:hAnsi="Montserrat" w:cs="Arial"/>
          <w:sz w:val="20"/>
          <w:szCs w:val="20"/>
          <w:lang w:val="es-MX"/>
        </w:rPr>
        <w:t xml:space="preserve"> el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 xml:space="preserve">materia de la presente </w:t>
      </w:r>
      <w:r w:rsidR="004D2AF1">
        <w:rPr>
          <w:rFonts w:ascii="Montserrat" w:hAnsi="Montserrat" w:cs="Arial"/>
          <w:sz w:val="20"/>
          <w:szCs w:val="20"/>
          <w:lang w:val="es-MX"/>
        </w:rPr>
        <w:t>Licitación Pública Nacional Electrónica</w:t>
      </w:r>
      <w:r w:rsidRPr="00450949">
        <w:rPr>
          <w:rFonts w:ascii="Montserrat" w:hAnsi="Montserrat" w:cs="Arial"/>
          <w:sz w:val="20"/>
          <w:szCs w:val="20"/>
          <w:lang w:val="es-MX"/>
        </w:rPr>
        <w:t xml:space="preserve">, los derechos y obligaciones derivadas de éste serán exigibles, sin perjuicio de la obligación de las partes de firmarlo en el lugar, fecha y hora </w:t>
      </w:r>
      <w:r w:rsidR="00981517" w:rsidRPr="00450949">
        <w:rPr>
          <w:rFonts w:ascii="Montserrat" w:hAnsi="Montserrat" w:cs="Arial"/>
          <w:sz w:val="20"/>
          <w:szCs w:val="20"/>
          <w:lang w:val="es-MX"/>
        </w:rPr>
        <w:t>señalados</w:t>
      </w:r>
      <w:r w:rsidRPr="00450949">
        <w:rPr>
          <w:rFonts w:ascii="Montserrat" w:hAnsi="Montserrat" w:cs="Arial"/>
          <w:sz w:val="20"/>
          <w:szCs w:val="20"/>
          <w:lang w:val="es-MX"/>
        </w:rPr>
        <w:t xml:space="preserve"> en el acta.</w:t>
      </w:r>
    </w:p>
    <w:p w:rsidR="008F4214" w:rsidRPr="00450949" w:rsidRDefault="008F4214" w:rsidP="00383C91">
      <w:pPr>
        <w:tabs>
          <w:tab w:val="left" w:pos="-284"/>
        </w:tabs>
        <w:spacing w:after="240"/>
        <w:jc w:val="both"/>
        <w:rPr>
          <w:rFonts w:ascii="Montserrat" w:hAnsi="Montserrat" w:cs="Arial"/>
          <w:sz w:val="20"/>
          <w:szCs w:val="20"/>
          <w:lang w:val="es-MX"/>
        </w:rPr>
      </w:pPr>
      <w:r w:rsidRPr="00450949">
        <w:rPr>
          <w:rFonts w:ascii="Montserrat" w:hAnsi="Montserrat" w:cs="Arial"/>
          <w:sz w:val="20"/>
          <w:szCs w:val="20"/>
          <w:lang w:val="es-MX"/>
        </w:rPr>
        <w:t xml:space="preserve">Contra la resolución que contenga el fallo no procederá recurso alguno; sin embargo, procederá la inconformidad en términos del título sexto, capítulo primero de la </w:t>
      </w:r>
      <w:r w:rsidR="009B6A9F">
        <w:rPr>
          <w:rFonts w:ascii="Montserrat" w:hAnsi="Montserrat" w:cs="Arial"/>
          <w:sz w:val="20"/>
          <w:szCs w:val="20"/>
          <w:lang w:val="es-MX"/>
        </w:rPr>
        <w:t>LAASSP</w:t>
      </w:r>
      <w:r w:rsidRPr="00450949">
        <w:rPr>
          <w:rFonts w:ascii="Montserrat" w:hAnsi="Montserrat" w:cs="Arial"/>
          <w:sz w:val="20"/>
          <w:szCs w:val="20"/>
          <w:lang w:val="es-MX"/>
        </w:rPr>
        <w:t>.</w:t>
      </w:r>
    </w:p>
    <w:p w:rsidR="00735821" w:rsidRDefault="00B256F2" w:rsidP="00BA2E9D">
      <w:pPr>
        <w:numPr>
          <w:ilvl w:val="0"/>
          <w:numId w:val="11"/>
        </w:numPr>
        <w:ind w:left="357" w:hanging="357"/>
        <w:jc w:val="both"/>
        <w:rPr>
          <w:rFonts w:ascii="Montserrat" w:hAnsi="Montserrat" w:cs="Arial"/>
          <w:b/>
          <w:smallCaps/>
          <w:szCs w:val="28"/>
        </w:rPr>
      </w:pPr>
      <w:r w:rsidRPr="00450949">
        <w:rPr>
          <w:rFonts w:ascii="Montserrat" w:hAnsi="Montserrat" w:cs="Arial"/>
          <w:b/>
          <w:smallCaps/>
          <w:szCs w:val="28"/>
        </w:rPr>
        <w:t>Criterio</w:t>
      </w:r>
      <w:r w:rsidR="0067515E" w:rsidRPr="00450949">
        <w:rPr>
          <w:rFonts w:ascii="Montserrat" w:hAnsi="Montserrat" w:cs="Arial"/>
          <w:b/>
          <w:smallCaps/>
          <w:szCs w:val="28"/>
        </w:rPr>
        <w:t>s</w:t>
      </w:r>
      <w:r w:rsidRPr="00450949">
        <w:rPr>
          <w:rFonts w:ascii="Montserrat" w:hAnsi="Montserrat" w:cs="Arial"/>
          <w:b/>
          <w:smallCaps/>
          <w:szCs w:val="28"/>
        </w:rPr>
        <w:t xml:space="preserve"> para la evaluación de las proposiciones y adjudicación del </w:t>
      </w:r>
      <w:bookmarkEnd w:id="37"/>
      <w:bookmarkEnd w:id="38"/>
      <w:r w:rsidR="00DC6DF3">
        <w:rPr>
          <w:rFonts w:ascii="Montserrat" w:hAnsi="Montserrat" w:cs="Arial"/>
          <w:b/>
          <w:smallCaps/>
          <w:szCs w:val="28"/>
        </w:rPr>
        <w:t>contrato</w:t>
      </w:r>
      <w:r w:rsidR="00C74987">
        <w:rPr>
          <w:rFonts w:ascii="Montserrat" w:hAnsi="Montserrat" w:cs="Arial"/>
          <w:b/>
          <w:smallCaps/>
          <w:szCs w:val="28"/>
        </w:rPr>
        <w:t>.</w:t>
      </w:r>
    </w:p>
    <w:p w:rsidR="00C74987" w:rsidRPr="00450949" w:rsidRDefault="00C74987" w:rsidP="00BA2E9D">
      <w:pPr>
        <w:ind w:left="357"/>
        <w:jc w:val="both"/>
        <w:rPr>
          <w:rFonts w:ascii="Montserrat" w:hAnsi="Montserrat" w:cs="Arial"/>
          <w:b/>
          <w:smallCaps/>
          <w:szCs w:val="28"/>
        </w:rPr>
      </w:pPr>
    </w:p>
    <w:p w:rsidR="00516D69" w:rsidRDefault="001C4997" w:rsidP="00BA2E9D">
      <w:pPr>
        <w:pStyle w:val="Ttulo3"/>
        <w:numPr>
          <w:ilvl w:val="1"/>
          <w:numId w:val="11"/>
        </w:numPr>
        <w:spacing w:beforeLines="0" w:after="0"/>
        <w:contextualSpacing/>
        <w:rPr>
          <w:rFonts w:ascii="Montserrat" w:hAnsi="Montserrat" w:cs="Arial"/>
          <w:lang w:val="es-MX"/>
        </w:rPr>
      </w:pPr>
      <w:bookmarkStart w:id="39" w:name="_Toc328463927"/>
      <w:bookmarkStart w:id="40" w:name="_Toc334612000"/>
      <w:r>
        <w:rPr>
          <w:rFonts w:ascii="Montserrat" w:hAnsi="Montserrat" w:cs="Arial"/>
          <w:lang w:val="es-MX"/>
        </w:rPr>
        <w:t xml:space="preserve"> </w:t>
      </w:r>
      <w:r w:rsidR="00516D69" w:rsidRPr="00450949">
        <w:rPr>
          <w:rFonts w:ascii="Montserrat" w:hAnsi="Montserrat" w:cs="Arial"/>
          <w:lang w:val="es-MX"/>
        </w:rPr>
        <w:t>Criterios de evaluación</w:t>
      </w:r>
    </w:p>
    <w:p w:rsidR="00BA2E9D" w:rsidRPr="00BA2E9D" w:rsidRDefault="00BA2E9D" w:rsidP="00BA2E9D">
      <w:pPr>
        <w:rPr>
          <w:lang w:val="es-MX"/>
        </w:rPr>
      </w:pPr>
    </w:p>
    <w:p w:rsidR="007677CD" w:rsidRPr="00234226" w:rsidRDefault="007677CD" w:rsidP="007677CD">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En el presente procedimiento de </w:t>
      </w:r>
      <w:r w:rsidR="00710ED3">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w:t>
      </w:r>
      <w:r w:rsidRPr="00503006">
        <w:rPr>
          <w:rFonts w:ascii="Montserrat" w:hAnsi="Montserrat" w:cs="Arial"/>
          <w:sz w:val="20"/>
          <w:szCs w:val="20"/>
          <w:lang w:val="es-MX"/>
        </w:rPr>
        <w:t xml:space="preserve">proposiciones será el de </w:t>
      </w:r>
      <w:r w:rsidRPr="00503006">
        <w:rPr>
          <w:rFonts w:ascii="Montserrat" w:hAnsi="Montserrat" w:cs="Arial"/>
          <w:b/>
          <w:sz w:val="20"/>
          <w:szCs w:val="20"/>
          <w:lang w:val="es-MX"/>
        </w:rPr>
        <w:t xml:space="preserve">PUNTOS Y PORCENTAJES, </w:t>
      </w:r>
      <w:r w:rsidRPr="00503006">
        <w:rPr>
          <w:rFonts w:ascii="Montserrat" w:hAnsi="Montserrat" w:cs="Arial"/>
          <w:sz w:val="20"/>
          <w:szCs w:val="20"/>
          <w:lang w:val="es-MX"/>
        </w:rPr>
        <w:t>por lo</w:t>
      </w:r>
      <w:r w:rsidRPr="00234226">
        <w:rPr>
          <w:rFonts w:ascii="Montserrat" w:hAnsi="Montserrat" w:cs="Arial"/>
          <w:sz w:val="20"/>
          <w:szCs w:val="20"/>
          <w:lang w:val="es-MX"/>
        </w:rPr>
        <w:t xml:space="preserve"> que sólo se adjudicará a quien cumpla legal y administrativamente, y cubra los requisitos establecidos en la presente Convocatoria, y en el </w:t>
      </w:r>
      <w:r w:rsidRPr="00234226">
        <w:rPr>
          <w:rFonts w:ascii="Montserrat" w:hAnsi="Montserrat" w:cs="Arial"/>
          <w:bCs/>
          <w:sz w:val="20"/>
          <w:szCs w:val="20"/>
        </w:rPr>
        <w:t>Anexo 1.- Especificaciones Técnicas</w:t>
      </w:r>
      <w:r w:rsidRPr="00234226">
        <w:rPr>
          <w:rFonts w:ascii="Montserrat" w:hAnsi="Montserrat" w:cs="Arial"/>
          <w:sz w:val="20"/>
          <w:szCs w:val="20"/>
          <w:lang w:val="es-MX"/>
        </w:rPr>
        <w:t>.</w:t>
      </w:r>
    </w:p>
    <w:p w:rsidR="007677CD" w:rsidRPr="00234226" w:rsidRDefault="007677CD" w:rsidP="007677CD">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que presenten los Licitantes (propuesta técnica), considerará la información documental presentada por los Licitantes conforme al Formato 5.- Formato de Propuesta Técnica que cubra el cien por ciento de la Partida requerida, observando para ello lo previsto en los artículos 36, 36 Bis de la LAASSP y 51 de su Reglamento.</w:t>
      </w:r>
    </w:p>
    <w:p w:rsidR="007677CD" w:rsidRDefault="007677CD" w:rsidP="007677CD">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 será realizada por el Área Técnica y Requirente de</w:t>
      </w:r>
      <w:r w:rsidR="00F146CA">
        <w:rPr>
          <w:rFonts w:ascii="Montserrat" w:hAnsi="Montserrat" w:cs="Arial"/>
          <w:sz w:val="20"/>
          <w:szCs w:val="20"/>
          <w:lang w:val="es-MX"/>
        </w:rPr>
        <w:t>l servicio</w:t>
      </w:r>
      <w:r w:rsidRPr="00234226">
        <w:rPr>
          <w:rFonts w:ascii="Montserrat" w:hAnsi="Montserrat" w:cs="Arial"/>
          <w:sz w:val="20"/>
          <w:szCs w:val="20"/>
          <w:lang w:val="es-MX"/>
        </w:rPr>
        <w:t>.</w:t>
      </w:r>
    </w:p>
    <w:p w:rsidR="008638DA" w:rsidRDefault="008638DA" w:rsidP="007677CD">
      <w:pPr>
        <w:tabs>
          <w:tab w:val="left" w:pos="-284"/>
        </w:tabs>
        <w:spacing w:after="120"/>
        <w:jc w:val="both"/>
        <w:rPr>
          <w:rFonts w:ascii="Montserrat" w:hAnsi="Montserrat" w:cs="Arial"/>
          <w:b/>
          <w:sz w:val="20"/>
          <w:szCs w:val="20"/>
          <w:lang w:val="es-MX"/>
        </w:rPr>
      </w:pPr>
    </w:p>
    <w:p w:rsidR="007677CD" w:rsidRPr="00586929" w:rsidRDefault="007677CD" w:rsidP="007677CD">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rsidR="007677CD" w:rsidRPr="002E598B" w:rsidRDefault="007677CD" w:rsidP="007677CD">
      <w:pPr>
        <w:pStyle w:val="Prrafodelista"/>
        <w:numPr>
          <w:ilvl w:val="0"/>
          <w:numId w:val="20"/>
        </w:numPr>
        <w:tabs>
          <w:tab w:val="left" w:pos="-284"/>
        </w:tabs>
        <w:spacing w:after="120"/>
        <w:jc w:val="both"/>
        <w:rPr>
          <w:rFonts w:ascii="Montserrat" w:hAnsi="Montserrat" w:cs="Arial"/>
          <w:b/>
          <w:sz w:val="20"/>
          <w:szCs w:val="20"/>
          <w:lang w:val="es-MX"/>
        </w:rPr>
      </w:pPr>
      <w:r w:rsidRPr="002E598B">
        <w:rPr>
          <w:rFonts w:ascii="Montserrat" w:hAnsi="Montserrat" w:cs="Arial"/>
          <w:b/>
          <w:sz w:val="20"/>
          <w:szCs w:val="20"/>
          <w:lang w:val="es-MX"/>
        </w:rPr>
        <w:t>Capacidad del licitante</w:t>
      </w:r>
    </w:p>
    <w:p w:rsidR="007677CD" w:rsidRPr="002E598B" w:rsidRDefault="007677CD" w:rsidP="007677CD">
      <w:pPr>
        <w:pStyle w:val="Prrafodelista"/>
        <w:numPr>
          <w:ilvl w:val="0"/>
          <w:numId w:val="20"/>
        </w:numPr>
        <w:tabs>
          <w:tab w:val="left" w:pos="-284"/>
        </w:tabs>
        <w:spacing w:after="120"/>
        <w:jc w:val="both"/>
        <w:rPr>
          <w:rFonts w:ascii="Montserrat" w:hAnsi="Montserrat" w:cs="Arial"/>
          <w:b/>
          <w:sz w:val="20"/>
          <w:szCs w:val="20"/>
          <w:lang w:val="es-MX"/>
        </w:rPr>
      </w:pPr>
      <w:r w:rsidRPr="002E598B">
        <w:rPr>
          <w:rFonts w:ascii="Montserrat" w:hAnsi="Montserrat" w:cs="Arial"/>
          <w:b/>
          <w:sz w:val="20"/>
          <w:szCs w:val="20"/>
          <w:lang w:val="es-MX"/>
        </w:rPr>
        <w:t>Experiencia y especialidad del licitante</w:t>
      </w:r>
    </w:p>
    <w:p w:rsidR="007677CD" w:rsidRPr="002E598B" w:rsidRDefault="007677CD" w:rsidP="007677CD">
      <w:pPr>
        <w:pStyle w:val="Prrafodelista"/>
        <w:numPr>
          <w:ilvl w:val="0"/>
          <w:numId w:val="20"/>
        </w:numPr>
        <w:tabs>
          <w:tab w:val="left" w:pos="-284"/>
        </w:tabs>
        <w:spacing w:after="120"/>
        <w:jc w:val="both"/>
        <w:rPr>
          <w:rFonts w:ascii="Montserrat" w:hAnsi="Montserrat" w:cs="Arial"/>
          <w:b/>
          <w:sz w:val="20"/>
          <w:szCs w:val="20"/>
          <w:lang w:val="es-MX"/>
        </w:rPr>
      </w:pPr>
      <w:r w:rsidRPr="002E598B">
        <w:rPr>
          <w:rFonts w:ascii="Montserrat" w:hAnsi="Montserrat" w:cs="Arial"/>
          <w:b/>
          <w:sz w:val="20"/>
          <w:szCs w:val="20"/>
          <w:lang w:val="es-MX"/>
        </w:rPr>
        <w:t>Propuesta de trabajo</w:t>
      </w:r>
    </w:p>
    <w:p w:rsidR="007677CD" w:rsidRDefault="007677CD" w:rsidP="007677CD">
      <w:pPr>
        <w:pStyle w:val="Prrafodelista"/>
        <w:numPr>
          <w:ilvl w:val="0"/>
          <w:numId w:val="20"/>
        </w:numPr>
        <w:tabs>
          <w:tab w:val="left" w:pos="-284"/>
        </w:tabs>
        <w:spacing w:after="120"/>
        <w:jc w:val="both"/>
        <w:rPr>
          <w:rFonts w:ascii="Montserrat" w:hAnsi="Montserrat" w:cs="Arial"/>
          <w:b/>
          <w:sz w:val="20"/>
          <w:szCs w:val="20"/>
          <w:lang w:val="es-MX"/>
        </w:rPr>
      </w:pPr>
      <w:r w:rsidRPr="002E598B">
        <w:rPr>
          <w:rFonts w:ascii="Montserrat" w:hAnsi="Montserrat" w:cs="Arial"/>
          <w:b/>
          <w:sz w:val="20"/>
          <w:szCs w:val="20"/>
          <w:lang w:val="es-MX"/>
        </w:rPr>
        <w:t>Cumplimiento del contrato</w:t>
      </w:r>
    </w:p>
    <w:p w:rsidR="008638DA" w:rsidRDefault="008638DA" w:rsidP="008638DA">
      <w:pPr>
        <w:tabs>
          <w:tab w:val="left" w:pos="-284"/>
        </w:tabs>
        <w:spacing w:after="120"/>
        <w:ind w:left="360"/>
        <w:jc w:val="both"/>
        <w:rPr>
          <w:rFonts w:ascii="Montserrat" w:hAnsi="Montserrat" w:cs="Arial"/>
          <w:b/>
          <w:sz w:val="20"/>
          <w:szCs w:val="20"/>
          <w:lang w:val="es-MX"/>
        </w:rPr>
      </w:pPr>
    </w:p>
    <w:p w:rsidR="008638DA" w:rsidRDefault="008638DA" w:rsidP="008638DA">
      <w:pPr>
        <w:tabs>
          <w:tab w:val="left" w:pos="-284"/>
        </w:tabs>
        <w:spacing w:after="120"/>
        <w:ind w:left="360"/>
        <w:jc w:val="both"/>
        <w:rPr>
          <w:rFonts w:ascii="Montserrat" w:hAnsi="Montserrat" w:cs="Arial"/>
          <w:b/>
          <w:sz w:val="20"/>
          <w:szCs w:val="20"/>
          <w:lang w:val="es-MX"/>
        </w:rPr>
      </w:pPr>
    </w:p>
    <w:p w:rsidR="008638DA" w:rsidRDefault="008638DA" w:rsidP="008638DA">
      <w:pPr>
        <w:tabs>
          <w:tab w:val="left" w:pos="-284"/>
        </w:tabs>
        <w:spacing w:after="120"/>
        <w:ind w:left="360"/>
        <w:jc w:val="both"/>
        <w:rPr>
          <w:rFonts w:ascii="Montserrat" w:hAnsi="Montserrat" w:cs="Arial"/>
          <w:b/>
          <w:sz w:val="20"/>
          <w:szCs w:val="20"/>
          <w:lang w:val="es-MX"/>
        </w:rPr>
      </w:pPr>
    </w:p>
    <w:p w:rsidR="008638DA" w:rsidRDefault="008638DA" w:rsidP="008638DA">
      <w:pPr>
        <w:tabs>
          <w:tab w:val="left" w:pos="-284"/>
        </w:tabs>
        <w:spacing w:after="120"/>
        <w:ind w:left="360"/>
        <w:jc w:val="both"/>
        <w:rPr>
          <w:rFonts w:ascii="Montserrat" w:hAnsi="Montserrat" w:cs="Arial"/>
          <w:b/>
          <w:sz w:val="20"/>
          <w:szCs w:val="20"/>
          <w:lang w:val="es-MX"/>
        </w:rPr>
      </w:pPr>
    </w:p>
    <w:p w:rsidR="008638DA" w:rsidRPr="008638DA" w:rsidRDefault="008638DA" w:rsidP="008638DA">
      <w:pPr>
        <w:tabs>
          <w:tab w:val="left" w:pos="-284"/>
        </w:tabs>
        <w:spacing w:after="120"/>
        <w:ind w:left="360"/>
        <w:jc w:val="both"/>
        <w:rPr>
          <w:rFonts w:ascii="Montserrat" w:hAnsi="Montserrat" w:cs="Arial"/>
          <w:b/>
          <w:sz w:val="20"/>
          <w:szCs w:val="20"/>
          <w:lang w:val="es-MX"/>
        </w:rPr>
      </w:pPr>
    </w:p>
    <w:p w:rsidR="007677CD" w:rsidRPr="00406C1B" w:rsidRDefault="00406C1B" w:rsidP="00BA2E9D">
      <w:pPr>
        <w:pStyle w:val="Ttulo3"/>
        <w:numPr>
          <w:ilvl w:val="1"/>
          <w:numId w:val="11"/>
        </w:numPr>
        <w:spacing w:beforeLines="0"/>
        <w:contextualSpacing/>
        <w:rPr>
          <w:rFonts w:ascii="Montserrat" w:hAnsi="Montserrat" w:cs="Arial"/>
          <w:lang w:val="es-MX"/>
        </w:rPr>
      </w:pPr>
      <w:bookmarkStart w:id="41" w:name="_Ref269832964"/>
      <w:bookmarkStart w:id="42" w:name="_Ref295304920"/>
      <w:r>
        <w:rPr>
          <w:rFonts w:ascii="Montserrat" w:hAnsi="Montserrat" w:cs="Arial"/>
          <w:lang w:val="es-MX"/>
        </w:rPr>
        <w:lastRenderedPageBreak/>
        <w:t xml:space="preserve"> </w:t>
      </w:r>
      <w:r w:rsidR="007677CD" w:rsidRPr="00406C1B">
        <w:rPr>
          <w:rFonts w:ascii="Montserrat" w:hAnsi="Montserrat" w:cs="Arial"/>
          <w:lang w:val="es-MX"/>
        </w:rPr>
        <w:t>Procedimiento de evaluación</w:t>
      </w:r>
      <w:bookmarkEnd w:id="41"/>
      <w:r w:rsidR="007677CD" w:rsidRPr="00406C1B">
        <w:rPr>
          <w:rFonts w:ascii="Montserrat" w:hAnsi="Montserrat" w:cs="Arial"/>
          <w:lang w:val="es-MX"/>
        </w:rPr>
        <w:t xml:space="preserve"> Técnica</w:t>
      </w:r>
      <w:bookmarkEnd w:id="42"/>
    </w:p>
    <w:p w:rsidR="007677CD" w:rsidRDefault="007677CD" w:rsidP="007677CD">
      <w:pPr>
        <w:pStyle w:val="Normal1"/>
        <w:spacing w:after="60"/>
        <w:ind w:left="567"/>
        <w:jc w:val="both"/>
        <w:rPr>
          <w:rFonts w:ascii="Montserrat" w:eastAsia="Times New Roman" w:hAnsi="Montserrat"/>
          <w:color w:val="auto"/>
          <w:sz w:val="20"/>
          <w:szCs w:val="20"/>
          <w:lang w:val="es-MX" w:eastAsia="es-ES"/>
        </w:rPr>
      </w:pPr>
      <w:bookmarkStart w:id="43" w:name="_Ref304192349"/>
      <w:bookmarkStart w:id="44" w:name="_Ref284501035"/>
      <w:r w:rsidRPr="00406C1B">
        <w:rPr>
          <w:rFonts w:ascii="Montserrat" w:eastAsia="Times New Roman" w:hAnsi="Montserrat"/>
          <w:color w:val="auto"/>
          <w:sz w:val="20"/>
          <w:szCs w:val="20"/>
          <w:lang w:val="es-MX" w:eastAsia="es-ES"/>
        </w:rPr>
        <w:t xml:space="preserve">Para la adjudicación del </w:t>
      </w:r>
      <w:r w:rsidR="00DC6DF3">
        <w:rPr>
          <w:rFonts w:ascii="Montserrat" w:eastAsia="Times New Roman" w:hAnsi="Montserrat"/>
          <w:color w:val="auto"/>
          <w:sz w:val="20"/>
          <w:szCs w:val="20"/>
          <w:lang w:val="es-MX" w:eastAsia="es-ES"/>
        </w:rPr>
        <w:t xml:space="preserve">contrato </w:t>
      </w:r>
      <w:r w:rsidRPr="00406C1B">
        <w:rPr>
          <w:rFonts w:ascii="Montserrat" w:eastAsia="Times New Roman" w:hAnsi="Montserrat"/>
          <w:color w:val="auto"/>
          <w:sz w:val="20"/>
          <w:szCs w:val="20"/>
          <w:lang w:val="es-MX" w:eastAsia="es-ES"/>
        </w:rPr>
        <w:t xml:space="preserve">de esta licitación,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Pr="00406C1B">
        <w:rPr>
          <w:rFonts w:ascii="Montserrat" w:eastAsia="Times New Roman" w:hAnsi="Montserrat"/>
          <w:color w:val="auto"/>
          <w:sz w:val="20"/>
          <w:szCs w:val="20"/>
          <w:lang w:val="es-MX" w:eastAsia="es-ES"/>
        </w:rPr>
        <w:t xml:space="preserve"> verificará, en igualdad de circunstancias que las proposiciones se apeguen a lo siguiente:</w:t>
      </w:r>
    </w:p>
    <w:p w:rsidR="008638DA" w:rsidRDefault="008638DA" w:rsidP="007677CD">
      <w:pPr>
        <w:pStyle w:val="Normal1"/>
        <w:spacing w:after="60"/>
        <w:ind w:left="567"/>
        <w:jc w:val="both"/>
        <w:rPr>
          <w:rFonts w:ascii="Montserrat" w:eastAsia="Times New Roman" w:hAnsi="Montserrat"/>
          <w:color w:val="auto"/>
          <w:sz w:val="20"/>
          <w:szCs w:val="20"/>
          <w:lang w:val="es-MX" w:eastAsia="es-ES"/>
        </w:rPr>
      </w:pPr>
    </w:p>
    <w:p w:rsidR="007677CD" w:rsidRPr="00B07A99" w:rsidRDefault="007677CD" w:rsidP="00304F56">
      <w:pPr>
        <w:pStyle w:val="Normal1"/>
        <w:numPr>
          <w:ilvl w:val="0"/>
          <w:numId w:val="41"/>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color w:val="auto"/>
          <w:sz w:val="20"/>
          <w:szCs w:val="20"/>
        </w:rPr>
      </w:pPr>
      <w:r w:rsidRPr="00B07A99">
        <w:rPr>
          <w:rFonts w:ascii="Montserrat" w:hAnsi="Montserrat"/>
          <w:sz w:val="20"/>
          <w:szCs w:val="20"/>
        </w:rPr>
        <w:t xml:space="preserve">Que la </w:t>
      </w:r>
      <w:proofErr w:type="spellStart"/>
      <w:r w:rsidRPr="00B07A99">
        <w:rPr>
          <w:rFonts w:ascii="Montserrat" w:hAnsi="Montserrat"/>
          <w:sz w:val="20"/>
          <w:szCs w:val="20"/>
        </w:rPr>
        <w:t>proposición</w:t>
      </w:r>
      <w:proofErr w:type="spellEnd"/>
      <w:r w:rsidRPr="00B07A99">
        <w:rPr>
          <w:rFonts w:ascii="Montserrat" w:hAnsi="Montserrat"/>
          <w:sz w:val="20"/>
          <w:szCs w:val="20"/>
        </w:rPr>
        <w:t xml:space="preserve"> </w:t>
      </w:r>
      <w:proofErr w:type="spellStart"/>
      <w:r w:rsidRPr="00B07A99">
        <w:rPr>
          <w:rFonts w:ascii="Montserrat" w:hAnsi="Montserrat"/>
          <w:sz w:val="20"/>
          <w:szCs w:val="20"/>
        </w:rPr>
        <w:t>presentada</w:t>
      </w:r>
      <w:proofErr w:type="spellEnd"/>
      <w:r w:rsidRPr="00B07A99">
        <w:rPr>
          <w:rFonts w:ascii="Montserrat" w:hAnsi="Montserrat"/>
          <w:sz w:val="20"/>
          <w:szCs w:val="20"/>
        </w:rPr>
        <w:t xml:space="preserve"> por </w:t>
      </w:r>
      <w:proofErr w:type="spellStart"/>
      <w:r w:rsidRPr="00B07A99">
        <w:rPr>
          <w:rFonts w:ascii="Montserrat" w:hAnsi="Montserrat"/>
          <w:sz w:val="20"/>
          <w:szCs w:val="20"/>
        </w:rPr>
        <w:t>cada</w:t>
      </w:r>
      <w:proofErr w:type="spellEnd"/>
      <w:r w:rsidRPr="00B07A99">
        <w:rPr>
          <w:rFonts w:ascii="Montserrat" w:hAnsi="Montserrat"/>
          <w:sz w:val="20"/>
          <w:szCs w:val="20"/>
        </w:rPr>
        <w:t xml:space="preserve"> </w:t>
      </w:r>
      <w:proofErr w:type="spellStart"/>
      <w:r w:rsidRPr="00B07A99">
        <w:rPr>
          <w:rFonts w:ascii="Montserrat" w:hAnsi="Montserrat"/>
          <w:sz w:val="20"/>
          <w:szCs w:val="20"/>
        </w:rPr>
        <w:t>licitante</w:t>
      </w:r>
      <w:proofErr w:type="spellEnd"/>
      <w:r w:rsidRPr="00B07A99">
        <w:rPr>
          <w:rFonts w:ascii="Montserrat" w:hAnsi="Montserrat"/>
          <w:sz w:val="20"/>
          <w:szCs w:val="20"/>
        </w:rPr>
        <w:t xml:space="preserve"> </w:t>
      </w:r>
      <w:proofErr w:type="spellStart"/>
      <w:r w:rsidRPr="00B07A99">
        <w:rPr>
          <w:rFonts w:ascii="Montserrat" w:hAnsi="Montserrat"/>
          <w:sz w:val="20"/>
          <w:szCs w:val="20"/>
        </w:rPr>
        <w:t>incluya</w:t>
      </w:r>
      <w:proofErr w:type="spellEnd"/>
      <w:r w:rsidRPr="00B07A99">
        <w:rPr>
          <w:rFonts w:ascii="Montserrat" w:hAnsi="Montserrat"/>
          <w:sz w:val="20"/>
          <w:szCs w:val="20"/>
        </w:rPr>
        <w:t xml:space="preserve"> la </w:t>
      </w:r>
      <w:proofErr w:type="spellStart"/>
      <w:r w:rsidRPr="00B07A99">
        <w:rPr>
          <w:rFonts w:ascii="Montserrat" w:hAnsi="Montserrat"/>
          <w:sz w:val="20"/>
          <w:szCs w:val="20"/>
        </w:rPr>
        <w:t>totalidad</w:t>
      </w:r>
      <w:proofErr w:type="spellEnd"/>
      <w:r w:rsidRPr="00B07A99">
        <w:rPr>
          <w:rFonts w:ascii="Montserrat" w:hAnsi="Montserrat"/>
          <w:sz w:val="20"/>
          <w:szCs w:val="20"/>
        </w:rPr>
        <w:t xml:space="preserve"> de </w:t>
      </w:r>
      <w:proofErr w:type="spellStart"/>
      <w:r w:rsidRPr="00B07A99">
        <w:rPr>
          <w:rFonts w:ascii="Montserrat" w:hAnsi="Montserrat"/>
          <w:sz w:val="20"/>
          <w:szCs w:val="20"/>
        </w:rPr>
        <w:t>documentos</w:t>
      </w:r>
      <w:proofErr w:type="spellEnd"/>
      <w:r w:rsidRPr="00B07A99">
        <w:rPr>
          <w:rFonts w:ascii="Montserrat" w:hAnsi="Montserrat"/>
          <w:sz w:val="20"/>
          <w:szCs w:val="20"/>
        </w:rPr>
        <w:t xml:space="preserve"> </w:t>
      </w:r>
      <w:proofErr w:type="spellStart"/>
      <w:r w:rsidRPr="00B07A99">
        <w:rPr>
          <w:rFonts w:ascii="Montserrat" w:hAnsi="Montserrat"/>
          <w:color w:val="auto"/>
          <w:sz w:val="20"/>
          <w:szCs w:val="20"/>
        </w:rPr>
        <w:t>solicitados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en</w:t>
      </w:r>
      <w:proofErr w:type="spellEnd"/>
      <w:r w:rsidRPr="00B07A99">
        <w:rPr>
          <w:rFonts w:ascii="Montserrat" w:hAnsi="Montserrat"/>
          <w:color w:val="auto"/>
          <w:sz w:val="20"/>
          <w:szCs w:val="20"/>
        </w:rPr>
        <w:t xml:space="preserve"> la </w:t>
      </w:r>
      <w:proofErr w:type="spellStart"/>
      <w:r w:rsidRPr="00B07A99">
        <w:rPr>
          <w:rFonts w:ascii="Montserrat" w:hAnsi="Montserrat"/>
          <w:color w:val="auto"/>
          <w:sz w:val="20"/>
          <w:szCs w:val="20"/>
        </w:rPr>
        <w:t>presente</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convocatoria</w:t>
      </w:r>
      <w:proofErr w:type="spellEnd"/>
      <w:r w:rsidRPr="00B07A99">
        <w:rPr>
          <w:rFonts w:ascii="Montserrat" w:hAnsi="Montserrat"/>
          <w:color w:val="auto"/>
          <w:sz w:val="20"/>
          <w:szCs w:val="20"/>
        </w:rPr>
        <w:t xml:space="preserve"> y sus </w:t>
      </w:r>
      <w:proofErr w:type="spellStart"/>
      <w:r w:rsidRPr="00B07A99">
        <w:rPr>
          <w:rFonts w:ascii="Montserrat" w:hAnsi="Montserrat"/>
          <w:color w:val="auto"/>
          <w:sz w:val="20"/>
          <w:szCs w:val="20"/>
        </w:rPr>
        <w:t>anexos</w:t>
      </w:r>
      <w:proofErr w:type="spellEnd"/>
      <w:r w:rsidRPr="00B07A99">
        <w:rPr>
          <w:rFonts w:ascii="Montserrat" w:hAnsi="Montserrat"/>
          <w:color w:val="auto"/>
          <w:sz w:val="20"/>
          <w:szCs w:val="20"/>
        </w:rPr>
        <w:t xml:space="preserve">. </w:t>
      </w:r>
      <w:proofErr w:type="spellStart"/>
      <w:r w:rsidRPr="00B07A99">
        <w:rPr>
          <w:rFonts w:ascii="Montserrat" w:hAnsi="Montserrat"/>
          <w:b/>
          <w:color w:val="auto"/>
          <w:sz w:val="20"/>
          <w:szCs w:val="20"/>
        </w:rPr>
        <w:t>Cualquier</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omisión</w:t>
      </w:r>
      <w:proofErr w:type="spellEnd"/>
      <w:r w:rsidRPr="00B07A99">
        <w:rPr>
          <w:rFonts w:ascii="Montserrat" w:hAnsi="Montserrat"/>
          <w:b/>
          <w:color w:val="auto"/>
          <w:sz w:val="20"/>
          <w:szCs w:val="20"/>
        </w:rPr>
        <w:t xml:space="preserve"> que </w:t>
      </w:r>
      <w:proofErr w:type="spellStart"/>
      <w:r w:rsidRPr="00B07A99">
        <w:rPr>
          <w:rFonts w:ascii="Montserrat" w:hAnsi="Montserrat"/>
          <w:b/>
          <w:color w:val="auto"/>
          <w:sz w:val="20"/>
          <w:szCs w:val="20"/>
        </w:rPr>
        <w:t>afecte</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su</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solvencia</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podrá</w:t>
      </w:r>
      <w:proofErr w:type="spellEnd"/>
      <w:r w:rsidRPr="00B07A99">
        <w:rPr>
          <w:rFonts w:ascii="Montserrat" w:hAnsi="Montserrat"/>
          <w:b/>
          <w:color w:val="auto"/>
          <w:sz w:val="20"/>
          <w:szCs w:val="20"/>
        </w:rPr>
        <w:t xml:space="preserve">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w:t>
      </w:r>
      <w:proofErr w:type="spellStart"/>
      <w:r w:rsidRPr="00B07A99">
        <w:rPr>
          <w:rFonts w:ascii="Montserrat" w:hAnsi="Montserrat"/>
          <w:b/>
          <w:color w:val="auto"/>
          <w:sz w:val="20"/>
          <w:szCs w:val="20"/>
        </w:rPr>
        <w:t>proposición</w:t>
      </w:r>
      <w:proofErr w:type="spellEnd"/>
      <w:r w:rsidRPr="00B07A99">
        <w:rPr>
          <w:rFonts w:ascii="Montserrat" w:hAnsi="Montserrat"/>
          <w:b/>
          <w:color w:val="auto"/>
          <w:sz w:val="20"/>
          <w:szCs w:val="20"/>
        </w:rPr>
        <w:t>.</w:t>
      </w:r>
    </w:p>
    <w:p w:rsidR="007677CD" w:rsidRPr="00B07A99" w:rsidRDefault="007677CD" w:rsidP="00304F56">
      <w:pPr>
        <w:pStyle w:val="Normal1"/>
        <w:numPr>
          <w:ilvl w:val="0"/>
          <w:numId w:val="41"/>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color w:val="auto"/>
          <w:sz w:val="20"/>
          <w:szCs w:val="20"/>
        </w:rPr>
      </w:pPr>
      <w:r w:rsidRPr="00B07A99">
        <w:rPr>
          <w:rFonts w:ascii="Montserrat" w:hAnsi="Montserrat"/>
          <w:color w:val="auto"/>
          <w:sz w:val="20"/>
          <w:szCs w:val="20"/>
        </w:rPr>
        <w:t xml:space="preserve">Que </w:t>
      </w:r>
      <w:proofErr w:type="spellStart"/>
      <w:r w:rsidRPr="00B07A99">
        <w:rPr>
          <w:rFonts w:ascii="Montserrat" w:hAnsi="Montserrat"/>
          <w:color w:val="auto"/>
          <w:sz w:val="20"/>
          <w:szCs w:val="20"/>
        </w:rPr>
        <w:t>contengan</w:t>
      </w:r>
      <w:proofErr w:type="spellEnd"/>
      <w:r w:rsidRPr="00B07A99">
        <w:rPr>
          <w:rFonts w:ascii="Montserrat" w:hAnsi="Montserrat"/>
          <w:color w:val="auto"/>
          <w:sz w:val="20"/>
          <w:szCs w:val="20"/>
        </w:rPr>
        <w:t xml:space="preserve"> la </w:t>
      </w:r>
      <w:proofErr w:type="spellStart"/>
      <w:r w:rsidRPr="00B07A99">
        <w:rPr>
          <w:rFonts w:ascii="Montserrat" w:hAnsi="Montserrat"/>
          <w:color w:val="auto"/>
          <w:sz w:val="20"/>
          <w:szCs w:val="20"/>
        </w:rPr>
        <w:t>información</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documentos</w:t>
      </w:r>
      <w:proofErr w:type="spellEnd"/>
      <w:r w:rsidRPr="00B07A99">
        <w:rPr>
          <w:rFonts w:ascii="Montserrat" w:hAnsi="Montserrat"/>
          <w:color w:val="auto"/>
          <w:sz w:val="20"/>
          <w:szCs w:val="20"/>
        </w:rPr>
        <w:t xml:space="preserve"> y </w:t>
      </w:r>
      <w:proofErr w:type="spellStart"/>
      <w:r w:rsidRPr="00B07A99">
        <w:rPr>
          <w:rFonts w:ascii="Montserrat" w:hAnsi="Montserrat"/>
          <w:color w:val="auto"/>
          <w:sz w:val="20"/>
          <w:szCs w:val="20"/>
        </w:rPr>
        <w:t>requisitos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solicitados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en</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esta</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convocatoria</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completos</w:t>
      </w:r>
      <w:proofErr w:type="spellEnd"/>
      <w:r w:rsidRPr="00B07A99">
        <w:rPr>
          <w:rFonts w:ascii="Montserrat" w:hAnsi="Montserrat"/>
          <w:color w:val="auto"/>
          <w:sz w:val="20"/>
          <w:szCs w:val="20"/>
        </w:rPr>
        <w:t xml:space="preserve">. </w:t>
      </w:r>
      <w:proofErr w:type="spellStart"/>
      <w:r w:rsidRPr="00B07A99">
        <w:rPr>
          <w:rFonts w:ascii="Montserrat" w:hAnsi="Montserrat"/>
          <w:b/>
          <w:color w:val="auto"/>
          <w:sz w:val="20"/>
          <w:szCs w:val="20"/>
        </w:rPr>
        <w:t>Cualquier</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deficiencia</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en</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su</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contenido</w:t>
      </w:r>
      <w:proofErr w:type="spellEnd"/>
      <w:r w:rsidRPr="00B07A99">
        <w:rPr>
          <w:rFonts w:ascii="Montserrat" w:hAnsi="Montserrat"/>
          <w:b/>
          <w:color w:val="auto"/>
          <w:sz w:val="20"/>
          <w:szCs w:val="20"/>
        </w:rPr>
        <w:t xml:space="preserve"> que </w:t>
      </w:r>
      <w:proofErr w:type="spellStart"/>
      <w:r w:rsidRPr="00B07A99">
        <w:rPr>
          <w:rFonts w:ascii="Montserrat" w:hAnsi="Montserrat"/>
          <w:b/>
          <w:color w:val="auto"/>
          <w:sz w:val="20"/>
          <w:szCs w:val="20"/>
        </w:rPr>
        <w:t>afecte</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su</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solvencia</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podrá</w:t>
      </w:r>
      <w:proofErr w:type="spellEnd"/>
      <w:r w:rsidRPr="00B07A99">
        <w:rPr>
          <w:rFonts w:ascii="Montserrat" w:hAnsi="Montserrat"/>
          <w:b/>
          <w:color w:val="auto"/>
          <w:sz w:val="20"/>
          <w:szCs w:val="20"/>
        </w:rPr>
        <w:t xml:space="preserve">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w:t>
      </w:r>
      <w:proofErr w:type="spellStart"/>
      <w:r w:rsidRPr="00B07A99">
        <w:rPr>
          <w:rFonts w:ascii="Montserrat" w:hAnsi="Montserrat"/>
          <w:b/>
          <w:color w:val="auto"/>
          <w:sz w:val="20"/>
          <w:szCs w:val="20"/>
        </w:rPr>
        <w:t>proposición</w:t>
      </w:r>
      <w:proofErr w:type="spellEnd"/>
      <w:r w:rsidRPr="00B07A99">
        <w:rPr>
          <w:rFonts w:ascii="Montserrat" w:hAnsi="Montserrat"/>
          <w:b/>
          <w:color w:val="auto"/>
          <w:sz w:val="20"/>
          <w:szCs w:val="20"/>
        </w:rPr>
        <w:t>.</w:t>
      </w:r>
    </w:p>
    <w:p w:rsidR="007677CD" w:rsidRPr="00B07A99" w:rsidRDefault="007677CD" w:rsidP="00304F56">
      <w:pPr>
        <w:pStyle w:val="Normal1"/>
        <w:numPr>
          <w:ilvl w:val="0"/>
          <w:numId w:val="41"/>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color w:val="auto"/>
          <w:sz w:val="20"/>
          <w:szCs w:val="20"/>
        </w:rPr>
      </w:pPr>
      <w:r w:rsidRPr="00B07A99">
        <w:rPr>
          <w:rFonts w:ascii="Montserrat" w:hAnsi="Montserrat"/>
          <w:color w:val="auto"/>
          <w:sz w:val="20"/>
          <w:szCs w:val="20"/>
        </w:rPr>
        <w:t xml:space="preserve">Que los </w:t>
      </w:r>
      <w:proofErr w:type="spellStart"/>
      <w:r w:rsidR="00F146CA">
        <w:rPr>
          <w:rFonts w:ascii="Montserrat" w:hAnsi="Montserrat"/>
          <w:color w:val="auto"/>
          <w:sz w:val="20"/>
          <w:szCs w:val="20"/>
        </w:rPr>
        <w:t>servicios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ofertados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cumplan</w:t>
      </w:r>
      <w:proofErr w:type="spellEnd"/>
      <w:r w:rsidRPr="00B07A99">
        <w:rPr>
          <w:rFonts w:ascii="Montserrat" w:hAnsi="Montserrat"/>
          <w:color w:val="auto"/>
          <w:sz w:val="20"/>
          <w:szCs w:val="20"/>
        </w:rPr>
        <w:t xml:space="preserve"> con lo </w:t>
      </w:r>
      <w:proofErr w:type="spellStart"/>
      <w:r w:rsidRPr="00B07A99">
        <w:rPr>
          <w:rFonts w:ascii="Montserrat" w:hAnsi="Montserrat"/>
          <w:color w:val="auto"/>
          <w:sz w:val="20"/>
          <w:szCs w:val="20"/>
        </w:rPr>
        <w:t>solicitado</w:t>
      </w:r>
      <w:proofErr w:type="spellEnd"/>
      <w:r w:rsidRPr="00B07A99">
        <w:rPr>
          <w:rFonts w:ascii="Montserrat" w:hAnsi="Montserrat"/>
          <w:color w:val="auto"/>
          <w:sz w:val="20"/>
          <w:szCs w:val="20"/>
        </w:rPr>
        <w:t xml:space="preserve"> por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Pr="00B07A99">
        <w:rPr>
          <w:rFonts w:ascii="Montserrat" w:hAnsi="Montserrat"/>
          <w:color w:val="auto"/>
          <w:sz w:val="20"/>
          <w:szCs w:val="20"/>
        </w:rPr>
        <w:t>.</w:t>
      </w:r>
    </w:p>
    <w:p w:rsidR="007677CD" w:rsidRPr="00B07A99" w:rsidRDefault="007677CD" w:rsidP="00304F56">
      <w:pPr>
        <w:pStyle w:val="Normal1"/>
        <w:numPr>
          <w:ilvl w:val="0"/>
          <w:numId w:val="41"/>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color w:val="auto"/>
          <w:sz w:val="20"/>
          <w:szCs w:val="20"/>
        </w:rPr>
      </w:pPr>
      <w:r w:rsidRPr="00B07A99">
        <w:rPr>
          <w:rFonts w:ascii="Montserrat" w:hAnsi="Montserrat"/>
          <w:color w:val="auto"/>
          <w:sz w:val="20"/>
          <w:szCs w:val="20"/>
        </w:rPr>
        <w:t xml:space="preserve">Se </w:t>
      </w:r>
      <w:proofErr w:type="spellStart"/>
      <w:r w:rsidRPr="00B07A99">
        <w:rPr>
          <w:rFonts w:ascii="Montserrat" w:hAnsi="Montserrat"/>
          <w:color w:val="auto"/>
          <w:sz w:val="20"/>
          <w:szCs w:val="20"/>
        </w:rPr>
        <w:t>evaluará</w:t>
      </w:r>
      <w:proofErr w:type="spellEnd"/>
      <w:r w:rsidRPr="00B07A99">
        <w:rPr>
          <w:rFonts w:ascii="Montserrat" w:hAnsi="Montserrat"/>
          <w:color w:val="auto"/>
          <w:sz w:val="20"/>
          <w:szCs w:val="20"/>
        </w:rPr>
        <w:t xml:space="preserve"> el </w:t>
      </w:r>
      <w:proofErr w:type="spellStart"/>
      <w:r w:rsidRPr="00B07A99">
        <w:rPr>
          <w:rFonts w:ascii="Montserrat" w:hAnsi="Montserrat"/>
          <w:color w:val="auto"/>
          <w:sz w:val="20"/>
          <w:szCs w:val="20"/>
        </w:rPr>
        <w:t>cumplimiento</w:t>
      </w:r>
      <w:proofErr w:type="spellEnd"/>
      <w:r w:rsidRPr="00B07A99">
        <w:rPr>
          <w:rFonts w:ascii="Montserrat" w:hAnsi="Montserrat"/>
          <w:color w:val="auto"/>
          <w:sz w:val="20"/>
          <w:szCs w:val="20"/>
        </w:rPr>
        <w:t xml:space="preserve"> de los </w:t>
      </w:r>
      <w:proofErr w:type="spellStart"/>
      <w:r w:rsidRPr="00B07A99">
        <w:rPr>
          <w:rFonts w:ascii="Montserrat" w:hAnsi="Montserrat"/>
          <w:color w:val="auto"/>
          <w:sz w:val="20"/>
          <w:szCs w:val="20"/>
        </w:rPr>
        <w:t>requisitos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solicitados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en</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esta</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convocatoria</w:t>
      </w:r>
      <w:proofErr w:type="spellEnd"/>
      <w:r w:rsidRPr="00B07A99">
        <w:rPr>
          <w:rFonts w:ascii="Montserrat" w:hAnsi="Montserrat"/>
          <w:color w:val="auto"/>
          <w:sz w:val="20"/>
          <w:szCs w:val="20"/>
        </w:rPr>
        <w:t>.</w:t>
      </w:r>
    </w:p>
    <w:p w:rsidR="000006D7" w:rsidRPr="00B07A99" w:rsidRDefault="000006D7" w:rsidP="00304F56">
      <w:pPr>
        <w:pStyle w:val="Normal1"/>
        <w:numPr>
          <w:ilvl w:val="0"/>
          <w:numId w:val="41"/>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b/>
          <w:color w:val="auto"/>
          <w:sz w:val="20"/>
          <w:szCs w:val="20"/>
        </w:rPr>
      </w:pPr>
      <w:r w:rsidRPr="00B07A99">
        <w:rPr>
          <w:rFonts w:ascii="Montserrat" w:hAnsi="Montserrat"/>
          <w:color w:val="auto"/>
          <w:sz w:val="20"/>
          <w:szCs w:val="20"/>
        </w:rPr>
        <w:t xml:space="preserve">Se </w:t>
      </w:r>
      <w:proofErr w:type="spellStart"/>
      <w:r w:rsidRPr="00B07A99">
        <w:rPr>
          <w:rFonts w:ascii="Montserrat" w:hAnsi="Montserrat"/>
          <w:color w:val="auto"/>
          <w:sz w:val="20"/>
          <w:szCs w:val="20"/>
        </w:rPr>
        <w:t>aceptarán</w:t>
      </w:r>
      <w:proofErr w:type="spellEnd"/>
      <w:r w:rsidRPr="00B07A99">
        <w:rPr>
          <w:rFonts w:ascii="Montserrat" w:hAnsi="Montserrat"/>
          <w:color w:val="auto"/>
          <w:sz w:val="20"/>
          <w:szCs w:val="20"/>
        </w:rPr>
        <w:t xml:space="preserve"> las </w:t>
      </w:r>
      <w:proofErr w:type="spellStart"/>
      <w:r w:rsidRPr="00B07A99">
        <w:rPr>
          <w:rFonts w:ascii="Montserrat" w:hAnsi="Montserrat"/>
          <w:color w:val="auto"/>
          <w:sz w:val="20"/>
          <w:szCs w:val="20"/>
        </w:rPr>
        <w:t>ofertas</w:t>
      </w:r>
      <w:proofErr w:type="spellEnd"/>
      <w:r w:rsidRPr="00B07A99">
        <w:rPr>
          <w:rFonts w:ascii="Montserrat" w:hAnsi="Montserrat"/>
          <w:color w:val="auto"/>
          <w:sz w:val="20"/>
          <w:szCs w:val="20"/>
        </w:rPr>
        <w:t xml:space="preserve"> que </w:t>
      </w:r>
      <w:proofErr w:type="spellStart"/>
      <w:r w:rsidRPr="00B07A99">
        <w:rPr>
          <w:rFonts w:ascii="Montserrat" w:hAnsi="Montserrat"/>
          <w:color w:val="auto"/>
          <w:sz w:val="20"/>
          <w:szCs w:val="20"/>
        </w:rPr>
        <w:t>cumplan</w:t>
      </w:r>
      <w:proofErr w:type="spellEnd"/>
      <w:r w:rsidRPr="00B07A99">
        <w:rPr>
          <w:rFonts w:ascii="Montserrat" w:hAnsi="Montserrat"/>
          <w:color w:val="auto"/>
          <w:sz w:val="20"/>
          <w:szCs w:val="20"/>
        </w:rPr>
        <w:t xml:space="preserve"> con los </w:t>
      </w:r>
      <w:proofErr w:type="spellStart"/>
      <w:r w:rsidRPr="00B07A99">
        <w:rPr>
          <w:rFonts w:ascii="Montserrat" w:hAnsi="Montserrat"/>
          <w:color w:val="auto"/>
          <w:sz w:val="20"/>
          <w:szCs w:val="20"/>
        </w:rPr>
        <w:t>requerimientos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establecidos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en</w:t>
      </w:r>
      <w:proofErr w:type="spellEnd"/>
      <w:r w:rsidRPr="00B07A99">
        <w:rPr>
          <w:rFonts w:ascii="Montserrat" w:hAnsi="Montserrat"/>
          <w:color w:val="auto"/>
          <w:sz w:val="20"/>
          <w:szCs w:val="20"/>
        </w:rPr>
        <w:t xml:space="preserve"> los puntos </w:t>
      </w:r>
      <w:r w:rsidRPr="00B07A99">
        <w:rPr>
          <w:rFonts w:ascii="Montserrat" w:hAnsi="Montserrat"/>
          <w:b/>
          <w:sz w:val="20"/>
          <w:szCs w:val="20"/>
          <w:lang w:val="es-MX"/>
        </w:rPr>
        <w:t xml:space="preserve">3.1. Acreditación de la existencia legal y personalidad jurídica, 3.2. Forma de acreditación de la existencia legal y personalidad jurídica, 3.3. Presentación de documentos originales previo a la firma del </w:t>
      </w:r>
      <w:r w:rsidR="00DC6DF3">
        <w:rPr>
          <w:rFonts w:ascii="Montserrat" w:hAnsi="Montserrat"/>
          <w:b/>
          <w:sz w:val="20"/>
          <w:szCs w:val="20"/>
          <w:lang w:val="es-MX"/>
        </w:rPr>
        <w:t>contrato</w:t>
      </w:r>
      <w:r w:rsidRPr="00B07A99">
        <w:rPr>
          <w:rFonts w:ascii="Montserrat" w:hAnsi="Montserrat"/>
          <w:b/>
          <w:sz w:val="20"/>
          <w:szCs w:val="20"/>
          <w:lang w:val="es-MX"/>
        </w:rPr>
        <w:t>, 4.1. Nacionalidad de los Licitantes, 4.2. Manifestación de interés y 4.3. Requisitos conforme al acuerdo de disposiciones.</w:t>
      </w:r>
    </w:p>
    <w:p w:rsidR="00BA2E9D" w:rsidRDefault="00BA2E9D" w:rsidP="00BA2E9D">
      <w:pPr>
        <w:pStyle w:val="Prrafodelista"/>
        <w:tabs>
          <w:tab w:val="left" w:pos="-284"/>
        </w:tabs>
        <w:spacing w:after="120"/>
        <w:ind w:left="360"/>
        <w:jc w:val="both"/>
        <w:rPr>
          <w:rFonts w:ascii="Montserrat" w:hAnsi="Montserrat" w:cs="Arial"/>
          <w:b/>
          <w:sz w:val="20"/>
          <w:szCs w:val="20"/>
          <w:lang w:val="es-MX"/>
        </w:rPr>
      </w:pPr>
    </w:p>
    <w:p w:rsidR="008638DA" w:rsidRDefault="008638DA" w:rsidP="00BA2E9D">
      <w:pPr>
        <w:pStyle w:val="Prrafodelista"/>
        <w:tabs>
          <w:tab w:val="left" w:pos="-284"/>
        </w:tabs>
        <w:spacing w:after="120"/>
        <w:ind w:left="360"/>
        <w:jc w:val="both"/>
        <w:rPr>
          <w:rFonts w:ascii="Montserrat" w:hAnsi="Montserrat" w:cs="Arial"/>
          <w:b/>
          <w:sz w:val="20"/>
          <w:szCs w:val="20"/>
          <w:lang w:val="es-MX"/>
        </w:rPr>
      </w:pPr>
    </w:p>
    <w:p w:rsidR="00C74987" w:rsidRPr="00C74987" w:rsidRDefault="00C74987" w:rsidP="00C74987">
      <w:pPr>
        <w:pStyle w:val="Prrafodelista"/>
        <w:numPr>
          <w:ilvl w:val="1"/>
          <w:numId w:val="11"/>
        </w:numPr>
        <w:tabs>
          <w:tab w:val="left" w:pos="-284"/>
        </w:tabs>
        <w:spacing w:after="120"/>
        <w:jc w:val="both"/>
        <w:rPr>
          <w:rFonts w:ascii="Montserrat" w:hAnsi="Montserrat" w:cs="Arial"/>
          <w:b/>
          <w:sz w:val="20"/>
          <w:szCs w:val="20"/>
          <w:lang w:val="es-MX"/>
        </w:rPr>
      </w:pPr>
      <w:r w:rsidRPr="00C74987">
        <w:rPr>
          <w:rFonts w:ascii="Montserrat" w:hAnsi="Montserrat" w:cs="Arial"/>
          <w:b/>
          <w:sz w:val="20"/>
          <w:szCs w:val="20"/>
          <w:lang w:val="es-MX"/>
        </w:rPr>
        <w:t xml:space="preserve">Rubros, </w:t>
      </w:r>
      <w:proofErr w:type="spellStart"/>
      <w:r w:rsidRPr="00C74987">
        <w:rPr>
          <w:rFonts w:ascii="Montserrat" w:hAnsi="Montserrat" w:cs="Arial"/>
          <w:b/>
          <w:sz w:val="20"/>
          <w:szCs w:val="20"/>
          <w:lang w:val="es-MX"/>
        </w:rPr>
        <w:t>Subrubros</w:t>
      </w:r>
      <w:proofErr w:type="spellEnd"/>
      <w:r w:rsidRPr="00C74987">
        <w:rPr>
          <w:rFonts w:ascii="Montserrat" w:hAnsi="Montserrat" w:cs="Arial"/>
          <w:b/>
          <w:sz w:val="20"/>
          <w:szCs w:val="20"/>
          <w:lang w:val="es-MX"/>
        </w:rPr>
        <w:t xml:space="preserve"> y puntuación a otorgar.</w:t>
      </w:r>
    </w:p>
    <w:p w:rsidR="00C74987" w:rsidRPr="00C74987" w:rsidRDefault="00C74987" w:rsidP="00C74987">
      <w:pPr>
        <w:tabs>
          <w:tab w:val="left" w:pos="-284"/>
        </w:tabs>
        <w:spacing w:after="120"/>
        <w:jc w:val="both"/>
        <w:rPr>
          <w:rFonts w:ascii="Montserrat" w:hAnsi="Montserrat" w:cs="Arial"/>
          <w:sz w:val="20"/>
          <w:szCs w:val="20"/>
          <w:lang w:val="es-MX"/>
        </w:rPr>
      </w:pPr>
      <w:r w:rsidRPr="00C74987">
        <w:rPr>
          <w:rFonts w:ascii="Montserrat" w:hAnsi="Montserrat" w:cs="Arial"/>
          <w:sz w:val="20"/>
          <w:szCs w:val="20"/>
          <w:lang w:val="es-MX"/>
        </w:rPr>
        <w:t xml:space="preserve">En el Anexo Técnico,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rsidR="00C74987" w:rsidRDefault="00C74987" w:rsidP="00C74987">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37.5 base 50. </w:t>
      </w:r>
      <w:r w:rsidRPr="00C74987">
        <w:rPr>
          <w:rFonts w:ascii="Montserrat" w:hAnsi="Montserrat" w:cs="Arial"/>
          <w:b/>
          <w:sz w:val="20"/>
          <w:szCs w:val="20"/>
          <w:lang w:val="es-MX"/>
        </w:rPr>
        <w:t>En caso contrario, invariablemente se desechará su proposición y no será objeto de evaluación económica.</w:t>
      </w:r>
    </w:p>
    <w:p w:rsidR="00C74987" w:rsidRDefault="00C74987" w:rsidP="00C74987">
      <w:pPr>
        <w:pStyle w:val="Prrafodelista"/>
        <w:tabs>
          <w:tab w:val="left" w:pos="-284"/>
          <w:tab w:val="left" w:pos="426"/>
        </w:tabs>
        <w:ind w:left="0"/>
        <w:jc w:val="both"/>
        <w:rPr>
          <w:rFonts w:ascii="Montserrat" w:hAnsi="Montserrat" w:cs="Arial"/>
          <w:b/>
          <w:sz w:val="20"/>
          <w:szCs w:val="20"/>
          <w:lang w:val="es-MX"/>
        </w:rPr>
      </w:pPr>
    </w:p>
    <w:p w:rsidR="00C74987" w:rsidRPr="002D6317" w:rsidRDefault="00C74987" w:rsidP="00C74987">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96103">
        <w:rPr>
          <w:rFonts w:ascii="Montserrat" w:hAnsi="Montserrat" w:cs="Arial"/>
          <w:b/>
          <w:sz w:val="20"/>
          <w:szCs w:val="20"/>
          <w:lang w:val="es-MX"/>
        </w:rPr>
        <w:t>18</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de los </w:t>
      </w:r>
      <w:r>
        <w:rPr>
          <w:rFonts w:ascii="Montserrat" w:hAnsi="Montserrat" w:cs="Arial"/>
          <w:sz w:val="20"/>
          <w:szCs w:val="20"/>
          <w:lang w:val="es-MX"/>
        </w:rPr>
        <w:t>bienes</w:t>
      </w:r>
      <w:r w:rsidRPr="00234226">
        <w:rPr>
          <w:rFonts w:ascii="Montserrat" w:hAnsi="Montserrat" w:cs="Arial"/>
          <w:sz w:val="20"/>
          <w:szCs w:val="20"/>
          <w:lang w:val="es-MX"/>
        </w:rPr>
        <w:t xml:space="preserve"> ofertados.</w:t>
      </w:r>
    </w:p>
    <w:p w:rsidR="00C74987" w:rsidRDefault="00C74987" w:rsidP="00C74987">
      <w:pPr>
        <w:tabs>
          <w:tab w:val="left" w:pos="-284"/>
        </w:tabs>
        <w:spacing w:after="120"/>
        <w:jc w:val="both"/>
        <w:rPr>
          <w:rFonts w:ascii="Montserrat" w:hAnsi="Montserrat" w:cs="Arial"/>
          <w:b/>
          <w:sz w:val="20"/>
          <w:szCs w:val="20"/>
          <w:lang w:val="es-MX"/>
        </w:rPr>
      </w:pPr>
    </w:p>
    <w:p w:rsidR="00A96103" w:rsidRDefault="00A96103" w:rsidP="00A96103">
      <w:pPr>
        <w:tabs>
          <w:tab w:val="left" w:pos="-284"/>
        </w:tabs>
        <w:spacing w:after="120"/>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rsidR="00A96103" w:rsidRPr="00BA2E9D"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puntuación igual o superior a 37.5</w:t>
      </w:r>
    </w:p>
    <w:p w:rsidR="00A96103" w:rsidRPr="009D597D"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rsidR="00A96103"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sidRPr="006E0B12">
        <w:rPr>
          <w:rFonts w:ascii="Montserrat" w:hAnsi="Montserrat" w:cs="Arial"/>
          <w:b/>
          <w:sz w:val="20"/>
          <w:szCs w:val="20"/>
          <w:lang w:val="es-MX"/>
        </w:rPr>
        <w:t>EL</w:t>
      </w:r>
      <w:r>
        <w:rPr>
          <w:rFonts w:ascii="Montserrat" w:hAnsi="Montserrat" w:cs="Arial"/>
          <w:sz w:val="20"/>
          <w:szCs w:val="20"/>
          <w:lang w:val="es-MX"/>
        </w:rPr>
        <w:t xml:space="preserve"> </w:t>
      </w:r>
      <w:r>
        <w:rPr>
          <w:rFonts w:ascii="Montserrat" w:hAnsi="Montserrat" w:cs="Arial"/>
          <w:b/>
          <w:sz w:val="20"/>
          <w:szCs w:val="20"/>
          <w:lang w:val="es-MX"/>
        </w:rPr>
        <w:t>COLBACH</w:t>
      </w:r>
      <w:r>
        <w:rPr>
          <w:rFonts w:ascii="Montserrat" w:hAnsi="Montserrat" w:cs="Arial"/>
          <w:sz w:val="20"/>
          <w:szCs w:val="20"/>
          <w:lang w:val="es-MX"/>
        </w:rPr>
        <w:t xml:space="preserve"> verificará que las proposiciones económicas presentan </w:t>
      </w:r>
      <w:r w:rsidRPr="00DF4033">
        <w:rPr>
          <w:rFonts w:ascii="Montserrat" w:hAnsi="Montserrat" w:cs="Arial"/>
          <w:b/>
          <w:sz w:val="20"/>
          <w:szCs w:val="20"/>
          <w:lang w:val="es-MX"/>
        </w:rPr>
        <w:t>precios convenientes</w:t>
      </w:r>
      <w:r>
        <w:rPr>
          <w:rFonts w:ascii="Montserrat" w:hAnsi="Montserrat" w:cs="Arial"/>
          <w:sz w:val="20"/>
          <w:szCs w:val="20"/>
          <w:lang w:val="es-MX"/>
        </w:rPr>
        <w:t xml:space="preserve"> por corresponder a los existentes en el mercado. En caso de presentar </w:t>
      </w:r>
      <w:r w:rsidRPr="00DF4033">
        <w:rPr>
          <w:rFonts w:ascii="Montserrat" w:hAnsi="Montserrat" w:cs="Arial"/>
          <w:b/>
          <w:sz w:val="20"/>
          <w:szCs w:val="20"/>
          <w:lang w:val="es-MX"/>
        </w:rPr>
        <w:t>precios No Aceptables</w:t>
      </w:r>
      <w:r>
        <w:rPr>
          <w:rFonts w:ascii="Montserrat" w:hAnsi="Montserrat" w:cs="Arial"/>
          <w:sz w:val="20"/>
          <w:szCs w:val="20"/>
          <w:lang w:val="es-MX"/>
        </w:rPr>
        <w:t>, se desechará la proposición.</w:t>
      </w:r>
    </w:p>
    <w:p w:rsidR="00A96103"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rsidR="00A96103"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Pr>
          <w:rFonts w:ascii="Montserrat" w:hAnsi="Montserrat" w:cs="Arial"/>
          <w:sz w:val="20"/>
          <w:szCs w:val="20"/>
          <w:lang w:val="es-MX"/>
        </w:rPr>
        <w:lastRenderedPageBreak/>
        <w:t>La evaluación de la proposición económica se hará comparando entre sí los precios ofertados por los Licitantes, aplicando la siguiente fórmula:</w:t>
      </w:r>
    </w:p>
    <w:p w:rsidR="00A96103" w:rsidRDefault="00A96103" w:rsidP="0010780A">
      <w:pPr>
        <w:pStyle w:val="Prrafodelista"/>
        <w:tabs>
          <w:tab w:val="left" w:pos="-284"/>
        </w:tabs>
        <w:ind w:left="720"/>
        <w:jc w:val="center"/>
        <w:rPr>
          <w:rFonts w:ascii="Montserrat" w:hAnsi="Montserrat" w:cs="Arial"/>
          <w:sz w:val="20"/>
          <w:szCs w:val="20"/>
          <w:lang w:val="es-MX"/>
        </w:rPr>
      </w:pPr>
      <w:r w:rsidRPr="00694845">
        <w:rPr>
          <w:rFonts w:ascii="Montserrat" w:hAnsi="Montserrat" w:cs="Arial"/>
          <w:sz w:val="20"/>
          <w:szCs w:val="20"/>
          <w:highlight w:val="yellow"/>
          <w:lang w:val="es-MX"/>
        </w:rPr>
        <w:t>PPE=</w:t>
      </w:r>
      <w:proofErr w:type="spellStart"/>
      <w:r w:rsidRPr="00694845">
        <w:rPr>
          <w:rFonts w:ascii="Montserrat" w:hAnsi="Montserrat" w:cs="Arial"/>
          <w:sz w:val="20"/>
          <w:szCs w:val="20"/>
          <w:highlight w:val="yellow"/>
          <w:lang w:val="es-MX"/>
        </w:rPr>
        <w:t>MPemb</w:t>
      </w:r>
      <w:proofErr w:type="spellEnd"/>
      <w:r w:rsidRPr="00694845">
        <w:rPr>
          <w:rFonts w:ascii="Montserrat" w:hAnsi="Montserrat" w:cs="Arial"/>
          <w:sz w:val="20"/>
          <w:szCs w:val="20"/>
          <w:highlight w:val="yellow"/>
          <w:lang w:val="es-MX"/>
        </w:rPr>
        <w:t xml:space="preserve"> x </w:t>
      </w:r>
      <w:r w:rsidR="00694845" w:rsidRPr="00694845">
        <w:rPr>
          <w:rFonts w:ascii="Montserrat" w:hAnsi="Montserrat" w:cs="Arial"/>
          <w:sz w:val="20"/>
          <w:szCs w:val="20"/>
          <w:highlight w:val="yellow"/>
          <w:lang w:val="es-MX"/>
        </w:rPr>
        <w:t>4</w:t>
      </w:r>
      <w:r w:rsidRPr="00694845">
        <w:rPr>
          <w:rFonts w:ascii="Montserrat" w:hAnsi="Montserrat" w:cs="Arial"/>
          <w:sz w:val="20"/>
          <w:szCs w:val="20"/>
          <w:highlight w:val="yellow"/>
          <w:lang w:val="es-MX"/>
        </w:rPr>
        <w:t xml:space="preserve">0 / </w:t>
      </w:r>
      <w:proofErr w:type="spellStart"/>
      <w:r w:rsidRPr="00694845">
        <w:rPr>
          <w:rFonts w:ascii="Montserrat" w:hAnsi="Montserrat" w:cs="Arial"/>
          <w:sz w:val="20"/>
          <w:szCs w:val="20"/>
          <w:highlight w:val="yellow"/>
          <w:lang w:val="es-MX"/>
        </w:rPr>
        <w:t>MPi</w:t>
      </w:r>
      <w:proofErr w:type="spellEnd"/>
      <w:r w:rsidRPr="00694845">
        <w:rPr>
          <w:rFonts w:ascii="Montserrat" w:hAnsi="Montserrat" w:cs="Arial"/>
          <w:sz w:val="20"/>
          <w:szCs w:val="20"/>
          <w:highlight w:val="yellow"/>
          <w:lang w:val="es-MX"/>
        </w:rPr>
        <w:t>.</w:t>
      </w:r>
    </w:p>
    <w:p w:rsidR="00A96103" w:rsidRDefault="00A96103" w:rsidP="0010780A">
      <w:pPr>
        <w:pStyle w:val="Prrafodelista"/>
        <w:tabs>
          <w:tab w:val="left" w:pos="-284"/>
        </w:tabs>
        <w:ind w:left="720"/>
        <w:jc w:val="both"/>
        <w:rPr>
          <w:rFonts w:ascii="Montserrat" w:hAnsi="Montserrat" w:cs="Arial"/>
          <w:sz w:val="20"/>
          <w:szCs w:val="20"/>
          <w:lang w:val="es-MX"/>
        </w:rPr>
      </w:pPr>
    </w:p>
    <w:p w:rsidR="00A96103" w:rsidRPr="00DF4033" w:rsidRDefault="00A96103" w:rsidP="0010780A">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rsidR="00A96103" w:rsidRDefault="00A96103" w:rsidP="00A9610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rsidR="00A96103" w:rsidRDefault="00A96103" w:rsidP="00A9610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MPemb</w:t>
      </w:r>
      <w:proofErr w:type="spellEnd"/>
      <w:r>
        <w:rPr>
          <w:rFonts w:ascii="Montserrat" w:hAnsi="Montserrat" w:cs="Arial"/>
          <w:sz w:val="20"/>
          <w:szCs w:val="20"/>
          <w:lang w:val="es-MX"/>
        </w:rPr>
        <w:t xml:space="preserve"> = Monto de la Propuesta económica más baja, y </w:t>
      </w:r>
    </w:p>
    <w:p w:rsidR="00A96103" w:rsidRDefault="00A96103" w:rsidP="00A9610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rsidR="00A96103" w:rsidRPr="000223C4" w:rsidRDefault="00A96103" w:rsidP="00A96103">
      <w:pPr>
        <w:pStyle w:val="Prrafodelista"/>
        <w:tabs>
          <w:tab w:val="left" w:pos="-284"/>
        </w:tabs>
        <w:ind w:left="720"/>
        <w:jc w:val="both"/>
        <w:rPr>
          <w:rFonts w:ascii="Montserrat" w:hAnsi="Montserrat" w:cs="Arial"/>
          <w:sz w:val="20"/>
          <w:szCs w:val="20"/>
          <w:lang w:val="es-MX"/>
        </w:rPr>
      </w:pPr>
    </w:p>
    <w:p w:rsidR="00A96103" w:rsidRPr="00B659E3" w:rsidRDefault="00A96103" w:rsidP="00A9610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rsidR="00A96103" w:rsidRDefault="00A96103" w:rsidP="00A9610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rsidR="00A96103" w:rsidRDefault="00A96103" w:rsidP="00A9610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rsidR="00A96103" w:rsidRPr="00B659E3" w:rsidRDefault="00A96103" w:rsidP="00A9610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rsidR="00A96103" w:rsidRDefault="00A96103" w:rsidP="00A9610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rsidR="00A96103" w:rsidRDefault="00A96103" w:rsidP="00A9610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rsidR="00A96103" w:rsidRDefault="00A96103" w:rsidP="00A9610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rsidR="00A96103" w:rsidRDefault="00A96103" w:rsidP="0010780A">
      <w:pPr>
        <w:tabs>
          <w:tab w:val="left" w:pos="-284"/>
        </w:tabs>
        <w:jc w:val="both"/>
        <w:rPr>
          <w:rFonts w:ascii="Montserrat" w:hAnsi="Montserrat" w:cs="Arial"/>
          <w:sz w:val="20"/>
          <w:szCs w:val="20"/>
          <w:lang w:val="es-MX"/>
        </w:rPr>
      </w:pPr>
    </w:p>
    <w:p w:rsidR="00A96103" w:rsidRPr="00B659E3" w:rsidRDefault="00A96103" w:rsidP="0010780A">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rsidR="00A96103" w:rsidRPr="00234226" w:rsidRDefault="00A96103" w:rsidP="0010780A">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de</w:t>
      </w:r>
      <w:r w:rsidR="00F146CA">
        <w:rPr>
          <w:rFonts w:ascii="Montserrat" w:hAnsi="Montserrat" w:cs="Arial"/>
          <w:sz w:val="20"/>
          <w:szCs w:val="20"/>
          <w:lang w:val="es-MX"/>
        </w:rPr>
        <w:t>l servicio</w:t>
      </w:r>
      <w:r w:rsidRPr="00450949">
        <w:rPr>
          <w:rFonts w:ascii="Montserrat" w:hAnsi="Montserrat" w:cs="Arial"/>
          <w:sz w:val="20"/>
          <w:szCs w:val="20"/>
          <w:lang w:val="es-MX"/>
        </w:rPr>
        <w:t>.</w:t>
      </w:r>
    </w:p>
    <w:p w:rsidR="00A96103" w:rsidRPr="00A96103" w:rsidRDefault="00A96103" w:rsidP="0010780A">
      <w:pPr>
        <w:pStyle w:val="Ttulo3"/>
        <w:numPr>
          <w:ilvl w:val="0"/>
          <w:numId w:val="0"/>
        </w:numPr>
        <w:spacing w:beforeLines="0" w:after="0"/>
        <w:ind w:left="360"/>
        <w:contextualSpacing/>
        <w:rPr>
          <w:rFonts w:ascii="Montserrat" w:hAnsi="Montserrat" w:cs="Arial"/>
        </w:rPr>
      </w:pPr>
      <w:bookmarkStart w:id="45" w:name="_Toc334611998"/>
      <w:bookmarkEnd w:id="43"/>
      <w:bookmarkEnd w:id="44"/>
    </w:p>
    <w:p w:rsidR="00516D69" w:rsidRPr="00450949" w:rsidRDefault="001C4997" w:rsidP="0010780A">
      <w:pPr>
        <w:pStyle w:val="Ttulo3"/>
        <w:numPr>
          <w:ilvl w:val="1"/>
          <w:numId w:val="11"/>
        </w:numPr>
        <w:spacing w:beforeLines="0" w:after="0"/>
        <w:contextualSpacing/>
        <w:rPr>
          <w:rFonts w:ascii="Montserrat" w:hAnsi="Montserrat" w:cs="Arial"/>
        </w:rPr>
      </w:pPr>
      <w:r>
        <w:rPr>
          <w:rFonts w:ascii="Montserrat" w:hAnsi="Montserrat" w:cs="Arial"/>
          <w:lang w:val="es-MX"/>
        </w:rPr>
        <w:t xml:space="preserve">  </w:t>
      </w:r>
      <w:r w:rsidR="00516D69" w:rsidRPr="00450949">
        <w:rPr>
          <w:rFonts w:ascii="Montserrat" w:hAnsi="Montserrat" w:cs="Arial"/>
        </w:rPr>
        <w:t xml:space="preserve">Adjudicación del </w:t>
      </w:r>
      <w:bookmarkEnd w:id="45"/>
      <w:r w:rsidR="00DC6DF3">
        <w:rPr>
          <w:rFonts w:ascii="Montserrat" w:hAnsi="Montserrat" w:cs="Arial"/>
          <w:lang w:val="es-ES"/>
        </w:rPr>
        <w:t xml:space="preserve">Contrato </w:t>
      </w:r>
    </w:p>
    <w:p w:rsidR="00516D69" w:rsidRPr="00450949" w:rsidRDefault="00516D69" w:rsidP="0010780A">
      <w:pPr>
        <w:tabs>
          <w:tab w:val="left" w:pos="6379"/>
        </w:tabs>
        <w:autoSpaceDE w:val="0"/>
        <w:autoSpaceDN w:val="0"/>
        <w:adjustRightInd w:val="0"/>
        <w:jc w:val="both"/>
        <w:rPr>
          <w:rFonts w:ascii="Montserrat" w:hAnsi="Montserrat" w:cs="Arial"/>
          <w:sz w:val="20"/>
          <w:szCs w:val="20"/>
          <w:lang w:eastAsia="es-MX"/>
        </w:rPr>
      </w:pPr>
    </w:p>
    <w:p w:rsidR="00516D69" w:rsidRDefault="006E0B12" w:rsidP="0010780A">
      <w:pPr>
        <w:tabs>
          <w:tab w:val="left" w:pos="6379"/>
        </w:tabs>
        <w:autoSpaceDE w:val="0"/>
        <w:autoSpaceDN w:val="0"/>
        <w:adjustRightInd w:val="0"/>
        <w:jc w:val="both"/>
        <w:rPr>
          <w:rFonts w:ascii="Montserrat" w:hAnsi="Montserrat" w:cs="Arial"/>
          <w:sz w:val="20"/>
          <w:szCs w:val="20"/>
          <w:lang w:eastAsia="es-MX"/>
        </w:rPr>
      </w:pPr>
      <w:r>
        <w:rPr>
          <w:rFonts w:ascii="Montserrat" w:hAnsi="Montserrat" w:cs="Arial"/>
          <w:sz w:val="20"/>
          <w:szCs w:val="20"/>
          <w:lang w:eastAsia="es-MX"/>
        </w:rPr>
        <w:t>El licitante adjudicado será el que presente</w:t>
      </w:r>
      <w:r w:rsidR="5B6BCF04" w:rsidRPr="5B6BCF04">
        <w:rPr>
          <w:rFonts w:ascii="Montserrat" w:hAnsi="Montserrat" w:cs="Arial"/>
          <w:sz w:val="20"/>
          <w:szCs w:val="20"/>
          <w:lang w:eastAsia="es-MX"/>
        </w:rPr>
        <w:t xml:space="preserve"> la proposición que sea solvente y conveniente para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5B6BCF04" w:rsidRPr="5B6BCF04">
        <w:rPr>
          <w:rFonts w:ascii="Montserrat" w:hAnsi="Montserrat" w:cs="Arial"/>
          <w:sz w:val="20"/>
          <w:szCs w:val="20"/>
          <w:lang w:eastAsia="es-MX"/>
        </w:rPr>
        <w:t xml:space="preserve">, que será aquella que </w:t>
      </w:r>
      <w:r w:rsidR="00452B66">
        <w:rPr>
          <w:rFonts w:ascii="Montserrat" w:hAnsi="Montserrat" w:cs="Arial"/>
          <w:sz w:val="20"/>
          <w:szCs w:val="20"/>
          <w:lang w:eastAsia="es-MX"/>
        </w:rPr>
        <w:t xml:space="preserve">reúne, conforme a los criterios de </w:t>
      </w:r>
      <w:r w:rsidR="00A34815">
        <w:rPr>
          <w:rFonts w:ascii="Montserrat" w:hAnsi="Montserrat" w:cs="Arial"/>
          <w:sz w:val="20"/>
          <w:szCs w:val="20"/>
          <w:lang w:eastAsia="es-MX"/>
        </w:rPr>
        <w:t xml:space="preserve">evaluación establecidos en esta convocatoria, las condiciones legales, técnicas y económicas requeridas por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00A34815">
        <w:rPr>
          <w:rFonts w:ascii="Montserrat" w:hAnsi="Montserrat" w:cs="Arial"/>
          <w:sz w:val="20"/>
          <w:szCs w:val="20"/>
          <w:lang w:eastAsia="es-MX"/>
        </w:rPr>
        <w:t>, garantice satisfactoriamente las</w:t>
      </w:r>
      <w:r w:rsidR="009771B8">
        <w:rPr>
          <w:rFonts w:ascii="Montserrat" w:hAnsi="Montserrat" w:cs="Arial"/>
          <w:sz w:val="20"/>
          <w:szCs w:val="20"/>
          <w:lang w:eastAsia="es-MX"/>
        </w:rPr>
        <w:t xml:space="preserve"> obligaciones respectivas y </w:t>
      </w:r>
      <w:r w:rsidR="00465E0A" w:rsidRPr="003350EE">
        <w:rPr>
          <w:rFonts w:ascii="Montserrat" w:hAnsi="Montserrat" w:cs="Arial"/>
          <w:b/>
          <w:sz w:val="20"/>
          <w:szCs w:val="20"/>
          <w:lang w:eastAsia="es-MX"/>
        </w:rPr>
        <w:t>que obtenga el puntaje más alto</w:t>
      </w:r>
      <w:r w:rsidR="5B6BCF04" w:rsidRPr="003350EE">
        <w:rPr>
          <w:rFonts w:ascii="Montserrat" w:hAnsi="Montserrat" w:cs="Arial"/>
          <w:sz w:val="20"/>
          <w:szCs w:val="20"/>
          <w:lang w:eastAsia="es-MX"/>
        </w:rPr>
        <w:t>.</w:t>
      </w:r>
    </w:p>
    <w:p w:rsidR="00EB3826" w:rsidRPr="00450949" w:rsidRDefault="00EB3826" w:rsidP="0010780A">
      <w:pPr>
        <w:tabs>
          <w:tab w:val="left" w:pos="6379"/>
        </w:tabs>
        <w:autoSpaceDE w:val="0"/>
        <w:autoSpaceDN w:val="0"/>
        <w:adjustRightInd w:val="0"/>
        <w:jc w:val="both"/>
        <w:rPr>
          <w:rFonts w:ascii="Montserrat" w:hAnsi="Montserrat" w:cs="Arial"/>
          <w:sz w:val="20"/>
          <w:szCs w:val="20"/>
          <w:lang w:eastAsia="es-MX"/>
        </w:rPr>
      </w:pPr>
    </w:p>
    <w:p w:rsidR="00516D69" w:rsidRPr="00450949" w:rsidRDefault="001C4997" w:rsidP="0011697C">
      <w:pPr>
        <w:numPr>
          <w:ilvl w:val="1"/>
          <w:numId w:val="11"/>
        </w:numPr>
        <w:tabs>
          <w:tab w:val="left" w:pos="426"/>
        </w:tabs>
        <w:autoSpaceDE w:val="0"/>
        <w:autoSpaceDN w:val="0"/>
        <w:adjustRightInd w:val="0"/>
        <w:spacing w:after="120"/>
        <w:ind w:left="357" w:hanging="357"/>
        <w:jc w:val="both"/>
        <w:rPr>
          <w:rFonts w:ascii="Montserrat" w:hAnsi="Montserrat" w:cs="Arial"/>
          <w:b/>
          <w:sz w:val="20"/>
          <w:szCs w:val="20"/>
          <w:lang w:eastAsia="es-MX"/>
        </w:rPr>
      </w:pPr>
      <w:r>
        <w:rPr>
          <w:rFonts w:ascii="Montserrat" w:hAnsi="Montserrat" w:cs="Arial"/>
          <w:b/>
          <w:sz w:val="20"/>
          <w:szCs w:val="20"/>
        </w:rPr>
        <w:t xml:space="preserve">   </w:t>
      </w:r>
      <w:r w:rsidR="00CA7AD8">
        <w:rPr>
          <w:rFonts w:ascii="Montserrat" w:hAnsi="Montserrat" w:cs="Arial"/>
          <w:b/>
          <w:sz w:val="20"/>
          <w:szCs w:val="20"/>
        </w:rPr>
        <w:t xml:space="preserve">De no formalizar el </w:t>
      </w:r>
      <w:r w:rsidR="00DC6DF3">
        <w:rPr>
          <w:rFonts w:ascii="Montserrat" w:hAnsi="Montserrat" w:cs="Arial"/>
          <w:b/>
          <w:sz w:val="20"/>
          <w:szCs w:val="20"/>
        </w:rPr>
        <w:t xml:space="preserve">contrato </w:t>
      </w:r>
    </w:p>
    <w:p w:rsidR="00516D69" w:rsidRDefault="00516D69" w:rsidP="00234226">
      <w:pPr>
        <w:tabs>
          <w:tab w:val="left" w:pos="6379"/>
        </w:tabs>
        <w:autoSpaceDE w:val="0"/>
        <w:autoSpaceDN w:val="0"/>
        <w:adjustRightInd w:val="0"/>
        <w:jc w:val="both"/>
        <w:rPr>
          <w:rFonts w:ascii="Montserrat" w:hAnsi="Montserrat" w:cs="Arial"/>
          <w:sz w:val="20"/>
          <w:szCs w:val="20"/>
          <w:lang w:eastAsia="es-MX"/>
        </w:rPr>
      </w:pPr>
      <w:r w:rsidRPr="00450949">
        <w:rPr>
          <w:rFonts w:ascii="Montserrat" w:hAnsi="Montserrat" w:cs="Arial"/>
          <w:sz w:val="20"/>
          <w:szCs w:val="20"/>
          <w:lang w:eastAsia="es-MX"/>
        </w:rPr>
        <w:t xml:space="preserve">En el supuesto de que el </w:t>
      </w:r>
      <w:r w:rsidR="00D37C0E">
        <w:rPr>
          <w:rFonts w:ascii="Montserrat" w:hAnsi="Montserrat" w:cs="Arial"/>
          <w:sz w:val="20"/>
          <w:szCs w:val="20"/>
          <w:lang w:eastAsia="es-MX"/>
        </w:rPr>
        <w:t>Licitante</w:t>
      </w:r>
      <w:r w:rsidRPr="00450949">
        <w:rPr>
          <w:rFonts w:ascii="Montserrat" w:hAnsi="Montserrat" w:cs="Arial"/>
          <w:sz w:val="20"/>
          <w:szCs w:val="20"/>
          <w:lang w:eastAsia="es-MX"/>
        </w:rPr>
        <w:t xml:space="preserve"> que haya obtenido la adjudicación no la acepte o </w:t>
      </w:r>
      <w:r w:rsidR="00CA7AD8">
        <w:rPr>
          <w:rFonts w:ascii="Montserrat" w:hAnsi="Montserrat" w:cs="Arial"/>
          <w:sz w:val="20"/>
          <w:szCs w:val="20"/>
          <w:lang w:eastAsia="es-MX"/>
        </w:rPr>
        <w:t xml:space="preserve">no se presente a formalizar el </w:t>
      </w:r>
      <w:r w:rsidR="00DC6DF3">
        <w:rPr>
          <w:rFonts w:ascii="Montserrat" w:hAnsi="Montserrat" w:cs="Arial"/>
          <w:sz w:val="20"/>
          <w:szCs w:val="20"/>
          <w:lang w:eastAsia="es-MX"/>
        </w:rPr>
        <w:t>contrato</w:t>
      </w:r>
      <w:r w:rsidRPr="00450949">
        <w:rPr>
          <w:rFonts w:ascii="Montserrat" w:hAnsi="Montserrat" w:cs="Arial"/>
          <w:sz w:val="20"/>
          <w:szCs w:val="20"/>
          <w:lang w:eastAsia="es-MX"/>
        </w:rPr>
        <w:t xml:space="preserve">, se aplicará lo señalado en el artículo 46 de la </w:t>
      </w:r>
      <w:r w:rsidR="009B6A9F">
        <w:rPr>
          <w:rFonts w:ascii="Montserrat" w:hAnsi="Montserrat" w:cs="Arial"/>
          <w:sz w:val="20"/>
          <w:szCs w:val="20"/>
          <w:lang w:eastAsia="es-MX"/>
        </w:rPr>
        <w:t>LAASSP</w:t>
      </w:r>
      <w:r w:rsidR="00CA7AD8">
        <w:rPr>
          <w:rFonts w:ascii="Montserrat" w:hAnsi="Montserrat" w:cs="Arial"/>
          <w:sz w:val="20"/>
          <w:szCs w:val="20"/>
          <w:lang w:eastAsia="es-MX"/>
        </w:rPr>
        <w:t xml:space="preserve">, pudiendo adjudicarle el </w:t>
      </w:r>
      <w:r w:rsidR="00DC6DF3">
        <w:rPr>
          <w:rFonts w:ascii="Montserrat" w:hAnsi="Montserrat" w:cs="Arial"/>
          <w:sz w:val="20"/>
          <w:szCs w:val="20"/>
          <w:lang w:eastAsia="es-MX"/>
        </w:rPr>
        <w:t xml:space="preserve">contrato </w:t>
      </w:r>
      <w:r w:rsidRPr="00450949">
        <w:rPr>
          <w:rFonts w:ascii="Montserrat" w:hAnsi="Montserrat" w:cs="Arial"/>
          <w:sz w:val="20"/>
          <w:szCs w:val="20"/>
          <w:lang w:eastAsia="es-MX"/>
        </w:rPr>
        <w:t xml:space="preserve">al </w:t>
      </w:r>
      <w:r w:rsidR="00D37C0E">
        <w:rPr>
          <w:rFonts w:ascii="Montserrat" w:hAnsi="Montserrat" w:cs="Arial"/>
          <w:sz w:val="20"/>
          <w:szCs w:val="20"/>
          <w:lang w:eastAsia="es-MX"/>
        </w:rPr>
        <w:t>Licitante</w:t>
      </w:r>
      <w:r w:rsidRPr="00450949">
        <w:rPr>
          <w:rFonts w:ascii="Montserrat" w:hAnsi="Montserrat" w:cs="Arial"/>
          <w:sz w:val="20"/>
          <w:szCs w:val="20"/>
          <w:lang w:eastAsia="es-MX"/>
        </w:rPr>
        <w:t xml:space="preserve"> que haya obtenido el segundo lugar, siempre y cuando la diferencia respecto de la propuesta que inicialmente hubiera resultado ganadora no sea superior al </w:t>
      </w:r>
      <w:r w:rsidR="008F6860">
        <w:rPr>
          <w:rFonts w:ascii="Montserrat" w:hAnsi="Montserrat" w:cs="Arial"/>
          <w:sz w:val="20"/>
          <w:szCs w:val="20"/>
          <w:lang w:eastAsia="es-MX"/>
        </w:rPr>
        <w:t>10% (</w:t>
      </w:r>
      <w:r w:rsidRPr="00450949">
        <w:rPr>
          <w:rFonts w:ascii="Montserrat" w:hAnsi="Montserrat" w:cs="Arial"/>
          <w:sz w:val="20"/>
          <w:szCs w:val="20"/>
          <w:lang w:eastAsia="es-MX"/>
        </w:rPr>
        <w:t>diez por ciento</w:t>
      </w:r>
      <w:r w:rsidR="008F6860">
        <w:rPr>
          <w:rFonts w:ascii="Montserrat" w:hAnsi="Montserrat" w:cs="Arial"/>
          <w:sz w:val="20"/>
          <w:szCs w:val="20"/>
          <w:lang w:eastAsia="es-MX"/>
        </w:rPr>
        <w:t>)</w:t>
      </w:r>
      <w:r w:rsidRPr="00450949">
        <w:rPr>
          <w:rFonts w:ascii="Montserrat" w:hAnsi="Montserrat" w:cs="Arial"/>
          <w:sz w:val="20"/>
          <w:szCs w:val="20"/>
          <w:lang w:eastAsia="es-MX"/>
        </w:rPr>
        <w:t xml:space="preserve"> del monto originalmente contratado; y así sucesivamente en caso de que este último no acepte la adjudicación.</w:t>
      </w:r>
    </w:p>
    <w:p w:rsidR="00234226" w:rsidRPr="00450949" w:rsidRDefault="00234226" w:rsidP="00234226">
      <w:pPr>
        <w:tabs>
          <w:tab w:val="left" w:pos="6379"/>
        </w:tabs>
        <w:autoSpaceDE w:val="0"/>
        <w:autoSpaceDN w:val="0"/>
        <w:adjustRightInd w:val="0"/>
        <w:jc w:val="both"/>
        <w:rPr>
          <w:rFonts w:ascii="Montserrat" w:hAnsi="Montserrat" w:cs="Arial"/>
          <w:sz w:val="20"/>
          <w:szCs w:val="20"/>
          <w:lang w:eastAsia="es-MX"/>
        </w:rPr>
      </w:pPr>
    </w:p>
    <w:p w:rsidR="00D1066A" w:rsidRDefault="00B256F2" w:rsidP="00234226">
      <w:pPr>
        <w:numPr>
          <w:ilvl w:val="0"/>
          <w:numId w:val="11"/>
        </w:numPr>
        <w:ind w:left="357" w:hanging="357"/>
        <w:jc w:val="both"/>
        <w:rPr>
          <w:rFonts w:ascii="Montserrat" w:hAnsi="Montserrat" w:cs="Arial"/>
          <w:b/>
          <w:smallCaps/>
          <w:szCs w:val="28"/>
        </w:rPr>
      </w:pPr>
      <w:proofErr w:type="spellStart"/>
      <w:r w:rsidRPr="00450949">
        <w:rPr>
          <w:rFonts w:ascii="Montserrat" w:hAnsi="Montserrat" w:cs="Arial"/>
          <w:b/>
          <w:smallCaps/>
          <w:szCs w:val="28"/>
        </w:rPr>
        <w:t>Desechamiento</w:t>
      </w:r>
      <w:proofErr w:type="spellEnd"/>
      <w:r w:rsidRPr="00450949">
        <w:rPr>
          <w:rFonts w:ascii="Montserrat" w:hAnsi="Montserrat" w:cs="Arial"/>
          <w:b/>
          <w:smallCaps/>
          <w:szCs w:val="28"/>
        </w:rPr>
        <w:t xml:space="preserve"> de proposiciones</w:t>
      </w:r>
      <w:bookmarkEnd w:id="39"/>
      <w:bookmarkEnd w:id="40"/>
    </w:p>
    <w:p w:rsidR="00234226" w:rsidRPr="00450949" w:rsidRDefault="00234226" w:rsidP="00234226">
      <w:pPr>
        <w:ind w:left="357"/>
        <w:jc w:val="both"/>
        <w:rPr>
          <w:rFonts w:ascii="Montserrat" w:hAnsi="Montserrat" w:cs="Arial"/>
          <w:b/>
          <w:smallCaps/>
          <w:szCs w:val="28"/>
        </w:rPr>
      </w:pPr>
    </w:p>
    <w:p w:rsidR="00D1066A" w:rsidRDefault="00D1066A" w:rsidP="00234226">
      <w:pPr>
        <w:numPr>
          <w:ilvl w:val="1"/>
          <w:numId w:val="11"/>
        </w:numPr>
        <w:tabs>
          <w:tab w:val="left" w:pos="426"/>
        </w:tabs>
        <w:autoSpaceDE w:val="0"/>
        <w:autoSpaceDN w:val="0"/>
        <w:adjustRightInd w:val="0"/>
        <w:ind w:left="357" w:hanging="357"/>
        <w:jc w:val="both"/>
        <w:rPr>
          <w:rFonts w:ascii="Montserrat" w:hAnsi="Montserrat" w:cs="Arial"/>
          <w:b/>
          <w:sz w:val="20"/>
          <w:szCs w:val="20"/>
        </w:rPr>
      </w:pPr>
      <w:r w:rsidRPr="00450949">
        <w:rPr>
          <w:rFonts w:ascii="Montserrat" w:hAnsi="Montserrat" w:cs="Arial"/>
          <w:b/>
          <w:sz w:val="20"/>
          <w:szCs w:val="20"/>
        </w:rPr>
        <w:t xml:space="preserve">Criterios para el </w:t>
      </w:r>
      <w:proofErr w:type="spellStart"/>
      <w:r w:rsidRPr="00450949">
        <w:rPr>
          <w:rFonts w:ascii="Montserrat" w:hAnsi="Montserrat" w:cs="Arial"/>
          <w:b/>
          <w:sz w:val="20"/>
          <w:szCs w:val="20"/>
        </w:rPr>
        <w:t>desechamiento</w:t>
      </w:r>
      <w:proofErr w:type="spellEnd"/>
      <w:r w:rsidRPr="00450949">
        <w:rPr>
          <w:rFonts w:ascii="Montserrat" w:hAnsi="Montserrat" w:cs="Arial"/>
          <w:b/>
          <w:sz w:val="20"/>
          <w:szCs w:val="20"/>
        </w:rPr>
        <w:t xml:space="preserve"> de proposiciones</w:t>
      </w:r>
    </w:p>
    <w:p w:rsidR="00234226" w:rsidRPr="00450949" w:rsidRDefault="00234226" w:rsidP="00234226">
      <w:pPr>
        <w:tabs>
          <w:tab w:val="left" w:pos="426"/>
        </w:tabs>
        <w:autoSpaceDE w:val="0"/>
        <w:autoSpaceDN w:val="0"/>
        <w:adjustRightInd w:val="0"/>
        <w:ind w:left="357"/>
        <w:jc w:val="both"/>
        <w:rPr>
          <w:rFonts w:ascii="Montserrat" w:hAnsi="Montserrat" w:cs="Arial"/>
          <w:b/>
          <w:sz w:val="20"/>
          <w:szCs w:val="20"/>
        </w:rPr>
      </w:pPr>
    </w:p>
    <w:p w:rsidR="00735821" w:rsidRDefault="00A43489" w:rsidP="00234226">
      <w:pPr>
        <w:jc w:val="both"/>
        <w:rPr>
          <w:rFonts w:ascii="Montserrat" w:hAnsi="Montserrat" w:cs="Arial"/>
          <w:sz w:val="20"/>
          <w:szCs w:val="20"/>
          <w:lang w:val="es-MX" w:eastAsia="es-MX"/>
        </w:rPr>
      </w:pPr>
      <w:r w:rsidRPr="00450949">
        <w:rPr>
          <w:rFonts w:ascii="Montserrat" w:hAnsi="Montserrat" w:cs="Arial"/>
          <w:sz w:val="20"/>
          <w:szCs w:val="20"/>
          <w:lang w:val="es-MX" w:eastAsia="es-MX"/>
        </w:rPr>
        <w:t xml:space="preserve">La </w:t>
      </w:r>
      <w:r w:rsidR="00A80BCA">
        <w:rPr>
          <w:rFonts w:ascii="Montserrat" w:hAnsi="Montserrat" w:cs="Arial"/>
          <w:sz w:val="20"/>
          <w:szCs w:val="20"/>
          <w:lang w:val="es-MX" w:eastAsia="es-MX"/>
        </w:rPr>
        <w:t>Convocante</w:t>
      </w:r>
      <w:r w:rsidRPr="00450949">
        <w:rPr>
          <w:rFonts w:ascii="Montserrat" w:hAnsi="Montserrat" w:cs="Arial"/>
          <w:sz w:val="20"/>
          <w:szCs w:val="20"/>
          <w:lang w:val="es-MX" w:eastAsia="es-MX"/>
        </w:rPr>
        <w:t xml:space="preserve"> procederá a desechar las proposiciones que se encuentren en alguno de los siguientes casos:</w:t>
      </w:r>
    </w:p>
    <w:p w:rsidR="000D480F" w:rsidRPr="00450949" w:rsidRDefault="000D480F" w:rsidP="00234226">
      <w:pPr>
        <w:jc w:val="both"/>
        <w:rPr>
          <w:rFonts w:ascii="Montserrat" w:hAnsi="Montserrat" w:cs="Arial"/>
          <w:b/>
          <w:smallCaps/>
          <w:szCs w:val="28"/>
        </w:rPr>
      </w:pPr>
    </w:p>
    <w:p w:rsidR="007864DB" w:rsidRPr="00450949" w:rsidRDefault="00A43489"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no cumpla con alguno de los requisitos establecidos en esta </w:t>
      </w:r>
      <w:r w:rsidR="00A80BCA">
        <w:rPr>
          <w:rFonts w:ascii="Montserrat" w:hAnsi="Montserrat" w:cs="Arial"/>
          <w:sz w:val="20"/>
          <w:szCs w:val="20"/>
          <w:lang w:val="es-MX"/>
        </w:rPr>
        <w:t>Convocatoria</w:t>
      </w:r>
      <w:r w:rsidR="00C52636" w:rsidRPr="00450949">
        <w:rPr>
          <w:rFonts w:ascii="Montserrat" w:hAnsi="Montserrat" w:cs="Arial"/>
          <w:sz w:val="20"/>
          <w:szCs w:val="20"/>
          <w:lang w:val="es-MX"/>
        </w:rPr>
        <w:t xml:space="preserve"> </w:t>
      </w:r>
      <w:r w:rsidR="00031505" w:rsidRPr="00450949">
        <w:rPr>
          <w:rFonts w:ascii="Montserrat" w:hAnsi="Montserrat" w:cs="Arial"/>
          <w:sz w:val="20"/>
          <w:szCs w:val="20"/>
          <w:lang w:val="es-MX"/>
        </w:rPr>
        <w:t>que afecte la solvencia</w:t>
      </w:r>
      <w:r w:rsidR="00251AB8" w:rsidRPr="00450949">
        <w:rPr>
          <w:rFonts w:ascii="Montserrat" w:hAnsi="Montserrat" w:cs="Arial"/>
          <w:sz w:val="20"/>
          <w:szCs w:val="20"/>
          <w:lang w:val="es-MX"/>
        </w:rPr>
        <w:t xml:space="preserve"> de la proposición</w:t>
      </w:r>
      <w:r w:rsidRPr="00450949">
        <w:rPr>
          <w:rFonts w:ascii="Montserrat" w:hAnsi="Montserrat" w:cs="Arial"/>
          <w:sz w:val="20"/>
          <w:szCs w:val="20"/>
          <w:lang w:val="es-MX"/>
        </w:rPr>
        <w:t>.</w:t>
      </w:r>
    </w:p>
    <w:p w:rsidR="007864DB" w:rsidRPr="009D597D" w:rsidRDefault="00A43489"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9D597D">
        <w:rPr>
          <w:rFonts w:ascii="Montserrat" w:hAnsi="Montserrat" w:cs="Arial"/>
          <w:sz w:val="20"/>
          <w:szCs w:val="20"/>
          <w:lang w:val="es-MX"/>
        </w:rPr>
        <w:t xml:space="preserve">Cuando se compruebe que algún </w:t>
      </w:r>
      <w:r w:rsidR="00D37C0E" w:rsidRPr="009D597D">
        <w:rPr>
          <w:rFonts w:ascii="Montserrat" w:hAnsi="Montserrat" w:cs="Arial"/>
          <w:sz w:val="20"/>
          <w:szCs w:val="20"/>
          <w:lang w:val="es-MX"/>
        </w:rPr>
        <w:t>Licitante</w:t>
      </w:r>
      <w:r w:rsidRPr="009D597D">
        <w:rPr>
          <w:rFonts w:ascii="Montserrat" w:hAnsi="Montserrat" w:cs="Arial"/>
          <w:sz w:val="20"/>
          <w:szCs w:val="20"/>
          <w:lang w:val="es-MX"/>
        </w:rPr>
        <w:t xml:space="preserve"> ha acordado con otro u otros, elevar el precio </w:t>
      </w:r>
      <w:r w:rsidR="00F146CA">
        <w:rPr>
          <w:rFonts w:ascii="Montserrat" w:hAnsi="Montserrat" w:cs="Arial"/>
          <w:sz w:val="20"/>
          <w:szCs w:val="20"/>
          <w:lang w:val="es-MX"/>
        </w:rPr>
        <w:t>del servicio</w:t>
      </w:r>
      <w:r w:rsidRPr="009D597D">
        <w:rPr>
          <w:rFonts w:ascii="Montserrat" w:hAnsi="Montserrat" w:cs="Arial"/>
          <w:sz w:val="20"/>
          <w:szCs w:val="20"/>
          <w:lang w:val="es-MX"/>
        </w:rPr>
        <w:t xml:space="preserve">, o cualquier otro acuerdo que tenga como fin obtener una ventaja sobre los demás </w:t>
      </w:r>
      <w:r w:rsidR="00D37C0E" w:rsidRPr="009D597D">
        <w:rPr>
          <w:rFonts w:ascii="Montserrat" w:hAnsi="Montserrat" w:cs="Arial"/>
          <w:sz w:val="20"/>
          <w:szCs w:val="20"/>
          <w:lang w:val="es-MX"/>
        </w:rPr>
        <w:t>Licitante</w:t>
      </w:r>
      <w:r w:rsidR="00251AB8" w:rsidRPr="009D597D">
        <w:rPr>
          <w:rFonts w:ascii="Montserrat" w:hAnsi="Montserrat" w:cs="Arial"/>
          <w:sz w:val="20"/>
          <w:szCs w:val="20"/>
          <w:lang w:val="es-MX"/>
        </w:rPr>
        <w:t>s</w:t>
      </w:r>
      <w:r w:rsidRPr="009D597D">
        <w:rPr>
          <w:rFonts w:ascii="Montserrat" w:hAnsi="Montserrat" w:cs="Arial"/>
          <w:sz w:val="20"/>
          <w:szCs w:val="20"/>
          <w:lang w:val="es-MX"/>
        </w:rPr>
        <w:t>.</w:t>
      </w:r>
    </w:p>
    <w:p w:rsidR="00A60B0D" w:rsidRPr="00450949" w:rsidRDefault="00C52636"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9D597D">
        <w:rPr>
          <w:rFonts w:ascii="Montserrat" w:hAnsi="Montserrat" w:cs="Arial"/>
          <w:sz w:val="20"/>
          <w:szCs w:val="20"/>
          <w:lang w:val="es-MX"/>
        </w:rPr>
        <w:lastRenderedPageBreak/>
        <w:t xml:space="preserve">Cuando </w:t>
      </w:r>
      <w:r w:rsidR="00F146CA">
        <w:rPr>
          <w:rFonts w:ascii="Montserrat" w:hAnsi="Montserrat" w:cs="Arial"/>
          <w:sz w:val="20"/>
          <w:szCs w:val="20"/>
          <w:lang w:val="es-MX"/>
        </w:rPr>
        <w:t>el servicio</w:t>
      </w:r>
      <w:r w:rsidR="00A43489" w:rsidRPr="009D597D">
        <w:rPr>
          <w:rFonts w:ascii="Montserrat" w:hAnsi="Montserrat" w:cs="Arial"/>
          <w:sz w:val="20"/>
          <w:szCs w:val="20"/>
          <w:lang w:val="es-MX"/>
        </w:rPr>
        <w:t xml:space="preserve"> propuesto sea inferio</w:t>
      </w:r>
      <w:r w:rsidR="00F146CA">
        <w:rPr>
          <w:rFonts w:ascii="Montserrat" w:hAnsi="Montserrat" w:cs="Arial"/>
          <w:sz w:val="20"/>
          <w:szCs w:val="20"/>
          <w:lang w:val="es-MX"/>
        </w:rPr>
        <w:t>r</w:t>
      </w:r>
      <w:r w:rsidR="00A43489" w:rsidRPr="009D597D">
        <w:rPr>
          <w:rFonts w:ascii="Montserrat" w:hAnsi="Montserrat" w:cs="Arial"/>
          <w:sz w:val="20"/>
          <w:szCs w:val="20"/>
          <w:lang w:val="es-MX"/>
        </w:rPr>
        <w:t xml:space="preserve"> a</w:t>
      </w:r>
      <w:r w:rsidRPr="009D597D">
        <w:rPr>
          <w:rFonts w:ascii="Montserrat" w:hAnsi="Montserrat" w:cs="Arial"/>
          <w:sz w:val="20"/>
          <w:szCs w:val="20"/>
          <w:lang w:val="es-MX"/>
        </w:rPr>
        <w:t xml:space="preserve"> </w:t>
      </w:r>
      <w:r w:rsidR="00A43489" w:rsidRPr="009D597D">
        <w:rPr>
          <w:rFonts w:ascii="Montserrat" w:hAnsi="Montserrat" w:cs="Arial"/>
          <w:sz w:val="20"/>
          <w:szCs w:val="20"/>
          <w:lang w:val="es-MX"/>
        </w:rPr>
        <w:t>l</w:t>
      </w:r>
      <w:r w:rsidRPr="009D597D">
        <w:rPr>
          <w:rFonts w:ascii="Montserrat" w:hAnsi="Montserrat" w:cs="Arial"/>
          <w:sz w:val="20"/>
          <w:szCs w:val="20"/>
          <w:lang w:val="es-MX"/>
        </w:rPr>
        <w:t>o</w:t>
      </w:r>
      <w:r w:rsidR="00A43489" w:rsidRPr="009D597D">
        <w:rPr>
          <w:rFonts w:ascii="Montserrat" w:hAnsi="Montserrat" w:cs="Arial"/>
          <w:sz w:val="20"/>
          <w:szCs w:val="20"/>
          <w:lang w:val="es-MX"/>
        </w:rPr>
        <w:t xml:space="preserve"> solicitad</w:t>
      </w:r>
      <w:r w:rsidR="00031505" w:rsidRPr="009D597D">
        <w:rPr>
          <w:rFonts w:ascii="Montserrat" w:hAnsi="Montserrat" w:cs="Arial"/>
          <w:sz w:val="20"/>
          <w:szCs w:val="20"/>
          <w:lang w:val="es-MX"/>
        </w:rPr>
        <w:t>o</w:t>
      </w:r>
      <w:r w:rsidR="00A43489" w:rsidRPr="009D597D">
        <w:rPr>
          <w:rFonts w:ascii="Montserrat" w:hAnsi="Montserrat" w:cs="Arial"/>
          <w:sz w:val="20"/>
          <w:szCs w:val="20"/>
          <w:lang w:val="es-MX"/>
        </w:rPr>
        <w:t xml:space="preserve"> en el </w:t>
      </w:r>
      <w:r w:rsidR="0091552F" w:rsidRPr="009D597D">
        <w:rPr>
          <w:rFonts w:ascii="Montserrat" w:hAnsi="Montserrat" w:cs="Arial"/>
          <w:bCs/>
          <w:sz w:val="20"/>
          <w:szCs w:val="20"/>
          <w:lang w:val="es-MX"/>
        </w:rPr>
        <w:t>Anexo 1.- Especificaciones Técnicas</w:t>
      </w:r>
      <w:r w:rsidR="00B52CB7" w:rsidRPr="009D597D">
        <w:rPr>
          <w:rFonts w:ascii="Montserrat" w:hAnsi="Montserrat" w:cs="Arial"/>
          <w:sz w:val="20"/>
          <w:szCs w:val="20"/>
          <w:lang w:val="es-MX"/>
        </w:rPr>
        <w:t xml:space="preserve"> de</w:t>
      </w:r>
      <w:r w:rsidR="00B52CB7" w:rsidRPr="00450949">
        <w:rPr>
          <w:rFonts w:ascii="Montserrat" w:hAnsi="Montserrat" w:cs="Arial"/>
          <w:sz w:val="20"/>
          <w:szCs w:val="20"/>
          <w:lang w:val="es-MX"/>
        </w:rPr>
        <w:t xml:space="preserve"> esta </w:t>
      </w:r>
      <w:r w:rsidR="00A80BCA">
        <w:rPr>
          <w:rFonts w:ascii="Montserrat" w:hAnsi="Montserrat" w:cs="Arial"/>
          <w:sz w:val="20"/>
          <w:szCs w:val="20"/>
          <w:lang w:val="es-MX"/>
        </w:rPr>
        <w:t>Convocatoria</w:t>
      </w:r>
      <w:r w:rsidR="00B52CB7" w:rsidRPr="00450949">
        <w:rPr>
          <w:rFonts w:ascii="Montserrat" w:hAnsi="Montserrat" w:cs="Arial"/>
          <w:sz w:val="20"/>
          <w:szCs w:val="20"/>
          <w:lang w:val="es-MX"/>
        </w:rPr>
        <w:t xml:space="preserve"> o </w:t>
      </w:r>
      <w:r w:rsidR="00A43489" w:rsidRPr="00450949">
        <w:rPr>
          <w:rFonts w:ascii="Montserrat" w:hAnsi="Montserrat" w:cs="Arial"/>
          <w:sz w:val="20"/>
          <w:szCs w:val="20"/>
          <w:lang w:val="es-MX"/>
        </w:rPr>
        <w:t xml:space="preserve">cuando </w:t>
      </w:r>
      <w:r w:rsidR="00B52CB7" w:rsidRPr="00450949">
        <w:rPr>
          <w:rFonts w:ascii="Montserrat" w:hAnsi="Montserrat" w:cs="Arial"/>
          <w:sz w:val="20"/>
          <w:szCs w:val="20"/>
          <w:lang w:val="es-MX"/>
        </w:rPr>
        <w:t xml:space="preserve">su </w:t>
      </w:r>
      <w:r w:rsidR="00251AB8" w:rsidRPr="00450949">
        <w:rPr>
          <w:rFonts w:ascii="Montserrat" w:hAnsi="Montserrat" w:cs="Arial"/>
          <w:sz w:val="20"/>
          <w:szCs w:val="20"/>
          <w:lang w:val="es-MX"/>
        </w:rPr>
        <w:t>propuesta</w:t>
      </w:r>
      <w:r w:rsidR="00B52CB7" w:rsidRPr="00450949">
        <w:rPr>
          <w:rFonts w:ascii="Montserrat" w:hAnsi="Montserrat" w:cs="Arial"/>
          <w:sz w:val="20"/>
          <w:szCs w:val="20"/>
          <w:lang w:val="es-MX"/>
        </w:rPr>
        <w:t xml:space="preserve"> técnica</w:t>
      </w:r>
      <w:r w:rsidR="008E6E14" w:rsidRPr="00450949">
        <w:rPr>
          <w:rFonts w:ascii="Montserrat" w:hAnsi="Montserrat" w:cs="Arial"/>
          <w:sz w:val="20"/>
          <w:szCs w:val="20"/>
          <w:lang w:val="es-MX"/>
        </w:rPr>
        <w:t xml:space="preserve"> </w:t>
      </w:r>
      <w:r w:rsidR="000B4E9C" w:rsidRPr="00450949">
        <w:rPr>
          <w:rFonts w:ascii="Montserrat" w:hAnsi="Montserrat" w:cs="Arial"/>
          <w:sz w:val="20"/>
          <w:szCs w:val="20"/>
          <w:lang w:val="es-MX"/>
        </w:rPr>
        <w:t xml:space="preserve">no cumpla con las </w:t>
      </w:r>
      <w:r w:rsidR="00A43489" w:rsidRPr="00450949">
        <w:rPr>
          <w:rFonts w:ascii="Montserrat" w:hAnsi="Montserrat" w:cs="Arial"/>
          <w:sz w:val="20"/>
          <w:szCs w:val="20"/>
          <w:lang w:val="es-MX"/>
        </w:rPr>
        <w:t xml:space="preserve">características </w:t>
      </w:r>
      <w:r w:rsidR="008E6E14" w:rsidRPr="00450949">
        <w:rPr>
          <w:rFonts w:ascii="Montserrat" w:hAnsi="Montserrat" w:cs="Arial"/>
          <w:sz w:val="20"/>
          <w:szCs w:val="20"/>
          <w:lang w:val="es-MX"/>
        </w:rPr>
        <w:t xml:space="preserve">o requisitos mínimos </w:t>
      </w:r>
      <w:r w:rsidR="00A43489" w:rsidRPr="00450949">
        <w:rPr>
          <w:rFonts w:ascii="Montserrat" w:hAnsi="Montserrat" w:cs="Arial"/>
          <w:sz w:val="20"/>
          <w:szCs w:val="20"/>
          <w:lang w:val="es-MX"/>
        </w:rPr>
        <w:t>solicitad</w:t>
      </w:r>
      <w:r w:rsidR="008E6E14" w:rsidRPr="00450949">
        <w:rPr>
          <w:rFonts w:ascii="Montserrat" w:hAnsi="Montserrat" w:cs="Arial"/>
          <w:sz w:val="20"/>
          <w:szCs w:val="20"/>
          <w:lang w:val="es-MX"/>
        </w:rPr>
        <w:t>o</w:t>
      </w:r>
      <w:r w:rsidR="00A43489" w:rsidRPr="00450949">
        <w:rPr>
          <w:rFonts w:ascii="Montserrat" w:hAnsi="Montserrat" w:cs="Arial"/>
          <w:sz w:val="20"/>
          <w:szCs w:val="20"/>
          <w:lang w:val="es-MX"/>
        </w:rPr>
        <w:t xml:space="preserve">s en el </w:t>
      </w:r>
      <w:r w:rsidR="005F533C" w:rsidRPr="00450949">
        <w:rPr>
          <w:rFonts w:ascii="Montserrat" w:hAnsi="Montserrat" w:cs="Arial"/>
          <w:sz w:val="20"/>
          <w:szCs w:val="20"/>
          <w:lang w:val="es-MX"/>
        </w:rPr>
        <w:t>referido a</w:t>
      </w:r>
      <w:r w:rsidR="00A43489" w:rsidRPr="00450949">
        <w:rPr>
          <w:rFonts w:ascii="Montserrat" w:hAnsi="Montserrat" w:cs="Arial"/>
          <w:sz w:val="20"/>
          <w:szCs w:val="20"/>
          <w:lang w:val="es-MX"/>
        </w:rPr>
        <w:t>nexo</w:t>
      </w:r>
      <w:r w:rsidR="00A60B0D" w:rsidRPr="00450949">
        <w:rPr>
          <w:rFonts w:ascii="Montserrat" w:hAnsi="Montserrat" w:cs="Arial"/>
          <w:sz w:val="20"/>
          <w:szCs w:val="20"/>
          <w:lang w:val="es-MX"/>
        </w:rPr>
        <w:t>.</w:t>
      </w:r>
    </w:p>
    <w:p w:rsidR="008F31A0" w:rsidRDefault="008F31A0"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Cuando no presente en su proposición el escrito de acreditación de personalidad jurídica</w:t>
      </w:r>
      <w:r w:rsidR="005F533C" w:rsidRPr="00450949">
        <w:rPr>
          <w:rFonts w:ascii="Montserrat" w:hAnsi="Montserrat" w:cs="Arial"/>
          <w:sz w:val="20"/>
          <w:szCs w:val="20"/>
          <w:lang w:val="es-MX"/>
        </w:rPr>
        <w:t>,</w:t>
      </w:r>
      <w:r w:rsidRPr="00450949">
        <w:rPr>
          <w:rFonts w:ascii="Montserrat" w:hAnsi="Montserrat" w:cs="Arial"/>
          <w:sz w:val="20"/>
          <w:szCs w:val="20"/>
          <w:lang w:val="es-MX"/>
        </w:rPr>
        <w:t xml:space="preserve"> </w:t>
      </w:r>
      <w:r w:rsidR="006E7C7D" w:rsidRPr="00450949">
        <w:rPr>
          <w:rFonts w:ascii="Montserrat" w:hAnsi="Montserrat" w:cs="Arial"/>
          <w:sz w:val="20"/>
          <w:szCs w:val="20"/>
          <w:lang w:val="es-MX"/>
        </w:rPr>
        <w:t>Formato 1</w:t>
      </w:r>
      <w:r w:rsidR="005F533C" w:rsidRPr="00450949">
        <w:rPr>
          <w:rFonts w:ascii="Montserrat" w:hAnsi="Montserrat" w:cs="Arial"/>
          <w:sz w:val="20"/>
          <w:szCs w:val="20"/>
          <w:lang w:val="es-MX"/>
        </w:rPr>
        <w:t xml:space="preserve">.- Acreditación del </w:t>
      </w:r>
      <w:r w:rsidR="00D37C0E">
        <w:rPr>
          <w:rFonts w:ascii="Montserrat" w:hAnsi="Montserrat" w:cs="Arial"/>
          <w:sz w:val="20"/>
          <w:szCs w:val="20"/>
          <w:lang w:val="es-MX"/>
        </w:rPr>
        <w:t>Licitante</w:t>
      </w:r>
      <w:r w:rsidR="005F533C" w:rsidRPr="00450949">
        <w:rPr>
          <w:rFonts w:ascii="Montserrat" w:hAnsi="Montserrat" w:cs="Arial"/>
          <w:sz w:val="20"/>
          <w:szCs w:val="20"/>
          <w:lang w:val="es-MX"/>
        </w:rPr>
        <w:t xml:space="preserve"> y manifestación de interés</w:t>
      </w:r>
      <w:r w:rsidR="00520B4C" w:rsidRPr="00450949">
        <w:rPr>
          <w:rFonts w:ascii="Montserrat" w:hAnsi="Montserrat" w:cs="Arial"/>
          <w:sz w:val="20"/>
          <w:szCs w:val="20"/>
          <w:lang w:val="es-MX"/>
        </w:rPr>
        <w:t>, y</w:t>
      </w:r>
      <w:r w:rsidR="0099459B" w:rsidRPr="00450949">
        <w:rPr>
          <w:rFonts w:ascii="Montserrat" w:hAnsi="Montserrat" w:cs="Arial"/>
          <w:sz w:val="20"/>
          <w:szCs w:val="20"/>
          <w:lang w:val="es-MX"/>
        </w:rPr>
        <w:t>/o</w:t>
      </w:r>
      <w:r w:rsidR="00520B4C" w:rsidRPr="00450949">
        <w:rPr>
          <w:rFonts w:ascii="Montserrat" w:hAnsi="Montserrat" w:cs="Arial"/>
          <w:sz w:val="20"/>
          <w:szCs w:val="20"/>
          <w:lang w:val="es-MX"/>
        </w:rPr>
        <w:t xml:space="preserve"> no anexe copia de identificación oficial</w:t>
      </w:r>
      <w:r w:rsidRPr="00450949">
        <w:rPr>
          <w:rFonts w:ascii="Montserrat" w:hAnsi="Montserrat" w:cs="Arial"/>
          <w:sz w:val="20"/>
          <w:szCs w:val="20"/>
          <w:lang w:val="es-MX"/>
        </w:rPr>
        <w:t>.</w:t>
      </w:r>
    </w:p>
    <w:p w:rsidR="007864DB" w:rsidRPr="00450949" w:rsidRDefault="00A43489"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w:t>
      </w:r>
      <w:r w:rsidR="00834092" w:rsidRPr="00450949">
        <w:rPr>
          <w:rFonts w:ascii="Montserrat" w:hAnsi="Montserrat" w:cs="Arial"/>
          <w:sz w:val="20"/>
          <w:szCs w:val="20"/>
          <w:lang w:val="es-MX"/>
        </w:rPr>
        <w:t xml:space="preserve">no presente </w:t>
      </w:r>
      <w:r w:rsidR="008F31A0" w:rsidRPr="00450949">
        <w:rPr>
          <w:rFonts w:ascii="Montserrat" w:hAnsi="Montserrat" w:cs="Arial"/>
          <w:sz w:val="20"/>
          <w:szCs w:val="20"/>
          <w:lang w:val="es-MX"/>
        </w:rPr>
        <w:t xml:space="preserve">en su proposición </w:t>
      </w:r>
      <w:r w:rsidR="00834092" w:rsidRPr="00450949">
        <w:rPr>
          <w:rFonts w:ascii="Montserrat" w:hAnsi="Montserrat" w:cs="Arial"/>
          <w:sz w:val="20"/>
          <w:szCs w:val="20"/>
          <w:lang w:val="es-MX"/>
        </w:rPr>
        <w:t xml:space="preserve">el escrito de no encontrarse en alguno de los supuestos </w:t>
      </w:r>
      <w:r w:rsidR="00B52CB7" w:rsidRPr="00450949">
        <w:rPr>
          <w:rFonts w:ascii="Montserrat" w:hAnsi="Montserrat" w:cs="Arial"/>
          <w:sz w:val="20"/>
          <w:szCs w:val="20"/>
          <w:lang w:val="es-MX"/>
        </w:rPr>
        <w:t xml:space="preserve">indicados en los </w:t>
      </w:r>
      <w:r w:rsidR="005F533C" w:rsidRPr="00450949">
        <w:rPr>
          <w:rFonts w:ascii="Montserrat" w:hAnsi="Montserrat" w:cs="Arial"/>
          <w:sz w:val="20"/>
          <w:szCs w:val="20"/>
          <w:lang w:val="es-MX"/>
        </w:rPr>
        <w:t>a</w:t>
      </w:r>
      <w:r w:rsidR="00B52CB7" w:rsidRPr="00450949">
        <w:rPr>
          <w:rFonts w:ascii="Montserrat" w:hAnsi="Montserrat" w:cs="Arial"/>
          <w:sz w:val="20"/>
          <w:szCs w:val="20"/>
          <w:lang w:val="es-MX"/>
        </w:rPr>
        <w:t>rtículos 50 o</w:t>
      </w:r>
      <w:r w:rsidRPr="00450949">
        <w:rPr>
          <w:rFonts w:ascii="Montserrat" w:hAnsi="Montserrat" w:cs="Arial"/>
          <w:sz w:val="20"/>
          <w:szCs w:val="20"/>
          <w:lang w:val="es-MX"/>
        </w:rPr>
        <w:t xml:space="preserve"> 60 </w:t>
      </w:r>
      <w:r w:rsidR="009B6A9F">
        <w:rPr>
          <w:rFonts w:ascii="Montserrat" w:hAnsi="Montserrat" w:cs="Arial"/>
          <w:sz w:val="20"/>
          <w:szCs w:val="20"/>
          <w:lang w:val="es-MX"/>
        </w:rPr>
        <w:t xml:space="preserve">antepenúltimo párrafo </w:t>
      </w:r>
      <w:r w:rsidRPr="00450949">
        <w:rPr>
          <w:rFonts w:ascii="Montserrat" w:hAnsi="Montserrat" w:cs="Arial"/>
          <w:sz w:val="20"/>
          <w:szCs w:val="20"/>
          <w:lang w:val="es-MX"/>
        </w:rPr>
        <w:t xml:space="preserve">de la </w:t>
      </w:r>
      <w:r w:rsidR="009B6A9F">
        <w:rPr>
          <w:rFonts w:ascii="Montserrat" w:hAnsi="Montserrat" w:cs="Arial"/>
          <w:sz w:val="20"/>
          <w:szCs w:val="20"/>
          <w:lang w:val="es-MX"/>
        </w:rPr>
        <w:t>LAASSP</w:t>
      </w:r>
      <w:r w:rsidR="005F533C" w:rsidRPr="00450949">
        <w:rPr>
          <w:rFonts w:ascii="Montserrat" w:hAnsi="Montserrat" w:cs="Arial"/>
          <w:sz w:val="20"/>
          <w:szCs w:val="20"/>
          <w:lang w:val="es-MX"/>
        </w:rPr>
        <w:t>,</w:t>
      </w:r>
      <w:r w:rsidR="008F31A0" w:rsidRPr="00450949">
        <w:rPr>
          <w:rFonts w:ascii="Montserrat" w:hAnsi="Montserrat" w:cs="Arial"/>
          <w:sz w:val="20"/>
          <w:szCs w:val="20"/>
          <w:lang w:val="es-MX"/>
        </w:rPr>
        <w:t xml:space="preserve"> </w:t>
      </w:r>
      <w:r w:rsidR="005473E6">
        <w:rPr>
          <w:rFonts w:ascii="Montserrat" w:hAnsi="Montserrat" w:cs="Arial"/>
          <w:sz w:val="20"/>
          <w:szCs w:val="20"/>
          <w:lang w:val="es-MX"/>
        </w:rPr>
        <w:t>Formato 3</w:t>
      </w:r>
      <w:r w:rsidR="005F533C" w:rsidRPr="00450949">
        <w:rPr>
          <w:rFonts w:ascii="Montserrat" w:hAnsi="Montserrat" w:cs="Arial"/>
          <w:sz w:val="20"/>
          <w:szCs w:val="20"/>
          <w:lang w:val="es-MX"/>
        </w:rPr>
        <w:t>.- Artículos 50 y 60 de la LAASSP</w:t>
      </w:r>
      <w:r w:rsidR="004854D2" w:rsidRPr="00450949">
        <w:rPr>
          <w:rFonts w:ascii="Montserrat" w:hAnsi="Montserrat" w:cs="Arial"/>
          <w:sz w:val="20"/>
          <w:szCs w:val="20"/>
          <w:lang w:val="es-MX" w:eastAsia="es-MX"/>
        </w:rPr>
        <w:t>.</w:t>
      </w:r>
    </w:p>
    <w:p w:rsidR="008F31A0" w:rsidRPr="00450949" w:rsidRDefault="008F31A0"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no presente en su proposición </w:t>
      </w:r>
      <w:r w:rsidR="005F533C" w:rsidRPr="00450949">
        <w:rPr>
          <w:rFonts w:ascii="Montserrat" w:hAnsi="Montserrat" w:cs="Arial"/>
          <w:sz w:val="20"/>
          <w:szCs w:val="20"/>
          <w:lang w:val="es-MX"/>
        </w:rPr>
        <w:t xml:space="preserve">la </w:t>
      </w:r>
      <w:r w:rsidRPr="00450949">
        <w:rPr>
          <w:rFonts w:ascii="Montserrat" w:hAnsi="Montserrat" w:cs="Arial"/>
          <w:sz w:val="20"/>
          <w:szCs w:val="20"/>
          <w:lang w:val="es-MX"/>
        </w:rPr>
        <w:t>declaración de integridad</w:t>
      </w:r>
      <w:r w:rsidR="005F533C" w:rsidRPr="00450949">
        <w:rPr>
          <w:rFonts w:ascii="Montserrat" w:hAnsi="Montserrat" w:cs="Arial"/>
          <w:sz w:val="20"/>
          <w:szCs w:val="20"/>
          <w:lang w:val="es-MX"/>
        </w:rPr>
        <w:t>,</w:t>
      </w:r>
      <w:r w:rsidRPr="00450949">
        <w:rPr>
          <w:rFonts w:ascii="Montserrat" w:hAnsi="Montserrat" w:cs="Arial"/>
          <w:sz w:val="20"/>
          <w:szCs w:val="20"/>
          <w:lang w:val="es-MX"/>
        </w:rPr>
        <w:t xml:space="preserve"> </w:t>
      </w:r>
      <w:r w:rsidR="002646AE" w:rsidRPr="00450949">
        <w:rPr>
          <w:rFonts w:ascii="Montserrat" w:hAnsi="Montserrat" w:cs="Arial"/>
          <w:sz w:val="20"/>
          <w:szCs w:val="20"/>
          <w:lang w:val="es-MX"/>
        </w:rPr>
        <w:t>Formato</w:t>
      </w:r>
      <w:r w:rsidRPr="00450949">
        <w:rPr>
          <w:rFonts w:ascii="Montserrat" w:hAnsi="Montserrat" w:cs="Arial"/>
          <w:sz w:val="20"/>
          <w:szCs w:val="20"/>
          <w:lang w:val="es-MX"/>
        </w:rPr>
        <w:t xml:space="preserve"> </w:t>
      </w:r>
      <w:r w:rsidR="005473E6">
        <w:rPr>
          <w:rFonts w:ascii="Montserrat" w:hAnsi="Montserrat" w:cs="Arial"/>
          <w:sz w:val="20"/>
          <w:szCs w:val="20"/>
          <w:lang w:val="es-MX"/>
        </w:rPr>
        <w:t>4</w:t>
      </w:r>
      <w:r w:rsidR="005F533C" w:rsidRPr="00450949">
        <w:rPr>
          <w:rFonts w:ascii="Montserrat" w:hAnsi="Montserrat" w:cs="Arial"/>
          <w:sz w:val="20"/>
          <w:szCs w:val="20"/>
          <w:lang w:val="es-MX"/>
        </w:rPr>
        <w:t>.- Declaración de integridad</w:t>
      </w:r>
      <w:r w:rsidRPr="00450949">
        <w:rPr>
          <w:rFonts w:ascii="Montserrat" w:hAnsi="Montserrat" w:cs="Arial"/>
          <w:sz w:val="20"/>
          <w:szCs w:val="20"/>
          <w:lang w:val="es-MX"/>
        </w:rPr>
        <w:t>.</w:t>
      </w:r>
    </w:p>
    <w:p w:rsidR="00981B46" w:rsidRPr="00450949" w:rsidRDefault="00A43489"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Cuando exista discrepancia entre las proposiciones técnica y económica en lo referente a la descripción de</w:t>
      </w:r>
      <w:r w:rsidR="00F146CA">
        <w:rPr>
          <w:rFonts w:ascii="Montserrat" w:hAnsi="Montserrat" w:cs="Arial"/>
          <w:sz w:val="20"/>
          <w:szCs w:val="20"/>
          <w:lang w:val="es-MX"/>
        </w:rPr>
        <w:t>l servicio</w:t>
      </w:r>
      <w:r w:rsidRPr="00450949">
        <w:rPr>
          <w:rFonts w:ascii="Montserrat" w:hAnsi="Montserrat" w:cs="Arial"/>
          <w:sz w:val="20"/>
          <w:szCs w:val="20"/>
          <w:lang w:val="es-MX"/>
        </w:rPr>
        <w:t>.</w:t>
      </w:r>
      <w:r w:rsidR="00981B46" w:rsidRPr="00450949">
        <w:rPr>
          <w:rFonts w:ascii="Montserrat" w:hAnsi="Montserrat" w:cs="Arial"/>
          <w:sz w:val="20"/>
          <w:szCs w:val="20"/>
          <w:lang w:val="es-MX"/>
        </w:rPr>
        <w:t xml:space="preserve"> </w:t>
      </w:r>
    </w:p>
    <w:p w:rsidR="009C37E5" w:rsidRPr="000F7B72" w:rsidRDefault="009C37E5" w:rsidP="0011697C">
      <w:pPr>
        <w:pStyle w:val="Prrafodelista"/>
        <w:numPr>
          <w:ilvl w:val="2"/>
          <w:numId w:val="11"/>
        </w:numPr>
        <w:ind w:left="1276" w:hanging="850"/>
        <w:jc w:val="both"/>
        <w:rPr>
          <w:rFonts w:ascii="Montserrat" w:hAnsi="Montserrat" w:cs="Arial"/>
          <w:b/>
          <w:sz w:val="20"/>
          <w:szCs w:val="20"/>
          <w:lang w:val="es-MX"/>
        </w:rPr>
      </w:pPr>
      <w:r w:rsidRPr="00450949">
        <w:rPr>
          <w:rFonts w:ascii="Montserrat" w:hAnsi="Montserrat" w:cs="Arial"/>
          <w:sz w:val="20"/>
          <w:szCs w:val="20"/>
          <w:lang w:val="es-MX"/>
        </w:rPr>
        <w:t xml:space="preserve">Por la falta total o </w:t>
      </w:r>
      <w:r w:rsidR="0082220B" w:rsidRPr="00450949">
        <w:rPr>
          <w:rFonts w:ascii="Montserrat" w:hAnsi="Montserrat" w:cs="Arial"/>
          <w:sz w:val="20"/>
          <w:szCs w:val="20"/>
          <w:lang w:val="es-MX"/>
        </w:rPr>
        <w:t>parcial</w:t>
      </w:r>
      <w:r w:rsidRPr="00450949">
        <w:rPr>
          <w:rFonts w:ascii="Montserrat" w:hAnsi="Montserrat" w:cs="Arial"/>
          <w:sz w:val="20"/>
          <w:szCs w:val="20"/>
          <w:lang w:val="es-MX"/>
        </w:rPr>
        <w:t xml:space="preserve"> del folio, siempre que se constante fehacientemente que no hay continuidad en las hojas que integran la proposición y ello implique no contar con la información o documentación suficiente que permita a la </w:t>
      </w:r>
      <w:r w:rsidR="00A80BCA">
        <w:rPr>
          <w:rFonts w:ascii="Montserrat" w:hAnsi="Montserrat" w:cs="Arial"/>
          <w:sz w:val="20"/>
          <w:szCs w:val="20"/>
          <w:lang w:val="es-MX"/>
        </w:rPr>
        <w:t>Convocante</w:t>
      </w:r>
      <w:r w:rsidRPr="00450949">
        <w:rPr>
          <w:rFonts w:ascii="Montserrat" w:hAnsi="Montserrat" w:cs="Arial"/>
          <w:sz w:val="20"/>
          <w:szCs w:val="20"/>
          <w:lang w:val="es-MX"/>
        </w:rPr>
        <w:t xml:space="preserve"> determinar la solvencia de las proposiciones.</w:t>
      </w:r>
    </w:p>
    <w:p w:rsidR="000F7B72" w:rsidRPr="002F6B13" w:rsidRDefault="000F7B72" w:rsidP="002F6B13">
      <w:pPr>
        <w:rPr>
          <w:rFonts w:ascii="Montserrat" w:hAnsi="Montserrat" w:cs="Arial"/>
          <w:b/>
          <w:sz w:val="20"/>
          <w:szCs w:val="20"/>
          <w:lang w:val="es-MX"/>
        </w:rPr>
      </w:pPr>
    </w:p>
    <w:p w:rsidR="002B300A" w:rsidRPr="00FF29B2" w:rsidRDefault="00FE27BA"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w:t>
      </w:r>
      <w:r w:rsidR="006A6B4A" w:rsidRPr="00450949">
        <w:rPr>
          <w:rFonts w:ascii="Montserrat" w:hAnsi="Montserrat" w:cs="Arial"/>
          <w:sz w:val="20"/>
          <w:szCs w:val="20"/>
          <w:lang w:val="es-MX"/>
        </w:rPr>
        <w:t>el</w:t>
      </w:r>
      <w:r w:rsidRPr="00450949">
        <w:rPr>
          <w:rFonts w:ascii="Montserrat" w:hAnsi="Montserrat" w:cs="Arial"/>
          <w:sz w:val="20"/>
          <w:szCs w:val="20"/>
          <w:lang w:val="es-MX"/>
        </w:rPr>
        <w:t xml:space="preserve">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 presente más de </w:t>
      </w:r>
      <w:r w:rsidRPr="00C01DC3">
        <w:rPr>
          <w:rFonts w:ascii="Montserrat" w:hAnsi="Montserrat" w:cs="Arial"/>
          <w:sz w:val="20"/>
          <w:szCs w:val="20"/>
          <w:lang w:val="es-MX"/>
        </w:rPr>
        <w:t>una proposición</w:t>
      </w:r>
      <w:r w:rsidR="006A6B4A" w:rsidRPr="00C01DC3">
        <w:rPr>
          <w:rFonts w:ascii="Montserrat" w:hAnsi="Montserrat" w:cs="Arial"/>
          <w:sz w:val="20"/>
          <w:szCs w:val="20"/>
          <w:lang w:val="es-MX"/>
        </w:rPr>
        <w:t>,</w:t>
      </w:r>
      <w:r w:rsidRPr="00C01DC3">
        <w:rPr>
          <w:rFonts w:ascii="Montserrat" w:hAnsi="Montserrat" w:cs="Arial"/>
          <w:sz w:val="20"/>
          <w:szCs w:val="20"/>
          <w:lang w:val="es-MX"/>
        </w:rPr>
        <w:t xml:space="preserve"> ya sea de manera individual o conjunta.</w:t>
      </w:r>
    </w:p>
    <w:p w:rsidR="004766B6" w:rsidRPr="0011697C" w:rsidRDefault="00DD15DD" w:rsidP="0011697C">
      <w:pPr>
        <w:pStyle w:val="Prrafodelista"/>
        <w:numPr>
          <w:ilvl w:val="2"/>
          <w:numId w:val="11"/>
        </w:numPr>
        <w:tabs>
          <w:tab w:val="left" w:pos="-284"/>
          <w:tab w:val="left" w:pos="1276"/>
        </w:tabs>
        <w:ind w:left="1276" w:hanging="851"/>
        <w:jc w:val="both"/>
        <w:rPr>
          <w:rFonts w:ascii="Montserrat" w:hAnsi="Montserrat" w:cs="Arial"/>
          <w:sz w:val="20"/>
          <w:szCs w:val="20"/>
          <w:lang w:val="es-MX"/>
        </w:rPr>
      </w:pPr>
      <w:r w:rsidRPr="0011697C">
        <w:rPr>
          <w:rFonts w:ascii="Montserrat" w:hAnsi="Montserrat" w:cs="Arial"/>
          <w:sz w:val="20"/>
          <w:szCs w:val="20"/>
          <w:lang w:val="es-MX"/>
        </w:rPr>
        <w:t>Cuando se presente un convenio de participación conjunta</w:t>
      </w:r>
      <w:r w:rsidR="003C56C3" w:rsidRPr="0011697C">
        <w:rPr>
          <w:rFonts w:ascii="Montserrat" w:hAnsi="Montserrat" w:cs="Arial"/>
          <w:sz w:val="20"/>
          <w:szCs w:val="20"/>
          <w:lang w:val="es-MX"/>
        </w:rPr>
        <w:t xml:space="preserve"> y</w:t>
      </w:r>
      <w:r w:rsidRPr="0011697C">
        <w:rPr>
          <w:rFonts w:ascii="Montserrat" w:hAnsi="Montserrat" w:cs="Arial"/>
          <w:sz w:val="20"/>
          <w:szCs w:val="20"/>
          <w:lang w:val="es-MX"/>
        </w:rPr>
        <w:t xml:space="preserve"> no cumpla con lo solicitado en el </w:t>
      </w:r>
      <w:r w:rsidR="006A6B4A" w:rsidRPr="0011697C">
        <w:rPr>
          <w:rFonts w:ascii="Montserrat" w:hAnsi="Montserrat" w:cs="Arial"/>
          <w:sz w:val="20"/>
          <w:szCs w:val="20"/>
          <w:lang w:val="es-MX"/>
        </w:rPr>
        <w:t>artículo</w:t>
      </w:r>
      <w:r w:rsidRPr="0011697C">
        <w:rPr>
          <w:rFonts w:ascii="Montserrat" w:hAnsi="Montserrat" w:cs="Arial"/>
          <w:sz w:val="20"/>
          <w:szCs w:val="20"/>
          <w:lang w:val="es-MX"/>
        </w:rPr>
        <w:t xml:space="preserve"> 44 del Reglamento</w:t>
      </w:r>
      <w:r w:rsidR="006A6B4A" w:rsidRPr="0011697C">
        <w:rPr>
          <w:rFonts w:ascii="Montserrat" w:hAnsi="Montserrat" w:cs="Arial"/>
          <w:sz w:val="20"/>
          <w:szCs w:val="20"/>
          <w:lang w:val="es-MX"/>
        </w:rPr>
        <w:t>,</w:t>
      </w:r>
      <w:r w:rsidRPr="0011697C">
        <w:rPr>
          <w:rFonts w:ascii="Montserrat" w:hAnsi="Montserrat" w:cs="Arial"/>
          <w:sz w:val="20"/>
          <w:szCs w:val="20"/>
          <w:lang w:val="es-MX"/>
        </w:rPr>
        <w:t xml:space="preserve"> o bien</w:t>
      </w:r>
      <w:r w:rsidR="006A6B4A" w:rsidRPr="0011697C">
        <w:rPr>
          <w:rFonts w:ascii="Montserrat" w:hAnsi="Montserrat" w:cs="Arial"/>
          <w:sz w:val="20"/>
          <w:szCs w:val="20"/>
          <w:lang w:val="es-MX"/>
        </w:rPr>
        <w:t>,</w:t>
      </w:r>
      <w:r w:rsidRPr="0011697C">
        <w:rPr>
          <w:rFonts w:ascii="Montserrat" w:hAnsi="Montserrat" w:cs="Arial"/>
          <w:sz w:val="20"/>
          <w:szCs w:val="20"/>
          <w:lang w:val="es-MX"/>
        </w:rPr>
        <w:t xml:space="preserve"> que no </w:t>
      </w:r>
      <w:r w:rsidR="00E24382" w:rsidRPr="0011697C">
        <w:rPr>
          <w:rFonts w:ascii="Montserrat" w:hAnsi="Montserrat" w:cs="Arial"/>
          <w:sz w:val="20"/>
          <w:szCs w:val="20"/>
          <w:lang w:val="es-MX"/>
        </w:rPr>
        <w:t xml:space="preserve">se encuentre </w:t>
      </w:r>
      <w:r w:rsidRPr="0011697C">
        <w:rPr>
          <w:rFonts w:ascii="Montserrat" w:hAnsi="Montserrat" w:cs="Arial"/>
          <w:sz w:val="20"/>
          <w:szCs w:val="20"/>
          <w:lang w:val="es-MX"/>
        </w:rPr>
        <w:t>firmad</w:t>
      </w:r>
      <w:r w:rsidR="00E24382" w:rsidRPr="0011697C">
        <w:rPr>
          <w:rFonts w:ascii="Montserrat" w:hAnsi="Montserrat" w:cs="Arial"/>
          <w:sz w:val="20"/>
          <w:szCs w:val="20"/>
          <w:lang w:val="es-MX"/>
        </w:rPr>
        <w:t>o</w:t>
      </w:r>
      <w:r w:rsidRPr="0011697C">
        <w:rPr>
          <w:rFonts w:ascii="Montserrat" w:hAnsi="Montserrat" w:cs="Arial"/>
          <w:sz w:val="20"/>
          <w:szCs w:val="20"/>
          <w:lang w:val="es-MX"/>
        </w:rPr>
        <w:t xml:space="preserve"> de manera solidaria, como lo solicita la </w:t>
      </w:r>
      <w:r w:rsidR="00A80BCA">
        <w:rPr>
          <w:rFonts w:ascii="Montserrat" w:hAnsi="Montserrat" w:cs="Arial"/>
          <w:sz w:val="20"/>
          <w:szCs w:val="20"/>
          <w:lang w:val="es-MX"/>
        </w:rPr>
        <w:t>Convocante</w:t>
      </w:r>
      <w:r w:rsidRPr="0011697C">
        <w:rPr>
          <w:rFonts w:ascii="Montserrat" w:hAnsi="Montserrat" w:cs="Arial"/>
          <w:sz w:val="20"/>
          <w:szCs w:val="20"/>
          <w:lang w:val="es-MX"/>
        </w:rPr>
        <w:t>.</w:t>
      </w:r>
      <w:r w:rsidR="00C01DC3" w:rsidRPr="00C01DC3">
        <w:rPr>
          <w:sz w:val="20"/>
          <w:szCs w:val="20"/>
          <w:lang w:val="es-MX"/>
        </w:rPr>
        <w:t xml:space="preserve"> </w:t>
      </w:r>
      <w:r w:rsidR="00C01DC3" w:rsidRPr="0011697C">
        <w:rPr>
          <w:rFonts w:ascii="Montserrat" w:hAnsi="Montserrat" w:cs="Arial"/>
          <w:sz w:val="20"/>
          <w:szCs w:val="20"/>
          <w:lang w:val="es-MX"/>
        </w:rPr>
        <w:t xml:space="preserve">Las MIPYMES podrán participar cuando realicen proposiciones conjuntas en términos del presente Reglamento. </w:t>
      </w:r>
    </w:p>
    <w:p w:rsidR="00C52636" w:rsidRPr="0011697C" w:rsidRDefault="00C52636" w:rsidP="00C52636">
      <w:pPr>
        <w:pStyle w:val="Prrafodelista"/>
        <w:tabs>
          <w:tab w:val="left" w:pos="-284"/>
          <w:tab w:val="left" w:pos="1276"/>
        </w:tabs>
        <w:ind w:left="1276"/>
        <w:jc w:val="both"/>
        <w:rPr>
          <w:rFonts w:ascii="Montserrat" w:hAnsi="Montserrat" w:cs="Arial"/>
          <w:sz w:val="20"/>
          <w:szCs w:val="20"/>
          <w:lang w:val="es-MX"/>
        </w:rPr>
      </w:pPr>
    </w:p>
    <w:p w:rsidR="004766B6" w:rsidRDefault="003C56C3" w:rsidP="00F82106">
      <w:pPr>
        <w:pStyle w:val="Prrafodelista"/>
        <w:numPr>
          <w:ilvl w:val="2"/>
          <w:numId w:val="11"/>
        </w:numPr>
        <w:tabs>
          <w:tab w:val="left" w:pos="-284"/>
          <w:tab w:val="left" w:pos="1276"/>
        </w:tabs>
        <w:ind w:left="1276" w:hanging="851"/>
        <w:jc w:val="both"/>
        <w:rPr>
          <w:rFonts w:ascii="Montserrat" w:hAnsi="Montserrat" w:cs="Arial"/>
          <w:sz w:val="20"/>
          <w:szCs w:val="20"/>
          <w:lang w:val="es-MX"/>
        </w:rPr>
      </w:pPr>
      <w:r w:rsidRPr="00F82106">
        <w:rPr>
          <w:rFonts w:ascii="Montserrat" w:hAnsi="Montserrat" w:cs="Arial"/>
          <w:sz w:val="20"/>
          <w:szCs w:val="20"/>
          <w:lang w:val="es-MX"/>
        </w:rPr>
        <w:t xml:space="preserve">Cuando se presente un convenio de participación conjunta y no se presenten los escritos de </w:t>
      </w:r>
      <w:r w:rsidR="00B519EC" w:rsidRPr="00F82106">
        <w:rPr>
          <w:rFonts w:ascii="Montserrat" w:hAnsi="Montserrat" w:cs="Arial"/>
          <w:sz w:val="20"/>
          <w:szCs w:val="20"/>
          <w:lang w:val="es-MX"/>
        </w:rPr>
        <w:t>manera individual solicitados en el punto 7.2</w:t>
      </w:r>
      <w:r w:rsidRPr="00F82106">
        <w:rPr>
          <w:rFonts w:ascii="Montserrat" w:hAnsi="Montserrat" w:cs="Arial"/>
          <w:sz w:val="20"/>
          <w:szCs w:val="20"/>
          <w:lang w:val="es-MX"/>
        </w:rPr>
        <w:t xml:space="preserve"> por cada uno de los integrantes de la proposición conjunta.</w:t>
      </w:r>
      <w:r w:rsidR="00C01DC3" w:rsidRPr="00F82106">
        <w:rPr>
          <w:rFonts w:ascii="Montserrat" w:hAnsi="Montserrat" w:cs="Arial"/>
          <w:sz w:val="20"/>
          <w:szCs w:val="20"/>
          <w:lang w:val="es-MX"/>
        </w:rPr>
        <w:t xml:space="preserve"> Las MIPYMES podrán participar cuando realicen proposiciones conjuntas en términos del presente Reglamento. </w:t>
      </w:r>
    </w:p>
    <w:p w:rsidR="00C26A9E" w:rsidRDefault="00C26A9E" w:rsidP="0010780A">
      <w:pPr>
        <w:jc w:val="both"/>
        <w:rPr>
          <w:rFonts w:ascii="Montserrat" w:hAnsi="Montserrat" w:cs="Arial"/>
          <w:sz w:val="20"/>
          <w:szCs w:val="20"/>
        </w:rPr>
      </w:pPr>
      <w:bookmarkStart w:id="46" w:name="_Toc328463929"/>
      <w:r w:rsidRPr="00450949">
        <w:rPr>
          <w:rFonts w:ascii="Montserrat" w:hAnsi="Montserrat" w:cs="Arial"/>
          <w:sz w:val="20"/>
          <w:szCs w:val="20"/>
        </w:rPr>
        <w:t xml:space="preserve">No serán causales de </w:t>
      </w:r>
      <w:proofErr w:type="spellStart"/>
      <w:r w:rsidRPr="00450949">
        <w:rPr>
          <w:rFonts w:ascii="Montserrat" w:hAnsi="Montserrat" w:cs="Arial"/>
          <w:sz w:val="20"/>
          <w:szCs w:val="20"/>
        </w:rPr>
        <w:t>desechamiento</w:t>
      </w:r>
      <w:proofErr w:type="spellEnd"/>
      <w:r w:rsidRPr="00450949">
        <w:rPr>
          <w:rFonts w:ascii="Montserrat" w:hAnsi="Montserrat" w:cs="Arial"/>
          <w:sz w:val="20"/>
          <w:szCs w:val="20"/>
        </w:rPr>
        <w:t xml:space="preserve"> de las propuestas los incumplimientos de requisitos que por sí mismos no afecten la solvencia de las mismas, entre los que quedan comprendidos: i) proponer un plazo de entrega menor al solicitado, en cuyo caso prevalecerá el estipulado en las </w:t>
      </w:r>
      <w:r w:rsidR="00A80BCA">
        <w:rPr>
          <w:rFonts w:ascii="Montserrat" w:hAnsi="Montserrat" w:cs="Arial"/>
          <w:sz w:val="20"/>
          <w:szCs w:val="20"/>
        </w:rPr>
        <w:t>Convocatoria</w:t>
      </w:r>
      <w:r w:rsidRPr="00450949">
        <w:rPr>
          <w:rFonts w:ascii="Montserrat" w:hAnsi="Montserrat" w:cs="Arial"/>
          <w:sz w:val="20"/>
          <w:szCs w:val="20"/>
        </w:rPr>
        <w:t xml:space="preserve"> a la licitación; </w:t>
      </w:r>
      <w:proofErr w:type="spellStart"/>
      <w:r w:rsidRPr="00450949">
        <w:rPr>
          <w:rFonts w:ascii="Montserrat" w:hAnsi="Montserrat" w:cs="Arial"/>
          <w:sz w:val="20"/>
          <w:szCs w:val="20"/>
        </w:rPr>
        <w:t>ii</w:t>
      </w:r>
      <w:proofErr w:type="spellEnd"/>
      <w:r w:rsidRPr="00450949">
        <w:rPr>
          <w:rFonts w:ascii="Montserrat" w:hAnsi="Montserrat" w:cs="Arial"/>
          <w:sz w:val="20"/>
          <w:szCs w:val="20"/>
        </w:rPr>
        <w:t xml:space="preserve">) omitir aspectos que puedan ser cubiertos con información contenida en la propia propuesta técnica o económica; </w:t>
      </w:r>
      <w:proofErr w:type="spellStart"/>
      <w:r w:rsidRPr="00450949">
        <w:rPr>
          <w:rFonts w:ascii="Montserrat" w:hAnsi="Montserrat" w:cs="Arial"/>
          <w:sz w:val="20"/>
          <w:szCs w:val="20"/>
        </w:rPr>
        <w:t>iii</w:t>
      </w:r>
      <w:proofErr w:type="spellEnd"/>
      <w:r w:rsidRPr="00450949">
        <w:rPr>
          <w:rFonts w:ascii="Montserrat" w:hAnsi="Montserrat" w:cs="Arial"/>
          <w:sz w:val="20"/>
          <w:szCs w:val="20"/>
        </w:rPr>
        <w:t xml:space="preserve">) no observar los formatos establecidos, si se proporciona de manera clara la información requerida; </w:t>
      </w:r>
      <w:proofErr w:type="spellStart"/>
      <w:r w:rsidRPr="00450949">
        <w:rPr>
          <w:rFonts w:ascii="Montserrat" w:hAnsi="Montserrat" w:cs="Arial"/>
          <w:sz w:val="20"/>
          <w:szCs w:val="20"/>
        </w:rPr>
        <w:t>iv</w:t>
      </w:r>
      <w:proofErr w:type="spellEnd"/>
      <w:r w:rsidRPr="00450949">
        <w:rPr>
          <w:rFonts w:ascii="Montserrat" w:hAnsi="Montserrat" w:cs="Arial"/>
          <w:sz w:val="20"/>
          <w:szCs w:val="20"/>
        </w:rPr>
        <w:t>) no observar requisitos que carezcan de fundamento legal; y v) cualquier otro que no tenga por objeto determinar objetivamente la solvencia de la propuesta presentada.</w:t>
      </w:r>
    </w:p>
    <w:p w:rsidR="0010780A" w:rsidRPr="00450949" w:rsidRDefault="0010780A" w:rsidP="0010780A">
      <w:pPr>
        <w:jc w:val="both"/>
        <w:rPr>
          <w:rFonts w:ascii="Montserrat" w:hAnsi="Montserrat" w:cs="Arial"/>
          <w:sz w:val="20"/>
          <w:szCs w:val="20"/>
        </w:rPr>
      </w:pPr>
    </w:p>
    <w:p w:rsidR="00C26A9E" w:rsidRDefault="00C26A9E" w:rsidP="0010780A">
      <w:pPr>
        <w:numPr>
          <w:ilvl w:val="0"/>
          <w:numId w:val="11"/>
        </w:numPr>
        <w:ind w:left="357" w:hanging="357"/>
        <w:jc w:val="both"/>
        <w:rPr>
          <w:rFonts w:ascii="Montserrat" w:hAnsi="Montserrat" w:cs="Arial"/>
          <w:b/>
          <w:smallCaps/>
          <w:szCs w:val="28"/>
        </w:rPr>
      </w:pPr>
      <w:r w:rsidRPr="00450949">
        <w:rPr>
          <w:rFonts w:ascii="Montserrat" w:hAnsi="Montserrat" w:cs="Arial"/>
          <w:b/>
          <w:smallCaps/>
          <w:szCs w:val="28"/>
        </w:rPr>
        <w:t xml:space="preserve"> Declaración de licitación desierta</w:t>
      </w:r>
    </w:p>
    <w:p w:rsidR="0010780A" w:rsidRPr="00450949" w:rsidRDefault="0010780A" w:rsidP="0010780A">
      <w:pPr>
        <w:ind w:left="357"/>
        <w:jc w:val="both"/>
        <w:rPr>
          <w:rFonts w:ascii="Montserrat" w:hAnsi="Montserrat" w:cs="Arial"/>
          <w:b/>
          <w:smallCaps/>
          <w:szCs w:val="28"/>
        </w:rPr>
      </w:pPr>
    </w:p>
    <w:p w:rsidR="00C26A9E" w:rsidRPr="008638DA" w:rsidRDefault="00C26A9E" w:rsidP="0010780A">
      <w:pPr>
        <w:numPr>
          <w:ilvl w:val="1"/>
          <w:numId w:val="11"/>
        </w:numPr>
        <w:tabs>
          <w:tab w:val="left" w:pos="426"/>
        </w:tabs>
        <w:autoSpaceDE w:val="0"/>
        <w:autoSpaceDN w:val="0"/>
        <w:adjustRightInd w:val="0"/>
        <w:jc w:val="both"/>
        <w:rPr>
          <w:rFonts w:ascii="Montserrat" w:hAnsi="Montserrat" w:cs="Arial"/>
          <w:b/>
          <w:sz w:val="20"/>
          <w:szCs w:val="20"/>
        </w:rPr>
      </w:pPr>
      <w:r w:rsidRPr="00450949">
        <w:rPr>
          <w:rFonts w:ascii="Montserrat" w:hAnsi="Montserrat" w:cs="Arial"/>
          <w:b/>
          <w:sz w:val="20"/>
          <w:szCs w:val="20"/>
        </w:rPr>
        <w:t>Declarar desierta la licitación pública</w:t>
      </w:r>
      <w:r w:rsidR="00B519EC" w:rsidRPr="00450949">
        <w:rPr>
          <w:rFonts w:ascii="Montserrat" w:hAnsi="Montserrat"/>
        </w:rPr>
        <w:t xml:space="preserve"> </w:t>
      </w:r>
    </w:p>
    <w:p w:rsidR="008638DA" w:rsidRPr="00450949" w:rsidRDefault="008638DA" w:rsidP="008638DA">
      <w:pPr>
        <w:tabs>
          <w:tab w:val="left" w:pos="426"/>
        </w:tabs>
        <w:autoSpaceDE w:val="0"/>
        <w:autoSpaceDN w:val="0"/>
        <w:adjustRightInd w:val="0"/>
        <w:ind w:left="360"/>
        <w:jc w:val="both"/>
        <w:rPr>
          <w:rFonts w:ascii="Montserrat" w:hAnsi="Montserrat" w:cs="Arial"/>
          <w:b/>
          <w:sz w:val="20"/>
          <w:szCs w:val="20"/>
        </w:rPr>
      </w:pPr>
    </w:p>
    <w:p w:rsidR="00C26A9E" w:rsidRPr="00450949" w:rsidRDefault="008C5706" w:rsidP="0010780A">
      <w:pPr>
        <w:contextualSpacing/>
        <w:jc w:val="both"/>
        <w:rPr>
          <w:rFonts w:ascii="Montserrat" w:hAnsi="Montserrat" w:cs="Arial"/>
          <w:sz w:val="20"/>
          <w:szCs w:val="20"/>
        </w:rPr>
      </w:pPr>
      <w:r w:rsidRPr="00450949">
        <w:rPr>
          <w:rFonts w:ascii="Montserrat" w:hAnsi="Montserrat" w:cs="Arial"/>
          <w:sz w:val="20"/>
          <w:szCs w:val="20"/>
        </w:rPr>
        <w:t xml:space="preserve">De manera enunciativa </w:t>
      </w:r>
      <w:r w:rsidR="00323FC9" w:rsidRPr="00450949">
        <w:rPr>
          <w:rFonts w:ascii="Montserrat" w:hAnsi="Montserrat" w:cs="Arial"/>
          <w:sz w:val="20"/>
          <w:szCs w:val="20"/>
        </w:rPr>
        <w:t>más</w:t>
      </w:r>
      <w:r w:rsidRPr="00450949">
        <w:rPr>
          <w:rFonts w:ascii="Montserrat" w:hAnsi="Montserrat" w:cs="Arial"/>
          <w:sz w:val="20"/>
          <w:szCs w:val="20"/>
        </w:rPr>
        <w:t xml:space="preserve"> no limitativa, s</w:t>
      </w:r>
      <w:r w:rsidR="00C26A9E" w:rsidRPr="00450949">
        <w:rPr>
          <w:rFonts w:ascii="Montserrat" w:hAnsi="Montserrat" w:cs="Arial"/>
          <w:sz w:val="20"/>
          <w:szCs w:val="20"/>
        </w:rPr>
        <w:t>e podrá declarar desierta la licitación pública</w:t>
      </w:r>
      <w:r w:rsidR="00AD6811" w:rsidRPr="00450949">
        <w:rPr>
          <w:rFonts w:ascii="Montserrat" w:hAnsi="Montserrat" w:cs="Arial"/>
          <w:sz w:val="20"/>
          <w:szCs w:val="20"/>
        </w:rPr>
        <w:t>,</w:t>
      </w:r>
      <w:r w:rsidR="00C26A9E" w:rsidRPr="00450949">
        <w:rPr>
          <w:rFonts w:ascii="Montserrat" w:hAnsi="Montserrat" w:cs="Arial"/>
          <w:sz w:val="20"/>
          <w:szCs w:val="20"/>
        </w:rPr>
        <w:t xml:space="preserve"> </w:t>
      </w:r>
      <w:r w:rsidR="00B519EC" w:rsidRPr="00450949">
        <w:rPr>
          <w:rFonts w:ascii="Montserrat" w:hAnsi="Montserrat" w:cs="Arial"/>
          <w:sz w:val="20"/>
          <w:szCs w:val="20"/>
        </w:rPr>
        <w:t xml:space="preserve">partidas o conceptos incluidos en ésta, </w:t>
      </w:r>
      <w:r w:rsidR="00C26A9E" w:rsidRPr="00450949">
        <w:rPr>
          <w:rFonts w:ascii="Montserrat" w:hAnsi="Montserrat" w:cs="Arial"/>
          <w:sz w:val="20"/>
          <w:szCs w:val="20"/>
        </w:rPr>
        <w:t>en los casos siguientes:</w:t>
      </w:r>
      <w:r w:rsidR="00B519EC" w:rsidRPr="00450949">
        <w:rPr>
          <w:rFonts w:ascii="Montserrat" w:hAnsi="Montserrat" w:cs="Arial"/>
          <w:sz w:val="20"/>
          <w:szCs w:val="20"/>
        </w:rPr>
        <w:t xml:space="preserve"> </w:t>
      </w:r>
    </w:p>
    <w:p w:rsidR="00C26A9E" w:rsidRPr="00450949" w:rsidRDefault="00C26A9E" w:rsidP="0010780A">
      <w:pPr>
        <w:tabs>
          <w:tab w:val="left" w:pos="-284"/>
          <w:tab w:val="left" w:pos="1276"/>
        </w:tabs>
        <w:jc w:val="both"/>
        <w:rPr>
          <w:rFonts w:ascii="Montserrat" w:hAnsi="Montserrat" w:cs="Arial"/>
          <w:sz w:val="20"/>
          <w:szCs w:val="20"/>
          <w:lang w:val="es-MX"/>
        </w:rPr>
      </w:pPr>
    </w:p>
    <w:p w:rsidR="00C26A9E" w:rsidRPr="00234226" w:rsidRDefault="00C26A9E" w:rsidP="0010780A">
      <w:pPr>
        <w:pStyle w:val="Prrafodelista"/>
        <w:numPr>
          <w:ilvl w:val="2"/>
          <w:numId w:val="11"/>
        </w:numPr>
        <w:tabs>
          <w:tab w:val="left" w:pos="-284"/>
          <w:tab w:val="left" w:pos="1276"/>
        </w:tabs>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no se presenten proposiciones en el acto de presentación y apertura de </w:t>
      </w:r>
      <w:r w:rsidRPr="00234226">
        <w:rPr>
          <w:rFonts w:ascii="Montserrat" w:hAnsi="Montserrat" w:cs="Arial"/>
          <w:sz w:val="20"/>
          <w:szCs w:val="20"/>
          <w:lang w:val="es-MX"/>
        </w:rPr>
        <w:t xml:space="preserve">proposiciones. </w:t>
      </w:r>
    </w:p>
    <w:p w:rsidR="00C26A9E" w:rsidRPr="00234226" w:rsidRDefault="00C26A9E" w:rsidP="0010780A">
      <w:pPr>
        <w:pStyle w:val="Prrafodelista"/>
        <w:numPr>
          <w:ilvl w:val="2"/>
          <w:numId w:val="11"/>
        </w:numPr>
        <w:tabs>
          <w:tab w:val="left" w:pos="-284"/>
          <w:tab w:val="left" w:pos="1276"/>
        </w:tabs>
        <w:ind w:left="1276" w:hanging="850"/>
        <w:contextualSpacing/>
        <w:jc w:val="both"/>
        <w:rPr>
          <w:rFonts w:ascii="Montserrat" w:hAnsi="Montserrat" w:cs="Arial"/>
          <w:sz w:val="20"/>
          <w:szCs w:val="20"/>
          <w:lang w:val="es-MX"/>
        </w:rPr>
      </w:pPr>
      <w:r w:rsidRPr="00234226">
        <w:rPr>
          <w:rFonts w:ascii="Montserrat" w:hAnsi="Montserrat" w:cs="Arial"/>
          <w:sz w:val="20"/>
          <w:szCs w:val="20"/>
          <w:lang w:val="es-MX"/>
        </w:rPr>
        <w:t xml:space="preserve">Cuando la totalidad de las proposiciones presentadas no cumplan los requisitos establecidos en esta </w:t>
      </w:r>
      <w:r w:rsidR="00A80BCA" w:rsidRPr="00234226">
        <w:rPr>
          <w:rFonts w:ascii="Montserrat" w:hAnsi="Montserrat" w:cs="Arial"/>
          <w:sz w:val="20"/>
          <w:szCs w:val="20"/>
          <w:lang w:val="es-MX"/>
        </w:rPr>
        <w:t>Convocatoria</w:t>
      </w:r>
      <w:r w:rsidR="002F6B13" w:rsidRPr="00234226">
        <w:rPr>
          <w:rFonts w:ascii="Montserrat" w:hAnsi="Montserrat" w:cs="Arial"/>
          <w:sz w:val="20"/>
          <w:szCs w:val="20"/>
          <w:lang w:val="es-MX"/>
        </w:rPr>
        <w:t>, así como lo establecido en el artículo 51 del Reglamento de la LAASSP.</w:t>
      </w:r>
    </w:p>
    <w:p w:rsidR="00BC7227" w:rsidRPr="00450949" w:rsidRDefault="00BC7227" w:rsidP="0010780A">
      <w:pPr>
        <w:tabs>
          <w:tab w:val="left" w:pos="1276"/>
        </w:tabs>
        <w:contextualSpacing/>
        <w:jc w:val="both"/>
        <w:rPr>
          <w:rFonts w:ascii="Montserrat" w:hAnsi="Montserrat" w:cs="Arial"/>
          <w:sz w:val="20"/>
          <w:szCs w:val="20"/>
        </w:rPr>
      </w:pPr>
    </w:p>
    <w:p w:rsidR="00C26A9E" w:rsidRDefault="00C26A9E" w:rsidP="0011697C">
      <w:pPr>
        <w:numPr>
          <w:ilvl w:val="1"/>
          <w:numId w:val="11"/>
        </w:numPr>
        <w:tabs>
          <w:tab w:val="left" w:pos="426"/>
        </w:tabs>
        <w:autoSpaceDE w:val="0"/>
        <w:autoSpaceDN w:val="0"/>
        <w:adjustRightInd w:val="0"/>
        <w:spacing w:after="120"/>
        <w:jc w:val="both"/>
        <w:rPr>
          <w:rFonts w:ascii="Montserrat" w:hAnsi="Montserrat" w:cs="Arial"/>
          <w:b/>
          <w:sz w:val="20"/>
          <w:szCs w:val="20"/>
        </w:rPr>
      </w:pPr>
      <w:r w:rsidRPr="00450949">
        <w:rPr>
          <w:rFonts w:ascii="Montserrat" w:hAnsi="Montserrat" w:cs="Arial"/>
          <w:b/>
          <w:sz w:val="20"/>
          <w:szCs w:val="20"/>
        </w:rPr>
        <w:t xml:space="preserve">Cancelación de la licitación </w:t>
      </w:r>
    </w:p>
    <w:p w:rsidR="008638DA" w:rsidRPr="00450949" w:rsidRDefault="008638DA" w:rsidP="008638DA">
      <w:pPr>
        <w:tabs>
          <w:tab w:val="left" w:pos="426"/>
        </w:tabs>
        <w:autoSpaceDE w:val="0"/>
        <w:autoSpaceDN w:val="0"/>
        <w:adjustRightInd w:val="0"/>
        <w:ind w:left="360"/>
        <w:jc w:val="both"/>
        <w:rPr>
          <w:rFonts w:ascii="Montserrat" w:hAnsi="Montserrat" w:cs="Arial"/>
          <w:b/>
          <w:sz w:val="20"/>
          <w:szCs w:val="20"/>
        </w:rPr>
      </w:pPr>
    </w:p>
    <w:p w:rsidR="00C26A9E" w:rsidRPr="00450949" w:rsidRDefault="00C26A9E" w:rsidP="008638DA">
      <w:pPr>
        <w:adjustRightInd w:val="0"/>
        <w:contextualSpacing/>
        <w:jc w:val="both"/>
        <w:rPr>
          <w:rFonts w:ascii="Montserrat" w:hAnsi="Montserrat" w:cs="Arial"/>
          <w:bCs/>
          <w:sz w:val="20"/>
          <w:szCs w:val="20"/>
        </w:rPr>
      </w:pPr>
      <w:r w:rsidRPr="00450949">
        <w:rPr>
          <w:rFonts w:ascii="Montserrat" w:hAnsi="Montserrat" w:cs="Arial"/>
          <w:bCs/>
          <w:sz w:val="20"/>
          <w:szCs w:val="20"/>
        </w:rPr>
        <w:t xml:space="preserve">La </w:t>
      </w:r>
      <w:r w:rsidR="00A80BCA">
        <w:rPr>
          <w:rFonts w:ascii="Montserrat" w:hAnsi="Montserrat" w:cs="Arial"/>
          <w:bCs/>
          <w:sz w:val="20"/>
          <w:szCs w:val="20"/>
        </w:rPr>
        <w:t>Convocante</w:t>
      </w:r>
      <w:r w:rsidRPr="00450949">
        <w:rPr>
          <w:rFonts w:ascii="Montserrat" w:hAnsi="Montserrat" w:cs="Arial"/>
          <w:bCs/>
          <w:sz w:val="20"/>
          <w:szCs w:val="20"/>
        </w:rPr>
        <w:t xml:space="preserve"> podrá </w:t>
      </w:r>
      <w:r w:rsidR="00FA5A57">
        <w:rPr>
          <w:rFonts w:ascii="Montserrat" w:hAnsi="Montserrat" w:cs="Arial"/>
          <w:bCs/>
          <w:sz w:val="20"/>
          <w:szCs w:val="20"/>
        </w:rPr>
        <w:t>cancelar la licitación, partida</w:t>
      </w:r>
      <w:r w:rsidRPr="00450949">
        <w:rPr>
          <w:rFonts w:ascii="Montserrat" w:hAnsi="Montserrat" w:cs="Arial"/>
          <w:bCs/>
          <w:sz w:val="20"/>
          <w:szCs w:val="20"/>
        </w:rPr>
        <w:t xml:space="preserve"> o conceptos incluidos en ésta, cuando:</w:t>
      </w:r>
    </w:p>
    <w:p w:rsidR="00C26A9E" w:rsidRPr="00450949" w:rsidRDefault="00C26A9E"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Se presente caso fortuito o de fuerza mayor.</w:t>
      </w:r>
    </w:p>
    <w:p w:rsidR="00C26A9E" w:rsidRPr="00450949" w:rsidRDefault="00C26A9E"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Existan circunstancias justificadas que extingan la necesidad para </w:t>
      </w:r>
      <w:r w:rsidR="00893BBF">
        <w:rPr>
          <w:rFonts w:ascii="Montserrat" w:hAnsi="Montserrat" w:cs="Arial"/>
          <w:sz w:val="20"/>
          <w:szCs w:val="20"/>
          <w:lang w:val="es-MX"/>
        </w:rPr>
        <w:t>la adquisición de</w:t>
      </w:r>
      <w:r w:rsidR="00F146CA">
        <w:rPr>
          <w:rFonts w:ascii="Montserrat" w:hAnsi="Montserrat" w:cs="Arial"/>
          <w:sz w:val="20"/>
          <w:szCs w:val="20"/>
          <w:lang w:val="es-MX"/>
        </w:rPr>
        <w:t>l servicio</w:t>
      </w:r>
      <w:r w:rsidRPr="00450949">
        <w:rPr>
          <w:rFonts w:ascii="Montserrat" w:hAnsi="Montserrat" w:cs="Arial"/>
          <w:sz w:val="20"/>
          <w:szCs w:val="20"/>
          <w:lang w:val="es-MX"/>
        </w:rPr>
        <w:t>; o</w:t>
      </w:r>
    </w:p>
    <w:p w:rsidR="000F7B72" w:rsidRPr="00234226" w:rsidRDefault="00C26A9E" w:rsidP="00234226">
      <w:pPr>
        <w:pStyle w:val="Prrafodelista"/>
        <w:numPr>
          <w:ilvl w:val="2"/>
          <w:numId w:val="11"/>
        </w:numPr>
        <w:tabs>
          <w:tab w:val="left" w:pos="-284"/>
          <w:tab w:val="left" w:pos="1276"/>
        </w:tabs>
        <w:spacing w:after="240"/>
        <w:ind w:left="1276" w:hanging="851"/>
        <w:jc w:val="both"/>
        <w:rPr>
          <w:rFonts w:ascii="Montserrat" w:hAnsi="Montserrat" w:cs="Arial"/>
          <w:sz w:val="20"/>
          <w:szCs w:val="20"/>
          <w:lang w:val="es-MX"/>
        </w:rPr>
      </w:pPr>
      <w:r w:rsidRPr="00450949">
        <w:rPr>
          <w:rFonts w:ascii="Montserrat" w:hAnsi="Montserrat" w:cs="Arial"/>
          <w:sz w:val="20"/>
          <w:szCs w:val="20"/>
          <w:lang w:val="es-MX"/>
        </w:rPr>
        <w:t xml:space="preserve">Que de continuarse con el procedimiento de </w:t>
      </w:r>
      <w:r w:rsidR="00710ED3">
        <w:rPr>
          <w:rFonts w:ascii="Montserrat" w:hAnsi="Montserrat" w:cs="Arial"/>
          <w:sz w:val="20"/>
          <w:szCs w:val="20"/>
          <w:lang w:val="es-MX"/>
        </w:rPr>
        <w:t xml:space="preserve">licitación </w:t>
      </w:r>
      <w:r w:rsidRPr="00450949">
        <w:rPr>
          <w:rFonts w:ascii="Montserrat" w:hAnsi="Montserrat" w:cs="Arial"/>
          <w:sz w:val="20"/>
          <w:szCs w:val="20"/>
          <w:lang w:val="es-MX"/>
        </w:rPr>
        <w:t xml:space="preserve">se pudiera ocasionar un daño o perjuicio </w:t>
      </w:r>
      <w:r w:rsidR="00A67BD4" w:rsidRPr="00A67BD4">
        <w:rPr>
          <w:rFonts w:ascii="Montserrat" w:hAnsi="Montserrat" w:cs="Arial"/>
          <w:sz w:val="20"/>
          <w:szCs w:val="20"/>
          <w:lang w:val="es-MX"/>
        </w:rPr>
        <w:t>a</w:t>
      </w:r>
      <w:r w:rsidR="00F82106" w:rsidRPr="00A67BD4">
        <w:rPr>
          <w:rFonts w:ascii="Montserrat" w:hAnsi="Montserrat" w:cs="Arial"/>
          <w:sz w:val="20"/>
          <w:szCs w:val="20"/>
          <w:lang w:val="es-MX"/>
        </w:rPr>
        <w:t xml:space="preserve"> </w:t>
      </w:r>
      <w:r w:rsidR="00A67BD4" w:rsidRPr="00CC36E3">
        <w:rPr>
          <w:rFonts w:ascii="Montserrat" w:hAnsi="Montserrat" w:cs="Arial"/>
          <w:bCs/>
          <w:sz w:val="20"/>
          <w:szCs w:val="20"/>
          <w:lang w:val="es-MX"/>
        </w:rPr>
        <w:t>“EL COLBACH”</w:t>
      </w:r>
      <w:r w:rsidRPr="00450949">
        <w:rPr>
          <w:rFonts w:ascii="Montserrat" w:hAnsi="Montserrat" w:cs="Arial"/>
          <w:sz w:val="20"/>
          <w:szCs w:val="20"/>
          <w:lang w:val="es-MX"/>
        </w:rPr>
        <w:t>.</w:t>
      </w:r>
    </w:p>
    <w:p w:rsidR="00735821" w:rsidRPr="00450949" w:rsidRDefault="00B256F2" w:rsidP="0011697C">
      <w:pPr>
        <w:numPr>
          <w:ilvl w:val="0"/>
          <w:numId w:val="11"/>
        </w:numPr>
        <w:spacing w:after="360"/>
        <w:ind w:left="357" w:hanging="357"/>
        <w:jc w:val="both"/>
        <w:rPr>
          <w:rFonts w:ascii="Montserrat" w:hAnsi="Montserrat" w:cs="Arial"/>
          <w:b/>
          <w:smallCaps/>
          <w:szCs w:val="28"/>
        </w:rPr>
      </w:pPr>
      <w:r w:rsidRPr="00450949">
        <w:rPr>
          <w:rFonts w:ascii="Montserrat" w:hAnsi="Montserrat" w:cs="Arial"/>
          <w:b/>
          <w:smallCaps/>
          <w:szCs w:val="28"/>
        </w:rPr>
        <w:t xml:space="preserve">  </w:t>
      </w:r>
      <w:bookmarkStart w:id="47" w:name="_Toc334612001"/>
      <w:r w:rsidR="009D7629" w:rsidRPr="00450949">
        <w:rPr>
          <w:rFonts w:ascii="Montserrat" w:hAnsi="Montserrat" w:cs="Arial"/>
          <w:b/>
          <w:smallCaps/>
          <w:szCs w:val="28"/>
        </w:rPr>
        <w:t>F</w:t>
      </w:r>
      <w:r w:rsidR="00D3603D" w:rsidRPr="00450949">
        <w:rPr>
          <w:rFonts w:ascii="Montserrat" w:hAnsi="Montserrat" w:cs="Arial"/>
          <w:b/>
          <w:smallCaps/>
          <w:szCs w:val="28"/>
        </w:rPr>
        <w:t xml:space="preserve">irma del </w:t>
      </w:r>
      <w:bookmarkEnd w:id="46"/>
      <w:bookmarkEnd w:id="47"/>
      <w:r w:rsidR="00DC6DF3">
        <w:rPr>
          <w:rFonts w:ascii="Montserrat" w:hAnsi="Montserrat" w:cs="Arial"/>
          <w:b/>
          <w:smallCaps/>
          <w:szCs w:val="28"/>
        </w:rPr>
        <w:t xml:space="preserve">contrato </w:t>
      </w:r>
    </w:p>
    <w:p w:rsidR="006A6B4A" w:rsidRPr="00450949" w:rsidRDefault="006A6B4A" w:rsidP="0011697C">
      <w:pPr>
        <w:numPr>
          <w:ilvl w:val="1"/>
          <w:numId w:val="11"/>
        </w:numPr>
        <w:tabs>
          <w:tab w:val="left" w:pos="426"/>
        </w:tabs>
        <w:autoSpaceDE w:val="0"/>
        <w:autoSpaceDN w:val="0"/>
        <w:adjustRightInd w:val="0"/>
        <w:spacing w:after="120"/>
        <w:ind w:left="357" w:hanging="357"/>
        <w:jc w:val="both"/>
        <w:rPr>
          <w:rFonts w:ascii="Montserrat" w:hAnsi="Montserrat" w:cs="Arial"/>
          <w:b/>
          <w:sz w:val="20"/>
          <w:szCs w:val="20"/>
        </w:rPr>
      </w:pPr>
      <w:r w:rsidRPr="00450949">
        <w:rPr>
          <w:rFonts w:ascii="Montserrat" w:hAnsi="Montserrat" w:cs="Arial"/>
          <w:b/>
          <w:sz w:val="20"/>
          <w:szCs w:val="20"/>
        </w:rPr>
        <w:t xml:space="preserve">Formalización del </w:t>
      </w:r>
      <w:r w:rsidR="00DC6DF3">
        <w:rPr>
          <w:rFonts w:ascii="Montserrat" w:hAnsi="Montserrat" w:cs="Arial"/>
          <w:b/>
          <w:sz w:val="20"/>
          <w:szCs w:val="20"/>
        </w:rPr>
        <w:t xml:space="preserve">contrato </w:t>
      </w:r>
    </w:p>
    <w:p w:rsidR="00516D69" w:rsidRPr="00450949" w:rsidRDefault="005804A0" w:rsidP="00D404C1">
      <w:pPr>
        <w:tabs>
          <w:tab w:val="left" w:pos="-284"/>
        </w:tabs>
        <w:spacing w:after="120"/>
        <w:contextualSpacing/>
        <w:jc w:val="both"/>
        <w:rPr>
          <w:rFonts w:ascii="Montserrat" w:hAnsi="Montserrat" w:cs="Arial"/>
          <w:sz w:val="20"/>
          <w:szCs w:val="20"/>
          <w:lang w:val="es-MX"/>
        </w:rPr>
      </w:pPr>
      <w:r w:rsidRPr="00450949">
        <w:rPr>
          <w:rFonts w:ascii="Montserrat" w:hAnsi="Montserrat" w:cs="Arial"/>
          <w:sz w:val="20"/>
          <w:szCs w:val="20"/>
          <w:lang w:val="es-MX"/>
        </w:rPr>
        <w:t xml:space="preserve">Conforme a lo indicado en los artículos 46 de la </w:t>
      </w:r>
      <w:r w:rsidR="00FB4183">
        <w:rPr>
          <w:rFonts w:ascii="Montserrat" w:hAnsi="Montserrat" w:cs="Arial"/>
          <w:sz w:val="20"/>
          <w:szCs w:val="20"/>
          <w:lang w:val="es-MX"/>
        </w:rPr>
        <w:t>LAASSP</w:t>
      </w:r>
      <w:r w:rsidR="00FB4183" w:rsidRPr="00450949">
        <w:rPr>
          <w:rFonts w:ascii="Montserrat" w:hAnsi="Montserrat" w:cs="Arial"/>
          <w:sz w:val="20"/>
          <w:szCs w:val="20"/>
          <w:lang w:val="es-MX"/>
        </w:rPr>
        <w:t xml:space="preserve"> </w:t>
      </w:r>
      <w:r w:rsidRPr="00450949">
        <w:rPr>
          <w:rFonts w:ascii="Montserrat" w:hAnsi="Montserrat" w:cs="Arial"/>
          <w:sz w:val="20"/>
          <w:szCs w:val="20"/>
          <w:lang w:val="es-MX"/>
        </w:rPr>
        <w:t xml:space="preserve">y 84 del Reglamento, el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 adjudicado</w:t>
      </w:r>
      <w:r w:rsidR="00F63B34" w:rsidRPr="00450949">
        <w:rPr>
          <w:rFonts w:ascii="Montserrat" w:hAnsi="Montserrat" w:cs="Arial"/>
          <w:sz w:val="20"/>
          <w:szCs w:val="20"/>
          <w:lang w:val="es-MX"/>
        </w:rPr>
        <w:t xml:space="preserve"> </w:t>
      </w:r>
      <w:r w:rsidR="00F82106">
        <w:rPr>
          <w:rFonts w:ascii="Montserrat" w:hAnsi="Montserrat" w:cs="Arial"/>
          <w:sz w:val="20"/>
          <w:szCs w:val="20"/>
          <w:lang w:val="es-MX"/>
        </w:rPr>
        <w:t xml:space="preserve">deberá </w:t>
      </w:r>
      <w:r w:rsidR="00D404C1" w:rsidRPr="00450949">
        <w:rPr>
          <w:rFonts w:ascii="Montserrat" w:hAnsi="Montserrat" w:cs="Arial"/>
          <w:sz w:val="20"/>
          <w:szCs w:val="20"/>
          <w:lang w:val="es-MX"/>
        </w:rPr>
        <w:t xml:space="preserve">presentarse a </w:t>
      </w:r>
      <w:r w:rsidR="00F82106">
        <w:rPr>
          <w:rFonts w:ascii="Montserrat" w:hAnsi="Montserrat" w:cs="Arial"/>
          <w:sz w:val="20"/>
          <w:szCs w:val="20"/>
          <w:lang w:val="es-MX"/>
        </w:rPr>
        <w:t xml:space="preserve">formalizar el </w:t>
      </w:r>
      <w:r w:rsidR="00DC6DF3">
        <w:rPr>
          <w:rFonts w:ascii="Montserrat" w:hAnsi="Montserrat" w:cs="Arial"/>
          <w:sz w:val="20"/>
          <w:szCs w:val="20"/>
          <w:lang w:val="es-MX"/>
        </w:rPr>
        <w:t xml:space="preserve">contrato </w:t>
      </w:r>
      <w:r w:rsidR="00D404C1" w:rsidRPr="00450949">
        <w:rPr>
          <w:rFonts w:ascii="Montserrat" w:hAnsi="Montserrat" w:cs="Arial"/>
          <w:sz w:val="20"/>
          <w:szCs w:val="20"/>
          <w:lang w:val="es-MX"/>
        </w:rPr>
        <w:t xml:space="preserve">dentro de los 15 (quince) días naturales siguientes a la fecha de notificación del fallo de la presente </w:t>
      </w:r>
      <w:r w:rsidR="004D2AF1">
        <w:rPr>
          <w:rFonts w:ascii="Montserrat" w:hAnsi="Montserrat" w:cs="Arial"/>
          <w:sz w:val="20"/>
          <w:szCs w:val="20"/>
          <w:lang w:val="es-MX"/>
        </w:rPr>
        <w:t>Licitación Pública Nacional Electrónica</w:t>
      </w:r>
      <w:r w:rsidR="00D404C1" w:rsidRPr="00450949">
        <w:rPr>
          <w:rFonts w:ascii="Montserrat" w:hAnsi="Montserrat" w:cs="Arial"/>
          <w:sz w:val="20"/>
          <w:szCs w:val="20"/>
          <w:lang w:val="es-MX"/>
        </w:rPr>
        <w:t>, o bien, en la fecha que le sea indicada en el acta de fallo correspondiente, en</w:t>
      </w:r>
      <w:r w:rsidR="00D404C1" w:rsidRPr="00450949">
        <w:rPr>
          <w:rFonts w:ascii="Montserrat" w:eastAsia="Calibri" w:hAnsi="Montserrat" w:cs="Calibri"/>
          <w:b/>
          <w:color w:val="00B050"/>
          <w:sz w:val="18"/>
          <w:szCs w:val="18"/>
          <w:lang w:val="es-MX" w:eastAsia="en-US"/>
        </w:rPr>
        <w:t xml:space="preserve"> </w:t>
      </w:r>
      <w:r w:rsidR="00F82106">
        <w:rPr>
          <w:rFonts w:ascii="Montserrat" w:hAnsi="Montserrat" w:cs="Arial"/>
          <w:sz w:val="20"/>
          <w:szCs w:val="20"/>
          <w:lang w:val="es-MX"/>
        </w:rPr>
        <w:t>el siguiente domicilio</w:t>
      </w:r>
      <w:r w:rsidR="00516D69" w:rsidRPr="00450949">
        <w:rPr>
          <w:rFonts w:ascii="Montserrat" w:hAnsi="Montserrat" w:cs="Arial"/>
          <w:sz w:val="20"/>
          <w:szCs w:val="20"/>
          <w:lang w:val="es-MX"/>
        </w:rPr>
        <w:t>:</w:t>
      </w:r>
    </w:p>
    <w:p w:rsidR="004847FB" w:rsidRDefault="004847FB" w:rsidP="004847FB">
      <w:pPr>
        <w:tabs>
          <w:tab w:val="left" w:pos="-284"/>
        </w:tabs>
        <w:spacing w:line="280" w:lineRule="exact"/>
        <w:ind w:right="51"/>
        <w:jc w:val="both"/>
        <w:rPr>
          <w:rFonts w:ascii="Montserrat" w:hAnsi="Montserrat" w:cs="Arial"/>
          <w:sz w:val="20"/>
          <w:szCs w:val="20"/>
          <w:lang w:val="es-MX"/>
        </w:rPr>
      </w:pPr>
    </w:p>
    <w:p w:rsidR="004847FB" w:rsidRPr="00670348" w:rsidRDefault="00670348" w:rsidP="001C7F2B">
      <w:pPr>
        <w:pStyle w:val="Prrafodelista"/>
        <w:numPr>
          <w:ilvl w:val="0"/>
          <w:numId w:val="19"/>
        </w:numPr>
        <w:tabs>
          <w:tab w:val="left" w:pos="-284"/>
        </w:tabs>
        <w:spacing w:line="280" w:lineRule="exact"/>
        <w:ind w:left="241" w:right="51" w:hanging="241"/>
        <w:jc w:val="both"/>
        <w:rPr>
          <w:rFonts w:ascii="Montserrat" w:hAnsi="Montserrat" w:cs="Arial"/>
          <w:b/>
          <w:szCs w:val="20"/>
          <w:lang w:val="es-MX"/>
        </w:rPr>
      </w:pPr>
      <w:r w:rsidRPr="00670348">
        <w:rPr>
          <w:rFonts w:ascii="Montserrat" w:hAnsi="Montserrat"/>
          <w:sz w:val="20"/>
          <w:szCs w:val="20"/>
          <w:lang w:val="es-MX"/>
        </w:rPr>
        <w:t>Prolong</w:t>
      </w:r>
      <w:r w:rsidR="00F82106">
        <w:rPr>
          <w:rFonts w:ascii="Montserrat" w:hAnsi="Montserrat"/>
          <w:sz w:val="20"/>
          <w:szCs w:val="20"/>
          <w:lang w:val="es-MX"/>
        </w:rPr>
        <w:t>ación</w:t>
      </w:r>
      <w:r w:rsidRPr="00670348">
        <w:rPr>
          <w:rFonts w:ascii="Montserrat" w:hAnsi="Montserrat"/>
          <w:sz w:val="20"/>
          <w:szCs w:val="20"/>
          <w:lang w:val="es-MX"/>
        </w:rPr>
        <w:t xml:space="preserve"> Rancho Vista Hermosa 105, Col. Los Girasoles, Alcaldía Coyoacán, Ciudad de México CP. 04920</w:t>
      </w:r>
      <w:r w:rsidR="002F6B13">
        <w:rPr>
          <w:rFonts w:ascii="Montserrat" w:hAnsi="Montserrat"/>
          <w:sz w:val="20"/>
          <w:szCs w:val="20"/>
          <w:lang w:val="es-MX"/>
        </w:rPr>
        <w:t>, en el Departamento de Compras, Caseta “A”, en un horario de lunes a viernes de 9:00 a 15:00 horas</w:t>
      </w:r>
      <w:r w:rsidRPr="00670348">
        <w:rPr>
          <w:rFonts w:ascii="Montserrat" w:hAnsi="Montserrat"/>
          <w:sz w:val="20"/>
          <w:szCs w:val="20"/>
          <w:lang w:val="es-MX"/>
        </w:rPr>
        <w:t>.</w:t>
      </w:r>
    </w:p>
    <w:p w:rsidR="0011697C" w:rsidRDefault="0011697C" w:rsidP="00D404C1">
      <w:pPr>
        <w:tabs>
          <w:tab w:val="left" w:pos="-284"/>
        </w:tabs>
        <w:spacing w:after="120"/>
        <w:contextualSpacing/>
        <w:jc w:val="both"/>
        <w:rPr>
          <w:rFonts w:ascii="Montserrat" w:hAnsi="Montserrat" w:cs="Arial"/>
          <w:b/>
          <w:color w:val="000000"/>
          <w:sz w:val="20"/>
          <w:szCs w:val="18"/>
        </w:rPr>
      </w:pPr>
    </w:p>
    <w:p w:rsidR="00D404C1" w:rsidRPr="00450949" w:rsidRDefault="00516D69" w:rsidP="00D404C1">
      <w:pPr>
        <w:tabs>
          <w:tab w:val="left" w:pos="-284"/>
        </w:tabs>
        <w:spacing w:after="120"/>
        <w:contextualSpacing/>
        <w:jc w:val="both"/>
        <w:rPr>
          <w:rFonts w:ascii="Montserrat" w:hAnsi="Montserrat" w:cs="Arial"/>
          <w:sz w:val="20"/>
          <w:szCs w:val="20"/>
          <w:lang w:val="es-MX"/>
        </w:rPr>
      </w:pPr>
      <w:r w:rsidRPr="00450949">
        <w:rPr>
          <w:rFonts w:ascii="Montserrat" w:hAnsi="Montserrat" w:cs="Arial"/>
          <w:sz w:val="20"/>
          <w:szCs w:val="20"/>
          <w:lang w:val="es-MX"/>
        </w:rPr>
        <w:t>Lo anterior, s</w:t>
      </w:r>
      <w:r w:rsidR="00D404C1" w:rsidRPr="00450949">
        <w:rPr>
          <w:rFonts w:ascii="Montserrat" w:hAnsi="Montserrat" w:cs="Arial"/>
          <w:sz w:val="20"/>
          <w:szCs w:val="20"/>
          <w:lang w:val="es-MX"/>
        </w:rPr>
        <w:t xml:space="preserve">iempre y cuando durante este periodo no se presente alguna inconformidad que derive en la suspensión de la </w:t>
      </w:r>
      <w:r w:rsidR="004D2AF1">
        <w:rPr>
          <w:rFonts w:ascii="Montserrat" w:hAnsi="Montserrat" w:cs="Arial"/>
          <w:sz w:val="20"/>
          <w:szCs w:val="20"/>
          <w:lang w:val="es-MX"/>
        </w:rPr>
        <w:t>Licitación Pública Nacional Electrónica</w:t>
      </w:r>
      <w:r w:rsidR="00D404C1" w:rsidRPr="00450949">
        <w:rPr>
          <w:rFonts w:ascii="Montserrat" w:hAnsi="Montserrat" w:cs="Arial"/>
          <w:sz w:val="20"/>
          <w:szCs w:val="20"/>
          <w:lang w:val="es-MX"/>
        </w:rPr>
        <w:t xml:space="preserve">.  </w:t>
      </w:r>
    </w:p>
    <w:p w:rsidR="00D404C1" w:rsidRPr="00450949" w:rsidRDefault="00D404C1" w:rsidP="00D404C1">
      <w:pPr>
        <w:spacing w:after="120"/>
        <w:contextualSpacing/>
        <w:jc w:val="both"/>
        <w:rPr>
          <w:rFonts w:ascii="Montserrat" w:hAnsi="Montserrat" w:cs="Arial"/>
          <w:sz w:val="20"/>
          <w:szCs w:val="20"/>
          <w:lang w:val="es-MX"/>
        </w:rPr>
      </w:pPr>
    </w:p>
    <w:p w:rsidR="00D404C1" w:rsidRPr="00450949" w:rsidRDefault="00516D69" w:rsidP="00812507">
      <w:pPr>
        <w:jc w:val="both"/>
        <w:outlineLvl w:val="0"/>
        <w:rPr>
          <w:rFonts w:ascii="Montserrat" w:hAnsi="Montserrat" w:cs="Arial"/>
          <w:bCs/>
          <w:sz w:val="20"/>
          <w:szCs w:val="20"/>
          <w:lang w:val="es-MX"/>
        </w:rPr>
      </w:pPr>
      <w:bookmarkStart w:id="48" w:name="_Toc463886950"/>
      <w:r w:rsidRPr="00450949">
        <w:rPr>
          <w:rFonts w:ascii="Montserrat" w:hAnsi="Montserrat" w:cs="Arial"/>
          <w:bCs/>
          <w:sz w:val="20"/>
          <w:szCs w:val="20"/>
          <w:lang w:val="es-MX"/>
        </w:rPr>
        <w:t>E</w:t>
      </w:r>
      <w:r w:rsidR="00F63B34" w:rsidRPr="00450949">
        <w:rPr>
          <w:rFonts w:ascii="Montserrat" w:hAnsi="Montserrat" w:cs="Arial"/>
          <w:bCs/>
          <w:sz w:val="20"/>
          <w:szCs w:val="20"/>
          <w:lang w:val="es-MX"/>
        </w:rPr>
        <w:t>l</w:t>
      </w:r>
      <w:r w:rsidRPr="00450949">
        <w:rPr>
          <w:rFonts w:ascii="Montserrat" w:hAnsi="Montserrat" w:cs="Arial"/>
          <w:bCs/>
          <w:sz w:val="20"/>
          <w:szCs w:val="20"/>
          <w:lang w:val="es-MX"/>
        </w:rPr>
        <w:t xml:space="preserve"> </w:t>
      </w:r>
      <w:r w:rsidR="00D37C0E">
        <w:rPr>
          <w:rFonts w:ascii="Montserrat" w:hAnsi="Montserrat" w:cs="Arial"/>
          <w:bCs/>
          <w:sz w:val="20"/>
          <w:szCs w:val="20"/>
          <w:lang w:val="es-MX"/>
        </w:rPr>
        <w:t>Licitante</w:t>
      </w:r>
      <w:r w:rsidRPr="00450949">
        <w:rPr>
          <w:rFonts w:ascii="Montserrat" w:hAnsi="Montserrat" w:cs="Arial"/>
          <w:bCs/>
          <w:sz w:val="20"/>
          <w:szCs w:val="20"/>
          <w:lang w:val="es-MX"/>
        </w:rPr>
        <w:t xml:space="preserve"> adjudicado </w:t>
      </w:r>
      <w:r w:rsidR="00D404C1" w:rsidRPr="00450949">
        <w:rPr>
          <w:rFonts w:ascii="Montserrat" w:hAnsi="Montserrat" w:cs="Arial"/>
          <w:bCs/>
          <w:sz w:val="20"/>
          <w:szCs w:val="20"/>
          <w:lang w:val="es-MX"/>
        </w:rPr>
        <w:t xml:space="preserve">deberá presentar previo a la firma del </w:t>
      </w:r>
      <w:r w:rsidR="00DC6DF3">
        <w:rPr>
          <w:rFonts w:ascii="Montserrat" w:hAnsi="Montserrat" w:cs="Arial"/>
          <w:bCs/>
          <w:sz w:val="20"/>
          <w:szCs w:val="20"/>
          <w:lang w:val="es-MX"/>
        </w:rPr>
        <w:t xml:space="preserve">contrato </w:t>
      </w:r>
      <w:r w:rsidR="00D404C1" w:rsidRPr="00450949">
        <w:rPr>
          <w:rFonts w:ascii="Montserrat" w:hAnsi="Montserrat" w:cs="Arial"/>
          <w:bCs/>
          <w:sz w:val="20"/>
          <w:szCs w:val="20"/>
          <w:lang w:val="es-MX"/>
        </w:rPr>
        <w:t>los siguientes documentos:</w:t>
      </w:r>
      <w:bookmarkEnd w:id="48"/>
    </w:p>
    <w:p w:rsidR="00812507" w:rsidRDefault="00812507" w:rsidP="00812507">
      <w:pPr>
        <w:jc w:val="both"/>
        <w:outlineLvl w:val="0"/>
        <w:rPr>
          <w:rFonts w:ascii="Montserrat" w:hAnsi="Montserrat" w:cs="Arial"/>
          <w:sz w:val="20"/>
          <w:szCs w:val="20"/>
        </w:rPr>
      </w:pPr>
    </w:p>
    <w:p w:rsidR="008638DA" w:rsidRDefault="00207725" w:rsidP="00BA2E9D">
      <w:pPr>
        <w:jc w:val="both"/>
        <w:outlineLvl w:val="0"/>
        <w:rPr>
          <w:rFonts w:ascii="Montserrat" w:hAnsi="Montserrat" w:cs="Arial"/>
          <w:b/>
          <w:sz w:val="20"/>
          <w:szCs w:val="20"/>
        </w:rPr>
      </w:pPr>
      <w:r w:rsidRPr="00812507">
        <w:rPr>
          <w:rFonts w:ascii="Montserrat" w:hAnsi="Montserrat" w:cs="Arial"/>
          <w:b/>
          <w:sz w:val="20"/>
          <w:szCs w:val="20"/>
        </w:rPr>
        <w:t>Personas m</w:t>
      </w:r>
      <w:r w:rsidR="00CB5D14" w:rsidRPr="00812507">
        <w:rPr>
          <w:rFonts w:ascii="Montserrat" w:hAnsi="Montserrat" w:cs="Arial"/>
          <w:b/>
          <w:sz w:val="20"/>
          <w:szCs w:val="20"/>
        </w:rPr>
        <w:t>orales</w:t>
      </w:r>
      <w:r w:rsidRPr="00812507">
        <w:rPr>
          <w:rFonts w:ascii="Montserrat" w:hAnsi="Montserrat" w:cs="Arial"/>
          <w:b/>
          <w:sz w:val="20"/>
          <w:szCs w:val="20"/>
        </w:rPr>
        <w:t>:</w:t>
      </w:r>
    </w:p>
    <w:p w:rsidR="008638DA" w:rsidRPr="00812507" w:rsidRDefault="008638DA" w:rsidP="00BA2E9D">
      <w:pPr>
        <w:jc w:val="both"/>
        <w:outlineLvl w:val="0"/>
        <w:rPr>
          <w:rFonts w:ascii="Montserrat" w:hAnsi="Montserrat" w:cs="Arial"/>
          <w:b/>
          <w:sz w:val="20"/>
          <w:szCs w:val="20"/>
        </w:rPr>
      </w:pPr>
    </w:p>
    <w:p w:rsidR="00207725" w:rsidRPr="00450949" w:rsidRDefault="00CB5D14" w:rsidP="00040D8A">
      <w:pPr>
        <w:numPr>
          <w:ilvl w:val="0"/>
          <w:numId w:val="13"/>
        </w:numPr>
        <w:autoSpaceDE w:val="0"/>
        <w:autoSpaceDN w:val="0"/>
        <w:spacing w:after="120"/>
        <w:jc w:val="both"/>
        <w:rPr>
          <w:rFonts w:ascii="Montserrat" w:hAnsi="Montserrat" w:cs="Arial"/>
          <w:bCs/>
          <w:sz w:val="20"/>
          <w:szCs w:val="20"/>
          <w:u w:val="single"/>
        </w:rPr>
      </w:pPr>
      <w:r w:rsidRPr="00450949">
        <w:rPr>
          <w:rFonts w:ascii="Montserrat" w:hAnsi="Montserrat" w:cs="Arial"/>
          <w:sz w:val="20"/>
          <w:szCs w:val="20"/>
        </w:rPr>
        <w:t xml:space="preserve">Acta constitutiva y sus reformas, en la que conste que se constituyó conforme a las </w:t>
      </w:r>
      <w:r w:rsidR="00207725" w:rsidRPr="00450949">
        <w:rPr>
          <w:rFonts w:ascii="Montserrat" w:hAnsi="Montserrat" w:cs="Arial"/>
          <w:sz w:val="20"/>
          <w:szCs w:val="20"/>
        </w:rPr>
        <w:t>l</w:t>
      </w:r>
      <w:r w:rsidRPr="00450949">
        <w:rPr>
          <w:rFonts w:ascii="Montserrat" w:hAnsi="Montserrat" w:cs="Arial"/>
          <w:sz w:val="20"/>
          <w:szCs w:val="20"/>
        </w:rPr>
        <w:t>eyes mexicanas y que tiene su domicilio en el territorio nacional.</w:t>
      </w:r>
    </w:p>
    <w:p w:rsidR="00207725" w:rsidRPr="00450949" w:rsidRDefault="00207725" w:rsidP="00040D8A">
      <w:pPr>
        <w:numPr>
          <w:ilvl w:val="0"/>
          <w:numId w:val="13"/>
        </w:numPr>
        <w:autoSpaceDE w:val="0"/>
        <w:autoSpaceDN w:val="0"/>
        <w:spacing w:after="120"/>
        <w:jc w:val="both"/>
        <w:rPr>
          <w:rFonts w:ascii="Montserrat" w:hAnsi="Montserrat" w:cs="Arial"/>
          <w:bCs/>
          <w:sz w:val="20"/>
          <w:szCs w:val="20"/>
          <w:u w:val="single"/>
        </w:rPr>
      </w:pPr>
      <w:r w:rsidRPr="00450949">
        <w:rPr>
          <w:rFonts w:ascii="Montserrat" w:hAnsi="Montserrat" w:cs="Arial"/>
          <w:sz w:val="20"/>
          <w:szCs w:val="20"/>
        </w:rPr>
        <w:t>C</w:t>
      </w:r>
      <w:r w:rsidR="00CB5D14" w:rsidRPr="00450949">
        <w:rPr>
          <w:rFonts w:ascii="Montserrat" w:hAnsi="Montserrat" w:cs="Arial"/>
          <w:sz w:val="20"/>
          <w:szCs w:val="20"/>
        </w:rPr>
        <w:t>édula de identificación fiscal.</w:t>
      </w:r>
    </w:p>
    <w:p w:rsidR="00207725" w:rsidRPr="00450949" w:rsidRDefault="00207725" w:rsidP="00040D8A">
      <w:pPr>
        <w:numPr>
          <w:ilvl w:val="0"/>
          <w:numId w:val="13"/>
        </w:numPr>
        <w:autoSpaceDE w:val="0"/>
        <w:autoSpaceDN w:val="0"/>
        <w:spacing w:after="120"/>
        <w:jc w:val="both"/>
        <w:rPr>
          <w:rFonts w:ascii="Montserrat" w:hAnsi="Montserrat" w:cs="Arial"/>
          <w:bCs/>
          <w:sz w:val="20"/>
          <w:szCs w:val="20"/>
          <w:u w:val="single"/>
        </w:rPr>
      </w:pPr>
      <w:r w:rsidRPr="00450949">
        <w:rPr>
          <w:rFonts w:ascii="Montserrat" w:hAnsi="Montserrat" w:cs="Arial"/>
          <w:sz w:val="20"/>
          <w:szCs w:val="20"/>
        </w:rPr>
        <w:t>P</w:t>
      </w:r>
      <w:r w:rsidR="00CB5D14" w:rsidRPr="00450949">
        <w:rPr>
          <w:rFonts w:ascii="Montserrat" w:hAnsi="Montserrat" w:cs="Arial"/>
          <w:sz w:val="20"/>
          <w:szCs w:val="20"/>
        </w:rPr>
        <w:t>oder otorgado ante Fedatario Público (pudiendo ser un poder especial para estos efectos, un poder para actos de administración y/o actos de dominio)</w:t>
      </w:r>
      <w:r w:rsidRPr="00450949">
        <w:rPr>
          <w:rFonts w:ascii="Montserrat" w:hAnsi="Montserrat" w:cs="Arial"/>
          <w:sz w:val="20"/>
          <w:szCs w:val="20"/>
        </w:rPr>
        <w:t>, a favor del representante</w:t>
      </w:r>
      <w:r w:rsidR="00E275DE">
        <w:rPr>
          <w:rFonts w:ascii="Montserrat" w:hAnsi="Montserrat" w:cs="Arial"/>
          <w:sz w:val="20"/>
          <w:szCs w:val="20"/>
        </w:rPr>
        <w:t xml:space="preserve"> o apoderado</w:t>
      </w:r>
      <w:r w:rsidRPr="00450949">
        <w:rPr>
          <w:rFonts w:ascii="Montserrat" w:hAnsi="Montserrat" w:cs="Arial"/>
          <w:sz w:val="20"/>
          <w:szCs w:val="20"/>
        </w:rPr>
        <w:t xml:space="preserve"> legal del </w:t>
      </w:r>
      <w:r w:rsidR="00D37C0E">
        <w:rPr>
          <w:rFonts w:ascii="Montserrat" w:hAnsi="Montserrat" w:cs="Arial"/>
          <w:sz w:val="20"/>
          <w:szCs w:val="20"/>
        </w:rPr>
        <w:t>Licitante</w:t>
      </w:r>
      <w:r w:rsidRPr="00450949">
        <w:rPr>
          <w:rFonts w:ascii="Montserrat" w:hAnsi="Montserrat" w:cs="Arial"/>
          <w:sz w:val="20"/>
          <w:szCs w:val="20"/>
        </w:rPr>
        <w:t>.</w:t>
      </w:r>
    </w:p>
    <w:p w:rsidR="00CB5D14" w:rsidRPr="00F9144F" w:rsidRDefault="00CB5D14" w:rsidP="00040D8A">
      <w:pPr>
        <w:numPr>
          <w:ilvl w:val="0"/>
          <w:numId w:val="13"/>
        </w:numPr>
        <w:autoSpaceDE w:val="0"/>
        <w:autoSpaceDN w:val="0"/>
        <w:spacing w:after="120"/>
        <w:ind w:left="714" w:hanging="357"/>
        <w:jc w:val="both"/>
        <w:rPr>
          <w:rFonts w:ascii="Montserrat" w:hAnsi="Montserrat" w:cs="Arial"/>
          <w:bCs/>
          <w:sz w:val="20"/>
          <w:szCs w:val="20"/>
          <w:u w:val="single"/>
        </w:rPr>
      </w:pPr>
      <w:r w:rsidRPr="00450949">
        <w:rPr>
          <w:rFonts w:ascii="Montserrat" w:hAnsi="Montserrat" w:cs="Arial"/>
          <w:bCs/>
          <w:sz w:val="20"/>
          <w:szCs w:val="20"/>
        </w:rPr>
        <w:t>Identificación oficial con fotografía y firma del representante legal</w:t>
      </w:r>
      <w:r w:rsidR="00207725" w:rsidRPr="00450949">
        <w:rPr>
          <w:rFonts w:ascii="Montserrat" w:hAnsi="Montserrat" w:cs="Arial"/>
          <w:bCs/>
          <w:sz w:val="20"/>
          <w:szCs w:val="20"/>
        </w:rPr>
        <w:t xml:space="preserve"> </w:t>
      </w:r>
      <w:r w:rsidR="00207725" w:rsidRPr="00450949">
        <w:rPr>
          <w:rFonts w:ascii="Montserrat" w:hAnsi="Montserrat" w:cs="Arial"/>
          <w:sz w:val="20"/>
          <w:szCs w:val="20"/>
          <w:lang w:val="es-MX"/>
        </w:rPr>
        <w:t>(Credencial del IFE</w:t>
      </w:r>
      <w:r w:rsidR="00AB52EE" w:rsidRPr="00450949">
        <w:rPr>
          <w:rFonts w:ascii="Montserrat" w:hAnsi="Montserrat" w:cs="Arial"/>
          <w:sz w:val="20"/>
          <w:szCs w:val="20"/>
          <w:lang w:val="es-MX"/>
        </w:rPr>
        <w:t xml:space="preserve"> o INE</w:t>
      </w:r>
      <w:r w:rsidR="00207725" w:rsidRPr="00450949">
        <w:rPr>
          <w:rFonts w:ascii="Montserrat" w:hAnsi="Montserrat" w:cs="Arial"/>
          <w:sz w:val="20"/>
          <w:szCs w:val="20"/>
          <w:lang w:val="es-MX"/>
        </w:rPr>
        <w:t>, Cartilla Militar, Pasaporte o Cédula Profesional)</w:t>
      </w:r>
      <w:r w:rsidRPr="00450949">
        <w:rPr>
          <w:rFonts w:ascii="Montserrat" w:hAnsi="Montserrat" w:cs="Arial"/>
          <w:bCs/>
          <w:sz w:val="20"/>
          <w:szCs w:val="20"/>
        </w:rPr>
        <w:t>.</w:t>
      </w:r>
    </w:p>
    <w:p w:rsidR="005A0C41" w:rsidRPr="00C03022" w:rsidRDefault="00F9144F" w:rsidP="00207725">
      <w:pPr>
        <w:numPr>
          <w:ilvl w:val="0"/>
          <w:numId w:val="13"/>
        </w:numPr>
        <w:autoSpaceDE w:val="0"/>
        <w:autoSpaceDN w:val="0"/>
        <w:spacing w:after="120"/>
        <w:jc w:val="both"/>
        <w:rPr>
          <w:rFonts w:ascii="Montserrat" w:hAnsi="Montserrat" w:cs="Arial"/>
          <w:bCs/>
          <w:sz w:val="20"/>
          <w:szCs w:val="20"/>
        </w:rPr>
      </w:pPr>
      <w:r>
        <w:rPr>
          <w:rFonts w:ascii="Montserrat" w:hAnsi="Montserrat" w:cs="Arial"/>
          <w:bCs/>
          <w:sz w:val="20"/>
          <w:szCs w:val="20"/>
        </w:rPr>
        <w:t>Cualquier otra documental</w:t>
      </w:r>
      <w:r w:rsidRPr="00F9144F">
        <w:rPr>
          <w:rFonts w:ascii="Montserrat" w:hAnsi="Montserrat" w:cs="Arial"/>
          <w:bCs/>
          <w:sz w:val="20"/>
          <w:szCs w:val="20"/>
        </w:rPr>
        <w:t xml:space="preserve"> pertinente que conforme a la normatividad aplicable</w:t>
      </w:r>
      <w:r>
        <w:rPr>
          <w:rFonts w:ascii="Montserrat" w:hAnsi="Montserrat" w:cs="Arial"/>
          <w:bCs/>
          <w:sz w:val="20"/>
          <w:szCs w:val="20"/>
        </w:rPr>
        <w:t xml:space="preserve"> al </w:t>
      </w:r>
      <w:r w:rsidR="00D37C0E">
        <w:rPr>
          <w:rFonts w:ascii="Montserrat" w:hAnsi="Montserrat" w:cs="Arial"/>
          <w:bCs/>
          <w:sz w:val="20"/>
          <w:szCs w:val="20"/>
        </w:rPr>
        <w:t>Licitante</w:t>
      </w:r>
      <w:r>
        <w:rPr>
          <w:rFonts w:ascii="Montserrat" w:hAnsi="Montserrat" w:cs="Arial"/>
          <w:bCs/>
          <w:sz w:val="20"/>
          <w:szCs w:val="20"/>
        </w:rPr>
        <w:t xml:space="preserve"> sirva</w:t>
      </w:r>
      <w:r w:rsidRPr="00F9144F">
        <w:rPr>
          <w:rFonts w:ascii="Montserrat" w:hAnsi="Montserrat" w:cs="Arial"/>
          <w:bCs/>
          <w:sz w:val="20"/>
          <w:szCs w:val="20"/>
        </w:rPr>
        <w:t xml:space="preserve"> para constatar la existencia de la persona moral y del tipo de alcances jurídicos de las facultades otorgadas a sus representantes legales para suscribir el </w:t>
      </w:r>
      <w:r w:rsidR="00DC6DF3">
        <w:rPr>
          <w:rFonts w:ascii="Montserrat" w:hAnsi="Montserrat" w:cs="Arial"/>
          <w:bCs/>
          <w:sz w:val="20"/>
          <w:szCs w:val="20"/>
        </w:rPr>
        <w:t>contrato</w:t>
      </w:r>
      <w:r>
        <w:rPr>
          <w:rFonts w:ascii="Montserrat" w:hAnsi="Montserrat" w:cs="Arial"/>
          <w:bCs/>
          <w:sz w:val="20"/>
          <w:szCs w:val="20"/>
        </w:rPr>
        <w:t>.</w:t>
      </w:r>
    </w:p>
    <w:p w:rsidR="00CB5D14" w:rsidRDefault="00207725" w:rsidP="00BA2E9D">
      <w:pPr>
        <w:spacing w:after="120"/>
        <w:jc w:val="both"/>
        <w:outlineLvl w:val="0"/>
        <w:rPr>
          <w:rFonts w:ascii="Montserrat" w:hAnsi="Montserrat" w:cs="Arial"/>
          <w:b/>
          <w:sz w:val="20"/>
          <w:szCs w:val="20"/>
        </w:rPr>
      </w:pPr>
      <w:r w:rsidRPr="00812507">
        <w:rPr>
          <w:rFonts w:ascii="Montserrat" w:hAnsi="Montserrat" w:cs="Arial"/>
          <w:b/>
          <w:sz w:val="20"/>
          <w:szCs w:val="20"/>
        </w:rPr>
        <w:t>Personas f</w:t>
      </w:r>
      <w:r w:rsidR="00CB5D14" w:rsidRPr="00812507">
        <w:rPr>
          <w:rFonts w:ascii="Montserrat" w:hAnsi="Montserrat" w:cs="Arial"/>
          <w:b/>
          <w:sz w:val="20"/>
          <w:szCs w:val="20"/>
        </w:rPr>
        <w:t>ísicas</w:t>
      </w:r>
      <w:r w:rsidRPr="00812507">
        <w:rPr>
          <w:rFonts w:ascii="Montserrat" w:hAnsi="Montserrat" w:cs="Arial"/>
          <w:b/>
          <w:sz w:val="20"/>
          <w:szCs w:val="20"/>
        </w:rPr>
        <w:t>:</w:t>
      </w:r>
    </w:p>
    <w:p w:rsidR="008638DA" w:rsidRPr="00812507" w:rsidRDefault="008638DA" w:rsidP="00BA2E9D">
      <w:pPr>
        <w:spacing w:after="120"/>
        <w:jc w:val="both"/>
        <w:outlineLvl w:val="0"/>
        <w:rPr>
          <w:rFonts w:ascii="Montserrat" w:hAnsi="Montserrat" w:cs="Arial"/>
          <w:b/>
          <w:sz w:val="20"/>
          <w:szCs w:val="20"/>
        </w:rPr>
      </w:pPr>
    </w:p>
    <w:p w:rsidR="00CB5D14" w:rsidRPr="00450949" w:rsidRDefault="00CB5D14" w:rsidP="00040D8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Acta de nacimiento para acreditar su nacionalidad mexicana.</w:t>
      </w:r>
    </w:p>
    <w:p w:rsidR="00CB5D14" w:rsidRPr="00450949" w:rsidRDefault="00CB5D14" w:rsidP="00040D8A">
      <w:pPr>
        <w:numPr>
          <w:ilvl w:val="0"/>
          <w:numId w:val="14"/>
        </w:numPr>
        <w:autoSpaceDE w:val="0"/>
        <w:autoSpaceDN w:val="0"/>
        <w:spacing w:after="120"/>
        <w:ind w:left="714" w:hanging="357"/>
        <w:jc w:val="both"/>
        <w:rPr>
          <w:rFonts w:ascii="Montserrat" w:hAnsi="Montserrat" w:cs="Arial"/>
          <w:bCs/>
          <w:sz w:val="20"/>
          <w:szCs w:val="20"/>
        </w:rPr>
      </w:pPr>
      <w:r w:rsidRPr="00450949">
        <w:rPr>
          <w:rFonts w:ascii="Montserrat" w:hAnsi="Montserrat" w:cs="Arial"/>
          <w:bCs/>
          <w:sz w:val="20"/>
          <w:szCs w:val="20"/>
        </w:rPr>
        <w:t>Identificación oficial con fotografía y firma</w:t>
      </w:r>
      <w:r w:rsidR="00207725" w:rsidRPr="00450949">
        <w:rPr>
          <w:rFonts w:ascii="Montserrat" w:hAnsi="Montserrat" w:cs="Arial"/>
          <w:bCs/>
          <w:sz w:val="20"/>
          <w:szCs w:val="20"/>
        </w:rPr>
        <w:t xml:space="preserve"> </w:t>
      </w:r>
      <w:r w:rsidR="00207725" w:rsidRPr="00450949">
        <w:rPr>
          <w:rFonts w:ascii="Montserrat" w:hAnsi="Montserrat" w:cs="Arial"/>
          <w:sz w:val="20"/>
          <w:szCs w:val="20"/>
          <w:lang w:val="es-MX"/>
        </w:rPr>
        <w:t>(Credencial del IFE</w:t>
      </w:r>
      <w:r w:rsidR="00AB52EE" w:rsidRPr="00450949">
        <w:rPr>
          <w:rFonts w:ascii="Montserrat" w:hAnsi="Montserrat" w:cs="Arial"/>
          <w:sz w:val="20"/>
          <w:szCs w:val="20"/>
          <w:lang w:val="es-MX"/>
        </w:rPr>
        <w:t xml:space="preserve"> o INE</w:t>
      </w:r>
      <w:r w:rsidR="00207725" w:rsidRPr="00450949">
        <w:rPr>
          <w:rFonts w:ascii="Montserrat" w:hAnsi="Montserrat" w:cs="Arial"/>
          <w:sz w:val="20"/>
          <w:szCs w:val="20"/>
          <w:lang w:val="es-MX"/>
        </w:rPr>
        <w:t>, Cartilla Militar, Pasaporte o Cédula Profesional)</w:t>
      </w:r>
      <w:r w:rsidRPr="00450949">
        <w:rPr>
          <w:rFonts w:ascii="Montserrat" w:hAnsi="Montserrat" w:cs="Arial"/>
          <w:bCs/>
          <w:sz w:val="20"/>
          <w:szCs w:val="20"/>
        </w:rPr>
        <w:t>.</w:t>
      </w:r>
    </w:p>
    <w:p w:rsidR="00207725" w:rsidRPr="00450949" w:rsidRDefault="00CB5D14" w:rsidP="00040D8A">
      <w:pPr>
        <w:numPr>
          <w:ilvl w:val="0"/>
          <w:numId w:val="14"/>
        </w:numPr>
        <w:autoSpaceDE w:val="0"/>
        <w:autoSpaceDN w:val="0"/>
        <w:spacing w:after="120"/>
        <w:ind w:left="714" w:hanging="357"/>
        <w:jc w:val="both"/>
        <w:rPr>
          <w:rFonts w:ascii="Montserrat" w:hAnsi="Montserrat" w:cs="Arial"/>
          <w:bCs/>
          <w:sz w:val="20"/>
          <w:szCs w:val="20"/>
        </w:rPr>
      </w:pPr>
      <w:r w:rsidRPr="00450949">
        <w:rPr>
          <w:rFonts w:ascii="Montserrat" w:hAnsi="Montserrat" w:cs="Arial"/>
          <w:bCs/>
          <w:sz w:val="20"/>
          <w:szCs w:val="20"/>
        </w:rPr>
        <w:lastRenderedPageBreak/>
        <w:t>Cédula de identificación fiscal</w:t>
      </w:r>
      <w:r w:rsidR="00207725" w:rsidRPr="00450949">
        <w:rPr>
          <w:rFonts w:ascii="Montserrat" w:hAnsi="Montserrat" w:cs="Arial"/>
          <w:bCs/>
          <w:sz w:val="20"/>
          <w:szCs w:val="20"/>
        </w:rPr>
        <w:t>.</w:t>
      </w:r>
    </w:p>
    <w:p w:rsidR="00CB5D14" w:rsidRDefault="00CB5D14" w:rsidP="00040D8A">
      <w:pPr>
        <w:numPr>
          <w:ilvl w:val="0"/>
          <w:numId w:val="14"/>
        </w:numPr>
        <w:autoSpaceDE w:val="0"/>
        <w:autoSpaceDN w:val="0"/>
        <w:spacing w:after="120"/>
        <w:ind w:left="714" w:hanging="357"/>
        <w:jc w:val="both"/>
        <w:rPr>
          <w:rFonts w:ascii="Montserrat" w:hAnsi="Montserrat" w:cs="Arial"/>
          <w:bCs/>
          <w:sz w:val="20"/>
          <w:szCs w:val="20"/>
        </w:rPr>
      </w:pPr>
      <w:r w:rsidRPr="00450949">
        <w:rPr>
          <w:rFonts w:ascii="Montserrat" w:hAnsi="Montserrat" w:cs="Arial"/>
          <w:bCs/>
          <w:sz w:val="20"/>
          <w:szCs w:val="20"/>
        </w:rPr>
        <w:t>CURP</w:t>
      </w:r>
      <w:r w:rsidR="00207725" w:rsidRPr="00450949">
        <w:rPr>
          <w:rFonts w:ascii="Montserrat" w:hAnsi="Montserrat" w:cs="Arial"/>
          <w:bCs/>
          <w:sz w:val="20"/>
          <w:szCs w:val="20"/>
        </w:rPr>
        <w:t>,</w:t>
      </w:r>
      <w:r w:rsidRPr="00450949">
        <w:rPr>
          <w:rFonts w:ascii="Montserrat" w:hAnsi="Montserrat" w:cs="Arial"/>
          <w:bCs/>
          <w:sz w:val="20"/>
          <w:szCs w:val="20"/>
        </w:rPr>
        <w:t xml:space="preserve"> en el caso de que no esté incluido en la cédula de identificación fiscal.</w:t>
      </w:r>
    </w:p>
    <w:p w:rsidR="00F9144F" w:rsidRPr="00F9144F" w:rsidRDefault="00F9144F" w:rsidP="0010780A">
      <w:pPr>
        <w:pStyle w:val="Prrafodelista"/>
        <w:numPr>
          <w:ilvl w:val="0"/>
          <w:numId w:val="14"/>
        </w:numPr>
        <w:jc w:val="both"/>
        <w:rPr>
          <w:rFonts w:ascii="Montserrat" w:hAnsi="Montserrat" w:cs="Arial"/>
          <w:bCs/>
          <w:sz w:val="20"/>
          <w:szCs w:val="20"/>
          <w:lang w:val="es-ES" w:eastAsia="es-ES"/>
        </w:rPr>
      </w:pPr>
      <w:r w:rsidRPr="00F9144F">
        <w:rPr>
          <w:rFonts w:ascii="Montserrat" w:hAnsi="Montserrat" w:cs="Arial"/>
          <w:bCs/>
          <w:sz w:val="20"/>
          <w:szCs w:val="20"/>
          <w:lang w:val="es-ES" w:eastAsia="es-ES"/>
        </w:rPr>
        <w:t xml:space="preserve">Cualquier otra documental pertinente que conforme a la normatividad aplicable al </w:t>
      </w:r>
      <w:r w:rsidR="00D37C0E">
        <w:rPr>
          <w:rFonts w:ascii="Montserrat" w:hAnsi="Montserrat" w:cs="Arial"/>
          <w:bCs/>
          <w:sz w:val="20"/>
          <w:szCs w:val="20"/>
          <w:lang w:val="es-ES" w:eastAsia="es-ES"/>
        </w:rPr>
        <w:t>Licitante</w:t>
      </w:r>
      <w:r w:rsidRPr="00F9144F">
        <w:rPr>
          <w:rFonts w:ascii="Montserrat" w:hAnsi="Montserrat" w:cs="Arial"/>
          <w:bCs/>
          <w:sz w:val="20"/>
          <w:szCs w:val="20"/>
          <w:lang w:val="es-ES" w:eastAsia="es-ES"/>
        </w:rPr>
        <w:t xml:space="preserve"> sirva para constatar l</w:t>
      </w:r>
      <w:r>
        <w:rPr>
          <w:rFonts w:ascii="Montserrat" w:hAnsi="Montserrat" w:cs="Arial"/>
          <w:bCs/>
          <w:sz w:val="20"/>
          <w:szCs w:val="20"/>
          <w:lang w:val="es-ES" w:eastAsia="es-ES"/>
        </w:rPr>
        <w:t>a existencia de la persona física que</w:t>
      </w:r>
      <w:r w:rsidRPr="00F9144F">
        <w:rPr>
          <w:rFonts w:ascii="Montserrat" w:hAnsi="Montserrat" w:cs="Arial"/>
          <w:bCs/>
          <w:sz w:val="20"/>
          <w:szCs w:val="20"/>
          <w:lang w:val="es-ES" w:eastAsia="es-ES"/>
        </w:rPr>
        <w:t xml:space="preserve"> suscribir</w:t>
      </w:r>
      <w:r>
        <w:rPr>
          <w:rFonts w:ascii="Montserrat" w:hAnsi="Montserrat" w:cs="Arial"/>
          <w:bCs/>
          <w:sz w:val="20"/>
          <w:szCs w:val="20"/>
          <w:lang w:val="es-ES" w:eastAsia="es-ES"/>
        </w:rPr>
        <w:t>á</w:t>
      </w:r>
      <w:r w:rsidR="00CA7AD8">
        <w:rPr>
          <w:rFonts w:ascii="Montserrat" w:hAnsi="Montserrat" w:cs="Arial"/>
          <w:bCs/>
          <w:sz w:val="20"/>
          <w:szCs w:val="20"/>
          <w:lang w:val="es-ES" w:eastAsia="es-ES"/>
        </w:rPr>
        <w:t xml:space="preserve"> el </w:t>
      </w:r>
      <w:r w:rsidR="00DC6DF3">
        <w:rPr>
          <w:rFonts w:ascii="Montserrat" w:hAnsi="Montserrat" w:cs="Arial"/>
          <w:bCs/>
          <w:sz w:val="20"/>
          <w:szCs w:val="20"/>
          <w:lang w:val="es-ES" w:eastAsia="es-ES"/>
        </w:rPr>
        <w:t>contrato</w:t>
      </w:r>
      <w:r w:rsidRPr="00F9144F">
        <w:rPr>
          <w:rFonts w:ascii="Montserrat" w:hAnsi="Montserrat" w:cs="Arial"/>
          <w:bCs/>
          <w:sz w:val="20"/>
          <w:szCs w:val="20"/>
          <w:lang w:val="es-ES" w:eastAsia="es-ES"/>
        </w:rPr>
        <w:t>.</w:t>
      </w:r>
    </w:p>
    <w:p w:rsidR="00F9144F" w:rsidRPr="00450949" w:rsidRDefault="00F9144F" w:rsidP="0010780A">
      <w:pPr>
        <w:autoSpaceDE w:val="0"/>
        <w:autoSpaceDN w:val="0"/>
        <w:ind w:left="714"/>
        <w:jc w:val="both"/>
        <w:rPr>
          <w:rFonts w:ascii="Montserrat" w:hAnsi="Montserrat" w:cs="Arial"/>
          <w:bCs/>
          <w:sz w:val="20"/>
          <w:szCs w:val="20"/>
        </w:rPr>
      </w:pPr>
    </w:p>
    <w:p w:rsidR="00CB5D14" w:rsidRDefault="00CB5D14" w:rsidP="0010780A">
      <w:pPr>
        <w:jc w:val="both"/>
        <w:outlineLvl w:val="0"/>
        <w:rPr>
          <w:rFonts w:ascii="Montserrat" w:hAnsi="Montserrat" w:cs="Arial"/>
          <w:b/>
          <w:sz w:val="20"/>
          <w:szCs w:val="20"/>
        </w:rPr>
      </w:pPr>
      <w:r w:rsidRPr="00812507">
        <w:rPr>
          <w:rFonts w:ascii="Montserrat" w:hAnsi="Montserrat" w:cs="Arial"/>
          <w:b/>
          <w:sz w:val="20"/>
          <w:szCs w:val="20"/>
        </w:rPr>
        <w:t>Para ambos casos (</w:t>
      </w:r>
      <w:r w:rsidR="00207725" w:rsidRPr="00812507">
        <w:rPr>
          <w:rFonts w:ascii="Montserrat" w:hAnsi="Montserrat" w:cs="Arial"/>
          <w:b/>
          <w:sz w:val="20"/>
          <w:szCs w:val="20"/>
        </w:rPr>
        <w:t>p</w:t>
      </w:r>
      <w:r w:rsidRPr="00812507">
        <w:rPr>
          <w:rFonts w:ascii="Montserrat" w:hAnsi="Montserrat" w:cs="Arial"/>
          <w:b/>
          <w:sz w:val="20"/>
          <w:szCs w:val="20"/>
        </w:rPr>
        <w:t xml:space="preserve">ersonas </w:t>
      </w:r>
      <w:r w:rsidR="00207725" w:rsidRPr="00812507">
        <w:rPr>
          <w:rFonts w:ascii="Montserrat" w:hAnsi="Montserrat" w:cs="Arial"/>
          <w:b/>
          <w:sz w:val="20"/>
          <w:szCs w:val="20"/>
        </w:rPr>
        <w:t>m</w:t>
      </w:r>
      <w:r w:rsidRPr="00812507">
        <w:rPr>
          <w:rFonts w:ascii="Montserrat" w:hAnsi="Montserrat" w:cs="Arial"/>
          <w:b/>
          <w:sz w:val="20"/>
          <w:szCs w:val="20"/>
        </w:rPr>
        <w:t xml:space="preserve">orales y </w:t>
      </w:r>
      <w:r w:rsidR="00207725" w:rsidRPr="00812507">
        <w:rPr>
          <w:rFonts w:ascii="Montserrat" w:hAnsi="Montserrat" w:cs="Arial"/>
          <w:b/>
          <w:sz w:val="20"/>
          <w:szCs w:val="20"/>
        </w:rPr>
        <w:t>f</w:t>
      </w:r>
      <w:r w:rsidRPr="00812507">
        <w:rPr>
          <w:rFonts w:ascii="Montserrat" w:hAnsi="Montserrat" w:cs="Arial"/>
          <w:b/>
          <w:sz w:val="20"/>
          <w:szCs w:val="20"/>
        </w:rPr>
        <w:t>ísicas)</w:t>
      </w:r>
      <w:r w:rsidR="00207725" w:rsidRPr="00812507">
        <w:rPr>
          <w:rFonts w:ascii="Montserrat" w:hAnsi="Montserrat" w:cs="Arial"/>
          <w:b/>
          <w:sz w:val="20"/>
          <w:szCs w:val="20"/>
        </w:rPr>
        <w:t>:</w:t>
      </w:r>
    </w:p>
    <w:p w:rsidR="008638DA" w:rsidRPr="00812507" w:rsidRDefault="008638DA" w:rsidP="0010780A">
      <w:pPr>
        <w:jc w:val="both"/>
        <w:outlineLvl w:val="0"/>
        <w:rPr>
          <w:rFonts w:ascii="Montserrat" w:hAnsi="Montserrat" w:cs="Arial"/>
          <w:b/>
          <w:sz w:val="20"/>
          <w:szCs w:val="20"/>
        </w:rPr>
      </w:pPr>
    </w:p>
    <w:p w:rsidR="00CB5D14" w:rsidRPr="00450949" w:rsidRDefault="00CB5D14" w:rsidP="00040D8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Constancia del domicilio fiscal en el formato de la S</w:t>
      </w:r>
      <w:r w:rsidR="00821889" w:rsidRPr="00450949">
        <w:rPr>
          <w:rFonts w:ascii="Montserrat" w:hAnsi="Montserrat" w:cs="Arial"/>
          <w:bCs/>
          <w:sz w:val="20"/>
          <w:szCs w:val="20"/>
        </w:rPr>
        <w:t xml:space="preserve">ecretaría de </w:t>
      </w:r>
      <w:r w:rsidRPr="00450949">
        <w:rPr>
          <w:rFonts w:ascii="Montserrat" w:hAnsi="Montserrat" w:cs="Arial"/>
          <w:bCs/>
          <w:sz w:val="20"/>
          <w:szCs w:val="20"/>
        </w:rPr>
        <w:t>H</w:t>
      </w:r>
      <w:r w:rsidR="00821889" w:rsidRPr="00450949">
        <w:rPr>
          <w:rFonts w:ascii="Montserrat" w:hAnsi="Montserrat" w:cs="Arial"/>
          <w:bCs/>
          <w:sz w:val="20"/>
          <w:szCs w:val="20"/>
        </w:rPr>
        <w:t xml:space="preserve">acienda y </w:t>
      </w:r>
      <w:r w:rsidRPr="00450949">
        <w:rPr>
          <w:rFonts w:ascii="Montserrat" w:hAnsi="Montserrat" w:cs="Arial"/>
          <w:bCs/>
          <w:sz w:val="20"/>
          <w:szCs w:val="20"/>
        </w:rPr>
        <w:t>C</w:t>
      </w:r>
      <w:r w:rsidR="00821889" w:rsidRPr="00450949">
        <w:rPr>
          <w:rFonts w:ascii="Montserrat" w:hAnsi="Montserrat" w:cs="Arial"/>
          <w:bCs/>
          <w:sz w:val="20"/>
          <w:szCs w:val="20"/>
        </w:rPr>
        <w:t xml:space="preserve">rédito </w:t>
      </w:r>
      <w:r w:rsidRPr="00450949">
        <w:rPr>
          <w:rFonts w:ascii="Montserrat" w:hAnsi="Montserrat" w:cs="Arial"/>
          <w:bCs/>
          <w:sz w:val="20"/>
          <w:szCs w:val="20"/>
        </w:rPr>
        <w:t>P</w:t>
      </w:r>
      <w:r w:rsidR="00821889" w:rsidRPr="00450949">
        <w:rPr>
          <w:rFonts w:ascii="Montserrat" w:hAnsi="Montserrat" w:cs="Arial"/>
          <w:bCs/>
          <w:sz w:val="20"/>
          <w:szCs w:val="20"/>
        </w:rPr>
        <w:t>úblico</w:t>
      </w:r>
      <w:r w:rsidRPr="00450949">
        <w:rPr>
          <w:rFonts w:ascii="Montserrat" w:hAnsi="Montserrat" w:cs="Arial"/>
          <w:bCs/>
          <w:sz w:val="20"/>
          <w:szCs w:val="20"/>
        </w:rPr>
        <w:t>, en su caso.</w:t>
      </w:r>
    </w:p>
    <w:p w:rsidR="00CB5D14" w:rsidRPr="00450949" w:rsidRDefault="00CB5D14" w:rsidP="00040D8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 xml:space="preserve">Estado de la cuenta bancaria o constancia de la institución financiera a nombre del </w:t>
      </w:r>
      <w:r w:rsidR="00D37C0E">
        <w:rPr>
          <w:rFonts w:ascii="Montserrat" w:hAnsi="Montserrat" w:cs="Arial"/>
          <w:bCs/>
          <w:sz w:val="20"/>
          <w:szCs w:val="20"/>
        </w:rPr>
        <w:t>Proveedor</w:t>
      </w:r>
      <w:r w:rsidRPr="00450949">
        <w:rPr>
          <w:rFonts w:ascii="Montserrat" w:hAnsi="Montserrat" w:cs="Arial"/>
          <w:bCs/>
          <w:sz w:val="20"/>
          <w:szCs w:val="20"/>
        </w:rPr>
        <w:t xml:space="preserve"> (beneficiario)</w:t>
      </w:r>
      <w:r w:rsidR="00821889" w:rsidRPr="00450949">
        <w:rPr>
          <w:rFonts w:ascii="Montserrat" w:hAnsi="Montserrat" w:cs="Arial"/>
          <w:bCs/>
          <w:sz w:val="20"/>
          <w:szCs w:val="20"/>
        </w:rPr>
        <w:t>,</w:t>
      </w:r>
      <w:r w:rsidRPr="00450949">
        <w:rPr>
          <w:rFonts w:ascii="Montserrat" w:hAnsi="Montserrat" w:cs="Arial"/>
          <w:bCs/>
          <w:sz w:val="20"/>
          <w:szCs w:val="20"/>
        </w:rPr>
        <w:t xml:space="preserve"> que incluya el número de cuenta con 11 posiciones, así como la </w:t>
      </w:r>
      <w:r w:rsidR="00821889" w:rsidRPr="00450949">
        <w:rPr>
          <w:rFonts w:ascii="Montserrat" w:hAnsi="Montserrat" w:cs="Arial"/>
          <w:bCs/>
          <w:sz w:val="20"/>
          <w:szCs w:val="20"/>
        </w:rPr>
        <w:t>C</w:t>
      </w:r>
      <w:r w:rsidRPr="00450949">
        <w:rPr>
          <w:rFonts w:ascii="Montserrat" w:hAnsi="Montserrat" w:cs="Arial"/>
          <w:bCs/>
          <w:sz w:val="20"/>
          <w:szCs w:val="20"/>
        </w:rPr>
        <w:t xml:space="preserve">lave </w:t>
      </w:r>
      <w:r w:rsidR="00821889" w:rsidRPr="00450949">
        <w:rPr>
          <w:rFonts w:ascii="Montserrat" w:hAnsi="Montserrat" w:cs="Arial"/>
          <w:bCs/>
          <w:sz w:val="20"/>
          <w:szCs w:val="20"/>
        </w:rPr>
        <w:t>B</w:t>
      </w:r>
      <w:r w:rsidRPr="00450949">
        <w:rPr>
          <w:rFonts w:ascii="Montserrat" w:hAnsi="Montserrat" w:cs="Arial"/>
          <w:bCs/>
          <w:sz w:val="20"/>
          <w:szCs w:val="20"/>
        </w:rPr>
        <w:t xml:space="preserve">ancaria </w:t>
      </w:r>
      <w:r w:rsidR="00821889" w:rsidRPr="00450949">
        <w:rPr>
          <w:rFonts w:ascii="Montserrat" w:hAnsi="Montserrat" w:cs="Arial"/>
          <w:bCs/>
          <w:sz w:val="20"/>
          <w:szCs w:val="20"/>
        </w:rPr>
        <w:t>E</w:t>
      </w:r>
      <w:r w:rsidRPr="00450949">
        <w:rPr>
          <w:rFonts w:ascii="Montserrat" w:hAnsi="Montserrat" w:cs="Arial"/>
          <w:bCs/>
          <w:sz w:val="20"/>
          <w:szCs w:val="20"/>
        </w:rPr>
        <w:t>standarizada (</w:t>
      </w:r>
      <w:proofErr w:type="spellStart"/>
      <w:r w:rsidR="00821889" w:rsidRPr="00450949">
        <w:rPr>
          <w:rFonts w:ascii="Montserrat" w:hAnsi="Montserrat" w:cs="Arial"/>
          <w:bCs/>
          <w:sz w:val="20"/>
          <w:szCs w:val="20"/>
        </w:rPr>
        <w:t>C</w:t>
      </w:r>
      <w:r w:rsidRPr="00450949">
        <w:rPr>
          <w:rFonts w:ascii="Montserrat" w:hAnsi="Montserrat" w:cs="Arial"/>
          <w:bCs/>
          <w:sz w:val="20"/>
          <w:szCs w:val="20"/>
        </w:rPr>
        <w:t>labe</w:t>
      </w:r>
      <w:proofErr w:type="spellEnd"/>
      <w:r w:rsidRPr="00450949">
        <w:rPr>
          <w:rFonts w:ascii="Montserrat" w:hAnsi="Montserrat" w:cs="Arial"/>
          <w:bCs/>
          <w:sz w:val="20"/>
          <w:szCs w:val="20"/>
        </w:rPr>
        <w:t>) con 18 posiciones, que permita realizar transferencias electrónicas de fondos a través de los sistemas de pagos.</w:t>
      </w:r>
    </w:p>
    <w:p w:rsidR="00AA23D2" w:rsidRPr="00234226" w:rsidRDefault="00AA23D2" w:rsidP="00040D8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La documentación q</w:t>
      </w:r>
      <w:r w:rsidR="008F6860">
        <w:rPr>
          <w:rFonts w:ascii="Montserrat" w:hAnsi="Montserrat" w:cs="Arial"/>
          <w:bCs/>
          <w:sz w:val="20"/>
          <w:szCs w:val="20"/>
        </w:rPr>
        <w:t>ue considere necesaria el Área R</w:t>
      </w:r>
      <w:r w:rsidRPr="00450949">
        <w:rPr>
          <w:rFonts w:ascii="Montserrat" w:hAnsi="Montserrat" w:cs="Arial"/>
          <w:bCs/>
          <w:sz w:val="20"/>
          <w:szCs w:val="20"/>
        </w:rPr>
        <w:t xml:space="preserve">equirente y que haya sido solicitada en el </w:t>
      </w:r>
      <w:r w:rsidR="0091552F" w:rsidRPr="00234226">
        <w:rPr>
          <w:rFonts w:ascii="Montserrat" w:hAnsi="Montserrat" w:cs="Arial"/>
          <w:bCs/>
          <w:sz w:val="20"/>
          <w:szCs w:val="20"/>
          <w:lang w:eastAsia="ar-SA"/>
        </w:rPr>
        <w:t>Anexo 1.- Especificaciones Técnicas</w:t>
      </w:r>
      <w:r w:rsidRPr="00234226">
        <w:rPr>
          <w:rFonts w:ascii="Montserrat" w:hAnsi="Montserrat" w:cs="Arial"/>
          <w:bCs/>
          <w:sz w:val="20"/>
          <w:szCs w:val="20"/>
        </w:rPr>
        <w:t>.</w:t>
      </w:r>
    </w:p>
    <w:p w:rsidR="00FA372A" w:rsidRPr="00450949" w:rsidRDefault="00FA372A" w:rsidP="00FA372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Para el caso de proposiciones conjuntas se deberá entregar el original del convenio</w:t>
      </w:r>
      <w:r w:rsidR="006B3883" w:rsidRPr="00450949">
        <w:rPr>
          <w:rFonts w:ascii="Montserrat" w:hAnsi="Montserrat" w:cs="Arial"/>
          <w:bCs/>
          <w:sz w:val="20"/>
          <w:szCs w:val="20"/>
        </w:rPr>
        <w:t xml:space="preserve"> de participación</w:t>
      </w:r>
      <w:r w:rsidRPr="00450949">
        <w:rPr>
          <w:rFonts w:ascii="Montserrat" w:hAnsi="Montserrat" w:cs="Arial"/>
          <w:bCs/>
          <w:sz w:val="20"/>
          <w:szCs w:val="20"/>
        </w:rPr>
        <w:t xml:space="preserve"> correspondiente.</w:t>
      </w:r>
    </w:p>
    <w:p w:rsidR="008D6D0E" w:rsidRPr="00450949" w:rsidRDefault="00CA7AD8" w:rsidP="0010780A">
      <w:pPr>
        <w:autoSpaceDE w:val="0"/>
        <w:autoSpaceDN w:val="0"/>
        <w:jc w:val="both"/>
        <w:rPr>
          <w:rFonts w:ascii="Montserrat" w:hAnsi="Montserrat" w:cs="Arial"/>
          <w:bCs/>
          <w:sz w:val="20"/>
          <w:szCs w:val="20"/>
        </w:rPr>
      </w:pPr>
      <w:r>
        <w:rPr>
          <w:rFonts w:ascii="Montserrat" w:hAnsi="Montserrat" w:cs="Arial"/>
          <w:bCs/>
          <w:sz w:val="20"/>
          <w:szCs w:val="20"/>
        </w:rPr>
        <w:t xml:space="preserve">En caso de no firmarse el </w:t>
      </w:r>
      <w:r w:rsidR="00DC6DF3">
        <w:rPr>
          <w:rFonts w:ascii="Montserrat" w:hAnsi="Montserrat" w:cs="Arial"/>
          <w:bCs/>
          <w:sz w:val="20"/>
          <w:szCs w:val="20"/>
        </w:rPr>
        <w:t xml:space="preserve">contrato </w:t>
      </w:r>
      <w:r w:rsidR="00D404C1" w:rsidRPr="00450949">
        <w:rPr>
          <w:rFonts w:ascii="Montserrat" w:hAnsi="Montserrat" w:cs="Arial"/>
          <w:bCs/>
          <w:sz w:val="20"/>
          <w:szCs w:val="20"/>
        </w:rPr>
        <w:t xml:space="preserve">por causas imputables al </w:t>
      </w:r>
      <w:r w:rsidR="00D37C0E">
        <w:rPr>
          <w:rFonts w:ascii="Montserrat" w:hAnsi="Montserrat" w:cs="Arial"/>
          <w:bCs/>
          <w:sz w:val="20"/>
          <w:szCs w:val="20"/>
        </w:rPr>
        <w:t>Proveedor</w:t>
      </w:r>
      <w:r w:rsidR="00D404C1" w:rsidRPr="00450949">
        <w:rPr>
          <w:rFonts w:ascii="Montserrat" w:hAnsi="Montserrat" w:cs="Arial"/>
          <w:bCs/>
          <w:sz w:val="20"/>
          <w:szCs w:val="20"/>
        </w:rPr>
        <w:t>, se podrá adjudicar al segundo lugar, dentro del margen del 10%</w:t>
      </w:r>
      <w:r w:rsidR="00041668">
        <w:rPr>
          <w:rFonts w:ascii="Montserrat" w:hAnsi="Montserrat" w:cs="Arial"/>
          <w:bCs/>
          <w:sz w:val="20"/>
          <w:szCs w:val="20"/>
        </w:rPr>
        <w:t xml:space="preserve"> (diez por ciento)</w:t>
      </w:r>
      <w:r w:rsidR="00D404C1" w:rsidRPr="00450949">
        <w:rPr>
          <w:rFonts w:ascii="Montserrat" w:hAnsi="Montserrat" w:cs="Arial"/>
          <w:bCs/>
          <w:sz w:val="20"/>
          <w:szCs w:val="20"/>
        </w:rPr>
        <w:t xml:space="preserve"> de</w:t>
      </w:r>
      <w:r w:rsidR="00523EEB" w:rsidRPr="00450949">
        <w:rPr>
          <w:rFonts w:ascii="Montserrat" w:hAnsi="Montserrat" w:cs="Arial"/>
          <w:bCs/>
          <w:sz w:val="20"/>
          <w:szCs w:val="20"/>
        </w:rPr>
        <w:t>l monto originalmente adjudicado</w:t>
      </w:r>
      <w:r w:rsidR="00D404C1" w:rsidRPr="00450949">
        <w:rPr>
          <w:rFonts w:ascii="Montserrat" w:hAnsi="Montserrat" w:cs="Arial"/>
          <w:bCs/>
          <w:sz w:val="20"/>
          <w:szCs w:val="20"/>
        </w:rPr>
        <w:t xml:space="preserve">, de conformidad con lo asentado en el fallo correspondiente, y así sucesivamente en caso de que éste no acepte la adjudicación. Lo anterior, de conformidad con lo dispuesto en el artículo 46 de la </w:t>
      </w:r>
      <w:r w:rsidR="00FB4183">
        <w:rPr>
          <w:rFonts w:ascii="Montserrat" w:hAnsi="Montserrat" w:cs="Arial"/>
          <w:bCs/>
          <w:sz w:val="20"/>
          <w:szCs w:val="20"/>
        </w:rPr>
        <w:t>LAASSP</w:t>
      </w:r>
      <w:r w:rsidR="00D404C1" w:rsidRPr="00450949">
        <w:rPr>
          <w:rFonts w:ascii="Montserrat" w:hAnsi="Montserrat" w:cs="Arial"/>
          <w:bCs/>
          <w:sz w:val="20"/>
          <w:szCs w:val="20"/>
        </w:rPr>
        <w:t>.</w:t>
      </w:r>
    </w:p>
    <w:p w:rsidR="00C03022" w:rsidRPr="00450949" w:rsidRDefault="00C03022" w:rsidP="0010780A">
      <w:pPr>
        <w:autoSpaceDE w:val="0"/>
        <w:autoSpaceDN w:val="0"/>
        <w:jc w:val="both"/>
        <w:rPr>
          <w:rFonts w:ascii="Montserrat" w:hAnsi="Montserrat" w:cs="Arial"/>
          <w:bCs/>
          <w:sz w:val="20"/>
          <w:szCs w:val="20"/>
        </w:rPr>
      </w:pPr>
    </w:p>
    <w:p w:rsidR="00E51F70" w:rsidRDefault="00E51F70" w:rsidP="0010780A">
      <w:pPr>
        <w:numPr>
          <w:ilvl w:val="1"/>
          <w:numId w:val="11"/>
        </w:numPr>
        <w:tabs>
          <w:tab w:val="left" w:pos="426"/>
        </w:tabs>
        <w:autoSpaceDE w:val="0"/>
        <w:autoSpaceDN w:val="0"/>
        <w:adjustRightInd w:val="0"/>
        <w:ind w:left="357" w:hanging="357"/>
        <w:jc w:val="both"/>
        <w:rPr>
          <w:rFonts w:ascii="Montserrat" w:hAnsi="Montserrat" w:cs="Arial"/>
          <w:b/>
          <w:sz w:val="20"/>
          <w:szCs w:val="20"/>
        </w:rPr>
      </w:pPr>
      <w:r w:rsidRPr="00450949">
        <w:rPr>
          <w:rFonts w:ascii="Montserrat" w:hAnsi="Montserrat" w:cs="Arial"/>
          <w:b/>
          <w:sz w:val="20"/>
          <w:szCs w:val="20"/>
        </w:rPr>
        <w:t>Cumplimiento de obligaciones fiscales</w:t>
      </w:r>
    </w:p>
    <w:p w:rsidR="008638DA" w:rsidRPr="00450949" w:rsidRDefault="008638DA" w:rsidP="008638DA">
      <w:pPr>
        <w:tabs>
          <w:tab w:val="left" w:pos="426"/>
        </w:tabs>
        <w:autoSpaceDE w:val="0"/>
        <w:autoSpaceDN w:val="0"/>
        <w:adjustRightInd w:val="0"/>
        <w:ind w:left="357"/>
        <w:jc w:val="both"/>
        <w:rPr>
          <w:rFonts w:ascii="Montserrat" w:hAnsi="Montserrat" w:cs="Arial"/>
          <w:b/>
          <w:sz w:val="20"/>
          <w:szCs w:val="20"/>
        </w:rPr>
      </w:pPr>
    </w:p>
    <w:p w:rsidR="00D37C0E" w:rsidRDefault="00D404C1" w:rsidP="0010780A">
      <w:pPr>
        <w:jc w:val="both"/>
        <w:rPr>
          <w:rFonts w:ascii="Montserrat" w:hAnsi="Montserrat" w:cs="Arial"/>
          <w:sz w:val="20"/>
          <w:szCs w:val="20"/>
          <w:lang w:val="es-MX"/>
        </w:rPr>
      </w:pPr>
      <w:bookmarkStart w:id="49" w:name="_Toc232753284"/>
      <w:r w:rsidRPr="00450949">
        <w:rPr>
          <w:rFonts w:ascii="Montserrat" w:hAnsi="Montserrat" w:cs="Arial"/>
          <w:sz w:val="20"/>
          <w:szCs w:val="20"/>
          <w:lang w:val="es-MX"/>
        </w:rPr>
        <w:t xml:space="preserve">Para efecto de dar cumplimiento al artículo 32-D, primero, segundo, tercero, cuarto y último párrafos del Código Fiscal de la Federación, el </w:t>
      </w:r>
      <w:r w:rsidR="00D37C0E">
        <w:rPr>
          <w:rFonts w:ascii="Montserrat" w:hAnsi="Montserrat" w:cs="Arial"/>
          <w:sz w:val="20"/>
          <w:szCs w:val="20"/>
          <w:lang w:val="es-MX"/>
        </w:rPr>
        <w:t>Proveedor</w:t>
      </w:r>
      <w:r w:rsidRPr="00450949">
        <w:rPr>
          <w:rFonts w:ascii="Montserrat" w:hAnsi="Montserrat" w:cs="Arial"/>
          <w:sz w:val="20"/>
          <w:szCs w:val="20"/>
          <w:lang w:val="es-MX"/>
        </w:rPr>
        <w:t xml:space="preserve"> deberá presentar, documento expedido por el SAT, en el que se emita la opinión del cumplimiento de obligaciones fiscales en sentido positivo, y en su caso, de las personas con quien subcontrate, de conformidad con lo dispuesto en </w:t>
      </w:r>
      <w:r w:rsidR="00A20B41" w:rsidRPr="00450949">
        <w:rPr>
          <w:rFonts w:ascii="Montserrat" w:hAnsi="Montserrat" w:cs="Arial"/>
          <w:sz w:val="20"/>
          <w:szCs w:val="20"/>
          <w:lang w:val="es-MX"/>
        </w:rPr>
        <w:t>la Primera modificación a la Resolu</w:t>
      </w:r>
      <w:r w:rsidR="00425F0C">
        <w:rPr>
          <w:rFonts w:ascii="Montserrat" w:hAnsi="Montserrat" w:cs="Arial"/>
          <w:sz w:val="20"/>
          <w:szCs w:val="20"/>
          <w:lang w:val="es-MX"/>
        </w:rPr>
        <w:t>ción Miscelánea Fiscal para 20</w:t>
      </w:r>
      <w:r w:rsidR="0021625D">
        <w:rPr>
          <w:rFonts w:ascii="Montserrat" w:hAnsi="Montserrat" w:cs="Arial"/>
          <w:sz w:val="20"/>
          <w:szCs w:val="20"/>
          <w:lang w:val="es-MX"/>
        </w:rPr>
        <w:t>2</w:t>
      </w:r>
      <w:r w:rsidR="00DE674D">
        <w:rPr>
          <w:rFonts w:ascii="Montserrat" w:hAnsi="Montserrat" w:cs="Arial"/>
          <w:sz w:val="20"/>
          <w:szCs w:val="20"/>
          <w:lang w:val="es-MX"/>
        </w:rPr>
        <w:t>1</w:t>
      </w:r>
      <w:r w:rsidR="00A20B41" w:rsidRPr="00450949">
        <w:rPr>
          <w:rFonts w:ascii="Montserrat" w:hAnsi="Montserrat" w:cs="Arial"/>
          <w:sz w:val="20"/>
          <w:szCs w:val="20"/>
          <w:lang w:val="es-MX"/>
        </w:rPr>
        <w:t>, publicada en el Diario Oficial de la Federación, el 30 de abril de 2018, el cual invariablemente deberá estar vigente a la fecha</w:t>
      </w:r>
      <w:r w:rsidR="00234226">
        <w:rPr>
          <w:rFonts w:ascii="Montserrat" w:hAnsi="Montserrat" w:cs="Arial"/>
          <w:sz w:val="20"/>
          <w:szCs w:val="20"/>
          <w:lang w:val="es-MX"/>
        </w:rPr>
        <w:t xml:space="preserve"> de formalización del </w:t>
      </w:r>
      <w:r w:rsidR="00DC6DF3">
        <w:rPr>
          <w:rFonts w:ascii="Montserrat" w:hAnsi="Montserrat" w:cs="Arial"/>
          <w:sz w:val="20"/>
          <w:szCs w:val="20"/>
          <w:lang w:val="es-MX"/>
        </w:rPr>
        <w:t>contrato</w:t>
      </w:r>
      <w:r w:rsidR="00234226">
        <w:rPr>
          <w:rFonts w:ascii="Montserrat" w:hAnsi="Montserrat" w:cs="Arial"/>
          <w:sz w:val="20"/>
          <w:szCs w:val="20"/>
          <w:lang w:val="es-MX"/>
        </w:rPr>
        <w:t>.</w:t>
      </w:r>
    </w:p>
    <w:p w:rsidR="00156D2C" w:rsidRDefault="00D404C1" w:rsidP="00812507">
      <w:pPr>
        <w:jc w:val="both"/>
        <w:rPr>
          <w:rFonts w:ascii="Montserrat" w:hAnsi="Montserrat" w:cs="Arial"/>
          <w:sz w:val="20"/>
          <w:szCs w:val="20"/>
          <w:lang w:val="es-MX"/>
        </w:rPr>
      </w:pPr>
      <w:r w:rsidRPr="00450949">
        <w:rPr>
          <w:rFonts w:ascii="Montserrat" w:hAnsi="Montserrat" w:cs="Arial"/>
          <w:sz w:val="20"/>
          <w:szCs w:val="20"/>
          <w:lang w:val="es-MX"/>
        </w:rPr>
        <w:t>Para el caso de propuestas conjuntas, el cumplimiento de lo indicado en el párrafo anterior deberá darse po</w:t>
      </w:r>
      <w:r w:rsidR="00234226">
        <w:rPr>
          <w:rFonts w:ascii="Montserrat" w:hAnsi="Montserrat" w:cs="Arial"/>
          <w:sz w:val="20"/>
          <w:szCs w:val="20"/>
          <w:lang w:val="es-MX"/>
        </w:rPr>
        <w:t>r cada uno de los consorciados.</w:t>
      </w:r>
    </w:p>
    <w:p w:rsidR="00812507" w:rsidRPr="00450949" w:rsidRDefault="00812507" w:rsidP="00812507">
      <w:pPr>
        <w:jc w:val="both"/>
        <w:rPr>
          <w:rFonts w:ascii="Montserrat" w:hAnsi="Montserrat" w:cs="Arial"/>
          <w:sz w:val="20"/>
          <w:szCs w:val="20"/>
          <w:lang w:val="es-MX"/>
        </w:rPr>
      </w:pPr>
    </w:p>
    <w:p w:rsidR="00E51F70" w:rsidRDefault="00BC40C0" w:rsidP="00812507">
      <w:pPr>
        <w:numPr>
          <w:ilvl w:val="1"/>
          <w:numId w:val="11"/>
        </w:numPr>
        <w:tabs>
          <w:tab w:val="left" w:pos="426"/>
        </w:tabs>
        <w:autoSpaceDE w:val="0"/>
        <w:autoSpaceDN w:val="0"/>
        <w:adjustRightInd w:val="0"/>
        <w:jc w:val="both"/>
        <w:rPr>
          <w:rFonts w:ascii="Montserrat" w:hAnsi="Montserrat" w:cs="Arial"/>
          <w:b/>
          <w:sz w:val="20"/>
          <w:szCs w:val="20"/>
        </w:rPr>
      </w:pPr>
      <w:r>
        <w:rPr>
          <w:rFonts w:ascii="Montserrat" w:hAnsi="Montserrat" w:cs="Arial"/>
          <w:b/>
          <w:sz w:val="20"/>
          <w:szCs w:val="20"/>
        </w:rPr>
        <w:t xml:space="preserve">     </w:t>
      </w:r>
      <w:r w:rsidR="00E51F70" w:rsidRPr="00450949">
        <w:rPr>
          <w:rFonts w:ascii="Montserrat" w:hAnsi="Montserrat" w:cs="Arial"/>
          <w:b/>
          <w:sz w:val="20"/>
          <w:szCs w:val="20"/>
        </w:rPr>
        <w:t xml:space="preserve">Falta de firma del </w:t>
      </w:r>
      <w:r w:rsidR="00DC6DF3">
        <w:rPr>
          <w:rFonts w:ascii="Montserrat" w:hAnsi="Montserrat" w:cs="Arial"/>
          <w:b/>
          <w:sz w:val="20"/>
          <w:szCs w:val="20"/>
        </w:rPr>
        <w:t xml:space="preserve">contrato </w:t>
      </w:r>
    </w:p>
    <w:p w:rsidR="008638DA" w:rsidRPr="00450949" w:rsidRDefault="008638DA" w:rsidP="008638DA">
      <w:pPr>
        <w:tabs>
          <w:tab w:val="left" w:pos="426"/>
        </w:tabs>
        <w:autoSpaceDE w:val="0"/>
        <w:autoSpaceDN w:val="0"/>
        <w:adjustRightInd w:val="0"/>
        <w:ind w:left="360"/>
        <w:jc w:val="both"/>
        <w:rPr>
          <w:rFonts w:ascii="Montserrat" w:hAnsi="Montserrat" w:cs="Arial"/>
          <w:b/>
          <w:sz w:val="20"/>
          <w:szCs w:val="20"/>
        </w:rPr>
      </w:pPr>
    </w:p>
    <w:p w:rsidR="008102B6" w:rsidRDefault="008102B6" w:rsidP="00812507">
      <w:pPr>
        <w:tabs>
          <w:tab w:val="left" w:pos="-284"/>
        </w:tabs>
        <w:jc w:val="both"/>
        <w:rPr>
          <w:rFonts w:ascii="Montserrat" w:hAnsi="Montserrat" w:cs="Arial"/>
          <w:sz w:val="20"/>
          <w:szCs w:val="20"/>
          <w:lang w:val="es-MX"/>
        </w:rPr>
      </w:pPr>
      <w:r w:rsidRPr="00450949">
        <w:rPr>
          <w:rFonts w:ascii="Montserrat" w:hAnsi="Montserrat" w:cs="Arial"/>
          <w:sz w:val="20"/>
          <w:szCs w:val="20"/>
          <w:lang w:val="es-MX"/>
        </w:rPr>
        <w:t>E</w:t>
      </w:r>
      <w:r w:rsidR="00E27DB4" w:rsidRPr="00450949">
        <w:rPr>
          <w:rFonts w:ascii="Montserrat" w:hAnsi="Montserrat" w:cs="Arial"/>
          <w:sz w:val="20"/>
          <w:szCs w:val="20"/>
          <w:lang w:val="es-MX"/>
        </w:rPr>
        <w:t xml:space="preserve">l </w:t>
      </w:r>
      <w:r w:rsidR="00D37C0E">
        <w:rPr>
          <w:rFonts w:ascii="Montserrat" w:hAnsi="Montserrat" w:cs="Arial"/>
          <w:bCs/>
          <w:sz w:val="20"/>
          <w:szCs w:val="20"/>
          <w:lang w:val="es-MX"/>
        </w:rPr>
        <w:t>Proveedor</w:t>
      </w:r>
      <w:r w:rsidR="00E27DB4" w:rsidRPr="00450949">
        <w:rPr>
          <w:rFonts w:ascii="Montserrat" w:hAnsi="Montserrat" w:cs="Arial"/>
          <w:sz w:val="20"/>
          <w:szCs w:val="20"/>
          <w:lang w:val="es-MX"/>
        </w:rPr>
        <w:t xml:space="preserve"> que no firme </w:t>
      </w:r>
      <w:r w:rsidR="00F536AB">
        <w:rPr>
          <w:rFonts w:ascii="Montserrat" w:hAnsi="Montserrat" w:cs="Arial"/>
          <w:sz w:val="20"/>
          <w:szCs w:val="20"/>
          <w:lang w:val="es-MX"/>
        </w:rPr>
        <w:t xml:space="preserve">el </w:t>
      </w:r>
      <w:r w:rsidR="00DC6DF3">
        <w:rPr>
          <w:rFonts w:ascii="Montserrat" w:hAnsi="Montserrat" w:cs="Arial"/>
          <w:sz w:val="20"/>
          <w:szCs w:val="20"/>
          <w:lang w:val="es-MX"/>
        </w:rPr>
        <w:t xml:space="preserve">contrato </w:t>
      </w:r>
      <w:r w:rsidR="00E27DB4" w:rsidRPr="00450949">
        <w:rPr>
          <w:rFonts w:ascii="Montserrat" w:hAnsi="Montserrat" w:cs="Arial"/>
          <w:sz w:val="20"/>
          <w:szCs w:val="20"/>
          <w:lang w:val="es-MX"/>
        </w:rPr>
        <w:t xml:space="preserve">en los términos y tiempos establecidos en esta </w:t>
      </w:r>
      <w:r w:rsidR="00A80BCA">
        <w:rPr>
          <w:rFonts w:ascii="Montserrat" w:hAnsi="Montserrat" w:cs="Arial"/>
          <w:sz w:val="20"/>
          <w:szCs w:val="20"/>
          <w:lang w:val="es-MX"/>
        </w:rPr>
        <w:t>Convocatoria</w:t>
      </w:r>
      <w:r w:rsidR="00E27DB4" w:rsidRPr="00450949">
        <w:rPr>
          <w:rFonts w:ascii="Montserrat" w:hAnsi="Montserrat" w:cs="Arial"/>
          <w:sz w:val="20"/>
          <w:szCs w:val="20"/>
          <w:lang w:val="es-MX"/>
        </w:rPr>
        <w:t xml:space="preserve">, por causas imputables al mismo, será sancionado en términos del artículo 60 de la </w:t>
      </w:r>
      <w:r w:rsidR="00FB4183">
        <w:rPr>
          <w:rFonts w:ascii="Montserrat" w:hAnsi="Montserrat" w:cs="Arial"/>
          <w:sz w:val="20"/>
          <w:szCs w:val="20"/>
          <w:lang w:val="es-MX"/>
        </w:rPr>
        <w:t>LAASSP</w:t>
      </w:r>
      <w:r w:rsidR="00234226">
        <w:rPr>
          <w:rFonts w:ascii="Montserrat" w:hAnsi="Montserrat" w:cs="Arial"/>
          <w:sz w:val="20"/>
          <w:szCs w:val="20"/>
          <w:lang w:val="es-MX"/>
        </w:rPr>
        <w:t>.</w:t>
      </w:r>
    </w:p>
    <w:p w:rsidR="00812507" w:rsidRDefault="00812507" w:rsidP="00812507">
      <w:pPr>
        <w:tabs>
          <w:tab w:val="left" w:pos="426"/>
        </w:tabs>
        <w:autoSpaceDE w:val="0"/>
        <w:autoSpaceDN w:val="0"/>
        <w:adjustRightInd w:val="0"/>
        <w:ind w:left="360"/>
        <w:jc w:val="both"/>
        <w:rPr>
          <w:rFonts w:ascii="Montserrat" w:hAnsi="Montserrat" w:cs="Arial"/>
          <w:b/>
          <w:sz w:val="20"/>
          <w:szCs w:val="20"/>
        </w:rPr>
      </w:pPr>
    </w:p>
    <w:p w:rsidR="0010780A" w:rsidRDefault="0010780A" w:rsidP="00812507">
      <w:pPr>
        <w:tabs>
          <w:tab w:val="left" w:pos="426"/>
        </w:tabs>
        <w:autoSpaceDE w:val="0"/>
        <w:autoSpaceDN w:val="0"/>
        <w:adjustRightInd w:val="0"/>
        <w:ind w:left="360"/>
        <w:jc w:val="both"/>
        <w:rPr>
          <w:rFonts w:ascii="Montserrat" w:hAnsi="Montserrat" w:cs="Arial"/>
          <w:b/>
          <w:sz w:val="20"/>
          <w:szCs w:val="20"/>
        </w:rPr>
      </w:pPr>
    </w:p>
    <w:p w:rsidR="00E51F70" w:rsidRDefault="00E51F70" w:rsidP="00812507">
      <w:pPr>
        <w:numPr>
          <w:ilvl w:val="1"/>
          <w:numId w:val="11"/>
        </w:numPr>
        <w:tabs>
          <w:tab w:val="left" w:pos="426"/>
        </w:tabs>
        <w:autoSpaceDE w:val="0"/>
        <w:autoSpaceDN w:val="0"/>
        <w:adjustRightInd w:val="0"/>
        <w:jc w:val="both"/>
        <w:rPr>
          <w:rFonts w:ascii="Montserrat" w:hAnsi="Montserrat" w:cs="Arial"/>
          <w:b/>
          <w:sz w:val="20"/>
          <w:szCs w:val="20"/>
        </w:rPr>
      </w:pPr>
      <w:r w:rsidRPr="00450949">
        <w:rPr>
          <w:rFonts w:ascii="Montserrat" w:hAnsi="Montserrat" w:cs="Arial"/>
          <w:b/>
          <w:sz w:val="20"/>
          <w:szCs w:val="20"/>
        </w:rPr>
        <w:t xml:space="preserve">Responsabilidades del </w:t>
      </w:r>
      <w:r w:rsidR="00D37C0E">
        <w:rPr>
          <w:rFonts w:ascii="Montserrat" w:hAnsi="Montserrat" w:cs="Arial"/>
          <w:b/>
          <w:sz w:val="20"/>
          <w:szCs w:val="20"/>
        </w:rPr>
        <w:t>Proveedor</w:t>
      </w:r>
      <w:r w:rsidRPr="00450949">
        <w:rPr>
          <w:rFonts w:ascii="Montserrat" w:hAnsi="Montserrat" w:cs="Arial"/>
          <w:b/>
          <w:sz w:val="20"/>
          <w:szCs w:val="20"/>
        </w:rPr>
        <w:t xml:space="preserve"> frente a terceros</w:t>
      </w:r>
    </w:p>
    <w:p w:rsidR="008638DA" w:rsidRPr="00450949" w:rsidRDefault="008638DA" w:rsidP="008638DA">
      <w:pPr>
        <w:tabs>
          <w:tab w:val="left" w:pos="426"/>
        </w:tabs>
        <w:autoSpaceDE w:val="0"/>
        <w:autoSpaceDN w:val="0"/>
        <w:adjustRightInd w:val="0"/>
        <w:ind w:left="360"/>
        <w:jc w:val="both"/>
        <w:rPr>
          <w:rFonts w:ascii="Montserrat" w:hAnsi="Montserrat" w:cs="Arial"/>
          <w:b/>
          <w:sz w:val="20"/>
          <w:szCs w:val="20"/>
        </w:rPr>
      </w:pPr>
    </w:p>
    <w:p w:rsidR="00C53BEB" w:rsidRDefault="006271C5" w:rsidP="00812507">
      <w:pPr>
        <w:jc w:val="both"/>
        <w:rPr>
          <w:rFonts w:ascii="Montserrat" w:hAnsi="Montserrat" w:cs="Arial"/>
          <w:sz w:val="20"/>
          <w:szCs w:val="20"/>
          <w:lang w:val="es-MX"/>
        </w:rPr>
      </w:pPr>
      <w:r w:rsidRPr="00450949">
        <w:rPr>
          <w:rFonts w:ascii="Montserrat" w:hAnsi="Montserrat" w:cs="Arial"/>
          <w:sz w:val="20"/>
          <w:szCs w:val="20"/>
          <w:lang w:val="es-MX"/>
        </w:rPr>
        <w:t xml:space="preserve">El </w:t>
      </w:r>
      <w:r w:rsidR="00D37C0E">
        <w:rPr>
          <w:rFonts w:ascii="Montserrat" w:hAnsi="Montserrat" w:cs="Arial"/>
          <w:bCs/>
          <w:sz w:val="20"/>
          <w:szCs w:val="20"/>
          <w:lang w:val="es-MX"/>
        </w:rPr>
        <w:t>Proveedor</w:t>
      </w:r>
      <w:r w:rsidRPr="00450949">
        <w:rPr>
          <w:rFonts w:ascii="Montserrat" w:hAnsi="Montserrat" w:cs="Arial"/>
          <w:bCs/>
          <w:sz w:val="20"/>
          <w:szCs w:val="20"/>
          <w:lang w:val="es-MX"/>
        </w:rPr>
        <w:t xml:space="preserve"> </w:t>
      </w:r>
      <w:r w:rsidRPr="00450949">
        <w:rPr>
          <w:rFonts w:ascii="Montserrat" w:hAnsi="Montserrat" w:cs="Arial"/>
          <w:sz w:val="20"/>
          <w:szCs w:val="20"/>
          <w:lang w:val="es-MX"/>
        </w:rPr>
        <w:t xml:space="preserve">asumirá la responsabilidad total frente a terceros por infringir derechos de patentes y/o marcas o por violar </w:t>
      </w:r>
      <w:r w:rsidR="00E275DE">
        <w:rPr>
          <w:rFonts w:ascii="Montserrat" w:hAnsi="Montserrat" w:cs="Arial"/>
          <w:sz w:val="20"/>
          <w:szCs w:val="20"/>
          <w:lang w:val="es-MX"/>
        </w:rPr>
        <w:t xml:space="preserve">el registro de derecho de autor, que pudieran derivarse con motivo de la suscripción del </w:t>
      </w:r>
      <w:r w:rsidR="00DC6DF3">
        <w:rPr>
          <w:rFonts w:ascii="Montserrat" w:hAnsi="Montserrat" w:cs="Arial"/>
          <w:sz w:val="20"/>
          <w:szCs w:val="20"/>
          <w:lang w:val="es-MX"/>
        </w:rPr>
        <w:t xml:space="preserve">contrato </w:t>
      </w:r>
      <w:r w:rsidR="00E275DE">
        <w:rPr>
          <w:rFonts w:ascii="Montserrat" w:hAnsi="Montserrat" w:cs="Arial"/>
          <w:sz w:val="20"/>
          <w:szCs w:val="20"/>
          <w:lang w:val="es-MX"/>
        </w:rPr>
        <w:t xml:space="preserve">mediante el cual se </w:t>
      </w:r>
      <w:r w:rsidR="00893BBF">
        <w:rPr>
          <w:rFonts w:ascii="Montserrat" w:hAnsi="Montserrat" w:cs="Arial"/>
          <w:sz w:val="20"/>
          <w:szCs w:val="20"/>
          <w:lang w:val="es-MX"/>
        </w:rPr>
        <w:t>adquieran los bienes</w:t>
      </w:r>
      <w:r w:rsidR="003904AB">
        <w:rPr>
          <w:rFonts w:ascii="Montserrat" w:hAnsi="Montserrat" w:cs="Arial"/>
          <w:sz w:val="20"/>
          <w:szCs w:val="20"/>
          <w:lang w:val="es-MX"/>
        </w:rPr>
        <w:t>.</w:t>
      </w:r>
    </w:p>
    <w:p w:rsidR="00812507" w:rsidRPr="00450949" w:rsidRDefault="00812507" w:rsidP="00812507">
      <w:pPr>
        <w:jc w:val="both"/>
        <w:rPr>
          <w:rFonts w:ascii="Montserrat" w:hAnsi="Montserrat" w:cs="Arial"/>
          <w:sz w:val="20"/>
          <w:szCs w:val="20"/>
          <w:lang w:val="es-MX"/>
        </w:rPr>
      </w:pPr>
    </w:p>
    <w:p w:rsidR="00E51F70" w:rsidRDefault="00BC40C0" w:rsidP="00812507">
      <w:pPr>
        <w:numPr>
          <w:ilvl w:val="1"/>
          <w:numId w:val="11"/>
        </w:numPr>
        <w:tabs>
          <w:tab w:val="left" w:pos="426"/>
        </w:tabs>
        <w:autoSpaceDE w:val="0"/>
        <w:autoSpaceDN w:val="0"/>
        <w:adjustRightInd w:val="0"/>
        <w:jc w:val="both"/>
        <w:rPr>
          <w:rFonts w:ascii="Montserrat" w:hAnsi="Montserrat" w:cs="Arial"/>
          <w:b/>
          <w:sz w:val="20"/>
          <w:szCs w:val="20"/>
        </w:rPr>
      </w:pPr>
      <w:r>
        <w:rPr>
          <w:rFonts w:ascii="Montserrat" w:hAnsi="Montserrat" w:cs="Arial"/>
          <w:b/>
          <w:sz w:val="20"/>
          <w:szCs w:val="20"/>
        </w:rPr>
        <w:t xml:space="preserve">     </w:t>
      </w:r>
      <w:r w:rsidR="00E51F70" w:rsidRPr="00450949">
        <w:rPr>
          <w:rFonts w:ascii="Montserrat" w:hAnsi="Montserrat" w:cs="Arial"/>
          <w:b/>
          <w:sz w:val="20"/>
          <w:szCs w:val="20"/>
        </w:rPr>
        <w:t>Requerimientos de información</w:t>
      </w:r>
    </w:p>
    <w:p w:rsidR="008638DA" w:rsidRPr="00450949" w:rsidRDefault="008638DA" w:rsidP="008638DA">
      <w:pPr>
        <w:tabs>
          <w:tab w:val="left" w:pos="426"/>
        </w:tabs>
        <w:autoSpaceDE w:val="0"/>
        <w:autoSpaceDN w:val="0"/>
        <w:adjustRightInd w:val="0"/>
        <w:ind w:left="360"/>
        <w:jc w:val="both"/>
        <w:rPr>
          <w:rFonts w:ascii="Montserrat" w:hAnsi="Montserrat" w:cs="Arial"/>
          <w:b/>
          <w:sz w:val="20"/>
          <w:szCs w:val="20"/>
        </w:rPr>
      </w:pPr>
    </w:p>
    <w:p w:rsidR="00C53BEB" w:rsidRDefault="00C53BEB" w:rsidP="00812507">
      <w:pPr>
        <w:jc w:val="both"/>
        <w:rPr>
          <w:rFonts w:ascii="Montserrat" w:hAnsi="Montserrat" w:cs="Arial"/>
          <w:sz w:val="20"/>
          <w:szCs w:val="20"/>
          <w:lang w:val="es-MX"/>
        </w:rPr>
      </w:pPr>
      <w:r w:rsidRPr="00450949">
        <w:rPr>
          <w:rFonts w:ascii="Montserrat" w:hAnsi="Montserrat" w:cs="Arial"/>
          <w:sz w:val="20"/>
          <w:szCs w:val="20"/>
          <w:lang w:val="es-MX"/>
        </w:rPr>
        <w:t>Con motivo de las auditorias, visitas o i</w:t>
      </w:r>
      <w:r w:rsidR="00A67BD4">
        <w:rPr>
          <w:rFonts w:ascii="Montserrat" w:hAnsi="Montserrat" w:cs="Arial"/>
          <w:sz w:val="20"/>
          <w:szCs w:val="20"/>
          <w:lang w:val="es-MX"/>
        </w:rPr>
        <w:t>nspecciones que se practiquen a</w:t>
      </w:r>
      <w:r w:rsidR="00373EF3">
        <w:rPr>
          <w:rFonts w:ascii="Montserrat" w:hAnsi="Montserrat" w:cs="Arial"/>
          <w:sz w:val="20"/>
          <w:szCs w:val="20"/>
          <w:lang w:val="es-MX"/>
        </w:rPr>
        <w:t xml:space="preserve"> </w:t>
      </w:r>
      <w:r w:rsidR="00A67BD4">
        <w:rPr>
          <w:rFonts w:ascii="Montserrat" w:hAnsi="Montserrat" w:cs="Arial"/>
          <w:bCs/>
          <w:sz w:val="20"/>
          <w:szCs w:val="20"/>
        </w:rPr>
        <w:t>“EL COLBACH”</w:t>
      </w:r>
      <w:r w:rsidR="00373EF3">
        <w:rPr>
          <w:rFonts w:ascii="Montserrat" w:hAnsi="Montserrat" w:cs="Arial"/>
          <w:sz w:val="20"/>
          <w:szCs w:val="20"/>
          <w:lang w:val="es-MX"/>
        </w:rPr>
        <w:t>,</w:t>
      </w:r>
      <w:r w:rsidRPr="00450949">
        <w:rPr>
          <w:rFonts w:ascii="Montserrat" w:hAnsi="Montserrat" w:cs="Arial"/>
          <w:sz w:val="20"/>
          <w:szCs w:val="20"/>
          <w:lang w:val="es-MX"/>
        </w:rPr>
        <w:t xml:space="preserve"> en los términos de lo dispuesto </w:t>
      </w:r>
      <w:r w:rsidR="00E51F70" w:rsidRPr="00450949">
        <w:rPr>
          <w:rFonts w:ascii="Montserrat" w:hAnsi="Montserrat" w:cs="Arial"/>
          <w:sz w:val="20"/>
          <w:szCs w:val="20"/>
          <w:lang w:val="es-MX"/>
        </w:rPr>
        <w:t>en</w:t>
      </w:r>
      <w:r w:rsidRPr="00450949">
        <w:rPr>
          <w:rFonts w:ascii="Montserrat" w:hAnsi="Montserrat" w:cs="Arial"/>
          <w:sz w:val="20"/>
          <w:szCs w:val="20"/>
          <w:lang w:val="es-MX"/>
        </w:rPr>
        <w:t xml:space="preserve"> el artículo 107 del Reglamento, y</w:t>
      </w:r>
      <w:r w:rsidR="00393405" w:rsidRPr="00450949">
        <w:rPr>
          <w:rFonts w:ascii="Montserrat" w:hAnsi="Montserrat" w:cs="Arial"/>
          <w:sz w:val="20"/>
          <w:szCs w:val="20"/>
          <w:lang w:val="es-MX"/>
        </w:rPr>
        <w:t>,</w:t>
      </w:r>
      <w:r w:rsidR="00C25EBD" w:rsidRPr="00450949">
        <w:rPr>
          <w:rFonts w:ascii="Montserrat" w:hAnsi="Montserrat" w:cs="Arial"/>
          <w:sz w:val="20"/>
          <w:szCs w:val="20"/>
          <w:lang w:val="es-MX"/>
        </w:rPr>
        <w:t xml:space="preserve"> en caso de requerírsele, cada</w:t>
      </w:r>
      <w:r w:rsidRPr="00450949">
        <w:rPr>
          <w:rFonts w:ascii="Montserrat" w:hAnsi="Montserrat" w:cs="Arial"/>
          <w:sz w:val="20"/>
          <w:szCs w:val="20"/>
          <w:lang w:val="es-MX"/>
        </w:rPr>
        <w:t xml:space="preserve"> </w:t>
      </w:r>
      <w:r w:rsidR="00D37C0E">
        <w:rPr>
          <w:rFonts w:ascii="Montserrat" w:hAnsi="Montserrat" w:cs="Arial"/>
          <w:sz w:val="20"/>
          <w:szCs w:val="20"/>
          <w:lang w:val="es-MX"/>
        </w:rPr>
        <w:lastRenderedPageBreak/>
        <w:t>Proveedor</w:t>
      </w:r>
      <w:r w:rsidRPr="00450949">
        <w:rPr>
          <w:rFonts w:ascii="Montserrat" w:hAnsi="Montserrat" w:cs="Arial"/>
          <w:sz w:val="20"/>
          <w:szCs w:val="20"/>
          <w:lang w:val="es-MX"/>
        </w:rPr>
        <w:t xml:space="preserve"> deberá proporcionar al </w:t>
      </w:r>
      <w:r w:rsidR="00DB41C1" w:rsidRPr="00450949">
        <w:rPr>
          <w:rFonts w:ascii="Montserrat" w:hAnsi="Montserrat" w:cs="Arial"/>
          <w:sz w:val="20"/>
          <w:szCs w:val="20"/>
          <w:lang w:val="es-MX"/>
        </w:rPr>
        <w:t xml:space="preserve">Órgano Interno de Control en </w:t>
      </w:r>
      <w:r w:rsidR="00A67BD4">
        <w:rPr>
          <w:rFonts w:ascii="Montserrat" w:hAnsi="Montserrat" w:cs="Arial"/>
          <w:bCs/>
          <w:sz w:val="20"/>
          <w:szCs w:val="20"/>
        </w:rPr>
        <w:t>“EL COLBACH”</w:t>
      </w:r>
      <w:r w:rsidR="00A67BD4" w:rsidRPr="00651743">
        <w:rPr>
          <w:rFonts w:ascii="Montserrat" w:hAnsi="Montserrat" w:cs="Arial"/>
          <w:bCs/>
          <w:sz w:val="20"/>
          <w:szCs w:val="20"/>
        </w:rPr>
        <w:t xml:space="preserve"> </w:t>
      </w:r>
      <w:r w:rsidR="00DB41C1" w:rsidRPr="00450949">
        <w:rPr>
          <w:rFonts w:ascii="Montserrat" w:hAnsi="Montserrat" w:cs="Arial"/>
          <w:sz w:val="20"/>
          <w:szCs w:val="20"/>
          <w:lang w:val="es-MX"/>
        </w:rPr>
        <w:t>la</w:t>
      </w:r>
      <w:r w:rsidRPr="00450949">
        <w:rPr>
          <w:rFonts w:ascii="Montserrat" w:hAnsi="Montserrat" w:cs="Arial"/>
          <w:sz w:val="20"/>
          <w:szCs w:val="20"/>
          <w:lang w:val="es-MX"/>
        </w:rPr>
        <w:t xml:space="preserve"> información y/o documentación relacionada con el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 xml:space="preserve">adjudicado </w:t>
      </w:r>
      <w:r w:rsidR="00393405" w:rsidRPr="00450949">
        <w:rPr>
          <w:rFonts w:ascii="Montserrat" w:hAnsi="Montserrat" w:cs="Arial"/>
          <w:sz w:val="20"/>
          <w:szCs w:val="20"/>
          <w:lang w:val="es-MX"/>
        </w:rPr>
        <w:t>derivado</w:t>
      </w:r>
      <w:r w:rsidRPr="00450949">
        <w:rPr>
          <w:rFonts w:ascii="Montserrat" w:hAnsi="Montserrat" w:cs="Arial"/>
          <w:sz w:val="20"/>
          <w:szCs w:val="20"/>
          <w:lang w:val="es-MX"/>
        </w:rPr>
        <w:t xml:space="preserve"> de este procedimiento.</w:t>
      </w:r>
    </w:p>
    <w:p w:rsidR="000D480F" w:rsidRPr="00450949" w:rsidRDefault="000D480F" w:rsidP="00812507">
      <w:pPr>
        <w:jc w:val="both"/>
        <w:rPr>
          <w:rFonts w:ascii="Montserrat" w:hAnsi="Montserrat" w:cs="Arial"/>
          <w:sz w:val="20"/>
          <w:szCs w:val="20"/>
          <w:lang w:val="es-MX"/>
        </w:rPr>
      </w:pPr>
    </w:p>
    <w:bookmarkEnd w:id="49"/>
    <w:p w:rsidR="00C25EBD" w:rsidRDefault="00760C30" w:rsidP="0010780A">
      <w:pPr>
        <w:tabs>
          <w:tab w:val="left" w:pos="-284"/>
        </w:tabs>
        <w:jc w:val="both"/>
        <w:rPr>
          <w:rFonts w:ascii="Montserrat" w:hAnsi="Montserrat" w:cs="Arial"/>
          <w:sz w:val="20"/>
          <w:szCs w:val="20"/>
          <w:lang w:val="es-MX"/>
        </w:rPr>
      </w:pPr>
      <w:r w:rsidRPr="00450949">
        <w:rPr>
          <w:rFonts w:ascii="Montserrat" w:hAnsi="Montserrat" w:cs="Arial"/>
          <w:sz w:val="20"/>
          <w:szCs w:val="20"/>
          <w:lang w:val="es-MX"/>
        </w:rPr>
        <w:t>El no cumplir con la entrega de la documentación requerida en el plazo establecido y en caso de existir discrepancias entre la información proporcionada en la licitación y la documentación presentada, s</w:t>
      </w:r>
      <w:r w:rsidR="00393405" w:rsidRPr="00450949">
        <w:rPr>
          <w:rFonts w:ascii="Montserrat" w:hAnsi="Montserrat" w:cs="Arial"/>
          <w:sz w:val="20"/>
          <w:szCs w:val="20"/>
          <w:lang w:val="es-MX"/>
        </w:rPr>
        <w:t>erá</w:t>
      </w:r>
      <w:r w:rsidRPr="00450949">
        <w:rPr>
          <w:rFonts w:ascii="Montserrat" w:hAnsi="Montserrat" w:cs="Arial"/>
          <w:sz w:val="20"/>
          <w:szCs w:val="20"/>
          <w:lang w:val="es-MX"/>
        </w:rPr>
        <w:t xml:space="preserve"> causal para no formalizar el </w:t>
      </w:r>
      <w:r w:rsidR="00DC6DF3">
        <w:rPr>
          <w:rFonts w:ascii="Montserrat" w:hAnsi="Montserrat" w:cs="Arial"/>
          <w:sz w:val="20"/>
          <w:szCs w:val="20"/>
          <w:lang w:val="es-MX"/>
        </w:rPr>
        <w:t>contrato</w:t>
      </w:r>
      <w:r w:rsidRPr="00450949">
        <w:rPr>
          <w:rFonts w:ascii="Montserrat" w:hAnsi="Montserrat" w:cs="Arial"/>
          <w:sz w:val="20"/>
          <w:szCs w:val="20"/>
          <w:lang w:val="es-MX"/>
        </w:rPr>
        <w:t>.</w:t>
      </w:r>
    </w:p>
    <w:p w:rsidR="00812507" w:rsidRDefault="00812507" w:rsidP="0010780A">
      <w:pPr>
        <w:tabs>
          <w:tab w:val="left" w:pos="-284"/>
        </w:tabs>
        <w:jc w:val="both"/>
        <w:rPr>
          <w:rFonts w:ascii="Montserrat" w:hAnsi="Montserrat" w:cs="Arial"/>
          <w:sz w:val="20"/>
          <w:szCs w:val="20"/>
          <w:lang w:val="es-MX"/>
        </w:rPr>
      </w:pPr>
    </w:p>
    <w:p w:rsidR="00BA2E9D" w:rsidRDefault="00CB21B1" w:rsidP="0010780A">
      <w:pPr>
        <w:numPr>
          <w:ilvl w:val="1"/>
          <w:numId w:val="11"/>
        </w:numPr>
        <w:tabs>
          <w:tab w:val="left" w:pos="426"/>
        </w:tabs>
        <w:autoSpaceDE w:val="0"/>
        <w:autoSpaceDN w:val="0"/>
        <w:adjustRightInd w:val="0"/>
        <w:jc w:val="both"/>
        <w:rPr>
          <w:rFonts w:ascii="Montserrat" w:hAnsi="Montserrat" w:cs="Arial"/>
          <w:b/>
          <w:sz w:val="20"/>
          <w:szCs w:val="20"/>
        </w:rPr>
      </w:pPr>
      <w:r w:rsidRPr="00450949">
        <w:rPr>
          <w:rFonts w:ascii="Montserrat" w:hAnsi="Montserrat" w:cs="Arial"/>
          <w:b/>
          <w:sz w:val="20"/>
          <w:szCs w:val="20"/>
        </w:rPr>
        <w:t xml:space="preserve">Garantía de cumplimiento del </w:t>
      </w:r>
      <w:r w:rsidR="00DC6DF3">
        <w:rPr>
          <w:rFonts w:ascii="Montserrat" w:hAnsi="Montserrat" w:cs="Arial"/>
          <w:b/>
          <w:sz w:val="20"/>
          <w:szCs w:val="20"/>
        </w:rPr>
        <w:t xml:space="preserve">contrato </w:t>
      </w:r>
    </w:p>
    <w:p w:rsidR="00CB21B1" w:rsidRPr="00450949" w:rsidRDefault="00CB21B1" w:rsidP="0010780A">
      <w:pPr>
        <w:tabs>
          <w:tab w:val="left" w:pos="426"/>
        </w:tabs>
        <w:autoSpaceDE w:val="0"/>
        <w:autoSpaceDN w:val="0"/>
        <w:adjustRightInd w:val="0"/>
        <w:ind w:left="360"/>
        <w:jc w:val="both"/>
        <w:rPr>
          <w:rFonts w:ascii="Montserrat" w:hAnsi="Montserrat" w:cs="Arial"/>
          <w:b/>
          <w:sz w:val="20"/>
          <w:szCs w:val="20"/>
        </w:rPr>
      </w:pPr>
    </w:p>
    <w:p w:rsidR="00E023F2" w:rsidRDefault="00E023F2" w:rsidP="00304F56">
      <w:pPr>
        <w:pStyle w:val="Normal1"/>
        <w:numPr>
          <w:ilvl w:val="2"/>
          <w:numId w:val="35"/>
        </w:numPr>
        <w:spacing w:line="240" w:lineRule="auto"/>
        <w:jc w:val="both"/>
        <w:rPr>
          <w:rFonts w:ascii="Montserrat" w:eastAsia="Times New Roman" w:hAnsi="Montserrat"/>
          <w:b/>
          <w:color w:val="auto"/>
          <w:sz w:val="20"/>
          <w:szCs w:val="20"/>
          <w:lang w:val="es-MX" w:eastAsia="es-ES"/>
        </w:rPr>
      </w:pPr>
      <w:r w:rsidRPr="00E023F2">
        <w:rPr>
          <w:rFonts w:ascii="Montserrat" w:eastAsia="Times New Roman" w:hAnsi="Montserrat"/>
          <w:b/>
          <w:color w:val="auto"/>
          <w:sz w:val="20"/>
          <w:szCs w:val="20"/>
          <w:lang w:val="es-MX" w:eastAsia="es-ES"/>
        </w:rPr>
        <w:t>Garantía contra deficiencias y/o vicios ocultos</w:t>
      </w:r>
    </w:p>
    <w:p w:rsidR="008638DA" w:rsidRPr="00E023F2" w:rsidRDefault="008638DA" w:rsidP="008638DA">
      <w:pPr>
        <w:pStyle w:val="Normal1"/>
        <w:spacing w:line="240" w:lineRule="auto"/>
        <w:ind w:left="1286"/>
        <w:jc w:val="both"/>
        <w:rPr>
          <w:rFonts w:ascii="Montserrat" w:eastAsia="Times New Roman" w:hAnsi="Montserrat"/>
          <w:b/>
          <w:color w:val="auto"/>
          <w:sz w:val="20"/>
          <w:szCs w:val="20"/>
          <w:lang w:val="es-MX" w:eastAsia="es-ES"/>
        </w:rPr>
      </w:pPr>
    </w:p>
    <w:p w:rsidR="00E023F2" w:rsidRDefault="00E023F2" w:rsidP="00812507">
      <w:pPr>
        <w:ind w:left="567"/>
        <w:jc w:val="both"/>
        <w:rPr>
          <w:rFonts w:ascii="Montserrat" w:hAnsi="Montserrat" w:cs="Arial"/>
          <w:sz w:val="20"/>
          <w:szCs w:val="20"/>
          <w:lang w:val="es-MX"/>
        </w:rPr>
      </w:pPr>
      <w:r w:rsidRPr="00E023F2">
        <w:rPr>
          <w:rFonts w:ascii="Montserrat" w:hAnsi="Montserrat" w:cs="Arial"/>
          <w:sz w:val="20"/>
          <w:szCs w:val="20"/>
          <w:lang w:val="es-MX"/>
        </w:rPr>
        <w:t>De conformidad con el artículo 53 de la Ley</w:t>
      </w:r>
      <w:r w:rsidR="00A62621">
        <w:rPr>
          <w:rFonts w:ascii="Montserrat" w:hAnsi="Montserrat" w:cs="Arial"/>
          <w:sz w:val="20"/>
          <w:szCs w:val="20"/>
          <w:lang w:val="es-MX"/>
        </w:rPr>
        <w:t xml:space="preserve">, el PROVEEDOR se obliga ante </w:t>
      </w:r>
      <w:r w:rsidRPr="00E023F2">
        <w:rPr>
          <w:rFonts w:ascii="Montserrat" w:hAnsi="Montserrat" w:cs="Arial"/>
          <w:sz w:val="20"/>
          <w:szCs w:val="20"/>
          <w:lang w:val="es-MX"/>
        </w:rPr>
        <w:t>“</w:t>
      </w:r>
      <w:r w:rsidR="00A62621">
        <w:rPr>
          <w:rFonts w:ascii="Montserrat" w:hAnsi="Montserrat" w:cs="Arial"/>
          <w:sz w:val="20"/>
          <w:szCs w:val="20"/>
          <w:lang w:val="es-MX"/>
        </w:rPr>
        <w:t xml:space="preserve">EL </w:t>
      </w:r>
      <w:r w:rsidRPr="00E023F2">
        <w:rPr>
          <w:rFonts w:ascii="Montserrat" w:hAnsi="Montserrat" w:cs="Arial"/>
          <w:sz w:val="20"/>
          <w:szCs w:val="20"/>
          <w:lang w:val="es-MX"/>
        </w:rPr>
        <w:t xml:space="preserve">COLBACH” a responder de los defectos y/o vicios ocultos de los </w:t>
      </w:r>
      <w:r w:rsidR="00893BBF">
        <w:rPr>
          <w:rFonts w:ascii="Montserrat" w:hAnsi="Montserrat" w:cs="Arial"/>
          <w:sz w:val="20"/>
          <w:szCs w:val="20"/>
          <w:lang w:val="es-MX"/>
        </w:rPr>
        <w:t>bienes</w:t>
      </w:r>
      <w:r w:rsidRPr="00E023F2">
        <w:rPr>
          <w:rFonts w:ascii="Montserrat" w:hAnsi="Montserrat" w:cs="Arial"/>
          <w:sz w:val="20"/>
          <w:szCs w:val="20"/>
          <w:lang w:val="es-MX"/>
        </w:rPr>
        <w:t xml:space="preserve">, así como de cualquier otra responsabilidad en que hubiera incurrido, en los términos señalados en la presente convocatoria, en el </w:t>
      </w:r>
      <w:r w:rsidR="00DC6DF3">
        <w:rPr>
          <w:rFonts w:ascii="Montserrat" w:hAnsi="Montserrat" w:cs="Arial"/>
          <w:sz w:val="20"/>
          <w:szCs w:val="20"/>
          <w:lang w:val="es-MX"/>
        </w:rPr>
        <w:t xml:space="preserve">contrato </w:t>
      </w:r>
      <w:r w:rsidRPr="00E023F2">
        <w:rPr>
          <w:rFonts w:ascii="Montserrat" w:hAnsi="Montserrat" w:cs="Arial"/>
          <w:sz w:val="20"/>
          <w:szCs w:val="20"/>
          <w:lang w:val="es-MX"/>
        </w:rPr>
        <w:t>respectivo, en el Código Civil Federal, y demás legislación aplicable.</w:t>
      </w:r>
    </w:p>
    <w:p w:rsidR="00812507" w:rsidRPr="00E023F2" w:rsidRDefault="00812507" w:rsidP="00812507">
      <w:pPr>
        <w:ind w:left="567"/>
        <w:jc w:val="both"/>
        <w:rPr>
          <w:rFonts w:ascii="Montserrat" w:hAnsi="Montserrat" w:cs="Arial"/>
          <w:sz w:val="20"/>
          <w:szCs w:val="20"/>
          <w:lang w:val="es-MX"/>
        </w:rPr>
      </w:pPr>
    </w:p>
    <w:p w:rsidR="00E023F2" w:rsidRPr="00E023F2" w:rsidRDefault="00E023F2" w:rsidP="00304F56">
      <w:pPr>
        <w:pStyle w:val="Normal1"/>
        <w:numPr>
          <w:ilvl w:val="2"/>
          <w:numId w:val="28"/>
        </w:numPr>
        <w:spacing w:after="120" w:line="240" w:lineRule="auto"/>
        <w:jc w:val="both"/>
        <w:rPr>
          <w:rFonts w:ascii="Montserrat" w:eastAsia="Times New Roman" w:hAnsi="Montserrat"/>
          <w:b/>
          <w:color w:val="auto"/>
          <w:sz w:val="20"/>
          <w:szCs w:val="20"/>
          <w:lang w:val="es-MX" w:eastAsia="es-ES"/>
        </w:rPr>
      </w:pPr>
      <w:r w:rsidRPr="00E023F2">
        <w:rPr>
          <w:rFonts w:ascii="Montserrat" w:eastAsia="Times New Roman" w:hAnsi="Montserrat"/>
          <w:b/>
          <w:color w:val="auto"/>
          <w:sz w:val="20"/>
          <w:szCs w:val="20"/>
          <w:lang w:val="es-MX" w:eastAsia="es-ES"/>
        </w:rPr>
        <w:t xml:space="preserve">Para garantizar el cumplimiento del </w:t>
      </w:r>
      <w:r w:rsidR="00DC6DF3">
        <w:rPr>
          <w:rFonts w:ascii="Montserrat" w:eastAsia="Times New Roman" w:hAnsi="Montserrat"/>
          <w:b/>
          <w:color w:val="auto"/>
          <w:sz w:val="20"/>
          <w:szCs w:val="20"/>
          <w:lang w:val="es-MX" w:eastAsia="es-ES"/>
        </w:rPr>
        <w:t xml:space="preserve">contrato </w:t>
      </w:r>
    </w:p>
    <w:p w:rsidR="00E023F2" w:rsidRDefault="00E023F2" w:rsidP="00E023F2">
      <w:pPr>
        <w:pStyle w:val="Normal1"/>
        <w:spacing w:after="120"/>
        <w:ind w:left="567"/>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 xml:space="preserve">El PROVEEDOR deberá presentar garantía de cumplimiento del </w:t>
      </w:r>
      <w:r w:rsidR="00DC6DF3">
        <w:rPr>
          <w:rFonts w:ascii="Montserrat" w:eastAsia="Times New Roman" w:hAnsi="Montserrat"/>
          <w:color w:val="auto"/>
          <w:sz w:val="20"/>
          <w:szCs w:val="20"/>
          <w:lang w:val="es-MX" w:eastAsia="es-ES"/>
        </w:rPr>
        <w:t xml:space="preserve">contrato </w:t>
      </w:r>
      <w:r w:rsidRPr="00E023F2">
        <w:rPr>
          <w:rFonts w:ascii="Montserrat" w:eastAsia="Times New Roman" w:hAnsi="Montserrat"/>
          <w:color w:val="auto"/>
          <w:sz w:val="20"/>
          <w:szCs w:val="20"/>
          <w:lang w:val="es-MX" w:eastAsia="es-ES"/>
        </w:rPr>
        <w:t xml:space="preserve">dentro de los (10) diez días naturales siguientes a la firma del </w:t>
      </w:r>
      <w:r w:rsidR="00DC6DF3">
        <w:rPr>
          <w:rFonts w:ascii="Montserrat" w:eastAsia="Times New Roman" w:hAnsi="Montserrat"/>
          <w:color w:val="auto"/>
          <w:sz w:val="20"/>
          <w:szCs w:val="20"/>
          <w:lang w:val="es-MX" w:eastAsia="es-ES"/>
        </w:rPr>
        <w:t>contrato</w:t>
      </w:r>
      <w:r w:rsidRPr="00E023F2">
        <w:rPr>
          <w:rFonts w:ascii="Montserrat" w:eastAsia="Times New Roman" w:hAnsi="Montserrat"/>
          <w:color w:val="auto"/>
          <w:sz w:val="20"/>
          <w:szCs w:val="20"/>
          <w:lang w:val="es-MX" w:eastAsia="es-ES"/>
        </w:rPr>
        <w:t>, de conformidad con el último párrafo del artículo 48 de la Ley.</w:t>
      </w:r>
    </w:p>
    <w:p w:rsidR="00813C62" w:rsidRPr="005E4586" w:rsidRDefault="00813C62" w:rsidP="005E4586">
      <w:pPr>
        <w:tabs>
          <w:tab w:val="left" w:pos="-284"/>
        </w:tabs>
        <w:spacing w:after="120"/>
        <w:ind w:left="567"/>
        <w:jc w:val="both"/>
        <w:rPr>
          <w:rFonts w:ascii="Montserrat" w:hAnsi="Montserrat" w:cs="Arial"/>
          <w:sz w:val="20"/>
          <w:szCs w:val="20"/>
          <w:lang w:val="es-ES_tradnl"/>
        </w:rPr>
      </w:pPr>
      <w:r w:rsidRPr="00234226">
        <w:rPr>
          <w:rFonts w:ascii="Montserrat" w:hAnsi="Montserrat" w:cs="Arial"/>
          <w:sz w:val="20"/>
          <w:szCs w:val="20"/>
          <w:lang w:val="es-ES_tradnl"/>
        </w:rPr>
        <w:t>Las obligaciones son divisibles por lo que, en su caso, la garantía se aplicará de manera proporcional al monto de las obligaciones incumplidas</w:t>
      </w:r>
      <w:r w:rsidR="00234226">
        <w:rPr>
          <w:rFonts w:ascii="Montserrat" w:hAnsi="Montserrat" w:cs="Arial"/>
          <w:sz w:val="20"/>
          <w:szCs w:val="20"/>
          <w:lang w:val="es-ES_tradnl"/>
        </w:rPr>
        <w:t>.</w:t>
      </w:r>
    </w:p>
    <w:p w:rsidR="00E023F2" w:rsidRPr="00E023F2" w:rsidRDefault="00E023F2" w:rsidP="00E023F2">
      <w:pPr>
        <w:pStyle w:val="Normal1"/>
        <w:spacing w:after="120"/>
        <w:ind w:left="567"/>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Cuando la forma de garantía sea mediante fianza, se observará lo siguiente:</w:t>
      </w:r>
    </w:p>
    <w:p w:rsidR="00E023F2" w:rsidRPr="00E023F2" w:rsidRDefault="00E023F2" w:rsidP="008638DA">
      <w:pPr>
        <w:pStyle w:val="xl59"/>
        <w:numPr>
          <w:ilvl w:val="0"/>
          <w:numId w:val="27"/>
        </w:numPr>
        <w:tabs>
          <w:tab w:val="num" w:pos="567"/>
        </w:tabs>
        <w:autoSpaceDE w:val="0"/>
        <w:autoSpaceDN w:val="0"/>
        <w:spacing w:before="0" w:after="120"/>
        <w:ind w:left="284" w:hanging="426"/>
        <w:jc w:val="both"/>
        <w:rPr>
          <w:rFonts w:ascii="Montserrat" w:eastAsia="Times New Roman" w:hAnsi="Montserrat" w:cs="Arial"/>
          <w:b w:val="0"/>
          <w:sz w:val="20"/>
          <w:lang w:val="es-MX"/>
        </w:rPr>
      </w:pPr>
      <w:r w:rsidRPr="00E023F2">
        <w:rPr>
          <w:rFonts w:ascii="Montserrat" w:eastAsia="Times New Roman" w:hAnsi="Montserrat" w:cs="Arial"/>
          <w:b w:val="0"/>
          <w:sz w:val="20"/>
          <w:lang w:val="es-MX"/>
        </w:rPr>
        <w:t xml:space="preserve">La garantía deberá constituirse mediante fianza expedida por una Institución debidamente autorizada en los términos de la Ley Federal de Instituciones de Seguros y Fianzas, en moneda nacional, por un importe del 10% (diez por ciento) del monto total del </w:t>
      </w:r>
      <w:r w:rsidR="00DC6DF3">
        <w:rPr>
          <w:rFonts w:ascii="Montserrat" w:eastAsia="Times New Roman" w:hAnsi="Montserrat" w:cs="Arial"/>
          <w:b w:val="0"/>
          <w:sz w:val="20"/>
          <w:lang w:val="es-MX"/>
        </w:rPr>
        <w:t>contrato</w:t>
      </w:r>
      <w:r w:rsidRPr="00E023F2">
        <w:rPr>
          <w:rFonts w:ascii="Montserrat" w:eastAsia="Times New Roman" w:hAnsi="Montserrat" w:cs="Arial"/>
          <w:b w:val="0"/>
          <w:sz w:val="20"/>
          <w:lang w:val="es-MX"/>
        </w:rPr>
        <w:t>, sin c</w:t>
      </w:r>
      <w:r w:rsidR="00092695">
        <w:rPr>
          <w:rFonts w:ascii="Montserrat" w:eastAsia="Times New Roman" w:hAnsi="Montserrat" w:cs="Arial"/>
          <w:b w:val="0"/>
          <w:sz w:val="20"/>
          <w:lang w:val="es-MX"/>
        </w:rPr>
        <w:t xml:space="preserve">onsiderar el IVA, a favor </w:t>
      </w:r>
      <w:r w:rsidR="00A67BD4">
        <w:rPr>
          <w:rFonts w:ascii="Montserrat" w:eastAsia="Times New Roman" w:hAnsi="Montserrat" w:cs="Arial"/>
          <w:b w:val="0"/>
          <w:sz w:val="20"/>
          <w:lang w:val="es-MX"/>
        </w:rPr>
        <w:t>de</w:t>
      </w:r>
      <w:r w:rsidRPr="00E023F2">
        <w:rPr>
          <w:rFonts w:ascii="Montserrat" w:eastAsia="Times New Roman" w:hAnsi="Montserrat" w:cs="Arial"/>
          <w:b w:val="0"/>
          <w:sz w:val="20"/>
          <w:lang w:val="es-MX"/>
        </w:rPr>
        <w:t xml:space="preserve"> </w:t>
      </w:r>
      <w:r w:rsidR="00A67BD4" w:rsidRPr="00A67BD4">
        <w:rPr>
          <w:rFonts w:ascii="Montserrat" w:hAnsi="Montserrat" w:cs="Arial"/>
          <w:b w:val="0"/>
          <w:bCs/>
          <w:sz w:val="20"/>
        </w:rPr>
        <w:t>“EL COLBACH”</w:t>
      </w:r>
      <w:r w:rsidRPr="00E023F2">
        <w:rPr>
          <w:rFonts w:ascii="Montserrat" w:eastAsia="Times New Roman" w:hAnsi="Montserrat" w:cs="Arial"/>
          <w:b w:val="0"/>
          <w:sz w:val="20"/>
          <w:lang w:val="es-MX"/>
        </w:rPr>
        <w:t xml:space="preserve">, de conformidad con lo dispuesto en el artículo 49, fracción I de la Ley (ANEXO </w:t>
      </w:r>
      <w:r w:rsidR="00A62621">
        <w:rPr>
          <w:rFonts w:ascii="Montserrat" w:eastAsia="Times New Roman" w:hAnsi="Montserrat" w:cs="Arial"/>
          <w:b w:val="0"/>
          <w:sz w:val="20"/>
          <w:lang w:val="es-MX"/>
        </w:rPr>
        <w:t>3</w:t>
      </w:r>
      <w:r w:rsidRPr="00E023F2">
        <w:rPr>
          <w:rFonts w:ascii="Montserrat" w:eastAsia="Times New Roman" w:hAnsi="Montserrat" w:cs="Arial"/>
          <w:b w:val="0"/>
          <w:sz w:val="20"/>
          <w:lang w:val="es-MX"/>
        </w:rPr>
        <w:t xml:space="preserve">). </w:t>
      </w:r>
    </w:p>
    <w:p w:rsidR="00E023F2" w:rsidRPr="00E023F2" w:rsidRDefault="00E023F2" w:rsidP="00501E15">
      <w:pPr>
        <w:pStyle w:val="Normal1"/>
        <w:numPr>
          <w:ilvl w:val="0"/>
          <w:numId w:val="27"/>
        </w:numPr>
        <w:spacing w:after="120" w:line="240" w:lineRule="auto"/>
        <w:ind w:left="284" w:hanging="284"/>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La póliza de fianza deberá prever, como mínimo, las siguientes declaraciones de conformidad con lo dispuesto en el artículo 103 de la Circular emitida en el Diario Oficial de la Federación del 19 de diciembre de 2014.</w:t>
      </w:r>
    </w:p>
    <w:p w:rsidR="00E023F2" w:rsidRPr="00E023F2" w:rsidRDefault="00E023F2" w:rsidP="00501E15">
      <w:pPr>
        <w:pStyle w:val="Normal1"/>
        <w:numPr>
          <w:ilvl w:val="0"/>
          <w:numId w:val="26"/>
        </w:numPr>
        <w:tabs>
          <w:tab w:val="clear" w:pos="720"/>
          <w:tab w:val="num" w:pos="993"/>
        </w:tabs>
        <w:spacing w:after="40" w:line="240" w:lineRule="auto"/>
        <w:ind w:left="284" w:hanging="284"/>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 xml:space="preserve">Que la fianza se otorga atendiendo a todas las estipulaciones contenidas en el </w:t>
      </w:r>
      <w:r w:rsidR="00DC6DF3">
        <w:rPr>
          <w:rFonts w:ascii="Montserrat" w:eastAsia="Times New Roman" w:hAnsi="Montserrat"/>
          <w:color w:val="auto"/>
          <w:sz w:val="20"/>
          <w:szCs w:val="20"/>
          <w:lang w:val="es-MX" w:eastAsia="es-ES"/>
        </w:rPr>
        <w:t>contrato</w:t>
      </w:r>
      <w:r w:rsidRPr="00E023F2">
        <w:rPr>
          <w:rFonts w:ascii="Montserrat" w:eastAsia="Times New Roman" w:hAnsi="Montserrat"/>
          <w:color w:val="auto"/>
          <w:sz w:val="20"/>
          <w:szCs w:val="20"/>
          <w:lang w:val="es-MX" w:eastAsia="es-ES"/>
        </w:rPr>
        <w:t>.</w:t>
      </w:r>
    </w:p>
    <w:p w:rsidR="00E023F2" w:rsidRPr="00E023F2" w:rsidRDefault="00E023F2" w:rsidP="00501E15">
      <w:pPr>
        <w:pStyle w:val="Normal1"/>
        <w:numPr>
          <w:ilvl w:val="0"/>
          <w:numId w:val="26"/>
        </w:numPr>
        <w:tabs>
          <w:tab w:val="clear" w:pos="720"/>
          <w:tab w:val="num" w:pos="993"/>
        </w:tabs>
        <w:spacing w:after="40" w:line="240" w:lineRule="auto"/>
        <w:ind w:left="284" w:hanging="284"/>
        <w:jc w:val="both"/>
        <w:rPr>
          <w:rFonts w:ascii="Montserrat" w:eastAsia="Times New Roman" w:hAnsi="Montserrat"/>
          <w:color w:val="auto"/>
          <w:sz w:val="20"/>
          <w:szCs w:val="20"/>
          <w:lang w:val="es-MX" w:eastAsia="es-ES"/>
        </w:rPr>
      </w:pPr>
      <w:proofErr w:type="gramStart"/>
      <w:r w:rsidRPr="00E023F2">
        <w:rPr>
          <w:rFonts w:ascii="Montserrat" w:eastAsia="Times New Roman" w:hAnsi="Montserrat"/>
          <w:color w:val="auto"/>
          <w:sz w:val="20"/>
          <w:szCs w:val="20"/>
          <w:lang w:val="es-MX" w:eastAsia="es-ES"/>
        </w:rPr>
        <w:t>Que</w:t>
      </w:r>
      <w:proofErr w:type="gramEnd"/>
      <w:r w:rsidRPr="00E023F2">
        <w:rPr>
          <w:rFonts w:ascii="Montserrat" w:eastAsia="Times New Roman" w:hAnsi="Montserrat"/>
          <w:color w:val="auto"/>
          <w:sz w:val="20"/>
          <w:szCs w:val="20"/>
          <w:lang w:val="es-MX" w:eastAsia="es-ES"/>
        </w:rPr>
        <w:t xml:space="preserve"> para liberar la fianza, será requisito indispensable la manifestación expresa y por escrito de</w:t>
      </w:r>
      <w:r w:rsidR="00A67BD4">
        <w:rPr>
          <w:rFonts w:ascii="Montserrat" w:eastAsia="Times New Roman" w:hAnsi="Montserrat"/>
          <w:color w:val="auto"/>
          <w:sz w:val="20"/>
          <w:szCs w:val="20"/>
          <w:lang w:val="es-MX" w:eastAsia="es-ES"/>
        </w:rPr>
        <w:t xml:space="preserve"> </w:t>
      </w:r>
      <w:r w:rsidR="00A67BD4" w:rsidRPr="00F015D3">
        <w:rPr>
          <w:rFonts w:ascii="Montserrat" w:hAnsi="Montserrat"/>
          <w:bCs/>
          <w:sz w:val="20"/>
          <w:szCs w:val="20"/>
          <w:lang w:val="es-MX"/>
        </w:rPr>
        <w:t>“EL COLBACH”</w:t>
      </w:r>
      <w:r w:rsidRPr="00E023F2">
        <w:rPr>
          <w:rFonts w:ascii="Montserrat" w:eastAsia="Times New Roman" w:hAnsi="Montserrat"/>
          <w:color w:val="auto"/>
          <w:sz w:val="20"/>
          <w:szCs w:val="20"/>
          <w:lang w:val="es-MX" w:eastAsia="es-ES"/>
        </w:rPr>
        <w:t>.</w:t>
      </w:r>
    </w:p>
    <w:p w:rsidR="00E023F2" w:rsidRPr="00E023F2" w:rsidRDefault="00E023F2" w:rsidP="00501E15">
      <w:pPr>
        <w:pStyle w:val="Normal1"/>
        <w:numPr>
          <w:ilvl w:val="0"/>
          <w:numId w:val="26"/>
        </w:numPr>
        <w:tabs>
          <w:tab w:val="clear" w:pos="720"/>
          <w:tab w:val="num" w:pos="993"/>
        </w:tabs>
        <w:spacing w:after="40" w:line="240" w:lineRule="auto"/>
        <w:ind w:left="284" w:hanging="284"/>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 xml:space="preserve">Que la fianza continuará vigente en caso de que se otorgue prórroga al cumplimiento del </w:t>
      </w:r>
      <w:r w:rsidR="00DC6DF3">
        <w:rPr>
          <w:rFonts w:ascii="Montserrat" w:eastAsia="Times New Roman" w:hAnsi="Montserrat"/>
          <w:color w:val="auto"/>
          <w:sz w:val="20"/>
          <w:szCs w:val="20"/>
          <w:lang w:val="es-MX" w:eastAsia="es-ES"/>
        </w:rPr>
        <w:t>contrato</w:t>
      </w:r>
      <w:r w:rsidRPr="00E023F2">
        <w:rPr>
          <w:rFonts w:ascii="Montserrat" w:eastAsia="Times New Roman" w:hAnsi="Montserrat"/>
          <w:color w:val="auto"/>
          <w:sz w:val="20"/>
          <w:szCs w:val="20"/>
          <w:lang w:val="es-MX" w:eastAsia="es-ES"/>
        </w:rPr>
        <w:t>, así como durante la substanciación de todos los recursos legales o juicios que se interpongan y hasta que se dicte resolución definitiva por autoridad competente, salvo que las partes se otorguen el finiquito.</w:t>
      </w:r>
    </w:p>
    <w:p w:rsidR="00E023F2" w:rsidRPr="00E023F2" w:rsidRDefault="00E023F2" w:rsidP="00501E15">
      <w:pPr>
        <w:pStyle w:val="Normal1"/>
        <w:numPr>
          <w:ilvl w:val="0"/>
          <w:numId w:val="26"/>
        </w:numPr>
        <w:tabs>
          <w:tab w:val="clear" w:pos="720"/>
          <w:tab w:val="num" w:pos="993"/>
        </w:tabs>
        <w:spacing w:after="120" w:line="240" w:lineRule="auto"/>
        <w:ind w:left="284" w:hanging="284"/>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Que la afianzadora acepta expresamente someterse al procedimiento de ejecución establecido en el artículo 283 de la Ley Federal de Instituciones de Seguros y Fianzas, para la efectividad de la presente garantía, procedimiento al que también se sujetará para el caso del cobro de intereses que prevé el artículo 283 fracción II del mismo ordenamiento legal, por pago extemporáneo del importe de la póliza de fianza requerida.</w:t>
      </w:r>
    </w:p>
    <w:p w:rsidR="00E023F2" w:rsidRPr="00E023F2" w:rsidRDefault="00E023F2" w:rsidP="00501E15">
      <w:pPr>
        <w:pStyle w:val="Normal1"/>
        <w:numPr>
          <w:ilvl w:val="0"/>
          <w:numId w:val="27"/>
        </w:numPr>
        <w:spacing w:after="120" w:line="240" w:lineRule="auto"/>
        <w:ind w:left="284" w:hanging="284"/>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 xml:space="preserve">La garantía de cumplimiento estará vigente durante la substanciación de todos los recursos legales o juicios que se interpongan hasta que se pronuncie resolución definitiva, de forma tal que su vigencia no podrá acotarse en razón del plazo de ejecución del </w:t>
      </w:r>
      <w:r w:rsidR="00DC6DF3">
        <w:rPr>
          <w:rFonts w:ascii="Montserrat" w:eastAsia="Times New Roman" w:hAnsi="Montserrat"/>
          <w:color w:val="auto"/>
          <w:sz w:val="20"/>
          <w:szCs w:val="20"/>
          <w:lang w:val="es-MX" w:eastAsia="es-ES"/>
        </w:rPr>
        <w:t xml:space="preserve">contrato </w:t>
      </w:r>
      <w:r w:rsidRPr="00E023F2">
        <w:rPr>
          <w:rFonts w:ascii="Montserrat" w:eastAsia="Times New Roman" w:hAnsi="Montserrat"/>
          <w:color w:val="auto"/>
          <w:sz w:val="20"/>
          <w:szCs w:val="20"/>
          <w:lang w:val="es-MX" w:eastAsia="es-ES"/>
        </w:rPr>
        <w:t xml:space="preserve">principal o fuente de las obligaciones, o cualquier otra circunstancia. Asimismo, esta fianza permanecerá en vigor aún en los casos en que </w:t>
      </w:r>
      <w:r w:rsidR="00A67BD4" w:rsidRPr="00CC36E3">
        <w:rPr>
          <w:rFonts w:ascii="Montserrat" w:hAnsi="Montserrat"/>
          <w:bCs/>
          <w:sz w:val="20"/>
          <w:szCs w:val="20"/>
          <w:lang w:val="es-MX"/>
        </w:rPr>
        <w:t xml:space="preserve">“EL COLBACH” </w:t>
      </w:r>
      <w:r w:rsidRPr="00E023F2">
        <w:rPr>
          <w:rFonts w:ascii="Montserrat" w:eastAsia="Times New Roman" w:hAnsi="Montserrat"/>
          <w:color w:val="auto"/>
          <w:sz w:val="20"/>
          <w:szCs w:val="20"/>
          <w:lang w:val="es-MX" w:eastAsia="es-ES"/>
        </w:rPr>
        <w:t>otorgue prórrogas o esperas al PROVEEDOR o fiado para el cumplimiento de sus obligaciones.</w:t>
      </w:r>
    </w:p>
    <w:p w:rsidR="008D6D0E" w:rsidRPr="00BC620A" w:rsidRDefault="00E023F2" w:rsidP="00501E15">
      <w:pPr>
        <w:pStyle w:val="Normal1"/>
        <w:numPr>
          <w:ilvl w:val="0"/>
          <w:numId w:val="27"/>
        </w:numPr>
        <w:spacing w:after="120" w:line="240" w:lineRule="auto"/>
        <w:ind w:left="284" w:hanging="284"/>
        <w:jc w:val="both"/>
        <w:rPr>
          <w:rFonts w:ascii="Montserrat" w:eastAsia="Times New Roman" w:hAnsi="Montserrat"/>
          <w:color w:val="auto"/>
          <w:sz w:val="20"/>
          <w:szCs w:val="20"/>
          <w:lang w:val="es-MX" w:eastAsia="es-ES"/>
        </w:rPr>
      </w:pPr>
      <w:r w:rsidRPr="00BC620A">
        <w:rPr>
          <w:rFonts w:ascii="Montserrat" w:eastAsia="Times New Roman" w:hAnsi="Montserrat"/>
          <w:color w:val="auto"/>
          <w:sz w:val="20"/>
          <w:szCs w:val="20"/>
          <w:lang w:val="es-MX" w:eastAsia="es-ES"/>
        </w:rPr>
        <w:lastRenderedPageBreak/>
        <w:t xml:space="preserve">La garantía de cumplimiento del </w:t>
      </w:r>
      <w:r w:rsidR="00DC6DF3">
        <w:rPr>
          <w:rFonts w:ascii="Montserrat" w:eastAsia="Times New Roman" w:hAnsi="Montserrat"/>
          <w:color w:val="auto"/>
          <w:sz w:val="20"/>
          <w:szCs w:val="20"/>
          <w:lang w:val="es-MX" w:eastAsia="es-ES"/>
        </w:rPr>
        <w:t>contrato</w:t>
      </w:r>
      <w:r w:rsidRPr="00BC620A">
        <w:rPr>
          <w:rFonts w:ascii="Montserrat" w:eastAsia="Times New Roman" w:hAnsi="Montserrat"/>
          <w:color w:val="auto"/>
          <w:sz w:val="20"/>
          <w:szCs w:val="20"/>
          <w:lang w:val="es-MX" w:eastAsia="es-ES"/>
        </w:rPr>
        <w:t xml:space="preserve">, se recibirá a más tardar dentro de los diez días naturales siguientes a la firma del </w:t>
      </w:r>
      <w:r w:rsidR="00DC6DF3">
        <w:rPr>
          <w:rFonts w:ascii="Montserrat" w:eastAsia="Times New Roman" w:hAnsi="Montserrat"/>
          <w:color w:val="auto"/>
          <w:sz w:val="20"/>
          <w:szCs w:val="20"/>
          <w:lang w:val="es-MX" w:eastAsia="es-ES"/>
        </w:rPr>
        <w:t>contrato</w:t>
      </w:r>
      <w:r w:rsidRPr="00BC620A">
        <w:rPr>
          <w:rFonts w:ascii="Montserrat" w:eastAsia="Times New Roman" w:hAnsi="Montserrat"/>
          <w:color w:val="auto"/>
          <w:sz w:val="20"/>
          <w:szCs w:val="20"/>
          <w:lang w:val="es-MX" w:eastAsia="es-ES"/>
        </w:rPr>
        <w:t xml:space="preserve">, </w:t>
      </w:r>
      <w:r w:rsidR="00A67BD4" w:rsidRPr="00BC620A">
        <w:rPr>
          <w:rFonts w:ascii="Montserrat" w:eastAsia="Times New Roman" w:hAnsi="Montserrat"/>
          <w:color w:val="auto"/>
          <w:sz w:val="20"/>
          <w:szCs w:val="20"/>
          <w:lang w:val="es-MX" w:eastAsia="es-ES"/>
        </w:rPr>
        <w:t xml:space="preserve">en el Departamento de Compras; </w:t>
      </w:r>
      <w:r w:rsidRPr="00BC620A">
        <w:rPr>
          <w:rFonts w:ascii="Montserrat" w:eastAsia="Times New Roman" w:hAnsi="Montserrat"/>
          <w:color w:val="auto"/>
          <w:sz w:val="20"/>
          <w:szCs w:val="20"/>
          <w:lang w:val="es-MX" w:eastAsia="es-ES"/>
        </w:rPr>
        <w:t xml:space="preserve">en caso de que el PROVEEDOR omita el cumplimiento de este punto, será causa de rescisión del </w:t>
      </w:r>
      <w:r w:rsidR="00DC6DF3">
        <w:rPr>
          <w:rFonts w:ascii="Montserrat" w:eastAsia="Times New Roman" w:hAnsi="Montserrat"/>
          <w:color w:val="auto"/>
          <w:sz w:val="20"/>
          <w:szCs w:val="20"/>
          <w:lang w:val="es-MX" w:eastAsia="es-ES"/>
        </w:rPr>
        <w:t xml:space="preserve">contrato </w:t>
      </w:r>
      <w:r w:rsidRPr="00BC620A">
        <w:rPr>
          <w:rFonts w:ascii="Montserrat" w:eastAsia="Times New Roman" w:hAnsi="Montserrat"/>
          <w:color w:val="auto"/>
          <w:sz w:val="20"/>
          <w:szCs w:val="20"/>
          <w:lang w:val="es-MX" w:eastAsia="es-ES"/>
        </w:rPr>
        <w:t xml:space="preserve">de conformidad con el </w:t>
      </w:r>
      <w:r w:rsidR="00A62621" w:rsidRPr="00BC620A">
        <w:rPr>
          <w:rFonts w:ascii="Montserrat" w:eastAsia="Times New Roman" w:hAnsi="Montserrat"/>
          <w:color w:val="auto"/>
          <w:sz w:val="20"/>
          <w:szCs w:val="20"/>
          <w:lang w:val="es-MX" w:eastAsia="es-ES"/>
        </w:rPr>
        <w:t xml:space="preserve">numeral </w:t>
      </w:r>
      <w:r w:rsidR="008C12CF" w:rsidRPr="00BC620A">
        <w:rPr>
          <w:rFonts w:ascii="Montserrat" w:eastAsia="Times New Roman" w:hAnsi="Montserrat"/>
          <w:color w:val="auto"/>
          <w:sz w:val="20"/>
          <w:szCs w:val="20"/>
          <w:lang w:val="es-MX" w:eastAsia="es-ES"/>
        </w:rPr>
        <w:t>12.6.2</w:t>
      </w:r>
      <w:r w:rsidRPr="00BC620A">
        <w:rPr>
          <w:rFonts w:ascii="Montserrat" w:eastAsia="Times New Roman" w:hAnsi="Montserrat"/>
          <w:color w:val="auto"/>
          <w:sz w:val="20"/>
          <w:szCs w:val="20"/>
          <w:lang w:val="es-MX" w:eastAsia="es-ES"/>
        </w:rPr>
        <w:t xml:space="preserve"> de esta convocatoria y quedará por entendido de que será notificado dicho incumplimiento. </w:t>
      </w:r>
    </w:p>
    <w:p w:rsidR="00CB21B1" w:rsidRPr="00BC620A" w:rsidRDefault="00FA5A57" w:rsidP="00A67BD4">
      <w:pPr>
        <w:tabs>
          <w:tab w:val="left" w:pos="426"/>
        </w:tabs>
        <w:autoSpaceDE w:val="0"/>
        <w:autoSpaceDN w:val="0"/>
        <w:adjustRightInd w:val="0"/>
        <w:spacing w:after="120"/>
        <w:jc w:val="both"/>
        <w:rPr>
          <w:rFonts w:ascii="Montserrat" w:hAnsi="Montserrat" w:cs="Arial"/>
          <w:b/>
          <w:strike/>
          <w:sz w:val="20"/>
          <w:szCs w:val="20"/>
        </w:rPr>
      </w:pPr>
      <w:r w:rsidRPr="00DE674D">
        <w:rPr>
          <w:rFonts w:ascii="Montserrat" w:hAnsi="Montserrat" w:cs="Arial"/>
          <w:b/>
          <w:sz w:val="20"/>
          <w:szCs w:val="20"/>
        </w:rPr>
        <w:t xml:space="preserve">12.7 </w:t>
      </w:r>
      <w:r w:rsidR="00CB21B1" w:rsidRPr="00DE674D">
        <w:rPr>
          <w:rFonts w:ascii="Montserrat" w:hAnsi="Montserrat" w:cs="Arial"/>
          <w:b/>
          <w:sz w:val="20"/>
          <w:szCs w:val="20"/>
        </w:rPr>
        <w:t>Penas convencionales</w:t>
      </w:r>
      <w:r w:rsidR="00EA7CA9" w:rsidRPr="00BC620A">
        <w:rPr>
          <w:rFonts w:ascii="Montserrat" w:hAnsi="Montserrat" w:cs="Arial"/>
          <w:b/>
          <w:sz w:val="20"/>
          <w:szCs w:val="20"/>
        </w:rPr>
        <w:t xml:space="preserve"> </w:t>
      </w:r>
    </w:p>
    <w:p w:rsidR="00E023F2" w:rsidRPr="00E023F2" w:rsidRDefault="00E023F2" w:rsidP="00855FC9">
      <w:pPr>
        <w:pStyle w:val="Normal1"/>
        <w:spacing w:after="120"/>
        <w:jc w:val="both"/>
        <w:rPr>
          <w:rFonts w:ascii="Montserrat" w:eastAsia="Times New Roman" w:hAnsi="Montserrat"/>
          <w:b/>
          <w:color w:val="auto"/>
          <w:sz w:val="20"/>
          <w:szCs w:val="20"/>
          <w:lang w:val="es-ES_tradnl" w:eastAsia="es-ES"/>
        </w:rPr>
      </w:pPr>
      <w:r w:rsidRPr="00E023F2">
        <w:rPr>
          <w:rFonts w:ascii="Montserrat" w:eastAsia="Times New Roman" w:hAnsi="Montserrat"/>
          <w:b/>
          <w:color w:val="auto"/>
          <w:sz w:val="20"/>
          <w:szCs w:val="20"/>
          <w:lang w:val="es-ES_tradnl" w:eastAsia="es-ES"/>
        </w:rPr>
        <w:t>Las penas convencionales se aplicarán conforme a lo siguiente:</w:t>
      </w:r>
    </w:p>
    <w:p w:rsidR="00813C62" w:rsidRPr="00E023F2" w:rsidRDefault="002D600E" w:rsidP="00855FC9">
      <w:pPr>
        <w:pStyle w:val="Normal1"/>
        <w:spacing w:after="120" w:line="240" w:lineRule="auto"/>
        <w:jc w:val="both"/>
        <w:rPr>
          <w:rFonts w:ascii="Montserrat" w:eastAsia="Times New Roman" w:hAnsi="Montserrat"/>
          <w:color w:val="auto"/>
          <w:sz w:val="20"/>
          <w:szCs w:val="20"/>
          <w:lang w:val="es-ES_tradnl" w:eastAsia="es-ES"/>
        </w:rPr>
      </w:pP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sidR="00E023F2" w:rsidRPr="00E023F2">
        <w:rPr>
          <w:rFonts w:ascii="Montserrat" w:eastAsia="Times New Roman" w:hAnsi="Montserrat"/>
          <w:color w:val="auto"/>
          <w:sz w:val="20"/>
          <w:szCs w:val="20"/>
          <w:lang w:val="es-ES_tradnl" w:eastAsia="es-ES"/>
        </w:rPr>
        <w:t xml:space="preserve"> </w:t>
      </w:r>
      <w:r w:rsidR="00893BBF" w:rsidRPr="00893BBF">
        <w:rPr>
          <w:rFonts w:ascii="Montserrat" w:eastAsia="Times New Roman" w:hAnsi="Montserrat"/>
          <w:color w:val="auto"/>
          <w:sz w:val="20"/>
          <w:szCs w:val="20"/>
          <w:lang w:val="es-ES_tradnl" w:eastAsia="es-ES"/>
        </w:rPr>
        <w:t xml:space="preserve">aplicará al licitante adjudicado penas convencionales por cada día natural de atraso en la entrega de los bienes o en su caso de no sustituir estos, por un monto equivalente al 1% (uno por ciento) diario del monto total de los bienes no entregados oportunamente la cual no excederá del monto de la garantía de cumplimiento del </w:t>
      </w:r>
      <w:r w:rsidR="00DC6DF3">
        <w:rPr>
          <w:rFonts w:ascii="Montserrat" w:eastAsia="Times New Roman" w:hAnsi="Montserrat"/>
          <w:color w:val="auto"/>
          <w:sz w:val="20"/>
          <w:szCs w:val="20"/>
          <w:lang w:val="es-ES_tradnl" w:eastAsia="es-ES"/>
        </w:rPr>
        <w:t>contrato</w:t>
      </w:r>
      <w:r w:rsidR="00E023F2" w:rsidRPr="00E023F2">
        <w:rPr>
          <w:rFonts w:ascii="Montserrat" w:eastAsia="Times New Roman" w:hAnsi="Montserrat"/>
          <w:color w:val="auto"/>
          <w:sz w:val="20"/>
          <w:szCs w:val="20"/>
          <w:lang w:val="es-ES_tradnl" w:eastAsia="es-ES"/>
        </w:rPr>
        <w:t xml:space="preserve">, independientemente de las deducciones que se apliquen, de acuerdo a lo establecido en el artículo 53 bis de la Ley que en su parte conducente señala: “las dependencias y entidades podrán establecer deducciones al pago de bienes o servicios con motivo del incumplimiento parcial o deficiente en que pudiera incurrir el proveedor respecto a </w:t>
      </w:r>
      <w:r w:rsidR="006F6AE4">
        <w:rPr>
          <w:rFonts w:ascii="Montserrat" w:eastAsia="Times New Roman" w:hAnsi="Montserrat"/>
          <w:color w:val="auto"/>
          <w:sz w:val="20"/>
          <w:szCs w:val="20"/>
          <w:lang w:val="es-ES_tradnl" w:eastAsia="es-ES"/>
        </w:rPr>
        <w:t xml:space="preserve">los </w:t>
      </w:r>
      <w:r w:rsidR="00893BBF">
        <w:rPr>
          <w:rFonts w:ascii="Montserrat" w:eastAsia="Times New Roman" w:hAnsi="Montserrat"/>
          <w:color w:val="auto"/>
          <w:sz w:val="20"/>
          <w:szCs w:val="20"/>
          <w:lang w:val="es-ES_tradnl" w:eastAsia="es-ES"/>
        </w:rPr>
        <w:t>bienes</w:t>
      </w:r>
      <w:r w:rsidR="006F6AE4">
        <w:rPr>
          <w:rFonts w:ascii="Montserrat" w:eastAsia="Times New Roman" w:hAnsi="Montserrat"/>
          <w:color w:val="auto"/>
          <w:sz w:val="20"/>
          <w:szCs w:val="20"/>
          <w:lang w:val="es-ES_tradnl" w:eastAsia="es-ES"/>
        </w:rPr>
        <w:t xml:space="preserve"> o conc</w:t>
      </w:r>
      <w:r w:rsidR="00893BBF">
        <w:rPr>
          <w:rFonts w:ascii="Montserrat" w:eastAsia="Times New Roman" w:hAnsi="Montserrat"/>
          <w:color w:val="auto"/>
          <w:sz w:val="20"/>
          <w:szCs w:val="20"/>
          <w:lang w:val="es-ES_tradnl" w:eastAsia="es-ES"/>
        </w:rPr>
        <w:t>e</w:t>
      </w:r>
      <w:r w:rsidR="006F6AE4">
        <w:rPr>
          <w:rFonts w:ascii="Montserrat" w:eastAsia="Times New Roman" w:hAnsi="Montserrat"/>
          <w:color w:val="auto"/>
          <w:sz w:val="20"/>
          <w:szCs w:val="20"/>
          <w:lang w:val="es-ES_tradnl" w:eastAsia="es-ES"/>
        </w:rPr>
        <w:t>ptos</w:t>
      </w:r>
      <w:r w:rsidR="00813C62">
        <w:rPr>
          <w:rFonts w:ascii="Montserrat" w:eastAsia="Times New Roman" w:hAnsi="Montserrat"/>
          <w:color w:val="auto"/>
          <w:sz w:val="20"/>
          <w:szCs w:val="20"/>
          <w:lang w:val="es-ES_tradnl" w:eastAsia="es-ES"/>
        </w:rPr>
        <w:t xml:space="preserve"> que integran el </w:t>
      </w:r>
      <w:r w:rsidR="00DC6DF3">
        <w:rPr>
          <w:rFonts w:ascii="Montserrat" w:eastAsia="Times New Roman" w:hAnsi="Montserrat"/>
          <w:color w:val="auto"/>
          <w:sz w:val="20"/>
          <w:szCs w:val="20"/>
          <w:lang w:val="es-ES_tradnl" w:eastAsia="es-ES"/>
        </w:rPr>
        <w:t>contrato</w:t>
      </w:r>
      <w:r w:rsidR="00813C62">
        <w:rPr>
          <w:rFonts w:ascii="Montserrat" w:eastAsia="Times New Roman" w:hAnsi="Montserrat"/>
          <w:color w:val="auto"/>
          <w:sz w:val="20"/>
          <w:szCs w:val="20"/>
          <w:lang w:val="es-ES_tradnl" w:eastAsia="es-ES"/>
        </w:rPr>
        <w:t>.</w:t>
      </w:r>
    </w:p>
    <w:p w:rsidR="00E023F2" w:rsidRPr="00E023F2" w:rsidRDefault="00E023F2" w:rsidP="00855FC9">
      <w:pPr>
        <w:pStyle w:val="Normal1"/>
        <w:spacing w:after="120" w:line="240" w:lineRule="auto"/>
        <w:jc w:val="both"/>
        <w:rPr>
          <w:rFonts w:ascii="Montserrat" w:eastAsia="Times New Roman" w:hAnsi="Montserrat"/>
          <w:color w:val="auto"/>
          <w:sz w:val="20"/>
          <w:szCs w:val="20"/>
          <w:lang w:val="es-ES_tradnl" w:eastAsia="es-ES"/>
        </w:rPr>
      </w:pPr>
      <w:r w:rsidRPr="00E023F2">
        <w:rPr>
          <w:rFonts w:ascii="Montserrat" w:eastAsia="Times New Roman" w:hAnsi="Montserrat"/>
          <w:color w:val="auto"/>
          <w:sz w:val="20"/>
          <w:szCs w:val="20"/>
          <w:lang w:val="es-ES_tradnl" w:eastAsia="es-ES"/>
        </w:rPr>
        <w:t>Dicho importe deberá ser cubierto por el PROVEEDOR cumpliendo con la normatividad aplicable y la legislación fiscal vigente.</w:t>
      </w:r>
    </w:p>
    <w:p w:rsidR="00E023F2" w:rsidRPr="00E023F2" w:rsidRDefault="00E023F2" w:rsidP="00855FC9">
      <w:pPr>
        <w:pStyle w:val="Normal1"/>
        <w:spacing w:after="120" w:line="240" w:lineRule="auto"/>
        <w:jc w:val="both"/>
        <w:rPr>
          <w:rFonts w:ascii="Montserrat" w:eastAsia="Times New Roman" w:hAnsi="Montserrat"/>
          <w:color w:val="auto"/>
          <w:sz w:val="20"/>
          <w:szCs w:val="20"/>
          <w:lang w:val="es-ES_tradnl" w:eastAsia="es-ES"/>
        </w:rPr>
      </w:pPr>
      <w:r w:rsidRPr="00E023F2">
        <w:rPr>
          <w:rFonts w:ascii="Montserrat" w:eastAsia="Times New Roman" w:hAnsi="Montserrat"/>
          <w:color w:val="auto"/>
          <w:sz w:val="20"/>
          <w:szCs w:val="20"/>
          <w:lang w:val="es-ES_tradnl" w:eastAsia="es-ES"/>
        </w:rPr>
        <w:t xml:space="preserve">El pago por la pena convencional impuesta deberá de ser entregado en forma adjunta a la factura correspondiente para la aplicación del pago que le corresponda. </w:t>
      </w:r>
    </w:p>
    <w:p w:rsidR="00E023F2" w:rsidRPr="00E023F2" w:rsidRDefault="00E023F2" w:rsidP="00E023F2">
      <w:pPr>
        <w:pStyle w:val="Normal1"/>
        <w:spacing w:after="120" w:line="240" w:lineRule="auto"/>
        <w:jc w:val="both"/>
        <w:rPr>
          <w:rFonts w:ascii="Montserrat" w:eastAsia="Times New Roman" w:hAnsi="Montserrat"/>
          <w:color w:val="auto"/>
          <w:sz w:val="20"/>
          <w:szCs w:val="20"/>
          <w:lang w:val="es-ES_tradnl" w:eastAsia="es-ES"/>
        </w:rPr>
      </w:pPr>
      <w:r w:rsidRPr="00E023F2">
        <w:rPr>
          <w:rFonts w:ascii="Montserrat" w:eastAsia="Times New Roman" w:hAnsi="Montserrat"/>
          <w:color w:val="auto"/>
          <w:sz w:val="20"/>
          <w:szCs w:val="20"/>
          <w:lang w:val="es-ES_tradnl" w:eastAsia="es-ES"/>
        </w:rPr>
        <w:t>El PROVEEDOR deberá cubrir la pena convencional al siguiente número de cuenta:</w:t>
      </w:r>
    </w:p>
    <w:p w:rsidR="00E023F2" w:rsidRPr="00E023F2" w:rsidRDefault="00E023F2" w:rsidP="00E023F2">
      <w:pPr>
        <w:ind w:left="567"/>
        <w:jc w:val="center"/>
        <w:rPr>
          <w:rFonts w:ascii="Montserrat" w:hAnsi="Montserrat" w:cs="Arial"/>
          <w:b/>
          <w:sz w:val="20"/>
          <w:szCs w:val="20"/>
          <w:lang w:val="es-ES_tradnl"/>
        </w:rPr>
      </w:pPr>
      <w:r w:rsidRPr="00E023F2">
        <w:rPr>
          <w:rFonts w:ascii="Montserrat" w:hAnsi="Montserrat" w:cs="Arial"/>
          <w:b/>
          <w:sz w:val="20"/>
          <w:szCs w:val="20"/>
          <w:lang w:val="es-ES_tradnl"/>
        </w:rPr>
        <w:t>COLEGIO DE BACHILLERES</w:t>
      </w:r>
    </w:p>
    <w:p w:rsidR="00E023F2" w:rsidRPr="00E023F2" w:rsidRDefault="00E023F2" w:rsidP="00E023F2">
      <w:pPr>
        <w:ind w:left="567"/>
        <w:jc w:val="center"/>
        <w:rPr>
          <w:rFonts w:ascii="Montserrat" w:hAnsi="Montserrat" w:cs="Arial"/>
          <w:b/>
          <w:sz w:val="20"/>
          <w:szCs w:val="20"/>
          <w:lang w:val="es-ES_tradnl"/>
        </w:rPr>
      </w:pPr>
      <w:r w:rsidRPr="00E023F2">
        <w:rPr>
          <w:rFonts w:ascii="Montserrat" w:hAnsi="Montserrat" w:cs="Arial"/>
          <w:b/>
          <w:sz w:val="20"/>
          <w:szCs w:val="20"/>
          <w:lang w:val="es-ES_tradnl"/>
        </w:rPr>
        <w:t>No. De cuenta: 017457325-0</w:t>
      </w:r>
    </w:p>
    <w:p w:rsidR="00E023F2" w:rsidRPr="00E023F2" w:rsidRDefault="00E023F2" w:rsidP="00E023F2">
      <w:pPr>
        <w:ind w:left="567"/>
        <w:jc w:val="center"/>
        <w:rPr>
          <w:rFonts w:ascii="Montserrat" w:hAnsi="Montserrat" w:cs="Arial"/>
          <w:sz w:val="20"/>
          <w:szCs w:val="20"/>
          <w:lang w:val="es-ES_tradnl"/>
        </w:rPr>
      </w:pPr>
      <w:proofErr w:type="spellStart"/>
      <w:r w:rsidRPr="00E023F2">
        <w:rPr>
          <w:rFonts w:ascii="Montserrat" w:hAnsi="Montserrat" w:cs="Arial"/>
          <w:b/>
          <w:sz w:val="20"/>
          <w:szCs w:val="20"/>
          <w:lang w:val="es-ES_tradnl"/>
        </w:rPr>
        <w:t>Clabe</w:t>
      </w:r>
      <w:proofErr w:type="spellEnd"/>
      <w:r w:rsidRPr="00E023F2">
        <w:rPr>
          <w:rFonts w:ascii="Montserrat" w:hAnsi="Montserrat" w:cs="Arial"/>
          <w:b/>
          <w:sz w:val="20"/>
          <w:szCs w:val="20"/>
          <w:lang w:val="es-ES_tradnl"/>
        </w:rPr>
        <w:t>: 012180001745732508</w:t>
      </w:r>
    </w:p>
    <w:p w:rsidR="007A0C75" w:rsidRDefault="007A0C75" w:rsidP="0010780A">
      <w:pPr>
        <w:tabs>
          <w:tab w:val="left" w:pos="-284"/>
        </w:tabs>
        <w:jc w:val="both"/>
        <w:rPr>
          <w:rFonts w:ascii="Montserrat" w:hAnsi="Montserrat" w:cs="Arial"/>
          <w:sz w:val="20"/>
          <w:szCs w:val="20"/>
        </w:rPr>
      </w:pPr>
    </w:p>
    <w:p w:rsidR="00CB21B1" w:rsidRDefault="00FA5A57" w:rsidP="0010780A">
      <w:pPr>
        <w:tabs>
          <w:tab w:val="left" w:pos="426"/>
        </w:tabs>
        <w:autoSpaceDE w:val="0"/>
        <w:autoSpaceDN w:val="0"/>
        <w:adjustRightInd w:val="0"/>
        <w:jc w:val="both"/>
        <w:rPr>
          <w:rFonts w:ascii="Montserrat" w:hAnsi="Montserrat" w:cs="Arial"/>
          <w:b/>
          <w:sz w:val="20"/>
          <w:szCs w:val="20"/>
          <w:lang w:val="es-MX"/>
        </w:rPr>
      </w:pPr>
      <w:r w:rsidRPr="00A25437">
        <w:rPr>
          <w:rFonts w:ascii="Montserrat" w:hAnsi="Montserrat" w:cs="Arial"/>
          <w:b/>
          <w:sz w:val="20"/>
          <w:szCs w:val="20"/>
          <w:lang w:val="es-MX"/>
        </w:rPr>
        <w:t xml:space="preserve">12.8 </w:t>
      </w:r>
      <w:r w:rsidR="00CB21B1" w:rsidRPr="00A25437">
        <w:rPr>
          <w:rFonts w:ascii="Montserrat" w:hAnsi="Montserrat" w:cs="Arial"/>
          <w:b/>
          <w:sz w:val="20"/>
          <w:szCs w:val="20"/>
          <w:lang w:val="es-MX"/>
        </w:rPr>
        <w:t xml:space="preserve">Modelo de </w:t>
      </w:r>
      <w:r w:rsidR="00DC6DF3">
        <w:rPr>
          <w:rFonts w:ascii="Montserrat" w:hAnsi="Montserrat" w:cs="Arial"/>
          <w:b/>
          <w:sz w:val="20"/>
          <w:szCs w:val="20"/>
          <w:lang w:val="es-MX"/>
        </w:rPr>
        <w:t xml:space="preserve">contrato </w:t>
      </w:r>
    </w:p>
    <w:p w:rsidR="008638DA" w:rsidRPr="00A25437" w:rsidRDefault="008638DA" w:rsidP="0010780A">
      <w:pPr>
        <w:tabs>
          <w:tab w:val="left" w:pos="426"/>
        </w:tabs>
        <w:autoSpaceDE w:val="0"/>
        <w:autoSpaceDN w:val="0"/>
        <w:adjustRightInd w:val="0"/>
        <w:jc w:val="both"/>
        <w:rPr>
          <w:rFonts w:ascii="Montserrat" w:hAnsi="Montserrat" w:cs="Arial"/>
          <w:b/>
          <w:sz w:val="20"/>
          <w:szCs w:val="20"/>
          <w:lang w:val="es-MX"/>
        </w:rPr>
      </w:pPr>
    </w:p>
    <w:p w:rsidR="00CB21B1" w:rsidRPr="00450949" w:rsidRDefault="00323F0F" w:rsidP="0010780A">
      <w:pPr>
        <w:tabs>
          <w:tab w:val="left" w:pos="-284"/>
        </w:tabs>
        <w:jc w:val="both"/>
        <w:rPr>
          <w:rFonts w:ascii="Montserrat" w:hAnsi="Montserrat" w:cs="Arial"/>
          <w:sz w:val="20"/>
          <w:szCs w:val="20"/>
        </w:rPr>
      </w:pPr>
      <w:r>
        <w:rPr>
          <w:rFonts w:ascii="Montserrat" w:hAnsi="Montserrat" w:cs="Arial"/>
          <w:sz w:val="20"/>
          <w:szCs w:val="20"/>
          <w:lang w:val="es-MX"/>
        </w:rPr>
        <w:t>En cumplimiento</w:t>
      </w:r>
      <w:r w:rsidR="00CB21B1" w:rsidRPr="00450949">
        <w:rPr>
          <w:rFonts w:ascii="Montserrat" w:hAnsi="Montserrat" w:cs="Arial"/>
          <w:sz w:val="20"/>
          <w:szCs w:val="20"/>
          <w:lang w:val="es-MX"/>
        </w:rPr>
        <w:t xml:space="preserve"> </w:t>
      </w:r>
      <w:r>
        <w:rPr>
          <w:rFonts w:ascii="Montserrat" w:hAnsi="Montserrat" w:cs="Arial"/>
          <w:sz w:val="20"/>
          <w:szCs w:val="20"/>
          <w:lang w:val="es-MX"/>
        </w:rPr>
        <w:t>a</w:t>
      </w:r>
      <w:r w:rsidR="00CB21B1" w:rsidRPr="00450949">
        <w:rPr>
          <w:rFonts w:ascii="Montserrat" w:hAnsi="Montserrat" w:cs="Arial"/>
          <w:sz w:val="20"/>
          <w:szCs w:val="20"/>
          <w:lang w:val="es-MX"/>
        </w:rPr>
        <w:t xml:space="preserve">l artículo 29, fracción XVI, de la </w:t>
      </w:r>
      <w:r w:rsidR="00FB4183">
        <w:rPr>
          <w:rFonts w:ascii="Montserrat" w:hAnsi="Montserrat" w:cs="Arial"/>
          <w:sz w:val="20"/>
          <w:szCs w:val="20"/>
          <w:lang w:val="es-MX"/>
        </w:rPr>
        <w:t>LAASSP</w:t>
      </w:r>
      <w:r w:rsidR="00CB21B1" w:rsidRPr="00450949">
        <w:rPr>
          <w:rFonts w:ascii="Montserrat" w:hAnsi="Montserrat" w:cs="Arial"/>
          <w:sz w:val="20"/>
          <w:szCs w:val="20"/>
          <w:lang w:val="es-MX"/>
        </w:rPr>
        <w:t xml:space="preserve">, en el </w:t>
      </w:r>
      <w:r w:rsidR="00CB21B1" w:rsidRPr="00BC620A">
        <w:rPr>
          <w:rFonts w:ascii="Montserrat" w:hAnsi="Montserrat" w:cs="Arial"/>
          <w:sz w:val="20"/>
          <w:szCs w:val="20"/>
          <w:lang w:val="es-MX"/>
        </w:rPr>
        <w:t xml:space="preserve">Anexo 2.- Modelo de </w:t>
      </w:r>
      <w:r w:rsidR="00DC6DF3">
        <w:rPr>
          <w:rFonts w:ascii="Montserrat" w:hAnsi="Montserrat" w:cs="Arial"/>
          <w:sz w:val="20"/>
          <w:szCs w:val="20"/>
          <w:lang w:val="es-MX"/>
        </w:rPr>
        <w:t>contrato</w:t>
      </w:r>
      <w:r w:rsidR="00CB21B1" w:rsidRPr="00BC620A">
        <w:rPr>
          <w:rFonts w:ascii="Montserrat" w:hAnsi="Montserrat" w:cs="Arial"/>
          <w:sz w:val="20"/>
          <w:szCs w:val="20"/>
          <w:lang w:val="es-MX"/>
        </w:rPr>
        <w:t>,</w:t>
      </w:r>
      <w:r w:rsidR="00CB21B1" w:rsidRPr="00450949">
        <w:rPr>
          <w:rFonts w:ascii="Montserrat" w:hAnsi="Montserrat" w:cs="Arial"/>
          <w:sz w:val="20"/>
          <w:szCs w:val="20"/>
          <w:lang w:val="es-MX"/>
        </w:rPr>
        <w:t xml:space="preserve"> que como tal forma parte integrante de esta </w:t>
      </w:r>
      <w:r w:rsidR="00A80BCA">
        <w:rPr>
          <w:rFonts w:ascii="Montserrat" w:hAnsi="Montserrat" w:cs="Arial"/>
          <w:sz w:val="20"/>
          <w:szCs w:val="20"/>
          <w:lang w:val="es-MX"/>
        </w:rPr>
        <w:t>Convocatoria</w:t>
      </w:r>
      <w:r w:rsidR="00CB21B1" w:rsidRPr="00450949">
        <w:rPr>
          <w:rFonts w:ascii="Montserrat" w:hAnsi="Montserrat" w:cs="Arial"/>
          <w:sz w:val="20"/>
          <w:szCs w:val="20"/>
          <w:lang w:val="es-MX"/>
        </w:rPr>
        <w:t xml:space="preserve">, se presenta </w:t>
      </w:r>
      <w:r w:rsidR="00373EF3">
        <w:rPr>
          <w:rFonts w:ascii="Montserrat" w:hAnsi="Montserrat" w:cs="Arial"/>
          <w:sz w:val="20"/>
          <w:szCs w:val="20"/>
          <w:lang w:val="es-MX"/>
        </w:rPr>
        <w:t>el</w:t>
      </w:r>
      <w:r w:rsidR="00CB21B1" w:rsidRPr="00450949">
        <w:rPr>
          <w:rFonts w:ascii="Montserrat" w:hAnsi="Montserrat" w:cs="Arial"/>
          <w:sz w:val="20"/>
          <w:szCs w:val="20"/>
          <w:lang w:val="es-MX"/>
        </w:rPr>
        <w:t xml:space="preserve"> modelo conforme a</w:t>
      </w:r>
      <w:r w:rsidR="00373EF3">
        <w:rPr>
          <w:rFonts w:ascii="Montserrat" w:hAnsi="Montserrat" w:cs="Arial"/>
          <w:sz w:val="20"/>
          <w:szCs w:val="20"/>
          <w:lang w:val="es-MX"/>
        </w:rPr>
        <w:t>l</w:t>
      </w:r>
      <w:r w:rsidR="009F1FA9" w:rsidRPr="00450949">
        <w:rPr>
          <w:rFonts w:ascii="Montserrat" w:hAnsi="Montserrat" w:cs="Arial"/>
          <w:sz w:val="20"/>
          <w:szCs w:val="20"/>
          <w:lang w:val="es-MX"/>
        </w:rPr>
        <w:t xml:space="preserve"> </w:t>
      </w:r>
      <w:r w:rsidR="00CB21B1" w:rsidRPr="00450949">
        <w:rPr>
          <w:rFonts w:ascii="Montserrat" w:hAnsi="Montserrat" w:cs="Arial"/>
          <w:sz w:val="20"/>
          <w:szCs w:val="20"/>
          <w:lang w:val="es-MX"/>
        </w:rPr>
        <w:t>cual se formalizará</w:t>
      </w:r>
      <w:r w:rsidR="00373EF3">
        <w:rPr>
          <w:rFonts w:ascii="Montserrat" w:hAnsi="Montserrat" w:cs="Arial"/>
          <w:sz w:val="20"/>
          <w:szCs w:val="20"/>
          <w:lang w:val="es-MX"/>
        </w:rPr>
        <w:t xml:space="preserve"> el</w:t>
      </w:r>
      <w:r>
        <w:rPr>
          <w:rFonts w:ascii="Montserrat" w:hAnsi="Montserrat" w:cs="Arial"/>
          <w:sz w:val="20"/>
          <w:szCs w:val="20"/>
          <w:lang w:val="es-MX"/>
        </w:rPr>
        <w:t xml:space="preserve"> </w:t>
      </w:r>
      <w:r w:rsidR="00DC6DF3">
        <w:rPr>
          <w:rFonts w:ascii="Montserrat" w:hAnsi="Montserrat" w:cs="Arial"/>
          <w:sz w:val="20"/>
          <w:szCs w:val="20"/>
          <w:lang w:val="es-MX"/>
        </w:rPr>
        <w:t xml:space="preserve">contrato </w:t>
      </w:r>
      <w:r w:rsidR="00CB21B1" w:rsidRPr="00450949">
        <w:rPr>
          <w:rFonts w:ascii="Montserrat" w:hAnsi="Montserrat" w:cs="Arial"/>
          <w:sz w:val="20"/>
          <w:szCs w:val="20"/>
          <w:lang w:val="es-MX"/>
        </w:rPr>
        <w:t>derivado del presente proceso licitatorio</w:t>
      </w:r>
      <w:r w:rsidR="00CB21B1" w:rsidRPr="00450949">
        <w:rPr>
          <w:rFonts w:ascii="Montserrat" w:hAnsi="Montserrat" w:cs="Arial"/>
          <w:sz w:val="20"/>
          <w:szCs w:val="20"/>
        </w:rPr>
        <w:t>.</w:t>
      </w:r>
    </w:p>
    <w:p w:rsidR="004766B6" w:rsidRPr="00450949" w:rsidRDefault="004766B6" w:rsidP="0010780A">
      <w:pPr>
        <w:tabs>
          <w:tab w:val="left" w:pos="-284"/>
        </w:tabs>
        <w:jc w:val="both"/>
        <w:rPr>
          <w:rFonts w:ascii="Montserrat" w:hAnsi="Montserrat" w:cs="Arial"/>
          <w:sz w:val="20"/>
          <w:szCs w:val="20"/>
          <w:highlight w:val="yellow"/>
        </w:rPr>
      </w:pPr>
    </w:p>
    <w:p w:rsidR="005E7E66" w:rsidRDefault="00FA5A57" w:rsidP="0010780A">
      <w:pPr>
        <w:jc w:val="both"/>
        <w:rPr>
          <w:rFonts w:ascii="Montserrat" w:hAnsi="Montserrat" w:cs="Arial"/>
          <w:b/>
          <w:smallCaps/>
          <w:szCs w:val="28"/>
        </w:rPr>
      </w:pPr>
      <w:bookmarkStart w:id="50" w:name="_Toc328463932"/>
      <w:r>
        <w:rPr>
          <w:rFonts w:ascii="Montserrat" w:hAnsi="Montserrat" w:cs="Arial"/>
          <w:b/>
          <w:smallCaps/>
          <w:szCs w:val="28"/>
        </w:rPr>
        <w:t>13.</w:t>
      </w:r>
      <w:r w:rsidR="00DA2EB1" w:rsidRPr="00450949">
        <w:rPr>
          <w:rFonts w:ascii="Montserrat" w:hAnsi="Montserrat" w:cs="Arial"/>
          <w:b/>
          <w:smallCaps/>
          <w:szCs w:val="28"/>
        </w:rPr>
        <w:t>Condiciones de p</w:t>
      </w:r>
      <w:r w:rsidR="00DD1679" w:rsidRPr="00450949">
        <w:rPr>
          <w:rFonts w:ascii="Montserrat" w:hAnsi="Montserrat" w:cs="Arial"/>
          <w:b/>
          <w:smallCaps/>
          <w:szCs w:val="28"/>
        </w:rPr>
        <w:t>recio y</w:t>
      </w:r>
      <w:r w:rsidR="00DA2EB1" w:rsidRPr="00450949">
        <w:rPr>
          <w:rFonts w:ascii="Montserrat" w:hAnsi="Montserrat" w:cs="Arial"/>
          <w:b/>
          <w:smallCaps/>
          <w:szCs w:val="28"/>
        </w:rPr>
        <w:t xml:space="preserve"> pago</w:t>
      </w:r>
    </w:p>
    <w:p w:rsidR="0010780A" w:rsidRPr="0010780A" w:rsidRDefault="0010780A" w:rsidP="0010780A">
      <w:pPr>
        <w:jc w:val="both"/>
        <w:rPr>
          <w:rFonts w:ascii="Montserrat" w:hAnsi="Montserrat" w:cs="Arial"/>
          <w:b/>
          <w:smallCaps/>
          <w:sz w:val="18"/>
          <w:szCs w:val="18"/>
        </w:rPr>
      </w:pPr>
    </w:p>
    <w:p w:rsidR="00855FC9" w:rsidRPr="00855FC9" w:rsidRDefault="00FA5A57" w:rsidP="0010780A">
      <w:pPr>
        <w:tabs>
          <w:tab w:val="left" w:pos="426"/>
        </w:tabs>
        <w:autoSpaceDE w:val="0"/>
        <w:autoSpaceDN w:val="0"/>
        <w:adjustRightInd w:val="0"/>
        <w:jc w:val="both"/>
        <w:rPr>
          <w:rFonts w:ascii="Montserrat" w:hAnsi="Montserrat" w:cs="Arial"/>
          <w:b/>
          <w:sz w:val="20"/>
          <w:szCs w:val="20"/>
        </w:rPr>
      </w:pPr>
      <w:r>
        <w:rPr>
          <w:rFonts w:ascii="Montserrat" w:hAnsi="Montserrat" w:cs="Arial"/>
          <w:b/>
          <w:sz w:val="20"/>
          <w:szCs w:val="20"/>
        </w:rPr>
        <w:t xml:space="preserve">13.1 </w:t>
      </w:r>
      <w:r w:rsidR="00C26A9E" w:rsidRPr="00450949">
        <w:rPr>
          <w:rFonts w:ascii="Montserrat" w:hAnsi="Montserrat" w:cs="Arial"/>
          <w:b/>
          <w:sz w:val="20"/>
          <w:szCs w:val="20"/>
        </w:rPr>
        <w:t>Condiciones de precio y pago</w:t>
      </w:r>
    </w:p>
    <w:p w:rsidR="00855FC9" w:rsidRPr="00CB7382" w:rsidRDefault="00855FC9" w:rsidP="0010780A">
      <w:pPr>
        <w:tabs>
          <w:tab w:val="left" w:pos="426"/>
        </w:tabs>
        <w:autoSpaceDE w:val="0"/>
        <w:autoSpaceDN w:val="0"/>
        <w:adjustRightInd w:val="0"/>
        <w:ind w:left="426"/>
        <w:jc w:val="both"/>
        <w:rPr>
          <w:rFonts w:ascii="Montserrat" w:hAnsi="Montserrat" w:cs="Arial"/>
          <w:b/>
          <w:sz w:val="20"/>
          <w:szCs w:val="20"/>
          <w:highlight w:val="yellow"/>
        </w:rPr>
      </w:pPr>
    </w:p>
    <w:p w:rsidR="004B77A4" w:rsidRPr="004B77A4" w:rsidRDefault="004B77A4" w:rsidP="0010780A">
      <w:pPr>
        <w:jc w:val="both"/>
        <w:rPr>
          <w:rFonts w:ascii="Montserrat" w:hAnsi="Montserrat" w:cs="Arial"/>
          <w:sz w:val="20"/>
          <w:szCs w:val="20"/>
          <w:lang w:val="es-MX"/>
        </w:rPr>
      </w:pPr>
      <w:r w:rsidRPr="00234226">
        <w:rPr>
          <w:rFonts w:ascii="Montserrat" w:hAnsi="Montserrat" w:cs="Arial"/>
          <w:sz w:val="20"/>
          <w:szCs w:val="20"/>
          <w:lang w:val="es-MX"/>
        </w:rPr>
        <w:t xml:space="preserve">Las condiciones de precio y pago se realizarán de conformidad con lo establecido en artículo 51 de la LAASSP, y a lo estipulado sobre el particular en el </w:t>
      </w:r>
      <w:r w:rsidR="0091552F" w:rsidRPr="00234226">
        <w:rPr>
          <w:rFonts w:ascii="Montserrat" w:hAnsi="Montserrat" w:cs="Arial"/>
          <w:bCs/>
          <w:sz w:val="20"/>
          <w:szCs w:val="20"/>
          <w:lang w:eastAsia="ar-SA"/>
        </w:rPr>
        <w:t>Anexo 1.- Especificaciones Técnicas</w:t>
      </w:r>
      <w:r w:rsidR="0091552F" w:rsidRPr="00234226">
        <w:rPr>
          <w:rFonts w:ascii="Montserrat" w:hAnsi="Montserrat" w:cs="Arial"/>
          <w:sz w:val="20"/>
          <w:szCs w:val="20"/>
          <w:lang w:val="es-MX"/>
        </w:rPr>
        <w:t xml:space="preserve"> </w:t>
      </w:r>
      <w:r w:rsidRPr="00234226">
        <w:rPr>
          <w:rFonts w:ascii="Montserrat" w:hAnsi="Montserrat" w:cs="Arial"/>
          <w:sz w:val="20"/>
          <w:szCs w:val="20"/>
          <w:lang w:val="es-MX"/>
        </w:rPr>
        <w:t xml:space="preserve">y en el Anexo 2.- Modelo de </w:t>
      </w:r>
      <w:r w:rsidR="00DC6DF3">
        <w:rPr>
          <w:rFonts w:ascii="Montserrat" w:hAnsi="Montserrat" w:cs="Arial"/>
          <w:sz w:val="20"/>
          <w:szCs w:val="20"/>
          <w:lang w:val="es-MX"/>
        </w:rPr>
        <w:t xml:space="preserve">contrato </w:t>
      </w:r>
      <w:r w:rsidRPr="00234226">
        <w:rPr>
          <w:rFonts w:ascii="Montserrat" w:hAnsi="Montserrat" w:cs="Arial"/>
          <w:sz w:val="20"/>
          <w:szCs w:val="20"/>
          <w:lang w:val="es-MX"/>
        </w:rPr>
        <w:t>que como tales forman parte integrante de la presente Convocatoria.</w:t>
      </w:r>
    </w:p>
    <w:p w:rsidR="004B77A4" w:rsidRPr="004B77A4" w:rsidRDefault="004B77A4" w:rsidP="0010780A">
      <w:pPr>
        <w:jc w:val="both"/>
        <w:rPr>
          <w:rFonts w:ascii="Montserrat" w:hAnsi="Montserrat" w:cs="Arial"/>
          <w:sz w:val="20"/>
          <w:szCs w:val="20"/>
          <w:lang w:val="es-MX"/>
        </w:rPr>
      </w:pPr>
    </w:p>
    <w:p w:rsidR="004B77A4" w:rsidRPr="00FD015E" w:rsidRDefault="004B77A4" w:rsidP="00304F56">
      <w:pPr>
        <w:pStyle w:val="Prrafodelista"/>
        <w:numPr>
          <w:ilvl w:val="1"/>
          <w:numId w:val="39"/>
        </w:numPr>
        <w:tabs>
          <w:tab w:val="left" w:pos="426"/>
        </w:tabs>
        <w:autoSpaceDE w:val="0"/>
        <w:autoSpaceDN w:val="0"/>
        <w:adjustRightInd w:val="0"/>
        <w:spacing w:after="120"/>
        <w:ind w:left="567"/>
        <w:jc w:val="both"/>
        <w:rPr>
          <w:rFonts w:ascii="Montserrat" w:hAnsi="Montserrat" w:cs="Arial"/>
          <w:b/>
          <w:sz w:val="20"/>
          <w:szCs w:val="20"/>
          <w:lang w:val="es-MX"/>
        </w:rPr>
      </w:pPr>
      <w:r w:rsidRPr="00FD015E">
        <w:rPr>
          <w:rFonts w:ascii="Montserrat" w:hAnsi="Montserrat" w:cs="Arial"/>
          <w:b/>
          <w:sz w:val="20"/>
          <w:szCs w:val="20"/>
          <w:lang w:val="es-MX"/>
        </w:rPr>
        <w:t xml:space="preserve">Datos para Facturación. </w:t>
      </w: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Las facturas deberán presentarse con la siguiente información de</w:t>
      </w:r>
      <w:r w:rsidR="002D600E">
        <w:rPr>
          <w:rFonts w:ascii="Montserrat" w:hAnsi="Montserrat" w:cs="Arial"/>
          <w:sz w:val="20"/>
          <w:szCs w:val="20"/>
          <w:lang w:val="es-MX"/>
        </w:rPr>
        <w:t xml:space="preserve">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Pr="004B77A4">
        <w:rPr>
          <w:rFonts w:ascii="Montserrat" w:hAnsi="Montserrat" w:cs="Arial"/>
          <w:sz w:val="20"/>
          <w:szCs w:val="20"/>
          <w:lang w:val="es-MX"/>
        </w:rPr>
        <w:t>:</w:t>
      </w: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Denominación o Razón Social: COLEGIO DE BACHILLERES</w:t>
      </w: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Domicilio: Calle de Prolongación Rancho Vista Hermosa No. 105, Colonia Los Girasoles, C.P. 04920, Alcaldía Coyoacán, Ciudad de México.</w:t>
      </w: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RFC: CBA7309268S8</w:t>
      </w:r>
    </w:p>
    <w:p w:rsidR="004B77A4" w:rsidRPr="004B77A4" w:rsidRDefault="004B77A4" w:rsidP="004B77A4">
      <w:pPr>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Independientemente de los requisitos que dispone el Artículo 29-A del Código Fiscal de la Federación, se deberá verificar los siguientes datos contenidos en la factura (CFDI), para el correcto trámite de pago:</w:t>
      </w:r>
    </w:p>
    <w:p w:rsidR="004B77A4" w:rsidRDefault="004B77A4" w:rsidP="004B77A4">
      <w:pPr>
        <w:jc w:val="both"/>
        <w:rPr>
          <w:rFonts w:ascii="Montserrat" w:hAnsi="Montserrat" w:cs="Arial"/>
          <w:sz w:val="20"/>
          <w:szCs w:val="20"/>
          <w:lang w:val="es-MX"/>
        </w:rPr>
      </w:pPr>
    </w:p>
    <w:p w:rsidR="008638DA" w:rsidRDefault="008638DA" w:rsidP="004B77A4">
      <w:pPr>
        <w:jc w:val="both"/>
        <w:rPr>
          <w:rFonts w:ascii="Montserrat" w:hAnsi="Montserrat" w:cs="Arial"/>
          <w:sz w:val="20"/>
          <w:szCs w:val="20"/>
          <w:lang w:val="es-MX"/>
        </w:rPr>
      </w:pPr>
    </w:p>
    <w:p w:rsidR="008638DA" w:rsidRPr="004B77A4" w:rsidRDefault="008638DA" w:rsidP="004B77A4">
      <w:pPr>
        <w:jc w:val="both"/>
        <w:rPr>
          <w:rFonts w:ascii="Montserrat" w:hAnsi="Montserrat" w:cs="Arial"/>
          <w:sz w:val="20"/>
          <w:szCs w:val="20"/>
          <w:lang w:val="es-MX"/>
        </w:rPr>
      </w:pP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lastRenderedPageBreak/>
        <w:t>Datos del Emisor: RFC y domicilio</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Datos del Receptor: Checar que esté correcto el RFC y Domicilio</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Tipo de Comprobante: 01-Ingreso</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Régimen Fiscal de</w:t>
      </w:r>
      <w:r w:rsidR="00763F87">
        <w:rPr>
          <w:rFonts w:ascii="Montserrat" w:hAnsi="Montserrat" w:cs="Arial"/>
          <w:sz w:val="20"/>
          <w:szCs w:val="20"/>
          <w:lang w:val="es-MX" w:eastAsia="es-ES"/>
        </w:rPr>
        <w:t xml:space="preserv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4B77A4">
        <w:rPr>
          <w:rFonts w:ascii="Montserrat" w:hAnsi="Montserrat" w:cs="Arial"/>
          <w:sz w:val="20"/>
          <w:szCs w:val="20"/>
          <w:lang w:val="es-MX" w:eastAsia="es-ES"/>
        </w:rPr>
        <w:t>: El que corresponda</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Uso del CFDI: G03-Gastos en General</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Método de Pago: PUE-Pago en una sola exhibición</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Forma de Pago: 03-Transferencia electrónica de fondos</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Clave de Producto o Servicio: Relacionado con la actividad o producto en catálogo – SAT</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Unidad SAT: El bien o servicio conforme a Catálogo- SAT</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Unidad de Medida: Descripción de la Unidad de Medida Utilizada</w:t>
      </w:r>
    </w:p>
    <w:p w:rsidR="004B77A4" w:rsidRPr="004B77A4" w:rsidRDefault="004B77A4" w:rsidP="00304F56">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 xml:space="preserve">Descripción: Del bien o servicio, incluir número </w:t>
      </w:r>
      <w:proofErr w:type="spellStart"/>
      <w:r w:rsidRPr="004B77A4">
        <w:rPr>
          <w:rFonts w:ascii="Montserrat" w:hAnsi="Montserrat" w:cs="Arial"/>
          <w:sz w:val="20"/>
          <w:szCs w:val="20"/>
          <w:lang w:val="es-MX" w:eastAsia="es-ES"/>
        </w:rPr>
        <w:t>de</w:t>
      </w:r>
      <w:r w:rsidR="00DC6DF3">
        <w:rPr>
          <w:rFonts w:ascii="Montserrat" w:hAnsi="Montserrat" w:cs="Arial"/>
          <w:sz w:val="20"/>
          <w:szCs w:val="20"/>
          <w:lang w:val="es-MX" w:eastAsia="es-ES"/>
        </w:rPr>
        <w:t>contarto</w:t>
      </w:r>
      <w:proofErr w:type="spellEnd"/>
      <w:r w:rsidR="00DC6DF3">
        <w:rPr>
          <w:rFonts w:ascii="Montserrat" w:hAnsi="Montserrat" w:cs="Arial"/>
          <w:sz w:val="20"/>
          <w:szCs w:val="20"/>
          <w:lang w:val="es-MX" w:eastAsia="es-ES"/>
        </w:rPr>
        <w:t xml:space="preserve"> abierto</w:t>
      </w:r>
      <w:r w:rsidRPr="004B77A4">
        <w:rPr>
          <w:rFonts w:ascii="Montserrat" w:hAnsi="Montserrat" w:cs="Arial"/>
          <w:sz w:val="20"/>
          <w:szCs w:val="20"/>
          <w:lang w:val="es-MX" w:eastAsia="es-ES"/>
        </w:rPr>
        <w:t>, e ingresar, si es el caso, el número de pago.</w:t>
      </w:r>
    </w:p>
    <w:p w:rsidR="004B77A4" w:rsidRPr="004B77A4" w:rsidRDefault="004B77A4" w:rsidP="00304F56">
      <w:pPr>
        <w:pStyle w:val="Prrafodelista"/>
        <w:numPr>
          <w:ilvl w:val="0"/>
          <w:numId w:val="36"/>
        </w:numPr>
        <w:suppressAutoHyphens w:val="0"/>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Detalle de tasa de impuestos: Impuestos trasladados o retenidos y tasa</w:t>
      </w:r>
    </w:p>
    <w:p w:rsidR="004B77A4" w:rsidRPr="004B77A4" w:rsidRDefault="004B77A4" w:rsidP="0010780A">
      <w:pPr>
        <w:jc w:val="both"/>
        <w:rPr>
          <w:rFonts w:ascii="Montserrat" w:hAnsi="Montserrat" w:cs="Arial"/>
          <w:sz w:val="20"/>
          <w:szCs w:val="20"/>
          <w:lang w:val="es-MX"/>
        </w:rPr>
      </w:pPr>
    </w:p>
    <w:p w:rsidR="004B77A4" w:rsidRPr="004B77A4" w:rsidRDefault="004B77A4" w:rsidP="00304F56">
      <w:pPr>
        <w:pStyle w:val="Prrafodelista"/>
        <w:numPr>
          <w:ilvl w:val="1"/>
          <w:numId w:val="39"/>
        </w:numPr>
        <w:ind w:left="709"/>
        <w:jc w:val="both"/>
        <w:rPr>
          <w:rFonts w:ascii="Montserrat" w:hAnsi="Montserrat" w:cs="Arial"/>
          <w:b/>
          <w:sz w:val="20"/>
          <w:szCs w:val="20"/>
          <w:lang w:val="es-MX"/>
        </w:rPr>
      </w:pPr>
      <w:r w:rsidRPr="004B77A4">
        <w:rPr>
          <w:rFonts w:ascii="Montserrat" w:hAnsi="Montserrat" w:cs="Arial"/>
          <w:b/>
          <w:sz w:val="20"/>
          <w:szCs w:val="20"/>
          <w:lang w:val="es-MX"/>
        </w:rPr>
        <w:t>Forma de pago</w:t>
      </w:r>
    </w:p>
    <w:p w:rsidR="004B77A4" w:rsidRPr="004B77A4" w:rsidRDefault="004B77A4" w:rsidP="0010780A">
      <w:pPr>
        <w:pStyle w:val="Prrafodelista"/>
        <w:ind w:left="360"/>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 xml:space="preserve">“EL </w:t>
      </w:r>
      <w:r>
        <w:rPr>
          <w:rFonts w:ascii="Montserrat" w:hAnsi="Montserrat" w:cs="Arial"/>
          <w:sz w:val="20"/>
          <w:szCs w:val="20"/>
          <w:lang w:val="es-MX"/>
        </w:rPr>
        <w:t>COLBACH</w:t>
      </w:r>
      <w:r w:rsidRPr="004B77A4">
        <w:rPr>
          <w:rFonts w:ascii="Montserrat" w:hAnsi="Montserrat" w:cs="Arial"/>
          <w:sz w:val="20"/>
          <w:szCs w:val="20"/>
          <w:lang w:val="es-MX"/>
        </w:rPr>
        <w:t xml:space="preserve">” realizará el pago </w:t>
      </w:r>
      <w:r w:rsidR="00F146CA">
        <w:rPr>
          <w:rFonts w:ascii="Montserrat" w:hAnsi="Montserrat" w:cs="Arial"/>
          <w:sz w:val="20"/>
          <w:szCs w:val="20"/>
          <w:lang w:val="es-MX"/>
        </w:rPr>
        <w:t>del servicio</w:t>
      </w:r>
      <w:r w:rsidRPr="004B77A4">
        <w:rPr>
          <w:rFonts w:ascii="Montserrat" w:hAnsi="Montserrat" w:cs="Arial"/>
          <w:sz w:val="20"/>
          <w:szCs w:val="20"/>
          <w:lang w:val="es-MX"/>
        </w:rPr>
        <w:t xml:space="preserve"> dentro de </w:t>
      </w:r>
      <w:r w:rsidRPr="002D600E">
        <w:rPr>
          <w:rFonts w:ascii="Montserrat" w:hAnsi="Montserrat" w:cs="Arial"/>
          <w:sz w:val="20"/>
          <w:szCs w:val="20"/>
          <w:lang w:val="es-MX"/>
        </w:rPr>
        <w:t>los 20 días naturales</w:t>
      </w:r>
      <w:r w:rsidRPr="004B77A4">
        <w:rPr>
          <w:rFonts w:ascii="Montserrat" w:hAnsi="Montserrat" w:cs="Arial"/>
          <w:sz w:val="20"/>
          <w:szCs w:val="20"/>
          <w:lang w:val="es-MX"/>
        </w:rPr>
        <w:t xml:space="preserve"> contados a partir de la entrega de la factura que ampara </w:t>
      </w:r>
      <w:r w:rsidR="00F146CA">
        <w:rPr>
          <w:rFonts w:ascii="Montserrat" w:hAnsi="Montserrat" w:cs="Arial"/>
          <w:sz w:val="20"/>
          <w:szCs w:val="20"/>
          <w:lang w:val="es-MX"/>
        </w:rPr>
        <w:t>el servicio</w:t>
      </w:r>
      <w:r w:rsidRPr="004B77A4">
        <w:rPr>
          <w:rFonts w:ascii="Montserrat" w:hAnsi="Montserrat" w:cs="Arial"/>
          <w:sz w:val="20"/>
          <w:szCs w:val="20"/>
          <w:lang w:val="es-MX"/>
        </w:rPr>
        <w:t xml:space="preserve">, previa recepción de los mismos a entera satisfacción del “EL </w:t>
      </w:r>
      <w:r>
        <w:rPr>
          <w:rFonts w:ascii="Montserrat" w:hAnsi="Montserrat" w:cs="Arial"/>
          <w:sz w:val="20"/>
          <w:szCs w:val="20"/>
          <w:lang w:val="es-MX"/>
        </w:rPr>
        <w:t>COLBACH</w:t>
      </w:r>
      <w:r w:rsidRPr="004B77A4">
        <w:rPr>
          <w:rFonts w:ascii="Montserrat" w:hAnsi="Montserrat" w:cs="Arial"/>
          <w:sz w:val="20"/>
          <w:szCs w:val="20"/>
          <w:lang w:val="es-MX"/>
        </w:rPr>
        <w:t xml:space="preserve">” y, en su caso, el mismo quedará condicionado proporcionalmente al pago que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4B77A4">
        <w:rPr>
          <w:rFonts w:ascii="Montserrat" w:hAnsi="Montserrat" w:cs="Arial"/>
          <w:sz w:val="20"/>
          <w:szCs w:val="20"/>
          <w:lang w:val="es-MX"/>
        </w:rPr>
        <w:t xml:space="preserve"> deba efectuar por concepto de penas convencionales.</w:t>
      </w:r>
    </w:p>
    <w:p w:rsidR="004B77A4" w:rsidRPr="004B77A4" w:rsidRDefault="004B77A4" w:rsidP="004B77A4">
      <w:pPr>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2D600E">
        <w:rPr>
          <w:rFonts w:ascii="Montserrat" w:hAnsi="Montserrat" w:cs="Arial"/>
          <w:sz w:val="20"/>
          <w:szCs w:val="20"/>
          <w:lang w:val="es-MX"/>
        </w:rPr>
        <w:t xml:space="preserve">Para realizar el trámite de pago </w:t>
      </w:r>
      <w:r w:rsidR="00763F87" w:rsidRPr="002D600E">
        <w:rPr>
          <w:rFonts w:ascii="Montserrat" w:hAnsi="Montserrat" w:cs="Arial"/>
          <w:sz w:val="20"/>
          <w:szCs w:val="20"/>
          <w:lang w:val="es-MX"/>
        </w:rPr>
        <w:t>“EL PROVEEDOR”</w:t>
      </w:r>
      <w:r w:rsidRPr="002D600E">
        <w:rPr>
          <w:rFonts w:ascii="Montserrat" w:hAnsi="Montserrat" w:cs="Arial"/>
          <w:sz w:val="20"/>
          <w:szCs w:val="20"/>
          <w:lang w:val="es-MX"/>
        </w:rPr>
        <w:t xml:space="preserve"> deberá emitir la factura dentro de los </w:t>
      </w:r>
      <w:r w:rsidR="00EB58EF" w:rsidRPr="002D600E">
        <w:rPr>
          <w:rFonts w:ascii="Montserrat" w:hAnsi="Montserrat" w:cs="Arial"/>
          <w:sz w:val="20"/>
          <w:szCs w:val="20"/>
          <w:lang w:val="es-MX"/>
        </w:rPr>
        <w:t xml:space="preserve">diez </w:t>
      </w:r>
      <w:r w:rsidRPr="002D600E">
        <w:rPr>
          <w:rFonts w:ascii="Montserrat" w:hAnsi="Montserrat" w:cs="Arial"/>
          <w:sz w:val="20"/>
          <w:szCs w:val="20"/>
          <w:lang w:val="es-MX"/>
        </w:rPr>
        <w:t>primeros días de cada mes y presentarla a la Dirección de Administración Presupuestal y Recursos Financieros dentro de los diez días naturales de ese mismo mes.</w:t>
      </w:r>
      <w:r w:rsidRPr="004B77A4">
        <w:rPr>
          <w:rFonts w:ascii="Montserrat" w:hAnsi="Montserrat" w:cs="Arial"/>
          <w:sz w:val="20"/>
          <w:szCs w:val="20"/>
          <w:lang w:val="es-MX"/>
        </w:rPr>
        <w:t xml:space="preserve"> </w:t>
      </w:r>
    </w:p>
    <w:p w:rsidR="004B77A4" w:rsidRPr="004B77A4" w:rsidRDefault="004B77A4" w:rsidP="004B77A4">
      <w:pPr>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 xml:space="preserve">En el caso de que la factura presente errores, “EL </w:t>
      </w:r>
      <w:r>
        <w:rPr>
          <w:rFonts w:ascii="Montserrat" w:hAnsi="Montserrat" w:cs="Arial"/>
          <w:sz w:val="20"/>
          <w:szCs w:val="20"/>
          <w:lang w:val="es-MX"/>
        </w:rPr>
        <w:t>COLBACH</w:t>
      </w:r>
      <w:r w:rsidRPr="004B77A4">
        <w:rPr>
          <w:rFonts w:ascii="Montserrat" w:hAnsi="Montserrat" w:cs="Arial"/>
          <w:sz w:val="20"/>
          <w:szCs w:val="20"/>
          <w:lang w:val="es-MX"/>
        </w:rPr>
        <w:t>” dentro de los tres días hábiles siguientes a la fecha de su recepción, le notificará de éstas por escrito a</w:t>
      </w:r>
      <w:r w:rsidR="00763F87">
        <w:rPr>
          <w:rFonts w:ascii="Montserrat" w:hAnsi="Montserrat" w:cs="Arial"/>
          <w:sz w:val="20"/>
          <w:szCs w:val="20"/>
          <w:lang w:val="es-MX"/>
        </w:rPr>
        <w:t xml:space="preserv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00763F87">
        <w:rPr>
          <w:rFonts w:ascii="Montserrat" w:hAnsi="Montserrat" w:cs="Arial"/>
          <w:sz w:val="20"/>
          <w:szCs w:val="20"/>
          <w:lang w:val="es-MX"/>
        </w:rPr>
        <w:t xml:space="preserve"> </w:t>
      </w:r>
      <w:r w:rsidRPr="004B77A4">
        <w:rPr>
          <w:rFonts w:ascii="Montserrat" w:hAnsi="Montserrat" w:cs="Arial"/>
          <w:sz w:val="20"/>
          <w:szCs w:val="20"/>
          <w:lang w:val="es-MX"/>
        </w:rPr>
        <w:t>para su corrección. El periodo que transcurra entre la entrega del citado escrito y la presentación de la nueva factura corregida no se considerará para efectos del artículo 51 de la Ley, tal y como lo dispone el artículo 90 de su Reglamento.</w:t>
      </w:r>
    </w:p>
    <w:p w:rsidR="00235FA9" w:rsidRPr="004B77A4" w:rsidRDefault="00235FA9" w:rsidP="004B77A4">
      <w:pPr>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 xml:space="preserve">De conformidad con el último párrafo del artículo 51 de la Ley, “EL </w:t>
      </w:r>
      <w:r>
        <w:rPr>
          <w:rFonts w:ascii="Montserrat" w:hAnsi="Montserrat" w:cs="Arial"/>
          <w:sz w:val="20"/>
          <w:szCs w:val="20"/>
          <w:lang w:val="es-MX"/>
        </w:rPr>
        <w:t>COLBACH</w:t>
      </w:r>
      <w:r w:rsidRPr="004B77A4">
        <w:rPr>
          <w:rFonts w:ascii="Montserrat" w:hAnsi="Montserrat" w:cs="Arial"/>
          <w:sz w:val="20"/>
          <w:szCs w:val="20"/>
          <w:lang w:val="es-MX"/>
        </w:rPr>
        <w:t xml:space="preserve">” realizará el pago por medio de transferencia electrónica a través del Sistema Integral de Administración Financiera Federal (SIAFF) de la Tesorería de la Federación. </w:t>
      </w:r>
    </w:p>
    <w:p w:rsidR="004B77A4" w:rsidRPr="004B77A4" w:rsidRDefault="004B77A4" w:rsidP="004B77A4">
      <w:pPr>
        <w:jc w:val="both"/>
        <w:rPr>
          <w:rFonts w:ascii="Montserrat" w:hAnsi="Montserrat" w:cs="Arial"/>
          <w:sz w:val="20"/>
          <w:szCs w:val="20"/>
          <w:lang w:val="es-MX"/>
        </w:rPr>
      </w:pP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 xml:space="preserve">Conforme al programa de Cadenas Productivas instrumentado por Nacional Financiera, SNC,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4B77A4">
        <w:rPr>
          <w:rFonts w:ascii="Montserrat" w:hAnsi="Montserrat" w:cs="Arial"/>
          <w:sz w:val="20"/>
          <w:szCs w:val="20"/>
          <w:lang w:val="es-MX"/>
        </w:rPr>
        <w:t xml:space="preserve"> tendrá la opción de solicitar el pago que corresponda cediendo los derechos de cobro a favor del intermediario financiero que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4B77A4">
        <w:rPr>
          <w:rFonts w:ascii="Montserrat" w:hAnsi="Montserrat" w:cs="Arial"/>
          <w:sz w:val="20"/>
          <w:szCs w:val="20"/>
          <w:lang w:val="es-MX"/>
        </w:rPr>
        <w:t xml:space="preserve"> elija, en términos de lo dispuesto en el artículo 46 de la Ley, mediante operaciones de factoraje o descuento electrónico en Cadenas Productivas.</w:t>
      </w:r>
    </w:p>
    <w:p w:rsidR="004B77A4" w:rsidRPr="004B77A4" w:rsidRDefault="004B77A4" w:rsidP="004B77A4">
      <w:pPr>
        <w:jc w:val="both"/>
        <w:rPr>
          <w:rFonts w:ascii="Montserrat" w:hAnsi="Montserrat" w:cs="Arial"/>
          <w:sz w:val="20"/>
          <w:szCs w:val="20"/>
          <w:lang w:val="es-MX"/>
        </w:rPr>
      </w:pP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Los requisitos que se requieren para el pago son los siguientes:</w:t>
      </w:r>
    </w:p>
    <w:p w:rsidR="004B77A4" w:rsidRPr="004B77A4" w:rsidRDefault="004B77A4"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 xml:space="preserve">Oficio de liberación del </w:t>
      </w:r>
      <w:r w:rsidR="00893BBF">
        <w:rPr>
          <w:rFonts w:ascii="Montserrat" w:hAnsi="Montserrat" w:cs="Arial"/>
          <w:sz w:val="20"/>
          <w:szCs w:val="20"/>
          <w:lang w:val="es-MX" w:eastAsia="es-ES"/>
        </w:rPr>
        <w:t>bien</w:t>
      </w:r>
      <w:r w:rsidRPr="004B77A4">
        <w:rPr>
          <w:rFonts w:ascii="Montserrat" w:hAnsi="Montserrat" w:cs="Arial"/>
          <w:sz w:val="20"/>
          <w:szCs w:val="20"/>
          <w:lang w:val="es-MX" w:eastAsia="es-ES"/>
        </w:rPr>
        <w:t>, el cual deberá contener número de factura, monto o importe y nombre del proveedor.</w:t>
      </w:r>
    </w:p>
    <w:p w:rsidR="004B77A4" w:rsidRPr="00DE674D" w:rsidRDefault="004B77A4"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DE674D">
        <w:rPr>
          <w:rFonts w:ascii="Montserrat" w:hAnsi="Montserrat" w:cs="Arial"/>
          <w:sz w:val="20"/>
          <w:szCs w:val="20"/>
          <w:lang w:val="es-MX" w:eastAsia="es-ES"/>
        </w:rPr>
        <w:t xml:space="preserve">Factura firmada por el responsable del área </w:t>
      </w:r>
      <w:proofErr w:type="spellStart"/>
      <w:r w:rsidRPr="00DE674D">
        <w:rPr>
          <w:rFonts w:ascii="Montserrat" w:hAnsi="Montserrat" w:cs="Arial"/>
          <w:sz w:val="20"/>
          <w:szCs w:val="20"/>
          <w:lang w:val="es-MX" w:eastAsia="es-ES"/>
        </w:rPr>
        <w:t>requiriente</w:t>
      </w:r>
      <w:proofErr w:type="spellEnd"/>
      <w:r w:rsidRPr="00DE674D">
        <w:rPr>
          <w:rFonts w:ascii="Montserrat" w:hAnsi="Montserrat" w:cs="Arial"/>
          <w:sz w:val="20"/>
          <w:szCs w:val="20"/>
          <w:lang w:val="es-MX" w:eastAsia="es-ES"/>
        </w:rPr>
        <w:t xml:space="preserve"> en original (nombre y firma).</w:t>
      </w:r>
    </w:p>
    <w:p w:rsidR="004B77A4" w:rsidRPr="004B77A4" w:rsidRDefault="004B77A4"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DE674D">
        <w:rPr>
          <w:rFonts w:ascii="Montserrat" w:hAnsi="Montserrat" w:cs="Arial"/>
          <w:sz w:val="20"/>
          <w:szCs w:val="20"/>
          <w:lang w:val="es-MX" w:eastAsia="es-ES"/>
        </w:rPr>
        <w:t>Remisión de entrega de</w:t>
      </w:r>
      <w:r w:rsidR="00DE674D" w:rsidRPr="00DE674D">
        <w:rPr>
          <w:rFonts w:ascii="Montserrat" w:hAnsi="Montserrat" w:cs="Arial"/>
          <w:sz w:val="20"/>
          <w:szCs w:val="20"/>
          <w:lang w:val="es-MX" w:eastAsia="es-ES"/>
        </w:rPr>
        <w:t xml:space="preserve">l servicio </w:t>
      </w:r>
      <w:r w:rsidR="00993358" w:rsidRPr="00DE674D">
        <w:rPr>
          <w:rFonts w:ascii="Montserrat" w:hAnsi="Montserrat" w:cs="Arial"/>
          <w:sz w:val="20"/>
          <w:szCs w:val="20"/>
          <w:lang w:val="es-MX" w:eastAsia="es-ES"/>
        </w:rPr>
        <w:t xml:space="preserve">u en su caso oficio de aceptación </w:t>
      </w:r>
      <w:r w:rsidR="00DE674D" w:rsidRPr="00DE674D">
        <w:rPr>
          <w:rFonts w:ascii="Montserrat" w:hAnsi="Montserrat" w:cs="Arial"/>
          <w:sz w:val="20"/>
          <w:szCs w:val="20"/>
          <w:lang w:val="es-MX" w:eastAsia="es-ES"/>
        </w:rPr>
        <w:t>del servicio</w:t>
      </w:r>
      <w:r w:rsidRPr="00DE674D">
        <w:rPr>
          <w:rFonts w:ascii="Montserrat" w:hAnsi="Montserrat" w:cs="Arial"/>
          <w:sz w:val="20"/>
          <w:szCs w:val="20"/>
          <w:lang w:val="es-MX" w:eastAsia="es-ES"/>
        </w:rPr>
        <w:t>, firmada</w:t>
      </w:r>
      <w:r w:rsidRPr="004B77A4">
        <w:rPr>
          <w:rFonts w:ascii="Montserrat" w:hAnsi="Montserrat" w:cs="Arial"/>
          <w:sz w:val="20"/>
          <w:szCs w:val="20"/>
          <w:lang w:val="es-MX" w:eastAsia="es-ES"/>
        </w:rPr>
        <w:t xml:space="preserve"> por el responsable del área </w:t>
      </w:r>
      <w:proofErr w:type="spellStart"/>
      <w:r w:rsidRPr="004B77A4">
        <w:rPr>
          <w:rFonts w:ascii="Montserrat" w:hAnsi="Montserrat" w:cs="Arial"/>
          <w:sz w:val="20"/>
          <w:szCs w:val="20"/>
          <w:lang w:val="es-MX" w:eastAsia="es-ES"/>
        </w:rPr>
        <w:t>requiriente</w:t>
      </w:r>
      <w:proofErr w:type="spellEnd"/>
      <w:r w:rsidRPr="004B77A4">
        <w:rPr>
          <w:rFonts w:ascii="Montserrat" w:hAnsi="Montserrat" w:cs="Arial"/>
          <w:sz w:val="20"/>
          <w:szCs w:val="20"/>
          <w:lang w:val="es-MX" w:eastAsia="es-ES"/>
        </w:rPr>
        <w:t xml:space="preserve"> en original con fecha de entrega.</w:t>
      </w:r>
    </w:p>
    <w:p w:rsidR="004B77A4" w:rsidRPr="004B77A4" w:rsidRDefault="004B77A4"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Suficiencia Presupuestal Original (En el primer pago).</w:t>
      </w:r>
    </w:p>
    <w:p w:rsidR="004B77A4" w:rsidRPr="004B77A4" w:rsidRDefault="004B77A4"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Requisición</w:t>
      </w:r>
    </w:p>
    <w:p w:rsidR="004B77A4" w:rsidRPr="004B77A4" w:rsidRDefault="00DC6DF3"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Pr>
          <w:rFonts w:ascii="Montserrat" w:hAnsi="Montserrat" w:cs="Arial"/>
          <w:sz w:val="20"/>
          <w:szCs w:val="20"/>
          <w:lang w:val="es-MX" w:eastAsia="es-ES"/>
        </w:rPr>
        <w:t xml:space="preserve">Contrato </w:t>
      </w:r>
    </w:p>
    <w:p w:rsidR="004B77A4" w:rsidRPr="004B77A4" w:rsidRDefault="004B77A4"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Alta en Compranet</w:t>
      </w:r>
    </w:p>
    <w:p w:rsidR="004B77A4" w:rsidRPr="004B77A4" w:rsidRDefault="004B77A4"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lastRenderedPageBreak/>
        <w:t>Hoja de alta en el Sistema Integral de Administración Financiera Federal (SIAFF) que el Colegio de Bachilleres realiza una vez que el proveedor entrega la documentación para su alta en SIAFF.</w:t>
      </w:r>
    </w:p>
    <w:p w:rsidR="004B77A4" w:rsidRDefault="004B77A4"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Impresión de pantalla del correo electrónico enviado (factura)</w:t>
      </w:r>
    </w:p>
    <w:p w:rsidR="005C35FE" w:rsidRPr="00633FE2" w:rsidRDefault="005C35FE" w:rsidP="00304F56">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633FE2">
        <w:rPr>
          <w:rFonts w:ascii="Montserrat" w:hAnsi="Montserrat" w:cs="Arial"/>
          <w:sz w:val="20"/>
          <w:szCs w:val="20"/>
          <w:lang w:val="es-MX" w:eastAsia="es-ES"/>
        </w:rPr>
        <w:t>Nota de entrada</w:t>
      </w:r>
    </w:p>
    <w:p w:rsidR="004B77A4" w:rsidRPr="004B77A4" w:rsidRDefault="004B77A4" w:rsidP="004B77A4">
      <w:pPr>
        <w:pStyle w:val="Prrafodelista"/>
        <w:jc w:val="both"/>
        <w:rPr>
          <w:rFonts w:ascii="Montserrat" w:hAnsi="Montserrat" w:cs="Arial"/>
          <w:sz w:val="20"/>
          <w:szCs w:val="20"/>
          <w:lang w:val="es-MX" w:eastAsia="es-ES"/>
        </w:rPr>
      </w:pP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Independientemente de que se presente en forma física “EL P</w:t>
      </w:r>
      <w:r w:rsidR="009C0236">
        <w:rPr>
          <w:rFonts w:ascii="Montserrat" w:hAnsi="Montserrat" w:cs="Arial"/>
          <w:sz w:val="20"/>
          <w:szCs w:val="20"/>
          <w:lang w:val="es-MX"/>
        </w:rPr>
        <w:t>ROVEE</w:t>
      </w:r>
      <w:r w:rsidRPr="004B77A4">
        <w:rPr>
          <w:rFonts w:ascii="Montserrat" w:hAnsi="Montserrat" w:cs="Arial"/>
          <w:sz w:val="20"/>
          <w:szCs w:val="20"/>
          <w:lang w:val="es-MX"/>
        </w:rPr>
        <w:t xml:space="preserve">DOR” deberá enviar el archivo PDF y el XML de la factura correspondiente al correo electrónico </w:t>
      </w:r>
      <w:hyperlink r:id="rId12" w:history="1">
        <w:r w:rsidRPr="004B77A4">
          <w:rPr>
            <w:rFonts w:ascii="Montserrat" w:hAnsi="Montserrat" w:cs="Arial"/>
            <w:sz w:val="20"/>
            <w:szCs w:val="20"/>
            <w:lang w:val="es-MX"/>
          </w:rPr>
          <w:t>recfin@bachilleres.gob.mx</w:t>
        </w:r>
      </w:hyperlink>
      <w:r w:rsidRPr="004B77A4">
        <w:rPr>
          <w:rFonts w:ascii="Montserrat" w:hAnsi="Montserrat" w:cs="Arial"/>
          <w:sz w:val="20"/>
          <w:szCs w:val="20"/>
          <w:lang w:val="es-MX"/>
        </w:rPr>
        <w:t>, el cual deberá ser emitido en el mismo mes en el que se realizará el pagado, ingresándola para tal efecto en los primeros 10 días naturales del mes.</w:t>
      </w:r>
    </w:p>
    <w:p w:rsidR="00E307F7" w:rsidRPr="00450949" w:rsidRDefault="00E307F7" w:rsidP="00C26A9E">
      <w:pPr>
        <w:spacing w:after="120"/>
        <w:jc w:val="both"/>
        <w:rPr>
          <w:rFonts w:ascii="Montserrat" w:hAnsi="Montserrat" w:cs="Arial"/>
          <w:sz w:val="20"/>
          <w:szCs w:val="20"/>
          <w:highlight w:val="yellow"/>
        </w:rPr>
      </w:pPr>
    </w:p>
    <w:p w:rsidR="00C26A9E" w:rsidRPr="00450949" w:rsidRDefault="00041668" w:rsidP="00304F56">
      <w:pPr>
        <w:numPr>
          <w:ilvl w:val="1"/>
          <w:numId w:val="39"/>
        </w:numPr>
        <w:tabs>
          <w:tab w:val="left" w:pos="426"/>
        </w:tabs>
        <w:autoSpaceDE w:val="0"/>
        <w:autoSpaceDN w:val="0"/>
        <w:adjustRightInd w:val="0"/>
        <w:spacing w:after="120"/>
        <w:ind w:left="567"/>
        <w:jc w:val="both"/>
        <w:rPr>
          <w:rFonts w:ascii="Montserrat" w:hAnsi="Montserrat" w:cs="Arial"/>
          <w:b/>
          <w:sz w:val="20"/>
          <w:szCs w:val="20"/>
        </w:rPr>
      </w:pPr>
      <w:r>
        <w:rPr>
          <w:rFonts w:ascii="Montserrat" w:hAnsi="Montserrat" w:cs="Arial"/>
          <w:b/>
          <w:sz w:val="20"/>
          <w:szCs w:val="20"/>
        </w:rPr>
        <w:t xml:space="preserve">  </w:t>
      </w:r>
      <w:r w:rsidR="00C26A9E" w:rsidRPr="00450949">
        <w:rPr>
          <w:rFonts w:ascii="Montserrat" w:hAnsi="Montserrat" w:cs="Arial"/>
          <w:b/>
          <w:sz w:val="20"/>
          <w:szCs w:val="20"/>
        </w:rPr>
        <w:t>Cadenas productivas</w:t>
      </w:r>
    </w:p>
    <w:p w:rsidR="00A25437" w:rsidRDefault="000E18C2" w:rsidP="003A2399">
      <w:pPr>
        <w:jc w:val="both"/>
        <w:rPr>
          <w:rFonts w:ascii="Montserrat" w:hAnsi="Montserrat" w:cs="Arial"/>
          <w:sz w:val="20"/>
          <w:szCs w:val="20"/>
          <w:lang w:val="es-MX"/>
        </w:rPr>
      </w:pPr>
      <w:r w:rsidRPr="00450949">
        <w:rPr>
          <w:rFonts w:ascii="Montserrat" w:hAnsi="Montserrat" w:cs="Arial"/>
          <w:sz w:val="20"/>
          <w:szCs w:val="20"/>
          <w:lang w:val="es-MX"/>
        </w:rPr>
        <w:t>E</w:t>
      </w:r>
      <w:r w:rsidR="00A70951" w:rsidRPr="00450949">
        <w:rPr>
          <w:rFonts w:ascii="Montserrat" w:hAnsi="Montserrat" w:cs="Arial"/>
          <w:sz w:val="20"/>
          <w:szCs w:val="20"/>
          <w:lang w:val="es-MX"/>
        </w:rPr>
        <w:t xml:space="preserve">l </w:t>
      </w:r>
      <w:r w:rsidR="00D37C0E">
        <w:rPr>
          <w:rFonts w:ascii="Montserrat" w:hAnsi="Montserrat" w:cs="Arial"/>
          <w:sz w:val="20"/>
          <w:szCs w:val="20"/>
          <w:lang w:val="es-MX"/>
        </w:rPr>
        <w:t>Proveedor</w:t>
      </w:r>
      <w:r w:rsidR="00A70951" w:rsidRPr="00450949">
        <w:rPr>
          <w:rFonts w:ascii="Montserrat" w:hAnsi="Montserrat" w:cs="Arial"/>
          <w:sz w:val="20"/>
          <w:szCs w:val="20"/>
          <w:lang w:val="es-MX"/>
        </w:rPr>
        <w:t xml:space="preserve"> podrá hacer uso de los beneficios del convenio de cadenas productivas que la Secretaría de Educación Pública tiene celebrado con Nacional Financiera, S.N.C., con el propósito de obtener capacitación y asistencia técnica, así como el acceso a la liquidez mediante financiamiento oportuno con tasas de interés preferenciales y garantías mínimas, sobre facturas en trámite de pago. Para mayor información y suscripción, los interesados pueden dirigirse a las oficinas de la citada institución financiera, ubicadas en Av. Insurgentes Sur No. 1971, Torre 3, Piso 2, Colonia Guadalupe </w:t>
      </w:r>
      <w:proofErr w:type="spellStart"/>
      <w:r w:rsidR="00A70951" w:rsidRPr="00450949">
        <w:rPr>
          <w:rFonts w:ascii="Montserrat" w:hAnsi="Montserrat" w:cs="Arial"/>
          <w:sz w:val="20"/>
          <w:szCs w:val="20"/>
          <w:lang w:val="es-MX"/>
        </w:rPr>
        <w:t>Inn</w:t>
      </w:r>
      <w:proofErr w:type="spellEnd"/>
      <w:r w:rsidR="00A70951" w:rsidRPr="00450949">
        <w:rPr>
          <w:rFonts w:ascii="Montserrat" w:hAnsi="Montserrat" w:cs="Arial"/>
          <w:sz w:val="20"/>
          <w:szCs w:val="20"/>
          <w:lang w:val="es-MX"/>
        </w:rPr>
        <w:t xml:space="preserve">, </w:t>
      </w:r>
      <w:r w:rsidR="00323F0F">
        <w:rPr>
          <w:rFonts w:ascii="Montserrat" w:hAnsi="Montserrat" w:cs="Arial"/>
          <w:sz w:val="20"/>
          <w:szCs w:val="20"/>
          <w:lang w:val="es-MX"/>
        </w:rPr>
        <w:t>Alcaldía</w:t>
      </w:r>
      <w:r w:rsidR="00A70951" w:rsidRPr="00450949">
        <w:rPr>
          <w:rFonts w:ascii="Montserrat" w:hAnsi="Montserrat" w:cs="Arial"/>
          <w:sz w:val="20"/>
          <w:szCs w:val="20"/>
          <w:lang w:val="es-MX"/>
        </w:rPr>
        <w:t xml:space="preserve"> Álvaro Obregón, C.P. 01020, Ciudad de México, Teléfono 01-800-nafinsa-6234-627 o al 52257595.</w:t>
      </w:r>
    </w:p>
    <w:p w:rsidR="003A0FFC" w:rsidRDefault="003A0FFC" w:rsidP="003A2399">
      <w:pPr>
        <w:jc w:val="both"/>
        <w:rPr>
          <w:rFonts w:ascii="Montserrat" w:hAnsi="Montserrat" w:cs="Arial"/>
          <w:sz w:val="20"/>
          <w:szCs w:val="20"/>
          <w:lang w:val="es-MX"/>
        </w:rPr>
      </w:pPr>
    </w:p>
    <w:bookmarkEnd w:id="50"/>
    <w:p w:rsidR="00855FC9" w:rsidRDefault="00855FC9" w:rsidP="00304F56">
      <w:pPr>
        <w:numPr>
          <w:ilvl w:val="0"/>
          <w:numId w:val="39"/>
        </w:numPr>
        <w:ind w:left="357" w:hanging="357"/>
        <w:jc w:val="both"/>
        <w:rPr>
          <w:rFonts w:ascii="Montserrat" w:hAnsi="Montserrat" w:cs="Arial"/>
          <w:b/>
          <w:smallCaps/>
          <w:szCs w:val="28"/>
        </w:rPr>
      </w:pPr>
      <w:r>
        <w:rPr>
          <w:rFonts w:ascii="Montserrat" w:hAnsi="Montserrat" w:cs="Arial"/>
          <w:b/>
          <w:smallCaps/>
          <w:szCs w:val="28"/>
        </w:rPr>
        <w:t>Transferencia de derechos</w:t>
      </w:r>
    </w:p>
    <w:p w:rsidR="003A2399" w:rsidRPr="00450949" w:rsidRDefault="003A2399" w:rsidP="003A2399">
      <w:pPr>
        <w:ind w:left="357"/>
        <w:jc w:val="both"/>
        <w:rPr>
          <w:rFonts w:ascii="Montserrat" w:hAnsi="Montserrat" w:cs="Arial"/>
          <w:b/>
          <w:smallCaps/>
          <w:szCs w:val="28"/>
        </w:rPr>
      </w:pPr>
    </w:p>
    <w:p w:rsidR="0092490D" w:rsidRDefault="00323F0F" w:rsidP="003A2399">
      <w:pPr>
        <w:jc w:val="both"/>
        <w:rPr>
          <w:rFonts w:ascii="Montserrat" w:hAnsi="Montserrat" w:cs="Arial"/>
          <w:sz w:val="20"/>
          <w:szCs w:val="20"/>
          <w:lang w:val="es-MX"/>
        </w:rPr>
      </w:pPr>
      <w:r>
        <w:rPr>
          <w:rFonts w:ascii="Montserrat" w:hAnsi="Montserrat" w:cs="Arial"/>
          <w:sz w:val="20"/>
          <w:szCs w:val="20"/>
          <w:lang w:val="es-MX"/>
        </w:rPr>
        <w:t xml:space="preserve">El </w:t>
      </w:r>
      <w:r w:rsidR="00D37C0E">
        <w:rPr>
          <w:rFonts w:ascii="Montserrat" w:hAnsi="Montserrat" w:cs="Arial"/>
          <w:sz w:val="20"/>
          <w:szCs w:val="20"/>
          <w:lang w:val="es-MX"/>
        </w:rPr>
        <w:t>Proveedor</w:t>
      </w:r>
      <w:r w:rsidR="004F3BF6" w:rsidRPr="00450949">
        <w:rPr>
          <w:rFonts w:ascii="Montserrat" w:hAnsi="Montserrat" w:cs="Arial"/>
          <w:sz w:val="20"/>
          <w:szCs w:val="20"/>
          <w:lang w:val="es-MX"/>
        </w:rPr>
        <w:t xml:space="preserve"> se obliga a no transferir a favor de </w:t>
      </w:r>
      <w:r w:rsidR="004F3BF6" w:rsidRPr="00A25437">
        <w:rPr>
          <w:rFonts w:ascii="Montserrat" w:hAnsi="Montserrat" w:cs="Arial"/>
          <w:sz w:val="20"/>
          <w:szCs w:val="20"/>
          <w:lang w:val="es-MX"/>
        </w:rPr>
        <w:t xml:space="preserve">cualquier otra persona los derechos y obligaciones que se deriven del </w:t>
      </w:r>
      <w:r w:rsidR="00DC6DF3">
        <w:rPr>
          <w:rFonts w:ascii="Montserrat" w:hAnsi="Montserrat" w:cs="Arial"/>
          <w:sz w:val="20"/>
          <w:szCs w:val="20"/>
          <w:lang w:val="es-MX"/>
        </w:rPr>
        <w:t xml:space="preserve">contrato </w:t>
      </w:r>
      <w:r w:rsidR="004F3BF6" w:rsidRPr="00A25437">
        <w:rPr>
          <w:rFonts w:ascii="Montserrat" w:hAnsi="Montserrat" w:cs="Arial"/>
          <w:sz w:val="20"/>
          <w:szCs w:val="20"/>
          <w:lang w:val="es-MX"/>
        </w:rPr>
        <w:t xml:space="preserve">adjudicado con motivo de la presente </w:t>
      </w:r>
      <w:r w:rsidR="00993358" w:rsidRPr="00A25437">
        <w:rPr>
          <w:rFonts w:ascii="Montserrat" w:hAnsi="Montserrat" w:cs="Arial"/>
          <w:sz w:val="20"/>
          <w:szCs w:val="20"/>
          <w:lang w:val="es-MX"/>
        </w:rPr>
        <w:t>Licitación Pública Nacional Electrónica</w:t>
      </w:r>
      <w:r w:rsidR="004F3BF6" w:rsidRPr="00A25437">
        <w:rPr>
          <w:rFonts w:ascii="Montserrat" w:hAnsi="Montserrat" w:cs="Arial"/>
          <w:sz w:val="20"/>
          <w:szCs w:val="20"/>
          <w:lang w:val="es-MX"/>
        </w:rPr>
        <w:t xml:space="preserve">, con excepción de los derechos de cobro; en cuyo caso deberá contar previamente con el consentimiento por escrito de la </w:t>
      </w:r>
      <w:r w:rsidR="00A80BCA" w:rsidRPr="00A25437">
        <w:rPr>
          <w:rFonts w:ascii="Montserrat" w:hAnsi="Montserrat" w:cs="Arial"/>
          <w:sz w:val="20"/>
          <w:szCs w:val="20"/>
          <w:lang w:val="es-MX"/>
        </w:rPr>
        <w:t>Convocante</w:t>
      </w:r>
      <w:r w:rsidR="004F3BF6" w:rsidRPr="00A25437">
        <w:rPr>
          <w:rFonts w:ascii="Montserrat" w:hAnsi="Montserrat" w:cs="Arial"/>
          <w:sz w:val="20"/>
          <w:szCs w:val="20"/>
          <w:lang w:val="es-MX"/>
        </w:rPr>
        <w:t>. En una</w:t>
      </w:r>
      <w:r w:rsidR="004F3BF6" w:rsidRPr="00450949">
        <w:rPr>
          <w:rFonts w:ascii="Montserrat" w:hAnsi="Montserrat" w:cs="Arial"/>
          <w:sz w:val="20"/>
          <w:szCs w:val="20"/>
          <w:lang w:val="es-MX"/>
        </w:rPr>
        <w:t xml:space="preserve"> primera instancia, se manifiesta el consentimiento para que el </w:t>
      </w:r>
      <w:r w:rsidR="00D37C0E">
        <w:rPr>
          <w:rFonts w:ascii="Montserrat" w:hAnsi="Montserrat" w:cs="Arial"/>
          <w:sz w:val="20"/>
          <w:szCs w:val="20"/>
          <w:lang w:val="es-MX"/>
        </w:rPr>
        <w:t>Proveedor</w:t>
      </w:r>
      <w:r w:rsidR="004F3BF6" w:rsidRPr="00450949">
        <w:rPr>
          <w:rFonts w:ascii="Montserrat" w:hAnsi="Montserrat" w:cs="Arial"/>
          <w:sz w:val="20"/>
          <w:szCs w:val="20"/>
          <w:lang w:val="es-MX"/>
        </w:rPr>
        <w:t xml:space="preserve"> pueda ceder sus derechos de cobro a favor de un intermediario financiero, mediante operación de factoraje o descuento electrónico en cadenas productivas.</w:t>
      </w:r>
    </w:p>
    <w:p w:rsidR="003A2399" w:rsidRPr="00450949" w:rsidRDefault="003A2399" w:rsidP="003A2399">
      <w:pPr>
        <w:jc w:val="both"/>
        <w:rPr>
          <w:rFonts w:ascii="Montserrat" w:hAnsi="Montserrat" w:cs="Arial"/>
          <w:sz w:val="20"/>
          <w:szCs w:val="20"/>
          <w:lang w:val="es-MX"/>
        </w:rPr>
      </w:pPr>
    </w:p>
    <w:p w:rsidR="002B7635" w:rsidRDefault="002B7635" w:rsidP="00304F56">
      <w:pPr>
        <w:numPr>
          <w:ilvl w:val="0"/>
          <w:numId w:val="39"/>
        </w:numPr>
        <w:ind w:left="357" w:hanging="357"/>
        <w:jc w:val="both"/>
        <w:rPr>
          <w:rFonts w:ascii="Montserrat" w:hAnsi="Montserrat" w:cs="Arial"/>
          <w:b/>
          <w:smallCaps/>
          <w:szCs w:val="28"/>
        </w:rPr>
      </w:pPr>
      <w:r w:rsidRPr="00450949">
        <w:rPr>
          <w:rFonts w:ascii="Montserrat" w:hAnsi="Montserrat" w:cs="Arial"/>
          <w:b/>
          <w:smallCaps/>
          <w:szCs w:val="28"/>
        </w:rPr>
        <w:t>C</w:t>
      </w:r>
      <w:r w:rsidR="008D47DF" w:rsidRPr="00450949">
        <w:rPr>
          <w:rFonts w:ascii="Montserrat" w:hAnsi="Montserrat" w:cs="Arial"/>
          <w:b/>
          <w:smallCaps/>
          <w:szCs w:val="28"/>
        </w:rPr>
        <w:t>ausales de rescis</w:t>
      </w:r>
      <w:r w:rsidR="002311C5">
        <w:rPr>
          <w:rFonts w:ascii="Montserrat" w:hAnsi="Montserrat" w:cs="Arial"/>
          <w:b/>
          <w:smallCaps/>
          <w:szCs w:val="28"/>
        </w:rPr>
        <w:t xml:space="preserve">ión, terminación anticipada del </w:t>
      </w:r>
      <w:r w:rsidR="00DC6DF3">
        <w:rPr>
          <w:rFonts w:ascii="Montserrat" w:hAnsi="Montserrat" w:cs="Arial"/>
          <w:b/>
          <w:smallCaps/>
          <w:szCs w:val="28"/>
        </w:rPr>
        <w:t xml:space="preserve">contrato </w:t>
      </w:r>
      <w:r w:rsidR="00BD2028">
        <w:rPr>
          <w:rFonts w:ascii="Montserrat" w:hAnsi="Montserrat" w:cs="Arial"/>
          <w:b/>
          <w:smallCaps/>
          <w:szCs w:val="28"/>
        </w:rPr>
        <w:t>y suspensión de la entrega de los bienes.</w:t>
      </w:r>
    </w:p>
    <w:p w:rsidR="003A2399" w:rsidRPr="006B753B" w:rsidRDefault="003A2399" w:rsidP="003A2399">
      <w:pPr>
        <w:ind w:left="357"/>
        <w:jc w:val="both"/>
        <w:rPr>
          <w:rFonts w:ascii="Montserrat" w:hAnsi="Montserrat" w:cs="Arial"/>
          <w:b/>
          <w:smallCaps/>
          <w:sz w:val="20"/>
          <w:szCs w:val="20"/>
        </w:rPr>
      </w:pPr>
    </w:p>
    <w:p w:rsidR="008D47DF" w:rsidRDefault="00C417AB" w:rsidP="003A2399">
      <w:pPr>
        <w:tabs>
          <w:tab w:val="left" w:pos="426"/>
        </w:tabs>
        <w:autoSpaceDE w:val="0"/>
        <w:autoSpaceDN w:val="0"/>
        <w:adjustRightInd w:val="0"/>
        <w:ind w:left="284"/>
        <w:jc w:val="both"/>
        <w:rPr>
          <w:rFonts w:ascii="Montserrat" w:hAnsi="Montserrat" w:cs="Arial"/>
          <w:b/>
          <w:sz w:val="20"/>
          <w:szCs w:val="20"/>
        </w:rPr>
      </w:pPr>
      <w:r>
        <w:rPr>
          <w:rFonts w:ascii="Montserrat" w:hAnsi="Montserrat" w:cs="Arial"/>
          <w:b/>
          <w:sz w:val="20"/>
          <w:szCs w:val="20"/>
        </w:rPr>
        <w:t>15.1</w:t>
      </w:r>
      <w:r w:rsidR="00041668">
        <w:rPr>
          <w:rFonts w:ascii="Montserrat" w:hAnsi="Montserrat" w:cs="Arial"/>
          <w:b/>
          <w:sz w:val="20"/>
          <w:szCs w:val="20"/>
        </w:rPr>
        <w:t xml:space="preserve"> </w:t>
      </w:r>
      <w:r w:rsidR="00633E44" w:rsidRPr="00A25437">
        <w:rPr>
          <w:rFonts w:ascii="Montserrat" w:hAnsi="Montserrat" w:cs="Arial"/>
          <w:b/>
          <w:sz w:val="20"/>
          <w:szCs w:val="20"/>
        </w:rPr>
        <w:t xml:space="preserve">Rescisión administrativa del </w:t>
      </w:r>
      <w:r w:rsidR="00DC6DF3">
        <w:rPr>
          <w:rFonts w:ascii="Montserrat" w:hAnsi="Montserrat" w:cs="Arial"/>
          <w:b/>
          <w:sz w:val="20"/>
          <w:szCs w:val="20"/>
        </w:rPr>
        <w:t xml:space="preserve">contrato </w:t>
      </w:r>
    </w:p>
    <w:p w:rsidR="003A2399" w:rsidRPr="00A25437" w:rsidRDefault="003A2399" w:rsidP="003A2399">
      <w:pPr>
        <w:tabs>
          <w:tab w:val="left" w:pos="426"/>
        </w:tabs>
        <w:autoSpaceDE w:val="0"/>
        <w:autoSpaceDN w:val="0"/>
        <w:adjustRightInd w:val="0"/>
        <w:ind w:left="284"/>
        <w:jc w:val="both"/>
        <w:rPr>
          <w:rFonts w:ascii="Montserrat" w:hAnsi="Montserrat" w:cs="Arial"/>
          <w:b/>
          <w:sz w:val="20"/>
          <w:szCs w:val="20"/>
        </w:rPr>
      </w:pPr>
    </w:p>
    <w:p w:rsidR="002B7635" w:rsidRPr="00450949" w:rsidRDefault="002B7635" w:rsidP="00A74EEA">
      <w:pPr>
        <w:spacing w:after="120"/>
        <w:jc w:val="both"/>
        <w:rPr>
          <w:rFonts w:ascii="Montserrat" w:hAnsi="Montserrat" w:cs="Arial"/>
          <w:sz w:val="20"/>
          <w:szCs w:val="20"/>
        </w:rPr>
      </w:pPr>
      <w:r w:rsidRPr="00450949">
        <w:rPr>
          <w:rFonts w:ascii="Montserrat" w:hAnsi="Montserrat" w:cs="Arial"/>
          <w:sz w:val="20"/>
          <w:szCs w:val="20"/>
        </w:rPr>
        <w:t>De acuerdo a lo señalado en l</w:t>
      </w:r>
      <w:r w:rsidR="00B76545" w:rsidRPr="00450949">
        <w:rPr>
          <w:rFonts w:ascii="Montserrat" w:hAnsi="Montserrat" w:cs="Arial"/>
          <w:sz w:val="20"/>
          <w:szCs w:val="20"/>
        </w:rPr>
        <w:t>os</w:t>
      </w:r>
      <w:r w:rsidRPr="00450949">
        <w:rPr>
          <w:rFonts w:ascii="Montserrat" w:hAnsi="Montserrat" w:cs="Arial"/>
          <w:sz w:val="20"/>
          <w:szCs w:val="20"/>
        </w:rPr>
        <w:t xml:space="preserve"> artículo</w:t>
      </w:r>
      <w:r w:rsidR="00B76545" w:rsidRPr="00450949">
        <w:rPr>
          <w:rFonts w:ascii="Montserrat" w:hAnsi="Montserrat" w:cs="Arial"/>
          <w:sz w:val="20"/>
          <w:szCs w:val="20"/>
        </w:rPr>
        <w:t>s</w:t>
      </w:r>
      <w:r w:rsidRPr="00450949">
        <w:rPr>
          <w:rFonts w:ascii="Montserrat" w:hAnsi="Montserrat" w:cs="Arial"/>
          <w:sz w:val="20"/>
          <w:szCs w:val="20"/>
        </w:rPr>
        <w:t xml:space="preserve"> 54, 54 Bis y 55 Bis, primer párrafo, de la </w:t>
      </w:r>
      <w:r w:rsidR="00FB4183">
        <w:rPr>
          <w:rFonts w:ascii="Montserrat" w:hAnsi="Montserrat" w:cs="Arial"/>
          <w:sz w:val="20"/>
          <w:szCs w:val="20"/>
        </w:rPr>
        <w:t>LAASSP</w:t>
      </w:r>
      <w:r w:rsidR="00B76545" w:rsidRPr="00450949">
        <w:rPr>
          <w:rFonts w:ascii="Montserrat" w:hAnsi="Montserrat" w:cs="Arial"/>
          <w:sz w:val="20"/>
          <w:szCs w:val="20"/>
        </w:rPr>
        <w:t>,</w:t>
      </w:r>
      <w:r w:rsidRPr="00450949">
        <w:rPr>
          <w:rFonts w:ascii="Montserrat" w:hAnsi="Montserrat" w:cs="Arial"/>
          <w:sz w:val="20"/>
          <w:szCs w:val="20"/>
        </w:rPr>
        <w:t xml:space="preserve"> y 98 </w:t>
      </w:r>
      <w:r w:rsidRPr="00A25437">
        <w:rPr>
          <w:rFonts w:ascii="Montserrat" w:hAnsi="Montserrat" w:cs="Arial"/>
          <w:sz w:val="20"/>
          <w:szCs w:val="20"/>
        </w:rPr>
        <w:t>y 102 de</w:t>
      </w:r>
      <w:r w:rsidR="00B76545" w:rsidRPr="00A25437">
        <w:rPr>
          <w:rFonts w:ascii="Montserrat" w:hAnsi="Montserrat" w:cs="Arial"/>
          <w:sz w:val="20"/>
          <w:szCs w:val="20"/>
        </w:rPr>
        <w:t>l</w:t>
      </w:r>
      <w:r w:rsidRPr="00A25437">
        <w:rPr>
          <w:rFonts w:ascii="Montserrat" w:hAnsi="Montserrat" w:cs="Arial"/>
          <w:sz w:val="20"/>
          <w:szCs w:val="20"/>
        </w:rPr>
        <w:t xml:space="preserve"> Reglamento,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00156D2C" w:rsidRPr="00A25437">
        <w:rPr>
          <w:rFonts w:ascii="Montserrat" w:hAnsi="Montserrat" w:cs="Arial"/>
          <w:sz w:val="20"/>
          <w:szCs w:val="20"/>
        </w:rPr>
        <w:t>,</w:t>
      </w:r>
      <w:r w:rsidRPr="00A25437">
        <w:rPr>
          <w:rFonts w:ascii="Montserrat" w:hAnsi="Montserrat" w:cs="Arial"/>
          <w:sz w:val="20"/>
          <w:szCs w:val="20"/>
        </w:rPr>
        <w:t xml:space="preserve"> podrá</w:t>
      </w:r>
      <w:r w:rsidR="00452A28" w:rsidRPr="00A25437">
        <w:rPr>
          <w:rFonts w:ascii="Montserrat" w:hAnsi="Montserrat" w:cs="Arial"/>
          <w:sz w:val="20"/>
          <w:szCs w:val="20"/>
        </w:rPr>
        <w:t>n</w:t>
      </w:r>
      <w:r w:rsidRPr="00A25437">
        <w:rPr>
          <w:rFonts w:ascii="Montserrat" w:hAnsi="Montserrat" w:cs="Arial"/>
          <w:sz w:val="20"/>
          <w:szCs w:val="20"/>
        </w:rPr>
        <w:t xml:space="preserve"> rescindir administrativamente </w:t>
      </w:r>
      <w:r w:rsidR="00CA7AD8" w:rsidRPr="00A25437">
        <w:rPr>
          <w:rFonts w:ascii="Montserrat" w:hAnsi="Montserrat" w:cs="Arial"/>
          <w:sz w:val="20"/>
          <w:szCs w:val="20"/>
        </w:rPr>
        <w:t xml:space="preserve">su respectivo </w:t>
      </w:r>
      <w:r w:rsidR="00DC6DF3">
        <w:rPr>
          <w:rFonts w:ascii="Montserrat" w:hAnsi="Montserrat" w:cs="Arial"/>
          <w:sz w:val="20"/>
          <w:szCs w:val="20"/>
        </w:rPr>
        <w:t xml:space="preserve">contrato </w:t>
      </w:r>
      <w:r w:rsidRPr="00A25437">
        <w:rPr>
          <w:rFonts w:ascii="Montserrat" w:hAnsi="Montserrat" w:cs="Arial"/>
          <w:sz w:val="20"/>
          <w:szCs w:val="20"/>
        </w:rPr>
        <w:t xml:space="preserve">efectuar la terminación anticipada del mismo o determinar la suspensión de </w:t>
      </w:r>
      <w:r w:rsidR="00FC081B" w:rsidRPr="00A25437">
        <w:rPr>
          <w:rFonts w:ascii="Montserrat" w:hAnsi="Montserrat" w:cs="Arial"/>
          <w:sz w:val="20"/>
          <w:szCs w:val="20"/>
        </w:rPr>
        <w:t xml:space="preserve">la </w:t>
      </w:r>
      <w:r w:rsidR="00BD2028">
        <w:rPr>
          <w:rFonts w:ascii="Montserrat" w:hAnsi="Montserrat" w:cs="Arial"/>
          <w:sz w:val="20"/>
          <w:szCs w:val="20"/>
        </w:rPr>
        <w:t>entrega de los bienes</w:t>
      </w:r>
      <w:r w:rsidRPr="00A25437">
        <w:rPr>
          <w:rFonts w:ascii="Montserrat" w:hAnsi="Montserrat" w:cs="Arial"/>
          <w:sz w:val="20"/>
          <w:szCs w:val="20"/>
        </w:rPr>
        <w:t>.</w:t>
      </w:r>
    </w:p>
    <w:p w:rsidR="002B7635" w:rsidRPr="00A25437" w:rsidRDefault="002B7635" w:rsidP="00A25437">
      <w:pPr>
        <w:pStyle w:val="Textoindependiente3"/>
        <w:spacing w:after="120"/>
        <w:ind w:right="0"/>
        <w:jc w:val="both"/>
        <w:rPr>
          <w:rFonts w:ascii="Montserrat" w:hAnsi="Montserrat" w:cs="Arial"/>
          <w:bCs w:val="0"/>
          <w:sz w:val="20"/>
          <w:szCs w:val="20"/>
        </w:rPr>
      </w:pPr>
      <w:r w:rsidRPr="00A25437">
        <w:rPr>
          <w:rFonts w:ascii="Montserrat" w:hAnsi="Montserrat" w:cs="Arial"/>
          <w:bCs w:val="0"/>
          <w:sz w:val="20"/>
          <w:szCs w:val="20"/>
        </w:rPr>
        <w:t xml:space="preserve">En el supuesto de que sea rescindido el </w:t>
      </w:r>
      <w:r w:rsidR="00DC6DF3">
        <w:rPr>
          <w:rFonts w:ascii="Montserrat" w:hAnsi="Montserrat" w:cs="Arial"/>
          <w:bCs w:val="0"/>
          <w:sz w:val="20"/>
          <w:szCs w:val="20"/>
        </w:rPr>
        <w:t>contrato</w:t>
      </w:r>
      <w:r w:rsidRPr="00A25437">
        <w:rPr>
          <w:rFonts w:ascii="Montserrat" w:hAnsi="Montserrat" w:cs="Arial"/>
          <w:bCs w:val="0"/>
          <w:sz w:val="20"/>
          <w:szCs w:val="20"/>
        </w:rPr>
        <w:t xml:space="preserve">, </w:t>
      </w:r>
      <w:r w:rsidRPr="00A25437">
        <w:rPr>
          <w:rFonts w:ascii="Montserrat" w:hAnsi="Montserrat" w:cs="Arial"/>
          <w:bCs w:val="0"/>
          <w:sz w:val="20"/>
          <w:szCs w:val="20"/>
          <w:u w:val="single"/>
        </w:rPr>
        <w:t>no procederá el cobro de penalizaciones ni la contabilización</w:t>
      </w:r>
      <w:r w:rsidRPr="00A25437">
        <w:rPr>
          <w:rFonts w:ascii="Montserrat" w:hAnsi="Montserrat" w:cs="Arial"/>
          <w:bCs w:val="0"/>
          <w:sz w:val="20"/>
          <w:szCs w:val="20"/>
        </w:rPr>
        <w:t xml:space="preserve"> de las mismas para hacer efectiva la garantía de cumplimiento cuando estas causas sean el motivo de la rescisión. En caso de rescisión, la aplicación de la garantía de cumplimiento será proporcional al monto de las obligaciones incumplidas.</w:t>
      </w:r>
    </w:p>
    <w:p w:rsidR="00A47958" w:rsidRPr="00A25437" w:rsidRDefault="002D600E" w:rsidP="00A25437">
      <w:pPr>
        <w:jc w:val="both"/>
        <w:rPr>
          <w:rFonts w:ascii="Montserrat" w:hAnsi="Montserrat" w:cs="Arial"/>
          <w:sz w:val="20"/>
          <w:szCs w:val="20"/>
        </w:rPr>
      </w:pP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Pr>
          <w:rFonts w:ascii="Montserrat" w:hAnsi="Montserrat"/>
          <w:sz w:val="20"/>
          <w:szCs w:val="20"/>
          <w:lang w:val="es-MX"/>
        </w:rPr>
        <w:t xml:space="preserve"> </w:t>
      </w:r>
      <w:r w:rsidR="00A47958" w:rsidRPr="00A25437">
        <w:rPr>
          <w:rFonts w:ascii="Montserrat" w:hAnsi="Montserrat" w:cs="Arial"/>
          <w:sz w:val="20"/>
          <w:szCs w:val="20"/>
        </w:rPr>
        <w:t xml:space="preserve">podrá rescindir administrativamente el </w:t>
      </w:r>
      <w:r w:rsidR="00DC6DF3">
        <w:rPr>
          <w:rFonts w:ascii="Montserrat" w:hAnsi="Montserrat" w:cs="Arial"/>
          <w:sz w:val="20"/>
          <w:szCs w:val="20"/>
        </w:rPr>
        <w:t>contrato</w:t>
      </w:r>
      <w:r w:rsidR="00A47958" w:rsidRPr="00A25437">
        <w:rPr>
          <w:rFonts w:ascii="Montserrat" w:hAnsi="Montserrat" w:cs="Arial"/>
          <w:sz w:val="20"/>
          <w:szCs w:val="20"/>
        </w:rPr>
        <w:t>, sin necesidad de declaratoria judicial, cuando Proveedor incurra en incumplimiento de las obligaciones contenidas en el mismo, con fundamento en el artículo 54 de la Ley; o cuando se presente alguno de los supuestos siguientes:</w:t>
      </w:r>
    </w:p>
    <w:p w:rsidR="00A47958" w:rsidRPr="00A25437" w:rsidRDefault="00A47958" w:rsidP="00A25437">
      <w:pPr>
        <w:jc w:val="both"/>
        <w:rPr>
          <w:rFonts w:ascii="Montserrat" w:hAnsi="Montserrat" w:cs="Arial"/>
          <w:sz w:val="20"/>
          <w:szCs w:val="20"/>
        </w:rPr>
      </w:pP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 xml:space="preserve">No </w:t>
      </w:r>
      <w:r w:rsidR="00BD2028">
        <w:rPr>
          <w:rFonts w:ascii="Montserrat" w:hAnsi="Montserrat" w:cs="Arial"/>
          <w:sz w:val="20"/>
          <w:szCs w:val="20"/>
        </w:rPr>
        <w:t>entregue los bienes</w:t>
      </w:r>
      <w:r w:rsidRPr="00A25437">
        <w:rPr>
          <w:rFonts w:ascii="Montserrat" w:hAnsi="Montserrat" w:cs="Arial"/>
          <w:sz w:val="20"/>
          <w:szCs w:val="20"/>
        </w:rPr>
        <w:t xml:space="preserve"> en el período y en los términos convenidos;</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Por incumplimiento de las oblig</w:t>
      </w:r>
      <w:r w:rsidR="0021241E">
        <w:rPr>
          <w:rFonts w:ascii="Montserrat" w:hAnsi="Montserrat" w:cs="Arial"/>
          <w:sz w:val="20"/>
          <w:szCs w:val="20"/>
        </w:rPr>
        <w:t xml:space="preserve">aciones que señale el presente </w:t>
      </w:r>
      <w:r w:rsidR="00DC6DF3">
        <w:rPr>
          <w:rFonts w:ascii="Montserrat" w:hAnsi="Montserrat" w:cs="Arial"/>
          <w:sz w:val="20"/>
          <w:szCs w:val="20"/>
        </w:rPr>
        <w:t>contrato</w:t>
      </w:r>
      <w:r w:rsidRPr="00A25437">
        <w:rPr>
          <w:rFonts w:ascii="Montserrat" w:hAnsi="Montserrat" w:cs="Arial"/>
          <w:sz w:val="20"/>
          <w:szCs w:val="20"/>
        </w:rPr>
        <w:t>;</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lastRenderedPageBreak/>
        <w:t xml:space="preserve">Cuando no se corrijan en tiempo y forma los </w:t>
      </w:r>
      <w:r w:rsidR="00BD2028">
        <w:rPr>
          <w:rFonts w:ascii="Montserrat" w:hAnsi="Montserrat" w:cs="Arial"/>
          <w:sz w:val="20"/>
          <w:szCs w:val="20"/>
        </w:rPr>
        <w:t>bienes</w:t>
      </w:r>
      <w:r w:rsidRPr="00A25437">
        <w:rPr>
          <w:rFonts w:ascii="Montserrat" w:hAnsi="Montserrat" w:cs="Arial"/>
          <w:sz w:val="20"/>
          <w:szCs w:val="20"/>
        </w:rPr>
        <w:t xml:space="preserve"> que se hayan reclamado, de acuerdo a este </w:t>
      </w:r>
      <w:r w:rsidR="00DC6DF3">
        <w:rPr>
          <w:rFonts w:ascii="Montserrat" w:hAnsi="Montserrat" w:cs="Arial"/>
          <w:sz w:val="20"/>
          <w:szCs w:val="20"/>
        </w:rPr>
        <w:t>contrato</w:t>
      </w:r>
      <w:r w:rsidRPr="00A25437">
        <w:rPr>
          <w:rFonts w:ascii="Montserrat" w:hAnsi="Montserrat" w:cs="Arial"/>
          <w:sz w:val="20"/>
          <w:szCs w:val="20"/>
        </w:rPr>
        <w:t>;</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 xml:space="preserve">En caso de que los escritos que, bajo protesta de decir verdad, a que se refiere en la </w:t>
      </w:r>
      <w:r w:rsidR="00A25437">
        <w:rPr>
          <w:rFonts w:ascii="Montserrat" w:hAnsi="Montserrat" w:cs="Arial"/>
          <w:sz w:val="20"/>
          <w:szCs w:val="20"/>
        </w:rPr>
        <w:t>Licitación Pública Nacional E</w:t>
      </w:r>
      <w:r w:rsidRPr="00A25437">
        <w:rPr>
          <w:rFonts w:ascii="Montserrat" w:hAnsi="Montserrat" w:cs="Arial"/>
          <w:sz w:val="20"/>
          <w:szCs w:val="20"/>
        </w:rPr>
        <w:t>lectrónica, se haya realizado con falsedad;</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 xml:space="preserve">Por cualquier otra estipulación prevista en este </w:t>
      </w:r>
      <w:r w:rsidR="00DC6DF3">
        <w:rPr>
          <w:rFonts w:ascii="Montserrat" w:hAnsi="Montserrat" w:cs="Arial"/>
          <w:sz w:val="20"/>
          <w:szCs w:val="20"/>
        </w:rPr>
        <w:t xml:space="preserve">contrato </w:t>
      </w:r>
      <w:r w:rsidRPr="00A25437">
        <w:rPr>
          <w:rFonts w:ascii="Montserrat" w:hAnsi="Montserrat" w:cs="Arial"/>
          <w:sz w:val="20"/>
          <w:szCs w:val="20"/>
        </w:rPr>
        <w:t>o por preverse en la Ley de la materia;</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 xml:space="preserve">En caso de ser inhabilitado durante el proceso de la licitación y firma del </w:t>
      </w:r>
      <w:r w:rsidR="00DC6DF3">
        <w:rPr>
          <w:rFonts w:ascii="Montserrat" w:hAnsi="Montserrat" w:cs="Arial"/>
          <w:sz w:val="20"/>
          <w:szCs w:val="20"/>
        </w:rPr>
        <w:t>contrato</w:t>
      </w:r>
      <w:r w:rsidRPr="00A25437">
        <w:rPr>
          <w:rFonts w:ascii="Montserrat" w:hAnsi="Montserrat" w:cs="Arial"/>
          <w:sz w:val="20"/>
          <w:szCs w:val="20"/>
        </w:rPr>
        <w:t>, y</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Cuando las diversas disposiciones legales aplicables al respecto así lo señalen.</w:t>
      </w:r>
    </w:p>
    <w:p w:rsidR="00A47958" w:rsidRPr="00A25437" w:rsidRDefault="00A47958" w:rsidP="00A25437">
      <w:pPr>
        <w:jc w:val="both"/>
        <w:rPr>
          <w:rFonts w:ascii="Montserrat" w:hAnsi="Montserrat" w:cs="Arial"/>
          <w:sz w:val="20"/>
          <w:szCs w:val="20"/>
        </w:rPr>
      </w:pPr>
    </w:p>
    <w:p w:rsidR="00A47958" w:rsidRPr="00450949" w:rsidRDefault="00A47958" w:rsidP="00A25437">
      <w:pPr>
        <w:pStyle w:val="Textoindependiente3"/>
        <w:spacing w:after="120"/>
        <w:ind w:right="0"/>
        <w:jc w:val="both"/>
        <w:rPr>
          <w:rFonts w:ascii="Montserrat" w:hAnsi="Montserrat" w:cs="Arial"/>
          <w:bCs w:val="0"/>
          <w:sz w:val="20"/>
          <w:szCs w:val="20"/>
        </w:rPr>
      </w:pPr>
      <w:r w:rsidRPr="00A25437">
        <w:rPr>
          <w:rFonts w:ascii="Montserrat" w:hAnsi="Montserrat" w:cs="Arial"/>
          <w:bCs w:val="0"/>
          <w:sz w:val="20"/>
          <w:szCs w:val="20"/>
        </w:rPr>
        <w:t>Cuando el Proveedor hiciera valer la rescisión, se requiere la declaratoria judicial correspondiente</w:t>
      </w:r>
    </w:p>
    <w:p w:rsidR="00525E7A" w:rsidRPr="00450949" w:rsidRDefault="002B7635" w:rsidP="00004EFC">
      <w:pPr>
        <w:pStyle w:val="Sangradetextonormal"/>
        <w:spacing w:before="0" w:after="120"/>
        <w:ind w:left="0" w:firstLine="0"/>
        <w:rPr>
          <w:rFonts w:ascii="Montserrat" w:eastAsia="Times New Roman" w:hAnsi="Montserrat" w:cs="Arial"/>
          <w:szCs w:val="20"/>
          <w:lang w:val="es-ES"/>
        </w:rPr>
      </w:pPr>
      <w:r w:rsidRPr="00450949">
        <w:rPr>
          <w:rFonts w:ascii="Montserrat" w:eastAsia="Times New Roman" w:hAnsi="Montserrat" w:cs="Arial"/>
          <w:szCs w:val="20"/>
          <w:lang w:val="es-ES"/>
        </w:rPr>
        <w:t xml:space="preserve">En </w:t>
      </w:r>
      <w:r w:rsidR="00F20307" w:rsidRPr="00450949">
        <w:rPr>
          <w:rFonts w:ascii="Montserrat" w:eastAsia="Times New Roman" w:hAnsi="Montserrat" w:cs="Arial"/>
          <w:szCs w:val="20"/>
          <w:lang w:val="es-ES"/>
        </w:rPr>
        <w:t>ese supuesto</w:t>
      </w:r>
      <w:r w:rsidRPr="00450949">
        <w:rPr>
          <w:rFonts w:ascii="Montserrat" w:eastAsia="Times New Roman" w:hAnsi="Montserrat" w:cs="Arial"/>
          <w:szCs w:val="20"/>
          <w:lang w:val="es-ES"/>
        </w:rPr>
        <w:t xml:space="preserve">, se procederá en los términos </w:t>
      </w:r>
      <w:r w:rsidR="00F20307" w:rsidRPr="00450949">
        <w:rPr>
          <w:rFonts w:ascii="Montserrat" w:eastAsia="Times New Roman" w:hAnsi="Montserrat" w:cs="Arial"/>
          <w:szCs w:val="20"/>
          <w:lang w:val="es-ES"/>
        </w:rPr>
        <w:t xml:space="preserve">establecidos en las disposiciones legales y normativas </w:t>
      </w:r>
      <w:r w:rsidRPr="00450949">
        <w:rPr>
          <w:rFonts w:ascii="Montserrat" w:eastAsia="Times New Roman" w:hAnsi="Montserrat" w:cs="Arial"/>
          <w:szCs w:val="20"/>
          <w:lang w:val="es-ES"/>
        </w:rPr>
        <w:t xml:space="preserve">a adjudicar el </w:t>
      </w:r>
      <w:r w:rsidR="00DC6DF3">
        <w:rPr>
          <w:rFonts w:ascii="Montserrat" w:eastAsia="Times New Roman" w:hAnsi="Montserrat" w:cs="Arial"/>
          <w:szCs w:val="20"/>
          <w:lang w:val="es-ES"/>
        </w:rPr>
        <w:t xml:space="preserve">contrato </w:t>
      </w:r>
      <w:r w:rsidRPr="00450949">
        <w:rPr>
          <w:rFonts w:ascii="Montserrat" w:eastAsia="Times New Roman" w:hAnsi="Montserrat" w:cs="Arial"/>
          <w:szCs w:val="20"/>
          <w:lang w:val="es-ES"/>
        </w:rPr>
        <w:t xml:space="preserve">correspondiente al </w:t>
      </w:r>
      <w:r w:rsidR="00903A6F">
        <w:rPr>
          <w:rFonts w:ascii="Montserrat" w:eastAsia="Times New Roman" w:hAnsi="Montserrat" w:cs="Arial"/>
          <w:szCs w:val="20"/>
          <w:lang w:val="es-ES"/>
        </w:rPr>
        <w:t>licitante</w:t>
      </w:r>
      <w:r w:rsidRPr="00450949">
        <w:rPr>
          <w:rFonts w:ascii="Montserrat" w:eastAsia="Times New Roman" w:hAnsi="Montserrat" w:cs="Arial"/>
          <w:szCs w:val="20"/>
          <w:lang w:val="es-ES"/>
        </w:rPr>
        <w:t xml:space="preserve"> que ocupe el segundo lugar en la evaluación, siempre </w:t>
      </w:r>
      <w:r w:rsidR="00004EFC" w:rsidRPr="00450949">
        <w:rPr>
          <w:rFonts w:ascii="Montserrat" w:eastAsia="Times New Roman" w:hAnsi="Montserrat" w:cs="Arial"/>
          <w:szCs w:val="20"/>
          <w:lang w:val="es-ES"/>
        </w:rPr>
        <w:t xml:space="preserve">y cuando </w:t>
      </w:r>
      <w:r w:rsidRPr="00450949">
        <w:rPr>
          <w:rFonts w:ascii="Montserrat" w:eastAsia="Times New Roman" w:hAnsi="Montserrat" w:cs="Arial"/>
          <w:szCs w:val="20"/>
          <w:lang w:val="es-ES"/>
        </w:rPr>
        <w:t xml:space="preserve">la diferencia se encuentre dentro del margen del 10% </w:t>
      </w:r>
      <w:r w:rsidR="00C25EBD" w:rsidRPr="00450949">
        <w:rPr>
          <w:rFonts w:ascii="Montserrat" w:eastAsia="Times New Roman" w:hAnsi="Montserrat" w:cs="Arial"/>
          <w:szCs w:val="20"/>
          <w:lang w:val="es-ES"/>
        </w:rPr>
        <w:t xml:space="preserve">sobre el monto </w:t>
      </w:r>
      <w:r w:rsidRPr="00450949">
        <w:rPr>
          <w:rFonts w:ascii="Montserrat" w:eastAsia="Times New Roman" w:hAnsi="Montserrat" w:cs="Arial"/>
          <w:szCs w:val="20"/>
          <w:lang w:val="es-ES"/>
        </w:rPr>
        <w:t>originalmente adjudicad</w:t>
      </w:r>
      <w:r w:rsidR="00C25EBD" w:rsidRPr="00450949">
        <w:rPr>
          <w:rFonts w:ascii="Montserrat" w:eastAsia="Times New Roman" w:hAnsi="Montserrat" w:cs="Arial"/>
          <w:szCs w:val="20"/>
          <w:lang w:val="es-ES"/>
        </w:rPr>
        <w:t>o</w:t>
      </w:r>
      <w:r w:rsidRPr="00450949">
        <w:rPr>
          <w:rFonts w:ascii="Montserrat" w:eastAsia="Times New Roman" w:hAnsi="Montserrat" w:cs="Arial"/>
          <w:szCs w:val="20"/>
          <w:lang w:val="es-ES"/>
        </w:rPr>
        <w:t>.</w:t>
      </w:r>
      <w:r w:rsidR="00FC081B" w:rsidRPr="00450949">
        <w:rPr>
          <w:rFonts w:ascii="Montserrat" w:eastAsia="Times New Roman" w:hAnsi="Montserrat" w:cs="Arial"/>
          <w:szCs w:val="20"/>
          <w:lang w:val="es-ES"/>
        </w:rPr>
        <w:t xml:space="preserve"> </w:t>
      </w:r>
    </w:p>
    <w:p w:rsidR="00841A0E" w:rsidRDefault="00004EFC" w:rsidP="0050377F">
      <w:pPr>
        <w:pStyle w:val="Sangradetextonormal"/>
        <w:spacing w:before="0"/>
        <w:ind w:left="0" w:firstLine="0"/>
        <w:rPr>
          <w:rFonts w:ascii="Montserrat" w:eastAsia="Times New Roman" w:hAnsi="Montserrat" w:cs="Arial"/>
          <w:szCs w:val="20"/>
          <w:lang w:val="es-ES"/>
        </w:rPr>
      </w:pPr>
      <w:r w:rsidRPr="00450949">
        <w:rPr>
          <w:rFonts w:ascii="Montserrat" w:eastAsia="Times New Roman" w:hAnsi="Montserrat" w:cs="Arial"/>
          <w:szCs w:val="20"/>
          <w:lang w:val="es-ES"/>
        </w:rPr>
        <w:t>En caso de que el segundo lugar no lo aceptare, se seguirá el mismo procedimiento sucesivamente con los demás participantes.</w:t>
      </w:r>
    </w:p>
    <w:p w:rsidR="0050377F" w:rsidRPr="0050377F" w:rsidRDefault="0050377F" w:rsidP="0050377F">
      <w:pPr>
        <w:pStyle w:val="Sangradetextonormal"/>
        <w:spacing w:before="0"/>
        <w:ind w:left="0" w:firstLine="0"/>
        <w:rPr>
          <w:rFonts w:ascii="Montserrat" w:eastAsia="Times New Roman" w:hAnsi="Montserrat" w:cs="Arial"/>
          <w:szCs w:val="20"/>
          <w:lang w:val="es-ES"/>
        </w:rPr>
      </w:pPr>
    </w:p>
    <w:p w:rsidR="001703C5" w:rsidRDefault="00004EFC" w:rsidP="00304F56">
      <w:pPr>
        <w:pStyle w:val="Prrafodelista"/>
        <w:numPr>
          <w:ilvl w:val="1"/>
          <w:numId w:val="39"/>
        </w:numPr>
        <w:tabs>
          <w:tab w:val="left" w:pos="426"/>
        </w:tabs>
        <w:autoSpaceDE w:val="0"/>
        <w:autoSpaceDN w:val="0"/>
        <w:adjustRightInd w:val="0"/>
        <w:ind w:hanging="1258"/>
        <w:jc w:val="both"/>
        <w:rPr>
          <w:rFonts w:ascii="Montserrat" w:hAnsi="Montserrat" w:cs="Arial"/>
          <w:b/>
          <w:sz w:val="20"/>
          <w:szCs w:val="20"/>
        </w:rPr>
      </w:pPr>
      <w:proofErr w:type="spellStart"/>
      <w:r w:rsidRPr="001703C5">
        <w:rPr>
          <w:rFonts w:ascii="Montserrat" w:hAnsi="Montserrat" w:cs="Arial"/>
          <w:b/>
          <w:sz w:val="20"/>
          <w:szCs w:val="20"/>
        </w:rPr>
        <w:t>Causales</w:t>
      </w:r>
      <w:proofErr w:type="spellEnd"/>
      <w:r w:rsidRPr="001703C5">
        <w:rPr>
          <w:rFonts w:ascii="Montserrat" w:hAnsi="Montserrat" w:cs="Arial"/>
          <w:b/>
          <w:sz w:val="20"/>
          <w:szCs w:val="20"/>
        </w:rPr>
        <w:t xml:space="preserve"> para la </w:t>
      </w:r>
      <w:proofErr w:type="spellStart"/>
      <w:r w:rsidRPr="001703C5">
        <w:rPr>
          <w:rFonts w:ascii="Montserrat" w:hAnsi="Montserrat" w:cs="Arial"/>
          <w:b/>
          <w:sz w:val="20"/>
          <w:szCs w:val="20"/>
        </w:rPr>
        <w:t>rescisión</w:t>
      </w:r>
      <w:proofErr w:type="spellEnd"/>
      <w:r w:rsidRPr="001703C5">
        <w:rPr>
          <w:rFonts w:ascii="Montserrat" w:hAnsi="Montserrat" w:cs="Arial"/>
          <w:b/>
          <w:sz w:val="20"/>
          <w:szCs w:val="20"/>
        </w:rPr>
        <w:t xml:space="preserve"> del </w:t>
      </w:r>
      <w:proofErr w:type="spellStart"/>
      <w:r w:rsidR="00DC6DF3" w:rsidRPr="001703C5">
        <w:rPr>
          <w:rFonts w:ascii="Montserrat" w:hAnsi="Montserrat" w:cs="Arial"/>
          <w:b/>
          <w:sz w:val="20"/>
          <w:szCs w:val="20"/>
        </w:rPr>
        <w:t>Contrato</w:t>
      </w:r>
      <w:proofErr w:type="spellEnd"/>
      <w:r w:rsidR="00DC6DF3" w:rsidRPr="001703C5">
        <w:rPr>
          <w:rFonts w:ascii="Montserrat" w:hAnsi="Montserrat" w:cs="Arial"/>
          <w:b/>
          <w:sz w:val="20"/>
          <w:szCs w:val="20"/>
        </w:rPr>
        <w:t xml:space="preserve"> </w:t>
      </w:r>
      <w:r w:rsidRPr="001703C5">
        <w:rPr>
          <w:rFonts w:ascii="Montserrat" w:hAnsi="Montserrat" w:cs="Arial"/>
          <w:b/>
          <w:sz w:val="20"/>
          <w:szCs w:val="20"/>
        </w:rPr>
        <w:t xml:space="preserve">por </w:t>
      </w:r>
      <w:proofErr w:type="spellStart"/>
      <w:r w:rsidRPr="001703C5">
        <w:rPr>
          <w:rFonts w:ascii="Montserrat" w:hAnsi="Montserrat" w:cs="Arial"/>
          <w:b/>
          <w:sz w:val="20"/>
          <w:szCs w:val="20"/>
        </w:rPr>
        <w:t>causas</w:t>
      </w:r>
      <w:proofErr w:type="spellEnd"/>
      <w:r w:rsidRPr="001703C5">
        <w:rPr>
          <w:rFonts w:ascii="Montserrat" w:hAnsi="Montserrat" w:cs="Arial"/>
          <w:b/>
          <w:sz w:val="20"/>
          <w:szCs w:val="20"/>
        </w:rPr>
        <w:t xml:space="preserve"> </w:t>
      </w:r>
      <w:proofErr w:type="spellStart"/>
      <w:r w:rsidRPr="001703C5">
        <w:rPr>
          <w:rFonts w:ascii="Montserrat" w:hAnsi="Montserrat" w:cs="Arial"/>
          <w:b/>
          <w:sz w:val="20"/>
          <w:szCs w:val="20"/>
        </w:rPr>
        <w:t>imputables</w:t>
      </w:r>
      <w:proofErr w:type="spellEnd"/>
      <w:r w:rsidRPr="001703C5">
        <w:rPr>
          <w:rFonts w:ascii="Montserrat" w:hAnsi="Montserrat" w:cs="Arial"/>
          <w:b/>
          <w:sz w:val="20"/>
          <w:szCs w:val="20"/>
        </w:rPr>
        <w:t xml:space="preserve"> al </w:t>
      </w:r>
      <w:proofErr w:type="spellStart"/>
      <w:r w:rsidR="00D37C0E" w:rsidRPr="001703C5">
        <w:rPr>
          <w:rFonts w:ascii="Montserrat" w:hAnsi="Montserrat" w:cs="Arial"/>
          <w:b/>
          <w:sz w:val="20"/>
          <w:szCs w:val="20"/>
        </w:rPr>
        <w:t>Proveedor</w:t>
      </w:r>
      <w:proofErr w:type="spellEnd"/>
    </w:p>
    <w:p w:rsidR="0050377F" w:rsidRPr="001703C5" w:rsidRDefault="0050377F" w:rsidP="0050377F">
      <w:pPr>
        <w:pStyle w:val="Prrafodelista"/>
        <w:tabs>
          <w:tab w:val="left" w:pos="426"/>
        </w:tabs>
        <w:autoSpaceDE w:val="0"/>
        <w:autoSpaceDN w:val="0"/>
        <w:adjustRightInd w:val="0"/>
        <w:ind w:left="1258"/>
        <w:jc w:val="both"/>
        <w:rPr>
          <w:rFonts w:ascii="Montserrat" w:hAnsi="Montserrat" w:cs="Arial"/>
          <w:b/>
          <w:sz w:val="20"/>
          <w:szCs w:val="20"/>
        </w:rPr>
      </w:pPr>
    </w:p>
    <w:p w:rsidR="00004EFC" w:rsidRDefault="00004EFC" w:rsidP="0050377F">
      <w:pPr>
        <w:pStyle w:val="Sangradetextonormal"/>
        <w:spacing w:before="0"/>
        <w:ind w:left="0" w:firstLine="0"/>
        <w:rPr>
          <w:rFonts w:ascii="Montserrat" w:eastAsia="Times New Roman" w:hAnsi="Montserrat" w:cs="Arial"/>
          <w:szCs w:val="20"/>
          <w:lang w:val="es-ES"/>
        </w:rPr>
      </w:pPr>
      <w:r w:rsidRPr="00450949">
        <w:rPr>
          <w:rFonts w:ascii="Montserrat" w:eastAsia="Times New Roman" w:hAnsi="Montserrat" w:cs="Arial"/>
          <w:szCs w:val="20"/>
          <w:lang w:val="es-ES"/>
        </w:rPr>
        <w:t xml:space="preserve">Se considerarán causas imputables al </w:t>
      </w:r>
      <w:r w:rsidR="00D37C0E">
        <w:rPr>
          <w:rFonts w:ascii="Montserrat" w:eastAsia="Times New Roman" w:hAnsi="Montserrat" w:cs="Arial"/>
          <w:szCs w:val="20"/>
          <w:lang w:val="es-ES"/>
        </w:rPr>
        <w:t>Proveedor</w:t>
      </w:r>
      <w:r w:rsidRPr="00450949">
        <w:rPr>
          <w:rFonts w:ascii="Montserrat" w:eastAsia="Times New Roman" w:hAnsi="Montserrat" w:cs="Arial"/>
          <w:szCs w:val="20"/>
          <w:lang w:val="es-ES"/>
        </w:rPr>
        <w:t xml:space="preserve"> para la rescisión del </w:t>
      </w:r>
      <w:r w:rsidR="00DC6DF3">
        <w:rPr>
          <w:rFonts w:ascii="Montserrat" w:eastAsia="Times New Roman" w:hAnsi="Montserrat" w:cs="Arial"/>
          <w:szCs w:val="20"/>
          <w:lang w:val="es-ES"/>
        </w:rPr>
        <w:t xml:space="preserve">contrato </w:t>
      </w:r>
      <w:r w:rsidR="000D480F">
        <w:rPr>
          <w:rFonts w:ascii="Montserrat" w:eastAsia="Times New Roman" w:hAnsi="Montserrat" w:cs="Arial"/>
          <w:szCs w:val="20"/>
          <w:lang w:val="es-ES"/>
        </w:rPr>
        <w:t xml:space="preserve">las </w:t>
      </w:r>
      <w:r w:rsidRPr="00450949">
        <w:rPr>
          <w:rFonts w:ascii="Montserrat" w:eastAsia="Times New Roman" w:hAnsi="Montserrat" w:cs="Arial"/>
          <w:szCs w:val="20"/>
          <w:lang w:val="es-ES"/>
        </w:rPr>
        <w:t>siguientes:</w:t>
      </w:r>
    </w:p>
    <w:p w:rsidR="0050377F" w:rsidRPr="00450949" w:rsidRDefault="0050377F" w:rsidP="0050377F">
      <w:pPr>
        <w:pStyle w:val="Sangradetextonormal"/>
        <w:spacing w:before="0"/>
        <w:ind w:left="0" w:firstLine="0"/>
        <w:rPr>
          <w:rFonts w:ascii="Montserrat" w:eastAsia="Times New Roman" w:hAnsi="Montserrat" w:cs="Arial"/>
          <w:szCs w:val="20"/>
          <w:lang w:val="es-ES"/>
        </w:rPr>
      </w:pPr>
    </w:p>
    <w:p w:rsidR="002B7635" w:rsidRPr="003A2399" w:rsidRDefault="002E17E8" w:rsidP="00304F56">
      <w:pPr>
        <w:pStyle w:val="Prrafodelista"/>
        <w:numPr>
          <w:ilvl w:val="2"/>
          <w:numId w:val="39"/>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ES"/>
        </w:rPr>
        <w:t xml:space="preserve">No </w:t>
      </w:r>
      <w:r w:rsidR="00BD2028">
        <w:rPr>
          <w:rFonts w:ascii="Montserrat" w:hAnsi="Montserrat" w:cs="Arial"/>
          <w:sz w:val="20"/>
          <w:szCs w:val="20"/>
          <w:lang w:val="es-ES"/>
        </w:rPr>
        <w:t>entregar los bienes</w:t>
      </w:r>
      <w:r w:rsidRPr="00450949">
        <w:rPr>
          <w:rFonts w:ascii="Montserrat" w:hAnsi="Montserrat" w:cs="Arial"/>
          <w:sz w:val="20"/>
          <w:szCs w:val="20"/>
          <w:lang w:val="es-ES"/>
        </w:rPr>
        <w:t xml:space="preserve"> en los plazos previstos en esta </w:t>
      </w:r>
      <w:r w:rsidR="00A80BCA">
        <w:rPr>
          <w:rFonts w:ascii="Montserrat" w:hAnsi="Montserrat" w:cs="Arial"/>
          <w:sz w:val="20"/>
          <w:szCs w:val="20"/>
          <w:lang w:val="es-ES"/>
        </w:rPr>
        <w:t>Convocatoria</w:t>
      </w:r>
      <w:r w:rsidRPr="00450949">
        <w:rPr>
          <w:rFonts w:ascii="Montserrat" w:hAnsi="Montserrat" w:cs="Arial"/>
          <w:sz w:val="20"/>
          <w:szCs w:val="20"/>
          <w:lang w:val="es-ES"/>
        </w:rPr>
        <w:t xml:space="preserve"> de conformidad con los términos, condiciones y especificaciones indicados en </w:t>
      </w:r>
      <w:r w:rsidR="00C10FD1" w:rsidRPr="00450949">
        <w:rPr>
          <w:rFonts w:ascii="Montserrat" w:hAnsi="Montserrat" w:cs="Arial"/>
          <w:sz w:val="20"/>
          <w:szCs w:val="20"/>
          <w:lang w:val="es-ES"/>
        </w:rPr>
        <w:t>el</w:t>
      </w:r>
      <w:r w:rsidRPr="00450949">
        <w:rPr>
          <w:rFonts w:ascii="Montserrat" w:hAnsi="Montserrat" w:cs="Arial"/>
          <w:sz w:val="20"/>
          <w:szCs w:val="20"/>
          <w:lang w:val="es-ES"/>
        </w:rPr>
        <w:t xml:space="preserve"> </w:t>
      </w:r>
      <w:r w:rsidR="0091552F" w:rsidRPr="003A2399">
        <w:rPr>
          <w:rFonts w:ascii="Montserrat" w:hAnsi="Montserrat" w:cs="Arial"/>
          <w:bCs/>
          <w:sz w:val="20"/>
          <w:szCs w:val="20"/>
          <w:lang w:val="es-MX"/>
        </w:rPr>
        <w:t xml:space="preserve">Anexo 1.- </w:t>
      </w:r>
      <w:proofErr w:type="spellStart"/>
      <w:r w:rsidR="0091552F" w:rsidRPr="003A2399">
        <w:rPr>
          <w:rFonts w:ascii="Montserrat" w:hAnsi="Montserrat" w:cs="Arial"/>
          <w:bCs/>
          <w:sz w:val="20"/>
          <w:szCs w:val="20"/>
        </w:rPr>
        <w:t>Especificaciones</w:t>
      </w:r>
      <w:proofErr w:type="spellEnd"/>
      <w:r w:rsidR="0091552F" w:rsidRPr="003A2399">
        <w:rPr>
          <w:rFonts w:ascii="Montserrat" w:hAnsi="Montserrat" w:cs="Arial"/>
          <w:bCs/>
          <w:sz w:val="20"/>
          <w:szCs w:val="20"/>
        </w:rPr>
        <w:t xml:space="preserve"> </w:t>
      </w:r>
      <w:proofErr w:type="spellStart"/>
      <w:r w:rsidR="0091552F" w:rsidRPr="003A2399">
        <w:rPr>
          <w:rFonts w:ascii="Montserrat" w:hAnsi="Montserrat" w:cs="Arial"/>
          <w:bCs/>
          <w:sz w:val="20"/>
          <w:szCs w:val="20"/>
        </w:rPr>
        <w:t>Técnicas</w:t>
      </w:r>
      <w:proofErr w:type="spellEnd"/>
      <w:r w:rsidR="002B7635" w:rsidRPr="003A2399">
        <w:rPr>
          <w:rFonts w:ascii="Montserrat" w:hAnsi="Montserrat" w:cs="Arial"/>
          <w:sz w:val="20"/>
          <w:szCs w:val="20"/>
          <w:lang w:val="es-MX"/>
        </w:rPr>
        <w:t>.</w:t>
      </w:r>
    </w:p>
    <w:p w:rsidR="002B7635" w:rsidRPr="00450949" w:rsidRDefault="000858C3" w:rsidP="00304F56">
      <w:pPr>
        <w:pStyle w:val="Prrafodelista"/>
        <w:numPr>
          <w:ilvl w:val="2"/>
          <w:numId w:val="39"/>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N</w:t>
      </w:r>
      <w:r w:rsidR="002B7635" w:rsidRPr="00450949">
        <w:rPr>
          <w:rFonts w:ascii="Montserrat" w:hAnsi="Montserrat" w:cs="Arial"/>
          <w:sz w:val="20"/>
          <w:szCs w:val="20"/>
          <w:lang w:val="es-MX"/>
        </w:rPr>
        <w:t>o presentar la garantía de cumplimiento</w:t>
      </w:r>
      <w:r w:rsidR="00004EFC" w:rsidRPr="00450949">
        <w:rPr>
          <w:rFonts w:ascii="Montserrat" w:hAnsi="Montserrat" w:cs="Arial"/>
          <w:sz w:val="20"/>
          <w:szCs w:val="20"/>
          <w:lang w:val="es-MX"/>
        </w:rPr>
        <w:t xml:space="preserve"> del </w:t>
      </w:r>
      <w:r w:rsidR="00DC6DF3">
        <w:rPr>
          <w:rFonts w:ascii="Montserrat" w:hAnsi="Montserrat" w:cs="Arial"/>
          <w:sz w:val="20"/>
          <w:szCs w:val="20"/>
          <w:lang w:val="es-MX"/>
        </w:rPr>
        <w:t xml:space="preserve">contrato </w:t>
      </w:r>
      <w:r w:rsidR="00004EFC" w:rsidRPr="00450949">
        <w:rPr>
          <w:rFonts w:ascii="Montserrat" w:hAnsi="Montserrat" w:cs="Arial"/>
          <w:sz w:val="20"/>
          <w:szCs w:val="20"/>
          <w:lang w:val="es-MX"/>
        </w:rPr>
        <w:t>en los términos establecidos</w:t>
      </w:r>
      <w:r w:rsidR="002B7635" w:rsidRPr="00450949">
        <w:rPr>
          <w:rFonts w:ascii="Montserrat" w:hAnsi="Montserrat" w:cs="Arial"/>
          <w:sz w:val="20"/>
          <w:szCs w:val="20"/>
          <w:lang w:val="es-MX"/>
        </w:rPr>
        <w:t>.</w:t>
      </w:r>
    </w:p>
    <w:p w:rsidR="002B7635" w:rsidRPr="00450949" w:rsidRDefault="002B7635" w:rsidP="00304F56">
      <w:pPr>
        <w:pStyle w:val="Prrafodelista"/>
        <w:numPr>
          <w:ilvl w:val="2"/>
          <w:numId w:val="39"/>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w:t>
      </w:r>
      <w:r w:rsidR="008E12ED" w:rsidRPr="00450949">
        <w:rPr>
          <w:rFonts w:ascii="Montserrat" w:hAnsi="Montserrat" w:cs="Arial"/>
          <w:sz w:val="20"/>
          <w:szCs w:val="20"/>
          <w:lang w:val="es-MX"/>
        </w:rPr>
        <w:t>los importes de las penalizaciones rebasen</w:t>
      </w:r>
      <w:r w:rsidRPr="00450949">
        <w:rPr>
          <w:rFonts w:ascii="Montserrat" w:hAnsi="Montserrat" w:cs="Arial"/>
          <w:sz w:val="20"/>
          <w:szCs w:val="20"/>
          <w:lang w:val="es-MX"/>
        </w:rPr>
        <w:t xml:space="preserve"> el 10% del importe del </w:t>
      </w:r>
      <w:r w:rsidR="00985288">
        <w:rPr>
          <w:rFonts w:ascii="Montserrat" w:hAnsi="Montserrat" w:cs="Arial"/>
          <w:sz w:val="20"/>
          <w:szCs w:val="20"/>
          <w:lang w:val="es-MX"/>
        </w:rPr>
        <w:t>Contrato</w:t>
      </w:r>
      <w:r w:rsidR="000858C3" w:rsidRPr="00450949">
        <w:rPr>
          <w:rFonts w:ascii="Montserrat" w:hAnsi="Montserrat" w:cs="Arial"/>
          <w:sz w:val="20"/>
          <w:szCs w:val="20"/>
          <w:lang w:val="es-MX"/>
        </w:rPr>
        <w:t>,</w:t>
      </w:r>
      <w:r w:rsidRPr="00450949">
        <w:rPr>
          <w:rFonts w:ascii="Montserrat" w:hAnsi="Montserrat" w:cs="Arial"/>
          <w:sz w:val="20"/>
          <w:szCs w:val="20"/>
          <w:lang w:val="es-MX"/>
        </w:rPr>
        <w:t xml:space="preserve"> sin considerar el </w:t>
      </w:r>
      <w:r w:rsidR="000858C3" w:rsidRPr="00450949">
        <w:rPr>
          <w:rFonts w:ascii="Montserrat" w:hAnsi="Montserrat" w:cs="Arial"/>
          <w:sz w:val="20"/>
          <w:szCs w:val="20"/>
          <w:lang w:val="es-MX"/>
        </w:rPr>
        <w:t xml:space="preserve">importe del </w:t>
      </w:r>
      <w:r w:rsidRPr="00450949">
        <w:rPr>
          <w:rFonts w:ascii="Montserrat" w:hAnsi="Montserrat" w:cs="Arial"/>
          <w:sz w:val="20"/>
          <w:szCs w:val="20"/>
          <w:lang w:val="es-MX"/>
        </w:rPr>
        <w:t>I</w:t>
      </w:r>
      <w:r w:rsidR="000858C3" w:rsidRPr="00450949">
        <w:rPr>
          <w:rFonts w:ascii="Montserrat" w:hAnsi="Montserrat" w:cs="Arial"/>
          <w:sz w:val="20"/>
          <w:szCs w:val="20"/>
          <w:lang w:val="es-MX"/>
        </w:rPr>
        <w:t xml:space="preserve">mpuesto al </w:t>
      </w:r>
      <w:r w:rsidRPr="00450949">
        <w:rPr>
          <w:rFonts w:ascii="Montserrat" w:hAnsi="Montserrat" w:cs="Arial"/>
          <w:sz w:val="20"/>
          <w:szCs w:val="20"/>
          <w:lang w:val="es-MX"/>
        </w:rPr>
        <w:t>V</w:t>
      </w:r>
      <w:r w:rsidR="000858C3" w:rsidRPr="00450949">
        <w:rPr>
          <w:rFonts w:ascii="Montserrat" w:hAnsi="Montserrat" w:cs="Arial"/>
          <w:sz w:val="20"/>
          <w:szCs w:val="20"/>
          <w:lang w:val="es-MX"/>
        </w:rPr>
        <w:t xml:space="preserve">alor </w:t>
      </w:r>
      <w:r w:rsidRPr="00450949">
        <w:rPr>
          <w:rFonts w:ascii="Montserrat" w:hAnsi="Montserrat" w:cs="Arial"/>
          <w:sz w:val="20"/>
          <w:szCs w:val="20"/>
          <w:lang w:val="es-MX"/>
        </w:rPr>
        <w:t>A</w:t>
      </w:r>
      <w:r w:rsidR="000858C3" w:rsidRPr="00450949">
        <w:rPr>
          <w:rFonts w:ascii="Montserrat" w:hAnsi="Montserrat" w:cs="Arial"/>
          <w:sz w:val="20"/>
          <w:szCs w:val="20"/>
          <w:lang w:val="es-MX"/>
        </w:rPr>
        <w:t>gregado</w:t>
      </w:r>
      <w:r w:rsidRPr="00450949">
        <w:rPr>
          <w:rFonts w:ascii="Montserrat" w:hAnsi="Montserrat" w:cs="Arial"/>
          <w:sz w:val="20"/>
          <w:szCs w:val="20"/>
          <w:lang w:val="es-MX"/>
        </w:rPr>
        <w:t>.</w:t>
      </w:r>
    </w:p>
    <w:p w:rsidR="001703C5" w:rsidRDefault="00EA7CA9" w:rsidP="00304F56">
      <w:pPr>
        <w:pStyle w:val="Prrafodelista"/>
        <w:numPr>
          <w:ilvl w:val="2"/>
          <w:numId w:val="39"/>
        </w:numPr>
        <w:tabs>
          <w:tab w:val="left" w:pos="-284"/>
          <w:tab w:val="left" w:pos="1276"/>
        </w:tabs>
        <w:ind w:left="1276" w:hanging="851"/>
        <w:jc w:val="both"/>
        <w:rPr>
          <w:rFonts w:ascii="Montserrat" w:hAnsi="Montserrat" w:cs="Arial"/>
          <w:sz w:val="20"/>
          <w:szCs w:val="20"/>
          <w:lang w:val="es-MX"/>
        </w:rPr>
      </w:pPr>
      <w:r w:rsidRPr="00450949">
        <w:rPr>
          <w:rFonts w:ascii="Montserrat" w:hAnsi="Montserrat" w:cs="Arial"/>
          <w:sz w:val="20"/>
          <w:szCs w:val="20"/>
          <w:lang w:val="es-MX"/>
        </w:rPr>
        <w:t xml:space="preserve">Cuando </w:t>
      </w:r>
      <w:r w:rsidR="008E12ED" w:rsidRPr="00450949">
        <w:rPr>
          <w:rFonts w:ascii="Montserrat" w:hAnsi="Montserrat" w:cs="Arial"/>
          <w:sz w:val="20"/>
          <w:szCs w:val="20"/>
          <w:lang w:val="es-MX"/>
        </w:rPr>
        <w:t>los importes de las deducciones rebasen</w:t>
      </w:r>
      <w:r w:rsidRPr="00450949">
        <w:rPr>
          <w:rFonts w:ascii="Montserrat" w:hAnsi="Montserrat" w:cs="Arial"/>
          <w:sz w:val="20"/>
          <w:szCs w:val="20"/>
          <w:lang w:val="es-MX"/>
        </w:rPr>
        <w:t xml:space="preserve"> el 10% del importe del </w:t>
      </w:r>
      <w:r w:rsidR="00DC6DF3">
        <w:rPr>
          <w:rFonts w:ascii="Montserrat" w:hAnsi="Montserrat" w:cs="Arial"/>
          <w:sz w:val="20"/>
          <w:szCs w:val="20"/>
          <w:lang w:val="es-MX"/>
        </w:rPr>
        <w:t>contrato</w:t>
      </w:r>
      <w:r w:rsidRPr="00450949">
        <w:rPr>
          <w:rFonts w:ascii="Montserrat" w:hAnsi="Montserrat" w:cs="Arial"/>
          <w:sz w:val="20"/>
          <w:szCs w:val="20"/>
          <w:lang w:val="es-MX"/>
        </w:rPr>
        <w:t>, sin considerar el importe del Impuesto al Valor Agregado</w:t>
      </w:r>
      <w:r w:rsidR="00466335">
        <w:rPr>
          <w:rFonts w:ascii="Montserrat" w:hAnsi="Montserrat" w:cs="Arial"/>
          <w:sz w:val="20"/>
          <w:szCs w:val="20"/>
          <w:lang w:val="es-MX"/>
        </w:rPr>
        <w:t>.</w:t>
      </w:r>
    </w:p>
    <w:p w:rsidR="006B753B" w:rsidRPr="006B753B" w:rsidRDefault="006B753B" w:rsidP="006B753B">
      <w:pPr>
        <w:pStyle w:val="Prrafodelista"/>
        <w:tabs>
          <w:tab w:val="left" w:pos="-284"/>
          <w:tab w:val="left" w:pos="1276"/>
        </w:tabs>
        <w:ind w:left="1276"/>
        <w:jc w:val="both"/>
        <w:rPr>
          <w:rFonts w:ascii="Montserrat" w:hAnsi="Montserrat" w:cs="Arial"/>
          <w:sz w:val="20"/>
          <w:szCs w:val="20"/>
          <w:lang w:val="es-MX"/>
        </w:rPr>
      </w:pPr>
    </w:p>
    <w:p w:rsidR="001703C5" w:rsidRDefault="00041668" w:rsidP="00304F56">
      <w:pPr>
        <w:numPr>
          <w:ilvl w:val="1"/>
          <w:numId w:val="39"/>
        </w:numPr>
        <w:tabs>
          <w:tab w:val="left" w:pos="426"/>
        </w:tabs>
        <w:autoSpaceDE w:val="0"/>
        <w:autoSpaceDN w:val="0"/>
        <w:adjustRightInd w:val="0"/>
        <w:ind w:left="426"/>
        <w:jc w:val="both"/>
        <w:rPr>
          <w:rFonts w:ascii="Montserrat" w:hAnsi="Montserrat" w:cs="Arial"/>
          <w:b/>
          <w:sz w:val="20"/>
          <w:szCs w:val="20"/>
        </w:rPr>
      </w:pPr>
      <w:r>
        <w:rPr>
          <w:rFonts w:ascii="Montserrat" w:hAnsi="Montserrat" w:cs="Arial"/>
          <w:b/>
          <w:sz w:val="20"/>
          <w:szCs w:val="20"/>
        </w:rPr>
        <w:t xml:space="preserve"> </w:t>
      </w:r>
      <w:r w:rsidR="000858C3" w:rsidRPr="00450949">
        <w:rPr>
          <w:rFonts w:ascii="Montserrat" w:hAnsi="Montserrat" w:cs="Arial"/>
          <w:b/>
          <w:sz w:val="20"/>
          <w:szCs w:val="20"/>
        </w:rPr>
        <w:t xml:space="preserve">Procedimiento de rescisión del </w:t>
      </w:r>
      <w:r w:rsidR="00DC6DF3">
        <w:rPr>
          <w:rFonts w:ascii="Montserrat" w:hAnsi="Montserrat" w:cs="Arial"/>
          <w:b/>
          <w:sz w:val="20"/>
          <w:szCs w:val="20"/>
        </w:rPr>
        <w:t xml:space="preserve">contrato </w:t>
      </w:r>
    </w:p>
    <w:p w:rsidR="0050377F" w:rsidRPr="001703C5" w:rsidRDefault="0050377F" w:rsidP="0050377F">
      <w:pPr>
        <w:tabs>
          <w:tab w:val="left" w:pos="426"/>
        </w:tabs>
        <w:autoSpaceDE w:val="0"/>
        <w:autoSpaceDN w:val="0"/>
        <w:adjustRightInd w:val="0"/>
        <w:ind w:left="426"/>
        <w:jc w:val="both"/>
        <w:rPr>
          <w:rFonts w:ascii="Montserrat" w:hAnsi="Montserrat" w:cs="Arial"/>
          <w:b/>
          <w:sz w:val="20"/>
          <w:szCs w:val="20"/>
        </w:rPr>
      </w:pPr>
    </w:p>
    <w:p w:rsidR="002B7635" w:rsidRDefault="002B7635" w:rsidP="0050377F">
      <w:pPr>
        <w:pStyle w:val="Textoindependiente2"/>
        <w:spacing w:after="0" w:line="240" w:lineRule="auto"/>
        <w:jc w:val="both"/>
        <w:outlineLvl w:val="0"/>
        <w:rPr>
          <w:rFonts w:ascii="Montserrat" w:hAnsi="Montserrat" w:cs="Arial"/>
        </w:rPr>
      </w:pPr>
      <w:r w:rsidRPr="00450949">
        <w:rPr>
          <w:rFonts w:ascii="Montserrat" w:hAnsi="Montserrat" w:cs="Arial"/>
        </w:rPr>
        <w:t>El procedimiento de rescisión a que alude este apartado podrá iniciarse en cualquier momento</w:t>
      </w:r>
      <w:r w:rsidR="000858C3" w:rsidRPr="00450949">
        <w:rPr>
          <w:rFonts w:ascii="Montserrat" w:hAnsi="Montserrat" w:cs="Arial"/>
        </w:rPr>
        <w:t>,</w:t>
      </w:r>
      <w:r w:rsidRPr="00450949">
        <w:rPr>
          <w:rFonts w:ascii="Montserrat" w:hAnsi="Montserrat" w:cs="Arial"/>
        </w:rPr>
        <w:t xml:space="preserve"> </w:t>
      </w:r>
      <w:r w:rsidR="000858C3" w:rsidRPr="00450949">
        <w:rPr>
          <w:rFonts w:ascii="Montserrat" w:hAnsi="Montserrat" w:cs="Arial"/>
        </w:rPr>
        <w:t>en</w:t>
      </w:r>
      <w:r w:rsidRPr="00450949">
        <w:rPr>
          <w:rFonts w:ascii="Montserrat" w:hAnsi="Montserrat" w:cs="Arial"/>
        </w:rPr>
        <w:t xml:space="preserve"> tanto no se </w:t>
      </w:r>
      <w:r w:rsidR="0089440B" w:rsidRPr="00450949">
        <w:rPr>
          <w:rFonts w:ascii="Montserrat" w:hAnsi="Montserrat" w:cs="Arial"/>
        </w:rPr>
        <w:t>cumplan</w:t>
      </w:r>
      <w:r w:rsidRPr="00450949">
        <w:rPr>
          <w:rFonts w:ascii="Montserrat" w:hAnsi="Montserrat" w:cs="Arial"/>
        </w:rPr>
        <w:t xml:space="preserve"> </w:t>
      </w:r>
      <w:r w:rsidR="000858C3" w:rsidRPr="00450949">
        <w:rPr>
          <w:rFonts w:ascii="Montserrat" w:hAnsi="Montserrat" w:cs="Arial"/>
        </w:rPr>
        <w:t>a satisfacción de</w:t>
      </w:r>
      <w:r w:rsidR="00F536AB">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2D600E">
        <w:rPr>
          <w:rFonts w:ascii="Montserrat" w:hAnsi="Montserrat"/>
          <w:lang w:val="es-MX"/>
        </w:rPr>
        <w:t xml:space="preserve"> </w:t>
      </w:r>
      <w:r w:rsidRPr="00450949">
        <w:rPr>
          <w:rFonts w:ascii="Montserrat" w:hAnsi="Montserrat" w:cs="Arial"/>
        </w:rPr>
        <w:t xml:space="preserve">las obligaciones del </w:t>
      </w:r>
      <w:r w:rsidR="00DC6DF3">
        <w:rPr>
          <w:rFonts w:ascii="Montserrat" w:hAnsi="Montserrat" w:cs="Arial"/>
        </w:rPr>
        <w:t xml:space="preserve">contrato </w:t>
      </w:r>
      <w:r w:rsidR="000858C3" w:rsidRPr="00450949">
        <w:rPr>
          <w:rFonts w:ascii="Montserrat" w:hAnsi="Montserrat" w:cs="Arial"/>
        </w:rPr>
        <w:t xml:space="preserve">a cargo del </w:t>
      </w:r>
      <w:r w:rsidR="00D37C0E">
        <w:rPr>
          <w:rFonts w:ascii="Montserrat" w:hAnsi="Montserrat" w:cs="Arial"/>
        </w:rPr>
        <w:t>Proveedor</w:t>
      </w:r>
      <w:r w:rsidR="0089440B" w:rsidRPr="00450949">
        <w:rPr>
          <w:rFonts w:ascii="Montserrat" w:hAnsi="Montserrat" w:cs="Arial"/>
        </w:rPr>
        <w:t xml:space="preserve"> y en tanto</w:t>
      </w:r>
      <w:r w:rsidR="00FE5D88" w:rsidRPr="00450949">
        <w:rPr>
          <w:rFonts w:ascii="Montserrat" w:hAnsi="Montserrat" w:cs="Arial"/>
        </w:rPr>
        <w:t xml:space="preserve"> no se ha</w:t>
      </w:r>
      <w:r w:rsidR="0089440B" w:rsidRPr="00450949">
        <w:rPr>
          <w:rFonts w:ascii="Montserrat" w:hAnsi="Montserrat" w:cs="Arial"/>
        </w:rPr>
        <w:t>ya</w:t>
      </w:r>
      <w:r w:rsidR="00FE5D88" w:rsidRPr="00450949">
        <w:rPr>
          <w:rFonts w:ascii="Montserrat" w:hAnsi="Montserrat" w:cs="Arial"/>
        </w:rPr>
        <w:t xml:space="preserve"> agotado la necesidad</w:t>
      </w:r>
      <w:r w:rsidR="0089440B" w:rsidRPr="00450949">
        <w:rPr>
          <w:rFonts w:ascii="Montserrat" w:hAnsi="Montserrat" w:cs="Arial"/>
        </w:rPr>
        <w:t xml:space="preserve">. </w:t>
      </w:r>
    </w:p>
    <w:p w:rsidR="001703C5" w:rsidRPr="00450949" w:rsidRDefault="001703C5" w:rsidP="0050377F">
      <w:pPr>
        <w:pStyle w:val="Textoindependiente2"/>
        <w:spacing w:after="0" w:line="240" w:lineRule="auto"/>
        <w:jc w:val="both"/>
        <w:outlineLvl w:val="0"/>
        <w:rPr>
          <w:rFonts w:ascii="Montserrat" w:hAnsi="Montserrat" w:cs="Arial"/>
        </w:rPr>
      </w:pPr>
    </w:p>
    <w:p w:rsidR="002B7635" w:rsidRPr="00450949" w:rsidRDefault="002B7635" w:rsidP="00A74EEA">
      <w:pPr>
        <w:pStyle w:val="Textoindependiente2"/>
        <w:spacing w:line="240" w:lineRule="auto"/>
        <w:jc w:val="both"/>
        <w:outlineLvl w:val="0"/>
        <w:rPr>
          <w:rFonts w:ascii="Montserrat" w:hAnsi="Montserrat" w:cs="Arial"/>
        </w:rPr>
      </w:pPr>
      <w:r w:rsidRPr="00450949">
        <w:rPr>
          <w:rFonts w:ascii="Montserrat" w:hAnsi="Montserrat" w:cs="Arial"/>
        </w:rPr>
        <w:t>Para los efectos de la rescisión administrativa</w:t>
      </w:r>
      <w:r w:rsidR="000858C3" w:rsidRPr="00450949">
        <w:rPr>
          <w:rFonts w:ascii="Montserrat" w:hAnsi="Montserrat" w:cs="Arial"/>
        </w:rPr>
        <w:t>,</w:t>
      </w:r>
      <w:r w:rsidRPr="00450949">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8E12ED" w:rsidRPr="008E12ED">
        <w:rPr>
          <w:rFonts w:ascii="Montserrat" w:hAnsi="Montserrat" w:cs="Arial"/>
        </w:rPr>
        <w:t xml:space="preserve"> </w:t>
      </w:r>
      <w:r w:rsidRPr="00450949">
        <w:rPr>
          <w:rFonts w:ascii="Montserrat" w:hAnsi="Montserrat" w:cs="Arial"/>
        </w:rPr>
        <w:t xml:space="preserve">comunicará por escrito al </w:t>
      </w:r>
      <w:r w:rsidR="00D37C0E">
        <w:rPr>
          <w:rFonts w:ascii="Montserrat" w:hAnsi="Montserrat" w:cs="Arial"/>
        </w:rPr>
        <w:t>Proveedor</w:t>
      </w:r>
      <w:r w:rsidRPr="00450949">
        <w:rPr>
          <w:rFonts w:ascii="Montserrat" w:hAnsi="Montserrat" w:cs="Arial"/>
        </w:rPr>
        <w:t xml:space="preserve"> la causa o causas en que éste haya incurrido</w:t>
      </w:r>
      <w:r w:rsidR="000858C3" w:rsidRPr="00450949">
        <w:rPr>
          <w:rFonts w:ascii="Montserrat" w:hAnsi="Montserrat" w:cs="Arial"/>
        </w:rPr>
        <w:t>,</w:t>
      </w:r>
      <w:r w:rsidRPr="00450949">
        <w:rPr>
          <w:rFonts w:ascii="Montserrat" w:hAnsi="Montserrat" w:cs="Arial"/>
        </w:rPr>
        <w:t xml:space="preserve"> para que en un término de 5 (cinco) días hábiles exponga lo que a su derecho convenga</w:t>
      </w:r>
      <w:r w:rsidR="003E5F56" w:rsidRPr="00450949">
        <w:rPr>
          <w:rFonts w:ascii="Montserrat" w:hAnsi="Montserrat" w:cs="Arial"/>
        </w:rPr>
        <w:t xml:space="preserve"> y</w:t>
      </w:r>
      <w:r w:rsidRPr="00450949">
        <w:rPr>
          <w:rFonts w:ascii="Montserrat" w:hAnsi="Montserrat" w:cs="Arial"/>
        </w:rPr>
        <w:t xml:space="preserve"> aporte las pruebas que estime pertinentes.</w:t>
      </w:r>
    </w:p>
    <w:p w:rsidR="002B7635" w:rsidRPr="00450949" w:rsidRDefault="002B7635" w:rsidP="00A74EEA">
      <w:pPr>
        <w:pStyle w:val="Textoindependiente2"/>
        <w:spacing w:line="240" w:lineRule="auto"/>
        <w:jc w:val="both"/>
        <w:outlineLvl w:val="0"/>
        <w:rPr>
          <w:rFonts w:ascii="Montserrat" w:hAnsi="Montserrat" w:cs="Arial"/>
        </w:rPr>
      </w:pPr>
      <w:r w:rsidRPr="00450949">
        <w:rPr>
          <w:rFonts w:ascii="Montserrat" w:hAnsi="Montserrat" w:cs="Arial"/>
        </w:rPr>
        <w:t xml:space="preserve">Transcurrido el plazo señalado en el párrafo anterior,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D404C1" w:rsidRPr="00450949">
        <w:rPr>
          <w:rFonts w:ascii="Montserrat" w:hAnsi="Montserrat" w:cs="Arial"/>
        </w:rPr>
        <w:t>,</w:t>
      </w:r>
      <w:r w:rsidRPr="00450949">
        <w:rPr>
          <w:rFonts w:ascii="Montserrat" w:hAnsi="Montserrat" w:cs="Arial"/>
        </w:rPr>
        <w:t xml:space="preserve"> tomando en cuenta los argumentos y pruebas ofrecidas y alegatos formulados por el </w:t>
      </w:r>
      <w:r w:rsidR="00D37C0E">
        <w:rPr>
          <w:rFonts w:ascii="Montserrat" w:hAnsi="Montserrat" w:cs="Arial"/>
        </w:rPr>
        <w:t>Proveedor</w:t>
      </w:r>
      <w:r w:rsidRPr="00450949">
        <w:rPr>
          <w:rFonts w:ascii="Montserrat" w:hAnsi="Montserrat" w:cs="Arial"/>
        </w:rPr>
        <w:t xml:space="preserve">, determinará de manera fundada y motivada si resulta procedente o no rescindir el </w:t>
      </w:r>
      <w:r w:rsidR="00DC6DF3">
        <w:rPr>
          <w:rFonts w:ascii="Montserrat" w:hAnsi="Montserrat" w:cs="Arial"/>
        </w:rPr>
        <w:t>contrato</w:t>
      </w:r>
      <w:r w:rsidR="00847261" w:rsidRPr="00450949">
        <w:rPr>
          <w:rFonts w:ascii="Montserrat" w:hAnsi="Montserrat" w:cs="Arial"/>
        </w:rPr>
        <w:t>,</w:t>
      </w:r>
      <w:r w:rsidR="00CC0523" w:rsidRPr="00450949">
        <w:rPr>
          <w:rFonts w:ascii="Montserrat" w:hAnsi="Montserrat" w:cs="Arial"/>
        </w:rPr>
        <w:t xml:space="preserve"> </w:t>
      </w:r>
      <w:r w:rsidR="00847261" w:rsidRPr="00450949">
        <w:rPr>
          <w:rFonts w:ascii="Montserrat" w:hAnsi="Montserrat" w:cs="Arial"/>
        </w:rPr>
        <w:t>comunicando</w:t>
      </w:r>
      <w:r w:rsidRPr="00450949">
        <w:rPr>
          <w:rFonts w:ascii="Montserrat" w:hAnsi="Montserrat" w:cs="Arial"/>
        </w:rPr>
        <w:t xml:space="preserve"> por escrito al </w:t>
      </w:r>
      <w:r w:rsidR="00D37C0E">
        <w:rPr>
          <w:rFonts w:ascii="Montserrat" w:hAnsi="Montserrat" w:cs="Arial"/>
        </w:rPr>
        <w:t>Proveedor</w:t>
      </w:r>
      <w:r w:rsidRPr="00450949">
        <w:rPr>
          <w:rFonts w:ascii="Montserrat" w:hAnsi="Montserrat" w:cs="Arial"/>
        </w:rPr>
        <w:t xml:space="preserve"> dicha determinación, dentro de los 15 (quince) días hábiles siguientes. </w:t>
      </w:r>
      <w:r w:rsidR="00156D2C" w:rsidRPr="00450949">
        <w:rPr>
          <w:rFonts w:ascii="Montserrat" w:hAnsi="Montserrat" w:cs="Arial"/>
        </w:rPr>
        <w:t xml:space="preserve"> </w:t>
      </w:r>
    </w:p>
    <w:p w:rsidR="002B7635" w:rsidRPr="00A25437" w:rsidRDefault="00CC0523" w:rsidP="00A74EEA">
      <w:pPr>
        <w:pStyle w:val="Textoindependiente2"/>
        <w:spacing w:line="240" w:lineRule="auto"/>
        <w:jc w:val="both"/>
        <w:outlineLvl w:val="0"/>
        <w:rPr>
          <w:rFonts w:ascii="Montserrat" w:hAnsi="Montserrat" w:cs="Arial"/>
        </w:rPr>
      </w:pPr>
      <w:r w:rsidRPr="00A25437">
        <w:rPr>
          <w:rFonts w:ascii="Montserrat" w:hAnsi="Montserrat" w:cs="Arial"/>
        </w:rPr>
        <w:t xml:space="preserve">Una vez </w:t>
      </w:r>
      <w:r w:rsidR="002B7635" w:rsidRPr="00A25437">
        <w:rPr>
          <w:rFonts w:ascii="Montserrat" w:hAnsi="Montserrat" w:cs="Arial"/>
        </w:rPr>
        <w:t>rescind</w:t>
      </w:r>
      <w:r w:rsidRPr="00A25437">
        <w:rPr>
          <w:rFonts w:ascii="Montserrat" w:hAnsi="Montserrat" w:cs="Arial"/>
        </w:rPr>
        <w:t>ido</w:t>
      </w:r>
      <w:r w:rsidR="002B7635" w:rsidRPr="00A25437">
        <w:rPr>
          <w:rFonts w:ascii="Montserrat" w:hAnsi="Montserrat" w:cs="Arial"/>
        </w:rPr>
        <w:t xml:space="preserve"> el </w:t>
      </w:r>
      <w:r w:rsidR="00DC6DF3">
        <w:rPr>
          <w:rFonts w:ascii="Montserrat" w:hAnsi="Montserrat" w:cs="Arial"/>
        </w:rPr>
        <w:t>contrato</w:t>
      </w:r>
      <w:r w:rsidRPr="00A25437">
        <w:rPr>
          <w:rFonts w:ascii="Montserrat" w:hAnsi="Montserrat" w:cs="Arial"/>
        </w:rPr>
        <w:t>,</w:t>
      </w:r>
      <w:r w:rsidR="002B7635" w:rsidRPr="00A25437">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2D600E">
        <w:rPr>
          <w:rFonts w:ascii="Montserrat" w:hAnsi="Montserrat"/>
          <w:lang w:val="es-MX"/>
        </w:rPr>
        <w:t xml:space="preserve"> </w:t>
      </w:r>
      <w:r w:rsidRPr="00A25437">
        <w:rPr>
          <w:rFonts w:ascii="Montserrat" w:hAnsi="Montserrat" w:cs="Arial"/>
        </w:rPr>
        <w:t>elaborará</w:t>
      </w:r>
      <w:r w:rsidR="002B7635" w:rsidRPr="00A25437">
        <w:rPr>
          <w:rFonts w:ascii="Montserrat" w:hAnsi="Montserrat" w:cs="Arial"/>
        </w:rPr>
        <w:t xml:space="preserve"> el finiquito correspondiente, a efecto de hacer constar los pagos que </w:t>
      </w:r>
      <w:r w:rsidR="003E5F56" w:rsidRPr="00A25437">
        <w:rPr>
          <w:rFonts w:ascii="Montserrat" w:hAnsi="Montserrat" w:cs="Arial"/>
        </w:rPr>
        <w:t xml:space="preserve">se </w:t>
      </w:r>
      <w:r w:rsidR="002B7635" w:rsidRPr="00A25437">
        <w:rPr>
          <w:rFonts w:ascii="Montserrat" w:hAnsi="Montserrat" w:cs="Arial"/>
        </w:rPr>
        <w:t>deba</w:t>
      </w:r>
      <w:r w:rsidR="003E5F56" w:rsidRPr="00A25437">
        <w:rPr>
          <w:rFonts w:ascii="Montserrat" w:hAnsi="Montserrat" w:cs="Arial"/>
        </w:rPr>
        <w:t>n</w:t>
      </w:r>
      <w:r w:rsidR="002B7635" w:rsidRPr="00A25437">
        <w:rPr>
          <w:rFonts w:ascii="Montserrat" w:hAnsi="Montserrat" w:cs="Arial"/>
        </w:rPr>
        <w:t xml:space="preserve"> efectuar </w:t>
      </w:r>
      <w:r w:rsidR="003E5F56" w:rsidRPr="00A25437">
        <w:rPr>
          <w:rFonts w:ascii="Montserrat" w:hAnsi="Montserrat" w:cs="Arial"/>
        </w:rPr>
        <w:t xml:space="preserve">al </w:t>
      </w:r>
      <w:r w:rsidR="00D37C0E" w:rsidRPr="00A25437">
        <w:rPr>
          <w:rFonts w:ascii="Montserrat" w:hAnsi="Montserrat" w:cs="Arial"/>
        </w:rPr>
        <w:t>Proveedor</w:t>
      </w:r>
      <w:r w:rsidR="002B7635" w:rsidRPr="00A25437">
        <w:rPr>
          <w:rFonts w:ascii="Montserrat" w:hAnsi="Montserrat" w:cs="Arial"/>
        </w:rPr>
        <w:t xml:space="preserve"> por </w:t>
      </w:r>
      <w:r w:rsidR="00985288" w:rsidRPr="00A25437">
        <w:rPr>
          <w:rFonts w:ascii="Montserrat" w:hAnsi="Montserrat" w:cs="Arial"/>
        </w:rPr>
        <w:t xml:space="preserve">los </w:t>
      </w:r>
      <w:r w:rsidR="00BD2028">
        <w:rPr>
          <w:rFonts w:ascii="Montserrat" w:hAnsi="Montserrat" w:cs="Arial"/>
        </w:rPr>
        <w:t>bienes no entregados</w:t>
      </w:r>
      <w:r w:rsidR="002B7635" w:rsidRPr="00A25437">
        <w:rPr>
          <w:rFonts w:ascii="Montserrat" w:hAnsi="Montserrat" w:cs="Arial"/>
        </w:rPr>
        <w:t xml:space="preserve"> hasta el momento de la rescisión.</w:t>
      </w:r>
    </w:p>
    <w:p w:rsidR="002B7635" w:rsidRPr="00450949" w:rsidRDefault="002B7635" w:rsidP="00DA496A">
      <w:pPr>
        <w:pStyle w:val="Textoindependiente2"/>
        <w:spacing w:after="0" w:line="240" w:lineRule="auto"/>
        <w:jc w:val="both"/>
        <w:outlineLvl w:val="0"/>
        <w:rPr>
          <w:rFonts w:ascii="Montserrat" w:hAnsi="Montserrat" w:cs="Arial"/>
        </w:rPr>
      </w:pPr>
      <w:r w:rsidRPr="00A25437">
        <w:rPr>
          <w:rFonts w:ascii="Montserrat" w:hAnsi="Montserrat" w:cs="Arial"/>
        </w:rPr>
        <w:t xml:space="preserve">Si previamente a la determinación de dar por rescindido administrativamente el </w:t>
      </w:r>
      <w:r w:rsidR="00DC6DF3">
        <w:rPr>
          <w:rFonts w:ascii="Montserrat" w:hAnsi="Montserrat" w:cs="Arial"/>
        </w:rPr>
        <w:t>contrato</w:t>
      </w:r>
      <w:r w:rsidRPr="00A25437">
        <w:rPr>
          <w:rFonts w:ascii="Montserrat" w:hAnsi="Montserrat" w:cs="Arial"/>
        </w:rPr>
        <w:t xml:space="preserve">, se </w:t>
      </w:r>
      <w:r w:rsidR="00BD2028">
        <w:rPr>
          <w:rFonts w:ascii="Montserrat" w:hAnsi="Montserrat" w:cs="Arial"/>
        </w:rPr>
        <w:t>entregaran los bienes</w:t>
      </w:r>
      <w:r w:rsidRPr="00A25437">
        <w:rPr>
          <w:rFonts w:ascii="Montserrat" w:hAnsi="Montserrat" w:cs="Arial"/>
        </w:rPr>
        <w:t>, el procedimiento iniciado quedará sin efecto</w:t>
      </w:r>
      <w:r w:rsidR="00CC0523" w:rsidRPr="00A25437">
        <w:rPr>
          <w:rFonts w:ascii="Montserrat" w:hAnsi="Montserrat" w:cs="Arial"/>
        </w:rPr>
        <w:t>;</w:t>
      </w:r>
      <w:r w:rsidRPr="00A25437">
        <w:rPr>
          <w:rFonts w:ascii="Montserrat" w:hAnsi="Montserrat" w:cs="Arial"/>
        </w:rPr>
        <w:t xml:space="preserve"> previa aceptación y verificación </w:t>
      </w:r>
      <w:r w:rsidR="00847261" w:rsidRPr="00A25437">
        <w:rPr>
          <w:rFonts w:ascii="Montserrat" w:hAnsi="Montserrat" w:cs="Arial"/>
        </w:rPr>
        <w:t xml:space="preserve">por parte </w:t>
      </w:r>
      <w:r w:rsidR="00985288" w:rsidRPr="00A25437">
        <w:rPr>
          <w:rFonts w:ascii="Montserrat" w:hAnsi="Montserrat" w:cs="Arial"/>
        </w:rPr>
        <w:t>de</w:t>
      </w:r>
      <w:r w:rsidR="00F536AB" w:rsidRPr="00A25437">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2D600E">
        <w:rPr>
          <w:rFonts w:ascii="Montserrat" w:hAnsi="Montserrat"/>
          <w:lang w:val="es-MX"/>
        </w:rPr>
        <w:t xml:space="preserve"> </w:t>
      </w:r>
      <w:r w:rsidRPr="00A25437">
        <w:rPr>
          <w:rFonts w:ascii="Montserrat" w:hAnsi="Montserrat" w:cs="Arial"/>
        </w:rPr>
        <w:t>de que continúa vigente la necesidad de</w:t>
      </w:r>
      <w:r w:rsidR="00F10EBD" w:rsidRPr="00A25437">
        <w:rPr>
          <w:rFonts w:ascii="Montserrat" w:hAnsi="Montserrat" w:cs="Arial"/>
        </w:rPr>
        <w:t xml:space="preserve"> </w:t>
      </w:r>
      <w:r w:rsidRPr="00A25437">
        <w:rPr>
          <w:rFonts w:ascii="Montserrat" w:hAnsi="Montserrat" w:cs="Arial"/>
        </w:rPr>
        <w:t>l</w:t>
      </w:r>
      <w:r w:rsidR="00F10EBD" w:rsidRPr="00A25437">
        <w:rPr>
          <w:rFonts w:ascii="Montserrat" w:hAnsi="Montserrat" w:cs="Arial"/>
        </w:rPr>
        <w:t>os</w:t>
      </w:r>
      <w:r w:rsidRPr="00A25437">
        <w:rPr>
          <w:rFonts w:ascii="Montserrat" w:hAnsi="Montserrat" w:cs="Arial"/>
        </w:rPr>
        <w:t xml:space="preserve"> mismo</w:t>
      </w:r>
      <w:r w:rsidR="00F10EBD" w:rsidRPr="00A25437">
        <w:rPr>
          <w:rFonts w:ascii="Montserrat" w:hAnsi="Montserrat" w:cs="Arial"/>
        </w:rPr>
        <w:t>s</w:t>
      </w:r>
      <w:r w:rsidR="0007281F" w:rsidRPr="00A25437">
        <w:rPr>
          <w:rFonts w:ascii="Montserrat" w:hAnsi="Montserrat" w:cs="Arial"/>
        </w:rPr>
        <w:t xml:space="preserve">. </w:t>
      </w:r>
      <w:r w:rsidR="0007281F" w:rsidRPr="00A25437">
        <w:rPr>
          <w:rFonts w:ascii="Montserrat" w:hAnsi="Montserrat" w:cs="Arial"/>
        </w:rPr>
        <w:lastRenderedPageBreak/>
        <w:t>En este supuesto</w:t>
      </w:r>
      <w:r w:rsidRPr="00A25437">
        <w:rPr>
          <w:rFonts w:ascii="Montserrat" w:hAnsi="Montserrat" w:cs="Arial"/>
        </w:rPr>
        <w:t xml:space="preserve">, </w:t>
      </w:r>
      <w:r w:rsidR="0007281F" w:rsidRPr="00A25437">
        <w:rPr>
          <w:rFonts w:ascii="Montserrat" w:hAnsi="Montserrat" w:cs="Arial"/>
        </w:rPr>
        <w:t>se aplicarán</w:t>
      </w:r>
      <w:r w:rsidR="003E5F56" w:rsidRPr="00A25437">
        <w:rPr>
          <w:rFonts w:ascii="Montserrat" w:hAnsi="Montserrat" w:cs="Arial"/>
        </w:rPr>
        <w:t>, en su caso,</w:t>
      </w:r>
      <w:r w:rsidR="0007281F" w:rsidRPr="00A25437">
        <w:rPr>
          <w:rFonts w:ascii="Montserrat" w:hAnsi="Montserrat" w:cs="Arial"/>
        </w:rPr>
        <w:t xml:space="preserve"> </w:t>
      </w:r>
      <w:r w:rsidRPr="00A25437">
        <w:rPr>
          <w:rFonts w:ascii="Montserrat" w:hAnsi="Montserrat" w:cs="Arial"/>
        </w:rPr>
        <w:t xml:space="preserve">las </w:t>
      </w:r>
      <w:r w:rsidR="0007281F" w:rsidRPr="00A25437">
        <w:rPr>
          <w:rFonts w:ascii="Montserrat" w:hAnsi="Montserrat" w:cs="Arial"/>
        </w:rPr>
        <w:t xml:space="preserve">respectivas </w:t>
      </w:r>
      <w:r w:rsidRPr="00A25437">
        <w:rPr>
          <w:rFonts w:ascii="Montserrat" w:hAnsi="Montserrat" w:cs="Arial"/>
        </w:rPr>
        <w:t>pe</w:t>
      </w:r>
      <w:r w:rsidR="0007281F" w:rsidRPr="00A25437">
        <w:rPr>
          <w:rFonts w:ascii="Montserrat" w:hAnsi="Montserrat" w:cs="Arial"/>
        </w:rPr>
        <w:t>nas convencionales</w:t>
      </w:r>
      <w:r w:rsidRPr="00A25437">
        <w:rPr>
          <w:rFonts w:ascii="Montserrat" w:hAnsi="Montserrat" w:cs="Arial"/>
        </w:rPr>
        <w:t>.</w:t>
      </w:r>
    </w:p>
    <w:p w:rsidR="0007281F" w:rsidRPr="00DA496A" w:rsidRDefault="0007281F" w:rsidP="00DA496A">
      <w:pPr>
        <w:pStyle w:val="Textoindependiente2"/>
        <w:spacing w:after="0" w:line="240" w:lineRule="auto"/>
        <w:contextualSpacing/>
        <w:jc w:val="both"/>
        <w:outlineLvl w:val="0"/>
        <w:rPr>
          <w:rFonts w:ascii="Montserrat" w:hAnsi="Montserrat" w:cs="Arial"/>
          <w:highlight w:val="yellow"/>
        </w:rPr>
      </w:pPr>
    </w:p>
    <w:p w:rsidR="0007281F" w:rsidRDefault="0007281F" w:rsidP="00304F56">
      <w:pPr>
        <w:numPr>
          <w:ilvl w:val="1"/>
          <w:numId w:val="39"/>
        </w:numPr>
        <w:tabs>
          <w:tab w:val="left" w:pos="426"/>
        </w:tabs>
        <w:autoSpaceDE w:val="0"/>
        <w:autoSpaceDN w:val="0"/>
        <w:adjustRightInd w:val="0"/>
        <w:ind w:left="426"/>
        <w:jc w:val="both"/>
        <w:rPr>
          <w:rFonts w:ascii="Montserrat" w:hAnsi="Montserrat" w:cs="Arial"/>
          <w:b/>
          <w:sz w:val="20"/>
          <w:szCs w:val="20"/>
        </w:rPr>
      </w:pPr>
      <w:r w:rsidRPr="00450949">
        <w:rPr>
          <w:rFonts w:ascii="Montserrat" w:hAnsi="Montserrat" w:cs="Arial"/>
          <w:b/>
          <w:sz w:val="20"/>
          <w:szCs w:val="20"/>
        </w:rPr>
        <w:t>Terminación anticipada</w:t>
      </w:r>
      <w:r w:rsidR="00743565" w:rsidRPr="00450949">
        <w:rPr>
          <w:rFonts w:ascii="Montserrat" w:hAnsi="Montserrat" w:cs="Arial"/>
          <w:b/>
          <w:sz w:val="20"/>
          <w:szCs w:val="20"/>
        </w:rPr>
        <w:t xml:space="preserve"> del </w:t>
      </w:r>
      <w:r w:rsidR="00DC6DF3">
        <w:rPr>
          <w:rFonts w:ascii="Montserrat" w:hAnsi="Montserrat" w:cs="Arial"/>
          <w:b/>
          <w:sz w:val="20"/>
          <w:szCs w:val="20"/>
        </w:rPr>
        <w:t xml:space="preserve">Contrato </w:t>
      </w:r>
    </w:p>
    <w:p w:rsidR="0050377F" w:rsidRPr="00DA496A" w:rsidRDefault="0050377F" w:rsidP="00DA496A">
      <w:pPr>
        <w:tabs>
          <w:tab w:val="left" w:pos="426"/>
        </w:tabs>
        <w:autoSpaceDE w:val="0"/>
        <w:autoSpaceDN w:val="0"/>
        <w:adjustRightInd w:val="0"/>
        <w:ind w:left="426"/>
        <w:jc w:val="both"/>
        <w:rPr>
          <w:rFonts w:ascii="Montserrat" w:hAnsi="Montserrat" w:cs="Arial"/>
          <w:sz w:val="20"/>
          <w:szCs w:val="20"/>
        </w:rPr>
      </w:pPr>
    </w:p>
    <w:p w:rsidR="00D05B06" w:rsidRDefault="00D05B06" w:rsidP="0050377F">
      <w:pPr>
        <w:pStyle w:val="Textoindependiente2"/>
        <w:spacing w:after="0" w:line="240" w:lineRule="auto"/>
        <w:jc w:val="both"/>
        <w:outlineLvl w:val="0"/>
        <w:rPr>
          <w:rFonts w:ascii="Montserrat" w:hAnsi="Montserrat" w:cs="Arial"/>
        </w:rPr>
      </w:pPr>
      <w:bookmarkStart w:id="51" w:name="_Toc463886959"/>
      <w:r w:rsidRPr="00450949">
        <w:rPr>
          <w:rFonts w:ascii="Montserrat" w:hAnsi="Montserrat" w:cs="Arial"/>
        </w:rPr>
        <w:t xml:space="preserve">De acuerdo a lo señalado en los artículos 54 Bis de la </w:t>
      </w:r>
      <w:r w:rsidR="00FB4183">
        <w:rPr>
          <w:rFonts w:ascii="Montserrat" w:hAnsi="Montserrat" w:cs="Arial"/>
        </w:rPr>
        <w:t>LAASSP</w:t>
      </w:r>
      <w:r w:rsidR="00FB4183" w:rsidRPr="00450949">
        <w:rPr>
          <w:rFonts w:ascii="Montserrat" w:hAnsi="Montserrat" w:cs="Arial"/>
        </w:rPr>
        <w:t xml:space="preserve"> </w:t>
      </w:r>
      <w:r w:rsidRPr="00450949">
        <w:rPr>
          <w:rFonts w:ascii="Montserrat" w:hAnsi="Montserrat" w:cs="Arial"/>
        </w:rPr>
        <w:t xml:space="preserve">y 102 del Reglamento,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Pr="00450949">
        <w:rPr>
          <w:rFonts w:ascii="Montserrat" w:hAnsi="Montserrat" w:cs="Arial"/>
        </w:rPr>
        <w:t>, a petición motivada y fundada del titular del área requirente, podrá</w:t>
      </w:r>
      <w:r w:rsidR="00452A28" w:rsidRPr="00450949">
        <w:rPr>
          <w:rFonts w:ascii="Montserrat" w:hAnsi="Montserrat" w:cs="Arial"/>
        </w:rPr>
        <w:t>n</w:t>
      </w:r>
      <w:r w:rsidRPr="00450949">
        <w:rPr>
          <w:rFonts w:ascii="Montserrat" w:hAnsi="Montserrat" w:cs="Arial"/>
        </w:rPr>
        <w:t xml:space="preserve"> dar por terminado el </w:t>
      </w:r>
      <w:r w:rsidR="00DC6DF3">
        <w:rPr>
          <w:rFonts w:ascii="Montserrat" w:hAnsi="Montserrat" w:cs="Arial"/>
        </w:rPr>
        <w:t>contrato</w:t>
      </w:r>
      <w:r w:rsidRPr="00450949">
        <w:rPr>
          <w:rFonts w:ascii="Montserrat" w:hAnsi="Montserrat" w:cs="Arial"/>
        </w:rPr>
        <w:t xml:space="preserve">, cuando concurran razones de interés general, o bien, cuando por causas justificadas se extinga la necesidad de </w:t>
      </w:r>
      <w:r w:rsidR="00F2327A">
        <w:rPr>
          <w:rFonts w:ascii="Montserrat" w:hAnsi="Montserrat" w:cs="Arial"/>
        </w:rPr>
        <w:t xml:space="preserve">la </w:t>
      </w:r>
      <w:r w:rsidR="00BD2028">
        <w:rPr>
          <w:rFonts w:ascii="Montserrat" w:hAnsi="Montserrat" w:cs="Arial"/>
        </w:rPr>
        <w:t>entrega de los bienes</w:t>
      </w:r>
      <w:r w:rsidRPr="00450949">
        <w:rPr>
          <w:rFonts w:ascii="Montserrat" w:hAnsi="Montserrat" w:cs="Arial"/>
        </w:rPr>
        <w:t xml:space="preserve"> y se demuestre que de continuar con el cumplimiento de las obligaciones pactadas se ocasionaría algún daño o perjuicio al Estado, o se determine la nulidad total o parcial de los actos que dieron origen al </w:t>
      </w:r>
      <w:r w:rsidR="00DC6DF3">
        <w:rPr>
          <w:rFonts w:ascii="Montserrat" w:hAnsi="Montserrat" w:cs="Arial"/>
        </w:rPr>
        <w:t xml:space="preserve">contrato </w:t>
      </w:r>
      <w:r w:rsidRPr="00450949">
        <w:rPr>
          <w:rFonts w:ascii="Montserrat" w:hAnsi="Montserrat" w:cs="Arial"/>
        </w:rPr>
        <w:t xml:space="preserve">con motivo de la resolución de una inconformidad o intervención de oficio emitida por la Secretaría de la Función Pública, de conformidad con lo dispuesto por el artículo 54 Bis de la </w:t>
      </w:r>
      <w:r w:rsidR="00FB4183">
        <w:rPr>
          <w:rFonts w:ascii="Montserrat" w:hAnsi="Montserrat" w:cs="Arial"/>
        </w:rPr>
        <w:t>LAASSP</w:t>
      </w:r>
      <w:r w:rsidRPr="00450949">
        <w:rPr>
          <w:rFonts w:ascii="Montserrat" w:hAnsi="Montserrat" w:cs="Arial"/>
        </w:rPr>
        <w:t>.</w:t>
      </w:r>
      <w:bookmarkEnd w:id="51"/>
      <w:r w:rsidRPr="00450949">
        <w:rPr>
          <w:rFonts w:ascii="Montserrat" w:hAnsi="Montserrat" w:cs="Arial"/>
        </w:rPr>
        <w:t xml:space="preserve"> </w:t>
      </w:r>
    </w:p>
    <w:p w:rsidR="0050377F" w:rsidRPr="00450949" w:rsidRDefault="0050377F" w:rsidP="0050377F">
      <w:pPr>
        <w:pStyle w:val="Textoindependiente2"/>
        <w:spacing w:after="0" w:line="240" w:lineRule="auto"/>
        <w:jc w:val="both"/>
        <w:outlineLvl w:val="0"/>
        <w:rPr>
          <w:rFonts w:ascii="Montserrat" w:hAnsi="Montserrat" w:cs="Arial"/>
        </w:rPr>
      </w:pPr>
    </w:p>
    <w:p w:rsidR="00D05B06" w:rsidRDefault="00D05B06" w:rsidP="00DA496A">
      <w:pPr>
        <w:pStyle w:val="Textoindependiente2"/>
        <w:spacing w:after="0" w:line="240" w:lineRule="auto"/>
        <w:contextualSpacing/>
        <w:jc w:val="both"/>
        <w:outlineLvl w:val="0"/>
        <w:rPr>
          <w:rFonts w:ascii="Montserrat" w:hAnsi="Montserrat" w:cs="Arial"/>
        </w:rPr>
      </w:pPr>
      <w:bookmarkStart w:id="52" w:name="_Toc463886960"/>
      <w:r w:rsidRPr="00450949">
        <w:rPr>
          <w:rFonts w:ascii="Montserrat" w:hAnsi="Montserrat" w:cs="Arial"/>
        </w:rPr>
        <w:t xml:space="preserve">En los anteriores supuestos,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2D600E">
        <w:rPr>
          <w:rFonts w:ascii="Montserrat" w:hAnsi="Montserrat"/>
          <w:lang w:val="es-MX"/>
        </w:rPr>
        <w:t xml:space="preserve"> </w:t>
      </w:r>
      <w:r w:rsidRPr="00450949">
        <w:rPr>
          <w:rFonts w:ascii="Montserrat" w:hAnsi="Montserrat" w:cs="Arial"/>
        </w:rPr>
        <w:t xml:space="preserve">pagará al </w:t>
      </w:r>
      <w:r w:rsidR="00D37C0E">
        <w:rPr>
          <w:rFonts w:ascii="Montserrat" w:hAnsi="Montserrat" w:cs="Arial"/>
        </w:rPr>
        <w:t>Proveedor</w:t>
      </w:r>
      <w:r w:rsidRPr="00450949">
        <w:rPr>
          <w:rFonts w:ascii="Montserrat" w:hAnsi="Montserrat" w:cs="Arial"/>
        </w:rPr>
        <w:t xml:space="preserve"> los </w:t>
      </w:r>
      <w:r w:rsidR="00BD2028">
        <w:rPr>
          <w:rFonts w:ascii="Montserrat" w:hAnsi="Montserrat" w:cs="Arial"/>
        </w:rPr>
        <w:t>bienes</w:t>
      </w:r>
      <w:r w:rsidRPr="00450949">
        <w:rPr>
          <w:rFonts w:ascii="Montserrat" w:hAnsi="Montserrat" w:cs="Arial"/>
        </w:rPr>
        <w:t xml:space="preserve"> que hubieran sido aceptados a entera satisfacción del área requirente, así como los gastos no recuperables en que haya incurrido, siempre que éstos sean razonables, estén debidamente comprobados y se relacionen directamente con el </w:t>
      </w:r>
      <w:r w:rsidR="00DC6DF3">
        <w:rPr>
          <w:rFonts w:ascii="Montserrat" w:hAnsi="Montserrat" w:cs="Arial"/>
        </w:rPr>
        <w:t>contrato</w:t>
      </w:r>
      <w:r w:rsidRPr="00450949">
        <w:rPr>
          <w:rFonts w:ascii="Montserrat" w:hAnsi="Montserrat" w:cs="Arial"/>
        </w:rPr>
        <w:t>.</w:t>
      </w:r>
      <w:bookmarkEnd w:id="52"/>
    </w:p>
    <w:p w:rsidR="00216CDE" w:rsidRDefault="00216CDE" w:rsidP="00DA496A">
      <w:pPr>
        <w:pStyle w:val="Textoindependiente2"/>
        <w:spacing w:after="0" w:line="240" w:lineRule="auto"/>
        <w:contextualSpacing/>
        <w:jc w:val="both"/>
        <w:outlineLvl w:val="0"/>
        <w:rPr>
          <w:rFonts w:ascii="Montserrat" w:hAnsi="Montserrat" w:cs="Arial"/>
        </w:rPr>
      </w:pPr>
    </w:p>
    <w:p w:rsidR="00855FC9" w:rsidRDefault="00855FC9" w:rsidP="00304F56">
      <w:pPr>
        <w:pStyle w:val="Prrafodelista"/>
        <w:numPr>
          <w:ilvl w:val="1"/>
          <w:numId w:val="26"/>
        </w:numPr>
        <w:tabs>
          <w:tab w:val="clear" w:pos="1440"/>
          <w:tab w:val="num" w:pos="426"/>
        </w:tabs>
        <w:ind w:hanging="1440"/>
        <w:jc w:val="both"/>
        <w:rPr>
          <w:rFonts w:ascii="Montserrat" w:hAnsi="Montserrat" w:cs="Arial"/>
          <w:b/>
          <w:sz w:val="20"/>
          <w:szCs w:val="20"/>
        </w:rPr>
      </w:pPr>
      <w:proofErr w:type="spellStart"/>
      <w:r w:rsidRPr="00A25437">
        <w:rPr>
          <w:rFonts w:ascii="Montserrat" w:hAnsi="Montserrat" w:cs="Arial"/>
          <w:b/>
          <w:sz w:val="20"/>
          <w:szCs w:val="20"/>
        </w:rPr>
        <w:t>Terminación</w:t>
      </w:r>
      <w:proofErr w:type="spellEnd"/>
      <w:r w:rsidRPr="00A25437">
        <w:rPr>
          <w:rFonts w:ascii="Montserrat" w:hAnsi="Montserrat" w:cs="Arial"/>
          <w:b/>
          <w:sz w:val="20"/>
          <w:szCs w:val="20"/>
        </w:rPr>
        <w:t xml:space="preserve"> </w:t>
      </w:r>
      <w:proofErr w:type="spellStart"/>
      <w:r w:rsidRPr="00A25437">
        <w:rPr>
          <w:rFonts w:ascii="Montserrat" w:hAnsi="Montserrat" w:cs="Arial"/>
          <w:b/>
          <w:sz w:val="20"/>
          <w:szCs w:val="20"/>
        </w:rPr>
        <w:t>adicionalmente</w:t>
      </w:r>
      <w:proofErr w:type="spellEnd"/>
    </w:p>
    <w:p w:rsidR="00A25437" w:rsidRPr="00A25437" w:rsidRDefault="00A25437" w:rsidP="00DA496A">
      <w:pPr>
        <w:pStyle w:val="Prrafodelista"/>
        <w:ind w:left="1440"/>
        <w:jc w:val="both"/>
        <w:rPr>
          <w:rFonts w:ascii="Montserrat" w:hAnsi="Montserrat" w:cs="Arial"/>
          <w:b/>
          <w:sz w:val="20"/>
          <w:szCs w:val="20"/>
        </w:rPr>
      </w:pPr>
    </w:p>
    <w:p w:rsidR="00763D4F" w:rsidRDefault="00A67BD4" w:rsidP="006B753B">
      <w:pPr>
        <w:pStyle w:val="Textoindependiente2"/>
        <w:spacing w:after="0" w:line="240" w:lineRule="auto"/>
        <w:jc w:val="both"/>
        <w:outlineLvl w:val="0"/>
        <w:rPr>
          <w:rFonts w:ascii="Montserrat" w:hAnsi="Montserrat" w:cs="Arial"/>
        </w:rPr>
      </w:pPr>
      <w:r>
        <w:rPr>
          <w:rFonts w:ascii="Montserrat" w:hAnsi="Montserrat" w:cs="Arial"/>
          <w:bCs/>
        </w:rPr>
        <w:t>“EL COLBACH”</w:t>
      </w:r>
      <w:r w:rsidRPr="00651743">
        <w:rPr>
          <w:rFonts w:ascii="Montserrat" w:hAnsi="Montserrat" w:cs="Arial"/>
          <w:bCs/>
        </w:rPr>
        <w:t xml:space="preserve"> </w:t>
      </w:r>
      <w:r w:rsidR="00763D4F" w:rsidRPr="005E6C72">
        <w:rPr>
          <w:rFonts w:ascii="Montserrat" w:hAnsi="Montserrat" w:cs="Arial"/>
          <w:b/>
        </w:rPr>
        <w:t xml:space="preserve"> </w:t>
      </w:r>
      <w:r w:rsidR="00763D4F" w:rsidRPr="005E6C72">
        <w:rPr>
          <w:rFonts w:ascii="Montserrat" w:hAnsi="Montserrat" w:cs="Arial"/>
        </w:rPr>
        <w:t xml:space="preserve">podrá dar por terminado el presente instrumento anticipadamente, sin necesidad de declaratoria judicial gestionada por parte de </w:t>
      </w:r>
      <w:r>
        <w:rPr>
          <w:rFonts w:ascii="Montserrat" w:hAnsi="Montserrat" w:cs="Arial"/>
          <w:bCs/>
        </w:rPr>
        <w:t>“EL COLBACH”</w:t>
      </w:r>
      <w:r w:rsidR="00763D4F" w:rsidRPr="005E6C72">
        <w:rPr>
          <w:rFonts w:ascii="Montserrat" w:hAnsi="Montserrat" w:cs="Arial"/>
        </w:rPr>
        <w:t xml:space="preserve">, cuando derivado del proceso de Licitación Pública en su modalidad de Consolidada realizada por la Secretaria de Educación Pública o por la Secretaria de Hacienda y Crédito Público haya sido otorgado el fallo y se cuente con un proveedor para atender las necesidades objeto de este </w:t>
      </w:r>
      <w:r w:rsidR="00DC6DF3">
        <w:rPr>
          <w:rFonts w:ascii="Montserrat" w:hAnsi="Montserrat" w:cs="Arial"/>
        </w:rPr>
        <w:t>contrato</w:t>
      </w:r>
      <w:r w:rsidR="00763D4F" w:rsidRPr="005E6C72">
        <w:rPr>
          <w:rFonts w:ascii="Montserrat" w:hAnsi="Montserrat" w:cs="Arial"/>
        </w:rPr>
        <w:t xml:space="preserve">, todo esto en estricto apego a las disposiciones </w:t>
      </w:r>
      <w:proofErr w:type="spellStart"/>
      <w:r w:rsidR="00763D4F" w:rsidRPr="005E6C72">
        <w:rPr>
          <w:rFonts w:ascii="Montserrat" w:hAnsi="Montserrat" w:cs="Arial"/>
        </w:rPr>
        <w:t>emitadas</w:t>
      </w:r>
      <w:proofErr w:type="spellEnd"/>
      <w:r w:rsidR="00763D4F" w:rsidRPr="005E6C72">
        <w:rPr>
          <w:rFonts w:ascii="Montserrat" w:hAnsi="Montserrat" w:cs="Arial"/>
        </w:rPr>
        <w:t xml:space="preserve"> por la  Secretaria de Hacienda y Crédito Público o la Secretaria de Educación Pública, para lo cual </w:t>
      </w:r>
      <w:r>
        <w:rPr>
          <w:rFonts w:ascii="Montserrat" w:hAnsi="Montserrat" w:cs="Arial"/>
          <w:bCs/>
        </w:rPr>
        <w:t>“EL COLBACH”</w:t>
      </w:r>
      <w:r w:rsidRPr="00651743">
        <w:rPr>
          <w:rFonts w:ascii="Montserrat" w:hAnsi="Montserrat" w:cs="Arial"/>
          <w:bCs/>
        </w:rPr>
        <w:t xml:space="preserve"> </w:t>
      </w:r>
      <w:r w:rsidR="00763D4F" w:rsidRPr="005E6C72">
        <w:rPr>
          <w:rFonts w:ascii="Montserrat" w:hAnsi="Montserrat" w:cs="Arial"/>
        </w:rPr>
        <w:t>lo notificará por escrito con días naturales de antelación.</w:t>
      </w:r>
    </w:p>
    <w:p w:rsidR="004766B6" w:rsidRPr="00450949" w:rsidRDefault="004766B6" w:rsidP="006B753B">
      <w:pPr>
        <w:pStyle w:val="Textoindependiente2"/>
        <w:spacing w:after="0" w:line="240" w:lineRule="auto"/>
        <w:jc w:val="both"/>
        <w:outlineLvl w:val="0"/>
        <w:rPr>
          <w:rFonts w:ascii="Montserrat" w:hAnsi="Montserrat" w:cs="Arial"/>
          <w:highlight w:val="yellow"/>
        </w:rPr>
      </w:pPr>
    </w:p>
    <w:p w:rsidR="005C4C59" w:rsidRDefault="00041668" w:rsidP="00304F56">
      <w:pPr>
        <w:numPr>
          <w:ilvl w:val="1"/>
          <w:numId w:val="39"/>
        </w:numPr>
        <w:tabs>
          <w:tab w:val="left" w:pos="426"/>
        </w:tabs>
        <w:autoSpaceDE w:val="0"/>
        <w:autoSpaceDN w:val="0"/>
        <w:adjustRightInd w:val="0"/>
        <w:ind w:left="426"/>
        <w:jc w:val="both"/>
        <w:rPr>
          <w:rFonts w:ascii="Montserrat" w:hAnsi="Montserrat" w:cs="Arial"/>
          <w:b/>
          <w:sz w:val="20"/>
          <w:szCs w:val="20"/>
        </w:rPr>
      </w:pPr>
      <w:r>
        <w:rPr>
          <w:rFonts w:ascii="Montserrat" w:hAnsi="Montserrat" w:cs="Arial"/>
          <w:b/>
          <w:sz w:val="20"/>
          <w:szCs w:val="20"/>
        </w:rPr>
        <w:t xml:space="preserve">  </w:t>
      </w:r>
      <w:r w:rsidR="005C4C59" w:rsidRPr="00450949">
        <w:rPr>
          <w:rFonts w:ascii="Montserrat" w:hAnsi="Montserrat" w:cs="Arial"/>
          <w:b/>
          <w:sz w:val="20"/>
          <w:szCs w:val="20"/>
        </w:rPr>
        <w:t>Suspensión de</w:t>
      </w:r>
      <w:r w:rsidR="003D42C4" w:rsidRPr="00450949">
        <w:rPr>
          <w:rFonts w:ascii="Montserrat" w:hAnsi="Montserrat" w:cs="Arial"/>
          <w:b/>
          <w:sz w:val="20"/>
          <w:szCs w:val="20"/>
        </w:rPr>
        <w:t xml:space="preserve"> </w:t>
      </w:r>
      <w:r w:rsidR="005C4C59" w:rsidRPr="00450949">
        <w:rPr>
          <w:rFonts w:ascii="Montserrat" w:hAnsi="Montserrat" w:cs="Arial"/>
          <w:b/>
          <w:sz w:val="20"/>
          <w:szCs w:val="20"/>
        </w:rPr>
        <w:t>l</w:t>
      </w:r>
      <w:r w:rsidR="003D42C4" w:rsidRPr="00450949">
        <w:rPr>
          <w:rFonts w:ascii="Montserrat" w:hAnsi="Montserrat" w:cs="Arial"/>
          <w:b/>
          <w:sz w:val="20"/>
          <w:szCs w:val="20"/>
        </w:rPr>
        <w:t xml:space="preserve">a </w:t>
      </w:r>
      <w:r w:rsidR="00BD2028">
        <w:rPr>
          <w:rFonts w:ascii="Montserrat" w:hAnsi="Montserrat" w:cs="Arial"/>
          <w:b/>
          <w:sz w:val="20"/>
          <w:szCs w:val="20"/>
        </w:rPr>
        <w:t>entrega de los bienes</w:t>
      </w:r>
      <w:r w:rsidR="00985288">
        <w:rPr>
          <w:rFonts w:ascii="Montserrat" w:hAnsi="Montserrat" w:cs="Arial"/>
          <w:b/>
          <w:sz w:val="20"/>
          <w:szCs w:val="20"/>
        </w:rPr>
        <w:t>.</w:t>
      </w:r>
    </w:p>
    <w:p w:rsidR="0050377F" w:rsidRPr="00450949" w:rsidRDefault="0050377F" w:rsidP="006B753B">
      <w:pPr>
        <w:tabs>
          <w:tab w:val="left" w:pos="426"/>
        </w:tabs>
        <w:autoSpaceDE w:val="0"/>
        <w:autoSpaceDN w:val="0"/>
        <w:adjustRightInd w:val="0"/>
        <w:ind w:left="426"/>
        <w:jc w:val="both"/>
        <w:rPr>
          <w:rFonts w:ascii="Montserrat" w:hAnsi="Montserrat" w:cs="Arial"/>
          <w:b/>
          <w:sz w:val="20"/>
          <w:szCs w:val="20"/>
        </w:rPr>
      </w:pPr>
    </w:p>
    <w:p w:rsidR="00B829E2" w:rsidRDefault="00B829E2" w:rsidP="0050377F">
      <w:pPr>
        <w:pStyle w:val="Textoindependiente2"/>
        <w:spacing w:after="0" w:line="240" w:lineRule="auto"/>
        <w:jc w:val="both"/>
        <w:outlineLvl w:val="0"/>
        <w:rPr>
          <w:rFonts w:ascii="Montserrat" w:hAnsi="Montserrat" w:cs="Arial"/>
        </w:rPr>
      </w:pPr>
      <w:bookmarkStart w:id="53" w:name="_Toc463886961"/>
      <w:r w:rsidRPr="00450949">
        <w:rPr>
          <w:rFonts w:ascii="Montserrat" w:hAnsi="Montserrat" w:cs="Arial"/>
        </w:rPr>
        <w:t xml:space="preserve">De acuerdo a lo señalado en los artículos 55 Bis primer párrafo de la </w:t>
      </w:r>
      <w:r w:rsidR="00FB4183">
        <w:rPr>
          <w:rFonts w:ascii="Montserrat" w:hAnsi="Montserrat" w:cs="Arial"/>
        </w:rPr>
        <w:t>LAASSP</w:t>
      </w:r>
      <w:r w:rsidR="00FB4183" w:rsidRPr="00450949">
        <w:rPr>
          <w:rFonts w:ascii="Montserrat" w:hAnsi="Montserrat" w:cs="Arial"/>
        </w:rPr>
        <w:t xml:space="preserve"> </w:t>
      </w:r>
      <w:r w:rsidRPr="00450949">
        <w:rPr>
          <w:rFonts w:ascii="Montserrat" w:hAnsi="Montserrat" w:cs="Arial"/>
        </w:rPr>
        <w:t xml:space="preserve">y 102 del Reglamento, en caso de que se llegare a presentar un caso fortuito o de fuerza mayor, el titular del </w:t>
      </w:r>
      <w:r w:rsidR="008F6860">
        <w:rPr>
          <w:rFonts w:ascii="Montserrat" w:hAnsi="Montserrat" w:cs="Arial"/>
        </w:rPr>
        <w:t>Área R</w:t>
      </w:r>
      <w:r w:rsidRPr="00450949">
        <w:rPr>
          <w:rFonts w:ascii="Montserrat" w:hAnsi="Montserrat" w:cs="Arial"/>
        </w:rPr>
        <w:t>equirente</w:t>
      </w:r>
      <w:r w:rsidR="008E12ED">
        <w:rPr>
          <w:rFonts w:ascii="Montserrat" w:hAnsi="Montserrat" w:cs="Arial"/>
        </w:rPr>
        <w:t xml:space="preserve"> </w:t>
      </w:r>
      <w:r w:rsidR="00985288">
        <w:rPr>
          <w:rFonts w:ascii="Montserrat" w:hAnsi="Montserrat" w:cs="Arial"/>
        </w:rPr>
        <w:t>de</w:t>
      </w:r>
      <w:r w:rsidR="00F536AB">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8E12ED">
        <w:rPr>
          <w:rFonts w:ascii="Montserrat" w:hAnsi="Montserrat" w:cs="Arial"/>
        </w:rPr>
        <w:t xml:space="preserve">, </w:t>
      </w:r>
      <w:r w:rsidRPr="00450949">
        <w:rPr>
          <w:rFonts w:ascii="Montserrat" w:hAnsi="Montserrat" w:cs="Arial"/>
        </w:rPr>
        <w:t xml:space="preserve">bajo su responsabilidad podrá suspender la </w:t>
      </w:r>
      <w:r w:rsidR="00BD2028">
        <w:rPr>
          <w:rFonts w:ascii="Montserrat" w:hAnsi="Montserrat" w:cs="Arial"/>
        </w:rPr>
        <w:t xml:space="preserve">entrega de los </w:t>
      </w:r>
      <w:proofErr w:type="spellStart"/>
      <w:r w:rsidR="00BD2028">
        <w:rPr>
          <w:rFonts w:ascii="Montserrat" w:hAnsi="Montserrat" w:cs="Arial"/>
        </w:rPr>
        <w:t>bienes</w:t>
      </w:r>
      <w:r w:rsidR="00985288">
        <w:rPr>
          <w:rFonts w:ascii="Montserrat" w:hAnsi="Montserrat" w:cs="Arial"/>
        </w:rPr>
        <w:t>s</w:t>
      </w:r>
      <w:proofErr w:type="spellEnd"/>
      <w:r w:rsidRPr="00450949">
        <w:rPr>
          <w:rFonts w:ascii="Montserrat" w:hAnsi="Montserrat" w:cs="Arial"/>
        </w:rPr>
        <w:t xml:space="preserve">; en cuyo caso únicamente se pagarán aquellos </w:t>
      </w:r>
      <w:r w:rsidR="00BD2028">
        <w:rPr>
          <w:rFonts w:ascii="Montserrat" w:hAnsi="Montserrat" w:cs="Arial"/>
        </w:rPr>
        <w:t>bienes</w:t>
      </w:r>
      <w:r w:rsidR="005B2381" w:rsidRPr="00450949">
        <w:rPr>
          <w:rFonts w:ascii="Montserrat" w:hAnsi="Montserrat" w:cs="Arial"/>
        </w:rPr>
        <w:t xml:space="preserve"> </w:t>
      </w:r>
      <w:r w:rsidRPr="00450949">
        <w:rPr>
          <w:rFonts w:ascii="Montserrat" w:hAnsi="Montserrat" w:cs="Arial"/>
        </w:rPr>
        <w:t xml:space="preserve">que hubiesen sido efectivamente </w:t>
      </w:r>
      <w:r w:rsidR="005B2381" w:rsidRPr="00450949">
        <w:rPr>
          <w:rFonts w:ascii="Montserrat" w:hAnsi="Montserrat" w:cs="Arial"/>
        </w:rPr>
        <w:t xml:space="preserve">entregados </w:t>
      </w:r>
      <w:r w:rsidRPr="00450949">
        <w:rPr>
          <w:rFonts w:ascii="Montserrat" w:hAnsi="Montserrat" w:cs="Arial"/>
        </w:rPr>
        <w:t>y, en su caso, se reintegrarán los anticipos no amortizados.</w:t>
      </w:r>
      <w:bookmarkEnd w:id="53"/>
    </w:p>
    <w:p w:rsidR="0050377F" w:rsidRPr="006B753B" w:rsidRDefault="0050377F" w:rsidP="0050377F">
      <w:pPr>
        <w:pStyle w:val="Textoindependiente2"/>
        <w:spacing w:after="0" w:line="240" w:lineRule="auto"/>
        <w:jc w:val="both"/>
        <w:outlineLvl w:val="0"/>
        <w:rPr>
          <w:rFonts w:ascii="Montserrat" w:hAnsi="Montserrat" w:cs="Arial"/>
          <w:sz w:val="16"/>
          <w:szCs w:val="16"/>
        </w:rPr>
      </w:pPr>
    </w:p>
    <w:p w:rsidR="00B829E2" w:rsidRPr="00450949" w:rsidRDefault="00B829E2" w:rsidP="00B829E2">
      <w:pPr>
        <w:pStyle w:val="Textoindependiente2"/>
        <w:spacing w:line="240" w:lineRule="auto"/>
        <w:jc w:val="both"/>
        <w:outlineLvl w:val="0"/>
        <w:rPr>
          <w:rFonts w:ascii="Montserrat" w:hAnsi="Montserrat" w:cs="Arial"/>
        </w:rPr>
      </w:pPr>
      <w:bookmarkStart w:id="54" w:name="_Toc463886962"/>
      <w:r w:rsidRPr="00450949">
        <w:rPr>
          <w:rFonts w:ascii="Montserrat" w:hAnsi="Montserrat" w:cs="Arial"/>
        </w:rPr>
        <w:t xml:space="preserve">Cuando la suspensión obedezca a causas imputables </w:t>
      </w:r>
      <w:r w:rsidR="00F536AB">
        <w:rPr>
          <w:rFonts w:ascii="Montserrat" w:hAnsi="Montserrat" w:cs="Arial"/>
        </w:rPr>
        <w:t>a</w:t>
      </w:r>
      <w:r w:rsidR="00985288">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Pr="00450949">
        <w:rPr>
          <w:rFonts w:ascii="Montserrat" w:hAnsi="Montserrat" w:cs="Arial"/>
        </w:rPr>
        <w:t xml:space="preserve">, previa solicitud y justificación del </w:t>
      </w:r>
      <w:r w:rsidR="00D37C0E">
        <w:rPr>
          <w:rFonts w:ascii="Montserrat" w:hAnsi="Montserrat" w:cs="Arial"/>
        </w:rPr>
        <w:t>Proveedor</w:t>
      </w:r>
      <w:r w:rsidRPr="00450949">
        <w:rPr>
          <w:rFonts w:ascii="Montserrat" w:hAnsi="Montserrat" w:cs="Arial"/>
        </w:rPr>
        <w:t xml:space="preserve">, ésta le reembolsará los gastos no recuperables que se originen durante el tiempo que dure la suspensión, siempre que estos sean razonables, estén debidamente comprobados y se relacionen directamente con el </w:t>
      </w:r>
      <w:r w:rsidR="00DC6DF3">
        <w:rPr>
          <w:rFonts w:ascii="Montserrat" w:hAnsi="Montserrat" w:cs="Arial"/>
        </w:rPr>
        <w:t>contrato</w:t>
      </w:r>
      <w:r w:rsidRPr="00450949">
        <w:rPr>
          <w:rFonts w:ascii="Montserrat" w:hAnsi="Montserrat" w:cs="Arial"/>
        </w:rPr>
        <w:t>.</w:t>
      </w:r>
      <w:bookmarkEnd w:id="54"/>
    </w:p>
    <w:p w:rsidR="00581FB5" w:rsidRDefault="00B829E2" w:rsidP="00B815E2">
      <w:pPr>
        <w:pStyle w:val="Textoindependiente2"/>
        <w:spacing w:after="0" w:line="240" w:lineRule="auto"/>
        <w:jc w:val="both"/>
        <w:outlineLvl w:val="0"/>
        <w:rPr>
          <w:rFonts w:ascii="Montserrat" w:hAnsi="Montserrat" w:cs="Arial"/>
        </w:rPr>
      </w:pPr>
      <w:bookmarkStart w:id="55" w:name="_Toc463886963"/>
      <w:r w:rsidRPr="00450949">
        <w:rPr>
          <w:rFonts w:ascii="Montserrat" w:hAnsi="Montserrat" w:cs="Arial"/>
        </w:rPr>
        <w:t xml:space="preserve">En cualquier caso, se pactará por las partes el plazo de suspensión, a cuyo término podrá iniciarse la terminación anticipada del </w:t>
      </w:r>
      <w:r w:rsidR="00DC6DF3">
        <w:rPr>
          <w:rFonts w:ascii="Montserrat" w:hAnsi="Montserrat" w:cs="Arial"/>
        </w:rPr>
        <w:t>contrato</w:t>
      </w:r>
      <w:r w:rsidRPr="00450949">
        <w:rPr>
          <w:rFonts w:ascii="Montserrat" w:hAnsi="Montserrat" w:cs="Arial"/>
        </w:rPr>
        <w:t>.</w:t>
      </w:r>
      <w:bookmarkEnd w:id="55"/>
    </w:p>
    <w:p w:rsidR="00B815E2" w:rsidRPr="006B753B" w:rsidRDefault="00B815E2" w:rsidP="00B815E2">
      <w:pPr>
        <w:pStyle w:val="Textoindependiente2"/>
        <w:spacing w:after="0" w:line="240" w:lineRule="auto"/>
        <w:jc w:val="both"/>
        <w:outlineLvl w:val="0"/>
        <w:rPr>
          <w:rFonts w:ascii="Montserrat" w:hAnsi="Montserrat" w:cs="Arial"/>
          <w:sz w:val="16"/>
          <w:szCs w:val="16"/>
        </w:rPr>
      </w:pPr>
    </w:p>
    <w:p w:rsidR="00C26A9E" w:rsidRPr="006B753B" w:rsidRDefault="00C26A9E" w:rsidP="00304F56">
      <w:pPr>
        <w:numPr>
          <w:ilvl w:val="0"/>
          <w:numId w:val="39"/>
        </w:numPr>
        <w:ind w:left="357" w:hanging="357"/>
        <w:jc w:val="both"/>
        <w:rPr>
          <w:rFonts w:ascii="Montserrat" w:hAnsi="Montserrat" w:cs="Arial"/>
          <w:b/>
          <w:smallCaps/>
          <w:sz w:val="20"/>
          <w:szCs w:val="20"/>
        </w:rPr>
      </w:pPr>
      <w:r w:rsidRPr="006B753B">
        <w:rPr>
          <w:rFonts w:ascii="Montserrat" w:hAnsi="Montserrat" w:cs="Arial"/>
          <w:b/>
          <w:smallCaps/>
          <w:sz w:val="20"/>
          <w:szCs w:val="20"/>
        </w:rPr>
        <w:t xml:space="preserve">  </w:t>
      </w:r>
      <w:bookmarkStart w:id="56" w:name="_Toc328463938"/>
      <w:bookmarkStart w:id="57" w:name="_Toc334612003"/>
      <w:r w:rsidRPr="006B753B">
        <w:rPr>
          <w:rFonts w:ascii="Montserrat" w:hAnsi="Montserrat" w:cs="Arial"/>
          <w:b/>
          <w:smallCaps/>
          <w:sz w:val="20"/>
          <w:szCs w:val="20"/>
        </w:rPr>
        <w:t>Inconformidades</w:t>
      </w:r>
      <w:bookmarkEnd w:id="56"/>
      <w:bookmarkEnd w:id="57"/>
    </w:p>
    <w:p w:rsidR="0050377F" w:rsidRPr="006B753B" w:rsidRDefault="0050377F" w:rsidP="0050377F">
      <w:pPr>
        <w:ind w:left="357"/>
        <w:jc w:val="both"/>
        <w:rPr>
          <w:rFonts w:ascii="Montserrat" w:hAnsi="Montserrat" w:cs="Arial"/>
          <w:b/>
          <w:smallCaps/>
          <w:sz w:val="16"/>
          <w:szCs w:val="16"/>
        </w:rPr>
      </w:pPr>
    </w:p>
    <w:p w:rsidR="00985288" w:rsidRDefault="00C26A9E" w:rsidP="00581FB5">
      <w:pPr>
        <w:tabs>
          <w:tab w:val="left" w:pos="-284"/>
        </w:tabs>
        <w:jc w:val="both"/>
        <w:rPr>
          <w:rFonts w:ascii="Montserrat" w:hAnsi="Montserrat" w:cs="Arial"/>
          <w:sz w:val="20"/>
          <w:szCs w:val="20"/>
          <w:lang w:val="es-MX"/>
        </w:rPr>
      </w:pPr>
      <w:r w:rsidRPr="00450949">
        <w:rPr>
          <w:rFonts w:ascii="Montserrat" w:hAnsi="Montserrat" w:cs="Arial"/>
          <w:sz w:val="20"/>
          <w:szCs w:val="20"/>
          <w:lang w:val="es-MX"/>
        </w:rPr>
        <w:t xml:space="preserve">Con fundamento en lo establecido en los artículos 65 y 66 de la </w:t>
      </w:r>
      <w:r w:rsidR="00FB4183">
        <w:rPr>
          <w:rFonts w:ascii="Montserrat" w:hAnsi="Montserrat" w:cs="Arial"/>
          <w:sz w:val="20"/>
          <w:szCs w:val="20"/>
          <w:lang w:val="es-MX"/>
        </w:rPr>
        <w:t>LAASSP</w:t>
      </w:r>
      <w:r w:rsidRPr="00450949">
        <w:rPr>
          <w:rFonts w:ascii="Montserrat" w:hAnsi="Montserrat" w:cs="Arial"/>
          <w:sz w:val="20"/>
          <w:szCs w:val="20"/>
          <w:lang w:val="es-MX"/>
        </w:rPr>
        <w:t xml:space="preserve">, los </w:t>
      </w:r>
      <w:r w:rsidR="00D37C0E">
        <w:rPr>
          <w:rFonts w:ascii="Montserrat" w:hAnsi="Montserrat" w:cs="Arial"/>
          <w:sz w:val="20"/>
          <w:szCs w:val="20"/>
          <w:lang w:val="es-MX"/>
        </w:rPr>
        <w:t>Licitante</w:t>
      </w:r>
      <w:r w:rsidR="003A2399">
        <w:rPr>
          <w:rFonts w:ascii="Montserrat" w:hAnsi="Montserrat" w:cs="Arial"/>
          <w:sz w:val="20"/>
          <w:szCs w:val="20"/>
          <w:lang w:val="es-MX"/>
        </w:rPr>
        <w:t>s participantes en la presente Licitación Pública Nacional Electrónica</w:t>
      </w:r>
      <w:r w:rsidRPr="00450949">
        <w:rPr>
          <w:rFonts w:ascii="Montserrat" w:hAnsi="Montserrat" w:cs="Arial"/>
          <w:sz w:val="20"/>
          <w:szCs w:val="20"/>
          <w:lang w:val="es-MX"/>
        </w:rPr>
        <w:t xml:space="preserve"> podrán presentar por escrito su inconformidad contra los actos de este procedimiento de </w:t>
      </w:r>
      <w:r w:rsidR="00710ED3">
        <w:rPr>
          <w:rFonts w:ascii="Montserrat" w:hAnsi="Montserrat" w:cs="Arial"/>
          <w:sz w:val="20"/>
          <w:szCs w:val="20"/>
          <w:lang w:val="es-MX"/>
        </w:rPr>
        <w:t>licitación</w:t>
      </w:r>
      <w:r w:rsidRPr="00450949">
        <w:rPr>
          <w:rFonts w:ascii="Montserrat" w:hAnsi="Montserrat" w:cs="Arial"/>
          <w:sz w:val="20"/>
          <w:szCs w:val="20"/>
          <w:lang w:val="es-MX"/>
        </w:rPr>
        <w:t>, dentro de los seis días hábiles siguientes al acto motivo de inconformidad y en los términos establecidos en los mismos, ante</w:t>
      </w:r>
      <w:r w:rsidR="00985288">
        <w:rPr>
          <w:rFonts w:ascii="Montserrat" w:hAnsi="Montserrat" w:cs="Arial"/>
          <w:sz w:val="20"/>
          <w:szCs w:val="20"/>
          <w:lang w:val="es-MX"/>
        </w:rPr>
        <w:t>:</w:t>
      </w:r>
    </w:p>
    <w:p w:rsidR="00985288" w:rsidRPr="006B753B" w:rsidRDefault="00985288" w:rsidP="00581FB5">
      <w:pPr>
        <w:tabs>
          <w:tab w:val="left" w:pos="-284"/>
        </w:tabs>
        <w:jc w:val="both"/>
        <w:rPr>
          <w:rFonts w:ascii="Montserrat" w:hAnsi="Montserrat" w:cs="Arial"/>
          <w:sz w:val="16"/>
          <w:szCs w:val="16"/>
          <w:lang w:val="es-MX"/>
        </w:rPr>
      </w:pPr>
    </w:p>
    <w:p w:rsidR="00985288" w:rsidRPr="00985288" w:rsidRDefault="00D75F94" w:rsidP="000006D7">
      <w:pPr>
        <w:pStyle w:val="Normal1"/>
        <w:numPr>
          <w:ilvl w:val="0"/>
          <w:numId w:val="22"/>
        </w:numPr>
        <w:tabs>
          <w:tab w:val="clear" w:pos="360"/>
          <w:tab w:val="num" w:pos="709"/>
          <w:tab w:val="num" w:pos="993"/>
        </w:tabs>
        <w:spacing w:after="120" w:line="240" w:lineRule="auto"/>
        <w:ind w:left="709" w:firstLine="0"/>
        <w:jc w:val="both"/>
        <w:rPr>
          <w:rFonts w:ascii="Montserrat" w:hAnsi="Montserrat"/>
          <w:sz w:val="20"/>
          <w:szCs w:val="20"/>
          <w:lang w:val="es-MX"/>
        </w:rPr>
      </w:pPr>
      <w:r>
        <w:rPr>
          <w:rFonts w:ascii="Montserrat" w:hAnsi="Montserrat"/>
          <w:sz w:val="20"/>
          <w:szCs w:val="20"/>
          <w:lang w:val="es-MX"/>
        </w:rPr>
        <w:t>E</w:t>
      </w:r>
      <w:r w:rsidR="00985288" w:rsidRPr="00985288">
        <w:rPr>
          <w:rFonts w:ascii="Montserrat" w:hAnsi="Montserrat"/>
          <w:sz w:val="20"/>
          <w:szCs w:val="20"/>
          <w:lang w:val="es-MX"/>
        </w:rPr>
        <w:t xml:space="preserve">l Órgano Interno de Control en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00985288" w:rsidRPr="00985288">
        <w:rPr>
          <w:rFonts w:ascii="Montserrat" w:hAnsi="Montserrat"/>
          <w:sz w:val="20"/>
          <w:szCs w:val="20"/>
          <w:lang w:val="es-MX"/>
        </w:rPr>
        <w:t xml:space="preserve">, ubicada </w:t>
      </w:r>
      <w:r w:rsidR="00985288" w:rsidRPr="00CC36E3">
        <w:rPr>
          <w:rFonts w:ascii="Montserrat" w:hAnsi="Montserrat"/>
          <w:sz w:val="20"/>
          <w:szCs w:val="20"/>
          <w:lang w:val="es-MX"/>
        </w:rPr>
        <w:t xml:space="preserve">calle de Prolongación Rancho Vista Hermosa No. 105, Colonia Los Girasoles, C.P. 04920, </w:t>
      </w:r>
      <w:r w:rsidR="003311E9" w:rsidRPr="00CC36E3">
        <w:rPr>
          <w:rFonts w:ascii="Montserrat" w:hAnsi="Montserrat"/>
          <w:sz w:val="20"/>
          <w:szCs w:val="20"/>
          <w:lang w:val="es-MX"/>
        </w:rPr>
        <w:t xml:space="preserve">Alcaldía de Coyoacán, </w:t>
      </w:r>
      <w:r w:rsidR="00985288" w:rsidRPr="00CC36E3">
        <w:rPr>
          <w:rFonts w:ascii="Montserrat" w:hAnsi="Montserrat"/>
          <w:sz w:val="20"/>
          <w:szCs w:val="20"/>
          <w:lang w:val="es-MX"/>
        </w:rPr>
        <w:t xml:space="preserve">Ciudad de México </w:t>
      </w:r>
    </w:p>
    <w:p w:rsidR="00985288" w:rsidRDefault="00D75F94" w:rsidP="000006D7">
      <w:pPr>
        <w:pStyle w:val="Normal1"/>
        <w:numPr>
          <w:ilvl w:val="0"/>
          <w:numId w:val="22"/>
        </w:numPr>
        <w:tabs>
          <w:tab w:val="clear" w:pos="360"/>
          <w:tab w:val="num" w:pos="709"/>
          <w:tab w:val="num" w:pos="993"/>
        </w:tabs>
        <w:spacing w:after="120" w:line="240" w:lineRule="auto"/>
        <w:ind w:left="709" w:firstLine="0"/>
        <w:jc w:val="both"/>
        <w:rPr>
          <w:rFonts w:ascii="Montserrat" w:hAnsi="Montserrat"/>
          <w:sz w:val="20"/>
          <w:szCs w:val="20"/>
          <w:lang w:val="es-MX"/>
        </w:rPr>
      </w:pPr>
      <w:r>
        <w:rPr>
          <w:rFonts w:ascii="Montserrat" w:hAnsi="Montserrat"/>
          <w:sz w:val="20"/>
          <w:szCs w:val="20"/>
          <w:lang w:val="es-MX"/>
        </w:rPr>
        <w:lastRenderedPageBreak/>
        <w:t>L</w:t>
      </w:r>
      <w:r w:rsidR="00985288" w:rsidRPr="00985288">
        <w:rPr>
          <w:rFonts w:ascii="Montserrat" w:hAnsi="Montserrat"/>
          <w:sz w:val="20"/>
          <w:szCs w:val="20"/>
          <w:lang w:val="es-MX"/>
        </w:rPr>
        <w:t xml:space="preserve">a </w:t>
      </w:r>
      <w:r w:rsidR="00985288" w:rsidRPr="00985288">
        <w:rPr>
          <w:rFonts w:ascii="Montserrat" w:hAnsi="Montserrat"/>
          <w:b/>
          <w:sz w:val="20"/>
          <w:szCs w:val="20"/>
          <w:lang w:val="es-MX"/>
        </w:rPr>
        <w:t xml:space="preserve">SFP, </w:t>
      </w:r>
      <w:r w:rsidR="00985288" w:rsidRPr="00985288">
        <w:rPr>
          <w:rFonts w:ascii="Montserrat" w:hAnsi="Montserrat"/>
          <w:sz w:val="20"/>
          <w:szCs w:val="20"/>
          <w:lang w:val="es-MX"/>
        </w:rPr>
        <w:t>sita en</w:t>
      </w:r>
      <w:r w:rsidR="00985288" w:rsidRPr="00985288">
        <w:rPr>
          <w:rFonts w:ascii="Montserrat" w:hAnsi="Montserrat"/>
          <w:b/>
          <w:sz w:val="20"/>
          <w:szCs w:val="20"/>
          <w:lang w:val="es-MX"/>
        </w:rPr>
        <w:t xml:space="preserve"> </w:t>
      </w:r>
      <w:r w:rsidR="00985288" w:rsidRPr="00985288">
        <w:rPr>
          <w:rFonts w:ascii="Montserrat" w:hAnsi="Montserrat"/>
          <w:sz w:val="20"/>
          <w:szCs w:val="20"/>
          <w:lang w:val="es-MX"/>
        </w:rPr>
        <w:t xml:space="preserve">Insurgentes Sur 1735, Col. Guadalupe </w:t>
      </w:r>
      <w:proofErr w:type="spellStart"/>
      <w:r w:rsidR="00985288" w:rsidRPr="00985288">
        <w:rPr>
          <w:rFonts w:ascii="Montserrat" w:hAnsi="Montserrat"/>
          <w:sz w:val="20"/>
          <w:szCs w:val="20"/>
          <w:lang w:val="es-MX"/>
        </w:rPr>
        <w:t>Inn</w:t>
      </w:r>
      <w:proofErr w:type="spellEnd"/>
      <w:r w:rsidR="00985288" w:rsidRPr="00985288">
        <w:rPr>
          <w:rFonts w:ascii="Montserrat" w:hAnsi="Montserrat"/>
          <w:sz w:val="20"/>
          <w:szCs w:val="20"/>
          <w:lang w:val="es-MX"/>
        </w:rPr>
        <w:t xml:space="preserve">, </w:t>
      </w:r>
      <w:r w:rsidR="002311C5">
        <w:rPr>
          <w:rFonts w:ascii="Montserrat" w:hAnsi="Montserrat"/>
          <w:sz w:val="20"/>
          <w:szCs w:val="20"/>
          <w:lang w:val="es-MX"/>
        </w:rPr>
        <w:t xml:space="preserve">Alcaldía </w:t>
      </w:r>
      <w:r w:rsidR="00985288" w:rsidRPr="00985288">
        <w:rPr>
          <w:rFonts w:ascii="Montserrat" w:hAnsi="Montserrat"/>
          <w:sz w:val="20"/>
          <w:szCs w:val="20"/>
          <w:lang w:val="es-MX"/>
        </w:rPr>
        <w:t xml:space="preserve">Álvaro Obregón, C.P. 01020, Ciudad de </w:t>
      </w:r>
      <w:r w:rsidR="00257D7C">
        <w:rPr>
          <w:rFonts w:ascii="Montserrat" w:hAnsi="Montserrat"/>
          <w:sz w:val="20"/>
          <w:szCs w:val="20"/>
          <w:lang w:val="es-MX"/>
        </w:rPr>
        <w:t>México, Teléfono (55) 2000-3000</w:t>
      </w:r>
      <w:r w:rsidR="00985288" w:rsidRPr="00985288">
        <w:rPr>
          <w:rFonts w:ascii="Montserrat" w:hAnsi="Montserrat"/>
          <w:sz w:val="20"/>
          <w:szCs w:val="20"/>
          <w:lang w:val="es-MX"/>
        </w:rPr>
        <w:t xml:space="preserve"> </w:t>
      </w:r>
      <w:r w:rsidR="00257D7C" w:rsidRPr="00257D7C">
        <w:rPr>
          <w:rFonts w:ascii="Montserrat" w:hAnsi="Montserrat"/>
          <w:sz w:val="20"/>
          <w:szCs w:val="20"/>
          <w:lang w:val="es-MX"/>
        </w:rPr>
        <w:t>con horario de atención de 09:00 a 15:00 horas</w:t>
      </w:r>
      <w:r w:rsidR="00257D7C">
        <w:rPr>
          <w:rFonts w:ascii="Montserrat" w:hAnsi="Montserrat"/>
          <w:sz w:val="20"/>
          <w:szCs w:val="20"/>
          <w:lang w:val="es-MX"/>
        </w:rPr>
        <w:t xml:space="preserve">; </w:t>
      </w:r>
      <w:r w:rsidR="00985288" w:rsidRPr="00985288">
        <w:rPr>
          <w:rFonts w:ascii="Montserrat" w:hAnsi="Montserrat"/>
          <w:sz w:val="20"/>
          <w:szCs w:val="20"/>
          <w:lang w:val="es-MX"/>
        </w:rPr>
        <w:t xml:space="preserve">o </w:t>
      </w:r>
    </w:p>
    <w:p w:rsidR="00C26A9E" w:rsidRDefault="00257D7C" w:rsidP="000006D7">
      <w:pPr>
        <w:pStyle w:val="Normal1"/>
        <w:numPr>
          <w:ilvl w:val="0"/>
          <w:numId w:val="22"/>
        </w:numPr>
        <w:tabs>
          <w:tab w:val="clear" w:pos="360"/>
          <w:tab w:val="num" w:pos="709"/>
          <w:tab w:val="num" w:pos="993"/>
        </w:tabs>
        <w:spacing w:after="120" w:line="240" w:lineRule="auto"/>
        <w:ind w:left="709" w:firstLine="0"/>
        <w:jc w:val="both"/>
        <w:rPr>
          <w:rFonts w:ascii="Montserrat" w:hAnsi="Montserrat"/>
          <w:sz w:val="20"/>
          <w:szCs w:val="20"/>
          <w:lang w:val="es-MX"/>
        </w:rPr>
      </w:pPr>
      <w:r>
        <w:rPr>
          <w:rFonts w:ascii="Montserrat" w:hAnsi="Montserrat"/>
          <w:sz w:val="20"/>
          <w:szCs w:val="20"/>
          <w:lang w:val="es-MX"/>
        </w:rPr>
        <w:t>A</w:t>
      </w:r>
      <w:r w:rsidR="00C26A9E" w:rsidRPr="00257D7C">
        <w:rPr>
          <w:rFonts w:ascii="Montserrat" w:hAnsi="Montserrat"/>
          <w:sz w:val="20"/>
          <w:szCs w:val="20"/>
          <w:lang w:val="es-MX"/>
        </w:rPr>
        <w:t xml:space="preserve"> través del sistema CompraNet en la dirección electrónica: </w:t>
      </w:r>
      <w:hyperlink r:id="rId13" w:history="1">
        <w:r w:rsidR="009F4A04" w:rsidRPr="008543E5">
          <w:rPr>
            <w:rStyle w:val="Hipervnculo"/>
            <w:rFonts w:ascii="Montserrat" w:hAnsi="Montserrat"/>
            <w:b/>
            <w:sz w:val="20"/>
            <w:szCs w:val="20"/>
            <w:lang w:val="es-MX"/>
          </w:rPr>
          <w:t>http://compranet.hacienda.gob.mx</w:t>
        </w:r>
      </w:hyperlink>
      <w:r w:rsidR="00C26A9E" w:rsidRPr="00257D7C">
        <w:rPr>
          <w:rFonts w:ascii="Montserrat" w:hAnsi="Montserrat"/>
          <w:sz w:val="20"/>
          <w:szCs w:val="20"/>
          <w:lang w:val="es-MX"/>
        </w:rPr>
        <w:t xml:space="preserve">; </w:t>
      </w:r>
      <w:hyperlink r:id="rId14" w:history="1">
        <w:r w:rsidR="002C0FD9" w:rsidRPr="00505217">
          <w:rPr>
            <w:rStyle w:val="Hipervnculo"/>
            <w:rFonts w:ascii="Montserrat" w:hAnsi="Montserrat"/>
            <w:sz w:val="20"/>
            <w:szCs w:val="20"/>
            <w:lang w:val="es-MX"/>
          </w:rPr>
          <w:t>cnet_inconformidades@hacienda.gob.mx</w:t>
        </w:r>
      </w:hyperlink>
    </w:p>
    <w:p w:rsidR="002D600E" w:rsidRPr="006B753B" w:rsidRDefault="002D600E" w:rsidP="00B30ACB">
      <w:pPr>
        <w:jc w:val="both"/>
        <w:rPr>
          <w:rFonts w:ascii="Montserrat" w:hAnsi="Montserrat" w:cs="Arial"/>
          <w:sz w:val="16"/>
          <w:szCs w:val="16"/>
          <w:highlight w:val="yellow"/>
          <w:lang w:val="es-MX" w:eastAsia="es-MX"/>
        </w:rPr>
      </w:pPr>
      <w:bookmarkStart w:id="58" w:name="_Toc328463989"/>
      <w:bookmarkStart w:id="59" w:name="_Toc334612004"/>
    </w:p>
    <w:p w:rsidR="007C0CA2" w:rsidRPr="006B753B" w:rsidRDefault="007C0CA2" w:rsidP="00304F56">
      <w:pPr>
        <w:numPr>
          <w:ilvl w:val="0"/>
          <w:numId w:val="39"/>
        </w:numPr>
        <w:jc w:val="both"/>
        <w:rPr>
          <w:rFonts w:ascii="Montserrat" w:hAnsi="Montserrat" w:cs="Arial"/>
          <w:b/>
          <w:smallCaps/>
          <w:sz w:val="20"/>
          <w:szCs w:val="20"/>
        </w:rPr>
      </w:pPr>
      <w:r w:rsidRPr="006B753B">
        <w:rPr>
          <w:rFonts w:ascii="Montserrat" w:hAnsi="Montserrat" w:cs="Arial"/>
          <w:b/>
          <w:smallCaps/>
          <w:sz w:val="20"/>
          <w:szCs w:val="20"/>
        </w:rPr>
        <w:t xml:space="preserve">Inscripción en el Registro Único de </w:t>
      </w:r>
      <w:r w:rsidR="00D37C0E" w:rsidRPr="006B753B">
        <w:rPr>
          <w:rFonts w:ascii="Montserrat" w:hAnsi="Montserrat" w:cs="Arial"/>
          <w:b/>
          <w:smallCaps/>
          <w:sz w:val="20"/>
          <w:szCs w:val="20"/>
        </w:rPr>
        <w:t>Proveedor</w:t>
      </w:r>
      <w:r w:rsidRPr="006B753B">
        <w:rPr>
          <w:rFonts w:ascii="Montserrat" w:hAnsi="Montserrat" w:cs="Arial"/>
          <w:b/>
          <w:smallCaps/>
          <w:sz w:val="20"/>
          <w:szCs w:val="20"/>
        </w:rPr>
        <w:t>es y de Contratistas (RUPC).</w:t>
      </w:r>
    </w:p>
    <w:p w:rsidR="00D55DCF" w:rsidRPr="006B753B" w:rsidRDefault="00D55DCF" w:rsidP="00D55DCF">
      <w:pPr>
        <w:ind w:left="480"/>
        <w:jc w:val="both"/>
        <w:rPr>
          <w:rFonts w:ascii="Montserrat" w:hAnsi="Montserrat" w:cs="Arial"/>
          <w:b/>
          <w:smallCaps/>
          <w:sz w:val="20"/>
          <w:szCs w:val="20"/>
        </w:rPr>
      </w:pPr>
    </w:p>
    <w:p w:rsidR="007C0CA2" w:rsidRDefault="007C0CA2" w:rsidP="00B815E2">
      <w:pPr>
        <w:jc w:val="both"/>
        <w:rPr>
          <w:rFonts w:ascii="Montserrat" w:hAnsi="Montserrat" w:cs="Arial"/>
          <w:sz w:val="20"/>
          <w:szCs w:val="20"/>
          <w:lang w:val="es-MX" w:eastAsia="es-MX"/>
        </w:rPr>
      </w:pPr>
      <w:r w:rsidRPr="00450949">
        <w:rPr>
          <w:rFonts w:ascii="Montserrat" w:hAnsi="Montserrat" w:cs="Arial"/>
          <w:sz w:val="20"/>
          <w:szCs w:val="20"/>
          <w:lang w:val="es-MX" w:eastAsia="es-MX"/>
        </w:rPr>
        <w:t xml:space="preserve">El </w:t>
      </w:r>
      <w:r w:rsidR="00D37C0E">
        <w:rPr>
          <w:rFonts w:ascii="Montserrat" w:hAnsi="Montserrat" w:cs="Arial"/>
          <w:sz w:val="20"/>
          <w:szCs w:val="20"/>
          <w:lang w:val="es-MX" w:eastAsia="es-MX"/>
        </w:rPr>
        <w:t>Licitante</w:t>
      </w:r>
      <w:r w:rsidRPr="00450949">
        <w:rPr>
          <w:rFonts w:ascii="Montserrat" w:hAnsi="Montserrat" w:cs="Arial"/>
          <w:sz w:val="20"/>
          <w:szCs w:val="20"/>
          <w:lang w:val="es-MX" w:eastAsia="es-MX"/>
        </w:rPr>
        <w:t xml:space="preserve"> que resulte adjudicado podrá solicitar su inscripción en el Registro Único de </w:t>
      </w:r>
      <w:r w:rsidR="00D37C0E">
        <w:rPr>
          <w:rFonts w:ascii="Montserrat" w:hAnsi="Montserrat" w:cs="Arial"/>
          <w:sz w:val="20"/>
          <w:szCs w:val="20"/>
          <w:lang w:val="es-MX" w:eastAsia="es-MX"/>
        </w:rPr>
        <w:t>Proveedor</w:t>
      </w:r>
      <w:r w:rsidRPr="00450949">
        <w:rPr>
          <w:rFonts w:ascii="Montserrat" w:hAnsi="Montserrat" w:cs="Arial"/>
          <w:sz w:val="20"/>
          <w:szCs w:val="20"/>
          <w:lang w:val="es-MX" w:eastAsia="es-MX"/>
        </w:rPr>
        <w:t>es y de Contratistas (RUPC) a esta Unidad Compradora, para lo cual deberá considerar las disposiciones contenidas en el “Acuerdo por el que se establecen las disposiciones que se deberán observar para la utilización del Sistema Electrónico de Información Pública Gubernamental denominado CompraNet”.</w:t>
      </w:r>
    </w:p>
    <w:p w:rsidR="0050377F" w:rsidRPr="006B753B" w:rsidRDefault="0050377F" w:rsidP="00FD378E">
      <w:pPr>
        <w:jc w:val="both"/>
        <w:rPr>
          <w:rFonts w:ascii="Montserrat" w:hAnsi="Montserrat" w:cs="Arial"/>
          <w:sz w:val="16"/>
          <w:szCs w:val="16"/>
          <w:lang w:val="es-MX" w:eastAsia="es-MX"/>
        </w:rPr>
      </w:pPr>
    </w:p>
    <w:p w:rsidR="00FD378E" w:rsidRPr="006B753B" w:rsidRDefault="00FD378E" w:rsidP="00304F56">
      <w:pPr>
        <w:pStyle w:val="Prrafodelista"/>
        <w:numPr>
          <w:ilvl w:val="0"/>
          <w:numId w:val="39"/>
        </w:numPr>
        <w:jc w:val="both"/>
        <w:rPr>
          <w:rFonts w:ascii="Montserrat" w:hAnsi="Montserrat" w:cs="Arial"/>
          <w:b/>
          <w:smallCaps/>
          <w:sz w:val="20"/>
          <w:szCs w:val="20"/>
        </w:rPr>
      </w:pPr>
      <w:r w:rsidRPr="006B753B">
        <w:rPr>
          <w:rFonts w:ascii="Montserrat" w:hAnsi="Montserrat" w:cs="Arial"/>
          <w:b/>
          <w:smallCaps/>
          <w:sz w:val="20"/>
          <w:szCs w:val="20"/>
          <w:lang w:val="es-MX"/>
        </w:rPr>
        <w:t xml:space="preserve">  </w:t>
      </w:r>
      <w:proofErr w:type="spellStart"/>
      <w:r w:rsidRPr="006B753B">
        <w:rPr>
          <w:rFonts w:ascii="Montserrat" w:hAnsi="Montserrat" w:cs="Arial"/>
          <w:b/>
          <w:smallCaps/>
          <w:sz w:val="20"/>
          <w:szCs w:val="20"/>
        </w:rPr>
        <w:t>Controversias</w:t>
      </w:r>
      <w:proofErr w:type="spellEnd"/>
    </w:p>
    <w:p w:rsidR="00D55DCF" w:rsidRPr="006B753B" w:rsidRDefault="00D55DCF" w:rsidP="00D55DCF">
      <w:pPr>
        <w:pStyle w:val="Prrafodelista"/>
        <w:ind w:left="480"/>
        <w:jc w:val="both"/>
        <w:rPr>
          <w:rFonts w:ascii="Montserrat" w:hAnsi="Montserrat" w:cs="Arial"/>
          <w:b/>
          <w:smallCaps/>
          <w:sz w:val="16"/>
          <w:szCs w:val="16"/>
        </w:rPr>
      </w:pPr>
    </w:p>
    <w:p w:rsidR="00FD378E" w:rsidRPr="00787C62" w:rsidRDefault="00FD378E" w:rsidP="00B815E2">
      <w:pPr>
        <w:jc w:val="both"/>
        <w:rPr>
          <w:rFonts w:ascii="Montserrat" w:hAnsi="Montserrat" w:cs="Arial"/>
          <w:sz w:val="20"/>
          <w:szCs w:val="20"/>
          <w:lang w:val="es-MX" w:eastAsia="es-MX"/>
        </w:rPr>
      </w:pPr>
      <w:r w:rsidRPr="00787C62">
        <w:rPr>
          <w:rFonts w:ascii="Montserrat" w:hAnsi="Montserrat" w:cs="Arial"/>
          <w:sz w:val="20"/>
          <w:szCs w:val="20"/>
          <w:lang w:val="es-MX" w:eastAsia="es-MX"/>
        </w:rPr>
        <w:t xml:space="preserve">Las controversias que se susciten con motivo de esta </w:t>
      </w:r>
      <w:r w:rsidR="003A2399">
        <w:rPr>
          <w:rFonts w:ascii="Montserrat" w:hAnsi="Montserrat" w:cs="Arial"/>
          <w:sz w:val="20"/>
          <w:szCs w:val="20"/>
          <w:lang w:val="es-MX"/>
        </w:rPr>
        <w:t>Licitación Pública Nacional Electrónica</w:t>
      </w:r>
      <w:r w:rsidR="003A2399" w:rsidRPr="00450949">
        <w:rPr>
          <w:rFonts w:ascii="Montserrat" w:hAnsi="Montserrat" w:cs="Arial"/>
          <w:sz w:val="20"/>
          <w:szCs w:val="20"/>
          <w:lang w:val="es-MX"/>
        </w:rPr>
        <w:t xml:space="preserve"> </w:t>
      </w:r>
      <w:r w:rsidRPr="00787C62">
        <w:rPr>
          <w:rFonts w:ascii="Montserrat" w:hAnsi="Montserrat" w:cs="Arial"/>
          <w:sz w:val="20"/>
          <w:szCs w:val="20"/>
          <w:lang w:val="es-MX" w:eastAsia="es-MX"/>
        </w:rPr>
        <w:t>se resolverán con apego a lo previsto en el Título Sexto de la Ley, sin perjuicio de lo dispuesto en los Tratados de que México sea parte.</w:t>
      </w:r>
    </w:p>
    <w:p w:rsidR="00FD378E" w:rsidRPr="006B753B" w:rsidRDefault="00FD378E" w:rsidP="00B815E2">
      <w:pPr>
        <w:jc w:val="both"/>
        <w:rPr>
          <w:rFonts w:ascii="Montserrat" w:hAnsi="Montserrat" w:cs="Arial"/>
          <w:sz w:val="16"/>
          <w:szCs w:val="16"/>
          <w:lang w:val="es-MX" w:eastAsia="es-MX"/>
        </w:rPr>
      </w:pPr>
    </w:p>
    <w:p w:rsidR="00FD378E" w:rsidRDefault="00FD378E" w:rsidP="00B815E2">
      <w:pPr>
        <w:jc w:val="both"/>
        <w:rPr>
          <w:rFonts w:ascii="Montserrat" w:hAnsi="Montserrat" w:cs="Arial"/>
          <w:sz w:val="20"/>
          <w:szCs w:val="20"/>
          <w:lang w:val="es-MX" w:eastAsia="es-MX"/>
        </w:rPr>
      </w:pPr>
      <w:r w:rsidRPr="00787C62">
        <w:rPr>
          <w:rFonts w:ascii="Montserrat" w:hAnsi="Montserrat" w:cs="Arial"/>
          <w:sz w:val="20"/>
          <w:szCs w:val="20"/>
          <w:lang w:val="es-MX" w:eastAsia="es-MX"/>
        </w:rPr>
        <w:t xml:space="preserve">Que en cualquier momento el licitante o proveedor y </w:t>
      </w:r>
      <w:r w:rsidR="00A67BD4">
        <w:rPr>
          <w:rFonts w:ascii="Montserrat" w:hAnsi="Montserrat" w:cs="Arial"/>
          <w:bCs/>
          <w:sz w:val="20"/>
          <w:szCs w:val="20"/>
        </w:rPr>
        <w:t>“EL COLBACH”</w:t>
      </w:r>
      <w:r w:rsidR="00A67BD4" w:rsidRPr="00651743">
        <w:rPr>
          <w:rFonts w:ascii="Montserrat" w:hAnsi="Montserrat" w:cs="Arial"/>
          <w:bCs/>
          <w:sz w:val="20"/>
          <w:szCs w:val="20"/>
        </w:rPr>
        <w:t xml:space="preserve"> </w:t>
      </w:r>
      <w:r w:rsidRPr="00787C62">
        <w:rPr>
          <w:rFonts w:ascii="Montserrat" w:hAnsi="Montserrat" w:cs="Arial"/>
          <w:sz w:val="20"/>
          <w:szCs w:val="20"/>
          <w:lang w:val="es-MX" w:eastAsia="es-MX"/>
        </w:rPr>
        <w:t xml:space="preserve">podrán presenta solicitud conciliación en los términos descritos en los artículos 77 al 79 de la </w:t>
      </w:r>
      <w:r w:rsidR="003A2399">
        <w:rPr>
          <w:rFonts w:ascii="Montserrat" w:hAnsi="Montserrat" w:cs="Arial"/>
          <w:sz w:val="20"/>
          <w:szCs w:val="20"/>
          <w:lang w:val="es-MX" w:eastAsia="es-MX"/>
        </w:rPr>
        <w:t>LAASSP</w:t>
      </w:r>
      <w:r w:rsidRPr="00787C62">
        <w:rPr>
          <w:rFonts w:ascii="Montserrat" w:hAnsi="Montserrat" w:cs="Arial"/>
          <w:sz w:val="20"/>
          <w:szCs w:val="20"/>
          <w:lang w:val="es-MX" w:eastAsia="es-MX"/>
        </w:rPr>
        <w:t>, así como en los artículos 126 al 136 de su Reglamento.</w:t>
      </w:r>
    </w:p>
    <w:p w:rsidR="0050377F" w:rsidRDefault="0050377F" w:rsidP="00B815E2">
      <w:pPr>
        <w:jc w:val="both"/>
        <w:rPr>
          <w:rFonts w:ascii="Montserrat" w:hAnsi="Montserrat" w:cs="Arial"/>
          <w:sz w:val="16"/>
          <w:szCs w:val="16"/>
          <w:lang w:val="es-MX" w:eastAsia="es-MX"/>
        </w:rPr>
      </w:pPr>
    </w:p>
    <w:p w:rsidR="0010780A" w:rsidRDefault="0010780A" w:rsidP="00B815E2">
      <w:pPr>
        <w:jc w:val="both"/>
        <w:rPr>
          <w:rFonts w:ascii="Montserrat" w:hAnsi="Montserrat" w:cs="Arial"/>
          <w:sz w:val="16"/>
          <w:szCs w:val="16"/>
          <w:lang w:val="es-MX" w:eastAsia="es-MX"/>
        </w:rPr>
      </w:pPr>
    </w:p>
    <w:p w:rsidR="0010780A" w:rsidRPr="006B753B" w:rsidRDefault="0010780A" w:rsidP="00B815E2">
      <w:pPr>
        <w:jc w:val="both"/>
        <w:rPr>
          <w:rFonts w:ascii="Montserrat" w:hAnsi="Montserrat" w:cs="Arial"/>
          <w:sz w:val="16"/>
          <w:szCs w:val="16"/>
          <w:lang w:val="es-MX" w:eastAsia="es-MX"/>
        </w:rPr>
      </w:pPr>
    </w:p>
    <w:p w:rsidR="0050377F" w:rsidRPr="006B753B" w:rsidRDefault="00FD378E" w:rsidP="006B753B">
      <w:pPr>
        <w:spacing w:after="101" w:line="268" w:lineRule="exact"/>
        <w:jc w:val="center"/>
        <w:rPr>
          <w:rFonts w:ascii="Montserrat" w:hAnsi="Montserrat" w:cs="Arial"/>
          <w:b/>
          <w:sz w:val="20"/>
          <w:szCs w:val="20"/>
          <w:lang w:val="es-MX" w:eastAsia="es-MX"/>
        </w:rPr>
      </w:pPr>
      <w:r w:rsidRPr="00FD378E">
        <w:rPr>
          <w:rFonts w:ascii="Montserrat" w:hAnsi="Montserrat" w:cs="Arial"/>
          <w:b/>
          <w:sz w:val="20"/>
          <w:szCs w:val="20"/>
          <w:lang w:val="es-MX" w:eastAsia="es-MX"/>
        </w:rPr>
        <w:t xml:space="preserve">Ciudad de México, a </w:t>
      </w:r>
      <w:r w:rsidR="00501E15">
        <w:rPr>
          <w:rFonts w:ascii="Montserrat" w:hAnsi="Montserrat" w:cs="Arial"/>
          <w:b/>
          <w:sz w:val="20"/>
          <w:szCs w:val="20"/>
          <w:lang w:val="es-MX" w:eastAsia="es-MX"/>
        </w:rPr>
        <w:t>26</w:t>
      </w:r>
      <w:r w:rsidR="0010780A">
        <w:rPr>
          <w:rFonts w:ascii="Montserrat" w:hAnsi="Montserrat" w:cs="Arial"/>
          <w:b/>
          <w:sz w:val="20"/>
          <w:szCs w:val="20"/>
          <w:lang w:val="es-MX" w:eastAsia="es-MX"/>
        </w:rPr>
        <w:t xml:space="preserve"> de</w:t>
      </w:r>
      <w:r w:rsidR="00501E15">
        <w:rPr>
          <w:rFonts w:ascii="Montserrat" w:hAnsi="Montserrat" w:cs="Arial"/>
          <w:b/>
          <w:sz w:val="20"/>
          <w:szCs w:val="20"/>
          <w:lang w:val="es-MX" w:eastAsia="es-MX"/>
        </w:rPr>
        <w:t xml:space="preserve"> marzo</w:t>
      </w:r>
      <w:r w:rsidRPr="00FD378E">
        <w:rPr>
          <w:rFonts w:ascii="Montserrat" w:hAnsi="Montserrat" w:cs="Arial"/>
          <w:b/>
          <w:sz w:val="20"/>
          <w:szCs w:val="20"/>
          <w:lang w:val="es-MX" w:eastAsia="es-MX"/>
        </w:rPr>
        <w:t xml:space="preserve"> de 20</w:t>
      </w:r>
      <w:r w:rsidR="00397339">
        <w:rPr>
          <w:rFonts w:ascii="Montserrat" w:hAnsi="Montserrat" w:cs="Arial"/>
          <w:b/>
          <w:sz w:val="20"/>
          <w:szCs w:val="20"/>
          <w:lang w:val="es-MX" w:eastAsia="es-MX"/>
        </w:rPr>
        <w:t>2</w:t>
      </w:r>
      <w:r w:rsidR="00501E15">
        <w:rPr>
          <w:rFonts w:ascii="Montserrat" w:hAnsi="Montserrat" w:cs="Arial"/>
          <w:b/>
          <w:sz w:val="20"/>
          <w:szCs w:val="20"/>
          <w:lang w:val="es-MX" w:eastAsia="es-MX"/>
        </w:rPr>
        <w:t>1</w:t>
      </w:r>
    </w:p>
    <w:p w:rsidR="006B753B" w:rsidRDefault="006B753B" w:rsidP="00FD378E">
      <w:pPr>
        <w:spacing w:after="101" w:line="268" w:lineRule="exact"/>
        <w:jc w:val="center"/>
        <w:rPr>
          <w:rFonts w:ascii="Montserrat" w:hAnsi="Montserrat" w:cs="Arial"/>
          <w:sz w:val="20"/>
          <w:szCs w:val="20"/>
          <w:lang w:val="es-MX" w:eastAsia="es-MX"/>
        </w:rPr>
      </w:pPr>
    </w:p>
    <w:p w:rsidR="0010780A" w:rsidRDefault="0010780A" w:rsidP="00FD378E">
      <w:pPr>
        <w:spacing w:after="101" w:line="268" w:lineRule="exact"/>
        <w:jc w:val="center"/>
        <w:rPr>
          <w:rFonts w:ascii="Montserrat" w:hAnsi="Montserrat" w:cs="Arial"/>
          <w:sz w:val="20"/>
          <w:szCs w:val="20"/>
          <w:lang w:val="es-MX" w:eastAsia="es-MX"/>
        </w:rPr>
      </w:pPr>
    </w:p>
    <w:p w:rsidR="0010780A" w:rsidRDefault="0010780A" w:rsidP="00FD378E">
      <w:pPr>
        <w:spacing w:after="101" w:line="268" w:lineRule="exact"/>
        <w:jc w:val="center"/>
        <w:rPr>
          <w:rFonts w:ascii="Montserrat" w:hAnsi="Montserrat" w:cs="Arial"/>
          <w:sz w:val="20"/>
          <w:szCs w:val="20"/>
          <w:lang w:val="es-MX" w:eastAsia="es-MX"/>
        </w:rPr>
      </w:pPr>
    </w:p>
    <w:p w:rsidR="0010780A" w:rsidRDefault="0010780A" w:rsidP="00FD378E">
      <w:pPr>
        <w:spacing w:after="101" w:line="268" w:lineRule="exact"/>
        <w:jc w:val="center"/>
        <w:rPr>
          <w:rFonts w:ascii="Montserrat" w:hAnsi="Montserrat" w:cs="Arial"/>
          <w:sz w:val="20"/>
          <w:szCs w:val="20"/>
          <w:lang w:val="es-MX" w:eastAsia="es-MX"/>
        </w:rPr>
      </w:pPr>
    </w:p>
    <w:p w:rsidR="00FD378E" w:rsidRPr="00787C62" w:rsidRDefault="00FD378E" w:rsidP="00FD378E">
      <w:pPr>
        <w:spacing w:after="101" w:line="268" w:lineRule="exact"/>
        <w:jc w:val="center"/>
        <w:rPr>
          <w:rFonts w:ascii="Montserrat" w:hAnsi="Montserrat" w:cs="Arial"/>
          <w:sz w:val="20"/>
          <w:szCs w:val="20"/>
          <w:lang w:val="es-MX" w:eastAsia="es-MX"/>
        </w:rPr>
      </w:pPr>
      <w:r w:rsidRPr="00787C62">
        <w:rPr>
          <w:rFonts w:ascii="Montserrat" w:hAnsi="Montserrat" w:cs="Arial"/>
          <w:sz w:val="20"/>
          <w:szCs w:val="20"/>
          <w:lang w:val="es-MX" w:eastAsia="es-MX"/>
        </w:rPr>
        <w:t>__________________</w:t>
      </w:r>
      <w:r w:rsidR="0010780A">
        <w:rPr>
          <w:rFonts w:ascii="Montserrat" w:hAnsi="Montserrat" w:cs="Arial"/>
          <w:sz w:val="20"/>
          <w:szCs w:val="20"/>
          <w:lang w:val="es-MX" w:eastAsia="es-MX"/>
        </w:rPr>
        <w:t>______________________________</w:t>
      </w:r>
    </w:p>
    <w:p w:rsidR="002D600E" w:rsidRPr="005D42FE" w:rsidRDefault="002D600E" w:rsidP="002D600E">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L.C. DANIEL ENRIQUEZ YEDRA</w:t>
      </w:r>
    </w:p>
    <w:p w:rsidR="00410824" w:rsidRDefault="002D600E" w:rsidP="002D600E">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 xml:space="preserve">ENCARGADO DEL DESPACHO DE LA UNIDAD </w:t>
      </w:r>
    </w:p>
    <w:p w:rsidR="002D600E" w:rsidRDefault="002D600E" w:rsidP="002D600E">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rsidR="0010780A" w:rsidRPr="005D42FE" w:rsidRDefault="0010780A" w:rsidP="002D600E">
      <w:pPr>
        <w:spacing w:after="200"/>
        <w:contextualSpacing/>
        <w:jc w:val="center"/>
        <w:rPr>
          <w:rFonts w:ascii="Montserrat" w:eastAsia="Calibri" w:hAnsi="Montserrat" w:cs="Arial"/>
          <w:b/>
          <w:sz w:val="20"/>
          <w:szCs w:val="20"/>
        </w:rPr>
      </w:pPr>
    </w:p>
    <w:p w:rsidR="0010780A" w:rsidRDefault="0010780A" w:rsidP="00AD55C2">
      <w:pPr>
        <w:ind w:left="2268" w:right="2175"/>
        <w:jc w:val="both"/>
        <w:rPr>
          <w:rFonts w:ascii="Montserrat" w:eastAsia="Calibri" w:hAnsi="Montserrat" w:cs="Arial"/>
          <w:b/>
          <w:sz w:val="14"/>
          <w:szCs w:val="14"/>
        </w:rPr>
      </w:pPr>
      <w:r w:rsidRPr="0010780A">
        <w:rPr>
          <w:rFonts w:ascii="Montserrat" w:hAnsi="Montserrat"/>
          <w:b/>
          <w:color w:val="000000"/>
          <w:sz w:val="14"/>
          <w:szCs w:val="14"/>
        </w:rPr>
        <w:t>En suplencia por ausencia del Titular de la Unidad de Administración y Finanzas del Colegio de Bachilleres, con fundamento en lo dispuesto por el artículo 45 del Estatuto Orgánico de esta Casa de Estudios, publicado en el Diario Oficial de la Federación el 20 de julio de 2016, su última reforma y Fe de erratas, publicadas en el mismo medio de difusión oficial los días 17 de julio y 24 de septiembre de 2019, y de conformidad con el ACUERDO SO-II-20/11,R, aprobado por la H. Junta Directiva en su Segunda Sesión Ordinaria, del 18 de junio de 2020.</w:t>
      </w:r>
    </w:p>
    <w:p w:rsidR="00397339" w:rsidRPr="0010780A" w:rsidRDefault="00397339" w:rsidP="0010780A">
      <w:pPr>
        <w:ind w:left="2268" w:right="2175"/>
        <w:jc w:val="both"/>
        <w:rPr>
          <w:rFonts w:ascii="Montserrat" w:hAnsi="Montserrat" w:cs="Arial"/>
          <w:b/>
          <w:sz w:val="14"/>
          <w:szCs w:val="14"/>
          <w:lang w:val="es-MX" w:eastAsia="es-MX"/>
        </w:rPr>
      </w:pPr>
      <w:r w:rsidRPr="0010780A">
        <w:rPr>
          <w:rFonts w:ascii="Montserrat" w:hAnsi="Montserrat" w:cs="Arial"/>
          <w:b/>
          <w:sz w:val="14"/>
          <w:szCs w:val="14"/>
          <w:lang w:val="es-MX" w:eastAsia="es-MX"/>
        </w:rPr>
        <w:br w:type="page"/>
      </w:r>
    </w:p>
    <w:p w:rsidR="00735821" w:rsidRPr="00450949" w:rsidRDefault="008A5A88" w:rsidP="0038108E">
      <w:pPr>
        <w:pStyle w:val="Ttulo2"/>
        <w:jc w:val="center"/>
        <w:rPr>
          <w:rFonts w:ascii="Montserrat" w:hAnsi="Montserrat" w:cs="Arial"/>
          <w:sz w:val="24"/>
          <w:szCs w:val="20"/>
          <w:lang w:val="es-MX"/>
        </w:rPr>
      </w:pPr>
      <w:r w:rsidRPr="00450949">
        <w:rPr>
          <w:rFonts w:ascii="Montserrat" w:hAnsi="Montserrat" w:cs="Arial"/>
          <w:sz w:val="24"/>
          <w:szCs w:val="20"/>
          <w:lang w:val="es-MX"/>
        </w:rPr>
        <w:lastRenderedPageBreak/>
        <w:t>FORMATO</w:t>
      </w:r>
      <w:r w:rsidR="0005114F" w:rsidRPr="00450949">
        <w:rPr>
          <w:rFonts w:ascii="Montserrat" w:hAnsi="Montserrat" w:cs="Arial"/>
          <w:sz w:val="24"/>
          <w:szCs w:val="20"/>
          <w:lang w:val="es-MX"/>
        </w:rPr>
        <w:t xml:space="preserve"> 1</w:t>
      </w:r>
      <w:r w:rsidR="005C4C59" w:rsidRPr="00450949">
        <w:rPr>
          <w:rFonts w:ascii="Montserrat" w:hAnsi="Montserrat" w:cs="Arial"/>
          <w:sz w:val="24"/>
          <w:szCs w:val="20"/>
          <w:lang w:val="es-MX"/>
        </w:rPr>
        <w:t xml:space="preserve">.- </w:t>
      </w:r>
      <w:r w:rsidR="003944AC" w:rsidRPr="00450949">
        <w:rPr>
          <w:rFonts w:ascii="Montserrat" w:hAnsi="Montserrat" w:cs="Arial"/>
          <w:sz w:val="24"/>
          <w:szCs w:val="20"/>
          <w:lang w:val="es-MX"/>
        </w:rPr>
        <w:t xml:space="preserve">ACREDITACIÓN DEL </w:t>
      </w:r>
      <w:r w:rsidR="00D37C0E">
        <w:rPr>
          <w:rFonts w:ascii="Montserrat" w:hAnsi="Montserrat" w:cs="Arial"/>
          <w:sz w:val="24"/>
          <w:szCs w:val="20"/>
          <w:lang w:val="es-MX"/>
        </w:rPr>
        <w:t>LICITANTE</w:t>
      </w:r>
      <w:bookmarkEnd w:id="58"/>
      <w:r w:rsidR="001266DA" w:rsidRPr="00450949">
        <w:rPr>
          <w:rFonts w:ascii="Montserrat" w:hAnsi="Montserrat" w:cs="Arial"/>
          <w:sz w:val="24"/>
          <w:szCs w:val="20"/>
          <w:lang w:val="es-MX"/>
        </w:rPr>
        <w:t xml:space="preserve"> Y MANIFESTACIÓN DE INTERÉS</w:t>
      </w:r>
      <w:bookmarkEnd w:id="59"/>
    </w:p>
    <w:p w:rsidR="005222D8" w:rsidRPr="00450949" w:rsidRDefault="005222D8" w:rsidP="005222D8">
      <w:pPr>
        <w:rPr>
          <w:rFonts w:ascii="Montserrat" w:hAnsi="Montserrat" w:cs="Arial"/>
          <w:sz w:val="6"/>
          <w:szCs w:val="6"/>
          <w:lang w:val="es-MX"/>
        </w:rPr>
      </w:pPr>
    </w:p>
    <w:tbl>
      <w:tblPr>
        <w:tblW w:w="114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268"/>
        <w:gridCol w:w="1398"/>
        <w:gridCol w:w="1011"/>
        <w:gridCol w:w="3231"/>
      </w:tblGrid>
      <w:tr w:rsidR="00E426FE" w:rsidRPr="00450949" w:rsidTr="0065547E">
        <w:tc>
          <w:tcPr>
            <w:tcW w:w="11452" w:type="dxa"/>
            <w:gridSpan w:val="5"/>
            <w:tcBorders>
              <w:bottom w:val="double" w:sz="4" w:space="0" w:color="auto"/>
            </w:tcBorders>
            <w:shd w:val="clear" w:color="auto" w:fill="auto"/>
          </w:tcPr>
          <w:p w:rsidR="005222D8" w:rsidRPr="00450949" w:rsidRDefault="008B4B99" w:rsidP="00710ED3">
            <w:pPr>
              <w:tabs>
                <w:tab w:val="left" w:pos="6379"/>
              </w:tabs>
              <w:spacing w:line="240" w:lineRule="exact"/>
              <w:jc w:val="both"/>
              <w:rPr>
                <w:rFonts w:ascii="Montserrat" w:hAnsi="Montserrat" w:cs="Arial"/>
                <w:sz w:val="4"/>
                <w:szCs w:val="4"/>
                <w:lang w:val="es-MX"/>
              </w:rPr>
            </w:pPr>
            <w:bookmarkStart w:id="60" w:name="_Toc328463990"/>
            <w:bookmarkStart w:id="61" w:name="_Toc328463992"/>
            <w:bookmarkStart w:id="62" w:name="_Toc328463993"/>
            <w:bookmarkEnd w:id="60"/>
            <w:r w:rsidRPr="00450949">
              <w:rPr>
                <w:rFonts w:ascii="Montserrat" w:hAnsi="Montserrat" w:cs="Arial"/>
                <w:sz w:val="16"/>
                <w:szCs w:val="16"/>
                <w:lang w:val="es-MX"/>
              </w:rPr>
              <w:t>____________</w:t>
            </w:r>
            <w:r w:rsidR="00E426FE" w:rsidRPr="00450949">
              <w:rPr>
                <w:rFonts w:ascii="Montserrat" w:hAnsi="Montserrat" w:cs="Arial"/>
                <w:sz w:val="16"/>
                <w:szCs w:val="16"/>
                <w:lang w:val="es-MX"/>
              </w:rPr>
              <w:t>_(</w:t>
            </w:r>
            <w:r w:rsidRPr="00450949">
              <w:rPr>
                <w:rFonts w:ascii="Montserrat" w:hAnsi="Montserrat" w:cs="Arial"/>
                <w:sz w:val="16"/>
                <w:szCs w:val="16"/>
                <w:lang w:val="es-MX"/>
              </w:rPr>
              <w:t>NOMBRE)______________</w:t>
            </w:r>
            <w:r w:rsidR="00E426FE" w:rsidRPr="00450949">
              <w:rPr>
                <w:rFonts w:ascii="Montserrat" w:hAnsi="Montserrat" w:cs="Arial"/>
                <w:sz w:val="16"/>
                <w:szCs w:val="16"/>
                <w:lang w:val="es-MX"/>
              </w:rPr>
              <w:t>.</w:t>
            </w:r>
            <w:r w:rsidR="009635C4">
              <w:rPr>
                <w:rFonts w:ascii="Montserrat" w:hAnsi="Montserrat" w:cs="Arial"/>
                <w:sz w:val="16"/>
                <w:szCs w:val="16"/>
                <w:lang w:val="es-MX"/>
              </w:rPr>
              <w:t xml:space="preserve"> </w:t>
            </w:r>
            <w:r w:rsidR="00E426FE" w:rsidRPr="00450949">
              <w:rPr>
                <w:rFonts w:ascii="Montserrat" w:hAnsi="Montserrat" w:cs="Arial"/>
                <w:sz w:val="16"/>
                <w:szCs w:val="16"/>
                <w:lang w:val="es-MX"/>
              </w:rPr>
              <w:t xml:space="preserve">MANIFIESTO BAJO PROTESTA DE DECIR VERDAD, QUE LOS DATOS AQUÍ ASENTADOS, SON CIERTOS Y HAN SIDO DEBIDAMENTE VERIFICADOS, ASÍ COMO QUE CUENTO CON FACULTADES SUFICIENTES PARA SUSCRIBIR LA PROPUESTA EN LA PRESENTE </w:t>
            </w:r>
            <w:r w:rsidR="00E426FE" w:rsidRPr="003A2399">
              <w:rPr>
                <w:rFonts w:ascii="Montserrat" w:hAnsi="Montserrat" w:cs="Arial"/>
                <w:sz w:val="16"/>
                <w:szCs w:val="16"/>
                <w:lang w:val="es-MX" w:eastAsia="es-MX"/>
              </w:rPr>
              <w:t>LICITACIÓN</w:t>
            </w:r>
            <w:r w:rsidR="001266DA" w:rsidRPr="003A2399">
              <w:rPr>
                <w:rFonts w:ascii="Montserrat" w:hAnsi="Montserrat" w:cs="Arial"/>
                <w:sz w:val="16"/>
                <w:szCs w:val="16"/>
                <w:lang w:val="es-MX" w:eastAsia="es-MX"/>
              </w:rPr>
              <w:t xml:space="preserve"> </w:t>
            </w:r>
            <w:r w:rsidR="00E426FE" w:rsidRPr="003A2399">
              <w:rPr>
                <w:rFonts w:ascii="Montserrat" w:hAnsi="Montserrat" w:cs="Arial"/>
                <w:sz w:val="16"/>
                <w:szCs w:val="16"/>
                <w:lang w:val="es-MX" w:eastAsia="es-MX"/>
              </w:rPr>
              <w:t>PÚBLICA</w:t>
            </w:r>
            <w:r w:rsidR="00901FEC" w:rsidRPr="003A2399">
              <w:rPr>
                <w:rFonts w:ascii="Montserrat" w:hAnsi="Montserrat" w:cs="Arial"/>
                <w:sz w:val="16"/>
                <w:szCs w:val="16"/>
                <w:lang w:val="es-MX" w:eastAsia="es-MX"/>
              </w:rPr>
              <w:t xml:space="preserve"> </w:t>
            </w:r>
            <w:r w:rsidR="008C1270" w:rsidRPr="003A2399">
              <w:rPr>
                <w:rFonts w:ascii="Montserrat" w:hAnsi="Montserrat" w:cs="Arial"/>
                <w:sz w:val="16"/>
                <w:szCs w:val="16"/>
                <w:lang w:val="es-MX" w:eastAsia="es-MX"/>
              </w:rPr>
              <w:t>NACIONAL</w:t>
            </w:r>
            <w:r w:rsidR="000B74AA" w:rsidRPr="003A2399">
              <w:rPr>
                <w:rFonts w:ascii="Montserrat" w:hAnsi="Montserrat" w:cs="Arial"/>
                <w:sz w:val="16"/>
                <w:szCs w:val="16"/>
                <w:lang w:val="es-MX" w:eastAsia="es-MX"/>
              </w:rPr>
              <w:t xml:space="preserve"> </w:t>
            </w:r>
            <w:r w:rsidR="008C1270" w:rsidRPr="003A2399">
              <w:rPr>
                <w:rFonts w:ascii="Montserrat" w:hAnsi="Montserrat" w:cs="Arial"/>
                <w:sz w:val="16"/>
                <w:szCs w:val="16"/>
                <w:lang w:val="es-MX" w:eastAsia="es-MX"/>
              </w:rPr>
              <w:t>ELECTRÓNICA</w:t>
            </w:r>
            <w:r w:rsidR="00E426FE" w:rsidRPr="003A2399">
              <w:rPr>
                <w:rFonts w:ascii="Montserrat" w:hAnsi="Montserrat" w:cs="Arial"/>
                <w:sz w:val="16"/>
                <w:szCs w:val="16"/>
                <w:lang w:val="es-MX"/>
              </w:rPr>
              <w:t>,</w:t>
            </w:r>
            <w:r w:rsidR="001266DA" w:rsidRPr="00450949">
              <w:rPr>
                <w:rFonts w:ascii="Montserrat" w:hAnsi="Montserrat" w:cs="Arial"/>
                <w:sz w:val="16"/>
                <w:szCs w:val="16"/>
                <w:lang w:val="es-MX"/>
              </w:rPr>
              <w:t xml:space="preserve"> </w:t>
            </w:r>
            <w:r w:rsidR="00E426FE" w:rsidRPr="00450949">
              <w:rPr>
                <w:rFonts w:ascii="Montserrat" w:hAnsi="Montserrat" w:cs="Arial"/>
                <w:sz w:val="16"/>
                <w:szCs w:val="16"/>
                <w:lang w:val="es-MX"/>
              </w:rPr>
              <w:t xml:space="preserve">A NOMBRE Y REPRESENTACIÓN </w:t>
            </w:r>
            <w:proofErr w:type="gramStart"/>
            <w:r w:rsidR="00E426FE" w:rsidRPr="00450949">
              <w:rPr>
                <w:rFonts w:ascii="Montserrat" w:hAnsi="Montserrat" w:cs="Arial"/>
                <w:sz w:val="16"/>
                <w:szCs w:val="16"/>
                <w:lang w:val="es-MX"/>
              </w:rPr>
              <w:t>DE:</w:t>
            </w:r>
            <w:r w:rsidR="001266DA" w:rsidRPr="00450949">
              <w:rPr>
                <w:rFonts w:ascii="Montserrat" w:hAnsi="Montserrat" w:cs="Arial"/>
                <w:sz w:val="16"/>
                <w:szCs w:val="16"/>
                <w:lang w:val="es-MX"/>
              </w:rPr>
              <w:t>_</w:t>
            </w:r>
            <w:proofErr w:type="gramEnd"/>
            <w:r w:rsidR="001266DA" w:rsidRPr="00450949">
              <w:rPr>
                <w:rFonts w:ascii="Montserrat" w:hAnsi="Montserrat" w:cs="Arial"/>
                <w:sz w:val="16"/>
                <w:szCs w:val="16"/>
                <w:lang w:val="es-MX"/>
              </w:rPr>
              <w:t>______</w:t>
            </w:r>
            <w:r w:rsidR="00E426FE" w:rsidRPr="00450949">
              <w:rPr>
                <w:rFonts w:ascii="Montserrat" w:hAnsi="Montserrat" w:cs="Arial"/>
                <w:sz w:val="16"/>
                <w:szCs w:val="16"/>
                <w:lang w:val="es-MX"/>
              </w:rPr>
              <w:t>(PERSONA FÍSICA O MORAL)</w:t>
            </w:r>
            <w:bookmarkEnd w:id="61"/>
            <w:r w:rsidR="001266DA" w:rsidRPr="00450949">
              <w:rPr>
                <w:rFonts w:ascii="Montserrat" w:hAnsi="Montserrat" w:cs="Arial"/>
                <w:sz w:val="16"/>
                <w:szCs w:val="16"/>
                <w:lang w:val="es-MX"/>
              </w:rPr>
              <w:t xml:space="preserve">__________.  </w:t>
            </w:r>
            <w:proofErr w:type="gramStart"/>
            <w:r w:rsidR="001266DA" w:rsidRPr="00450949">
              <w:rPr>
                <w:rFonts w:ascii="Montserrat" w:hAnsi="Montserrat" w:cs="Arial"/>
                <w:sz w:val="16"/>
                <w:szCs w:val="16"/>
                <w:lang w:val="es-MX"/>
              </w:rPr>
              <w:t>ASIMISMO</w:t>
            </w:r>
            <w:proofErr w:type="gramEnd"/>
            <w:r w:rsidR="001266DA" w:rsidRPr="00450949">
              <w:rPr>
                <w:rFonts w:ascii="Montserrat" w:hAnsi="Montserrat" w:cs="Arial"/>
                <w:sz w:val="16"/>
                <w:szCs w:val="16"/>
                <w:lang w:val="es-MX"/>
              </w:rPr>
              <w:t xml:space="preserve"> MANIFIESTO MI INTERÉS EN PARTICIPAR EN LA LICITACION PÚBLICA</w:t>
            </w:r>
            <w:r w:rsidR="00F61AC8" w:rsidRPr="00450949">
              <w:rPr>
                <w:rFonts w:ascii="Montserrat" w:hAnsi="Montserrat" w:cs="Arial"/>
                <w:sz w:val="16"/>
                <w:szCs w:val="16"/>
                <w:lang w:val="es-MX"/>
              </w:rPr>
              <w:t xml:space="preserve"> </w:t>
            </w:r>
            <w:r w:rsidR="008C1270">
              <w:rPr>
                <w:rFonts w:ascii="Montserrat" w:hAnsi="Montserrat" w:cs="Arial"/>
                <w:sz w:val="16"/>
                <w:szCs w:val="16"/>
                <w:lang w:val="es-MX"/>
              </w:rPr>
              <w:t>NACIONAL ELECTRÓNICA</w:t>
            </w:r>
            <w:r w:rsidR="001266DA" w:rsidRPr="00450949">
              <w:rPr>
                <w:rFonts w:ascii="Montserrat" w:hAnsi="Montserrat" w:cs="Arial"/>
                <w:sz w:val="16"/>
                <w:szCs w:val="16"/>
                <w:lang w:val="es-MX"/>
              </w:rPr>
              <w:t xml:space="preserve"> CON NUMERO</w:t>
            </w:r>
            <w:r w:rsidR="00E426FE" w:rsidRPr="00450949">
              <w:rPr>
                <w:rFonts w:ascii="Montserrat" w:hAnsi="Montserrat" w:cs="Arial"/>
                <w:sz w:val="16"/>
                <w:szCs w:val="16"/>
                <w:lang w:val="es-MX"/>
              </w:rPr>
              <w:t xml:space="preserve"> DEL PROCEDIMIENTO </w:t>
            </w:r>
            <w:r w:rsidR="00710ED3">
              <w:rPr>
                <w:rFonts w:ascii="Montserrat" w:hAnsi="Montserrat" w:cs="Arial"/>
                <w:sz w:val="16"/>
                <w:szCs w:val="16"/>
                <w:lang w:val="es-MX"/>
              </w:rPr>
              <w:t>NO:</w:t>
            </w:r>
            <w:r w:rsidR="001266DA" w:rsidRPr="00450949">
              <w:rPr>
                <w:rFonts w:ascii="Montserrat" w:hAnsi="Montserrat" w:cs="Arial"/>
                <w:sz w:val="16"/>
                <w:szCs w:val="16"/>
                <w:lang w:val="es-MX"/>
              </w:rPr>
              <w:t xml:space="preserve"> </w:t>
            </w:r>
            <w:r w:rsidR="00E426FE" w:rsidRPr="00450949">
              <w:rPr>
                <w:rFonts w:ascii="Montserrat" w:hAnsi="Montserrat" w:cs="Arial"/>
                <w:sz w:val="16"/>
                <w:szCs w:val="16"/>
                <w:lang w:val="es-MX"/>
              </w:rPr>
              <w:t>_____________________</w:t>
            </w:r>
            <w:bookmarkEnd w:id="62"/>
            <w:r w:rsidR="001266DA" w:rsidRPr="00450949">
              <w:rPr>
                <w:rFonts w:ascii="Montserrat" w:hAnsi="Montserrat" w:cs="Arial"/>
                <w:sz w:val="16"/>
                <w:szCs w:val="16"/>
                <w:lang w:val="es-MX"/>
              </w:rPr>
              <w:t>.</w:t>
            </w:r>
          </w:p>
        </w:tc>
      </w:tr>
      <w:tr w:rsidR="00E426FE" w:rsidRPr="00450949" w:rsidTr="0065547E">
        <w:tc>
          <w:tcPr>
            <w:tcW w:w="3544" w:type="dxa"/>
            <w:tcBorders>
              <w:top w:val="double" w:sz="4" w:space="0" w:color="auto"/>
              <w:left w:val="double" w:sz="4" w:space="0" w:color="auto"/>
              <w:bottom w:val="double" w:sz="4" w:space="0" w:color="auto"/>
            </w:tcBorders>
            <w:shd w:val="clear" w:color="auto" w:fill="D9D9D9"/>
          </w:tcPr>
          <w:p w:rsidR="00E426FE" w:rsidRPr="00450949" w:rsidRDefault="00E426FE"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REGISTRO FEDERAL DE CONTRIBUYENTES</w:t>
            </w:r>
          </w:p>
        </w:tc>
        <w:tc>
          <w:tcPr>
            <w:tcW w:w="7908" w:type="dxa"/>
            <w:gridSpan w:val="4"/>
            <w:tcBorders>
              <w:top w:val="double" w:sz="4" w:space="0" w:color="auto"/>
              <w:bottom w:val="double" w:sz="4" w:space="0" w:color="auto"/>
              <w:right w:val="double" w:sz="4" w:space="0" w:color="auto"/>
            </w:tcBorders>
            <w:shd w:val="clear" w:color="auto" w:fill="auto"/>
          </w:tcPr>
          <w:p w:rsidR="00E426FE" w:rsidRPr="00450949" w:rsidRDefault="00E426FE" w:rsidP="00545188">
            <w:pPr>
              <w:tabs>
                <w:tab w:val="left" w:pos="6379"/>
              </w:tabs>
              <w:spacing w:line="240" w:lineRule="exact"/>
              <w:rPr>
                <w:rFonts w:ascii="Montserrat" w:hAnsi="Montserrat" w:cs="Arial"/>
                <w:sz w:val="16"/>
                <w:szCs w:val="16"/>
                <w:lang w:val="es-MX"/>
              </w:rPr>
            </w:pPr>
          </w:p>
        </w:tc>
      </w:tr>
      <w:tr w:rsidR="006D41C3" w:rsidRPr="00450949" w:rsidTr="0065547E">
        <w:trPr>
          <w:trHeight w:val="244"/>
        </w:trPr>
        <w:tc>
          <w:tcPr>
            <w:tcW w:w="3544" w:type="dxa"/>
            <w:vMerge w:val="restart"/>
            <w:tcBorders>
              <w:top w:val="double" w:sz="4" w:space="0" w:color="auto"/>
              <w:left w:val="double" w:sz="4" w:space="0" w:color="auto"/>
            </w:tcBorders>
            <w:shd w:val="clear" w:color="auto" w:fill="D9D9D9"/>
          </w:tcPr>
          <w:p w:rsidR="006D41C3" w:rsidRPr="00450949" w:rsidRDefault="006D41C3" w:rsidP="006D41C3">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 xml:space="preserve">DOMICILIO </w:t>
            </w:r>
          </w:p>
        </w:tc>
        <w:tc>
          <w:tcPr>
            <w:tcW w:w="7908" w:type="dxa"/>
            <w:gridSpan w:val="4"/>
            <w:tcBorders>
              <w:top w:val="double" w:sz="4" w:space="0" w:color="auto"/>
              <w:bottom w:val="single" w:sz="4" w:space="0" w:color="auto"/>
              <w:righ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CALLE Y NUMERO</w:t>
            </w:r>
          </w:p>
        </w:tc>
      </w:tr>
      <w:tr w:rsidR="006D41C3" w:rsidRPr="00450949" w:rsidTr="0065547E">
        <w:trPr>
          <w:trHeight w:val="244"/>
        </w:trPr>
        <w:tc>
          <w:tcPr>
            <w:tcW w:w="3544" w:type="dxa"/>
            <w:vMerge/>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7908" w:type="dxa"/>
            <w:gridSpan w:val="4"/>
            <w:tcBorders>
              <w:top w:val="single" w:sz="4" w:space="0" w:color="auto"/>
              <w:bottom w:val="sing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rPr>
          <w:trHeight w:val="244"/>
        </w:trPr>
        <w:tc>
          <w:tcPr>
            <w:tcW w:w="3544" w:type="dxa"/>
            <w:vMerge/>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tcBorders>
              <w:top w:val="single" w:sz="4" w:space="0" w:color="auto"/>
              <w:bottom w:val="single" w:sz="4" w:space="0" w:color="auto"/>
            </w:tcBorders>
            <w:shd w:val="clear" w:color="auto" w:fill="D9D9D9"/>
          </w:tcPr>
          <w:p w:rsidR="006D41C3" w:rsidRPr="00450949" w:rsidRDefault="006D41C3" w:rsidP="006D41C3">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COLONIA</w:t>
            </w:r>
          </w:p>
        </w:tc>
        <w:tc>
          <w:tcPr>
            <w:tcW w:w="4242" w:type="dxa"/>
            <w:gridSpan w:val="2"/>
            <w:tcBorders>
              <w:top w:val="single" w:sz="4" w:space="0" w:color="auto"/>
              <w:bottom w:val="single" w:sz="4" w:space="0" w:color="auto"/>
              <w:right w:val="double" w:sz="4" w:space="0" w:color="auto"/>
            </w:tcBorders>
            <w:shd w:val="clear" w:color="auto" w:fill="D9D9D9"/>
          </w:tcPr>
          <w:p w:rsidR="006D41C3" w:rsidRPr="00450949" w:rsidRDefault="002311C5" w:rsidP="006D41C3">
            <w:pPr>
              <w:tabs>
                <w:tab w:val="left" w:pos="6379"/>
              </w:tabs>
              <w:spacing w:line="240" w:lineRule="exact"/>
              <w:rPr>
                <w:rFonts w:ascii="Montserrat" w:hAnsi="Montserrat" w:cs="Arial"/>
                <w:sz w:val="16"/>
                <w:szCs w:val="16"/>
                <w:lang w:val="es-MX"/>
              </w:rPr>
            </w:pPr>
            <w:r>
              <w:rPr>
                <w:rFonts w:ascii="Montserrat" w:hAnsi="Montserrat" w:cs="Arial"/>
                <w:sz w:val="16"/>
                <w:szCs w:val="16"/>
                <w:lang w:val="es-MX"/>
              </w:rPr>
              <w:t>ALCALDÍA</w:t>
            </w:r>
            <w:r w:rsidR="006D41C3" w:rsidRPr="00450949">
              <w:rPr>
                <w:rFonts w:ascii="Montserrat" w:hAnsi="Montserrat" w:cs="Arial"/>
                <w:sz w:val="16"/>
                <w:szCs w:val="16"/>
                <w:lang w:val="es-MX"/>
              </w:rPr>
              <w:t xml:space="preserve"> O MUNICIPIO</w:t>
            </w: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tcBorders>
              <w:top w:val="sing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4242" w:type="dxa"/>
            <w:gridSpan w:val="2"/>
            <w:tcBorders>
              <w:top w:val="sing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CÓDIGO POSTAL</w:t>
            </w:r>
          </w:p>
        </w:tc>
        <w:tc>
          <w:tcPr>
            <w:tcW w:w="4242" w:type="dxa"/>
            <w:gridSpan w:val="2"/>
            <w:tcBorders>
              <w:righ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ENTIDAD FEDERATIVA</w:t>
            </w: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TELÉFONOS</w:t>
            </w:r>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bottom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bookmarkStart w:id="63" w:name="_Toc328464008"/>
            <w:r w:rsidRPr="00450949">
              <w:rPr>
                <w:rFonts w:ascii="Montserrat" w:hAnsi="Montserrat" w:cs="Arial"/>
                <w:sz w:val="16"/>
                <w:szCs w:val="16"/>
                <w:lang w:val="es-MX"/>
              </w:rPr>
              <w:t>CORREO ELECTRÓNICO</w:t>
            </w:r>
            <w:bookmarkEnd w:id="63"/>
          </w:p>
        </w:tc>
        <w:tc>
          <w:tcPr>
            <w:tcW w:w="7908" w:type="dxa"/>
            <w:gridSpan w:val="4"/>
            <w:tcBorders>
              <w:bottom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val="restart"/>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DATOS DE LA ESCRITURA PÚBLICA DEL ACTA CONSTITUTIVA</w:t>
            </w:r>
          </w:p>
        </w:tc>
        <w:tc>
          <w:tcPr>
            <w:tcW w:w="3666" w:type="dxa"/>
            <w:gridSpan w:val="2"/>
            <w:tcBorders>
              <w:top w:val="double" w:sz="4" w:space="0" w:color="auto"/>
              <w:bottom w:val="sing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NUMERO DE ESCRITURA</w:t>
            </w:r>
          </w:p>
        </w:tc>
        <w:tc>
          <w:tcPr>
            <w:tcW w:w="4242" w:type="dxa"/>
            <w:gridSpan w:val="2"/>
            <w:tcBorders>
              <w:top w:val="double" w:sz="4" w:space="0" w:color="auto"/>
              <w:bottom w:val="single" w:sz="4" w:space="0" w:color="auto"/>
              <w:righ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FECHA</w:t>
            </w: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tcBorders>
              <w:top w:val="sing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4242" w:type="dxa"/>
            <w:gridSpan w:val="2"/>
            <w:tcBorders>
              <w:top w:val="sing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bottom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bookmarkStart w:id="64" w:name="_Toc328464016"/>
            <w:r w:rsidRPr="00450949">
              <w:rPr>
                <w:rFonts w:ascii="Montserrat" w:hAnsi="Montserrat" w:cs="Arial"/>
                <w:sz w:val="16"/>
                <w:szCs w:val="16"/>
                <w:lang w:val="es-MX"/>
              </w:rPr>
              <w:t>NOMBRE, NÚMERO Y CIRCUNSCRIPCIÓN DEL NOTARIO PÚBLICO QUE DIO FE.</w:t>
            </w:r>
            <w:bookmarkEnd w:id="64"/>
          </w:p>
        </w:tc>
        <w:tc>
          <w:tcPr>
            <w:tcW w:w="7908" w:type="dxa"/>
            <w:gridSpan w:val="4"/>
            <w:tcBorders>
              <w:bottom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val="restart"/>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bookmarkStart w:id="65" w:name="_Toc328464018"/>
            <w:r w:rsidRPr="00450949">
              <w:rPr>
                <w:rFonts w:ascii="Montserrat" w:hAnsi="Montserrat" w:cs="Arial"/>
                <w:sz w:val="16"/>
                <w:szCs w:val="16"/>
                <w:lang w:val="es-MX"/>
              </w:rPr>
              <w:t>RELACIÓN DE ACCIONISTAS:</w:t>
            </w:r>
            <w:bookmarkEnd w:id="65"/>
          </w:p>
        </w:tc>
        <w:tc>
          <w:tcPr>
            <w:tcW w:w="2268" w:type="dxa"/>
            <w:tcBorders>
              <w:top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bookmarkStart w:id="66" w:name="_Toc328464020"/>
            <w:r w:rsidRPr="00450949">
              <w:rPr>
                <w:rFonts w:ascii="Montserrat" w:hAnsi="Montserrat" w:cs="Arial"/>
                <w:sz w:val="16"/>
                <w:szCs w:val="16"/>
                <w:lang w:val="es-MX"/>
              </w:rPr>
              <w:t>APELLIDO PATERNO</w:t>
            </w:r>
            <w:bookmarkEnd w:id="66"/>
          </w:p>
        </w:tc>
        <w:tc>
          <w:tcPr>
            <w:tcW w:w="2409" w:type="dxa"/>
            <w:gridSpan w:val="2"/>
            <w:tcBorders>
              <w:top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bookmarkStart w:id="67" w:name="_Toc328464021"/>
            <w:r w:rsidRPr="00450949">
              <w:rPr>
                <w:rFonts w:ascii="Montserrat" w:hAnsi="Montserrat" w:cs="Arial"/>
                <w:sz w:val="16"/>
                <w:szCs w:val="16"/>
                <w:lang w:val="es-MX"/>
              </w:rPr>
              <w:t>APELLIDO MATERNO</w:t>
            </w:r>
            <w:bookmarkEnd w:id="67"/>
          </w:p>
        </w:tc>
        <w:tc>
          <w:tcPr>
            <w:tcW w:w="3231" w:type="dxa"/>
            <w:tcBorders>
              <w:top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bookmarkStart w:id="68" w:name="_Toc328464022"/>
            <w:r w:rsidRPr="00450949">
              <w:rPr>
                <w:rFonts w:ascii="Montserrat" w:hAnsi="Montserrat" w:cs="Arial"/>
                <w:sz w:val="16"/>
                <w:szCs w:val="16"/>
                <w:lang w:val="es-MX"/>
              </w:rPr>
              <w:t>NOMBRE(S)</w:t>
            </w:r>
            <w:bookmarkEnd w:id="68"/>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2268" w:type="dxa"/>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2409" w:type="dxa"/>
            <w:gridSpan w:val="2"/>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231" w:type="dxa"/>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2268" w:type="dxa"/>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2409" w:type="dxa"/>
            <w:gridSpan w:val="2"/>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231" w:type="dxa"/>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tcBorders>
            <w:shd w:val="clear" w:color="auto" w:fill="D9D9D9"/>
          </w:tcPr>
          <w:p w:rsidR="006D41C3" w:rsidRPr="001D399E" w:rsidRDefault="006D41C3" w:rsidP="00545188">
            <w:pPr>
              <w:tabs>
                <w:tab w:val="left" w:pos="6379"/>
              </w:tabs>
              <w:spacing w:line="240" w:lineRule="exact"/>
              <w:rPr>
                <w:rFonts w:ascii="Montserrat" w:hAnsi="Montserrat" w:cs="Arial"/>
                <w:sz w:val="16"/>
                <w:szCs w:val="16"/>
                <w:lang w:val="es-MX"/>
              </w:rPr>
            </w:pPr>
            <w:bookmarkStart w:id="69" w:name="_Toc328464032"/>
            <w:r w:rsidRPr="001D399E">
              <w:rPr>
                <w:rFonts w:ascii="Montserrat" w:hAnsi="Montserrat" w:cs="Arial"/>
                <w:sz w:val="16"/>
                <w:szCs w:val="16"/>
                <w:lang w:val="es-MX"/>
              </w:rPr>
              <w:t>DESCRIPCIÓN DEL OBJETO SOCIAL</w:t>
            </w:r>
            <w:bookmarkEnd w:id="69"/>
            <w:r w:rsidR="00901FEC" w:rsidRPr="001D399E">
              <w:rPr>
                <w:rFonts w:ascii="Montserrat" w:hAnsi="Montserrat" w:cs="Arial"/>
                <w:sz w:val="16"/>
                <w:szCs w:val="16"/>
                <w:lang w:val="es-MX"/>
              </w:rPr>
              <w:t xml:space="preserve"> </w:t>
            </w:r>
            <w:r w:rsidR="00901FEC" w:rsidRPr="001D399E">
              <w:rPr>
                <w:rFonts w:ascii="Montserrat" w:hAnsi="Montserrat" w:cs="Arial"/>
                <w:color w:val="FF0000"/>
                <w:sz w:val="18"/>
              </w:rPr>
              <w:t xml:space="preserve">de la empresa (personas morales) </w:t>
            </w:r>
            <w:r w:rsidR="00901FEC" w:rsidRPr="001D399E">
              <w:rPr>
                <w:rFonts w:ascii="Montserrat" w:hAnsi="Montserrat" w:cs="Arial"/>
                <w:b/>
                <w:bCs/>
                <w:color w:val="FF0000"/>
                <w:sz w:val="18"/>
              </w:rPr>
              <w:t xml:space="preserve">TRANSCRIBIR EN FORMA COMPLETA EL OBJETO SOCIAL TAL COMO APARECE EN SU ACTA CONSTITUTIVA </w:t>
            </w:r>
            <w:r w:rsidR="00233642" w:rsidRPr="001D399E">
              <w:rPr>
                <w:rFonts w:ascii="Montserrat" w:hAnsi="Montserrat" w:cs="Arial"/>
                <w:b/>
                <w:bCs/>
                <w:color w:val="FF0000"/>
                <w:sz w:val="18"/>
              </w:rPr>
              <w:t>o</w:t>
            </w:r>
            <w:r w:rsidR="00901FEC" w:rsidRPr="001D399E">
              <w:rPr>
                <w:rFonts w:ascii="Montserrat" w:hAnsi="Montserrat" w:cs="Arial"/>
                <w:b/>
                <w:bCs/>
                <w:color w:val="FF0000"/>
                <w:sz w:val="18"/>
              </w:rPr>
              <w:t xml:space="preserve"> actividad preponderante (tratándose de personas físicas):</w:t>
            </w:r>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val="restart"/>
            <w:tcBorders>
              <w:left w:val="double" w:sz="4" w:space="0" w:color="auto"/>
            </w:tcBorders>
            <w:shd w:val="clear" w:color="auto" w:fill="D9D9D9"/>
          </w:tcPr>
          <w:p w:rsidR="006D41C3" w:rsidRPr="001D399E" w:rsidRDefault="006D41C3" w:rsidP="00545188">
            <w:pPr>
              <w:tabs>
                <w:tab w:val="left" w:pos="6379"/>
              </w:tabs>
              <w:spacing w:line="240" w:lineRule="exact"/>
              <w:rPr>
                <w:rFonts w:ascii="Montserrat" w:hAnsi="Montserrat" w:cs="Arial"/>
                <w:sz w:val="16"/>
                <w:szCs w:val="16"/>
                <w:lang w:val="es-MX"/>
              </w:rPr>
            </w:pPr>
            <w:bookmarkStart w:id="70" w:name="_Toc328464036"/>
            <w:r w:rsidRPr="001D399E">
              <w:rPr>
                <w:rFonts w:ascii="Montserrat" w:hAnsi="Montserrat" w:cs="Arial"/>
                <w:sz w:val="16"/>
                <w:szCs w:val="16"/>
                <w:lang w:val="es-MX"/>
              </w:rPr>
              <w:t xml:space="preserve">REFORMAS </w:t>
            </w:r>
            <w:r w:rsidR="00901FEC" w:rsidRPr="001D399E">
              <w:rPr>
                <w:rFonts w:ascii="Montserrat" w:hAnsi="Montserrat" w:cs="Arial"/>
                <w:color w:val="FF0000"/>
                <w:sz w:val="16"/>
                <w:szCs w:val="16"/>
                <w:lang w:val="es-MX"/>
              </w:rPr>
              <w:t>O MODIFICACIONES</w:t>
            </w:r>
            <w:r w:rsidR="00901FEC" w:rsidRPr="001D399E">
              <w:rPr>
                <w:rFonts w:ascii="Montserrat" w:hAnsi="Montserrat" w:cs="Arial"/>
                <w:sz w:val="16"/>
                <w:szCs w:val="16"/>
                <w:lang w:val="es-MX"/>
              </w:rPr>
              <w:t xml:space="preserve"> </w:t>
            </w:r>
            <w:r w:rsidRPr="001D399E">
              <w:rPr>
                <w:rFonts w:ascii="Montserrat" w:hAnsi="Montserrat" w:cs="Arial"/>
                <w:sz w:val="16"/>
                <w:szCs w:val="16"/>
                <w:lang w:val="es-MX"/>
              </w:rPr>
              <w:t>AL ACTA CONSTITUTIVA</w:t>
            </w:r>
            <w:bookmarkEnd w:id="70"/>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tcBorders>
              <w:left w:val="double" w:sz="4" w:space="0" w:color="auto"/>
              <w:bottom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7908" w:type="dxa"/>
            <w:gridSpan w:val="4"/>
            <w:tcBorders>
              <w:bottom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NOMBRE DEL APODERADO O REPRESENTANTE</w:t>
            </w:r>
          </w:p>
        </w:tc>
        <w:tc>
          <w:tcPr>
            <w:tcW w:w="7908" w:type="dxa"/>
            <w:gridSpan w:val="4"/>
            <w:tcBorders>
              <w:top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val="restart"/>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DATOS DEL PODER NOTARIAL</w:t>
            </w:r>
          </w:p>
        </w:tc>
        <w:tc>
          <w:tcPr>
            <w:tcW w:w="3666" w:type="dxa"/>
            <w:gridSpan w:val="2"/>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ESCRITURA PÚBLICA NÚMERO</w:t>
            </w:r>
          </w:p>
        </w:tc>
        <w:tc>
          <w:tcPr>
            <w:tcW w:w="4242" w:type="dxa"/>
            <w:gridSpan w:val="2"/>
            <w:tcBorders>
              <w:righ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FECHA</w:t>
            </w: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4242" w:type="dxa"/>
            <w:gridSpan w:val="2"/>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bottom w:val="double" w:sz="4" w:space="0" w:color="auto"/>
            </w:tcBorders>
            <w:shd w:val="clear" w:color="auto" w:fill="D9D9D9"/>
          </w:tcPr>
          <w:p w:rsidR="006D41C3" w:rsidRPr="00450949" w:rsidRDefault="006D41C3" w:rsidP="000B4E9C">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 xml:space="preserve">NOMBRE, NÚMERO Y </w:t>
            </w:r>
            <w:proofErr w:type="gramStart"/>
            <w:r w:rsidRPr="00450949">
              <w:rPr>
                <w:rFonts w:ascii="Montserrat" w:hAnsi="Montserrat" w:cs="Arial"/>
                <w:sz w:val="16"/>
                <w:szCs w:val="16"/>
                <w:lang w:val="es-MX"/>
              </w:rPr>
              <w:t>CIRCUNSCRIPCIÓN  DEL</w:t>
            </w:r>
            <w:proofErr w:type="gramEnd"/>
            <w:r w:rsidRPr="00450949">
              <w:rPr>
                <w:rFonts w:ascii="Montserrat" w:hAnsi="Montserrat" w:cs="Arial"/>
                <w:sz w:val="16"/>
                <w:szCs w:val="16"/>
                <w:lang w:val="es-MX"/>
              </w:rPr>
              <w:t xml:space="preserve"> NOTARIO PÚBLICO QUE OTORGÓ </w:t>
            </w:r>
            <w:r w:rsidR="000B4E9C" w:rsidRPr="00450949">
              <w:rPr>
                <w:rFonts w:ascii="Montserrat" w:hAnsi="Montserrat" w:cs="Arial"/>
                <w:sz w:val="16"/>
                <w:szCs w:val="16"/>
                <w:lang w:val="es-MX"/>
              </w:rPr>
              <w:t>EL  MISMO.</w:t>
            </w:r>
          </w:p>
        </w:tc>
        <w:tc>
          <w:tcPr>
            <w:tcW w:w="7908" w:type="dxa"/>
            <w:gridSpan w:val="4"/>
            <w:tcBorders>
              <w:bottom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bl>
    <w:p w:rsidR="00735821" w:rsidRPr="00450949" w:rsidRDefault="00735821" w:rsidP="00AC4C41">
      <w:pPr>
        <w:tabs>
          <w:tab w:val="left" w:pos="6379"/>
        </w:tabs>
        <w:spacing w:line="240" w:lineRule="exact"/>
        <w:jc w:val="right"/>
        <w:rPr>
          <w:rFonts w:ascii="Montserrat" w:hAnsi="Montserrat" w:cs="Arial"/>
          <w:b/>
          <w:sz w:val="4"/>
          <w:szCs w:val="4"/>
          <w:u w:val="single"/>
          <w:lang w:val="es-MX"/>
        </w:rPr>
      </w:pPr>
    </w:p>
    <w:p w:rsidR="00735821" w:rsidRPr="00450949" w:rsidRDefault="00513FC8" w:rsidP="00AC4C41">
      <w:pPr>
        <w:tabs>
          <w:tab w:val="left" w:pos="6379"/>
        </w:tabs>
        <w:spacing w:line="240" w:lineRule="exact"/>
        <w:jc w:val="center"/>
        <w:rPr>
          <w:rFonts w:ascii="Montserrat" w:hAnsi="Montserrat" w:cs="Arial"/>
          <w:sz w:val="20"/>
          <w:szCs w:val="20"/>
          <w:lang w:val="es-MX"/>
        </w:rPr>
      </w:pPr>
      <w:bookmarkStart w:id="71" w:name="_Toc328464034"/>
      <w:bookmarkStart w:id="72" w:name="_Toc328464045"/>
      <w:bookmarkEnd w:id="71"/>
      <w:r w:rsidRPr="00450949">
        <w:rPr>
          <w:rFonts w:ascii="Montserrat" w:hAnsi="Montserrat" w:cs="Arial"/>
          <w:sz w:val="20"/>
          <w:szCs w:val="20"/>
          <w:lang w:val="es-MX"/>
        </w:rPr>
        <w:t>(</w:t>
      </w:r>
      <w:r w:rsidRPr="00450949">
        <w:rPr>
          <w:rFonts w:ascii="Montserrat" w:hAnsi="Montserrat" w:cs="Arial"/>
          <w:color w:val="7F7F7F"/>
          <w:sz w:val="20"/>
          <w:szCs w:val="20"/>
          <w:lang w:val="es-MX"/>
        </w:rPr>
        <w:t>LUGAR Y FECHA</w:t>
      </w:r>
      <w:r w:rsidRPr="00450949">
        <w:rPr>
          <w:rFonts w:ascii="Montserrat" w:hAnsi="Montserrat" w:cs="Arial"/>
          <w:sz w:val="20"/>
          <w:szCs w:val="20"/>
          <w:lang w:val="es-MX"/>
        </w:rPr>
        <w:t>).</w:t>
      </w:r>
      <w:bookmarkEnd w:id="72"/>
    </w:p>
    <w:p w:rsidR="00735821" w:rsidRPr="00450949" w:rsidRDefault="00513FC8" w:rsidP="00AC4C41">
      <w:pPr>
        <w:tabs>
          <w:tab w:val="left" w:pos="6379"/>
        </w:tabs>
        <w:spacing w:line="240" w:lineRule="exact"/>
        <w:jc w:val="center"/>
        <w:rPr>
          <w:rFonts w:ascii="Montserrat" w:hAnsi="Montserrat" w:cs="Arial"/>
          <w:sz w:val="20"/>
          <w:szCs w:val="20"/>
          <w:lang w:val="es-MX"/>
        </w:rPr>
      </w:pPr>
      <w:bookmarkStart w:id="73" w:name="_Toc328464046"/>
      <w:r w:rsidRPr="00450949">
        <w:rPr>
          <w:rFonts w:ascii="Montserrat" w:hAnsi="Montserrat" w:cs="Arial"/>
          <w:sz w:val="20"/>
          <w:szCs w:val="20"/>
          <w:lang w:val="es-MX"/>
        </w:rPr>
        <w:t>PROTESTO LO NECESARIO.</w:t>
      </w:r>
      <w:bookmarkEnd w:id="73"/>
    </w:p>
    <w:p w:rsidR="00735821" w:rsidRPr="00450949" w:rsidRDefault="00513FC8" w:rsidP="00AC4C41">
      <w:pPr>
        <w:tabs>
          <w:tab w:val="left" w:pos="6379"/>
        </w:tabs>
        <w:spacing w:line="240" w:lineRule="exact"/>
        <w:jc w:val="center"/>
        <w:rPr>
          <w:rFonts w:ascii="Montserrat" w:hAnsi="Montserrat" w:cs="Arial"/>
          <w:sz w:val="20"/>
          <w:szCs w:val="20"/>
          <w:lang w:val="es-MX"/>
        </w:rPr>
      </w:pPr>
      <w:bookmarkStart w:id="74" w:name="_Toc328464047"/>
      <w:r w:rsidRPr="00450949">
        <w:rPr>
          <w:rFonts w:ascii="Montserrat" w:hAnsi="Montserrat" w:cs="Arial"/>
          <w:sz w:val="20"/>
          <w:szCs w:val="20"/>
          <w:lang w:val="es-MX"/>
        </w:rPr>
        <w:t>__________________________</w:t>
      </w:r>
      <w:bookmarkEnd w:id="74"/>
    </w:p>
    <w:p w:rsidR="00C356E5" w:rsidRPr="00450949" w:rsidRDefault="00C356E5" w:rsidP="00C356E5">
      <w:pPr>
        <w:tabs>
          <w:tab w:val="left" w:pos="6379"/>
        </w:tabs>
        <w:spacing w:line="240" w:lineRule="exact"/>
        <w:jc w:val="center"/>
        <w:rPr>
          <w:rFonts w:ascii="Montserrat" w:eastAsia="Calibri" w:hAnsi="Montserrat" w:cs="Arial"/>
          <w:b/>
          <w:color w:val="7F7F7F"/>
          <w:sz w:val="20"/>
          <w:szCs w:val="20"/>
          <w:u w:val="single"/>
          <w:lang w:val="es-MX" w:eastAsia="es-MX"/>
        </w:rPr>
      </w:pPr>
      <w:bookmarkStart w:id="75" w:name="_Toc328464049"/>
      <w:r w:rsidRPr="00450949">
        <w:rPr>
          <w:rFonts w:ascii="Montserrat" w:hAnsi="Montserrat" w:cs="Arial"/>
          <w:color w:val="7F7F7F"/>
          <w:sz w:val="20"/>
          <w:szCs w:val="20"/>
          <w:lang w:val="es-MX" w:eastAsia="es-MX"/>
        </w:rPr>
        <w:t xml:space="preserve">Nombre y firma del </w:t>
      </w:r>
      <w:r w:rsidR="00D37C0E">
        <w:rPr>
          <w:rFonts w:ascii="Montserrat" w:hAnsi="Montserrat" w:cs="Arial"/>
          <w:color w:val="7F7F7F"/>
          <w:sz w:val="20"/>
          <w:szCs w:val="20"/>
          <w:lang w:val="es-MX" w:eastAsia="es-MX"/>
        </w:rPr>
        <w:t>Licitante</w:t>
      </w:r>
      <w:r w:rsidRPr="00450949">
        <w:rPr>
          <w:rFonts w:ascii="Montserrat" w:hAnsi="Montserrat" w:cs="Arial"/>
          <w:color w:val="7F7F7F"/>
          <w:sz w:val="20"/>
          <w:szCs w:val="20"/>
          <w:lang w:val="es-MX" w:eastAsia="es-MX"/>
        </w:rPr>
        <w:t xml:space="preserve"> o su representante legal</w:t>
      </w:r>
    </w:p>
    <w:p w:rsidR="00735821" w:rsidRPr="00450949" w:rsidRDefault="00513FC8" w:rsidP="003549FD">
      <w:pPr>
        <w:tabs>
          <w:tab w:val="left" w:pos="6379"/>
        </w:tabs>
        <w:spacing w:line="240" w:lineRule="exact"/>
        <w:ind w:left="709" w:right="382" w:hanging="709"/>
        <w:jc w:val="both"/>
        <w:rPr>
          <w:rFonts w:ascii="Montserrat" w:hAnsi="Montserrat" w:cs="Arial"/>
          <w:bCs/>
          <w:sz w:val="16"/>
          <w:szCs w:val="16"/>
          <w:lang w:val="es-MX"/>
        </w:rPr>
      </w:pPr>
      <w:r w:rsidRPr="00450949">
        <w:rPr>
          <w:rFonts w:ascii="Montserrat" w:hAnsi="Montserrat" w:cs="Arial"/>
          <w:sz w:val="14"/>
          <w:szCs w:val="14"/>
          <w:lang w:val="es-MX"/>
        </w:rPr>
        <w:t>NOTA:</w:t>
      </w:r>
      <w:r w:rsidRPr="00450949">
        <w:rPr>
          <w:rFonts w:ascii="Montserrat" w:hAnsi="Montserrat" w:cs="Arial"/>
          <w:sz w:val="14"/>
          <w:szCs w:val="14"/>
          <w:lang w:val="es-MX"/>
        </w:rPr>
        <w:tab/>
        <w:t xml:space="preserve">EL PRESENTE FORMATO PODRÁ SER REPRODUCIDO POR CADA </w:t>
      </w:r>
      <w:r w:rsidR="00D37C0E">
        <w:rPr>
          <w:rFonts w:ascii="Montserrat" w:hAnsi="Montserrat" w:cs="Arial"/>
          <w:sz w:val="14"/>
          <w:szCs w:val="14"/>
          <w:lang w:val="es-MX"/>
        </w:rPr>
        <w:t>LICITANTE</w:t>
      </w:r>
      <w:r w:rsidR="003549FD" w:rsidRPr="00450949">
        <w:rPr>
          <w:rFonts w:ascii="Montserrat" w:hAnsi="Montserrat" w:cs="Arial"/>
          <w:sz w:val="14"/>
          <w:szCs w:val="14"/>
          <w:lang w:val="es-MX"/>
        </w:rPr>
        <w:t xml:space="preserve"> </w:t>
      </w:r>
      <w:r w:rsidRPr="00450949">
        <w:rPr>
          <w:rFonts w:ascii="Montserrat" w:hAnsi="Montserrat" w:cs="Arial"/>
          <w:sz w:val="14"/>
          <w:szCs w:val="14"/>
          <w:lang w:val="es-MX"/>
        </w:rPr>
        <w:t>EN EL MODO QUE ESTIME CONVENIENTE, DEBIENDO RESPETAR SU CONTENIDO, PREFERENTEMENTE, EN EL ORDEN INDICADO.</w:t>
      </w:r>
      <w:bookmarkEnd w:id="75"/>
      <w:r w:rsidR="003549FD" w:rsidRPr="00450949">
        <w:rPr>
          <w:rFonts w:ascii="Montserrat" w:hAnsi="Montserrat" w:cs="Arial"/>
          <w:sz w:val="14"/>
          <w:szCs w:val="14"/>
          <w:lang w:val="es-MX"/>
        </w:rPr>
        <w:t xml:space="preserve"> </w:t>
      </w:r>
      <w:bookmarkStart w:id="76" w:name="_Toc328464050"/>
      <w:bookmarkStart w:id="77" w:name="_Toc328464051"/>
      <w:bookmarkEnd w:id="76"/>
      <w:r w:rsidRPr="00450949">
        <w:rPr>
          <w:rFonts w:ascii="Montserrat" w:hAnsi="Montserrat" w:cs="Arial"/>
          <w:bCs/>
          <w:caps/>
          <w:sz w:val="14"/>
          <w:szCs w:val="14"/>
          <w:lang w:val="es-MX"/>
        </w:rPr>
        <w:t>preferentemente en papel membretado de la empresa</w:t>
      </w:r>
      <w:r w:rsidRPr="00450949">
        <w:rPr>
          <w:rFonts w:ascii="Montserrat" w:hAnsi="Montserrat" w:cs="Arial"/>
          <w:bCs/>
          <w:sz w:val="14"/>
          <w:szCs w:val="14"/>
          <w:lang w:val="es-MX"/>
        </w:rPr>
        <w:t>.</w:t>
      </w:r>
      <w:bookmarkEnd w:id="77"/>
    </w:p>
    <w:p w:rsidR="00452B00" w:rsidRPr="00450949" w:rsidRDefault="00452B00" w:rsidP="00452B00">
      <w:pPr>
        <w:jc w:val="both"/>
        <w:rPr>
          <w:rFonts w:ascii="Montserrat" w:hAnsi="Montserrat" w:cs="Arial"/>
          <w:sz w:val="22"/>
        </w:rPr>
      </w:pPr>
      <w:r w:rsidRPr="00450949">
        <w:rPr>
          <w:rFonts w:ascii="Montserrat" w:hAnsi="Montserrat" w:cs="Arial"/>
          <w:b/>
          <w:sz w:val="18"/>
          <w:szCs w:val="20"/>
          <w:lang w:val="es-MX" w:eastAsia="es-MX"/>
        </w:rPr>
        <w:t>Acompañar con copia legible por ambos lados de la identificación oficial de la persona que firme la proposición.</w:t>
      </w:r>
    </w:p>
    <w:p w:rsidR="00132710" w:rsidRPr="00450949" w:rsidRDefault="00132710" w:rsidP="00555308">
      <w:pPr>
        <w:pStyle w:val="Ttulo1"/>
        <w:numPr>
          <w:ilvl w:val="0"/>
          <w:numId w:val="8"/>
        </w:numPr>
        <w:rPr>
          <w:rFonts w:ascii="Montserrat" w:hAnsi="Montserrat" w:cs="Arial"/>
          <w:sz w:val="20"/>
          <w:szCs w:val="20"/>
        </w:rPr>
        <w:sectPr w:rsidR="00132710" w:rsidRPr="00450949" w:rsidSect="008B4B99">
          <w:headerReference w:type="even" r:id="rId15"/>
          <w:headerReference w:type="default" r:id="rId16"/>
          <w:headerReference w:type="first" r:id="rId17"/>
          <w:pgSz w:w="12240" w:h="15840"/>
          <w:pgMar w:top="1134" w:right="1134" w:bottom="993" w:left="1701" w:header="708" w:footer="359" w:gutter="0"/>
          <w:cols w:space="708"/>
          <w:docGrid w:linePitch="360"/>
        </w:sectPr>
      </w:pPr>
    </w:p>
    <w:p w:rsidR="00735821" w:rsidRPr="00450949" w:rsidRDefault="008A5A88" w:rsidP="00956437">
      <w:pPr>
        <w:pStyle w:val="Ttulo2"/>
        <w:jc w:val="center"/>
        <w:rPr>
          <w:rFonts w:ascii="Montserrat" w:hAnsi="Montserrat" w:cs="Arial"/>
          <w:sz w:val="24"/>
          <w:szCs w:val="20"/>
        </w:rPr>
      </w:pPr>
      <w:bookmarkStart w:id="78" w:name="_Toc328464079"/>
      <w:bookmarkStart w:id="79" w:name="_Toc334612006"/>
      <w:r w:rsidRPr="00450949">
        <w:rPr>
          <w:rFonts w:ascii="Montserrat" w:hAnsi="Montserrat" w:cs="Arial"/>
          <w:sz w:val="24"/>
          <w:szCs w:val="20"/>
        </w:rPr>
        <w:lastRenderedPageBreak/>
        <w:t>FORMAT</w:t>
      </w:r>
      <w:r w:rsidR="004847FB">
        <w:rPr>
          <w:rFonts w:ascii="Montserrat" w:hAnsi="Montserrat" w:cs="Arial"/>
          <w:sz w:val="24"/>
          <w:szCs w:val="20"/>
        </w:rPr>
        <w:t>O 2</w:t>
      </w:r>
      <w:r w:rsidR="00956437" w:rsidRPr="00450949">
        <w:rPr>
          <w:rFonts w:ascii="Montserrat" w:hAnsi="Montserrat" w:cs="Arial"/>
          <w:sz w:val="24"/>
          <w:szCs w:val="20"/>
        </w:rPr>
        <w:t xml:space="preserve">.- </w:t>
      </w:r>
      <w:r w:rsidR="005B6CDC" w:rsidRPr="00450949">
        <w:rPr>
          <w:rFonts w:ascii="Montserrat" w:hAnsi="Montserrat" w:cs="Arial"/>
          <w:sz w:val="24"/>
          <w:szCs w:val="20"/>
        </w:rPr>
        <w:t>SOLICITUD DE ACLARACIONES</w:t>
      </w:r>
      <w:bookmarkEnd w:id="78"/>
      <w:bookmarkEnd w:id="79"/>
    </w:p>
    <w:p w:rsidR="005222D8" w:rsidRPr="00450949" w:rsidRDefault="005222D8" w:rsidP="00E240A8">
      <w:pPr>
        <w:jc w:val="center"/>
        <w:rPr>
          <w:rFonts w:ascii="Montserrat" w:hAnsi="Montserrat" w:cs="Arial"/>
          <w:sz w:val="20"/>
          <w:szCs w:val="20"/>
        </w:rPr>
      </w:pPr>
    </w:p>
    <w:p w:rsidR="00E240A8" w:rsidRPr="00450949" w:rsidRDefault="00E240A8" w:rsidP="00E240A8">
      <w:pPr>
        <w:jc w:val="center"/>
        <w:rPr>
          <w:rFonts w:ascii="Montserrat" w:hAnsi="Montserrat" w:cs="Arial"/>
          <w:sz w:val="20"/>
          <w:szCs w:val="20"/>
        </w:rPr>
      </w:pPr>
      <w:r w:rsidRPr="00450949">
        <w:rPr>
          <w:rFonts w:ascii="Montserrat" w:hAnsi="Montserrat" w:cs="Arial"/>
          <w:sz w:val="20"/>
          <w:szCs w:val="20"/>
        </w:rPr>
        <w:t>(Utilizar el archivo</w:t>
      </w:r>
      <w:r w:rsidR="00923EF8" w:rsidRPr="00450949">
        <w:rPr>
          <w:rFonts w:ascii="Montserrat" w:hAnsi="Montserrat" w:cs="Arial"/>
          <w:sz w:val="20"/>
          <w:szCs w:val="20"/>
        </w:rPr>
        <w:t xml:space="preserve"> en </w:t>
      </w:r>
      <w:proofErr w:type="spellStart"/>
      <w:r w:rsidR="00233BF9">
        <w:rPr>
          <w:rFonts w:ascii="Montserrat" w:hAnsi="Montserrat" w:cs="Arial"/>
          <w:sz w:val="20"/>
          <w:szCs w:val="20"/>
        </w:rPr>
        <w:t>word</w:t>
      </w:r>
      <w:proofErr w:type="spellEnd"/>
      <w:r w:rsidRPr="00450949">
        <w:rPr>
          <w:rFonts w:ascii="Montserrat" w:hAnsi="Montserrat" w:cs="Arial"/>
          <w:sz w:val="20"/>
          <w:szCs w:val="20"/>
        </w:rPr>
        <w:t xml:space="preserve"> “</w:t>
      </w:r>
      <w:r w:rsidR="00452B00" w:rsidRPr="00450949">
        <w:rPr>
          <w:rFonts w:ascii="Montserrat" w:hAnsi="Montserrat" w:cs="Arial"/>
          <w:sz w:val="20"/>
          <w:szCs w:val="20"/>
        </w:rPr>
        <w:t xml:space="preserve">formato de </w:t>
      </w:r>
      <w:r w:rsidRPr="00450949">
        <w:rPr>
          <w:rFonts w:ascii="Montserrat" w:hAnsi="Montserrat" w:cs="Arial"/>
          <w:sz w:val="20"/>
          <w:szCs w:val="20"/>
        </w:rPr>
        <w:t xml:space="preserve">solicitud de aclaraciones” que se encuentra en el </w:t>
      </w:r>
      <w:r w:rsidR="00923EF8" w:rsidRPr="00450949">
        <w:rPr>
          <w:rFonts w:ascii="Montserrat" w:hAnsi="Montserrat" w:cs="Arial"/>
          <w:sz w:val="20"/>
          <w:szCs w:val="20"/>
        </w:rPr>
        <w:t xml:space="preserve">área de difusión del </w:t>
      </w:r>
      <w:r w:rsidRPr="00450949">
        <w:rPr>
          <w:rFonts w:ascii="Montserrat" w:hAnsi="Montserrat" w:cs="Arial"/>
          <w:sz w:val="20"/>
          <w:szCs w:val="20"/>
        </w:rPr>
        <w:t xml:space="preserve">procedimiento de </w:t>
      </w:r>
      <w:r w:rsidR="00710ED3">
        <w:rPr>
          <w:rFonts w:ascii="Montserrat" w:hAnsi="Montserrat" w:cs="Arial"/>
          <w:sz w:val="20"/>
          <w:szCs w:val="20"/>
        </w:rPr>
        <w:t>licitación</w:t>
      </w:r>
      <w:r w:rsidRPr="00450949">
        <w:rPr>
          <w:rFonts w:ascii="Montserrat" w:hAnsi="Montserrat" w:cs="Arial"/>
          <w:sz w:val="20"/>
          <w:szCs w:val="20"/>
        </w:rPr>
        <w:t xml:space="preserve"> en la página de CompraNet)</w:t>
      </w:r>
    </w:p>
    <w:p w:rsidR="003549FD" w:rsidRPr="00450949" w:rsidRDefault="003549FD" w:rsidP="003549FD">
      <w:pPr>
        <w:rPr>
          <w:rFonts w:ascii="Montserrat" w:hAnsi="Montserrat" w:cs="Arial"/>
        </w:rPr>
      </w:pPr>
    </w:p>
    <w:tbl>
      <w:tblPr>
        <w:tblW w:w="14776" w:type="dxa"/>
        <w:jc w:val="right"/>
        <w:tblLayout w:type="fixed"/>
        <w:tblCellMar>
          <w:left w:w="70" w:type="dxa"/>
          <w:right w:w="70" w:type="dxa"/>
        </w:tblCellMar>
        <w:tblLook w:val="0000" w:firstRow="0" w:lastRow="0" w:firstColumn="0" w:lastColumn="0" w:noHBand="0" w:noVBand="0"/>
      </w:tblPr>
      <w:tblGrid>
        <w:gridCol w:w="14776"/>
      </w:tblGrid>
      <w:tr w:rsidR="00132710" w:rsidRPr="00450949" w:rsidTr="006552B1">
        <w:trPr>
          <w:jc w:val="right"/>
        </w:trPr>
        <w:tc>
          <w:tcPr>
            <w:tcW w:w="14776" w:type="dxa"/>
            <w:tcBorders>
              <w:top w:val="single" w:sz="6" w:space="0" w:color="auto"/>
              <w:left w:val="single" w:sz="6" w:space="0" w:color="auto"/>
              <w:bottom w:val="single" w:sz="6" w:space="0" w:color="auto"/>
              <w:right w:val="single" w:sz="6" w:space="0" w:color="auto"/>
            </w:tcBorders>
            <w:shd w:val="pct10" w:color="auto" w:fill="auto"/>
          </w:tcPr>
          <w:p w:rsidR="00735821" w:rsidRPr="00450949" w:rsidRDefault="00132710" w:rsidP="00AC4C41">
            <w:pPr>
              <w:tabs>
                <w:tab w:val="left" w:pos="9876"/>
                <w:tab w:val="left" w:pos="10596"/>
                <w:tab w:val="left" w:pos="11316"/>
                <w:tab w:val="left" w:pos="12036"/>
                <w:tab w:val="left" w:pos="12756"/>
                <w:tab w:val="left" w:pos="13476"/>
                <w:tab w:val="left" w:pos="14196"/>
                <w:tab w:val="left" w:pos="14916"/>
              </w:tabs>
              <w:jc w:val="center"/>
              <w:rPr>
                <w:rFonts w:ascii="Montserrat" w:hAnsi="Montserrat" w:cs="Arial"/>
                <w:b/>
                <w:sz w:val="20"/>
                <w:szCs w:val="20"/>
              </w:rPr>
            </w:pPr>
            <w:bookmarkStart w:id="80" w:name="_Toc328464080"/>
            <w:r w:rsidRPr="00450949">
              <w:rPr>
                <w:rFonts w:ascii="Montserrat" w:hAnsi="Montserrat" w:cs="Arial"/>
                <w:b/>
                <w:sz w:val="20"/>
                <w:szCs w:val="20"/>
              </w:rPr>
              <w:t xml:space="preserve">FORMATO DE SOLICITUD DE ACLARACIONES A LA </w:t>
            </w:r>
            <w:r w:rsidR="00A80BCA">
              <w:rPr>
                <w:rFonts w:ascii="Montserrat" w:hAnsi="Montserrat" w:cs="Arial"/>
                <w:b/>
                <w:sz w:val="20"/>
                <w:szCs w:val="20"/>
              </w:rPr>
              <w:t>CONVOCATORIA</w:t>
            </w:r>
            <w:r w:rsidRPr="00450949">
              <w:rPr>
                <w:rFonts w:ascii="Montserrat" w:hAnsi="Montserrat" w:cs="Arial"/>
                <w:b/>
                <w:sz w:val="20"/>
                <w:szCs w:val="20"/>
              </w:rPr>
              <w:t>.</w:t>
            </w:r>
            <w:bookmarkEnd w:id="80"/>
          </w:p>
        </w:tc>
      </w:tr>
    </w:tbl>
    <w:p w:rsidR="00735821" w:rsidRPr="00450949" w:rsidRDefault="00132710" w:rsidP="00AC4C41">
      <w:pPr>
        <w:ind w:left="-72"/>
        <w:rPr>
          <w:rFonts w:ascii="Montserrat" w:hAnsi="Montserrat" w:cs="Arial"/>
          <w:b/>
          <w:sz w:val="20"/>
          <w:szCs w:val="20"/>
        </w:rPr>
      </w:pPr>
      <w:bookmarkStart w:id="81" w:name="_Toc328464081"/>
      <w:r w:rsidRPr="00450949">
        <w:rPr>
          <w:rFonts w:ascii="Montserrat" w:hAnsi="Montserrat" w:cs="Arial"/>
          <w:b/>
          <w:sz w:val="20"/>
          <w:szCs w:val="20"/>
        </w:rPr>
        <w:t>LUGAR Y FECHA ______________________________________________________________________</w:t>
      </w:r>
      <w:bookmarkEnd w:id="81"/>
    </w:p>
    <w:p w:rsidR="00735821" w:rsidRPr="00450949" w:rsidRDefault="00132710" w:rsidP="00AC4C41">
      <w:pPr>
        <w:ind w:left="-72"/>
        <w:rPr>
          <w:rFonts w:ascii="Montserrat" w:hAnsi="Montserrat" w:cs="Arial"/>
          <w:b/>
          <w:sz w:val="20"/>
          <w:szCs w:val="20"/>
        </w:rPr>
      </w:pPr>
      <w:bookmarkStart w:id="82" w:name="_Toc328464082"/>
      <w:r w:rsidRPr="00450949">
        <w:rPr>
          <w:rFonts w:ascii="Montserrat" w:hAnsi="Montserrat" w:cs="Arial"/>
          <w:b/>
          <w:sz w:val="20"/>
          <w:szCs w:val="20"/>
        </w:rPr>
        <w:t xml:space="preserve">PROCEDIMIENTO DE </w:t>
      </w:r>
      <w:r w:rsidR="00710ED3">
        <w:rPr>
          <w:rFonts w:ascii="Montserrat" w:hAnsi="Montserrat" w:cs="Arial"/>
          <w:b/>
          <w:sz w:val="20"/>
          <w:szCs w:val="20"/>
        </w:rPr>
        <w:t>LICITACIÓN</w:t>
      </w:r>
      <w:r w:rsidRPr="00450949">
        <w:rPr>
          <w:rFonts w:ascii="Montserrat" w:hAnsi="Montserrat" w:cs="Arial"/>
          <w:b/>
          <w:sz w:val="20"/>
          <w:szCs w:val="20"/>
        </w:rPr>
        <w:t xml:space="preserve"> No. _________________________________________________</w:t>
      </w:r>
      <w:bookmarkEnd w:id="82"/>
    </w:p>
    <w:p w:rsidR="00735821" w:rsidRPr="00450949" w:rsidRDefault="00132710" w:rsidP="00AC4C41">
      <w:pPr>
        <w:ind w:left="-72"/>
        <w:rPr>
          <w:rFonts w:ascii="Montserrat" w:hAnsi="Montserrat" w:cs="Arial"/>
          <w:b/>
          <w:sz w:val="20"/>
          <w:szCs w:val="20"/>
        </w:rPr>
      </w:pPr>
      <w:bookmarkStart w:id="83" w:name="_Toc328464083"/>
      <w:r w:rsidRPr="00450949">
        <w:rPr>
          <w:rFonts w:ascii="Montserrat" w:hAnsi="Montserrat" w:cs="Arial"/>
          <w:b/>
          <w:sz w:val="20"/>
          <w:szCs w:val="20"/>
        </w:rPr>
        <w:t>NOMBRE DEL REPRESENTANTE: _________________________________________________________</w:t>
      </w:r>
      <w:bookmarkEnd w:id="83"/>
    </w:p>
    <w:p w:rsidR="00735821" w:rsidRPr="00450949" w:rsidRDefault="00735821" w:rsidP="00AC4C41">
      <w:pPr>
        <w:ind w:left="-72"/>
        <w:rPr>
          <w:rFonts w:ascii="Montserrat" w:hAnsi="Montserrat" w:cs="Arial"/>
          <w:b/>
          <w:sz w:val="20"/>
          <w:szCs w:val="20"/>
        </w:rPr>
      </w:pPr>
      <w:bookmarkStart w:id="84" w:name="_Toc328464084"/>
      <w:bookmarkEnd w:id="84"/>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132710" w:rsidRPr="00450949" w:rsidTr="00525E7A">
        <w:trPr>
          <w:cantSplit/>
          <w:trHeight w:val="1695"/>
        </w:trPr>
        <w:tc>
          <w:tcPr>
            <w:tcW w:w="358"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85" w:name="_Toc328464085"/>
            <w:r w:rsidRPr="00450949">
              <w:rPr>
                <w:rFonts w:ascii="Montserrat" w:hAnsi="Montserrat" w:cs="Arial"/>
                <w:b/>
                <w:bCs/>
                <w:color w:val="000000"/>
                <w:sz w:val="16"/>
                <w:szCs w:val="16"/>
                <w:u w:val="single"/>
                <w:lang w:eastAsia="es-MX"/>
              </w:rPr>
              <w:t>NO.</w:t>
            </w:r>
            <w:bookmarkEnd w:id="85"/>
          </w:p>
        </w:tc>
        <w:tc>
          <w:tcPr>
            <w:tcW w:w="545"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86" w:name="_Toc328464086"/>
            <w:r w:rsidRPr="00450949">
              <w:rPr>
                <w:rFonts w:ascii="Montserrat" w:hAnsi="Montserrat" w:cs="Arial"/>
                <w:b/>
                <w:bCs/>
                <w:color w:val="000000"/>
                <w:sz w:val="16"/>
                <w:szCs w:val="16"/>
                <w:u w:val="single"/>
                <w:lang w:eastAsia="es-MX"/>
              </w:rPr>
              <w:t>NO.</w:t>
            </w:r>
            <w:bookmarkEnd w:id="86"/>
          </w:p>
          <w:p w:rsidR="00735821" w:rsidRPr="00450949" w:rsidRDefault="00760C30" w:rsidP="00AC4C41">
            <w:pPr>
              <w:ind w:left="113" w:right="113"/>
              <w:jc w:val="center"/>
              <w:rPr>
                <w:rFonts w:ascii="Montserrat" w:hAnsi="Montserrat" w:cs="Arial"/>
                <w:b/>
                <w:bCs/>
                <w:color w:val="000000"/>
                <w:sz w:val="16"/>
                <w:szCs w:val="16"/>
                <w:lang w:eastAsia="es-MX"/>
              </w:rPr>
            </w:pPr>
            <w:bookmarkStart w:id="87" w:name="_Toc328464087"/>
            <w:r w:rsidRPr="00450949">
              <w:rPr>
                <w:rFonts w:ascii="Montserrat" w:hAnsi="Montserrat" w:cs="Arial"/>
                <w:b/>
                <w:bCs/>
                <w:color w:val="000000"/>
                <w:sz w:val="16"/>
                <w:szCs w:val="16"/>
                <w:u w:val="single"/>
                <w:lang w:eastAsia="es-MX"/>
              </w:rPr>
              <w:t>PREGUNTA</w:t>
            </w:r>
            <w:bookmarkEnd w:id="87"/>
          </w:p>
        </w:tc>
        <w:tc>
          <w:tcPr>
            <w:tcW w:w="1963"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88" w:name="_Toc328464088"/>
            <w:r w:rsidRPr="00450949">
              <w:rPr>
                <w:rFonts w:ascii="Montserrat" w:hAnsi="Montserrat" w:cs="Arial"/>
                <w:b/>
                <w:bCs/>
                <w:color w:val="000000"/>
                <w:sz w:val="16"/>
                <w:szCs w:val="16"/>
                <w:u w:val="single"/>
                <w:lang w:eastAsia="es-MX"/>
              </w:rPr>
              <w:t xml:space="preserve">NOMBRE </w:t>
            </w:r>
            <w:r w:rsidR="00D37C0E">
              <w:rPr>
                <w:rFonts w:ascii="Montserrat" w:hAnsi="Montserrat" w:cs="Arial"/>
                <w:b/>
                <w:bCs/>
                <w:color w:val="000000"/>
                <w:sz w:val="16"/>
                <w:szCs w:val="16"/>
                <w:u w:val="single"/>
                <w:lang w:eastAsia="es-MX"/>
              </w:rPr>
              <w:t>LICITANTE</w:t>
            </w:r>
            <w:bookmarkEnd w:id="88"/>
          </w:p>
        </w:tc>
        <w:tc>
          <w:tcPr>
            <w:tcW w:w="1465" w:type="dxa"/>
            <w:shd w:val="clear" w:color="auto" w:fill="BFBFBF"/>
            <w:textDirection w:val="btLr"/>
            <w:vAlign w:val="center"/>
            <w:hideMark/>
          </w:tcPr>
          <w:p w:rsidR="00735821" w:rsidRPr="00450949" w:rsidRDefault="00760C30" w:rsidP="00AC4C41">
            <w:pPr>
              <w:jc w:val="center"/>
              <w:rPr>
                <w:rFonts w:ascii="Montserrat" w:hAnsi="Montserrat" w:cs="Arial"/>
                <w:b/>
                <w:bCs/>
                <w:color w:val="000000"/>
                <w:sz w:val="16"/>
                <w:szCs w:val="16"/>
                <w:lang w:eastAsia="es-MX"/>
              </w:rPr>
            </w:pPr>
            <w:bookmarkStart w:id="89" w:name="_Toc328464089"/>
            <w:r w:rsidRPr="00450949">
              <w:rPr>
                <w:rFonts w:ascii="Montserrat" w:hAnsi="Montserrat" w:cs="Arial"/>
                <w:b/>
                <w:bCs/>
                <w:color w:val="000000"/>
                <w:sz w:val="16"/>
                <w:szCs w:val="16"/>
                <w:u w:val="single"/>
                <w:lang w:eastAsia="es-MX"/>
              </w:rPr>
              <w:t xml:space="preserve">PUNTO DE LA </w:t>
            </w:r>
            <w:r w:rsidR="00A80BCA">
              <w:rPr>
                <w:rFonts w:ascii="Montserrat" w:hAnsi="Montserrat" w:cs="Arial"/>
                <w:b/>
                <w:bCs/>
                <w:color w:val="000000"/>
                <w:sz w:val="16"/>
                <w:szCs w:val="16"/>
                <w:u w:val="single"/>
                <w:lang w:eastAsia="es-MX"/>
              </w:rPr>
              <w:t>CONVOCATORIA</w:t>
            </w:r>
            <w:bookmarkEnd w:id="89"/>
          </w:p>
        </w:tc>
        <w:tc>
          <w:tcPr>
            <w:tcW w:w="424"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90" w:name="_Toc328464090"/>
            <w:r w:rsidRPr="00450949">
              <w:rPr>
                <w:rFonts w:ascii="Montserrat" w:hAnsi="Montserrat" w:cs="Arial"/>
                <w:b/>
                <w:bCs/>
                <w:color w:val="000000"/>
                <w:sz w:val="16"/>
                <w:szCs w:val="16"/>
                <w:u w:val="single"/>
                <w:lang w:eastAsia="es-MX"/>
              </w:rPr>
              <w:t>TÉCNICA</w:t>
            </w:r>
            <w:bookmarkEnd w:id="90"/>
          </w:p>
        </w:tc>
        <w:tc>
          <w:tcPr>
            <w:tcW w:w="566"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91" w:name="_Toc328464091"/>
            <w:r w:rsidRPr="00450949">
              <w:rPr>
                <w:rFonts w:ascii="Montserrat" w:hAnsi="Montserrat" w:cs="Arial"/>
                <w:b/>
                <w:bCs/>
                <w:color w:val="000000"/>
                <w:sz w:val="16"/>
                <w:szCs w:val="16"/>
                <w:u w:val="single"/>
                <w:lang w:eastAsia="es-MX"/>
              </w:rPr>
              <w:t>ADMINISTRATIVA</w:t>
            </w:r>
            <w:bookmarkEnd w:id="91"/>
          </w:p>
        </w:tc>
        <w:tc>
          <w:tcPr>
            <w:tcW w:w="3957" w:type="dxa"/>
            <w:shd w:val="clear" w:color="auto" w:fill="BFBFBF"/>
            <w:vAlign w:val="center"/>
            <w:hideMark/>
          </w:tcPr>
          <w:p w:rsidR="00735821" w:rsidRPr="00450949" w:rsidRDefault="00760C30" w:rsidP="00AC4C41">
            <w:pPr>
              <w:jc w:val="center"/>
              <w:rPr>
                <w:rFonts w:ascii="Montserrat" w:hAnsi="Montserrat" w:cs="Arial"/>
                <w:b/>
                <w:bCs/>
                <w:color w:val="000000"/>
                <w:sz w:val="16"/>
                <w:szCs w:val="16"/>
                <w:lang w:eastAsia="es-MX"/>
              </w:rPr>
            </w:pPr>
            <w:bookmarkStart w:id="92" w:name="_Toc328464092"/>
            <w:r w:rsidRPr="00450949">
              <w:rPr>
                <w:rFonts w:ascii="Montserrat" w:hAnsi="Montserrat" w:cs="Arial"/>
                <w:b/>
                <w:bCs/>
                <w:color w:val="000000"/>
                <w:sz w:val="16"/>
                <w:szCs w:val="16"/>
                <w:u w:val="single"/>
                <w:lang w:eastAsia="es-MX"/>
              </w:rPr>
              <w:t>PREGUNTA</w:t>
            </w:r>
            <w:bookmarkEnd w:id="92"/>
          </w:p>
        </w:tc>
        <w:tc>
          <w:tcPr>
            <w:tcW w:w="5369" w:type="dxa"/>
            <w:shd w:val="clear" w:color="auto" w:fill="BFBFBF"/>
            <w:vAlign w:val="center"/>
            <w:hideMark/>
          </w:tcPr>
          <w:p w:rsidR="00735821" w:rsidRPr="00450949" w:rsidRDefault="00760C30" w:rsidP="00AC4C41">
            <w:pPr>
              <w:jc w:val="center"/>
              <w:rPr>
                <w:rFonts w:ascii="Montserrat" w:hAnsi="Montserrat" w:cs="Arial"/>
                <w:b/>
                <w:bCs/>
                <w:color w:val="000000"/>
                <w:sz w:val="16"/>
                <w:szCs w:val="16"/>
                <w:lang w:eastAsia="es-MX"/>
              </w:rPr>
            </w:pPr>
            <w:bookmarkStart w:id="93" w:name="_Toc328464093"/>
            <w:r w:rsidRPr="00450949">
              <w:rPr>
                <w:rFonts w:ascii="Montserrat" w:hAnsi="Montserrat" w:cs="Arial"/>
                <w:b/>
                <w:bCs/>
                <w:color w:val="000000"/>
                <w:sz w:val="16"/>
                <w:szCs w:val="16"/>
                <w:u w:val="single"/>
                <w:lang w:eastAsia="es-MX"/>
              </w:rPr>
              <w:t>RESPUESTA</w:t>
            </w:r>
            <w:bookmarkEnd w:id="93"/>
          </w:p>
        </w:tc>
      </w:tr>
      <w:tr w:rsidR="00132710" w:rsidRPr="00450949" w:rsidTr="004F2076">
        <w:tblPrEx>
          <w:shd w:val="clear" w:color="auto" w:fill="auto"/>
        </w:tblPrEx>
        <w:trPr>
          <w:trHeight w:val="840"/>
        </w:trPr>
        <w:tc>
          <w:tcPr>
            <w:tcW w:w="358"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94" w:name="_Toc328464094"/>
            <w:bookmarkEnd w:id="94"/>
          </w:p>
        </w:tc>
        <w:tc>
          <w:tcPr>
            <w:tcW w:w="545"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95" w:name="_Toc328464095"/>
            <w:bookmarkEnd w:id="95"/>
          </w:p>
        </w:tc>
        <w:tc>
          <w:tcPr>
            <w:tcW w:w="1963" w:type="dxa"/>
            <w:shd w:val="clear" w:color="auto" w:fill="auto"/>
          </w:tcPr>
          <w:p w:rsidR="00735821" w:rsidRPr="00450949" w:rsidRDefault="00735821" w:rsidP="00AC4C41">
            <w:pPr>
              <w:rPr>
                <w:rFonts w:ascii="Montserrat" w:hAnsi="Montserrat" w:cs="Arial"/>
                <w:sz w:val="20"/>
                <w:szCs w:val="20"/>
              </w:rPr>
            </w:pPr>
            <w:bookmarkStart w:id="96" w:name="_Toc328464096"/>
            <w:bookmarkEnd w:id="96"/>
          </w:p>
        </w:tc>
        <w:tc>
          <w:tcPr>
            <w:tcW w:w="1465" w:type="dxa"/>
            <w:shd w:val="clear" w:color="auto" w:fill="auto"/>
          </w:tcPr>
          <w:p w:rsidR="00735821" w:rsidRPr="00450949" w:rsidRDefault="00735821" w:rsidP="00AC4C41">
            <w:pPr>
              <w:rPr>
                <w:rFonts w:ascii="Montserrat" w:hAnsi="Montserrat" w:cs="Arial"/>
                <w:sz w:val="20"/>
                <w:szCs w:val="20"/>
              </w:rPr>
            </w:pPr>
            <w:bookmarkStart w:id="97" w:name="_Toc328464097"/>
            <w:bookmarkEnd w:id="97"/>
          </w:p>
        </w:tc>
        <w:tc>
          <w:tcPr>
            <w:tcW w:w="424"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98" w:name="_Toc328464098"/>
            <w:bookmarkEnd w:id="98"/>
          </w:p>
        </w:tc>
        <w:tc>
          <w:tcPr>
            <w:tcW w:w="566"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99" w:name="_Toc328464099"/>
            <w:bookmarkEnd w:id="99"/>
          </w:p>
        </w:tc>
        <w:tc>
          <w:tcPr>
            <w:tcW w:w="3957" w:type="dxa"/>
            <w:shd w:val="clear" w:color="auto" w:fill="auto"/>
          </w:tcPr>
          <w:p w:rsidR="00735821" w:rsidRPr="00450949" w:rsidRDefault="00735821" w:rsidP="00AC4C41">
            <w:pPr>
              <w:ind w:left="-72"/>
              <w:jc w:val="both"/>
              <w:rPr>
                <w:rFonts w:ascii="Montserrat" w:hAnsi="Montserrat" w:cs="Arial"/>
                <w:sz w:val="20"/>
                <w:szCs w:val="20"/>
              </w:rPr>
            </w:pPr>
            <w:bookmarkStart w:id="100" w:name="_Toc328464100"/>
            <w:bookmarkEnd w:id="100"/>
          </w:p>
        </w:tc>
        <w:tc>
          <w:tcPr>
            <w:tcW w:w="5369" w:type="dxa"/>
            <w:shd w:val="clear" w:color="auto" w:fill="auto"/>
          </w:tcPr>
          <w:p w:rsidR="00735821" w:rsidRPr="00450949" w:rsidRDefault="00735821" w:rsidP="00AC4C41">
            <w:pPr>
              <w:ind w:left="195"/>
              <w:jc w:val="both"/>
              <w:rPr>
                <w:rFonts w:ascii="Montserrat" w:hAnsi="Montserrat" w:cs="Arial"/>
                <w:sz w:val="20"/>
                <w:szCs w:val="20"/>
              </w:rPr>
            </w:pPr>
            <w:bookmarkStart w:id="101" w:name="_Toc328464101"/>
            <w:bookmarkEnd w:id="101"/>
          </w:p>
        </w:tc>
      </w:tr>
      <w:tr w:rsidR="00132710" w:rsidRPr="00450949" w:rsidTr="004F2076">
        <w:tblPrEx>
          <w:shd w:val="clear" w:color="auto" w:fill="auto"/>
        </w:tblPrEx>
        <w:trPr>
          <w:trHeight w:val="840"/>
        </w:trPr>
        <w:tc>
          <w:tcPr>
            <w:tcW w:w="358"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02" w:name="_Toc328464102"/>
            <w:bookmarkEnd w:id="102"/>
          </w:p>
        </w:tc>
        <w:tc>
          <w:tcPr>
            <w:tcW w:w="545"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03" w:name="_Toc328464103"/>
            <w:bookmarkEnd w:id="103"/>
          </w:p>
        </w:tc>
        <w:tc>
          <w:tcPr>
            <w:tcW w:w="1963" w:type="dxa"/>
            <w:shd w:val="clear" w:color="auto" w:fill="auto"/>
          </w:tcPr>
          <w:p w:rsidR="00735821" w:rsidRPr="00450949" w:rsidRDefault="00735821" w:rsidP="00AC4C41">
            <w:pPr>
              <w:rPr>
                <w:rFonts w:ascii="Montserrat" w:hAnsi="Montserrat" w:cs="Arial"/>
                <w:sz w:val="20"/>
                <w:szCs w:val="20"/>
              </w:rPr>
            </w:pPr>
            <w:bookmarkStart w:id="104" w:name="_Toc328464104"/>
            <w:bookmarkEnd w:id="104"/>
          </w:p>
        </w:tc>
        <w:tc>
          <w:tcPr>
            <w:tcW w:w="1465" w:type="dxa"/>
            <w:shd w:val="clear" w:color="auto" w:fill="auto"/>
          </w:tcPr>
          <w:p w:rsidR="00735821" w:rsidRPr="00450949" w:rsidRDefault="00735821" w:rsidP="00AC4C41">
            <w:pPr>
              <w:rPr>
                <w:rFonts w:ascii="Montserrat" w:hAnsi="Montserrat" w:cs="Arial"/>
                <w:sz w:val="20"/>
                <w:szCs w:val="20"/>
              </w:rPr>
            </w:pPr>
            <w:bookmarkStart w:id="105" w:name="_Toc328464105"/>
            <w:bookmarkEnd w:id="105"/>
          </w:p>
        </w:tc>
        <w:tc>
          <w:tcPr>
            <w:tcW w:w="424"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06" w:name="_Toc328464106"/>
            <w:bookmarkEnd w:id="106"/>
          </w:p>
        </w:tc>
        <w:tc>
          <w:tcPr>
            <w:tcW w:w="566"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07" w:name="_Toc328464107"/>
            <w:bookmarkEnd w:id="107"/>
          </w:p>
        </w:tc>
        <w:tc>
          <w:tcPr>
            <w:tcW w:w="3957" w:type="dxa"/>
            <w:shd w:val="clear" w:color="auto" w:fill="auto"/>
          </w:tcPr>
          <w:p w:rsidR="00735821" w:rsidRPr="00450949" w:rsidRDefault="00735821" w:rsidP="00AC4C41">
            <w:pPr>
              <w:ind w:left="-72"/>
              <w:jc w:val="both"/>
              <w:rPr>
                <w:rFonts w:ascii="Montserrat" w:hAnsi="Montserrat" w:cs="Arial"/>
                <w:sz w:val="20"/>
                <w:szCs w:val="20"/>
              </w:rPr>
            </w:pPr>
            <w:bookmarkStart w:id="108" w:name="_Toc328464108"/>
            <w:bookmarkEnd w:id="108"/>
          </w:p>
        </w:tc>
        <w:tc>
          <w:tcPr>
            <w:tcW w:w="5369" w:type="dxa"/>
            <w:shd w:val="clear" w:color="auto" w:fill="auto"/>
          </w:tcPr>
          <w:p w:rsidR="00735821" w:rsidRPr="00450949" w:rsidRDefault="00735821" w:rsidP="00AC4C41">
            <w:pPr>
              <w:ind w:left="195"/>
              <w:jc w:val="both"/>
              <w:rPr>
                <w:rFonts w:ascii="Montserrat" w:hAnsi="Montserrat" w:cs="Arial"/>
                <w:sz w:val="20"/>
                <w:szCs w:val="20"/>
              </w:rPr>
            </w:pPr>
            <w:bookmarkStart w:id="109" w:name="_Toc328464109"/>
            <w:bookmarkEnd w:id="109"/>
          </w:p>
        </w:tc>
      </w:tr>
      <w:tr w:rsidR="00132710" w:rsidRPr="00450949" w:rsidTr="004F2076">
        <w:tblPrEx>
          <w:shd w:val="clear" w:color="auto" w:fill="auto"/>
        </w:tblPrEx>
        <w:trPr>
          <w:trHeight w:val="840"/>
        </w:trPr>
        <w:tc>
          <w:tcPr>
            <w:tcW w:w="358"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0" w:name="_Toc328464110"/>
            <w:bookmarkEnd w:id="110"/>
          </w:p>
        </w:tc>
        <w:tc>
          <w:tcPr>
            <w:tcW w:w="545"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1" w:name="_Toc328464111"/>
            <w:bookmarkEnd w:id="111"/>
          </w:p>
        </w:tc>
        <w:tc>
          <w:tcPr>
            <w:tcW w:w="1963" w:type="dxa"/>
            <w:shd w:val="clear" w:color="auto" w:fill="auto"/>
          </w:tcPr>
          <w:p w:rsidR="00735821" w:rsidRPr="00450949" w:rsidRDefault="00735821" w:rsidP="00AC4C41">
            <w:pPr>
              <w:rPr>
                <w:rFonts w:ascii="Montserrat" w:hAnsi="Montserrat" w:cs="Arial"/>
                <w:sz w:val="20"/>
                <w:szCs w:val="20"/>
              </w:rPr>
            </w:pPr>
            <w:bookmarkStart w:id="112" w:name="_Toc328464112"/>
            <w:bookmarkEnd w:id="112"/>
          </w:p>
        </w:tc>
        <w:tc>
          <w:tcPr>
            <w:tcW w:w="1465" w:type="dxa"/>
            <w:shd w:val="clear" w:color="auto" w:fill="auto"/>
          </w:tcPr>
          <w:p w:rsidR="00735821" w:rsidRPr="00450949" w:rsidRDefault="00735821" w:rsidP="00AC4C41">
            <w:pPr>
              <w:rPr>
                <w:rFonts w:ascii="Montserrat" w:hAnsi="Montserrat" w:cs="Arial"/>
                <w:sz w:val="20"/>
                <w:szCs w:val="20"/>
              </w:rPr>
            </w:pPr>
            <w:bookmarkStart w:id="113" w:name="_Toc328464113"/>
            <w:bookmarkEnd w:id="113"/>
          </w:p>
        </w:tc>
        <w:tc>
          <w:tcPr>
            <w:tcW w:w="424"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4" w:name="_Toc328464114"/>
            <w:bookmarkEnd w:id="114"/>
          </w:p>
        </w:tc>
        <w:tc>
          <w:tcPr>
            <w:tcW w:w="566"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5" w:name="_Toc328464115"/>
            <w:bookmarkEnd w:id="115"/>
          </w:p>
        </w:tc>
        <w:tc>
          <w:tcPr>
            <w:tcW w:w="3957" w:type="dxa"/>
            <w:shd w:val="clear" w:color="auto" w:fill="auto"/>
          </w:tcPr>
          <w:p w:rsidR="00735821" w:rsidRPr="00450949" w:rsidRDefault="00735821" w:rsidP="00AC4C41">
            <w:pPr>
              <w:ind w:left="-72"/>
              <w:jc w:val="both"/>
              <w:rPr>
                <w:rFonts w:ascii="Montserrat" w:hAnsi="Montserrat" w:cs="Arial"/>
                <w:sz w:val="20"/>
                <w:szCs w:val="20"/>
              </w:rPr>
            </w:pPr>
            <w:bookmarkStart w:id="116" w:name="_Toc328464116"/>
            <w:bookmarkEnd w:id="116"/>
          </w:p>
        </w:tc>
        <w:tc>
          <w:tcPr>
            <w:tcW w:w="5369" w:type="dxa"/>
            <w:shd w:val="clear" w:color="auto" w:fill="auto"/>
          </w:tcPr>
          <w:p w:rsidR="00735821" w:rsidRPr="00450949" w:rsidRDefault="00735821" w:rsidP="00AC4C41">
            <w:pPr>
              <w:ind w:left="195"/>
              <w:jc w:val="both"/>
              <w:rPr>
                <w:rFonts w:ascii="Montserrat" w:hAnsi="Montserrat" w:cs="Arial"/>
                <w:sz w:val="20"/>
                <w:szCs w:val="20"/>
              </w:rPr>
            </w:pPr>
            <w:bookmarkStart w:id="117" w:name="_Toc328464117"/>
            <w:bookmarkEnd w:id="117"/>
          </w:p>
        </w:tc>
      </w:tr>
      <w:tr w:rsidR="00132710" w:rsidRPr="00450949" w:rsidTr="004F2076">
        <w:tblPrEx>
          <w:shd w:val="clear" w:color="auto" w:fill="auto"/>
        </w:tblPrEx>
        <w:trPr>
          <w:trHeight w:val="840"/>
        </w:trPr>
        <w:tc>
          <w:tcPr>
            <w:tcW w:w="358"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8" w:name="_Toc328464118"/>
            <w:bookmarkEnd w:id="118"/>
          </w:p>
        </w:tc>
        <w:tc>
          <w:tcPr>
            <w:tcW w:w="545"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9" w:name="_Toc328464119"/>
            <w:bookmarkEnd w:id="119"/>
          </w:p>
        </w:tc>
        <w:tc>
          <w:tcPr>
            <w:tcW w:w="1963" w:type="dxa"/>
            <w:shd w:val="clear" w:color="auto" w:fill="auto"/>
          </w:tcPr>
          <w:p w:rsidR="00735821" w:rsidRPr="00450949" w:rsidRDefault="00735821" w:rsidP="00AC4C41">
            <w:pPr>
              <w:rPr>
                <w:rFonts w:ascii="Montserrat" w:hAnsi="Montserrat" w:cs="Arial"/>
                <w:sz w:val="20"/>
                <w:szCs w:val="20"/>
              </w:rPr>
            </w:pPr>
            <w:bookmarkStart w:id="120" w:name="_Toc328464120"/>
            <w:bookmarkEnd w:id="120"/>
          </w:p>
        </w:tc>
        <w:tc>
          <w:tcPr>
            <w:tcW w:w="1465" w:type="dxa"/>
            <w:shd w:val="clear" w:color="auto" w:fill="auto"/>
          </w:tcPr>
          <w:p w:rsidR="00735821" w:rsidRPr="00450949" w:rsidRDefault="00735821" w:rsidP="00AC4C41">
            <w:pPr>
              <w:rPr>
                <w:rFonts w:ascii="Montserrat" w:hAnsi="Montserrat" w:cs="Arial"/>
                <w:sz w:val="20"/>
                <w:szCs w:val="20"/>
              </w:rPr>
            </w:pPr>
            <w:bookmarkStart w:id="121" w:name="_Toc328464121"/>
            <w:bookmarkEnd w:id="121"/>
          </w:p>
        </w:tc>
        <w:tc>
          <w:tcPr>
            <w:tcW w:w="424"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22" w:name="_Toc328464122"/>
            <w:bookmarkEnd w:id="122"/>
          </w:p>
        </w:tc>
        <w:tc>
          <w:tcPr>
            <w:tcW w:w="566"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23" w:name="_Toc328464123"/>
            <w:bookmarkEnd w:id="123"/>
          </w:p>
        </w:tc>
        <w:tc>
          <w:tcPr>
            <w:tcW w:w="3957" w:type="dxa"/>
            <w:shd w:val="clear" w:color="auto" w:fill="auto"/>
          </w:tcPr>
          <w:p w:rsidR="00735821" w:rsidRPr="00450949" w:rsidRDefault="00735821" w:rsidP="00AC4C41">
            <w:pPr>
              <w:ind w:left="-72"/>
              <w:jc w:val="both"/>
              <w:rPr>
                <w:rFonts w:ascii="Montserrat" w:hAnsi="Montserrat" w:cs="Arial"/>
                <w:sz w:val="20"/>
                <w:szCs w:val="20"/>
              </w:rPr>
            </w:pPr>
            <w:bookmarkStart w:id="124" w:name="_Toc328464124"/>
            <w:bookmarkEnd w:id="124"/>
          </w:p>
        </w:tc>
        <w:tc>
          <w:tcPr>
            <w:tcW w:w="5369" w:type="dxa"/>
            <w:shd w:val="clear" w:color="auto" w:fill="auto"/>
          </w:tcPr>
          <w:p w:rsidR="00735821" w:rsidRPr="00450949" w:rsidRDefault="00735821" w:rsidP="00AC4C41">
            <w:pPr>
              <w:ind w:left="195"/>
              <w:jc w:val="both"/>
              <w:rPr>
                <w:rFonts w:ascii="Montserrat" w:hAnsi="Montserrat" w:cs="Arial"/>
                <w:sz w:val="20"/>
                <w:szCs w:val="20"/>
              </w:rPr>
            </w:pPr>
            <w:bookmarkStart w:id="125" w:name="_Toc328464125"/>
            <w:bookmarkEnd w:id="125"/>
          </w:p>
        </w:tc>
      </w:tr>
    </w:tbl>
    <w:p w:rsidR="003549FD" w:rsidRPr="00450949" w:rsidRDefault="003549FD" w:rsidP="00AC4C41">
      <w:pPr>
        <w:ind w:left="-72"/>
        <w:jc w:val="center"/>
        <w:rPr>
          <w:rFonts w:ascii="Montserrat" w:hAnsi="Montserrat" w:cs="Arial"/>
          <w:b/>
          <w:sz w:val="20"/>
          <w:szCs w:val="20"/>
        </w:rPr>
      </w:pPr>
      <w:bookmarkStart w:id="126" w:name="_Toc328464126"/>
    </w:p>
    <w:bookmarkEnd w:id="126"/>
    <w:p w:rsidR="00735821" w:rsidRPr="00450949" w:rsidRDefault="00735821" w:rsidP="00AC4C41">
      <w:pPr>
        <w:ind w:left="-72"/>
        <w:jc w:val="center"/>
        <w:rPr>
          <w:rFonts w:ascii="Montserrat" w:hAnsi="Montserrat" w:cs="Arial"/>
          <w:b/>
          <w:sz w:val="20"/>
          <w:szCs w:val="20"/>
        </w:rPr>
      </w:pPr>
    </w:p>
    <w:p w:rsidR="00735821" w:rsidRPr="00450949" w:rsidRDefault="00132710" w:rsidP="00AC4C41">
      <w:pPr>
        <w:ind w:left="-72"/>
        <w:jc w:val="both"/>
        <w:rPr>
          <w:rFonts w:ascii="Montserrat" w:hAnsi="Montserrat" w:cs="Arial"/>
          <w:b/>
          <w:sz w:val="14"/>
          <w:szCs w:val="14"/>
        </w:rPr>
      </w:pPr>
      <w:bookmarkStart w:id="127" w:name="_Toc328464128"/>
      <w:bookmarkStart w:id="128" w:name="_Toc328464129"/>
      <w:bookmarkEnd w:id="127"/>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128"/>
    </w:p>
    <w:p w:rsidR="00735821" w:rsidRPr="00450949" w:rsidRDefault="00735821" w:rsidP="00AC4C41">
      <w:pPr>
        <w:ind w:left="-72"/>
        <w:jc w:val="both"/>
        <w:rPr>
          <w:rFonts w:ascii="Montserrat" w:hAnsi="Montserrat" w:cs="Arial"/>
          <w:sz w:val="14"/>
          <w:szCs w:val="14"/>
          <w:lang w:val="es-ES_tradnl"/>
        </w:rPr>
      </w:pPr>
    </w:p>
    <w:p w:rsidR="00735821" w:rsidRPr="00450949" w:rsidRDefault="00735821" w:rsidP="00AC4C41">
      <w:pPr>
        <w:ind w:left="-72"/>
        <w:jc w:val="right"/>
        <w:rPr>
          <w:rFonts w:ascii="Montserrat" w:hAnsi="Montserrat" w:cs="Arial"/>
          <w:sz w:val="16"/>
          <w:szCs w:val="16"/>
          <w:lang w:val="pt-BR"/>
        </w:rPr>
      </w:pPr>
    </w:p>
    <w:p w:rsidR="002463A6" w:rsidRPr="00450949" w:rsidRDefault="002463A6" w:rsidP="00555308">
      <w:pPr>
        <w:numPr>
          <w:ilvl w:val="0"/>
          <w:numId w:val="8"/>
        </w:numPr>
        <w:rPr>
          <w:rFonts w:ascii="Montserrat" w:hAnsi="Montserrat" w:cs="Arial"/>
          <w:sz w:val="20"/>
          <w:szCs w:val="20"/>
        </w:rPr>
        <w:sectPr w:rsidR="002463A6" w:rsidRPr="00450949" w:rsidSect="005222D8">
          <w:headerReference w:type="even" r:id="rId18"/>
          <w:headerReference w:type="default" r:id="rId19"/>
          <w:headerReference w:type="first" r:id="rId20"/>
          <w:pgSz w:w="15840" w:h="12240" w:orient="landscape"/>
          <w:pgMar w:top="1276" w:right="567" w:bottom="567" w:left="567" w:header="709" w:footer="709" w:gutter="0"/>
          <w:cols w:space="708"/>
          <w:titlePg/>
          <w:docGrid w:linePitch="360"/>
        </w:sectPr>
      </w:pPr>
    </w:p>
    <w:p w:rsidR="00735821" w:rsidRPr="00450949" w:rsidRDefault="008A5A88" w:rsidP="00956437">
      <w:pPr>
        <w:pStyle w:val="Ttulo2"/>
        <w:jc w:val="center"/>
        <w:rPr>
          <w:rFonts w:ascii="Montserrat" w:hAnsi="Montserrat" w:cs="Arial"/>
          <w:sz w:val="24"/>
          <w:szCs w:val="20"/>
        </w:rPr>
      </w:pPr>
      <w:bookmarkStart w:id="129" w:name="_Toc328464132"/>
      <w:bookmarkStart w:id="130" w:name="_Toc334612007"/>
      <w:r w:rsidRPr="00450949">
        <w:rPr>
          <w:rFonts w:ascii="Montserrat" w:hAnsi="Montserrat" w:cs="Arial"/>
          <w:sz w:val="24"/>
          <w:szCs w:val="20"/>
        </w:rPr>
        <w:lastRenderedPageBreak/>
        <w:t>FORMAT</w:t>
      </w:r>
      <w:r w:rsidR="009922EB" w:rsidRPr="00450949">
        <w:rPr>
          <w:rFonts w:ascii="Montserrat" w:hAnsi="Montserrat" w:cs="Arial"/>
          <w:sz w:val="24"/>
          <w:szCs w:val="20"/>
        </w:rPr>
        <w:t xml:space="preserve">O </w:t>
      </w:r>
      <w:r w:rsidR="004847FB">
        <w:rPr>
          <w:rFonts w:ascii="Montserrat" w:hAnsi="Montserrat" w:cs="Arial"/>
          <w:sz w:val="24"/>
          <w:szCs w:val="20"/>
        </w:rPr>
        <w:t>3</w:t>
      </w:r>
      <w:r w:rsidR="00956437" w:rsidRPr="00450949">
        <w:rPr>
          <w:rFonts w:ascii="Montserrat" w:hAnsi="Montserrat" w:cs="Arial"/>
          <w:sz w:val="24"/>
          <w:szCs w:val="20"/>
        </w:rPr>
        <w:t xml:space="preserve">.- </w:t>
      </w:r>
      <w:r w:rsidR="000B4E9C" w:rsidRPr="00450949">
        <w:rPr>
          <w:rFonts w:ascii="Montserrat" w:hAnsi="Montserrat" w:cs="Arial"/>
          <w:sz w:val="24"/>
          <w:szCs w:val="20"/>
        </w:rPr>
        <w:t xml:space="preserve">ARTICULOS </w:t>
      </w:r>
      <w:r w:rsidR="0007750B" w:rsidRPr="00450949">
        <w:rPr>
          <w:rFonts w:ascii="Montserrat" w:hAnsi="Montserrat" w:cs="Arial"/>
          <w:sz w:val="24"/>
          <w:szCs w:val="20"/>
        </w:rPr>
        <w:t>50 Y 60 DE LA LAASSP</w:t>
      </w:r>
      <w:bookmarkEnd w:id="129"/>
      <w:bookmarkEnd w:id="130"/>
    </w:p>
    <w:p w:rsidR="00735821" w:rsidRPr="00450949" w:rsidRDefault="00735821" w:rsidP="00AC4C41">
      <w:pPr>
        <w:tabs>
          <w:tab w:val="left" w:pos="6379"/>
        </w:tabs>
        <w:spacing w:line="240" w:lineRule="exact"/>
        <w:jc w:val="center"/>
        <w:rPr>
          <w:rFonts w:ascii="Montserrat" w:hAnsi="Montserrat" w:cs="Arial"/>
          <w:b/>
          <w:sz w:val="20"/>
          <w:szCs w:val="20"/>
          <w:lang w:val="es-MX"/>
        </w:rPr>
      </w:pPr>
      <w:bookmarkStart w:id="131" w:name="_Toc328464133"/>
      <w:bookmarkEnd w:id="131"/>
    </w:p>
    <w:p w:rsidR="003549FD" w:rsidRPr="00450949" w:rsidRDefault="003549FD" w:rsidP="003549FD">
      <w:pPr>
        <w:tabs>
          <w:tab w:val="left" w:pos="6379"/>
        </w:tabs>
        <w:spacing w:line="240" w:lineRule="exact"/>
        <w:jc w:val="center"/>
        <w:rPr>
          <w:rFonts w:ascii="Montserrat" w:hAnsi="Montserrat" w:cs="Arial"/>
          <w:i/>
          <w:sz w:val="20"/>
          <w:szCs w:val="20"/>
          <w:lang w:val="es-MX"/>
        </w:rPr>
      </w:pPr>
      <w:bookmarkStart w:id="132" w:name="_Toc328464134"/>
      <w:bookmarkStart w:id="133" w:name="_Toc328464135"/>
      <w:bookmarkStart w:id="134" w:name="_Toc328464138"/>
      <w:bookmarkEnd w:id="132"/>
      <w:bookmarkEnd w:id="133"/>
      <w:bookmarkEnd w:id="134"/>
      <w:r w:rsidRPr="00450949">
        <w:rPr>
          <w:rFonts w:ascii="Montserrat" w:hAnsi="Montserrat" w:cs="Arial"/>
          <w:i/>
          <w:sz w:val="20"/>
          <w:szCs w:val="20"/>
          <w:lang w:val="es-MX"/>
        </w:rPr>
        <w:t xml:space="preserve">(PREFERENTEMENTE EN PAPEL MEMBRETADO DE LA EMPRESA </w:t>
      </w:r>
      <w:r w:rsidR="00D37C0E">
        <w:rPr>
          <w:rFonts w:ascii="Montserrat" w:hAnsi="Montserrat" w:cs="Arial"/>
          <w:i/>
          <w:sz w:val="20"/>
          <w:szCs w:val="20"/>
          <w:lang w:val="es-MX"/>
        </w:rPr>
        <w:t>LICITANTE</w:t>
      </w:r>
      <w:r w:rsidRPr="00450949">
        <w:rPr>
          <w:rFonts w:ascii="Montserrat" w:hAnsi="Montserrat" w:cs="Arial"/>
          <w:i/>
          <w:sz w:val="20"/>
          <w:szCs w:val="20"/>
          <w:lang w:val="es-MX"/>
        </w:rPr>
        <w:t>)</w:t>
      </w:r>
    </w:p>
    <w:p w:rsidR="00735821" w:rsidRPr="00450949" w:rsidRDefault="00735821" w:rsidP="00AC4C41">
      <w:pPr>
        <w:tabs>
          <w:tab w:val="left" w:pos="6379"/>
        </w:tabs>
        <w:spacing w:line="240" w:lineRule="exact"/>
        <w:jc w:val="center"/>
        <w:rPr>
          <w:rFonts w:ascii="Montserrat" w:hAnsi="Montserrat" w:cs="Arial"/>
          <w:b/>
          <w:sz w:val="20"/>
          <w:szCs w:val="20"/>
          <w:lang w:val="es-MX"/>
        </w:rPr>
      </w:pPr>
    </w:p>
    <w:p w:rsidR="00735821" w:rsidRPr="00450949" w:rsidRDefault="00735821" w:rsidP="00AC4C41">
      <w:pPr>
        <w:tabs>
          <w:tab w:val="left" w:pos="6379"/>
        </w:tabs>
        <w:spacing w:line="240" w:lineRule="exact"/>
        <w:jc w:val="center"/>
        <w:rPr>
          <w:rFonts w:ascii="Montserrat" w:hAnsi="Montserrat" w:cs="Arial"/>
          <w:b/>
          <w:sz w:val="20"/>
          <w:szCs w:val="20"/>
          <w:lang w:val="es-MX"/>
        </w:rPr>
      </w:pPr>
      <w:bookmarkStart w:id="135" w:name="_Toc328464139"/>
      <w:bookmarkEnd w:id="135"/>
    </w:p>
    <w:p w:rsidR="00735821" w:rsidRPr="00450949" w:rsidRDefault="004A4F6B" w:rsidP="003549FD">
      <w:pPr>
        <w:tabs>
          <w:tab w:val="left" w:pos="6379"/>
        </w:tabs>
        <w:spacing w:line="240" w:lineRule="exact"/>
        <w:jc w:val="right"/>
        <w:rPr>
          <w:rFonts w:ascii="Montserrat" w:hAnsi="Montserrat" w:cs="Arial"/>
          <w:b/>
          <w:sz w:val="20"/>
          <w:szCs w:val="20"/>
          <w:lang w:val="es-MX"/>
        </w:rPr>
      </w:pPr>
      <w:bookmarkStart w:id="136" w:name="_Toc328464140"/>
      <w:r w:rsidRPr="00450949">
        <w:rPr>
          <w:rFonts w:ascii="Montserrat" w:hAnsi="Montserrat" w:cs="Arial"/>
          <w:b/>
          <w:sz w:val="20"/>
          <w:szCs w:val="20"/>
          <w:lang w:val="es-MX"/>
        </w:rPr>
        <w:t>Fecha______________</w:t>
      </w:r>
      <w:bookmarkEnd w:id="136"/>
    </w:p>
    <w:p w:rsidR="00735821" w:rsidRPr="00450949" w:rsidRDefault="00735821" w:rsidP="00AC4C41">
      <w:pPr>
        <w:tabs>
          <w:tab w:val="left" w:pos="6379"/>
        </w:tabs>
        <w:spacing w:line="240" w:lineRule="exact"/>
        <w:rPr>
          <w:rFonts w:ascii="Montserrat" w:hAnsi="Montserrat" w:cs="Arial"/>
          <w:b/>
          <w:sz w:val="20"/>
          <w:szCs w:val="20"/>
          <w:lang w:val="es-MX"/>
        </w:rPr>
      </w:pPr>
      <w:bookmarkStart w:id="137" w:name="_Toc328464141"/>
      <w:bookmarkEnd w:id="137"/>
    </w:p>
    <w:p w:rsidR="00735821" w:rsidRPr="00450949" w:rsidRDefault="00735821" w:rsidP="00AC4C41">
      <w:pPr>
        <w:tabs>
          <w:tab w:val="left" w:pos="6379"/>
        </w:tabs>
        <w:spacing w:line="240" w:lineRule="exact"/>
        <w:rPr>
          <w:rFonts w:ascii="Montserrat" w:hAnsi="Montserrat" w:cs="Arial"/>
          <w:sz w:val="20"/>
          <w:szCs w:val="20"/>
          <w:lang w:val="es-MX"/>
        </w:rPr>
      </w:pPr>
      <w:bookmarkStart w:id="138" w:name="_Toc328464142"/>
      <w:bookmarkEnd w:id="138"/>
    </w:p>
    <w:p w:rsidR="00C9145B" w:rsidRPr="00C75630" w:rsidRDefault="00C9145B" w:rsidP="00C9145B">
      <w:pPr>
        <w:pStyle w:val="Lista"/>
        <w:spacing w:after="0"/>
        <w:rPr>
          <w:rFonts w:ascii="Montserrat" w:eastAsia="Times New Roman" w:hAnsi="Montserrat" w:cs="Arial"/>
          <w:b/>
          <w:lang w:val="es-MX" w:eastAsia="es-MX"/>
        </w:rPr>
      </w:pPr>
      <w:bookmarkStart w:id="139" w:name="_Toc328464147"/>
      <w:r w:rsidRPr="00C75630">
        <w:rPr>
          <w:rFonts w:ascii="Montserrat" w:eastAsia="Times New Roman" w:hAnsi="Montserrat" w:cs="Arial"/>
          <w:b/>
          <w:lang w:val="es-MX" w:eastAsia="es-MX"/>
        </w:rPr>
        <w:t>COLEGIO DE BACHILLERES</w:t>
      </w:r>
    </w:p>
    <w:p w:rsidR="00C9145B" w:rsidRPr="008C1270" w:rsidRDefault="00C9145B" w:rsidP="00C9145B">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Prolongación Rancho Vista Hermosa No. 105, </w:t>
      </w:r>
    </w:p>
    <w:p w:rsidR="00C9145B" w:rsidRPr="008C1270" w:rsidRDefault="00C9145B" w:rsidP="00C9145B">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Colonia Los Girasoles, </w:t>
      </w:r>
      <w:r w:rsidR="002311C5">
        <w:rPr>
          <w:rFonts w:ascii="Montserrat" w:eastAsia="Times New Roman" w:hAnsi="Montserrat"/>
          <w:color w:val="auto"/>
          <w:sz w:val="20"/>
          <w:szCs w:val="20"/>
          <w:lang w:val="es-MX" w:eastAsia="es-MX"/>
        </w:rPr>
        <w:t>Alcaldía</w:t>
      </w:r>
      <w:r w:rsidRPr="008C1270">
        <w:rPr>
          <w:rFonts w:ascii="Montserrat" w:eastAsia="Times New Roman" w:hAnsi="Montserrat"/>
          <w:color w:val="auto"/>
          <w:sz w:val="20"/>
          <w:szCs w:val="20"/>
          <w:lang w:val="es-MX" w:eastAsia="es-MX"/>
        </w:rPr>
        <w:t xml:space="preserve"> Coyoacán, </w:t>
      </w:r>
    </w:p>
    <w:p w:rsidR="00C9145B" w:rsidRDefault="00C9145B" w:rsidP="00C9145B">
      <w:pPr>
        <w:tabs>
          <w:tab w:val="left" w:pos="6379"/>
        </w:tabs>
        <w:spacing w:line="240" w:lineRule="exact"/>
        <w:rPr>
          <w:rFonts w:ascii="Montserrat" w:hAnsi="Montserrat" w:cs="Arial"/>
          <w:sz w:val="20"/>
          <w:szCs w:val="20"/>
        </w:rPr>
      </w:pPr>
      <w:r w:rsidRPr="008C1270">
        <w:rPr>
          <w:rFonts w:ascii="Montserrat" w:hAnsi="Montserrat" w:cs="Arial"/>
          <w:sz w:val="20"/>
          <w:szCs w:val="20"/>
          <w:lang w:val="es-MX" w:eastAsia="es-MX"/>
        </w:rPr>
        <w:t>C.P. 04920, Ciudad de México</w:t>
      </w:r>
      <w:r w:rsidRPr="00450949">
        <w:rPr>
          <w:rFonts w:ascii="Montserrat" w:hAnsi="Montserrat" w:cs="Arial"/>
          <w:sz w:val="20"/>
          <w:szCs w:val="20"/>
        </w:rPr>
        <w:t xml:space="preserve"> </w:t>
      </w:r>
    </w:p>
    <w:p w:rsidR="00735821" w:rsidRPr="00450949" w:rsidRDefault="004A4F6B" w:rsidP="00C9145B">
      <w:pPr>
        <w:tabs>
          <w:tab w:val="left" w:pos="6379"/>
        </w:tabs>
        <w:spacing w:line="240" w:lineRule="exact"/>
        <w:rPr>
          <w:rFonts w:ascii="Montserrat" w:hAnsi="Montserrat" w:cs="Arial"/>
          <w:sz w:val="20"/>
          <w:szCs w:val="20"/>
          <w:lang w:val="es-MX"/>
        </w:rPr>
      </w:pPr>
      <w:r w:rsidRPr="00450949">
        <w:rPr>
          <w:rFonts w:ascii="Montserrat" w:hAnsi="Montserrat" w:cs="Arial"/>
          <w:sz w:val="20"/>
          <w:szCs w:val="20"/>
          <w:lang w:val="es-MX"/>
        </w:rPr>
        <w:t>PRESENTE.</w:t>
      </w:r>
      <w:bookmarkEnd w:id="139"/>
    </w:p>
    <w:p w:rsidR="00B07060" w:rsidRPr="00450949" w:rsidRDefault="00B07060" w:rsidP="00AC4C41">
      <w:pPr>
        <w:tabs>
          <w:tab w:val="left" w:pos="6379"/>
        </w:tabs>
        <w:spacing w:line="240" w:lineRule="exact"/>
        <w:rPr>
          <w:rFonts w:ascii="Montserrat" w:hAnsi="Montserrat" w:cs="Arial"/>
          <w:sz w:val="20"/>
          <w:szCs w:val="20"/>
          <w:lang w:val="es-MX"/>
        </w:rPr>
      </w:pPr>
    </w:p>
    <w:p w:rsidR="00B07060" w:rsidRPr="00450949" w:rsidRDefault="00C9145B" w:rsidP="00B07060">
      <w:pPr>
        <w:tabs>
          <w:tab w:val="left" w:pos="6379"/>
        </w:tabs>
        <w:spacing w:line="240" w:lineRule="exact"/>
        <w:jc w:val="right"/>
        <w:rPr>
          <w:rFonts w:ascii="Montserrat" w:hAnsi="Montserrat" w:cs="Arial"/>
          <w:sz w:val="20"/>
          <w:szCs w:val="20"/>
          <w:lang w:val="es-MX"/>
        </w:rPr>
      </w:pPr>
      <w:r w:rsidRPr="00450949">
        <w:rPr>
          <w:rFonts w:ascii="Montserrat" w:hAnsi="Montserrat" w:cs="Arial"/>
          <w:sz w:val="20"/>
          <w:szCs w:val="20"/>
          <w:lang w:val="es-MX" w:eastAsia="es-MX"/>
        </w:rPr>
        <w:t>PROCEDIMIENTO DE LICITACIÓN</w:t>
      </w:r>
      <w:r>
        <w:rPr>
          <w:rFonts w:ascii="Montserrat" w:hAnsi="Montserrat" w:cs="Arial"/>
          <w:sz w:val="20"/>
          <w:szCs w:val="20"/>
          <w:lang w:val="es-MX" w:eastAsia="es-MX"/>
        </w:rPr>
        <w:t xml:space="preserve"> PÚBLICA NACIONAL ELECTRÓNICA</w:t>
      </w:r>
      <w:r w:rsidRPr="00450949">
        <w:rPr>
          <w:rFonts w:ascii="Montserrat" w:hAnsi="Montserrat" w:cs="Arial"/>
          <w:sz w:val="20"/>
          <w:szCs w:val="20"/>
          <w:lang w:val="es-MX" w:eastAsia="es-MX"/>
        </w:rPr>
        <w:t xml:space="preserve"> </w:t>
      </w:r>
      <w:r w:rsidR="00B07060" w:rsidRPr="00450949">
        <w:rPr>
          <w:rFonts w:ascii="Montserrat" w:hAnsi="Montserrat" w:cs="Arial"/>
          <w:sz w:val="20"/>
          <w:szCs w:val="20"/>
          <w:lang w:val="es-MX" w:eastAsia="es-MX"/>
        </w:rPr>
        <w:t xml:space="preserve">NO._______ </w:t>
      </w:r>
    </w:p>
    <w:p w:rsidR="00B07060" w:rsidRPr="00450949" w:rsidRDefault="00B07060" w:rsidP="00AC4C41">
      <w:pPr>
        <w:tabs>
          <w:tab w:val="left" w:pos="6379"/>
        </w:tabs>
        <w:spacing w:line="240" w:lineRule="exact"/>
        <w:rPr>
          <w:rFonts w:ascii="Montserrat" w:hAnsi="Montserrat" w:cs="Arial"/>
          <w:sz w:val="20"/>
          <w:szCs w:val="20"/>
          <w:lang w:val="es-MX"/>
        </w:rPr>
      </w:pPr>
    </w:p>
    <w:p w:rsidR="002E4ED9" w:rsidRPr="00450949" w:rsidRDefault="002E4ED9" w:rsidP="002E4ED9">
      <w:pPr>
        <w:pStyle w:val="Encabezado"/>
        <w:jc w:val="both"/>
        <w:rPr>
          <w:rFonts w:ascii="Montserrat" w:hAnsi="Montserrat" w:cs="Arial"/>
          <w:b/>
          <w:color w:val="FF0000"/>
          <w:sz w:val="22"/>
          <w:szCs w:val="22"/>
        </w:rPr>
      </w:pPr>
    </w:p>
    <w:p w:rsidR="00B07060" w:rsidRPr="00450949" w:rsidRDefault="00B07060" w:rsidP="00AC4C41">
      <w:pPr>
        <w:tabs>
          <w:tab w:val="left" w:pos="6379"/>
        </w:tabs>
        <w:spacing w:line="240" w:lineRule="exact"/>
        <w:rPr>
          <w:rFonts w:ascii="Montserrat" w:hAnsi="Montserrat" w:cs="Arial"/>
          <w:i/>
          <w:color w:val="76923C" w:themeColor="accent3" w:themeShade="BF"/>
          <w:sz w:val="20"/>
          <w:szCs w:val="20"/>
          <w:lang w:val="es-MX"/>
        </w:rPr>
      </w:pPr>
      <w:r w:rsidRPr="00450949">
        <w:rPr>
          <w:rFonts w:ascii="Montserrat" w:hAnsi="Montserrat" w:cs="Arial"/>
          <w:i/>
          <w:color w:val="76923C" w:themeColor="accent3" w:themeShade="BF"/>
          <w:sz w:val="20"/>
          <w:szCs w:val="20"/>
          <w:lang w:val="es-MX"/>
        </w:rPr>
        <w:t>EN CASO DE PERSONA FÍSICA:</w:t>
      </w:r>
    </w:p>
    <w:p w:rsidR="00B07060" w:rsidRPr="00450949" w:rsidRDefault="00B07060" w:rsidP="00956437">
      <w:pPr>
        <w:tabs>
          <w:tab w:val="left" w:pos="6379"/>
        </w:tabs>
        <w:spacing w:line="360" w:lineRule="auto"/>
        <w:rPr>
          <w:rFonts w:ascii="Montserrat" w:hAnsi="Montserrat" w:cs="Arial"/>
          <w:sz w:val="20"/>
          <w:szCs w:val="20"/>
          <w:lang w:val="es-MX"/>
        </w:rPr>
      </w:pPr>
    </w:p>
    <w:p w:rsidR="00735821" w:rsidRPr="00450949" w:rsidRDefault="00B07060" w:rsidP="00956437">
      <w:pPr>
        <w:spacing w:line="360" w:lineRule="auto"/>
        <w:jc w:val="both"/>
        <w:rPr>
          <w:rFonts w:ascii="Montserrat" w:hAnsi="Montserrat" w:cs="Arial"/>
          <w:sz w:val="20"/>
          <w:szCs w:val="20"/>
          <w:lang w:val="es-MX"/>
        </w:rPr>
      </w:pPr>
      <w:r w:rsidRPr="00450949">
        <w:rPr>
          <w:rFonts w:ascii="Montserrat" w:hAnsi="Montserrat" w:cs="Arial"/>
          <w:sz w:val="20"/>
          <w:szCs w:val="20"/>
          <w:lang w:val="es-MX"/>
        </w:rPr>
        <w:t xml:space="preserve">______(NOMBRE)____________, </w:t>
      </w:r>
      <w:r w:rsidRPr="00450949">
        <w:rPr>
          <w:rFonts w:ascii="Montserrat" w:hAnsi="Montserrat" w:cs="Arial"/>
          <w:b/>
          <w:sz w:val="20"/>
          <w:szCs w:val="20"/>
          <w:lang w:val="es-MX"/>
        </w:rPr>
        <w:t>MANIFIESTO BAJO PROTESTA DE DECIR VERDAD</w:t>
      </w:r>
      <w:r w:rsidRPr="00450949">
        <w:rPr>
          <w:rFonts w:ascii="Montserrat" w:hAnsi="Montserrat" w:cs="Arial"/>
          <w:sz w:val="20"/>
          <w:szCs w:val="20"/>
          <w:lang w:val="es-MX"/>
        </w:rPr>
        <w:t xml:space="preserve"> QUE NO ME ENCUENTRO </w:t>
      </w:r>
      <w:bookmarkStart w:id="140" w:name="_Toc328464150"/>
      <w:r w:rsidR="000B74AA" w:rsidRPr="00450949">
        <w:rPr>
          <w:rFonts w:ascii="Montserrat" w:hAnsi="Montserrat" w:cs="Arial"/>
          <w:sz w:val="20"/>
          <w:szCs w:val="20"/>
          <w:lang w:val="es-MX"/>
        </w:rPr>
        <w:t>EN ALGUNO</w:t>
      </w:r>
      <w:r w:rsidR="004A4F6B" w:rsidRPr="00450949">
        <w:rPr>
          <w:rFonts w:ascii="Montserrat" w:hAnsi="Montserrat" w:cs="Arial"/>
          <w:sz w:val="20"/>
          <w:szCs w:val="20"/>
          <w:lang w:val="es-MX"/>
        </w:rPr>
        <w:t xml:space="preserve"> DE LOS SUPUESTOS ESTABLECIDOS POR LOS ARTÍCULOS 50 Y 60</w:t>
      </w:r>
      <w:r w:rsidR="000B74AA">
        <w:rPr>
          <w:rFonts w:ascii="Montserrat" w:hAnsi="Montserrat" w:cs="Arial"/>
          <w:sz w:val="20"/>
          <w:szCs w:val="20"/>
          <w:lang w:val="es-MX"/>
        </w:rPr>
        <w:t xml:space="preserve"> ANTEPENÚLTIMO PÁRRAFO</w:t>
      </w:r>
      <w:r w:rsidR="004A4F6B" w:rsidRPr="00450949">
        <w:rPr>
          <w:rFonts w:ascii="Montserrat" w:hAnsi="Montserrat" w:cs="Arial"/>
          <w:sz w:val="20"/>
          <w:szCs w:val="20"/>
          <w:lang w:val="es-MX"/>
        </w:rPr>
        <w:t xml:space="preserve"> DE LA LEY DE ADQUISICIONES, ARRENDAMIENTOS Y SERVICIOS DEL SECTOR PÚBLICO.</w:t>
      </w:r>
      <w:bookmarkEnd w:id="140"/>
    </w:p>
    <w:p w:rsidR="00B07060" w:rsidRPr="00450949" w:rsidRDefault="00B07060" w:rsidP="00B07060">
      <w:pPr>
        <w:tabs>
          <w:tab w:val="left" w:pos="6379"/>
        </w:tabs>
        <w:spacing w:line="360" w:lineRule="auto"/>
        <w:jc w:val="both"/>
        <w:rPr>
          <w:rFonts w:ascii="Montserrat" w:hAnsi="Montserrat" w:cs="Arial"/>
          <w:sz w:val="20"/>
          <w:szCs w:val="20"/>
          <w:lang w:val="es-MX"/>
        </w:rPr>
      </w:pPr>
    </w:p>
    <w:p w:rsidR="00B07060" w:rsidRPr="00450949" w:rsidRDefault="00B07060" w:rsidP="00B07060">
      <w:pPr>
        <w:tabs>
          <w:tab w:val="left" w:pos="6379"/>
        </w:tabs>
        <w:spacing w:line="360" w:lineRule="auto"/>
        <w:jc w:val="both"/>
        <w:rPr>
          <w:rFonts w:ascii="Montserrat" w:hAnsi="Montserrat" w:cs="Arial"/>
          <w:i/>
          <w:color w:val="76923C" w:themeColor="accent3" w:themeShade="BF"/>
          <w:sz w:val="20"/>
          <w:szCs w:val="20"/>
          <w:lang w:val="es-MX"/>
        </w:rPr>
      </w:pPr>
      <w:r w:rsidRPr="00450949">
        <w:rPr>
          <w:rFonts w:ascii="Montserrat" w:hAnsi="Montserrat" w:cs="Arial"/>
          <w:i/>
          <w:color w:val="76923C" w:themeColor="accent3" w:themeShade="BF"/>
          <w:sz w:val="20"/>
          <w:szCs w:val="20"/>
          <w:lang w:val="es-MX"/>
        </w:rPr>
        <w:t>EN CASO DE PERSONA MORAL:</w:t>
      </w:r>
    </w:p>
    <w:p w:rsidR="00B07060" w:rsidRPr="00450949" w:rsidRDefault="00B07060" w:rsidP="00B07060">
      <w:pPr>
        <w:tabs>
          <w:tab w:val="left" w:pos="6379"/>
        </w:tabs>
        <w:spacing w:line="360" w:lineRule="auto"/>
        <w:jc w:val="both"/>
        <w:rPr>
          <w:rFonts w:ascii="Montserrat" w:hAnsi="Montserrat" w:cs="Arial"/>
          <w:sz w:val="20"/>
          <w:szCs w:val="20"/>
          <w:lang w:val="es-MX"/>
        </w:rPr>
      </w:pPr>
      <w:r w:rsidRPr="00450949">
        <w:rPr>
          <w:rFonts w:ascii="Montserrat" w:hAnsi="Montserrat" w:cs="Arial"/>
          <w:sz w:val="20"/>
          <w:szCs w:val="20"/>
          <w:lang w:val="es-MX"/>
        </w:rPr>
        <w:t xml:space="preserve">_______(NOMBRE)______________EN MI CARÁCTER DE__(CARGO)_______Y CON LAS FACULTADES DE REPRESENTACIÓN DE____(NOMBRE DE LA EMPRESA)___________________QUE TENGO CONFERIDAS, </w:t>
      </w:r>
      <w:r w:rsidRPr="00450949">
        <w:rPr>
          <w:rFonts w:ascii="Montserrat" w:hAnsi="Montserrat" w:cs="Arial"/>
          <w:b/>
          <w:sz w:val="20"/>
          <w:szCs w:val="20"/>
          <w:lang w:val="es-MX"/>
        </w:rPr>
        <w:t>MANIFIESTO BAJO PROTESTA DE DECIR VERDAD</w:t>
      </w:r>
      <w:r w:rsidRPr="00450949">
        <w:rPr>
          <w:rFonts w:ascii="Montserrat" w:hAnsi="Montserrat" w:cs="Arial"/>
          <w:sz w:val="20"/>
          <w:szCs w:val="20"/>
          <w:lang w:val="es-MX"/>
        </w:rPr>
        <w:t>, QUE MI REPRESENTADA, SUS SOCIOS O ASOCIADOS  NO SE ENCUENTRAN EN ALGUNO DE LOS SUPUESTOS ESTABLECIDOS POR LOS ARTÍCULOS 50 Y 60</w:t>
      </w:r>
      <w:r w:rsidR="000B74AA" w:rsidRPr="000B74AA">
        <w:t xml:space="preserve"> </w:t>
      </w:r>
      <w:r w:rsidR="000B74AA" w:rsidRPr="000B74AA">
        <w:rPr>
          <w:rFonts w:ascii="Montserrat" w:hAnsi="Montserrat" w:cs="Arial"/>
          <w:sz w:val="20"/>
          <w:szCs w:val="20"/>
          <w:lang w:val="es-MX"/>
        </w:rPr>
        <w:t>ANTEPENÚLTIMO PÁRRAFO</w:t>
      </w:r>
      <w:r w:rsidRPr="000B74AA">
        <w:rPr>
          <w:rFonts w:ascii="Montserrat" w:hAnsi="Montserrat" w:cs="Arial"/>
          <w:sz w:val="20"/>
          <w:szCs w:val="20"/>
          <w:lang w:val="es-MX"/>
        </w:rPr>
        <w:t xml:space="preserve"> </w:t>
      </w:r>
      <w:r w:rsidRPr="00450949">
        <w:rPr>
          <w:rFonts w:ascii="Montserrat" w:hAnsi="Montserrat" w:cs="Arial"/>
          <w:sz w:val="20"/>
          <w:szCs w:val="20"/>
          <w:lang w:val="es-MX"/>
        </w:rPr>
        <w:t>DE LA LEY DE ADQUISICIONES, ARRENDAMIENTOS Y SERVICIOS DEL SECTOR PÚBLICO.</w:t>
      </w:r>
    </w:p>
    <w:p w:rsidR="002E4ED9" w:rsidRPr="00450949" w:rsidRDefault="002E4ED9" w:rsidP="002E4ED9">
      <w:pPr>
        <w:jc w:val="both"/>
        <w:rPr>
          <w:rFonts w:ascii="Montserrat" w:hAnsi="Montserrat" w:cs="Arial"/>
          <w:color w:val="FF0000"/>
          <w:sz w:val="22"/>
          <w:szCs w:val="22"/>
        </w:rPr>
      </w:pPr>
      <w:bookmarkStart w:id="141" w:name="_Toc328464151"/>
      <w:bookmarkEnd w:id="141"/>
    </w:p>
    <w:p w:rsidR="00735821" w:rsidRPr="00450949" w:rsidRDefault="00735821" w:rsidP="00AC4C41">
      <w:pPr>
        <w:tabs>
          <w:tab w:val="left" w:pos="6379"/>
        </w:tabs>
        <w:spacing w:line="240" w:lineRule="exact"/>
        <w:jc w:val="both"/>
        <w:rPr>
          <w:rFonts w:ascii="Montserrat" w:hAnsi="Montserrat" w:cs="Arial"/>
          <w:sz w:val="20"/>
          <w:szCs w:val="20"/>
          <w:lang w:val="es-MX"/>
        </w:rPr>
      </w:pPr>
    </w:p>
    <w:p w:rsidR="00735821" w:rsidRPr="00450949" w:rsidRDefault="00735821" w:rsidP="00AC4C41">
      <w:pPr>
        <w:tabs>
          <w:tab w:val="left" w:pos="6379"/>
        </w:tabs>
        <w:spacing w:line="240" w:lineRule="exact"/>
        <w:jc w:val="both"/>
        <w:rPr>
          <w:rFonts w:ascii="Montserrat" w:hAnsi="Montserrat" w:cs="Arial"/>
          <w:sz w:val="20"/>
          <w:szCs w:val="20"/>
          <w:lang w:val="es-MX"/>
        </w:rPr>
      </w:pPr>
      <w:bookmarkStart w:id="142" w:name="_Toc328464152"/>
      <w:bookmarkEnd w:id="142"/>
    </w:p>
    <w:p w:rsidR="00735821" w:rsidRPr="00450949" w:rsidRDefault="004A4F6B" w:rsidP="00AC4C41">
      <w:pPr>
        <w:jc w:val="center"/>
        <w:rPr>
          <w:rFonts w:ascii="Montserrat" w:hAnsi="Montserrat" w:cs="Arial"/>
          <w:b/>
          <w:sz w:val="20"/>
          <w:szCs w:val="20"/>
          <w:lang w:val="es-MX"/>
        </w:rPr>
      </w:pPr>
      <w:bookmarkStart w:id="143" w:name="_Toc328464153"/>
      <w:r w:rsidRPr="00450949">
        <w:rPr>
          <w:rFonts w:ascii="Montserrat" w:hAnsi="Montserrat" w:cs="Arial"/>
          <w:b/>
          <w:sz w:val="20"/>
          <w:szCs w:val="20"/>
          <w:lang w:val="es-MX"/>
        </w:rPr>
        <w:t>A T E N T A M E N T E</w:t>
      </w:r>
      <w:bookmarkEnd w:id="143"/>
    </w:p>
    <w:p w:rsidR="00735821" w:rsidRPr="00450949" w:rsidRDefault="00735821" w:rsidP="00AC4C41">
      <w:pPr>
        <w:rPr>
          <w:rFonts w:ascii="Montserrat" w:hAnsi="Montserrat" w:cs="Arial"/>
          <w:sz w:val="20"/>
          <w:szCs w:val="20"/>
          <w:lang w:val="es-MX"/>
        </w:rPr>
      </w:pPr>
      <w:bookmarkStart w:id="144" w:name="_Toc328464154"/>
      <w:bookmarkEnd w:id="144"/>
    </w:p>
    <w:p w:rsidR="00735821" w:rsidRPr="00450949" w:rsidRDefault="00735821" w:rsidP="00AC4C41">
      <w:pPr>
        <w:tabs>
          <w:tab w:val="left" w:pos="6379"/>
        </w:tabs>
        <w:spacing w:line="240" w:lineRule="exact"/>
        <w:jc w:val="center"/>
        <w:rPr>
          <w:rFonts w:ascii="Montserrat" w:hAnsi="Montserrat" w:cs="Arial"/>
          <w:b/>
          <w:sz w:val="20"/>
          <w:szCs w:val="20"/>
          <w:lang w:val="es-MX"/>
        </w:rPr>
      </w:pPr>
      <w:bookmarkStart w:id="145" w:name="_Toc328464155"/>
      <w:bookmarkEnd w:id="145"/>
    </w:p>
    <w:p w:rsidR="00735821" w:rsidRPr="00450949" w:rsidRDefault="004A4F6B" w:rsidP="00AC4C41">
      <w:pPr>
        <w:tabs>
          <w:tab w:val="left" w:pos="6379"/>
        </w:tabs>
        <w:spacing w:line="240" w:lineRule="exact"/>
        <w:jc w:val="center"/>
        <w:rPr>
          <w:rFonts w:ascii="Montserrat" w:hAnsi="Montserrat" w:cs="Arial"/>
          <w:b/>
          <w:sz w:val="20"/>
          <w:szCs w:val="20"/>
          <w:lang w:val="es-MX"/>
        </w:rPr>
      </w:pPr>
      <w:bookmarkStart w:id="146" w:name="_Toc328464156"/>
      <w:r w:rsidRPr="00450949">
        <w:rPr>
          <w:rFonts w:ascii="Montserrat" w:hAnsi="Montserrat" w:cs="Arial"/>
          <w:b/>
          <w:sz w:val="20"/>
          <w:szCs w:val="20"/>
          <w:lang w:val="es-MX"/>
        </w:rPr>
        <w:t>__________________________</w:t>
      </w:r>
      <w:bookmarkEnd w:id="146"/>
    </w:p>
    <w:p w:rsidR="00735821" w:rsidRPr="00450949" w:rsidRDefault="004A4F6B" w:rsidP="00AC4C41">
      <w:pPr>
        <w:tabs>
          <w:tab w:val="left" w:pos="6379"/>
        </w:tabs>
        <w:spacing w:line="240" w:lineRule="exact"/>
        <w:jc w:val="center"/>
        <w:rPr>
          <w:rFonts w:ascii="Montserrat" w:hAnsi="Montserrat" w:cs="Arial"/>
          <w:color w:val="7F7F7F"/>
          <w:sz w:val="20"/>
          <w:szCs w:val="20"/>
          <w:lang w:val="es-MX"/>
        </w:rPr>
      </w:pPr>
      <w:bookmarkStart w:id="147" w:name="_Toc328464157"/>
      <w:r w:rsidRPr="00450949">
        <w:rPr>
          <w:rFonts w:ascii="Montserrat" w:hAnsi="Montserrat" w:cs="Arial"/>
          <w:color w:val="7F7F7F"/>
          <w:sz w:val="20"/>
          <w:szCs w:val="20"/>
          <w:lang w:val="es-MX"/>
        </w:rPr>
        <w:t>Nombre y Firma</w:t>
      </w:r>
      <w:r w:rsidR="008C46B6" w:rsidRPr="00450949">
        <w:rPr>
          <w:rFonts w:ascii="Montserrat" w:hAnsi="Montserrat" w:cs="Arial"/>
          <w:color w:val="7F7F7F"/>
          <w:sz w:val="20"/>
          <w:szCs w:val="20"/>
          <w:lang w:val="es-MX"/>
        </w:rPr>
        <w:t xml:space="preserve"> del </w:t>
      </w:r>
      <w:r w:rsidR="00D37C0E">
        <w:rPr>
          <w:rFonts w:ascii="Montserrat" w:hAnsi="Montserrat" w:cs="Arial"/>
          <w:color w:val="7F7F7F"/>
          <w:sz w:val="20"/>
          <w:szCs w:val="20"/>
          <w:lang w:val="es-MX"/>
        </w:rPr>
        <w:t>Licitante</w:t>
      </w:r>
      <w:r w:rsidR="008C46B6" w:rsidRPr="00450949">
        <w:rPr>
          <w:rFonts w:ascii="Montserrat" w:hAnsi="Montserrat" w:cs="Arial"/>
          <w:color w:val="7F7F7F"/>
          <w:sz w:val="20"/>
          <w:szCs w:val="20"/>
          <w:lang w:val="es-MX"/>
        </w:rPr>
        <w:t>,</w:t>
      </w:r>
      <w:bookmarkEnd w:id="147"/>
    </w:p>
    <w:p w:rsidR="00735821" w:rsidRPr="00450949" w:rsidRDefault="004A4F6B" w:rsidP="00AC4C41">
      <w:pPr>
        <w:tabs>
          <w:tab w:val="left" w:pos="6379"/>
        </w:tabs>
        <w:spacing w:line="240" w:lineRule="exact"/>
        <w:jc w:val="center"/>
        <w:rPr>
          <w:rFonts w:ascii="Montserrat" w:hAnsi="Montserrat" w:cs="Arial"/>
          <w:color w:val="7F7F7F"/>
          <w:sz w:val="20"/>
          <w:szCs w:val="20"/>
          <w:lang w:val="es-MX"/>
        </w:rPr>
      </w:pPr>
      <w:bookmarkStart w:id="148" w:name="_Toc328464158"/>
      <w:r w:rsidRPr="00450949">
        <w:rPr>
          <w:rFonts w:ascii="Montserrat" w:hAnsi="Montserrat" w:cs="Arial"/>
          <w:color w:val="7F7F7F"/>
          <w:sz w:val="20"/>
          <w:szCs w:val="20"/>
          <w:lang w:val="es-MX"/>
        </w:rPr>
        <w:t xml:space="preserve">Representante o </w:t>
      </w:r>
      <w:r w:rsidR="006039D6" w:rsidRPr="00450949">
        <w:rPr>
          <w:rFonts w:ascii="Montserrat" w:hAnsi="Montserrat" w:cs="Arial"/>
          <w:color w:val="7F7F7F"/>
          <w:sz w:val="20"/>
          <w:szCs w:val="20"/>
          <w:lang w:val="es-MX"/>
        </w:rPr>
        <w:t>Apoderado Legal</w:t>
      </w:r>
      <w:r w:rsidRPr="00450949">
        <w:rPr>
          <w:rFonts w:ascii="Montserrat" w:hAnsi="Montserrat" w:cs="Arial"/>
          <w:color w:val="7F7F7F"/>
          <w:sz w:val="20"/>
          <w:szCs w:val="20"/>
          <w:lang w:val="es-MX"/>
        </w:rPr>
        <w:t>.</w:t>
      </w:r>
      <w:bookmarkEnd w:id="148"/>
    </w:p>
    <w:p w:rsidR="00735821" w:rsidRPr="00450949" w:rsidRDefault="004A4F6B" w:rsidP="00956437">
      <w:pPr>
        <w:pStyle w:val="Ttulo2"/>
        <w:jc w:val="center"/>
        <w:rPr>
          <w:rFonts w:ascii="Montserrat" w:hAnsi="Montserrat" w:cs="Arial"/>
          <w:sz w:val="24"/>
          <w:szCs w:val="20"/>
          <w:lang w:val="es-MX"/>
        </w:rPr>
      </w:pPr>
      <w:r w:rsidRPr="00450949">
        <w:rPr>
          <w:rFonts w:ascii="Montserrat" w:hAnsi="Montserrat" w:cs="Arial"/>
          <w:sz w:val="20"/>
          <w:szCs w:val="20"/>
          <w:lang w:val="es-MX"/>
        </w:rPr>
        <w:br w:type="page"/>
      </w:r>
      <w:bookmarkStart w:id="149" w:name="_Toc334612008"/>
      <w:r w:rsidR="008A5A88" w:rsidRPr="00450949">
        <w:rPr>
          <w:rFonts w:ascii="Montserrat" w:hAnsi="Montserrat" w:cs="Arial"/>
          <w:sz w:val="24"/>
          <w:szCs w:val="20"/>
          <w:lang w:val="es-MX"/>
        </w:rPr>
        <w:lastRenderedPageBreak/>
        <w:t>FORMAT</w:t>
      </w:r>
      <w:r w:rsidR="004847FB">
        <w:rPr>
          <w:rFonts w:ascii="Montserrat" w:hAnsi="Montserrat" w:cs="Arial"/>
          <w:sz w:val="24"/>
          <w:szCs w:val="20"/>
          <w:lang w:val="es-MX"/>
        </w:rPr>
        <w:t>O 4</w:t>
      </w:r>
      <w:r w:rsidR="00956437" w:rsidRPr="00450949">
        <w:rPr>
          <w:rFonts w:ascii="Montserrat" w:hAnsi="Montserrat" w:cs="Arial"/>
          <w:sz w:val="24"/>
          <w:szCs w:val="20"/>
          <w:lang w:val="es-MX"/>
        </w:rPr>
        <w:t xml:space="preserve">.- </w:t>
      </w:r>
      <w:r w:rsidR="00024A4E" w:rsidRPr="00450949">
        <w:rPr>
          <w:rFonts w:ascii="Montserrat" w:hAnsi="Montserrat" w:cs="Arial"/>
          <w:sz w:val="24"/>
          <w:szCs w:val="20"/>
        </w:rPr>
        <w:t>DECLARACIÓN DE INTEGRIDAD</w:t>
      </w:r>
      <w:bookmarkEnd w:id="149"/>
    </w:p>
    <w:p w:rsidR="00735821" w:rsidRPr="00450949" w:rsidRDefault="00735821" w:rsidP="00AC4C41">
      <w:pPr>
        <w:jc w:val="center"/>
        <w:rPr>
          <w:rFonts w:ascii="Montserrat" w:hAnsi="Montserrat" w:cs="Arial"/>
          <w:b/>
          <w:sz w:val="20"/>
          <w:szCs w:val="20"/>
        </w:rPr>
      </w:pPr>
      <w:bookmarkStart w:id="150" w:name="_Toc328464159"/>
      <w:bookmarkEnd w:id="150"/>
    </w:p>
    <w:p w:rsidR="003549FD" w:rsidRPr="00450949" w:rsidRDefault="003549FD" w:rsidP="003549FD">
      <w:pPr>
        <w:tabs>
          <w:tab w:val="left" w:pos="6379"/>
        </w:tabs>
        <w:spacing w:line="240" w:lineRule="exact"/>
        <w:jc w:val="center"/>
        <w:rPr>
          <w:rFonts w:ascii="Montserrat" w:hAnsi="Montserrat" w:cs="Arial"/>
          <w:i/>
          <w:sz w:val="20"/>
          <w:szCs w:val="20"/>
          <w:lang w:val="es-MX"/>
        </w:rPr>
      </w:pPr>
      <w:bookmarkStart w:id="151" w:name="_Toc328464160"/>
      <w:bookmarkEnd w:id="151"/>
      <w:r w:rsidRPr="00450949">
        <w:rPr>
          <w:rFonts w:ascii="Montserrat" w:hAnsi="Montserrat" w:cs="Arial"/>
          <w:i/>
          <w:sz w:val="20"/>
          <w:szCs w:val="20"/>
          <w:lang w:val="es-MX"/>
        </w:rPr>
        <w:t xml:space="preserve">(PREFERENTEMENTE EN PAPEL MEMBRETADO DE LA EMPRESA </w:t>
      </w:r>
      <w:r w:rsidR="00D37C0E">
        <w:rPr>
          <w:rFonts w:ascii="Montserrat" w:hAnsi="Montserrat" w:cs="Arial"/>
          <w:i/>
          <w:sz w:val="20"/>
          <w:szCs w:val="20"/>
          <w:lang w:val="es-MX"/>
        </w:rPr>
        <w:t>LICITANTE</w:t>
      </w:r>
      <w:r w:rsidRPr="00450949">
        <w:rPr>
          <w:rFonts w:ascii="Montserrat" w:hAnsi="Montserrat" w:cs="Arial"/>
          <w:i/>
          <w:sz w:val="20"/>
          <w:szCs w:val="20"/>
          <w:lang w:val="es-MX"/>
        </w:rPr>
        <w:t>)</w:t>
      </w:r>
    </w:p>
    <w:p w:rsidR="00735821" w:rsidRPr="00450949" w:rsidRDefault="00735821" w:rsidP="00AC4C41">
      <w:pPr>
        <w:jc w:val="both"/>
        <w:rPr>
          <w:rFonts w:ascii="Montserrat" w:hAnsi="Montserrat" w:cs="Arial"/>
          <w:b/>
          <w:sz w:val="20"/>
          <w:szCs w:val="20"/>
          <w:lang w:val="es-MX"/>
        </w:rPr>
      </w:pPr>
    </w:p>
    <w:p w:rsidR="00735821" w:rsidRPr="00450949" w:rsidRDefault="00735821" w:rsidP="00AC4C41">
      <w:pPr>
        <w:jc w:val="both"/>
        <w:rPr>
          <w:rFonts w:ascii="Montserrat" w:hAnsi="Montserrat" w:cs="Arial"/>
          <w:b/>
          <w:sz w:val="20"/>
          <w:szCs w:val="20"/>
        </w:rPr>
      </w:pPr>
      <w:bookmarkStart w:id="152" w:name="_Toc328464161"/>
      <w:bookmarkEnd w:id="152"/>
    </w:p>
    <w:p w:rsidR="003549FD" w:rsidRPr="00450949" w:rsidRDefault="003549FD" w:rsidP="003549FD">
      <w:pPr>
        <w:tabs>
          <w:tab w:val="left" w:pos="6379"/>
        </w:tabs>
        <w:spacing w:line="240" w:lineRule="exact"/>
        <w:jc w:val="right"/>
        <w:rPr>
          <w:rFonts w:ascii="Montserrat" w:hAnsi="Montserrat" w:cs="Arial"/>
          <w:b/>
          <w:sz w:val="20"/>
          <w:szCs w:val="20"/>
          <w:lang w:val="es-MX"/>
        </w:rPr>
      </w:pPr>
      <w:bookmarkStart w:id="153" w:name="_Toc328464163"/>
      <w:bookmarkEnd w:id="153"/>
      <w:r w:rsidRPr="00450949">
        <w:rPr>
          <w:rFonts w:ascii="Montserrat" w:hAnsi="Montserrat" w:cs="Arial"/>
          <w:b/>
          <w:sz w:val="20"/>
          <w:szCs w:val="20"/>
          <w:lang w:val="es-MX"/>
        </w:rPr>
        <w:t>Fecha______________</w:t>
      </w:r>
    </w:p>
    <w:p w:rsidR="00735821" w:rsidRPr="00450949" w:rsidRDefault="00735821" w:rsidP="00AC4C41">
      <w:pPr>
        <w:jc w:val="both"/>
        <w:rPr>
          <w:rFonts w:ascii="Montserrat" w:hAnsi="Montserrat" w:cs="Arial"/>
          <w:sz w:val="20"/>
          <w:szCs w:val="20"/>
        </w:rPr>
      </w:pPr>
    </w:p>
    <w:p w:rsidR="008C1270" w:rsidRPr="00C75630" w:rsidRDefault="008C1270" w:rsidP="008C1270">
      <w:pPr>
        <w:pStyle w:val="Lista"/>
        <w:spacing w:after="0"/>
        <w:rPr>
          <w:rFonts w:ascii="Montserrat" w:eastAsia="Times New Roman" w:hAnsi="Montserrat" w:cs="Arial"/>
          <w:b/>
          <w:lang w:val="es-MX" w:eastAsia="es-MX"/>
        </w:rPr>
      </w:pPr>
      <w:bookmarkStart w:id="154" w:name="_Toc328464168"/>
      <w:r w:rsidRPr="00C75630">
        <w:rPr>
          <w:rFonts w:ascii="Montserrat" w:eastAsia="Times New Roman" w:hAnsi="Montserrat" w:cs="Arial"/>
          <w:b/>
          <w:lang w:val="es-MX" w:eastAsia="es-MX"/>
        </w:rPr>
        <w:t>COLEGIO DE BACHILLERES</w:t>
      </w:r>
    </w:p>
    <w:p w:rsidR="008C1270" w:rsidRPr="008C1270" w:rsidRDefault="008C1270" w:rsidP="008C1270">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Prolongación Rancho Vista Hermosa No. 105, </w:t>
      </w:r>
    </w:p>
    <w:p w:rsidR="008C1270" w:rsidRPr="008C1270" w:rsidRDefault="008C1270" w:rsidP="008C1270">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Colonia Los Girasoles, </w:t>
      </w:r>
      <w:r w:rsidR="002311C5">
        <w:rPr>
          <w:rFonts w:ascii="Montserrat" w:eastAsia="Times New Roman" w:hAnsi="Montserrat"/>
          <w:color w:val="auto"/>
          <w:sz w:val="20"/>
          <w:szCs w:val="20"/>
          <w:lang w:val="es-MX" w:eastAsia="es-MX"/>
        </w:rPr>
        <w:t>Alcaldía</w:t>
      </w:r>
      <w:r w:rsidRPr="008C1270">
        <w:rPr>
          <w:rFonts w:ascii="Montserrat" w:eastAsia="Times New Roman" w:hAnsi="Montserrat"/>
          <w:color w:val="auto"/>
          <w:sz w:val="20"/>
          <w:szCs w:val="20"/>
          <w:lang w:val="es-MX" w:eastAsia="es-MX"/>
        </w:rPr>
        <w:t xml:space="preserve"> Coyoacán, </w:t>
      </w:r>
    </w:p>
    <w:p w:rsidR="008C1270" w:rsidRDefault="008C1270" w:rsidP="008C1270">
      <w:pPr>
        <w:jc w:val="both"/>
        <w:rPr>
          <w:rFonts w:ascii="Montserrat" w:hAnsi="Montserrat" w:cs="Arial"/>
          <w:sz w:val="20"/>
          <w:szCs w:val="20"/>
        </w:rPr>
      </w:pPr>
      <w:r w:rsidRPr="008C1270">
        <w:rPr>
          <w:rFonts w:ascii="Montserrat" w:hAnsi="Montserrat" w:cs="Arial"/>
          <w:sz w:val="20"/>
          <w:szCs w:val="20"/>
          <w:lang w:val="es-MX" w:eastAsia="es-MX"/>
        </w:rPr>
        <w:t>C.P. 04920, Ciudad de México</w:t>
      </w:r>
      <w:r w:rsidRPr="00450949">
        <w:rPr>
          <w:rFonts w:ascii="Montserrat" w:hAnsi="Montserrat" w:cs="Arial"/>
          <w:sz w:val="20"/>
          <w:szCs w:val="20"/>
        </w:rPr>
        <w:t xml:space="preserve"> </w:t>
      </w:r>
    </w:p>
    <w:p w:rsidR="00735821" w:rsidRPr="00450949" w:rsidRDefault="005176AD" w:rsidP="008C1270">
      <w:pPr>
        <w:jc w:val="both"/>
        <w:rPr>
          <w:rFonts w:ascii="Montserrat" w:hAnsi="Montserrat" w:cs="Arial"/>
          <w:sz w:val="20"/>
          <w:szCs w:val="20"/>
        </w:rPr>
      </w:pPr>
      <w:r w:rsidRPr="00450949">
        <w:rPr>
          <w:rFonts w:ascii="Montserrat" w:hAnsi="Montserrat" w:cs="Arial"/>
          <w:sz w:val="20"/>
          <w:szCs w:val="20"/>
        </w:rPr>
        <w:t>P R E S E N T E.</w:t>
      </w:r>
      <w:bookmarkEnd w:id="154"/>
    </w:p>
    <w:p w:rsidR="000B74AA" w:rsidRDefault="000B74AA" w:rsidP="005176AD">
      <w:pPr>
        <w:tabs>
          <w:tab w:val="left" w:pos="6379"/>
        </w:tabs>
        <w:spacing w:line="240" w:lineRule="exact"/>
        <w:jc w:val="right"/>
        <w:rPr>
          <w:rFonts w:ascii="Montserrat" w:hAnsi="Montserrat" w:cs="Arial"/>
          <w:sz w:val="20"/>
          <w:szCs w:val="20"/>
          <w:lang w:val="es-MX" w:eastAsia="es-MX"/>
        </w:rPr>
      </w:pPr>
    </w:p>
    <w:p w:rsidR="005176AD" w:rsidRPr="00450949" w:rsidRDefault="005176AD" w:rsidP="005176AD">
      <w:pPr>
        <w:tabs>
          <w:tab w:val="left" w:pos="6379"/>
        </w:tabs>
        <w:spacing w:line="240" w:lineRule="exact"/>
        <w:jc w:val="right"/>
        <w:rPr>
          <w:rFonts w:ascii="Montserrat" w:hAnsi="Montserrat" w:cs="Arial"/>
          <w:sz w:val="20"/>
          <w:szCs w:val="20"/>
          <w:lang w:val="es-MX"/>
        </w:rPr>
      </w:pPr>
      <w:r w:rsidRPr="00450949">
        <w:rPr>
          <w:rFonts w:ascii="Montserrat" w:hAnsi="Montserrat" w:cs="Arial"/>
          <w:sz w:val="20"/>
          <w:szCs w:val="20"/>
          <w:lang w:val="es-MX" w:eastAsia="es-MX"/>
        </w:rPr>
        <w:t>PROCEDIMIENTO DE LICITACIÓN</w:t>
      </w:r>
      <w:r w:rsidR="000B74AA">
        <w:rPr>
          <w:rFonts w:ascii="Montserrat" w:hAnsi="Montserrat" w:cs="Arial"/>
          <w:sz w:val="20"/>
          <w:szCs w:val="20"/>
          <w:lang w:val="es-MX" w:eastAsia="es-MX"/>
        </w:rPr>
        <w:t xml:space="preserve"> PÚBLICA </w:t>
      </w:r>
      <w:r w:rsidR="008C1270">
        <w:rPr>
          <w:rFonts w:ascii="Montserrat" w:hAnsi="Montserrat" w:cs="Arial"/>
          <w:sz w:val="20"/>
          <w:szCs w:val="20"/>
          <w:lang w:val="es-MX" w:eastAsia="es-MX"/>
        </w:rPr>
        <w:t>NACIONAL ELECTRÓNICA</w:t>
      </w:r>
      <w:r w:rsidRPr="00450949">
        <w:rPr>
          <w:rFonts w:ascii="Montserrat" w:hAnsi="Montserrat" w:cs="Arial"/>
          <w:sz w:val="20"/>
          <w:szCs w:val="20"/>
          <w:lang w:val="es-MX" w:eastAsia="es-MX"/>
        </w:rPr>
        <w:t xml:space="preserve"> NO._______ </w:t>
      </w:r>
    </w:p>
    <w:p w:rsidR="005176AD" w:rsidRPr="00450949" w:rsidRDefault="005176AD" w:rsidP="00AC4C41">
      <w:pPr>
        <w:jc w:val="both"/>
        <w:rPr>
          <w:rFonts w:ascii="Montserrat" w:hAnsi="Montserrat" w:cs="Arial"/>
          <w:sz w:val="20"/>
          <w:szCs w:val="20"/>
        </w:rPr>
      </w:pPr>
    </w:p>
    <w:p w:rsidR="005176AD" w:rsidRPr="00450949" w:rsidRDefault="005176AD" w:rsidP="00AC4C41">
      <w:pPr>
        <w:jc w:val="both"/>
        <w:rPr>
          <w:rFonts w:ascii="Montserrat" w:hAnsi="Montserrat" w:cs="Arial"/>
          <w:sz w:val="20"/>
          <w:szCs w:val="20"/>
        </w:rPr>
      </w:pPr>
    </w:p>
    <w:p w:rsidR="005176AD" w:rsidRPr="00450949" w:rsidRDefault="005176AD" w:rsidP="005176AD">
      <w:pPr>
        <w:spacing w:line="360" w:lineRule="auto"/>
        <w:jc w:val="both"/>
        <w:rPr>
          <w:rFonts w:ascii="Montserrat" w:hAnsi="Montserrat" w:cs="Arial"/>
          <w:i/>
          <w:color w:val="76923C" w:themeColor="accent3" w:themeShade="BF"/>
          <w:sz w:val="20"/>
          <w:szCs w:val="20"/>
        </w:rPr>
      </w:pPr>
      <w:r w:rsidRPr="00450949">
        <w:rPr>
          <w:rFonts w:ascii="Montserrat" w:hAnsi="Montserrat" w:cs="Arial"/>
          <w:i/>
          <w:color w:val="76923C" w:themeColor="accent3" w:themeShade="BF"/>
          <w:sz w:val="20"/>
          <w:szCs w:val="20"/>
        </w:rPr>
        <w:t>EN CASO DE PERSONAS FÍSICAS:</w:t>
      </w:r>
    </w:p>
    <w:p w:rsidR="00735821" w:rsidRPr="00450949" w:rsidRDefault="00735821" w:rsidP="005176AD">
      <w:pPr>
        <w:spacing w:line="360" w:lineRule="auto"/>
        <w:jc w:val="both"/>
        <w:rPr>
          <w:rFonts w:ascii="Montserrat" w:hAnsi="Montserrat" w:cs="Arial"/>
          <w:sz w:val="20"/>
          <w:szCs w:val="20"/>
        </w:rPr>
      </w:pPr>
      <w:bookmarkStart w:id="155" w:name="_Toc328464169"/>
      <w:bookmarkStart w:id="156" w:name="_Toc328464170"/>
      <w:bookmarkEnd w:id="155"/>
      <w:bookmarkEnd w:id="156"/>
    </w:p>
    <w:p w:rsidR="00735821" w:rsidRPr="00450949" w:rsidRDefault="00D922DE" w:rsidP="005176AD">
      <w:pPr>
        <w:spacing w:line="360" w:lineRule="auto"/>
        <w:jc w:val="both"/>
        <w:rPr>
          <w:rFonts w:ascii="Montserrat" w:hAnsi="Montserrat" w:cs="Arial"/>
          <w:sz w:val="20"/>
          <w:szCs w:val="20"/>
        </w:rPr>
      </w:pPr>
      <w:bookmarkStart w:id="157" w:name="_Toc328464171"/>
      <w:r w:rsidRPr="00450949">
        <w:rPr>
          <w:rFonts w:ascii="Montserrat" w:hAnsi="Montserrat" w:cs="Arial"/>
          <w:b/>
          <w:sz w:val="20"/>
          <w:szCs w:val="20"/>
        </w:rPr>
        <w:t>BAJO PROTESTA DE DECIR VERDAD</w:t>
      </w:r>
      <w:r w:rsidR="003549FD" w:rsidRPr="00450949">
        <w:rPr>
          <w:rFonts w:ascii="Montserrat" w:hAnsi="Montserrat" w:cs="Arial"/>
          <w:b/>
          <w:sz w:val="20"/>
          <w:szCs w:val="20"/>
        </w:rPr>
        <w:t xml:space="preserve"> </w:t>
      </w:r>
      <w:r w:rsidR="00024A4E" w:rsidRPr="00450949">
        <w:rPr>
          <w:rFonts w:ascii="Montserrat" w:hAnsi="Montserrat" w:cs="Arial"/>
          <w:sz w:val="20"/>
          <w:szCs w:val="20"/>
        </w:rPr>
        <w:t>MANIFIESTO QUE EL QUE SUSCRIBE</w:t>
      </w:r>
      <w:r w:rsidR="003549FD" w:rsidRPr="00450949">
        <w:rPr>
          <w:rFonts w:ascii="Montserrat" w:hAnsi="Montserrat" w:cs="Arial"/>
          <w:sz w:val="20"/>
          <w:szCs w:val="20"/>
        </w:rPr>
        <w:t xml:space="preserve"> </w:t>
      </w:r>
      <w:r w:rsidRPr="00450949">
        <w:rPr>
          <w:rFonts w:ascii="Montserrat" w:hAnsi="Montserrat" w:cs="Arial"/>
          <w:sz w:val="20"/>
          <w:szCs w:val="20"/>
        </w:rPr>
        <w:t xml:space="preserve">SE ABSTENDRÁ </w:t>
      </w:r>
      <w:r w:rsidR="00024A4E" w:rsidRPr="00450949">
        <w:rPr>
          <w:rFonts w:ascii="Montserrat" w:hAnsi="Montserrat" w:cs="Arial"/>
          <w:sz w:val="20"/>
          <w:szCs w:val="20"/>
        </w:rPr>
        <w:t xml:space="preserve">POR SI O A TRAVÉS DE INTERPÓSITA PERSONA, DE ADOPTAR CONDUCTAS PARA QUE LOS SERVIDORES PÚBLICOS </w:t>
      </w:r>
      <w:r w:rsidR="008C1270">
        <w:rPr>
          <w:rFonts w:ascii="Montserrat" w:hAnsi="Montserrat" w:cs="Arial"/>
          <w:sz w:val="20"/>
          <w:szCs w:val="20"/>
        </w:rPr>
        <w:t>DEL COLEGIO DE BACHILLERES</w:t>
      </w:r>
      <w:r w:rsidR="00024A4E" w:rsidRPr="00450949">
        <w:rPr>
          <w:rFonts w:ascii="Montserrat" w:hAnsi="Montserrat" w:cs="Arial"/>
          <w:sz w:val="20"/>
          <w:szCs w:val="20"/>
        </w:rPr>
        <w:t xml:space="preserve">, </w:t>
      </w:r>
      <w:r w:rsidR="005176AD" w:rsidRPr="00450949">
        <w:rPr>
          <w:rFonts w:ascii="Montserrat" w:hAnsi="Montserrat" w:cs="Arial"/>
          <w:sz w:val="20"/>
          <w:szCs w:val="20"/>
        </w:rPr>
        <w:t xml:space="preserve">INDUZCAN </w:t>
      </w:r>
      <w:r w:rsidR="00024A4E" w:rsidRPr="00450949">
        <w:rPr>
          <w:rFonts w:ascii="Montserrat" w:hAnsi="Montserrat" w:cs="Arial"/>
          <w:sz w:val="20"/>
          <w:szCs w:val="20"/>
        </w:rPr>
        <w:t>O ALTEREN LAS EVALUACIONES DE LAS PROPOSICIONES, EL RESULTADO DEL PROC</w:t>
      </w:r>
      <w:r w:rsidRPr="00450949">
        <w:rPr>
          <w:rFonts w:ascii="Montserrat" w:hAnsi="Montserrat" w:cs="Arial"/>
          <w:sz w:val="20"/>
          <w:szCs w:val="20"/>
        </w:rPr>
        <w:t>EDIMIENTO U OTROS ASPECTOS QUE PUDIERAN</w:t>
      </w:r>
      <w:r w:rsidR="00024A4E" w:rsidRPr="00450949">
        <w:rPr>
          <w:rFonts w:ascii="Montserrat" w:hAnsi="Montserrat" w:cs="Arial"/>
          <w:sz w:val="20"/>
          <w:szCs w:val="20"/>
        </w:rPr>
        <w:t xml:space="preserve"> OTORGAR</w:t>
      </w:r>
      <w:r w:rsidR="005176AD" w:rsidRPr="00450949">
        <w:rPr>
          <w:rFonts w:ascii="Montserrat" w:hAnsi="Montserrat" w:cs="Arial"/>
          <w:sz w:val="20"/>
          <w:szCs w:val="20"/>
        </w:rPr>
        <w:t>ME</w:t>
      </w:r>
      <w:r w:rsidR="00024A4E" w:rsidRPr="00450949">
        <w:rPr>
          <w:rFonts w:ascii="Montserrat" w:hAnsi="Montserrat" w:cs="Arial"/>
          <w:sz w:val="20"/>
          <w:szCs w:val="20"/>
        </w:rPr>
        <w:t xml:space="preserve"> CONDICIONES MÁS VENTAJOSAS CON RELACIÓN A LOS DEMÁS </w:t>
      </w:r>
      <w:r w:rsidR="00D37C0E">
        <w:rPr>
          <w:rFonts w:ascii="Montserrat" w:hAnsi="Montserrat" w:cs="Arial"/>
          <w:sz w:val="20"/>
          <w:szCs w:val="20"/>
        </w:rPr>
        <w:t>LICITANTE</w:t>
      </w:r>
      <w:r w:rsidR="00024A4E" w:rsidRPr="00450949">
        <w:rPr>
          <w:rFonts w:ascii="Montserrat" w:hAnsi="Montserrat" w:cs="Arial"/>
          <w:sz w:val="20"/>
          <w:szCs w:val="20"/>
        </w:rPr>
        <w:t>S.</w:t>
      </w:r>
      <w:bookmarkEnd w:id="157"/>
    </w:p>
    <w:p w:rsidR="00735821" w:rsidRPr="00450949" w:rsidRDefault="00735821" w:rsidP="005176AD">
      <w:pPr>
        <w:spacing w:line="360" w:lineRule="auto"/>
        <w:jc w:val="both"/>
        <w:rPr>
          <w:rFonts w:ascii="Montserrat" w:hAnsi="Montserrat" w:cs="Arial"/>
          <w:sz w:val="20"/>
          <w:szCs w:val="20"/>
        </w:rPr>
      </w:pPr>
      <w:bookmarkStart w:id="158" w:name="_Toc328464172"/>
      <w:bookmarkEnd w:id="158"/>
    </w:p>
    <w:p w:rsidR="005176AD" w:rsidRPr="00450949" w:rsidRDefault="005176AD" w:rsidP="005176AD">
      <w:pPr>
        <w:spacing w:line="360" w:lineRule="auto"/>
        <w:jc w:val="both"/>
        <w:rPr>
          <w:rFonts w:ascii="Montserrat" w:hAnsi="Montserrat" w:cs="Arial"/>
          <w:i/>
          <w:color w:val="76923C" w:themeColor="accent3" w:themeShade="BF"/>
          <w:sz w:val="20"/>
          <w:szCs w:val="20"/>
        </w:rPr>
      </w:pPr>
      <w:r w:rsidRPr="00450949">
        <w:rPr>
          <w:rFonts w:ascii="Montserrat" w:hAnsi="Montserrat" w:cs="Arial"/>
          <w:i/>
          <w:color w:val="76923C" w:themeColor="accent3" w:themeShade="BF"/>
          <w:sz w:val="20"/>
          <w:szCs w:val="20"/>
        </w:rPr>
        <w:t>EN CASO DE PERSONAS MORALES:</w:t>
      </w:r>
    </w:p>
    <w:p w:rsidR="00956437" w:rsidRPr="00450949" w:rsidRDefault="00956437" w:rsidP="005176AD">
      <w:pPr>
        <w:spacing w:line="360" w:lineRule="auto"/>
        <w:jc w:val="both"/>
        <w:rPr>
          <w:rFonts w:ascii="Montserrat" w:hAnsi="Montserrat" w:cs="Arial"/>
          <w:i/>
          <w:sz w:val="20"/>
          <w:szCs w:val="20"/>
        </w:rPr>
      </w:pPr>
    </w:p>
    <w:p w:rsidR="00735821" w:rsidRPr="00450949" w:rsidRDefault="005176AD" w:rsidP="005176AD">
      <w:pPr>
        <w:spacing w:line="360" w:lineRule="auto"/>
        <w:jc w:val="both"/>
        <w:rPr>
          <w:rFonts w:ascii="Montserrat" w:hAnsi="Montserrat" w:cs="Arial"/>
          <w:sz w:val="20"/>
          <w:szCs w:val="20"/>
        </w:rPr>
      </w:pPr>
      <w:bookmarkStart w:id="159" w:name="_Toc328464173"/>
      <w:bookmarkEnd w:id="159"/>
      <w:r w:rsidRPr="00450949">
        <w:rPr>
          <w:rFonts w:ascii="Montserrat" w:hAnsi="Montserrat" w:cs="Arial"/>
          <w:sz w:val="20"/>
          <w:szCs w:val="20"/>
        </w:rPr>
        <w:t xml:space="preserve">_______(NOMBRE)______________EN MI CARÁCTER DE__(CARGO)_______Y CON LAS FACULTADES DE REPRESENTACIÓN DE____(NOMBRE DE LA EMPRESA)___________________QUE TENGO CONFERIDAS, MANIFIESTO </w:t>
      </w:r>
      <w:r w:rsidRPr="00450949">
        <w:rPr>
          <w:rFonts w:ascii="Montserrat" w:hAnsi="Montserrat" w:cs="Arial"/>
          <w:b/>
          <w:sz w:val="20"/>
          <w:szCs w:val="20"/>
        </w:rPr>
        <w:t>BAJO PROTESTA DE DECIR VERDAD</w:t>
      </w:r>
      <w:r w:rsidRPr="00450949">
        <w:rPr>
          <w:rFonts w:ascii="Montserrat" w:hAnsi="Montserrat" w:cs="Arial"/>
          <w:sz w:val="20"/>
          <w:szCs w:val="20"/>
        </w:rPr>
        <w:t xml:space="preserve">, QUE MI REPRESENTADA, SUS SOCIOS O ASOCIADOS O A TRAVÉS DE INTERPÓSITA PERSONA, SE ABSTENDRÁN DE ADOPTAR CONDUCTAS PARA QUE, LOS SERVIDORES PÚBLICOS </w:t>
      </w:r>
      <w:r w:rsidR="008C1270">
        <w:rPr>
          <w:rFonts w:ascii="Montserrat" w:hAnsi="Montserrat" w:cs="Arial"/>
          <w:sz w:val="20"/>
          <w:szCs w:val="20"/>
        </w:rPr>
        <w:t>DEL COLEGIO DE BACHILLERES</w:t>
      </w:r>
      <w:r w:rsidRPr="00450949">
        <w:rPr>
          <w:rFonts w:ascii="Montserrat" w:hAnsi="Montserrat" w:cs="Arial"/>
          <w:sz w:val="20"/>
          <w:szCs w:val="20"/>
        </w:rPr>
        <w:t>, INDUZCAN O ALTEREN LAS EVALUACIONES DE LAS PROPOSICIONES, EL RESULTADO DEL PROCEDIMIENTO U OTROS ASPECTOS QUE OTORGUEN CONDICIONES MAS VENTAJOSAS CON RELACIÓN A LOS DEMÁS PARTICIPANTES.</w:t>
      </w:r>
    </w:p>
    <w:p w:rsidR="003549FD" w:rsidRPr="00450949" w:rsidRDefault="003549FD" w:rsidP="003549FD">
      <w:pPr>
        <w:jc w:val="center"/>
        <w:rPr>
          <w:rFonts w:ascii="Montserrat" w:hAnsi="Montserrat" w:cs="Arial"/>
          <w:b/>
          <w:sz w:val="20"/>
          <w:szCs w:val="20"/>
          <w:lang w:val="es-MX"/>
        </w:rPr>
      </w:pPr>
      <w:bookmarkStart w:id="160" w:name="_Toc328464180"/>
      <w:bookmarkEnd w:id="160"/>
      <w:r w:rsidRPr="00450949">
        <w:rPr>
          <w:rFonts w:ascii="Montserrat" w:hAnsi="Montserrat" w:cs="Arial"/>
          <w:b/>
          <w:sz w:val="20"/>
          <w:szCs w:val="20"/>
          <w:lang w:val="es-MX"/>
        </w:rPr>
        <w:t>A T E N T A M E N T E</w:t>
      </w:r>
    </w:p>
    <w:p w:rsidR="003549FD" w:rsidRPr="00450949" w:rsidRDefault="003549FD" w:rsidP="003549FD">
      <w:pPr>
        <w:rPr>
          <w:rFonts w:ascii="Montserrat" w:hAnsi="Montserrat" w:cs="Arial"/>
          <w:sz w:val="20"/>
          <w:szCs w:val="20"/>
          <w:lang w:val="es-MX"/>
        </w:rPr>
      </w:pPr>
    </w:p>
    <w:p w:rsidR="003549FD" w:rsidRPr="00450949" w:rsidRDefault="003549FD" w:rsidP="003549FD">
      <w:pPr>
        <w:tabs>
          <w:tab w:val="left" w:pos="6379"/>
        </w:tabs>
        <w:spacing w:line="240" w:lineRule="exact"/>
        <w:jc w:val="center"/>
        <w:rPr>
          <w:rFonts w:ascii="Montserrat" w:hAnsi="Montserrat" w:cs="Arial"/>
          <w:b/>
          <w:sz w:val="20"/>
          <w:szCs w:val="20"/>
          <w:lang w:val="es-MX"/>
        </w:rPr>
      </w:pPr>
    </w:p>
    <w:p w:rsidR="003549FD" w:rsidRPr="00450949" w:rsidRDefault="003549FD" w:rsidP="003549FD">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3549FD" w:rsidRPr="00450949" w:rsidRDefault="003549FD" w:rsidP="003549FD">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sidR="00D37C0E">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3549FD" w:rsidRPr="00450949" w:rsidRDefault="003549FD" w:rsidP="003549FD">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735821" w:rsidRPr="00450949" w:rsidRDefault="00735821" w:rsidP="008C1270">
      <w:pPr>
        <w:tabs>
          <w:tab w:val="left" w:pos="6379"/>
        </w:tabs>
        <w:spacing w:line="240" w:lineRule="exact"/>
        <w:rPr>
          <w:rFonts w:ascii="Montserrat" w:hAnsi="Montserrat" w:cs="Arial"/>
          <w:sz w:val="20"/>
          <w:szCs w:val="20"/>
          <w:lang w:val="es-MX"/>
        </w:rPr>
      </w:pPr>
      <w:bookmarkStart w:id="161" w:name="_Toc328464182"/>
      <w:bookmarkEnd w:id="161"/>
    </w:p>
    <w:p w:rsidR="002D7818" w:rsidRPr="00450949" w:rsidRDefault="0007750B" w:rsidP="002D7818">
      <w:pPr>
        <w:pStyle w:val="Ttulo2"/>
        <w:jc w:val="center"/>
        <w:rPr>
          <w:rFonts w:ascii="Montserrat" w:hAnsi="Montserrat" w:cs="Arial"/>
          <w:sz w:val="24"/>
          <w:szCs w:val="20"/>
        </w:rPr>
      </w:pPr>
      <w:r w:rsidRPr="00450949">
        <w:rPr>
          <w:rFonts w:ascii="Montserrat" w:hAnsi="Montserrat" w:cs="Arial"/>
          <w:sz w:val="20"/>
          <w:szCs w:val="20"/>
          <w:lang w:val="es-MX"/>
        </w:rPr>
        <w:br w:type="page"/>
      </w:r>
      <w:bookmarkStart w:id="162" w:name="_Toc334612009"/>
      <w:r w:rsidR="008B2AC6" w:rsidRPr="00450949">
        <w:rPr>
          <w:rFonts w:ascii="Montserrat" w:hAnsi="Montserrat" w:cs="Arial"/>
          <w:sz w:val="24"/>
          <w:szCs w:val="20"/>
          <w:lang w:val="es-MX"/>
        </w:rPr>
        <w:lastRenderedPageBreak/>
        <w:t>FORMATO</w:t>
      </w:r>
      <w:r w:rsidR="00DB3EC5" w:rsidRPr="00450949">
        <w:rPr>
          <w:rFonts w:ascii="Montserrat" w:hAnsi="Montserrat" w:cs="Arial"/>
          <w:sz w:val="24"/>
          <w:szCs w:val="20"/>
          <w:lang w:val="es-MX"/>
        </w:rPr>
        <w:t xml:space="preserve"> </w:t>
      </w:r>
      <w:r w:rsidR="004847FB">
        <w:rPr>
          <w:rFonts w:ascii="Montserrat" w:hAnsi="Montserrat" w:cs="Arial"/>
          <w:sz w:val="24"/>
          <w:szCs w:val="20"/>
          <w:lang w:val="es-MX"/>
        </w:rPr>
        <w:t>5</w:t>
      </w:r>
      <w:r w:rsidR="00956437" w:rsidRPr="00450949">
        <w:rPr>
          <w:rFonts w:ascii="Montserrat" w:hAnsi="Montserrat" w:cs="Arial"/>
          <w:sz w:val="24"/>
          <w:szCs w:val="20"/>
          <w:lang w:val="es-MX"/>
        </w:rPr>
        <w:t xml:space="preserve">.- </w:t>
      </w:r>
      <w:r w:rsidR="002D7818" w:rsidRPr="00450949">
        <w:rPr>
          <w:rFonts w:ascii="Montserrat" w:hAnsi="Montserrat" w:cs="Arial"/>
          <w:sz w:val="24"/>
          <w:szCs w:val="20"/>
        </w:rPr>
        <w:t>ESTRATIFICACIÓN</w:t>
      </w:r>
    </w:p>
    <w:p w:rsidR="002D7818" w:rsidRDefault="002D7818" w:rsidP="002D7818">
      <w:pPr>
        <w:tabs>
          <w:tab w:val="left" w:pos="6379"/>
        </w:tabs>
        <w:jc w:val="right"/>
        <w:rPr>
          <w:rFonts w:ascii="Montserrat" w:hAnsi="Montserrat" w:cs="Arial"/>
          <w:sz w:val="20"/>
          <w:szCs w:val="20"/>
          <w:lang w:val="es-MX"/>
        </w:rPr>
      </w:pPr>
    </w:p>
    <w:p w:rsidR="002D7818" w:rsidRPr="00936C0F" w:rsidRDefault="002D7818" w:rsidP="002D7818">
      <w:pPr>
        <w:jc w:val="right"/>
        <w:rPr>
          <w:rFonts w:ascii="Montserrat" w:hAnsi="Montserrat" w:cs="Arial"/>
          <w:sz w:val="22"/>
          <w:szCs w:val="22"/>
          <w:lang w:val="es-MX"/>
        </w:rPr>
      </w:pPr>
      <w:r w:rsidRPr="00936C0F">
        <w:rPr>
          <w:rFonts w:ascii="Montserrat" w:hAnsi="Montserrat" w:cs="Arial"/>
          <w:sz w:val="22"/>
          <w:szCs w:val="22"/>
          <w:lang w:val="es-MX"/>
        </w:rPr>
        <w:t xml:space="preserve">_________ de __________ </w:t>
      </w:r>
      <w:proofErr w:type="spellStart"/>
      <w:r w:rsidRPr="00936C0F">
        <w:rPr>
          <w:rFonts w:ascii="Montserrat" w:hAnsi="Montserrat" w:cs="Arial"/>
          <w:sz w:val="22"/>
          <w:szCs w:val="22"/>
          <w:lang w:val="es-MX"/>
        </w:rPr>
        <w:t>de</w:t>
      </w:r>
      <w:proofErr w:type="spellEnd"/>
      <w:r w:rsidRPr="00936C0F">
        <w:rPr>
          <w:rFonts w:ascii="Montserrat" w:hAnsi="Montserrat" w:cs="Arial"/>
          <w:sz w:val="22"/>
          <w:szCs w:val="22"/>
          <w:lang w:val="es-MX"/>
        </w:rPr>
        <w:t xml:space="preserve"> _______</w:t>
      </w:r>
      <w:proofErr w:type="gramStart"/>
      <w:r w:rsidRPr="00936C0F">
        <w:rPr>
          <w:rFonts w:ascii="Montserrat" w:hAnsi="Montserrat" w:cs="Arial"/>
          <w:sz w:val="22"/>
          <w:szCs w:val="22"/>
          <w:lang w:val="es-MX"/>
        </w:rPr>
        <w:t xml:space="preserve">   (</w:t>
      </w:r>
      <w:proofErr w:type="gramEnd"/>
      <w:r w:rsidRPr="00936C0F">
        <w:rPr>
          <w:rFonts w:ascii="Montserrat" w:hAnsi="Montserrat" w:cs="Arial"/>
          <w:b/>
          <w:sz w:val="22"/>
          <w:szCs w:val="22"/>
          <w:lang w:val="es-MX"/>
        </w:rPr>
        <w:t>1</w:t>
      </w:r>
      <w:r w:rsidRPr="00936C0F">
        <w:rPr>
          <w:rFonts w:ascii="Montserrat" w:hAnsi="Montserrat" w:cs="Arial"/>
          <w:sz w:val="22"/>
          <w:szCs w:val="22"/>
          <w:lang w:val="es-MX"/>
        </w:rPr>
        <w:t>)</w:t>
      </w:r>
    </w:p>
    <w:p w:rsidR="002D7818" w:rsidRPr="00936C0F" w:rsidRDefault="002D7818" w:rsidP="002D7818">
      <w:pPr>
        <w:rPr>
          <w:rFonts w:ascii="Montserrat" w:hAnsi="Montserrat" w:cs="Arial"/>
          <w:sz w:val="22"/>
          <w:szCs w:val="22"/>
          <w:lang w:val="es-MX"/>
        </w:rPr>
      </w:pPr>
    </w:p>
    <w:p w:rsidR="002D7818" w:rsidRPr="00936C0F" w:rsidRDefault="002D7818" w:rsidP="002D7818">
      <w:pPr>
        <w:jc w:val="both"/>
        <w:rPr>
          <w:rFonts w:ascii="Montserrat" w:hAnsi="Montserrat" w:cs="Arial"/>
          <w:sz w:val="22"/>
          <w:szCs w:val="22"/>
          <w:lang w:val="es-MX"/>
        </w:rPr>
      </w:pPr>
    </w:p>
    <w:p w:rsidR="002D7818" w:rsidRPr="00936C0F" w:rsidRDefault="002D7818" w:rsidP="002D7818">
      <w:pPr>
        <w:jc w:val="both"/>
        <w:rPr>
          <w:rFonts w:ascii="Montserrat" w:hAnsi="Montserrat" w:cs="Arial"/>
          <w:sz w:val="22"/>
          <w:szCs w:val="22"/>
          <w:lang w:val="es-MX"/>
        </w:rPr>
      </w:pPr>
      <w:r w:rsidRPr="00936C0F">
        <w:rPr>
          <w:rFonts w:ascii="Montserrat" w:hAnsi="Montserrat" w:cs="Arial"/>
          <w:sz w:val="22"/>
          <w:szCs w:val="22"/>
          <w:lang w:val="es-MX"/>
        </w:rPr>
        <w:t>_____ (</w:t>
      </w:r>
      <w:proofErr w:type="gramStart"/>
      <w:r w:rsidRPr="00936C0F">
        <w:rPr>
          <w:rFonts w:ascii="Montserrat" w:hAnsi="Montserrat" w:cs="Arial"/>
          <w:b/>
          <w:sz w:val="22"/>
          <w:szCs w:val="22"/>
          <w:lang w:val="es-MX"/>
        </w:rPr>
        <w:t>2</w:t>
      </w:r>
      <w:r w:rsidRPr="00936C0F">
        <w:rPr>
          <w:rFonts w:ascii="Montserrat" w:hAnsi="Montserrat" w:cs="Arial"/>
          <w:sz w:val="22"/>
          <w:szCs w:val="22"/>
          <w:lang w:val="es-MX"/>
        </w:rPr>
        <w:t>)_</w:t>
      </w:r>
      <w:proofErr w:type="gramEnd"/>
      <w:r w:rsidRPr="00936C0F">
        <w:rPr>
          <w:rFonts w:ascii="Montserrat" w:hAnsi="Montserrat" w:cs="Arial"/>
          <w:sz w:val="22"/>
          <w:szCs w:val="22"/>
          <w:lang w:val="es-MX"/>
        </w:rPr>
        <w:t>_______</w:t>
      </w:r>
    </w:p>
    <w:p w:rsidR="002D7818" w:rsidRPr="00936C0F" w:rsidRDefault="002D7818" w:rsidP="002D7818">
      <w:pPr>
        <w:jc w:val="both"/>
        <w:rPr>
          <w:rFonts w:ascii="Montserrat" w:hAnsi="Montserrat" w:cs="Arial"/>
          <w:sz w:val="22"/>
          <w:szCs w:val="22"/>
          <w:lang w:val="es-MX"/>
        </w:rPr>
      </w:pPr>
      <w:r w:rsidRPr="00936C0F">
        <w:rPr>
          <w:rFonts w:ascii="Montserrat" w:hAnsi="Montserrat" w:cs="Arial"/>
          <w:sz w:val="22"/>
          <w:szCs w:val="22"/>
          <w:lang w:val="es-MX"/>
        </w:rPr>
        <w:t>P r e s e n t e.</w:t>
      </w:r>
    </w:p>
    <w:p w:rsidR="002D7818" w:rsidRPr="00936C0F" w:rsidRDefault="002D7818" w:rsidP="002D7818">
      <w:pPr>
        <w:jc w:val="both"/>
        <w:rPr>
          <w:rFonts w:ascii="Montserrat" w:hAnsi="Montserrat" w:cs="Arial"/>
          <w:sz w:val="22"/>
          <w:szCs w:val="22"/>
          <w:lang w:val="es-MX"/>
        </w:rPr>
      </w:pPr>
    </w:p>
    <w:p w:rsidR="002D7818" w:rsidRPr="00936C0F" w:rsidRDefault="002D7818" w:rsidP="002D7818">
      <w:pPr>
        <w:spacing w:line="360" w:lineRule="auto"/>
        <w:jc w:val="both"/>
        <w:rPr>
          <w:rFonts w:ascii="Montserrat" w:hAnsi="Montserrat" w:cs="Arial"/>
          <w:sz w:val="22"/>
          <w:szCs w:val="22"/>
          <w:lang w:val="es-MX"/>
        </w:rPr>
      </w:pPr>
      <w:r w:rsidRPr="00936C0F">
        <w:rPr>
          <w:rFonts w:ascii="Montserrat" w:hAnsi="Montserrat" w:cs="Arial"/>
          <w:sz w:val="22"/>
          <w:szCs w:val="22"/>
          <w:lang w:val="es-MX"/>
        </w:rPr>
        <w:t>Me refiero al procedimiento de ________</w:t>
      </w:r>
      <w:proofErr w:type="gramStart"/>
      <w:r w:rsidRPr="00936C0F">
        <w:rPr>
          <w:rFonts w:ascii="Montserrat" w:hAnsi="Montserrat" w:cs="Arial"/>
          <w:sz w:val="22"/>
          <w:szCs w:val="22"/>
          <w:lang w:val="es-MX"/>
        </w:rPr>
        <w:t>_(</w:t>
      </w:r>
      <w:proofErr w:type="gramEnd"/>
      <w:r w:rsidRPr="00936C0F">
        <w:rPr>
          <w:rFonts w:ascii="Montserrat" w:hAnsi="Montserrat" w:cs="Arial"/>
          <w:b/>
          <w:sz w:val="22"/>
          <w:szCs w:val="22"/>
          <w:lang w:val="es-MX"/>
        </w:rPr>
        <w:t>3</w:t>
      </w:r>
      <w:r w:rsidRPr="00936C0F">
        <w:rPr>
          <w:rFonts w:ascii="Montserrat" w:hAnsi="Montserrat" w:cs="Arial"/>
          <w:sz w:val="22"/>
          <w:szCs w:val="22"/>
          <w:lang w:val="es-MX"/>
        </w:rPr>
        <w:t>)________ No. ________(</w:t>
      </w:r>
      <w:r w:rsidRPr="00936C0F">
        <w:rPr>
          <w:rFonts w:ascii="Montserrat" w:hAnsi="Montserrat" w:cs="Arial"/>
          <w:b/>
          <w:sz w:val="22"/>
          <w:szCs w:val="22"/>
          <w:lang w:val="es-MX"/>
        </w:rPr>
        <w:t>4</w:t>
      </w:r>
      <w:r w:rsidRPr="00936C0F">
        <w:rPr>
          <w:rFonts w:ascii="Montserrat" w:hAnsi="Montserrat" w:cs="Arial"/>
          <w:sz w:val="22"/>
          <w:szCs w:val="22"/>
          <w:lang w:val="es-MX"/>
        </w:rPr>
        <w:t>) _______ en el que mi representada, la empresa_________(</w:t>
      </w:r>
      <w:r w:rsidRPr="00936C0F">
        <w:rPr>
          <w:rFonts w:ascii="Montserrat" w:hAnsi="Montserrat" w:cs="Arial"/>
          <w:b/>
          <w:sz w:val="22"/>
          <w:szCs w:val="22"/>
          <w:lang w:val="es-MX"/>
        </w:rPr>
        <w:t>5</w:t>
      </w:r>
      <w:r w:rsidRPr="00936C0F">
        <w:rPr>
          <w:rFonts w:ascii="Montserrat" w:hAnsi="Montserrat" w:cs="Arial"/>
          <w:sz w:val="22"/>
          <w:szCs w:val="22"/>
          <w:lang w:val="es-MX"/>
        </w:rPr>
        <w:t>)________, participa a través de la presente proposición.</w:t>
      </w:r>
    </w:p>
    <w:p w:rsidR="002D7818" w:rsidRPr="00936C0F" w:rsidRDefault="002D7818" w:rsidP="002D7818">
      <w:pPr>
        <w:spacing w:line="360" w:lineRule="auto"/>
        <w:jc w:val="both"/>
        <w:rPr>
          <w:rFonts w:ascii="Montserrat" w:hAnsi="Montserrat" w:cs="Arial"/>
          <w:sz w:val="22"/>
          <w:szCs w:val="22"/>
          <w:lang w:val="es-MX"/>
        </w:rPr>
      </w:pPr>
    </w:p>
    <w:p w:rsidR="002D7818" w:rsidRPr="00936C0F" w:rsidRDefault="002D7818" w:rsidP="002D7818">
      <w:pPr>
        <w:spacing w:line="360" w:lineRule="auto"/>
        <w:jc w:val="both"/>
        <w:rPr>
          <w:rFonts w:ascii="Montserrat" w:hAnsi="Montserrat" w:cs="Arial"/>
          <w:sz w:val="22"/>
          <w:szCs w:val="22"/>
          <w:lang w:val="es-MX"/>
        </w:rPr>
      </w:pPr>
      <w:r w:rsidRPr="00936C0F">
        <w:rPr>
          <w:rFonts w:ascii="Montserrat" w:hAnsi="Montserrat" w:cs="Arial"/>
          <w:sz w:val="22"/>
          <w:szCs w:val="22"/>
          <w:lang w:val="es-MX"/>
        </w:rPr>
        <w:t xml:space="preserve">Al respecto y de conformidad con lo dispuesto por el artículo 34 del Reglamento de la Ley de Adquisiciones, Arrendamientos y Servicios del Sector Público, </w:t>
      </w:r>
      <w:r w:rsidRPr="00936C0F">
        <w:rPr>
          <w:rFonts w:ascii="Montserrat" w:hAnsi="Montserrat" w:cs="Arial"/>
          <w:b/>
          <w:sz w:val="22"/>
          <w:szCs w:val="22"/>
          <w:lang w:val="es-MX"/>
        </w:rPr>
        <w:t>MANIFIESTO BAJO PROTESTA DE DECIR VERDAD</w:t>
      </w:r>
      <w:r w:rsidRPr="00936C0F">
        <w:rPr>
          <w:rFonts w:ascii="Montserrat" w:hAnsi="Montserrat" w:cs="Arial"/>
          <w:sz w:val="22"/>
          <w:szCs w:val="22"/>
          <w:lang w:val="es-MX"/>
        </w:rPr>
        <w:t xml:space="preserve"> que mi representada está constituida conforme a las leyes mexicanas, con Registro Federal de Contribuyentes _________(</w:t>
      </w:r>
      <w:r w:rsidRPr="00936C0F">
        <w:rPr>
          <w:rFonts w:ascii="Montserrat" w:hAnsi="Montserrat" w:cs="Arial"/>
          <w:b/>
          <w:sz w:val="22"/>
          <w:szCs w:val="22"/>
          <w:lang w:val="es-MX"/>
        </w:rPr>
        <w:t>6</w:t>
      </w:r>
      <w:r w:rsidRPr="00936C0F">
        <w:rPr>
          <w:rFonts w:ascii="Montserrat" w:hAnsi="Montserrat" w:cs="Arial"/>
          <w:sz w:val="22"/>
          <w:szCs w:val="22"/>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6C0F">
        <w:rPr>
          <w:rFonts w:ascii="Montserrat" w:hAnsi="Montserrat" w:cs="Arial"/>
          <w:b/>
          <w:sz w:val="22"/>
          <w:szCs w:val="22"/>
          <w:lang w:val="es-MX"/>
        </w:rPr>
        <w:t>7</w:t>
      </w:r>
      <w:r w:rsidRPr="00936C0F">
        <w:rPr>
          <w:rFonts w:ascii="Montserrat" w:hAnsi="Montserrat" w:cs="Arial"/>
          <w:sz w:val="22"/>
          <w:szCs w:val="22"/>
          <w:lang w:val="es-MX"/>
        </w:rPr>
        <w:t>)________, con base en lo cual se estatifica como una empresa _________(</w:t>
      </w:r>
      <w:r w:rsidRPr="00936C0F">
        <w:rPr>
          <w:rFonts w:ascii="Montserrat" w:hAnsi="Montserrat" w:cs="Arial"/>
          <w:b/>
          <w:sz w:val="22"/>
          <w:szCs w:val="22"/>
          <w:lang w:val="es-MX"/>
        </w:rPr>
        <w:t>8</w:t>
      </w:r>
      <w:r w:rsidRPr="00936C0F">
        <w:rPr>
          <w:rFonts w:ascii="Montserrat" w:hAnsi="Montserrat" w:cs="Arial"/>
          <w:sz w:val="22"/>
          <w:szCs w:val="22"/>
          <w:lang w:val="es-MX"/>
        </w:rPr>
        <w:t>)________.</w:t>
      </w:r>
    </w:p>
    <w:p w:rsidR="002D7818" w:rsidRPr="00936C0F" w:rsidRDefault="002D7818" w:rsidP="002D7818">
      <w:pPr>
        <w:spacing w:line="360" w:lineRule="auto"/>
        <w:jc w:val="both"/>
        <w:rPr>
          <w:rFonts w:ascii="Montserrat" w:hAnsi="Montserrat" w:cs="Arial"/>
          <w:sz w:val="22"/>
          <w:szCs w:val="22"/>
          <w:lang w:val="es-MX"/>
        </w:rPr>
      </w:pPr>
    </w:p>
    <w:p w:rsidR="002D7818" w:rsidRPr="00936C0F" w:rsidRDefault="002D7818" w:rsidP="002D7818">
      <w:pPr>
        <w:spacing w:line="360" w:lineRule="auto"/>
        <w:jc w:val="both"/>
        <w:rPr>
          <w:rFonts w:ascii="Montserrat" w:hAnsi="Montserrat" w:cs="Arial"/>
          <w:sz w:val="22"/>
          <w:szCs w:val="22"/>
          <w:lang w:val="es-MX"/>
        </w:rPr>
      </w:pPr>
      <w:r w:rsidRPr="00936C0F">
        <w:rPr>
          <w:rFonts w:ascii="Montserrat" w:hAnsi="Montserrat" w:cs="Arial"/>
          <w:sz w:val="22"/>
          <w:szCs w:val="22"/>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w:t>
      </w:r>
      <w:r w:rsidRPr="00936C0F">
        <w:rPr>
          <w:rFonts w:ascii="Montserrat" w:hAnsi="Montserrat"/>
        </w:rPr>
        <w:t xml:space="preserve"> </w:t>
      </w:r>
      <w:r w:rsidRPr="00936C0F">
        <w:rPr>
          <w:rFonts w:ascii="Montserrat" w:hAnsi="Montserrat" w:cs="Arial"/>
          <w:sz w:val="22"/>
          <w:szCs w:val="22"/>
          <w:lang w:val="es-MX"/>
        </w:rPr>
        <w:t>o las que las sustituyan, y demás disposiciones aplicables.</w:t>
      </w:r>
    </w:p>
    <w:p w:rsidR="002D7818" w:rsidRPr="00936C0F" w:rsidRDefault="002D7818" w:rsidP="002D7818">
      <w:pPr>
        <w:spacing w:line="360" w:lineRule="auto"/>
        <w:jc w:val="both"/>
        <w:rPr>
          <w:rFonts w:ascii="Montserrat" w:hAnsi="Montserrat" w:cs="Arial"/>
          <w:sz w:val="22"/>
          <w:szCs w:val="22"/>
          <w:lang w:val="es-MX"/>
        </w:rPr>
      </w:pPr>
    </w:p>
    <w:p w:rsidR="002D7818" w:rsidRPr="00936C0F" w:rsidRDefault="002D7818" w:rsidP="002D7818">
      <w:pPr>
        <w:spacing w:line="360" w:lineRule="auto"/>
        <w:jc w:val="both"/>
        <w:rPr>
          <w:rFonts w:ascii="Montserrat" w:hAnsi="Montserrat" w:cs="Arial"/>
          <w:sz w:val="22"/>
          <w:szCs w:val="22"/>
          <w:lang w:val="es-MX"/>
        </w:rPr>
      </w:pPr>
    </w:p>
    <w:p w:rsidR="002D7818" w:rsidRPr="00936C0F" w:rsidRDefault="002D7818" w:rsidP="002D7818">
      <w:pPr>
        <w:spacing w:line="360" w:lineRule="auto"/>
        <w:jc w:val="center"/>
        <w:rPr>
          <w:rFonts w:ascii="Montserrat" w:hAnsi="Montserrat" w:cs="Arial"/>
          <w:b/>
          <w:sz w:val="22"/>
          <w:szCs w:val="22"/>
          <w:lang w:val="es-MX"/>
        </w:rPr>
      </w:pPr>
      <w:r w:rsidRPr="00936C0F">
        <w:rPr>
          <w:rFonts w:ascii="Montserrat" w:hAnsi="Montserrat" w:cs="Arial"/>
          <w:b/>
          <w:sz w:val="22"/>
          <w:szCs w:val="22"/>
          <w:lang w:val="es-MX"/>
        </w:rPr>
        <w:t>A T E N T A M E N T E</w:t>
      </w:r>
    </w:p>
    <w:p w:rsidR="002D7818" w:rsidRPr="00936C0F" w:rsidRDefault="002D7818" w:rsidP="002D7818">
      <w:pPr>
        <w:spacing w:line="360" w:lineRule="auto"/>
        <w:jc w:val="center"/>
        <w:rPr>
          <w:rFonts w:ascii="Montserrat" w:hAnsi="Montserrat" w:cs="Arial"/>
          <w:sz w:val="22"/>
          <w:szCs w:val="22"/>
          <w:lang w:val="es-MX"/>
        </w:rPr>
      </w:pPr>
    </w:p>
    <w:p w:rsidR="002D7818" w:rsidRPr="00936C0F" w:rsidRDefault="002D7818" w:rsidP="002D7818">
      <w:pPr>
        <w:spacing w:line="360" w:lineRule="auto"/>
        <w:jc w:val="center"/>
        <w:rPr>
          <w:rFonts w:ascii="Montserrat" w:hAnsi="Montserrat" w:cs="Arial"/>
          <w:sz w:val="22"/>
          <w:szCs w:val="22"/>
          <w:lang w:val="es-MX"/>
        </w:rPr>
      </w:pPr>
      <w:r w:rsidRPr="00936C0F">
        <w:rPr>
          <w:rFonts w:ascii="Montserrat" w:hAnsi="Montserrat" w:cs="Arial"/>
          <w:sz w:val="22"/>
          <w:szCs w:val="22"/>
          <w:lang w:val="es-MX"/>
        </w:rPr>
        <w:t>__________</w:t>
      </w:r>
      <w:proofErr w:type="gramStart"/>
      <w:r w:rsidRPr="00936C0F">
        <w:rPr>
          <w:rFonts w:ascii="Montserrat" w:hAnsi="Montserrat" w:cs="Arial"/>
          <w:sz w:val="22"/>
          <w:szCs w:val="22"/>
          <w:lang w:val="es-MX"/>
        </w:rPr>
        <w:t>_(</w:t>
      </w:r>
      <w:proofErr w:type="gramEnd"/>
      <w:r w:rsidRPr="00936C0F">
        <w:rPr>
          <w:rFonts w:ascii="Montserrat" w:hAnsi="Montserrat" w:cs="Arial"/>
          <w:b/>
          <w:sz w:val="22"/>
          <w:szCs w:val="22"/>
          <w:lang w:val="es-MX"/>
        </w:rPr>
        <w:t>9</w:t>
      </w:r>
      <w:r w:rsidRPr="00936C0F">
        <w:rPr>
          <w:rFonts w:ascii="Montserrat" w:hAnsi="Montserrat" w:cs="Arial"/>
          <w:sz w:val="22"/>
          <w:szCs w:val="22"/>
          <w:lang w:val="es-MX"/>
        </w:rPr>
        <w:t>)____________</w:t>
      </w:r>
    </w:p>
    <w:p w:rsidR="008638DA" w:rsidRDefault="008638DA">
      <w:pPr>
        <w:rPr>
          <w:rFonts w:ascii="Montserrat" w:hAnsi="Montserrat" w:cs="Arial"/>
          <w:b/>
          <w:szCs w:val="20"/>
          <w:lang w:val="es-MX"/>
        </w:rPr>
      </w:pPr>
      <w:r>
        <w:rPr>
          <w:rFonts w:ascii="Montserrat" w:hAnsi="Montserrat" w:cs="Arial"/>
          <w:b/>
          <w:szCs w:val="20"/>
          <w:lang w:val="es-MX"/>
        </w:rPr>
        <w:br w:type="page"/>
      </w:r>
    </w:p>
    <w:p w:rsidR="002D7818" w:rsidRDefault="002D7818" w:rsidP="002D7818">
      <w:pPr>
        <w:tabs>
          <w:tab w:val="left" w:pos="6379"/>
        </w:tabs>
        <w:rPr>
          <w:rFonts w:ascii="Montserrat" w:hAnsi="Montserrat" w:cs="Arial"/>
          <w:b/>
          <w:szCs w:val="20"/>
          <w:lang w:val="es-MX"/>
        </w:rPr>
      </w:pPr>
    </w:p>
    <w:p w:rsidR="002D7818" w:rsidRDefault="002D7818" w:rsidP="002D7818">
      <w:pPr>
        <w:tabs>
          <w:tab w:val="left" w:pos="6379"/>
        </w:tabs>
        <w:jc w:val="center"/>
        <w:rPr>
          <w:rFonts w:ascii="Montserrat" w:hAnsi="Montserrat" w:cs="Arial"/>
          <w:b/>
          <w:szCs w:val="20"/>
          <w:lang w:val="es-MX"/>
        </w:rPr>
      </w:pPr>
    </w:p>
    <w:tbl>
      <w:tblPr>
        <w:tblW w:w="96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21"/>
      </w:tblGrid>
      <w:tr w:rsidR="002D7818" w:rsidRPr="004F6E03" w:rsidTr="002D7818">
        <w:trPr>
          <w:trHeight w:val="371"/>
        </w:trPr>
        <w:tc>
          <w:tcPr>
            <w:tcW w:w="9621" w:type="dxa"/>
            <w:shd w:val="clear" w:color="auto" w:fill="auto"/>
            <w:vAlign w:val="center"/>
          </w:tcPr>
          <w:p w:rsidR="002D7818" w:rsidRPr="00936C0F" w:rsidRDefault="002D7818" w:rsidP="002D7818">
            <w:pPr>
              <w:jc w:val="center"/>
              <w:rPr>
                <w:rFonts w:ascii="Montserrat" w:hAnsi="Montserrat" w:cs="Arial"/>
                <w:b/>
                <w:color w:val="FFFFFF"/>
                <w:sz w:val="22"/>
                <w:szCs w:val="22"/>
                <w:lang w:val="es-MX" w:eastAsia="es-MX"/>
              </w:rPr>
            </w:pPr>
            <w:r w:rsidRPr="00936C0F">
              <w:rPr>
                <w:rFonts w:ascii="Montserrat" w:hAnsi="Montserrat" w:cs="Arial"/>
                <w:b/>
                <w:sz w:val="22"/>
                <w:szCs w:val="22"/>
                <w:lang w:val="es-MX" w:eastAsia="es-MX"/>
              </w:rPr>
              <w:t xml:space="preserve">Instructivo de llenado </w:t>
            </w:r>
          </w:p>
        </w:tc>
      </w:tr>
      <w:tr w:rsidR="002D7818" w:rsidRPr="004F6E03" w:rsidTr="002D7818">
        <w:trPr>
          <w:trHeight w:val="2498"/>
        </w:trPr>
        <w:tc>
          <w:tcPr>
            <w:tcW w:w="9621" w:type="dxa"/>
            <w:shd w:val="clear" w:color="auto" w:fill="auto"/>
          </w:tcPr>
          <w:p w:rsidR="002D7818" w:rsidRPr="00936C0F" w:rsidRDefault="002D7818" w:rsidP="002D7818">
            <w:pPr>
              <w:pStyle w:val="Prrafodelista1"/>
              <w:spacing w:before="0"/>
              <w:ind w:left="0"/>
              <w:rPr>
                <w:rFonts w:ascii="Montserrat" w:hAnsi="Montserrat" w:cs="Arial"/>
                <w:b/>
                <w:bCs/>
                <w:color w:val="000000"/>
                <w:sz w:val="22"/>
                <w:szCs w:val="22"/>
                <w:lang w:val="es-MX" w:eastAsia="es-MX"/>
              </w:rPr>
            </w:pP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Señalar la fecha de suscripción del documento.</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Anotar el nombre de la Convocante.</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 xml:space="preserve">Precisar el procedimiento de </w:t>
            </w:r>
            <w:r w:rsidR="00710ED3">
              <w:rPr>
                <w:rFonts w:ascii="Montserrat" w:hAnsi="Montserrat" w:cs="Arial"/>
                <w:color w:val="000000"/>
                <w:sz w:val="22"/>
                <w:szCs w:val="22"/>
                <w:lang w:val="es-MX" w:eastAsia="es-MX"/>
              </w:rPr>
              <w:t>licitación</w:t>
            </w:r>
            <w:r w:rsidRPr="00936C0F">
              <w:rPr>
                <w:rFonts w:ascii="Montserrat" w:hAnsi="Montserrat" w:cs="Arial"/>
                <w:color w:val="000000"/>
                <w:sz w:val="22"/>
                <w:szCs w:val="22"/>
                <w:lang w:val="es-MX" w:eastAsia="es-MX"/>
              </w:rPr>
              <w:t xml:space="preserve"> de que se trate (licitación pública o invitación a cuando menos tres personas).</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 xml:space="preserve">Indicar el número de procedimiento de </w:t>
            </w:r>
            <w:r w:rsidR="00710ED3">
              <w:rPr>
                <w:rFonts w:ascii="Montserrat" w:hAnsi="Montserrat" w:cs="Arial"/>
                <w:color w:val="000000"/>
                <w:sz w:val="22"/>
                <w:szCs w:val="22"/>
                <w:lang w:val="es-MX" w:eastAsia="es-MX"/>
              </w:rPr>
              <w:t>licitación</w:t>
            </w:r>
            <w:r w:rsidRPr="00936C0F">
              <w:rPr>
                <w:rFonts w:ascii="Montserrat" w:hAnsi="Montserrat" w:cs="Arial"/>
                <w:color w:val="000000"/>
                <w:sz w:val="22"/>
                <w:szCs w:val="22"/>
                <w:lang w:val="es-MX" w:eastAsia="es-MX"/>
              </w:rPr>
              <w:t xml:space="preserve"> asignado por CompraNet.</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Anotar el nombre, razón social o denominación del Licitante.</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Indicar el Registro Federal de Contribuyentes del Licitante.</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936C0F">
                <w:rPr>
                  <w:rStyle w:val="Hipervnculo"/>
                  <w:rFonts w:ascii="Montserrat" w:hAnsi="Montserrat" w:cs="Arial"/>
                  <w:sz w:val="22"/>
                  <w:szCs w:val="22"/>
                  <w:lang w:val="es-MX" w:eastAsia="es-MX"/>
                </w:rPr>
                <w:t>http://www.comprasdegobierno.gob.mx/calculadora</w:t>
              </w:r>
            </w:hyperlink>
          </w:p>
          <w:p w:rsidR="002D7818" w:rsidRPr="00936C0F" w:rsidRDefault="002D7818" w:rsidP="002D7818">
            <w:pPr>
              <w:pStyle w:val="Prrafodelista1"/>
              <w:spacing w:before="0"/>
              <w:ind w:left="713"/>
              <w:rPr>
                <w:rFonts w:ascii="Montserrat" w:hAnsi="Montserrat" w:cs="Arial"/>
                <w:color w:val="000000"/>
                <w:sz w:val="22"/>
                <w:szCs w:val="22"/>
                <w:lang w:val="es-MX" w:eastAsia="es-MX"/>
              </w:rPr>
            </w:pPr>
            <w:r w:rsidRPr="00936C0F">
              <w:rPr>
                <w:rFonts w:ascii="Montserrat" w:hAnsi="Montserrat" w:cs="Arial"/>
                <w:color w:val="000000"/>
                <w:sz w:val="22"/>
                <w:szCs w:val="22"/>
                <w:lang w:val="es-MX" w:eastAsia="es-MX"/>
              </w:rPr>
              <w:t>Para el concepto “Trabajadores”, utilizar el total de los trabajadores con los que cuenta la empresa a la fecha de la emisión de la manifestación.</w:t>
            </w:r>
          </w:p>
          <w:p w:rsidR="002D7818" w:rsidRPr="00936C0F" w:rsidRDefault="002D7818" w:rsidP="002D7818">
            <w:pPr>
              <w:pStyle w:val="Prrafodelista1"/>
              <w:spacing w:before="0"/>
              <w:ind w:left="713"/>
              <w:rPr>
                <w:rFonts w:ascii="Montserrat" w:hAnsi="Montserrat" w:cs="Arial"/>
                <w:color w:val="000000"/>
                <w:sz w:val="22"/>
                <w:szCs w:val="22"/>
                <w:lang w:val="es-MX" w:eastAsia="es-MX"/>
              </w:rPr>
            </w:pPr>
            <w:r w:rsidRPr="00936C0F">
              <w:rPr>
                <w:rFonts w:ascii="Montserrat" w:hAnsi="Montserrat" w:cs="Arial"/>
                <w:color w:val="000000"/>
                <w:sz w:val="22"/>
                <w:szCs w:val="22"/>
                <w:lang w:val="es-MX" w:eastAsia="es-MX"/>
              </w:rPr>
              <w:t>Para el concepto “ventas anuales”, utilizar los datos conforme al reporte de su ejercicio fiscal correspondiente a la última declaración anual de impuestos federales, expresados en millones de pesos.</w:t>
            </w:r>
          </w:p>
          <w:p w:rsidR="002D7818" w:rsidRPr="00936C0F" w:rsidRDefault="002D7818" w:rsidP="002D7818">
            <w:pPr>
              <w:pStyle w:val="Prrafodelista1"/>
              <w:numPr>
                <w:ilvl w:val="0"/>
                <w:numId w:val="18"/>
              </w:numPr>
              <w:spacing w:before="0" w:after="0"/>
              <w:jc w:val="both"/>
              <w:rPr>
                <w:rFonts w:ascii="Montserrat" w:hAnsi="Montserrat" w:cs="Arial"/>
                <w:bCs/>
                <w:color w:val="000000"/>
                <w:sz w:val="22"/>
                <w:szCs w:val="22"/>
                <w:lang w:val="es-MX" w:eastAsia="es-MX"/>
              </w:rPr>
            </w:pPr>
            <w:r w:rsidRPr="00936C0F">
              <w:rPr>
                <w:rFonts w:ascii="Montserrat" w:hAnsi="Montserrat" w:cs="Arial"/>
                <w:bCs/>
                <w:color w:val="000000"/>
                <w:sz w:val="22"/>
                <w:szCs w:val="22"/>
                <w:lang w:val="es-MX" w:eastAsia="es-MX"/>
              </w:rPr>
              <w:t xml:space="preserve">Señalar el tamaño de la empresa (Micro, Pequeña o Mediana), conforme al resultado de la operación señalada en el numeral anterior. </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Anotar el nombre y firma del apoderado o representante legal del Licitante.</w:t>
            </w:r>
          </w:p>
        </w:tc>
      </w:tr>
    </w:tbl>
    <w:p w:rsidR="002D7818" w:rsidRPr="000C6937" w:rsidRDefault="002D7818" w:rsidP="002D7818">
      <w:pPr>
        <w:tabs>
          <w:tab w:val="left" w:pos="6379"/>
        </w:tabs>
        <w:jc w:val="center"/>
        <w:rPr>
          <w:rFonts w:ascii="Montserrat" w:hAnsi="Montserrat" w:cs="Arial"/>
          <w:b/>
          <w:szCs w:val="20"/>
        </w:rPr>
      </w:pPr>
    </w:p>
    <w:p w:rsidR="002D7818" w:rsidRDefault="002D7818" w:rsidP="00956437">
      <w:pPr>
        <w:pStyle w:val="Ttulo2"/>
        <w:jc w:val="center"/>
        <w:rPr>
          <w:rFonts w:ascii="Montserrat" w:hAnsi="Montserrat" w:cs="Arial"/>
          <w:sz w:val="24"/>
          <w:szCs w:val="20"/>
          <w:lang w:val="es-MX"/>
        </w:rPr>
      </w:pPr>
    </w:p>
    <w:p w:rsidR="002D7818" w:rsidRDefault="002D7818" w:rsidP="00956437">
      <w:pPr>
        <w:pStyle w:val="Ttulo2"/>
        <w:jc w:val="center"/>
        <w:rPr>
          <w:rFonts w:ascii="Montserrat" w:hAnsi="Montserrat" w:cs="Arial"/>
          <w:sz w:val="24"/>
          <w:szCs w:val="20"/>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8638DA" w:rsidRDefault="008638DA">
      <w:pPr>
        <w:rPr>
          <w:lang w:val="es-MX"/>
        </w:rPr>
      </w:pPr>
      <w:bookmarkStart w:id="163" w:name="_Toc334612010"/>
      <w:bookmarkEnd w:id="162"/>
      <w:r>
        <w:rPr>
          <w:lang w:val="es-MX"/>
        </w:rPr>
        <w:br w:type="page"/>
      </w:r>
    </w:p>
    <w:p w:rsidR="002D7818" w:rsidRDefault="002D7818" w:rsidP="002D7818">
      <w:pPr>
        <w:rPr>
          <w:lang w:val="es-MX"/>
        </w:rPr>
      </w:pPr>
    </w:p>
    <w:p w:rsidR="002D7818" w:rsidRPr="002D7818" w:rsidRDefault="008B2AC6" w:rsidP="002D7818">
      <w:pPr>
        <w:rPr>
          <w:rFonts w:ascii="Montserrat" w:hAnsi="Montserrat" w:cs="Arial"/>
          <w:b/>
          <w:sz w:val="20"/>
          <w:szCs w:val="20"/>
          <w:lang w:val="es-MX"/>
        </w:rPr>
      </w:pPr>
      <w:r w:rsidRPr="002D7818">
        <w:rPr>
          <w:rFonts w:ascii="Montserrat" w:hAnsi="Montserrat" w:cs="Arial"/>
          <w:b/>
          <w:szCs w:val="20"/>
          <w:lang w:val="es-MX"/>
        </w:rPr>
        <w:t>FORMATO</w:t>
      </w:r>
      <w:r w:rsidR="004847FB" w:rsidRPr="002D7818">
        <w:rPr>
          <w:rFonts w:ascii="Montserrat" w:hAnsi="Montserrat" w:cs="Arial"/>
          <w:b/>
          <w:szCs w:val="20"/>
          <w:lang w:val="es-MX"/>
        </w:rPr>
        <w:t xml:space="preserve"> 6</w:t>
      </w:r>
      <w:r w:rsidR="00956437" w:rsidRPr="002D7818">
        <w:rPr>
          <w:rFonts w:ascii="Montserrat" w:hAnsi="Montserrat" w:cs="Arial"/>
          <w:b/>
          <w:szCs w:val="20"/>
          <w:lang w:val="es-MX"/>
        </w:rPr>
        <w:t>.-</w:t>
      </w:r>
      <w:r w:rsidR="00956437" w:rsidRPr="00450949">
        <w:rPr>
          <w:rFonts w:ascii="Montserrat" w:hAnsi="Montserrat" w:cs="Arial"/>
          <w:szCs w:val="20"/>
          <w:lang w:val="es-MX"/>
        </w:rPr>
        <w:t xml:space="preserve"> </w:t>
      </w:r>
      <w:r w:rsidR="002D7818" w:rsidRPr="00450949">
        <w:rPr>
          <w:rFonts w:ascii="Montserrat" w:hAnsi="Montserrat" w:cs="Arial"/>
          <w:b/>
          <w:szCs w:val="20"/>
          <w:lang w:val="es-MX"/>
        </w:rPr>
        <w:t>CUMPLIMIENTO DE OBLIGACIONES EN MATERIA FISCAL</w:t>
      </w:r>
    </w:p>
    <w:p w:rsidR="002D7818" w:rsidRPr="00450949" w:rsidRDefault="002D7818" w:rsidP="002D7818">
      <w:pPr>
        <w:tabs>
          <w:tab w:val="left" w:pos="6379"/>
        </w:tabs>
        <w:spacing w:line="240" w:lineRule="exact"/>
        <w:rPr>
          <w:rFonts w:ascii="Montserrat" w:hAnsi="Montserrat" w:cs="Arial"/>
          <w:sz w:val="20"/>
          <w:szCs w:val="20"/>
          <w:lang w:val="es-MX"/>
        </w:rPr>
      </w:pPr>
    </w:p>
    <w:p w:rsidR="002D7818" w:rsidRPr="00450949" w:rsidRDefault="002D7818" w:rsidP="002D7818">
      <w:pPr>
        <w:tabs>
          <w:tab w:val="left" w:pos="6379"/>
        </w:tabs>
        <w:spacing w:line="240" w:lineRule="exact"/>
        <w:jc w:val="center"/>
        <w:rPr>
          <w:rFonts w:ascii="Montserrat" w:hAnsi="Montserrat" w:cs="Arial"/>
          <w:i/>
          <w:sz w:val="20"/>
          <w:szCs w:val="20"/>
          <w:lang w:val="es-MX"/>
        </w:rPr>
      </w:pPr>
      <w:r w:rsidRPr="00450949">
        <w:rPr>
          <w:rFonts w:ascii="Montserrat" w:hAnsi="Montserrat" w:cs="Arial"/>
          <w:i/>
          <w:sz w:val="20"/>
          <w:szCs w:val="20"/>
          <w:lang w:val="es-MX"/>
        </w:rPr>
        <w:t xml:space="preserve">(PREFERENTEMENTE EN PAPEL MEMBRETADO DE LA EMPRESA </w:t>
      </w:r>
      <w:r>
        <w:rPr>
          <w:rFonts w:ascii="Montserrat" w:hAnsi="Montserrat" w:cs="Arial"/>
          <w:i/>
          <w:sz w:val="20"/>
          <w:szCs w:val="20"/>
          <w:lang w:val="es-MX"/>
        </w:rPr>
        <w:t>LICITANTE</w:t>
      </w:r>
      <w:r w:rsidRPr="00450949">
        <w:rPr>
          <w:rFonts w:ascii="Montserrat" w:hAnsi="Montserrat" w:cs="Arial"/>
          <w:i/>
          <w:sz w:val="20"/>
          <w:szCs w:val="20"/>
          <w:lang w:val="es-MX"/>
        </w:rPr>
        <w:t>)</w:t>
      </w:r>
    </w:p>
    <w:p w:rsidR="002D7818" w:rsidRPr="00450949" w:rsidRDefault="002D7818" w:rsidP="002D7818">
      <w:pPr>
        <w:jc w:val="both"/>
        <w:rPr>
          <w:rFonts w:ascii="Montserrat" w:hAnsi="Montserrat" w:cs="Arial"/>
          <w:b/>
          <w:sz w:val="20"/>
          <w:szCs w:val="20"/>
          <w:lang w:val="es-MX"/>
        </w:rPr>
      </w:pPr>
    </w:p>
    <w:p w:rsidR="002D7818" w:rsidRPr="00450949" w:rsidRDefault="002D7818" w:rsidP="002D7818">
      <w:pPr>
        <w:jc w:val="both"/>
        <w:rPr>
          <w:rFonts w:ascii="Montserrat" w:hAnsi="Montserrat" w:cs="Arial"/>
          <w:b/>
          <w:sz w:val="20"/>
          <w:szCs w:val="20"/>
        </w:rPr>
      </w:pPr>
    </w:p>
    <w:p w:rsidR="002D7818" w:rsidRPr="00C75630" w:rsidRDefault="002D7818" w:rsidP="002D7818">
      <w:pPr>
        <w:tabs>
          <w:tab w:val="left" w:pos="6379"/>
        </w:tabs>
        <w:spacing w:line="240" w:lineRule="exact"/>
        <w:jc w:val="right"/>
        <w:rPr>
          <w:rFonts w:ascii="Montserrat" w:hAnsi="Montserrat" w:cs="Arial"/>
          <w:b/>
          <w:sz w:val="20"/>
          <w:szCs w:val="20"/>
          <w:lang w:val="es-MX"/>
        </w:rPr>
      </w:pPr>
      <w:r>
        <w:rPr>
          <w:rFonts w:ascii="Montserrat" w:hAnsi="Montserrat" w:cs="Arial"/>
          <w:b/>
          <w:sz w:val="20"/>
          <w:szCs w:val="20"/>
          <w:lang w:val="es-MX"/>
        </w:rPr>
        <w:lastRenderedPageBreak/>
        <w:t>Fecha______________</w:t>
      </w:r>
    </w:p>
    <w:p w:rsidR="002D7818" w:rsidRPr="00C75630" w:rsidRDefault="002D7818" w:rsidP="002D7818">
      <w:pPr>
        <w:pStyle w:val="Lista"/>
        <w:spacing w:after="0"/>
        <w:rPr>
          <w:rFonts w:ascii="Montserrat" w:eastAsia="Times New Roman" w:hAnsi="Montserrat" w:cs="Arial"/>
          <w:b/>
          <w:lang w:val="es-MX" w:eastAsia="es-MX"/>
        </w:rPr>
      </w:pPr>
      <w:r w:rsidRPr="00C75630">
        <w:rPr>
          <w:rFonts w:ascii="Montserrat" w:eastAsia="Times New Roman" w:hAnsi="Montserrat" w:cs="Arial"/>
          <w:b/>
          <w:lang w:val="es-MX" w:eastAsia="es-MX"/>
        </w:rPr>
        <w:t>COLEGIO DE BACHILLERES</w:t>
      </w:r>
    </w:p>
    <w:p w:rsidR="002D7818" w:rsidRPr="008C1270" w:rsidRDefault="002D7818" w:rsidP="002D7818">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Prolongación Rancho Vista Hermosa No. 105, </w:t>
      </w:r>
    </w:p>
    <w:p w:rsidR="002D7818" w:rsidRPr="008C1270" w:rsidRDefault="002D7818" w:rsidP="002D7818">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Colonia Los Girasoles, </w:t>
      </w:r>
      <w:r>
        <w:rPr>
          <w:rFonts w:ascii="Montserrat" w:eastAsia="Times New Roman" w:hAnsi="Montserrat"/>
          <w:color w:val="auto"/>
          <w:sz w:val="20"/>
          <w:szCs w:val="20"/>
          <w:lang w:val="es-MX" w:eastAsia="es-MX"/>
        </w:rPr>
        <w:t>Alcaldía</w:t>
      </w:r>
      <w:r w:rsidRPr="008C1270">
        <w:rPr>
          <w:rFonts w:ascii="Montserrat" w:eastAsia="Times New Roman" w:hAnsi="Montserrat"/>
          <w:color w:val="auto"/>
          <w:sz w:val="20"/>
          <w:szCs w:val="20"/>
          <w:lang w:val="es-MX" w:eastAsia="es-MX"/>
        </w:rPr>
        <w:t xml:space="preserve"> Coyoacán, </w:t>
      </w:r>
    </w:p>
    <w:p w:rsidR="002D7818" w:rsidRDefault="002D7818" w:rsidP="002D7818">
      <w:pPr>
        <w:jc w:val="both"/>
        <w:rPr>
          <w:rFonts w:ascii="Montserrat" w:hAnsi="Montserrat" w:cs="Arial"/>
          <w:sz w:val="20"/>
          <w:szCs w:val="20"/>
        </w:rPr>
      </w:pPr>
      <w:r w:rsidRPr="008C1270">
        <w:rPr>
          <w:rFonts w:ascii="Montserrat" w:hAnsi="Montserrat" w:cs="Arial"/>
          <w:sz w:val="20"/>
          <w:szCs w:val="20"/>
          <w:lang w:val="es-MX" w:eastAsia="es-MX"/>
        </w:rPr>
        <w:t>C.P. 04920, Ciudad de México</w:t>
      </w:r>
      <w:r w:rsidRPr="00450949">
        <w:rPr>
          <w:rFonts w:ascii="Montserrat" w:hAnsi="Montserrat" w:cs="Arial"/>
          <w:sz w:val="20"/>
          <w:szCs w:val="20"/>
        </w:rPr>
        <w:t xml:space="preserve"> </w:t>
      </w:r>
    </w:p>
    <w:p w:rsidR="002D7818" w:rsidRPr="00450949" w:rsidRDefault="002D7818" w:rsidP="002D7818">
      <w:pPr>
        <w:jc w:val="both"/>
        <w:rPr>
          <w:rFonts w:ascii="Montserrat" w:hAnsi="Montserrat" w:cs="Arial"/>
          <w:sz w:val="20"/>
          <w:szCs w:val="20"/>
        </w:rPr>
      </w:pPr>
      <w:r w:rsidRPr="00450949">
        <w:rPr>
          <w:rFonts w:ascii="Montserrat" w:hAnsi="Montserrat" w:cs="Arial"/>
          <w:sz w:val="20"/>
          <w:szCs w:val="20"/>
        </w:rPr>
        <w:t>P R E S E N T E.</w:t>
      </w:r>
    </w:p>
    <w:p w:rsidR="002D7818" w:rsidRDefault="002D7818" w:rsidP="002D7818">
      <w:pPr>
        <w:tabs>
          <w:tab w:val="left" w:pos="6379"/>
        </w:tabs>
        <w:spacing w:line="240" w:lineRule="exact"/>
        <w:jc w:val="right"/>
        <w:rPr>
          <w:rFonts w:ascii="Montserrat" w:hAnsi="Montserrat" w:cs="Arial"/>
          <w:sz w:val="20"/>
          <w:szCs w:val="20"/>
          <w:lang w:val="es-MX" w:eastAsia="es-MX"/>
        </w:rPr>
      </w:pPr>
    </w:p>
    <w:p w:rsidR="002D7818" w:rsidRPr="00450949" w:rsidRDefault="002D7818" w:rsidP="002D7818">
      <w:pPr>
        <w:tabs>
          <w:tab w:val="left" w:pos="6379"/>
        </w:tabs>
        <w:spacing w:line="240" w:lineRule="exact"/>
        <w:jc w:val="right"/>
        <w:rPr>
          <w:rFonts w:ascii="Montserrat" w:hAnsi="Montserrat" w:cs="Arial"/>
          <w:sz w:val="20"/>
          <w:szCs w:val="20"/>
          <w:lang w:val="es-MX"/>
        </w:rPr>
      </w:pPr>
      <w:r w:rsidRPr="00450949">
        <w:rPr>
          <w:rFonts w:ascii="Montserrat" w:hAnsi="Montserrat" w:cs="Arial"/>
          <w:sz w:val="20"/>
          <w:szCs w:val="20"/>
          <w:lang w:val="es-MX" w:eastAsia="es-MX"/>
        </w:rPr>
        <w:t xml:space="preserve">PROCEDIMIENTO DE LICITACIÓN PÚBLICA </w:t>
      </w:r>
      <w:r>
        <w:rPr>
          <w:rFonts w:ascii="Montserrat" w:hAnsi="Montserrat" w:cs="Arial"/>
          <w:sz w:val="20"/>
          <w:szCs w:val="20"/>
          <w:lang w:val="es-MX" w:eastAsia="es-MX"/>
        </w:rPr>
        <w:t>NACIONAL ELECTRÓNICA</w:t>
      </w:r>
      <w:r w:rsidRPr="00450949">
        <w:rPr>
          <w:rFonts w:ascii="Montserrat" w:hAnsi="Montserrat" w:cs="Arial"/>
          <w:sz w:val="20"/>
          <w:szCs w:val="20"/>
          <w:lang w:val="es-MX" w:eastAsia="es-MX"/>
        </w:rPr>
        <w:t xml:space="preserve"> NO._______ </w:t>
      </w:r>
    </w:p>
    <w:p w:rsidR="002D7818" w:rsidRPr="006C7AEC" w:rsidRDefault="002D7818" w:rsidP="002D7818">
      <w:pPr>
        <w:jc w:val="both"/>
        <w:rPr>
          <w:rFonts w:ascii="Montserrat" w:hAnsi="Montserrat" w:cs="Arial"/>
          <w:sz w:val="10"/>
          <w:szCs w:val="20"/>
        </w:rPr>
      </w:pPr>
    </w:p>
    <w:p w:rsidR="002D7818" w:rsidRPr="00450949" w:rsidRDefault="002D7818" w:rsidP="002D7818">
      <w:pPr>
        <w:jc w:val="both"/>
        <w:rPr>
          <w:rFonts w:ascii="Montserrat" w:hAnsi="Montserrat" w:cs="Arial"/>
          <w:sz w:val="20"/>
          <w:szCs w:val="20"/>
        </w:rPr>
      </w:pPr>
    </w:p>
    <w:p w:rsidR="002D7818" w:rsidRPr="00450949" w:rsidRDefault="002D7818" w:rsidP="002D7818">
      <w:pPr>
        <w:spacing w:line="360" w:lineRule="auto"/>
        <w:jc w:val="both"/>
        <w:rPr>
          <w:rFonts w:ascii="Montserrat" w:hAnsi="Montserrat" w:cs="Arial"/>
          <w:i/>
          <w:color w:val="76923C" w:themeColor="accent3" w:themeShade="BF"/>
          <w:sz w:val="20"/>
          <w:szCs w:val="20"/>
        </w:rPr>
      </w:pPr>
      <w:r w:rsidRPr="00450949">
        <w:rPr>
          <w:rFonts w:ascii="Montserrat" w:hAnsi="Montserrat" w:cs="Arial"/>
          <w:i/>
          <w:color w:val="76923C" w:themeColor="accent3" w:themeShade="BF"/>
          <w:sz w:val="20"/>
          <w:szCs w:val="20"/>
        </w:rPr>
        <w:t>EN CASO DE PERSONAS FÍSICAS:</w:t>
      </w:r>
    </w:p>
    <w:p w:rsidR="002D7818" w:rsidRPr="006C7AEC" w:rsidRDefault="002D7818" w:rsidP="002D7818">
      <w:pPr>
        <w:spacing w:line="360" w:lineRule="auto"/>
        <w:jc w:val="both"/>
        <w:rPr>
          <w:rFonts w:ascii="Montserrat" w:hAnsi="Montserrat" w:cs="Arial"/>
          <w:sz w:val="10"/>
          <w:szCs w:val="20"/>
        </w:rPr>
      </w:pPr>
    </w:p>
    <w:p w:rsidR="002D7818" w:rsidRDefault="002D7818" w:rsidP="002D7818">
      <w:pPr>
        <w:jc w:val="both"/>
        <w:rPr>
          <w:rFonts w:ascii="Montserrat" w:hAnsi="Montserrat" w:cs="Arial"/>
          <w:sz w:val="20"/>
          <w:szCs w:val="20"/>
        </w:rPr>
      </w:pPr>
      <w:r w:rsidRPr="00450949">
        <w:rPr>
          <w:rFonts w:ascii="Montserrat" w:hAnsi="Montserrat" w:cs="Arial"/>
          <w:sz w:val="20"/>
          <w:szCs w:val="20"/>
        </w:rPr>
        <w:t>MANIFIESTO QUE</w:t>
      </w:r>
      <w:r>
        <w:rPr>
          <w:rFonts w:ascii="Montserrat" w:hAnsi="Montserrat" w:cs="Arial"/>
          <w:sz w:val="20"/>
          <w:szCs w:val="20"/>
        </w:rPr>
        <w:t>,</w:t>
      </w:r>
      <w:r w:rsidRPr="00450949">
        <w:rPr>
          <w:rFonts w:ascii="Montserrat" w:hAnsi="Montserrat" w:cs="Arial"/>
          <w:sz w:val="20"/>
          <w:szCs w:val="20"/>
        </w:rPr>
        <w:t xml:space="preserve"> AL DÍA DE LA PRESENTACIÓN DE LA PROPOSICIÓN, EL QUE SUSCRIBE CUENTA CON LA OPINIÓN POSITIVA DEL CUMPLIMIENTO DE LAS OBLIGACIONES EN MATERIA FISCAL EMITIDA POR EL SAT.</w:t>
      </w:r>
      <w:r w:rsidRPr="006C7AEC">
        <w:t xml:space="preserve"> </w:t>
      </w:r>
      <w:r>
        <w:rPr>
          <w:rFonts w:ascii="Montserrat" w:hAnsi="Montserrat" w:cs="Arial"/>
          <w:sz w:val="20"/>
          <w:szCs w:val="20"/>
        </w:rPr>
        <w:t>LO ANTERIOR P</w:t>
      </w:r>
      <w:r w:rsidRPr="006C7AEC">
        <w:rPr>
          <w:rFonts w:ascii="Montserrat" w:hAnsi="Montserrat" w:cs="Arial"/>
          <w:sz w:val="20"/>
          <w:szCs w:val="20"/>
        </w:rPr>
        <w:t xml:space="preserve">ARA LOS EFECTOS DEL ARTÍCULO </w:t>
      </w:r>
      <w:r>
        <w:rPr>
          <w:rFonts w:ascii="Montserrat" w:hAnsi="Montserrat" w:cs="Arial"/>
          <w:sz w:val="20"/>
          <w:szCs w:val="20"/>
        </w:rPr>
        <w:t xml:space="preserve">      </w:t>
      </w:r>
      <w:r w:rsidRPr="006C7AEC">
        <w:rPr>
          <w:rFonts w:ascii="Montserrat" w:hAnsi="Montserrat" w:cs="Arial"/>
          <w:sz w:val="20"/>
          <w:szCs w:val="20"/>
        </w:rPr>
        <w:t>32-D, PRIMERO, SEGUNDO, TERCERO,</w:t>
      </w:r>
      <w:r>
        <w:rPr>
          <w:rFonts w:ascii="Montserrat" w:hAnsi="Montserrat" w:cs="Arial"/>
          <w:sz w:val="20"/>
          <w:szCs w:val="20"/>
        </w:rPr>
        <w:t xml:space="preserve"> CUARTO Y ÚLTIMO PÁRRAFOS DEL CÓDIGO FISCAL FEDERAL Y EN CUMPLIMIENTO A LO DISPUESTO EN LA REGLA 2.1.31 DE LA PRIMERA MODIFICACIÓN A</w:t>
      </w:r>
      <w:r w:rsidRPr="006C7AEC">
        <w:rPr>
          <w:rFonts w:ascii="Montserrat" w:hAnsi="Montserrat" w:cs="Arial"/>
          <w:sz w:val="20"/>
          <w:szCs w:val="20"/>
        </w:rPr>
        <w:t xml:space="preserve"> LA RESOLUCIÓN DE LA</w:t>
      </w:r>
      <w:r>
        <w:rPr>
          <w:rFonts w:ascii="Montserrat" w:hAnsi="Montserrat" w:cs="Arial"/>
          <w:sz w:val="20"/>
          <w:szCs w:val="20"/>
        </w:rPr>
        <w:t xml:space="preserve"> </w:t>
      </w:r>
      <w:r w:rsidRPr="006C7AEC">
        <w:rPr>
          <w:rFonts w:ascii="Montserrat" w:hAnsi="Montserrat" w:cs="Arial"/>
          <w:sz w:val="20"/>
          <w:szCs w:val="20"/>
        </w:rPr>
        <w:t>MISCELÁNEA FISCAL</w:t>
      </w:r>
      <w:r>
        <w:rPr>
          <w:rFonts w:ascii="Montserrat" w:hAnsi="Montserrat" w:cs="Arial"/>
          <w:sz w:val="20"/>
          <w:szCs w:val="20"/>
        </w:rPr>
        <w:t xml:space="preserve"> </w:t>
      </w:r>
      <w:r w:rsidR="0021625D">
        <w:rPr>
          <w:rFonts w:ascii="Montserrat" w:hAnsi="Montserrat" w:cs="Arial"/>
          <w:sz w:val="20"/>
          <w:szCs w:val="20"/>
        </w:rPr>
        <w:t xml:space="preserve">PARA </w:t>
      </w:r>
      <w:r>
        <w:rPr>
          <w:rFonts w:ascii="Montserrat" w:hAnsi="Montserrat" w:cs="Arial"/>
          <w:sz w:val="20"/>
          <w:szCs w:val="20"/>
        </w:rPr>
        <w:t>20</w:t>
      </w:r>
      <w:r w:rsidR="0021625D">
        <w:rPr>
          <w:rFonts w:ascii="Montserrat" w:hAnsi="Montserrat" w:cs="Arial"/>
          <w:sz w:val="20"/>
          <w:szCs w:val="20"/>
        </w:rPr>
        <w:t>2</w:t>
      </w:r>
      <w:r w:rsidR="00DE674D">
        <w:rPr>
          <w:rFonts w:ascii="Montserrat" w:hAnsi="Montserrat" w:cs="Arial"/>
          <w:sz w:val="20"/>
          <w:szCs w:val="20"/>
        </w:rPr>
        <w:t>1</w:t>
      </w:r>
      <w:r>
        <w:rPr>
          <w:rFonts w:ascii="Montserrat" w:hAnsi="Montserrat" w:cs="Arial"/>
          <w:sz w:val="20"/>
          <w:szCs w:val="20"/>
        </w:rPr>
        <w:t xml:space="preserve">, PUBLICADA EN EL DIARIO OFICIAL DE LA FEDERACIÓN DE FECHA </w:t>
      </w:r>
      <w:r w:rsidRPr="006C7AEC">
        <w:rPr>
          <w:rFonts w:ascii="Montserrat" w:hAnsi="Montserrat" w:cs="Arial"/>
          <w:sz w:val="20"/>
          <w:szCs w:val="20"/>
        </w:rPr>
        <w:t xml:space="preserve">30 </w:t>
      </w:r>
      <w:r>
        <w:rPr>
          <w:rFonts w:ascii="Montserrat" w:hAnsi="Montserrat" w:cs="Arial"/>
          <w:sz w:val="20"/>
          <w:szCs w:val="20"/>
        </w:rPr>
        <w:t>DE ABRIL DE</w:t>
      </w:r>
      <w:r w:rsidRPr="006C7AEC">
        <w:rPr>
          <w:rFonts w:ascii="Montserrat" w:hAnsi="Montserrat" w:cs="Arial"/>
          <w:sz w:val="20"/>
          <w:szCs w:val="20"/>
        </w:rPr>
        <w:t xml:space="preserve"> 2018</w:t>
      </w:r>
      <w:r>
        <w:rPr>
          <w:rFonts w:ascii="Montserrat" w:hAnsi="Montserrat" w:cs="Arial"/>
          <w:sz w:val="20"/>
          <w:szCs w:val="20"/>
        </w:rPr>
        <w:t>.</w:t>
      </w:r>
    </w:p>
    <w:p w:rsidR="002D7818" w:rsidRPr="00450949" w:rsidRDefault="002D7818" w:rsidP="002D7818">
      <w:pPr>
        <w:spacing w:line="360" w:lineRule="auto"/>
        <w:jc w:val="both"/>
        <w:rPr>
          <w:rFonts w:ascii="Montserrat" w:hAnsi="Montserrat" w:cs="Arial"/>
          <w:sz w:val="20"/>
          <w:szCs w:val="20"/>
        </w:rPr>
      </w:pPr>
    </w:p>
    <w:p w:rsidR="002D7818" w:rsidRPr="00450949" w:rsidRDefault="002D7818" w:rsidP="002D7818">
      <w:pPr>
        <w:spacing w:line="360" w:lineRule="auto"/>
        <w:jc w:val="both"/>
        <w:rPr>
          <w:rFonts w:ascii="Montserrat" w:hAnsi="Montserrat" w:cs="Arial"/>
          <w:i/>
          <w:color w:val="76923C" w:themeColor="accent3" w:themeShade="BF"/>
          <w:sz w:val="20"/>
          <w:szCs w:val="20"/>
        </w:rPr>
      </w:pPr>
      <w:r w:rsidRPr="00450949">
        <w:rPr>
          <w:rFonts w:ascii="Montserrat" w:hAnsi="Montserrat" w:cs="Arial"/>
          <w:i/>
          <w:color w:val="76923C" w:themeColor="accent3" w:themeShade="BF"/>
          <w:sz w:val="20"/>
          <w:szCs w:val="20"/>
        </w:rPr>
        <w:t>EN CASO DE PERSONAS MORALES:</w:t>
      </w:r>
    </w:p>
    <w:p w:rsidR="002D7818" w:rsidRPr="006C7AEC" w:rsidRDefault="002D7818" w:rsidP="002D7818">
      <w:pPr>
        <w:jc w:val="both"/>
        <w:rPr>
          <w:rFonts w:ascii="Montserrat" w:hAnsi="Montserrat" w:cs="Arial"/>
          <w:i/>
          <w:sz w:val="10"/>
          <w:szCs w:val="20"/>
        </w:rPr>
      </w:pPr>
    </w:p>
    <w:p w:rsidR="002D7818" w:rsidRPr="00450949" w:rsidRDefault="002D7818" w:rsidP="002D7818">
      <w:pPr>
        <w:jc w:val="both"/>
        <w:rPr>
          <w:rFonts w:ascii="Montserrat" w:hAnsi="Montserrat" w:cs="Arial"/>
          <w:sz w:val="20"/>
          <w:szCs w:val="20"/>
        </w:rPr>
      </w:pPr>
      <w:r w:rsidRPr="00450949">
        <w:rPr>
          <w:rFonts w:ascii="Montserrat" w:hAnsi="Montserrat" w:cs="Arial"/>
          <w:sz w:val="20"/>
          <w:szCs w:val="20"/>
        </w:rPr>
        <w:t>_______(NOMBRE)______________EN MI CARÁCTER DE__(CARGO)_______Y CON LAS FACULTADES DE REPRESENTACIÓN DE____(NOMBRE DE LA EMPRESA)___________________QUE TENGO CONFERIDAS, MANIFIESTO QUE MI REPRESENTADA,</w:t>
      </w:r>
      <w:r w:rsidRPr="00450949">
        <w:rPr>
          <w:rFonts w:ascii="Montserrat" w:hAnsi="Montserrat"/>
        </w:rPr>
        <w:t xml:space="preserve"> </w:t>
      </w:r>
      <w:r w:rsidRPr="00450949">
        <w:rPr>
          <w:rFonts w:ascii="Montserrat" w:hAnsi="Montserrat" w:cs="Arial"/>
          <w:sz w:val="20"/>
          <w:szCs w:val="20"/>
        </w:rPr>
        <w:t xml:space="preserve">AL DÍA DE LA PRESENTACIÓN DE LA PROPOSICIÓN, CUENTA CON LA OPINIÓN POSITIVA DEL CUMPLIMIENTO DE LAS OBLIGACIONES EN MATERIA FISCAL EMITIDA POR EL SAT. </w:t>
      </w:r>
      <w:r>
        <w:rPr>
          <w:rFonts w:ascii="Montserrat" w:hAnsi="Montserrat" w:cs="Arial"/>
          <w:sz w:val="20"/>
          <w:szCs w:val="20"/>
        </w:rPr>
        <w:t>LO ANTERIOR P</w:t>
      </w:r>
      <w:r w:rsidRPr="006C7AEC">
        <w:rPr>
          <w:rFonts w:ascii="Montserrat" w:hAnsi="Montserrat" w:cs="Arial"/>
          <w:sz w:val="20"/>
          <w:szCs w:val="20"/>
        </w:rPr>
        <w:t>ARA LOS EFECTOS DEL ARTÍCULO 32-D, PRIMERO, SEGUNDO, TERCERO,</w:t>
      </w:r>
      <w:r>
        <w:rPr>
          <w:rFonts w:ascii="Montserrat" w:hAnsi="Montserrat" w:cs="Arial"/>
          <w:sz w:val="20"/>
          <w:szCs w:val="20"/>
        </w:rPr>
        <w:t xml:space="preserve"> CUARTO Y ÚLTIMO PÁRRAFOS DEL CÓDIGO FISCAL FEDERAL Y EN CUMPLIMIENTO A LO DISPUESTO EN LA REGLA 2.1.31 DE LA PRIMERA MODIFICACIÓN A</w:t>
      </w:r>
      <w:r w:rsidRPr="006C7AEC">
        <w:rPr>
          <w:rFonts w:ascii="Montserrat" w:hAnsi="Montserrat" w:cs="Arial"/>
          <w:sz w:val="20"/>
          <w:szCs w:val="20"/>
        </w:rPr>
        <w:t xml:space="preserve"> LA RESOLUCIÓN DE LA</w:t>
      </w:r>
      <w:r>
        <w:rPr>
          <w:rFonts w:ascii="Montserrat" w:hAnsi="Montserrat" w:cs="Arial"/>
          <w:sz w:val="20"/>
          <w:szCs w:val="20"/>
        </w:rPr>
        <w:t xml:space="preserve"> </w:t>
      </w:r>
      <w:r w:rsidRPr="006C7AEC">
        <w:rPr>
          <w:rFonts w:ascii="Montserrat" w:hAnsi="Montserrat" w:cs="Arial"/>
          <w:sz w:val="20"/>
          <w:szCs w:val="20"/>
        </w:rPr>
        <w:t>MISCELÁNEA FISCAL</w:t>
      </w:r>
      <w:r>
        <w:rPr>
          <w:rFonts w:ascii="Montserrat" w:hAnsi="Montserrat" w:cs="Arial"/>
          <w:sz w:val="20"/>
          <w:szCs w:val="20"/>
        </w:rPr>
        <w:t xml:space="preserve"> </w:t>
      </w:r>
      <w:r w:rsidR="0021625D">
        <w:rPr>
          <w:rFonts w:ascii="Montserrat" w:hAnsi="Montserrat" w:cs="Arial"/>
          <w:sz w:val="20"/>
          <w:szCs w:val="20"/>
        </w:rPr>
        <w:t xml:space="preserve">PARA </w:t>
      </w:r>
      <w:r>
        <w:rPr>
          <w:rFonts w:ascii="Montserrat" w:hAnsi="Montserrat" w:cs="Arial"/>
          <w:sz w:val="20"/>
          <w:szCs w:val="20"/>
        </w:rPr>
        <w:t>20</w:t>
      </w:r>
      <w:r w:rsidR="0021625D">
        <w:rPr>
          <w:rFonts w:ascii="Montserrat" w:hAnsi="Montserrat" w:cs="Arial"/>
          <w:sz w:val="20"/>
          <w:szCs w:val="20"/>
        </w:rPr>
        <w:t>2</w:t>
      </w:r>
      <w:r w:rsidR="00DE674D">
        <w:rPr>
          <w:rFonts w:ascii="Montserrat" w:hAnsi="Montserrat" w:cs="Arial"/>
          <w:sz w:val="20"/>
          <w:szCs w:val="20"/>
        </w:rPr>
        <w:t>1</w:t>
      </w:r>
      <w:r>
        <w:rPr>
          <w:rFonts w:ascii="Montserrat" w:hAnsi="Montserrat" w:cs="Arial"/>
          <w:sz w:val="20"/>
          <w:szCs w:val="20"/>
        </w:rPr>
        <w:t xml:space="preserve">, PUBLICADA EN EL DIARIO OFICIAL DE LA FEDERACIÓN DE FECHA </w:t>
      </w:r>
      <w:r w:rsidRPr="006C7AEC">
        <w:rPr>
          <w:rFonts w:ascii="Montserrat" w:hAnsi="Montserrat" w:cs="Arial"/>
          <w:sz w:val="20"/>
          <w:szCs w:val="20"/>
        </w:rPr>
        <w:t xml:space="preserve">30 </w:t>
      </w:r>
      <w:r>
        <w:rPr>
          <w:rFonts w:ascii="Montserrat" w:hAnsi="Montserrat" w:cs="Arial"/>
          <w:sz w:val="20"/>
          <w:szCs w:val="20"/>
        </w:rPr>
        <w:t>DE ABRIL DE</w:t>
      </w:r>
      <w:r w:rsidRPr="006C7AEC">
        <w:rPr>
          <w:rFonts w:ascii="Montserrat" w:hAnsi="Montserrat" w:cs="Arial"/>
          <w:sz w:val="20"/>
          <w:szCs w:val="20"/>
        </w:rPr>
        <w:t xml:space="preserve"> 2018</w:t>
      </w:r>
      <w:r>
        <w:rPr>
          <w:rFonts w:ascii="Montserrat" w:hAnsi="Montserrat" w:cs="Arial"/>
          <w:sz w:val="20"/>
          <w:szCs w:val="20"/>
        </w:rPr>
        <w:t>.</w:t>
      </w:r>
    </w:p>
    <w:p w:rsidR="002D7818" w:rsidRPr="00450949" w:rsidRDefault="002D7818" w:rsidP="002D7818">
      <w:pPr>
        <w:spacing w:line="360" w:lineRule="auto"/>
        <w:jc w:val="both"/>
        <w:rPr>
          <w:rFonts w:ascii="Montserrat" w:hAnsi="Montserrat" w:cs="Arial"/>
          <w:sz w:val="20"/>
          <w:szCs w:val="20"/>
        </w:rPr>
      </w:pPr>
    </w:p>
    <w:p w:rsidR="002D7818" w:rsidRPr="00450949" w:rsidRDefault="002D7818" w:rsidP="002D7818">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2D7818" w:rsidRPr="00450949" w:rsidRDefault="002D7818" w:rsidP="002D7818">
      <w:pPr>
        <w:rPr>
          <w:rFonts w:ascii="Montserrat" w:hAnsi="Montserrat" w:cs="Arial"/>
          <w:sz w:val="20"/>
          <w:szCs w:val="20"/>
          <w:lang w:val="es-MX"/>
        </w:rPr>
      </w:pPr>
    </w:p>
    <w:p w:rsidR="002D7818" w:rsidRPr="00450949" w:rsidRDefault="002D7818" w:rsidP="002D7818">
      <w:pPr>
        <w:tabs>
          <w:tab w:val="left" w:pos="6379"/>
        </w:tabs>
        <w:spacing w:line="240" w:lineRule="exact"/>
        <w:jc w:val="center"/>
        <w:rPr>
          <w:rFonts w:ascii="Montserrat" w:hAnsi="Montserrat" w:cs="Arial"/>
          <w:b/>
          <w:sz w:val="20"/>
          <w:szCs w:val="20"/>
          <w:lang w:val="es-MX"/>
        </w:rPr>
      </w:pPr>
    </w:p>
    <w:p w:rsidR="002D7818" w:rsidRPr="00450949" w:rsidRDefault="002D7818" w:rsidP="002D7818">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2D7818" w:rsidRPr="00450949" w:rsidRDefault="002D7818" w:rsidP="002D7818">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2D7818" w:rsidRPr="00450949" w:rsidRDefault="002D7818" w:rsidP="002D7818">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2D7818" w:rsidRPr="00450949" w:rsidRDefault="002D7818" w:rsidP="002D7818">
      <w:pPr>
        <w:tabs>
          <w:tab w:val="left" w:pos="6379"/>
        </w:tabs>
        <w:spacing w:line="240" w:lineRule="exact"/>
        <w:rPr>
          <w:rFonts w:ascii="Montserrat" w:hAnsi="Montserrat" w:cs="Arial"/>
          <w:sz w:val="20"/>
          <w:szCs w:val="20"/>
          <w:lang w:val="es-MX"/>
        </w:rPr>
      </w:pPr>
    </w:p>
    <w:p w:rsidR="002D7818" w:rsidRPr="00450949" w:rsidRDefault="002D7818" w:rsidP="002D7818">
      <w:pPr>
        <w:tabs>
          <w:tab w:val="left" w:pos="6379"/>
        </w:tabs>
        <w:spacing w:line="240" w:lineRule="exact"/>
        <w:rPr>
          <w:rFonts w:ascii="Montserrat" w:hAnsi="Montserrat" w:cs="Arial"/>
          <w:sz w:val="20"/>
          <w:szCs w:val="20"/>
          <w:lang w:val="es-MX"/>
        </w:rPr>
      </w:pPr>
    </w:p>
    <w:p w:rsidR="002D7818" w:rsidRPr="00450949" w:rsidRDefault="002D7818" w:rsidP="002D7818">
      <w:pPr>
        <w:tabs>
          <w:tab w:val="left" w:pos="6379"/>
        </w:tabs>
        <w:spacing w:line="240" w:lineRule="exact"/>
        <w:rPr>
          <w:rFonts w:ascii="Montserrat" w:hAnsi="Montserrat" w:cs="Arial"/>
          <w:sz w:val="20"/>
          <w:szCs w:val="20"/>
          <w:lang w:val="es-MX"/>
        </w:rPr>
      </w:pPr>
      <w:r w:rsidRPr="00450949">
        <w:rPr>
          <w:rFonts w:ascii="Montserrat" w:hAnsi="Montserrat" w:cs="Arial"/>
          <w:sz w:val="20"/>
          <w:szCs w:val="20"/>
          <w:lang w:val="es-MX"/>
        </w:rPr>
        <w:t xml:space="preserve">*El </w:t>
      </w:r>
      <w:r>
        <w:rPr>
          <w:rFonts w:ascii="Montserrat" w:hAnsi="Montserrat" w:cs="Arial"/>
          <w:sz w:val="20"/>
          <w:szCs w:val="20"/>
          <w:lang w:val="es-MX"/>
        </w:rPr>
        <w:t>Licitante</w:t>
      </w:r>
      <w:r w:rsidRPr="00450949">
        <w:rPr>
          <w:rFonts w:ascii="Montserrat" w:hAnsi="Montserrat" w:cs="Arial"/>
          <w:sz w:val="20"/>
          <w:szCs w:val="20"/>
          <w:lang w:val="es-MX"/>
        </w:rPr>
        <w:t xml:space="preserve"> podrá </w:t>
      </w:r>
      <w:r>
        <w:rPr>
          <w:rFonts w:ascii="Montserrat" w:hAnsi="Montserrat" w:cs="Arial"/>
          <w:sz w:val="20"/>
          <w:szCs w:val="20"/>
          <w:lang w:val="es-MX"/>
        </w:rPr>
        <w:t>anexar al presente escrito</w:t>
      </w:r>
      <w:r w:rsidRPr="00450949">
        <w:rPr>
          <w:rFonts w:ascii="Montserrat" w:hAnsi="Montserrat" w:cs="Arial"/>
          <w:sz w:val="20"/>
          <w:szCs w:val="20"/>
          <w:lang w:val="es-MX"/>
        </w:rPr>
        <w:t xml:space="preserve"> copia de la opinión emitida por el SAT.  </w:t>
      </w:r>
    </w:p>
    <w:p w:rsidR="008638DA" w:rsidRDefault="008638DA">
      <w:pPr>
        <w:rPr>
          <w:rFonts w:ascii="Montserrat" w:hAnsi="Montserrat" w:cs="Arial"/>
          <w:b/>
          <w:smallCaps/>
          <w:szCs w:val="20"/>
          <w:lang w:val="es-MX"/>
        </w:rPr>
      </w:pPr>
      <w:r>
        <w:rPr>
          <w:rFonts w:ascii="Montserrat" w:hAnsi="Montserrat" w:cs="Arial"/>
          <w:szCs w:val="20"/>
          <w:lang w:val="es-MX"/>
        </w:rPr>
        <w:br w:type="page"/>
      </w:r>
    </w:p>
    <w:p w:rsidR="002D7818" w:rsidRDefault="002D7818" w:rsidP="003671BA">
      <w:pPr>
        <w:pStyle w:val="Ttulo2"/>
        <w:jc w:val="center"/>
        <w:rPr>
          <w:rFonts w:ascii="Montserrat" w:hAnsi="Montserrat" w:cs="Arial"/>
          <w:sz w:val="24"/>
          <w:szCs w:val="20"/>
          <w:lang w:val="es-MX"/>
        </w:rPr>
      </w:pPr>
    </w:p>
    <w:p w:rsidR="00DB1D0F" w:rsidRDefault="00DB1D0F" w:rsidP="00DB1D0F">
      <w:pPr>
        <w:pStyle w:val="Ttulo2"/>
        <w:jc w:val="center"/>
        <w:rPr>
          <w:rFonts w:ascii="Montserrat" w:hAnsi="Montserrat" w:cs="Arial"/>
          <w:sz w:val="24"/>
        </w:rPr>
      </w:pPr>
      <w:bookmarkStart w:id="164" w:name="_Toc328464406"/>
      <w:bookmarkStart w:id="165" w:name="_Toc328464440"/>
      <w:bookmarkStart w:id="166" w:name="_Toc328464441"/>
      <w:bookmarkStart w:id="167" w:name="_Toc328464443"/>
      <w:bookmarkStart w:id="168" w:name="_Toc334612011"/>
      <w:bookmarkEnd w:id="164"/>
      <w:bookmarkEnd w:id="165"/>
      <w:bookmarkEnd w:id="166"/>
      <w:bookmarkEnd w:id="167"/>
      <w:r w:rsidRPr="00450949">
        <w:rPr>
          <w:rFonts w:ascii="Montserrat" w:hAnsi="Montserrat" w:cs="Arial"/>
          <w:sz w:val="24"/>
          <w:szCs w:val="20"/>
        </w:rPr>
        <w:t xml:space="preserve">FORMATO </w:t>
      </w:r>
      <w:r>
        <w:rPr>
          <w:rFonts w:ascii="Montserrat" w:hAnsi="Montserrat" w:cs="Arial"/>
          <w:sz w:val="24"/>
          <w:szCs w:val="20"/>
        </w:rPr>
        <w:t>7</w:t>
      </w:r>
      <w:r w:rsidRPr="00450949">
        <w:rPr>
          <w:rFonts w:ascii="Montserrat" w:hAnsi="Montserrat" w:cs="Arial"/>
          <w:sz w:val="24"/>
          <w:szCs w:val="20"/>
        </w:rPr>
        <w:t xml:space="preserve">.- </w:t>
      </w:r>
      <w:bookmarkEnd w:id="168"/>
      <w:r w:rsidRPr="00162073">
        <w:rPr>
          <w:rFonts w:ascii="Montserrat" w:hAnsi="Montserrat" w:cs="Arial"/>
          <w:sz w:val="24"/>
        </w:rPr>
        <w:t>MANIFIESTO DE CONFORMIDAD CON EL</w:t>
      </w:r>
      <w:r w:rsidRPr="00162073">
        <w:rPr>
          <w:rFonts w:ascii="Montserrat" w:hAnsi="Montserrat" w:cs="Arial"/>
          <w:sz w:val="20"/>
          <w:szCs w:val="20"/>
          <w:lang w:val="es-MX"/>
        </w:rPr>
        <w:t xml:space="preserve"> </w:t>
      </w:r>
      <w:r>
        <w:rPr>
          <w:rFonts w:ascii="Montserrat" w:hAnsi="Montserrat" w:cs="Arial"/>
          <w:sz w:val="24"/>
        </w:rPr>
        <w:t>CONTENIDO DE LA CONVOCATORIA</w:t>
      </w:r>
    </w:p>
    <w:p w:rsidR="00DB1D0F" w:rsidRDefault="00DB1D0F" w:rsidP="00DB1D0F"/>
    <w:p w:rsidR="00DB1D0F" w:rsidRPr="00DB1D0F" w:rsidRDefault="00DB1D0F" w:rsidP="00DB1D0F">
      <w:pPr>
        <w:pStyle w:val="Normal1"/>
        <w:jc w:val="right"/>
        <w:rPr>
          <w:rFonts w:ascii="Montserrat" w:hAnsi="Montserrat"/>
          <w:b/>
          <w:sz w:val="20"/>
          <w:szCs w:val="20"/>
          <w:lang w:val="es-MX"/>
        </w:rPr>
      </w:pPr>
      <w:r w:rsidRPr="00DB1D0F">
        <w:rPr>
          <w:rFonts w:ascii="Montserrat" w:hAnsi="Montserrat"/>
          <w:b/>
          <w:sz w:val="20"/>
          <w:szCs w:val="20"/>
          <w:lang w:val="es-MX"/>
        </w:rPr>
        <w:t xml:space="preserve">Ciudad de México, a    </w:t>
      </w:r>
      <w:proofErr w:type="spellStart"/>
      <w:r w:rsidRPr="00DB1D0F">
        <w:rPr>
          <w:rFonts w:ascii="Montserrat" w:hAnsi="Montserrat"/>
          <w:b/>
          <w:sz w:val="20"/>
          <w:szCs w:val="20"/>
          <w:lang w:val="es-MX"/>
        </w:rPr>
        <w:t>de</w:t>
      </w:r>
      <w:proofErr w:type="spellEnd"/>
      <w:r w:rsidRPr="00DB1D0F">
        <w:rPr>
          <w:rFonts w:ascii="Montserrat" w:hAnsi="Montserrat"/>
          <w:b/>
          <w:sz w:val="20"/>
          <w:szCs w:val="20"/>
          <w:lang w:val="es-MX"/>
        </w:rPr>
        <w:t xml:space="preserve">         </w:t>
      </w:r>
      <w:proofErr w:type="spellStart"/>
      <w:r w:rsidRPr="00DB1D0F">
        <w:rPr>
          <w:rFonts w:ascii="Montserrat" w:hAnsi="Montserrat"/>
          <w:b/>
          <w:sz w:val="20"/>
          <w:szCs w:val="20"/>
          <w:lang w:val="es-MX"/>
        </w:rPr>
        <w:t>de</w:t>
      </w:r>
      <w:proofErr w:type="spellEnd"/>
      <w:r w:rsidRPr="00DB1D0F">
        <w:rPr>
          <w:rFonts w:ascii="Montserrat" w:hAnsi="Montserrat"/>
          <w:b/>
          <w:sz w:val="20"/>
          <w:szCs w:val="20"/>
          <w:lang w:val="es-MX"/>
        </w:rPr>
        <w:t xml:space="preserve"> 20</w:t>
      </w:r>
      <w:r w:rsidR="00397339">
        <w:rPr>
          <w:rFonts w:ascii="Montserrat" w:hAnsi="Montserrat"/>
          <w:b/>
          <w:sz w:val="20"/>
          <w:szCs w:val="20"/>
          <w:lang w:val="es-MX"/>
        </w:rPr>
        <w:t>2</w:t>
      </w:r>
      <w:r w:rsidR="00DE674D">
        <w:rPr>
          <w:rFonts w:ascii="Montserrat" w:hAnsi="Montserrat"/>
          <w:b/>
          <w:sz w:val="20"/>
          <w:szCs w:val="20"/>
          <w:lang w:val="es-MX"/>
        </w:rPr>
        <w:t>1</w:t>
      </w:r>
    </w:p>
    <w:p w:rsidR="00DB1D0F" w:rsidRPr="00DB1D0F" w:rsidRDefault="00DB1D0F" w:rsidP="00DB1D0F">
      <w:pPr>
        <w:pStyle w:val="Normal1"/>
        <w:jc w:val="right"/>
        <w:rPr>
          <w:rFonts w:ascii="Montserrat" w:hAnsi="Montserrat"/>
          <w:b/>
          <w:sz w:val="20"/>
          <w:szCs w:val="20"/>
          <w:lang w:val="es-MX"/>
        </w:rPr>
      </w:pPr>
    </w:p>
    <w:p w:rsidR="00DB1D0F" w:rsidRPr="00DB1D0F" w:rsidRDefault="00DB1D0F" w:rsidP="00DB1D0F">
      <w:pPr>
        <w:pStyle w:val="Lista"/>
        <w:rPr>
          <w:rFonts w:ascii="Montserrat" w:hAnsi="Montserrat" w:cs="Arial"/>
          <w:b/>
          <w:lang w:val="es-MX"/>
        </w:rPr>
      </w:pPr>
      <w:r w:rsidRPr="00DB1D0F">
        <w:rPr>
          <w:rFonts w:ascii="Montserrat" w:hAnsi="Montserrat" w:cs="Arial"/>
          <w:b/>
          <w:lang w:val="es-MX"/>
        </w:rPr>
        <w:t>COLEGIO DE BACHILLERES</w:t>
      </w:r>
    </w:p>
    <w:p w:rsidR="00DB1D0F" w:rsidRPr="00DB1D0F" w:rsidRDefault="00DB1D0F" w:rsidP="00DB1D0F">
      <w:pPr>
        <w:pStyle w:val="Normal1"/>
        <w:spacing w:line="240" w:lineRule="auto"/>
        <w:rPr>
          <w:rFonts w:ascii="Montserrat" w:hAnsi="Montserrat"/>
          <w:color w:val="auto"/>
          <w:sz w:val="20"/>
          <w:szCs w:val="20"/>
          <w:lang w:val="es-MX"/>
        </w:rPr>
      </w:pPr>
      <w:r w:rsidRPr="00DB1D0F">
        <w:rPr>
          <w:rFonts w:ascii="Montserrat" w:hAnsi="Montserrat"/>
          <w:color w:val="auto"/>
          <w:sz w:val="20"/>
          <w:szCs w:val="20"/>
          <w:lang w:val="es-MX"/>
        </w:rPr>
        <w:t xml:space="preserve">Prolongación Rancho Vista Hermosa No. 105, </w:t>
      </w:r>
    </w:p>
    <w:p w:rsidR="00DB1D0F" w:rsidRPr="00DB1D0F" w:rsidRDefault="00DB1D0F" w:rsidP="00DB1D0F">
      <w:pPr>
        <w:pStyle w:val="Normal1"/>
        <w:spacing w:line="240" w:lineRule="auto"/>
        <w:rPr>
          <w:rFonts w:ascii="Montserrat" w:hAnsi="Montserrat"/>
          <w:color w:val="auto"/>
          <w:sz w:val="20"/>
          <w:szCs w:val="20"/>
          <w:lang w:val="es-MX"/>
        </w:rPr>
      </w:pPr>
      <w:r w:rsidRPr="00DB1D0F">
        <w:rPr>
          <w:rFonts w:ascii="Montserrat" w:hAnsi="Montserrat"/>
          <w:color w:val="auto"/>
          <w:sz w:val="20"/>
          <w:szCs w:val="20"/>
          <w:lang w:val="es-MX"/>
        </w:rPr>
        <w:t xml:space="preserve">Colonia Los Girasoles, Alcaldía Coyoacán, </w:t>
      </w:r>
    </w:p>
    <w:p w:rsidR="00DB1D0F" w:rsidRPr="00DB1D0F" w:rsidRDefault="00DB1D0F" w:rsidP="00DB1D0F">
      <w:pPr>
        <w:pStyle w:val="Normal1"/>
        <w:spacing w:line="240" w:lineRule="auto"/>
        <w:rPr>
          <w:rFonts w:ascii="Montserrat" w:hAnsi="Montserrat"/>
          <w:color w:val="auto"/>
          <w:sz w:val="20"/>
          <w:szCs w:val="20"/>
          <w:lang w:val="es-MX"/>
        </w:rPr>
      </w:pPr>
      <w:r w:rsidRPr="00DB1D0F">
        <w:rPr>
          <w:rFonts w:ascii="Montserrat" w:hAnsi="Montserrat"/>
          <w:color w:val="auto"/>
          <w:sz w:val="20"/>
          <w:szCs w:val="20"/>
          <w:lang w:val="es-MX"/>
        </w:rPr>
        <w:lastRenderedPageBreak/>
        <w:t>C.P. 04920, Ciudad de México</w:t>
      </w:r>
    </w:p>
    <w:p w:rsidR="00DB1D0F" w:rsidRPr="00DB1D0F" w:rsidRDefault="00DB1D0F" w:rsidP="00DB1D0F">
      <w:pPr>
        <w:pStyle w:val="Normal1"/>
        <w:spacing w:line="240" w:lineRule="auto"/>
        <w:rPr>
          <w:rFonts w:ascii="Montserrat" w:hAnsi="Montserrat"/>
          <w:color w:val="auto"/>
          <w:sz w:val="20"/>
          <w:szCs w:val="20"/>
          <w:lang w:val="es-MX"/>
        </w:rPr>
      </w:pPr>
    </w:p>
    <w:p w:rsidR="00DB1D0F" w:rsidRPr="00DB1D0F" w:rsidRDefault="00DB1D0F" w:rsidP="00DB1D0F">
      <w:pPr>
        <w:pStyle w:val="Normal1"/>
        <w:spacing w:before="240" w:after="120"/>
        <w:ind w:left="-142"/>
        <w:jc w:val="center"/>
        <w:rPr>
          <w:rFonts w:ascii="Montserrat" w:hAnsi="Montserrat"/>
          <w:b/>
          <w:i/>
          <w:color w:val="auto"/>
          <w:sz w:val="20"/>
          <w:szCs w:val="20"/>
          <w:lang w:val="es-MX"/>
        </w:rPr>
      </w:pPr>
      <w:r w:rsidRPr="00DB1D0F">
        <w:rPr>
          <w:rFonts w:ascii="Montserrat" w:hAnsi="Montserrat"/>
          <w:b/>
          <w:i/>
          <w:color w:val="auto"/>
          <w:sz w:val="20"/>
          <w:szCs w:val="20"/>
          <w:lang w:val="es-MX"/>
        </w:rPr>
        <w:t xml:space="preserve">LICITACIÓN PÚBLICA NACIONAL ELECTRÓNICA: </w:t>
      </w:r>
      <w:proofErr w:type="spellStart"/>
      <w:r w:rsidRPr="00DB1D0F">
        <w:rPr>
          <w:rFonts w:ascii="Montserrat" w:hAnsi="Montserrat"/>
          <w:b/>
          <w:i/>
          <w:color w:val="auto"/>
          <w:sz w:val="20"/>
          <w:szCs w:val="20"/>
          <w:lang w:val="es-MX"/>
        </w:rPr>
        <w:t>N°</w:t>
      </w:r>
      <w:proofErr w:type="spellEnd"/>
      <w:r w:rsidRPr="00DB1D0F">
        <w:rPr>
          <w:rFonts w:ascii="Montserrat" w:hAnsi="Montserrat"/>
          <w:b/>
          <w:i/>
          <w:color w:val="auto"/>
          <w:sz w:val="20"/>
          <w:szCs w:val="20"/>
          <w:lang w:val="es-MX"/>
        </w:rPr>
        <w:t xml:space="preserve"> </w:t>
      </w:r>
      <w:r w:rsidRPr="00DB1D0F">
        <w:rPr>
          <w:rFonts w:ascii="Montserrat" w:hAnsi="Montserrat"/>
          <w:i/>
          <w:color w:val="auto"/>
          <w:sz w:val="20"/>
          <w:szCs w:val="20"/>
          <w:lang w:val="es-MX"/>
        </w:rPr>
        <w:t>LA-011L5N002- E</w:t>
      </w:r>
      <w:r w:rsidR="00397339">
        <w:rPr>
          <w:rFonts w:ascii="Montserrat" w:hAnsi="Montserrat"/>
          <w:i/>
          <w:color w:val="auto"/>
          <w:sz w:val="20"/>
          <w:szCs w:val="20"/>
          <w:lang w:val="es-MX"/>
        </w:rPr>
        <w:t>_</w:t>
      </w:r>
      <w:r w:rsidRPr="00DB1D0F">
        <w:rPr>
          <w:rFonts w:ascii="Montserrat" w:hAnsi="Montserrat"/>
          <w:i/>
          <w:color w:val="auto"/>
          <w:sz w:val="20"/>
          <w:szCs w:val="20"/>
          <w:lang w:val="es-MX"/>
        </w:rPr>
        <w:t>-</w:t>
      </w:r>
      <w:r w:rsidR="00397339">
        <w:rPr>
          <w:rFonts w:ascii="Montserrat" w:hAnsi="Montserrat"/>
          <w:i/>
          <w:color w:val="auto"/>
          <w:sz w:val="20"/>
          <w:szCs w:val="20"/>
          <w:lang w:val="es-MX"/>
        </w:rPr>
        <w:t>202</w:t>
      </w:r>
      <w:r w:rsidR="00DE674D">
        <w:rPr>
          <w:rFonts w:ascii="Montserrat" w:hAnsi="Montserrat"/>
          <w:i/>
          <w:color w:val="auto"/>
          <w:sz w:val="20"/>
          <w:szCs w:val="20"/>
          <w:lang w:val="es-MX"/>
        </w:rPr>
        <w:t>1</w:t>
      </w:r>
    </w:p>
    <w:p w:rsidR="00DB1D0F" w:rsidRPr="00DB1D0F" w:rsidRDefault="00DB1D0F" w:rsidP="00DB1D0F">
      <w:pPr>
        <w:suppressAutoHyphens/>
        <w:ind w:left="284"/>
        <w:jc w:val="both"/>
        <w:rPr>
          <w:rFonts w:ascii="Montserrat" w:hAnsi="Montserrat" w:cs="Arial"/>
          <w:sz w:val="20"/>
          <w:szCs w:val="20"/>
          <w:lang w:val="es-MX" w:eastAsia="ar-SA"/>
        </w:rPr>
      </w:pPr>
      <w:r w:rsidRPr="00DB1D0F">
        <w:rPr>
          <w:rFonts w:ascii="Montserrat" w:hAnsi="Montserrat"/>
          <w:sz w:val="20"/>
          <w:szCs w:val="20"/>
        </w:rPr>
        <w:t xml:space="preserve"> (</w:t>
      </w:r>
      <w:r w:rsidRPr="00DB1D0F">
        <w:rPr>
          <w:rFonts w:ascii="Montserrat" w:hAnsi="Montserrat" w:cs="Arial"/>
          <w:sz w:val="20"/>
          <w:szCs w:val="20"/>
          <w:lang w:val="es-MX" w:eastAsia="ar-SA"/>
        </w:rPr>
        <w:t xml:space="preserve">Nombre del representante o apoderado legal), en mi calidad de _______________________________ </w:t>
      </w:r>
      <w:proofErr w:type="spellStart"/>
      <w:r w:rsidRPr="00DB1D0F">
        <w:rPr>
          <w:rFonts w:ascii="Montserrat" w:hAnsi="Montserrat" w:cs="Arial"/>
          <w:sz w:val="20"/>
          <w:szCs w:val="20"/>
          <w:lang w:val="es-MX" w:eastAsia="ar-SA"/>
        </w:rPr>
        <w:t>de</w:t>
      </w:r>
      <w:proofErr w:type="spellEnd"/>
      <w:r w:rsidRPr="00DB1D0F">
        <w:rPr>
          <w:rFonts w:ascii="Montserrat" w:hAnsi="Montserrat" w:cs="Arial"/>
          <w:sz w:val="20"/>
          <w:szCs w:val="20"/>
          <w:lang w:val="es-MX" w:eastAsia="ar-SA"/>
        </w:rPr>
        <w:t xml:space="preserve"> la empresa ________________________________, manifiesto que conozco, estoy conforme y acepto el contenido legal y alcance de lo siguiente:</w:t>
      </w:r>
    </w:p>
    <w:p w:rsidR="00DB1D0F" w:rsidRPr="00DB1D0F" w:rsidRDefault="00DB1D0F" w:rsidP="00DB1D0F">
      <w:pPr>
        <w:suppressAutoHyphens/>
        <w:ind w:left="284"/>
        <w:jc w:val="both"/>
        <w:rPr>
          <w:rFonts w:ascii="Montserrat" w:hAnsi="Montserrat" w:cs="Arial"/>
          <w:sz w:val="20"/>
          <w:szCs w:val="20"/>
          <w:lang w:val="es-MX" w:eastAsia="ar-SA"/>
        </w:rPr>
      </w:pPr>
      <w:r w:rsidRPr="00DB1D0F">
        <w:rPr>
          <w:rFonts w:ascii="Montserrat" w:hAnsi="Montserrat" w:cs="Arial"/>
          <w:sz w:val="20"/>
          <w:szCs w:val="20"/>
          <w:lang w:val="es-MX" w:eastAsia="ar-SA"/>
        </w:rPr>
        <w:t xml:space="preserve">El contenido de esta convocatoria y sus anexos, incluyendo: las especificaciones y el modelo de </w:t>
      </w:r>
      <w:r w:rsidR="00DC6DF3">
        <w:rPr>
          <w:rFonts w:ascii="Montserrat" w:hAnsi="Montserrat" w:cs="Arial"/>
          <w:sz w:val="20"/>
          <w:szCs w:val="20"/>
          <w:lang w:val="es-MX" w:eastAsia="ar-SA"/>
        </w:rPr>
        <w:t>contrato</w:t>
      </w:r>
      <w:r w:rsidRPr="00DB1D0F">
        <w:rPr>
          <w:rFonts w:ascii="Montserrat" w:hAnsi="Montserrat" w:cs="Arial"/>
          <w:sz w:val="20"/>
          <w:szCs w:val="20"/>
          <w:lang w:val="es-MX" w:eastAsia="ar-SA"/>
        </w:rPr>
        <w:t xml:space="preserve">; así como el haber considerado en la preparación de la proposición cualquier modificación efectuada por la convocante, ya sea por escrito o derivada de la(s) junta(s) de aclaraciones. </w:t>
      </w:r>
    </w:p>
    <w:p w:rsidR="00DB1D0F" w:rsidRPr="00DB1D0F" w:rsidRDefault="00DB1D0F" w:rsidP="00DB1D0F">
      <w:pPr>
        <w:suppressAutoHyphens/>
        <w:ind w:left="284"/>
        <w:jc w:val="both"/>
        <w:rPr>
          <w:rFonts w:ascii="Montserrat" w:hAnsi="Montserrat" w:cs="Arial"/>
          <w:sz w:val="20"/>
          <w:szCs w:val="20"/>
          <w:lang w:val="es-MX" w:eastAsia="ar-SA"/>
        </w:rPr>
      </w:pPr>
    </w:p>
    <w:p w:rsidR="00DB1D0F" w:rsidRPr="00DB1D0F" w:rsidRDefault="00DB1D0F" w:rsidP="00DB1D0F">
      <w:pPr>
        <w:suppressAutoHyphens/>
        <w:ind w:left="284"/>
        <w:jc w:val="both"/>
        <w:rPr>
          <w:rFonts w:ascii="Montserrat" w:hAnsi="Montserrat"/>
          <w:sz w:val="20"/>
          <w:szCs w:val="20"/>
        </w:rPr>
      </w:pPr>
      <w:r w:rsidRPr="00DB1D0F">
        <w:rPr>
          <w:rFonts w:ascii="Montserrat" w:hAnsi="Montserrat" w:cs="Arial"/>
          <w:sz w:val="20"/>
          <w:szCs w:val="20"/>
          <w:lang w:val="es-MX" w:eastAsia="ar-SA"/>
        </w:rPr>
        <w:t>Los criterios de evaluación</w:t>
      </w:r>
      <w:r w:rsidRPr="00DB1D0F">
        <w:rPr>
          <w:rFonts w:ascii="Montserrat" w:hAnsi="Montserrat"/>
          <w:sz w:val="20"/>
          <w:szCs w:val="20"/>
        </w:rPr>
        <w:t>.</w:t>
      </w:r>
    </w:p>
    <w:p w:rsidR="00DB1D0F" w:rsidRPr="00DB1D0F" w:rsidRDefault="00DB1D0F" w:rsidP="00DB1D0F">
      <w:pPr>
        <w:suppressAutoHyphens/>
        <w:ind w:left="284"/>
        <w:jc w:val="both"/>
        <w:rPr>
          <w:rFonts w:ascii="Montserrat" w:hAnsi="Montserrat" w:cs="Arial"/>
          <w:sz w:val="20"/>
          <w:szCs w:val="20"/>
          <w:lang w:val="es-MX" w:eastAsia="ar-SA"/>
        </w:rPr>
      </w:pPr>
    </w:p>
    <w:p w:rsidR="00DB1D0F" w:rsidRPr="00DB1D0F" w:rsidRDefault="00DB1D0F" w:rsidP="00304F56">
      <w:pPr>
        <w:pStyle w:val="Normal1"/>
        <w:numPr>
          <w:ilvl w:val="0"/>
          <w:numId w:val="29"/>
        </w:numPr>
        <w:spacing w:after="60" w:line="240" w:lineRule="auto"/>
        <w:ind w:left="714" w:hanging="357"/>
        <w:jc w:val="both"/>
        <w:rPr>
          <w:rFonts w:ascii="Montserrat" w:hAnsi="Montserrat"/>
          <w:sz w:val="20"/>
          <w:szCs w:val="20"/>
          <w:lang w:val="es-MX"/>
        </w:rPr>
      </w:pPr>
      <w:r w:rsidRPr="00DB1D0F">
        <w:rPr>
          <w:rFonts w:ascii="Montserrat" w:hAnsi="Montserrat"/>
          <w:sz w:val="20"/>
          <w:szCs w:val="20"/>
          <w:lang w:val="es-MX"/>
        </w:rPr>
        <w:t>Que el costo de preparación de las proposiciones de la presente Licitación Pública Nacional Electrónica es con cargo para los licitantes.</w:t>
      </w:r>
    </w:p>
    <w:p w:rsidR="00DB1D0F" w:rsidRPr="00DB1D0F" w:rsidRDefault="00DB1D0F" w:rsidP="00304F56">
      <w:pPr>
        <w:pStyle w:val="Normal1"/>
        <w:numPr>
          <w:ilvl w:val="0"/>
          <w:numId w:val="29"/>
        </w:numPr>
        <w:spacing w:after="60" w:line="240" w:lineRule="auto"/>
        <w:ind w:left="714" w:hanging="357"/>
        <w:jc w:val="both"/>
        <w:rPr>
          <w:rFonts w:ascii="Montserrat" w:hAnsi="Montserrat"/>
          <w:sz w:val="20"/>
          <w:szCs w:val="20"/>
          <w:lang w:val="es-MX"/>
        </w:rPr>
      </w:pPr>
      <w:r w:rsidRPr="00DB1D0F">
        <w:rPr>
          <w:rFonts w:ascii="Montserrat" w:hAnsi="Montserrat"/>
          <w:sz w:val="20"/>
          <w:szCs w:val="20"/>
          <w:lang w:val="es-MX"/>
        </w:rPr>
        <w:t>Las Leyes, reglamentos y las normas aplicables a esta Licitación Pública Nacional Electrónica.</w:t>
      </w:r>
    </w:p>
    <w:p w:rsidR="00DB1D0F" w:rsidRPr="00DB1D0F" w:rsidRDefault="00DB1D0F" w:rsidP="00304F56">
      <w:pPr>
        <w:pStyle w:val="Normal1"/>
        <w:numPr>
          <w:ilvl w:val="0"/>
          <w:numId w:val="29"/>
        </w:numPr>
        <w:spacing w:after="60" w:line="240" w:lineRule="auto"/>
        <w:ind w:left="714" w:hanging="357"/>
        <w:jc w:val="both"/>
        <w:rPr>
          <w:rFonts w:ascii="Montserrat" w:hAnsi="Montserrat"/>
          <w:sz w:val="20"/>
          <w:szCs w:val="20"/>
          <w:lang w:val="es-MX"/>
        </w:rPr>
      </w:pPr>
      <w:r w:rsidRPr="00DB1D0F">
        <w:rPr>
          <w:rFonts w:ascii="Montserrat" w:hAnsi="Montserrat"/>
          <w:sz w:val="20"/>
          <w:szCs w:val="20"/>
          <w:lang w:val="es-MX"/>
        </w:rPr>
        <w:t>En su caso, que conozco las instalaciones donde se realizarán el bien conexo.</w:t>
      </w:r>
    </w:p>
    <w:p w:rsidR="00DB1D0F" w:rsidRPr="00DB1D0F" w:rsidRDefault="00DB1D0F" w:rsidP="00304F56">
      <w:pPr>
        <w:pStyle w:val="Normal1"/>
        <w:numPr>
          <w:ilvl w:val="0"/>
          <w:numId w:val="29"/>
        </w:numPr>
        <w:spacing w:after="60" w:line="240" w:lineRule="auto"/>
        <w:ind w:left="714" w:hanging="357"/>
        <w:jc w:val="both"/>
        <w:rPr>
          <w:rFonts w:ascii="Montserrat" w:hAnsi="Montserrat"/>
          <w:sz w:val="20"/>
          <w:szCs w:val="20"/>
          <w:lang w:val="es-MX"/>
        </w:rPr>
      </w:pPr>
      <w:r w:rsidRPr="00DB1D0F">
        <w:rPr>
          <w:rFonts w:ascii="Montserrat" w:hAnsi="Montserrat"/>
          <w:sz w:val="20"/>
          <w:szCs w:val="20"/>
          <w:lang w:val="es-MX"/>
        </w:rPr>
        <w:t>La obligatoriedad de entregar la totalidad de los documentos requeridos y cumplir con todos los requisitos fijados en la presente convocatoria.</w:t>
      </w:r>
    </w:p>
    <w:p w:rsidR="00DB1D0F" w:rsidRPr="00DB1D0F" w:rsidRDefault="00DB1D0F" w:rsidP="00304F56">
      <w:pPr>
        <w:pStyle w:val="Normal1"/>
        <w:numPr>
          <w:ilvl w:val="0"/>
          <w:numId w:val="29"/>
        </w:numPr>
        <w:spacing w:after="60" w:line="240" w:lineRule="auto"/>
        <w:ind w:left="714" w:hanging="357"/>
        <w:jc w:val="both"/>
        <w:rPr>
          <w:rFonts w:ascii="Montserrat" w:hAnsi="Montserrat"/>
          <w:sz w:val="20"/>
          <w:szCs w:val="20"/>
          <w:lang w:val="es-MX"/>
        </w:rPr>
      </w:pPr>
      <w:r w:rsidRPr="00DB1D0F">
        <w:rPr>
          <w:rFonts w:ascii="Montserrat" w:hAnsi="Montserrat"/>
          <w:sz w:val="20"/>
          <w:szCs w:val="20"/>
          <w:lang w:val="es-MX"/>
        </w:rPr>
        <w:t xml:space="preserve">Que es mi responsabilidad cumplir con todos y cada uno de los requisitos solicitados en la convocatoria.  </w:t>
      </w:r>
    </w:p>
    <w:p w:rsidR="00DB1D0F" w:rsidRPr="00DB1D0F" w:rsidRDefault="00DB1D0F" w:rsidP="00304F56">
      <w:pPr>
        <w:pStyle w:val="Normal1"/>
        <w:numPr>
          <w:ilvl w:val="0"/>
          <w:numId w:val="29"/>
        </w:numPr>
        <w:spacing w:line="240" w:lineRule="auto"/>
        <w:ind w:left="714" w:hanging="357"/>
        <w:jc w:val="both"/>
        <w:rPr>
          <w:rFonts w:ascii="Montserrat" w:hAnsi="Montserrat"/>
          <w:sz w:val="20"/>
          <w:szCs w:val="20"/>
          <w:lang w:val="es-MX"/>
        </w:rPr>
      </w:pPr>
      <w:r w:rsidRPr="00DB1D0F">
        <w:rPr>
          <w:rFonts w:ascii="Montserrat" w:hAnsi="Montserrat"/>
          <w:sz w:val="20"/>
          <w:szCs w:val="20"/>
          <w:lang w:val="es-MX"/>
        </w:rPr>
        <w:t>En caso de ser persona extranjera, que mi representada renuncia a invocar la protección de su Gobierno en caso de que se suscite alguna controversia relacionado con esta Licitación Pública Nacional Electrónica y los actos que de ella se deriven, y aceptará someterse a la jurisdicción de los tribunales federales mexicanos competentes.</w:t>
      </w:r>
    </w:p>
    <w:p w:rsidR="00DB1D0F" w:rsidRPr="00DB1D0F" w:rsidRDefault="00DB1D0F" w:rsidP="00DB1D0F">
      <w:pPr>
        <w:pStyle w:val="Normal1"/>
        <w:spacing w:line="240" w:lineRule="auto"/>
        <w:ind w:left="714"/>
        <w:jc w:val="both"/>
        <w:rPr>
          <w:rFonts w:ascii="Montserrat" w:hAnsi="Montserrat"/>
          <w:sz w:val="20"/>
          <w:szCs w:val="20"/>
          <w:lang w:val="es-MX"/>
        </w:rPr>
      </w:pPr>
    </w:p>
    <w:p w:rsidR="00DB1D0F" w:rsidRPr="00DB1D0F" w:rsidRDefault="00DB1D0F" w:rsidP="00DB1D0F">
      <w:pPr>
        <w:pStyle w:val="Normal1"/>
        <w:jc w:val="both"/>
        <w:rPr>
          <w:rFonts w:ascii="Montserrat" w:hAnsi="Montserrat"/>
          <w:sz w:val="20"/>
          <w:szCs w:val="20"/>
          <w:lang w:val="es-MX"/>
        </w:rPr>
      </w:pPr>
      <w:r w:rsidRPr="00DB1D0F">
        <w:rPr>
          <w:rFonts w:ascii="Montserrat" w:hAnsi="Montserrat"/>
          <w:color w:val="auto"/>
          <w:sz w:val="20"/>
          <w:szCs w:val="20"/>
          <w:lang w:val="es-MX"/>
        </w:rPr>
        <w:t xml:space="preserve">Asimismo, acepto mi </w:t>
      </w:r>
      <w:r w:rsidRPr="00DB1D0F">
        <w:rPr>
          <w:rFonts w:ascii="Montserrat" w:hAnsi="Montserrat"/>
          <w:sz w:val="20"/>
          <w:szCs w:val="20"/>
          <w:lang w:val="es-MX"/>
        </w:rPr>
        <w:t xml:space="preserve">responsabilidad de cumplir con todos y cada uno de los requisitos solicitados.  </w:t>
      </w:r>
    </w:p>
    <w:p w:rsidR="00DB1D0F" w:rsidRPr="00DB1D0F" w:rsidRDefault="00DB1D0F" w:rsidP="00DB1D0F">
      <w:pPr>
        <w:pStyle w:val="Normal1"/>
        <w:jc w:val="both"/>
        <w:rPr>
          <w:rFonts w:ascii="Montserrat" w:hAnsi="Montserrat"/>
          <w:color w:val="auto"/>
          <w:sz w:val="20"/>
          <w:szCs w:val="20"/>
          <w:lang w:val="es-MX"/>
        </w:rPr>
      </w:pPr>
    </w:p>
    <w:p w:rsidR="00DB1D0F" w:rsidRPr="00DB1D0F" w:rsidRDefault="00DB1D0F" w:rsidP="00DB1D0F">
      <w:pPr>
        <w:pStyle w:val="Normal1"/>
        <w:rPr>
          <w:rFonts w:ascii="Montserrat" w:hAnsi="Montserrat"/>
          <w:b/>
          <w:color w:val="auto"/>
          <w:sz w:val="20"/>
          <w:szCs w:val="20"/>
          <w:lang w:val="it-CH"/>
        </w:rPr>
      </w:pPr>
      <w:r w:rsidRPr="00DB1D0F">
        <w:rPr>
          <w:rFonts w:ascii="Montserrat" w:hAnsi="Montserrat"/>
          <w:b/>
          <w:color w:val="auto"/>
          <w:sz w:val="20"/>
          <w:szCs w:val="20"/>
          <w:lang w:val="it-CH"/>
        </w:rPr>
        <w:t xml:space="preserve">A T E N T A M E N T E </w:t>
      </w:r>
    </w:p>
    <w:p w:rsidR="00DB1D0F" w:rsidRPr="00DB1D0F" w:rsidRDefault="00DB1D0F" w:rsidP="00DB1D0F">
      <w:pPr>
        <w:pStyle w:val="Normal1"/>
        <w:rPr>
          <w:rFonts w:ascii="Montserrat" w:hAnsi="Montserrat"/>
          <w:b/>
          <w:color w:val="auto"/>
          <w:sz w:val="20"/>
          <w:szCs w:val="20"/>
          <w:lang w:val="es-MX"/>
        </w:rPr>
      </w:pPr>
      <w:r w:rsidRPr="00DB1D0F">
        <w:rPr>
          <w:rFonts w:ascii="Montserrat" w:hAnsi="Montserrat"/>
          <w:b/>
          <w:color w:val="auto"/>
          <w:sz w:val="20"/>
          <w:szCs w:val="20"/>
          <w:lang w:val="es-MX"/>
        </w:rPr>
        <w:t xml:space="preserve">NOMBRE DE LA EMPRESA </w:t>
      </w:r>
    </w:p>
    <w:p w:rsidR="00DB1D0F" w:rsidRPr="00DB1D0F" w:rsidRDefault="00DB1D0F" w:rsidP="00DB1D0F">
      <w:pPr>
        <w:pStyle w:val="Normal1"/>
        <w:rPr>
          <w:rFonts w:ascii="Montserrat" w:hAnsi="Montserrat"/>
          <w:sz w:val="20"/>
          <w:szCs w:val="20"/>
          <w:u w:val="single"/>
          <w:lang w:val="es-MX"/>
        </w:rPr>
      </w:pPr>
      <w:r w:rsidRPr="00DB1D0F">
        <w:rPr>
          <w:rFonts w:ascii="Montserrat" w:hAnsi="Montserrat"/>
          <w:noProof/>
          <w:sz w:val="20"/>
          <w:szCs w:val="20"/>
          <w:lang w:val="es-MX" w:eastAsia="es-MX"/>
        </w:rPr>
        <mc:AlternateContent>
          <mc:Choice Requires="wps">
            <w:drawing>
              <wp:anchor distT="0" distB="0" distL="114300" distR="114300" simplePos="0" relativeHeight="251672576" behindDoc="0" locked="0" layoutInCell="1" allowOverlap="1" wp14:anchorId="7EEEC07C" wp14:editId="285B546D">
                <wp:simplePos x="0" y="0"/>
                <wp:positionH relativeFrom="column">
                  <wp:posOffset>-17780</wp:posOffset>
                </wp:positionH>
                <wp:positionV relativeFrom="paragraph">
                  <wp:posOffset>149860</wp:posOffset>
                </wp:positionV>
                <wp:extent cx="3370241" cy="0"/>
                <wp:effectExtent l="0" t="0" r="20955" b="19050"/>
                <wp:wrapNone/>
                <wp:docPr id="6" name="Conector recto 6"/>
                <wp:cNvGraphicFramePr/>
                <a:graphic xmlns:a="http://schemas.openxmlformats.org/drawingml/2006/main">
                  <a:graphicData uri="http://schemas.microsoft.com/office/word/2010/wordprocessingShape">
                    <wps:wsp>
                      <wps:cNvCnPr/>
                      <wps:spPr>
                        <a:xfrm flipV="1">
                          <a:off x="0" y="0"/>
                          <a:ext cx="33702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AA548" id="Conector recto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1.8pt" to="263.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" strokecolor="black [3040]"/>
            </w:pict>
          </mc:Fallback>
        </mc:AlternateContent>
      </w:r>
    </w:p>
    <w:p w:rsidR="00DB1D0F" w:rsidRPr="00DB1D0F" w:rsidRDefault="00DB1D0F" w:rsidP="00DB1D0F">
      <w:pPr>
        <w:pStyle w:val="Normal1"/>
        <w:rPr>
          <w:rFonts w:ascii="Montserrat" w:hAnsi="Montserrat"/>
          <w:sz w:val="20"/>
          <w:szCs w:val="20"/>
          <w:lang w:val="es-MX"/>
        </w:rPr>
      </w:pPr>
      <w:r w:rsidRPr="00DB1D0F">
        <w:rPr>
          <w:rFonts w:ascii="Montserrat" w:hAnsi="Montserrat"/>
          <w:sz w:val="20"/>
          <w:szCs w:val="20"/>
          <w:lang w:val="es-MX"/>
        </w:rPr>
        <w:t>(FIRMA AUTÓGRAFA)</w:t>
      </w:r>
    </w:p>
    <w:p w:rsidR="00DB1D0F" w:rsidRPr="00DB1D0F" w:rsidRDefault="00DB1D0F" w:rsidP="00DB1D0F">
      <w:pPr>
        <w:pStyle w:val="Normal1"/>
        <w:rPr>
          <w:rFonts w:ascii="Montserrat" w:hAnsi="Montserrat"/>
          <w:sz w:val="20"/>
          <w:szCs w:val="20"/>
          <w:lang w:val="es-MX"/>
        </w:rPr>
      </w:pPr>
      <w:r w:rsidRPr="00DB1D0F">
        <w:rPr>
          <w:rFonts w:ascii="Montserrat" w:hAnsi="Montserrat"/>
          <w:sz w:val="20"/>
          <w:szCs w:val="20"/>
          <w:lang w:val="es-MX"/>
        </w:rPr>
        <w:t>Representante o Apoderado Legal (Nombre y Cargo)</w:t>
      </w:r>
    </w:p>
    <w:p w:rsidR="00DB1D0F" w:rsidRPr="00DB1D0F" w:rsidRDefault="00DB1D0F" w:rsidP="00DB1D0F">
      <w:pPr>
        <w:pStyle w:val="Normal1"/>
        <w:rPr>
          <w:rFonts w:ascii="Montserrat" w:hAnsi="Montserrat"/>
          <w:sz w:val="20"/>
          <w:szCs w:val="20"/>
          <w:lang w:val="es-MX"/>
        </w:rPr>
      </w:pPr>
    </w:p>
    <w:p w:rsidR="000C6937" w:rsidRPr="00DB1D0F" w:rsidRDefault="00DB1D0F" w:rsidP="00DB1D0F">
      <w:pPr>
        <w:tabs>
          <w:tab w:val="left" w:pos="9036"/>
        </w:tabs>
        <w:rPr>
          <w:rFonts w:ascii="Montserrat" w:eastAsia="Calibri" w:hAnsi="Montserrat" w:cs="Arial"/>
          <w:b/>
          <w:i/>
          <w:lang w:val="es-MX" w:eastAsia="es-MX"/>
        </w:rPr>
      </w:pPr>
      <w:r w:rsidRPr="00641DDB">
        <w:rPr>
          <w:rFonts w:ascii="Montserrat" w:hAnsi="Montserrat"/>
          <w:b/>
          <w:sz w:val="16"/>
          <w:szCs w:val="16"/>
        </w:rPr>
        <w:t>Nota</w:t>
      </w:r>
      <w:r w:rsidRPr="00E00AE3">
        <w:rPr>
          <w:rFonts w:ascii="Montserrat" w:hAnsi="Montserrat"/>
          <w:b/>
          <w:i/>
          <w:sz w:val="16"/>
          <w:szCs w:val="16"/>
        </w:rPr>
        <w:t xml:space="preserve">: </w:t>
      </w:r>
      <w:r w:rsidRPr="00E00AE3">
        <w:rPr>
          <w:rFonts w:ascii="Montserrat" w:hAnsi="Montserrat"/>
          <w:i/>
          <w:sz w:val="16"/>
          <w:szCs w:val="16"/>
        </w:rPr>
        <w:t xml:space="preserve">El presente anexo podrá ser reproducido por cada </w:t>
      </w:r>
      <w:r w:rsidRPr="00E00AE3">
        <w:rPr>
          <w:rFonts w:ascii="Montserrat" w:hAnsi="Montserrat"/>
          <w:b/>
          <w:i/>
          <w:sz w:val="16"/>
          <w:szCs w:val="16"/>
        </w:rPr>
        <w:t>Licitante</w:t>
      </w:r>
      <w:r w:rsidRPr="00E00AE3">
        <w:rPr>
          <w:rFonts w:ascii="Montserrat" w:hAnsi="Montserrat"/>
          <w:i/>
          <w:sz w:val="16"/>
          <w:szCs w:val="16"/>
        </w:rPr>
        <w:t xml:space="preserve"> en </w:t>
      </w:r>
      <w:r>
        <w:rPr>
          <w:rFonts w:ascii="Montserrat" w:hAnsi="Montserrat"/>
          <w:i/>
          <w:sz w:val="16"/>
          <w:szCs w:val="16"/>
        </w:rPr>
        <w:t xml:space="preserve">el modo que estime conveniente, </w:t>
      </w:r>
      <w:r w:rsidRPr="00E00AE3">
        <w:rPr>
          <w:rFonts w:ascii="Montserrat" w:hAnsi="Montserrat"/>
          <w:i/>
          <w:sz w:val="16"/>
          <w:szCs w:val="16"/>
        </w:rPr>
        <w:t xml:space="preserve">debiendo respetar su contenido, preferentemente, en el orden indicado y en papel membretado del </w:t>
      </w:r>
      <w:r w:rsidRPr="00E00AE3">
        <w:rPr>
          <w:rFonts w:ascii="Montserrat" w:hAnsi="Montserrat"/>
          <w:b/>
          <w:i/>
          <w:sz w:val="16"/>
          <w:szCs w:val="16"/>
        </w:rPr>
        <w:t>Licitante</w:t>
      </w:r>
      <w:bookmarkEnd w:id="163"/>
    </w:p>
    <w:p w:rsidR="008638DA" w:rsidRDefault="008638DA">
      <w:pPr>
        <w:rPr>
          <w:rFonts w:ascii="Montserrat" w:hAnsi="Montserrat" w:cs="Arial"/>
          <w:b/>
          <w:smallCaps/>
          <w:lang w:val="es-MX"/>
        </w:rPr>
      </w:pPr>
      <w:r>
        <w:rPr>
          <w:rFonts w:ascii="Montserrat" w:hAnsi="Montserrat" w:cs="Arial"/>
          <w:lang w:val="es-MX"/>
        </w:rPr>
        <w:br w:type="page"/>
      </w:r>
    </w:p>
    <w:p w:rsidR="00DB1D0F" w:rsidRPr="003249C2" w:rsidRDefault="004847FB" w:rsidP="00DB1D0F">
      <w:pPr>
        <w:pStyle w:val="Ttulo2"/>
        <w:jc w:val="center"/>
        <w:rPr>
          <w:rFonts w:ascii="Montserrat" w:hAnsi="Montserrat" w:cs="Arial"/>
          <w:sz w:val="24"/>
        </w:rPr>
      </w:pPr>
      <w:r w:rsidRPr="00DB1D0F">
        <w:rPr>
          <w:rFonts w:ascii="Montserrat" w:hAnsi="Montserrat" w:cs="Arial"/>
          <w:sz w:val="24"/>
          <w:lang w:val="es-MX"/>
        </w:rPr>
        <w:t>FORMATO 8</w:t>
      </w:r>
      <w:r w:rsidR="00581FB5" w:rsidRPr="00DB1D0F">
        <w:rPr>
          <w:rFonts w:ascii="Montserrat" w:hAnsi="Montserrat" w:cs="Arial"/>
          <w:sz w:val="24"/>
          <w:lang w:val="es-MX"/>
        </w:rPr>
        <w:t>.-</w:t>
      </w:r>
      <w:r w:rsidR="00581FB5" w:rsidRPr="00450949">
        <w:rPr>
          <w:rFonts w:ascii="Montserrat" w:hAnsi="Montserrat" w:cs="Arial"/>
          <w:b w:val="0"/>
          <w:szCs w:val="20"/>
          <w:lang w:val="es-MX"/>
        </w:rPr>
        <w:t xml:space="preserve"> </w:t>
      </w:r>
      <w:r w:rsidR="00DB1D0F">
        <w:rPr>
          <w:rFonts w:ascii="Montserrat" w:hAnsi="Montserrat" w:cs="Arial"/>
          <w:sz w:val="24"/>
        </w:rPr>
        <w:t>DEFICIENCIAS</w:t>
      </w:r>
      <w:r w:rsidR="00DB1D0F" w:rsidRPr="003249C2">
        <w:rPr>
          <w:rFonts w:ascii="Montserrat" w:hAnsi="Montserrat" w:cs="Arial"/>
          <w:sz w:val="24"/>
        </w:rPr>
        <w:t xml:space="preserve"> Y/O VICIOS OCULTOS</w:t>
      </w:r>
    </w:p>
    <w:p w:rsidR="00DB1D0F" w:rsidRPr="00B76183" w:rsidRDefault="00DB1D0F" w:rsidP="00DB1D0F">
      <w:pPr>
        <w:pStyle w:val="Normal1"/>
        <w:jc w:val="right"/>
        <w:rPr>
          <w:rFonts w:ascii="Montserrat" w:hAnsi="Montserrat"/>
          <w:b/>
          <w:lang w:val="es-MX"/>
        </w:rPr>
      </w:pPr>
    </w:p>
    <w:p w:rsidR="00DB1D0F" w:rsidRPr="00B76183" w:rsidRDefault="00DB1D0F" w:rsidP="00DB1D0F">
      <w:pPr>
        <w:pStyle w:val="Normal1"/>
        <w:jc w:val="right"/>
        <w:rPr>
          <w:rFonts w:ascii="Montserrat" w:hAnsi="Montserrat"/>
          <w:b/>
          <w:lang w:val="es-MX"/>
        </w:rPr>
      </w:pPr>
    </w:p>
    <w:p w:rsidR="00DB1D0F" w:rsidRPr="00B76183" w:rsidRDefault="00DB1D0F" w:rsidP="00DB1D0F">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DE674D">
        <w:rPr>
          <w:rFonts w:ascii="Montserrat" w:hAnsi="Montserrat"/>
          <w:b/>
          <w:lang w:val="es-MX"/>
        </w:rPr>
        <w:t>1</w:t>
      </w:r>
    </w:p>
    <w:p w:rsidR="00DB1D0F" w:rsidRPr="00B76183" w:rsidRDefault="00DB1D0F" w:rsidP="00DB1D0F">
      <w:pPr>
        <w:pStyle w:val="Normal1"/>
        <w:rPr>
          <w:rFonts w:ascii="Montserrat" w:hAnsi="Montserrat"/>
          <w:b/>
          <w:lang w:val="es-MX"/>
        </w:rPr>
      </w:pPr>
    </w:p>
    <w:p w:rsidR="00DB1D0F" w:rsidRPr="00B76183" w:rsidRDefault="00DB1D0F" w:rsidP="00DB1D0F">
      <w:pPr>
        <w:pStyle w:val="Normal1"/>
        <w:rPr>
          <w:rFonts w:ascii="Montserrat" w:hAnsi="Montserrat"/>
          <w:b/>
          <w:lang w:val="es-MX"/>
        </w:rPr>
      </w:pPr>
    </w:p>
    <w:p w:rsidR="00DB1D0F" w:rsidRPr="00641DDB" w:rsidRDefault="00DB1D0F" w:rsidP="00DB1D0F">
      <w:pPr>
        <w:pStyle w:val="Lista"/>
        <w:rPr>
          <w:rFonts w:ascii="Montserrat" w:hAnsi="Montserrat" w:cs="Arial"/>
          <w:b/>
          <w:lang w:val="es-MX"/>
        </w:rPr>
      </w:pPr>
      <w:r w:rsidRPr="00641DDB">
        <w:rPr>
          <w:rFonts w:ascii="Montserrat" w:hAnsi="Montserrat" w:cs="Arial"/>
          <w:b/>
          <w:lang w:val="es-MX"/>
        </w:rPr>
        <w:t>COLEGIO DE BACHILLERES</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DB1D0F" w:rsidRPr="00641DDB" w:rsidRDefault="00DB1D0F" w:rsidP="00DB1D0F">
      <w:pPr>
        <w:pStyle w:val="Normal1"/>
        <w:jc w:val="right"/>
        <w:rPr>
          <w:rFonts w:ascii="Montserrat" w:hAnsi="Montserrat"/>
          <w:lang w:val="es-MX"/>
        </w:rPr>
      </w:pPr>
    </w:p>
    <w:p w:rsidR="00DB1D0F" w:rsidRPr="00B76183" w:rsidRDefault="00DB1D0F" w:rsidP="00DB1D0F">
      <w:pPr>
        <w:pStyle w:val="Normal1"/>
        <w:spacing w:before="240" w:after="120"/>
        <w:ind w:left="-142"/>
        <w:jc w:val="right"/>
        <w:rPr>
          <w:rFonts w:ascii="Montserrat" w:hAnsi="Montserrat"/>
          <w:b/>
          <w:i/>
          <w:color w:val="auto"/>
          <w:sz w:val="18"/>
          <w:lang w:val="es-MX"/>
        </w:rPr>
      </w:pPr>
      <w:r w:rsidRPr="00B76183">
        <w:rPr>
          <w:rFonts w:ascii="Montserrat" w:hAnsi="Montserrat"/>
          <w:b/>
          <w:i/>
          <w:color w:val="auto"/>
          <w:sz w:val="18"/>
          <w:lang w:val="es-MX"/>
        </w:rPr>
        <w:t xml:space="preserve">LICITACIÓN PÚBLICA NACIONAL 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Pr>
          <w:rFonts w:ascii="Montserrat" w:hAnsi="Montserrat"/>
          <w:i/>
          <w:color w:val="auto"/>
          <w:lang w:val="es-MX"/>
        </w:rPr>
        <w:t>LA-011L5N002- E</w:t>
      </w:r>
      <w:r w:rsidR="00397339">
        <w:rPr>
          <w:rFonts w:ascii="Montserrat" w:hAnsi="Montserrat"/>
          <w:i/>
          <w:color w:val="auto"/>
          <w:lang w:val="es-MX"/>
        </w:rPr>
        <w:t>__</w:t>
      </w:r>
      <w:r w:rsidRPr="00B76183">
        <w:rPr>
          <w:rFonts w:ascii="Montserrat" w:hAnsi="Montserrat"/>
          <w:i/>
          <w:color w:val="auto"/>
          <w:lang w:val="es-MX"/>
        </w:rPr>
        <w:t>-20</w:t>
      </w:r>
      <w:r w:rsidR="00DE674D">
        <w:rPr>
          <w:rFonts w:ascii="Montserrat" w:hAnsi="Montserrat"/>
          <w:i/>
          <w:color w:val="auto"/>
          <w:lang w:val="es-MX"/>
        </w:rPr>
        <w:t>21</w:t>
      </w:r>
    </w:p>
    <w:p w:rsidR="00DB1D0F" w:rsidRPr="00641DDB" w:rsidRDefault="00DB1D0F" w:rsidP="00DB1D0F">
      <w:pPr>
        <w:pStyle w:val="Normal1"/>
        <w:jc w:val="right"/>
        <w:rPr>
          <w:rFonts w:ascii="Montserrat" w:hAnsi="Montserrat"/>
          <w:lang w:val="es-MX"/>
        </w:rPr>
      </w:pPr>
      <w:r w:rsidRPr="00641DDB">
        <w:rPr>
          <w:rFonts w:ascii="Montserrat" w:hAnsi="Montserrat"/>
          <w:lang w:val="es-MX"/>
        </w:rPr>
        <w:t>.</w:t>
      </w:r>
    </w:p>
    <w:p w:rsidR="00DB1D0F" w:rsidRPr="00641DDB" w:rsidRDefault="00DB1D0F" w:rsidP="00DB1D0F">
      <w:pPr>
        <w:spacing w:after="120" w:line="276" w:lineRule="auto"/>
        <w:ind w:left="4" w:hanging="4"/>
        <w:jc w:val="both"/>
        <w:rPr>
          <w:rFonts w:ascii="Montserrat" w:hAnsi="Montserrat" w:cs="Arial"/>
          <w:b/>
          <w:color w:val="000000"/>
          <w:sz w:val="20"/>
          <w:szCs w:val="20"/>
        </w:rPr>
      </w:pPr>
      <w:r w:rsidRPr="00641DDB">
        <w:rPr>
          <w:rFonts w:ascii="Montserrat" w:hAnsi="Montserrat" w:cs="Arial"/>
        </w:rPr>
        <w:t>(</w:t>
      </w:r>
      <w:r w:rsidRPr="00B76183">
        <w:rPr>
          <w:rFonts w:ascii="Montserrat" w:eastAsia="Arial" w:hAnsi="Montserrat" w:cs="Arial"/>
          <w:color w:val="000000"/>
          <w:sz w:val="20"/>
          <w:szCs w:val="20"/>
          <w:lang w:val="es-MX" w:eastAsia="en-US"/>
        </w:rPr>
        <w:t xml:space="preserve">Nombre del representante o apoderado legal), en mi calidad de __________________________ </w:t>
      </w:r>
      <w:proofErr w:type="spellStart"/>
      <w:r w:rsidRPr="00B76183">
        <w:rPr>
          <w:rFonts w:ascii="Montserrat" w:eastAsia="Arial" w:hAnsi="Montserrat" w:cs="Arial"/>
          <w:color w:val="000000"/>
          <w:sz w:val="20"/>
          <w:szCs w:val="20"/>
          <w:lang w:val="es-MX" w:eastAsia="en-US"/>
        </w:rPr>
        <w:t>de</w:t>
      </w:r>
      <w:proofErr w:type="spellEnd"/>
      <w:r w:rsidRPr="00B76183">
        <w:rPr>
          <w:rFonts w:ascii="Montserrat" w:eastAsia="Arial" w:hAnsi="Montserrat" w:cs="Arial"/>
          <w:color w:val="000000"/>
          <w:sz w:val="20"/>
          <w:szCs w:val="20"/>
          <w:lang w:val="es-MX" w:eastAsia="en-US"/>
        </w:rPr>
        <w:t xml:space="preserve"> la empresa ________________________________, declaro que mi representada se obliga a que cuando se comprueben deficiencias </w:t>
      </w:r>
      <w:r>
        <w:rPr>
          <w:rFonts w:ascii="Montserrat" w:eastAsia="Arial" w:hAnsi="Montserrat" w:cs="Arial"/>
          <w:color w:val="000000"/>
          <w:sz w:val="20"/>
          <w:szCs w:val="20"/>
          <w:lang w:val="es-MX" w:eastAsia="en-US"/>
        </w:rPr>
        <w:t>y/</w:t>
      </w:r>
      <w:r w:rsidRPr="00B76183">
        <w:rPr>
          <w:rFonts w:ascii="Montserrat" w:eastAsia="Arial" w:hAnsi="Montserrat" w:cs="Arial"/>
          <w:color w:val="000000"/>
          <w:sz w:val="20"/>
          <w:szCs w:val="20"/>
          <w:lang w:val="es-MX" w:eastAsia="en-US"/>
        </w:rPr>
        <w:t xml:space="preserve">o vicios ocultos en </w:t>
      </w:r>
      <w:r>
        <w:rPr>
          <w:rFonts w:ascii="Montserrat" w:eastAsia="Arial" w:hAnsi="Montserrat" w:cs="Arial"/>
          <w:color w:val="000000"/>
          <w:sz w:val="20"/>
          <w:szCs w:val="20"/>
          <w:lang w:val="es-MX" w:eastAsia="en-US"/>
        </w:rPr>
        <w:t xml:space="preserve">la </w:t>
      </w:r>
      <w:r w:rsidR="00BD2028">
        <w:rPr>
          <w:rFonts w:ascii="Montserrat" w:eastAsia="Arial" w:hAnsi="Montserrat" w:cs="Arial"/>
          <w:color w:val="000000"/>
          <w:sz w:val="20"/>
          <w:szCs w:val="20"/>
          <w:lang w:val="es-MX" w:eastAsia="en-US"/>
        </w:rPr>
        <w:t>entrega de los bienes</w:t>
      </w:r>
      <w:r w:rsidRPr="003A2399">
        <w:rPr>
          <w:rFonts w:ascii="Montserrat" w:eastAsia="Arial" w:hAnsi="Montserrat" w:cs="Arial"/>
          <w:color w:val="000000"/>
          <w:sz w:val="20"/>
          <w:szCs w:val="20"/>
          <w:lang w:val="es-MX" w:eastAsia="en-US"/>
        </w:rPr>
        <w:t>,</w:t>
      </w:r>
      <w:r w:rsidRPr="00B76183">
        <w:rPr>
          <w:rFonts w:ascii="Montserrat" w:eastAsia="Arial" w:hAnsi="Montserrat" w:cs="Arial"/>
          <w:color w:val="000000"/>
          <w:sz w:val="20"/>
          <w:szCs w:val="20"/>
          <w:lang w:val="es-MX" w:eastAsia="en-US"/>
        </w:rPr>
        <w:t xml:space="preserve"> así como cualquier otra responsabilidad imputable a mi representada, estos</w:t>
      </w:r>
      <w:r w:rsidRPr="00641DDB">
        <w:rPr>
          <w:rFonts w:ascii="Montserrat" w:hAnsi="Montserrat" w:cs="Arial"/>
          <w:color w:val="000000"/>
        </w:rPr>
        <w:t xml:space="preserve"> </w:t>
      </w:r>
      <w:r w:rsidRPr="00641DDB">
        <w:rPr>
          <w:rFonts w:ascii="Montserrat" w:hAnsi="Montserrat" w:cs="Arial"/>
          <w:b/>
          <w:color w:val="000000"/>
          <w:sz w:val="20"/>
          <w:szCs w:val="20"/>
        </w:rPr>
        <w:t>deberán de ser subsanados en su totalidad</w:t>
      </w:r>
      <w:r w:rsidRPr="00641DDB">
        <w:rPr>
          <w:rFonts w:ascii="Montserrat" w:hAnsi="Montserrat" w:cs="Arial"/>
          <w:color w:val="000000"/>
          <w:sz w:val="20"/>
          <w:szCs w:val="20"/>
        </w:rPr>
        <w:t xml:space="preserve"> dentro de los siguientes </w:t>
      </w:r>
      <w:r w:rsidRPr="00641DDB">
        <w:rPr>
          <w:rFonts w:ascii="Montserrat" w:hAnsi="Montserrat" w:cs="Arial"/>
          <w:b/>
          <w:color w:val="000000"/>
          <w:sz w:val="20"/>
          <w:szCs w:val="20"/>
        </w:rPr>
        <w:t>5 días hábiles contados a partir de la fecha de notificación de este hecho, sin costo para el Colegio de Bachilleres y sin que las sustituciones impliquen su modificación</w:t>
      </w:r>
      <w:r w:rsidRPr="00641DDB">
        <w:rPr>
          <w:rFonts w:ascii="Montserrat" w:hAnsi="Montserrat" w:cs="Arial"/>
          <w:color w:val="000000"/>
          <w:sz w:val="20"/>
          <w:szCs w:val="20"/>
        </w:rPr>
        <w:t xml:space="preserve">; si después de haber sido notificado no subsanase la causa o causas que dieron motivo o dentro del plazo señalado, se podrán aplicar las penas convencionales, sin perjuicio de los demás derechos que el </w:t>
      </w:r>
      <w:r w:rsidRPr="00641DDB">
        <w:rPr>
          <w:rFonts w:ascii="Montserrat" w:hAnsi="Montserrat" w:cs="Arial"/>
          <w:b/>
          <w:color w:val="000000"/>
          <w:sz w:val="20"/>
          <w:szCs w:val="20"/>
        </w:rPr>
        <w:t xml:space="preserve">Colegio de Bachilleres </w:t>
      </w:r>
      <w:r w:rsidRPr="00641DDB">
        <w:rPr>
          <w:rFonts w:ascii="Montserrat" w:hAnsi="Montserrat" w:cs="Arial"/>
          <w:color w:val="000000"/>
          <w:sz w:val="20"/>
          <w:szCs w:val="20"/>
        </w:rPr>
        <w:t>tenga con mi representada</w:t>
      </w:r>
      <w:r w:rsidRPr="00641DDB">
        <w:rPr>
          <w:rFonts w:ascii="Montserrat" w:hAnsi="Montserrat" w:cs="Arial"/>
          <w:b/>
          <w:color w:val="000000"/>
          <w:sz w:val="20"/>
          <w:szCs w:val="20"/>
        </w:rPr>
        <w:t xml:space="preserve">. </w:t>
      </w:r>
    </w:p>
    <w:p w:rsidR="00DB1D0F" w:rsidRPr="00641DDB" w:rsidRDefault="00DB1D0F" w:rsidP="00DB1D0F">
      <w:pPr>
        <w:spacing w:after="120"/>
        <w:ind w:left="4" w:hanging="4"/>
        <w:jc w:val="both"/>
        <w:rPr>
          <w:rFonts w:ascii="Montserrat" w:hAnsi="Montserrat" w:cs="Arial"/>
          <w:b/>
          <w:color w:val="000000"/>
          <w:sz w:val="20"/>
          <w:szCs w:val="20"/>
        </w:rPr>
      </w:pPr>
    </w:p>
    <w:p w:rsidR="00DB1D0F" w:rsidRPr="00641DDB" w:rsidRDefault="00DB1D0F" w:rsidP="00DB1D0F">
      <w:pPr>
        <w:spacing w:after="120"/>
        <w:ind w:left="4" w:hanging="4"/>
        <w:jc w:val="both"/>
        <w:rPr>
          <w:rFonts w:ascii="Montserrat" w:hAnsi="Montserrat" w:cs="Arial"/>
          <w:b/>
          <w:color w:val="000000"/>
          <w:sz w:val="20"/>
          <w:szCs w:val="20"/>
        </w:rPr>
      </w:pPr>
    </w:p>
    <w:p w:rsidR="00DB1D0F" w:rsidRPr="00641DDB" w:rsidRDefault="00DB1D0F" w:rsidP="00DB1D0F">
      <w:pPr>
        <w:pStyle w:val="Normal1"/>
        <w:rPr>
          <w:rFonts w:ascii="Montserrat" w:hAnsi="Montserrat"/>
          <w:b/>
          <w:color w:val="auto"/>
          <w:sz w:val="20"/>
          <w:szCs w:val="20"/>
          <w:lang w:val="it-CH"/>
        </w:rPr>
      </w:pPr>
      <w:r w:rsidRPr="00641DDB">
        <w:rPr>
          <w:rFonts w:ascii="Montserrat" w:hAnsi="Montserrat"/>
          <w:b/>
          <w:color w:val="auto"/>
          <w:sz w:val="20"/>
          <w:szCs w:val="20"/>
          <w:lang w:val="it-CH"/>
        </w:rPr>
        <w:t xml:space="preserve">A T E N T A M E N T E </w:t>
      </w:r>
    </w:p>
    <w:p w:rsidR="00DB1D0F" w:rsidRPr="00B76183" w:rsidRDefault="00DB1D0F" w:rsidP="00DB1D0F">
      <w:pPr>
        <w:pStyle w:val="Normal1"/>
        <w:rPr>
          <w:rFonts w:ascii="Montserrat" w:hAnsi="Montserrat"/>
          <w:b/>
          <w:color w:val="auto"/>
          <w:sz w:val="20"/>
          <w:szCs w:val="20"/>
          <w:lang w:val="es-MX"/>
        </w:rPr>
      </w:pPr>
      <w:r w:rsidRPr="00B76183">
        <w:rPr>
          <w:rFonts w:ascii="Montserrat" w:hAnsi="Montserrat"/>
          <w:b/>
          <w:color w:val="auto"/>
          <w:sz w:val="20"/>
          <w:szCs w:val="20"/>
          <w:lang w:val="es-MX"/>
        </w:rPr>
        <w:t xml:space="preserve">NOMBRE DE LA EMPRESA </w:t>
      </w:r>
    </w:p>
    <w:p w:rsidR="00DB1D0F" w:rsidRPr="00641DDB" w:rsidRDefault="00DB1D0F" w:rsidP="00DB1D0F">
      <w:pPr>
        <w:pStyle w:val="Normal1"/>
        <w:rPr>
          <w:rFonts w:ascii="Montserrat" w:hAnsi="Montserrat"/>
          <w:sz w:val="20"/>
          <w:szCs w:val="20"/>
          <w:u w:val="single"/>
          <w:lang w:val="es-MX"/>
        </w:rPr>
      </w:pPr>
    </w:p>
    <w:p w:rsidR="00DB1D0F" w:rsidRPr="00641DDB" w:rsidRDefault="00DB1D0F" w:rsidP="00DB1D0F">
      <w:pPr>
        <w:pStyle w:val="Normal1"/>
        <w:rPr>
          <w:rFonts w:ascii="Montserrat" w:hAnsi="Montserrat"/>
          <w:szCs w:val="21"/>
          <w:u w:val="single"/>
          <w:lang w:val="es-MX"/>
        </w:rPr>
      </w:pPr>
    </w:p>
    <w:p w:rsidR="00DB1D0F" w:rsidRPr="00641DDB" w:rsidRDefault="00DB1D0F" w:rsidP="00DB1D0F">
      <w:pPr>
        <w:pStyle w:val="Normal1"/>
        <w:rPr>
          <w:rFonts w:ascii="Montserrat" w:hAnsi="Montserrat"/>
          <w:szCs w:val="21"/>
          <w:u w:val="single"/>
          <w:lang w:val="es-MX"/>
        </w:rPr>
      </w:pPr>
      <w:r>
        <w:rPr>
          <w:rFonts w:ascii="Montserrat" w:hAnsi="Montserrat"/>
          <w:noProof/>
          <w:szCs w:val="21"/>
          <w:u w:val="single"/>
          <w:lang w:val="es-MX" w:eastAsia="es-MX"/>
        </w:rPr>
        <mc:AlternateContent>
          <mc:Choice Requires="wps">
            <w:drawing>
              <wp:anchor distT="0" distB="0" distL="114300" distR="114300" simplePos="0" relativeHeight="251674624" behindDoc="0" locked="0" layoutInCell="1" allowOverlap="1" wp14:anchorId="7AB78F0D" wp14:editId="6EF7E88C">
                <wp:simplePos x="0" y="0"/>
                <wp:positionH relativeFrom="column">
                  <wp:posOffset>-70485</wp:posOffset>
                </wp:positionH>
                <wp:positionV relativeFrom="paragraph">
                  <wp:posOffset>165100</wp:posOffset>
                </wp:positionV>
                <wp:extent cx="3733800" cy="190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3733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C6B5F" id="Conector recto 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55pt,13pt" to="288.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" strokecolor="black [3040]"/>
            </w:pict>
          </mc:Fallback>
        </mc:AlternateContent>
      </w:r>
    </w:p>
    <w:p w:rsidR="00DB1D0F" w:rsidRPr="000C2218" w:rsidRDefault="00DB1D0F" w:rsidP="00DB1D0F">
      <w:pPr>
        <w:pStyle w:val="Normal1"/>
        <w:rPr>
          <w:rFonts w:ascii="Montserrat" w:hAnsi="Montserrat"/>
          <w:sz w:val="20"/>
          <w:szCs w:val="20"/>
          <w:lang w:val="es-MX"/>
        </w:rPr>
      </w:pPr>
      <w:r>
        <w:rPr>
          <w:rFonts w:ascii="Montserrat" w:hAnsi="Montserrat"/>
          <w:sz w:val="20"/>
          <w:szCs w:val="20"/>
          <w:lang w:val="es-MX"/>
        </w:rPr>
        <w:t>(</w:t>
      </w:r>
      <w:r w:rsidRPr="000C2218">
        <w:rPr>
          <w:rFonts w:ascii="Montserrat" w:hAnsi="Montserrat"/>
          <w:sz w:val="20"/>
          <w:szCs w:val="20"/>
          <w:lang w:val="es-MX"/>
        </w:rPr>
        <w:t>FIRMA AUTÓGRAFA)</w:t>
      </w:r>
    </w:p>
    <w:p w:rsidR="00DB1D0F" w:rsidRPr="00641DDB" w:rsidRDefault="00DB1D0F" w:rsidP="00DB1D0F">
      <w:pPr>
        <w:pStyle w:val="Normal1"/>
        <w:rPr>
          <w:rFonts w:ascii="Montserrat" w:hAnsi="Montserrat"/>
          <w:sz w:val="20"/>
          <w:szCs w:val="20"/>
          <w:lang w:val="es-MX"/>
        </w:rPr>
      </w:pPr>
      <w:r w:rsidRPr="00641DDB">
        <w:rPr>
          <w:rFonts w:ascii="Montserrat" w:hAnsi="Montserrat"/>
          <w:sz w:val="20"/>
          <w:szCs w:val="20"/>
          <w:lang w:val="es-MX"/>
        </w:rPr>
        <w:t>Representante o Apoderado Legal (Nombre y Cargo)</w:t>
      </w:r>
    </w:p>
    <w:p w:rsidR="00581FB5" w:rsidRDefault="00581FB5" w:rsidP="00DB1D0F">
      <w:pPr>
        <w:tabs>
          <w:tab w:val="left" w:pos="6379"/>
        </w:tabs>
        <w:jc w:val="center"/>
        <w:rPr>
          <w:rFonts w:ascii="Montserrat" w:hAnsi="Montserrat" w:cs="Arial"/>
          <w:sz w:val="20"/>
          <w:szCs w:val="20"/>
          <w:lang w:val="es-MX"/>
        </w:rPr>
      </w:pPr>
    </w:p>
    <w:p w:rsidR="00C75630" w:rsidRDefault="00C75630" w:rsidP="00581FB5">
      <w:pPr>
        <w:tabs>
          <w:tab w:val="left" w:pos="6379"/>
        </w:tabs>
        <w:spacing w:line="240" w:lineRule="exact"/>
        <w:rPr>
          <w:rFonts w:ascii="Montserrat" w:hAnsi="Montserrat" w:cs="Arial"/>
          <w:sz w:val="20"/>
          <w:szCs w:val="20"/>
          <w:lang w:val="es-MX"/>
        </w:rPr>
      </w:pPr>
    </w:p>
    <w:p w:rsidR="00C75630" w:rsidRDefault="00C75630"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C75630" w:rsidRDefault="00C75630"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BC4EED" w:rsidRDefault="00BC4EED" w:rsidP="00581FB5">
      <w:pPr>
        <w:tabs>
          <w:tab w:val="left" w:pos="6379"/>
        </w:tabs>
        <w:spacing w:line="240" w:lineRule="exact"/>
        <w:rPr>
          <w:rFonts w:ascii="Montserrat" w:hAnsi="Montserrat" w:cs="Arial"/>
          <w:sz w:val="20"/>
          <w:szCs w:val="20"/>
          <w:lang w:val="es-MX"/>
        </w:rPr>
      </w:pPr>
    </w:p>
    <w:p w:rsidR="008638DA" w:rsidRDefault="008638DA">
      <w:pPr>
        <w:rPr>
          <w:rFonts w:ascii="Montserrat" w:hAnsi="Montserrat" w:cs="Arial"/>
          <w:sz w:val="20"/>
          <w:szCs w:val="20"/>
          <w:lang w:val="es-MX"/>
        </w:rPr>
      </w:pPr>
      <w:r>
        <w:rPr>
          <w:rFonts w:ascii="Montserrat" w:hAnsi="Montserrat" w:cs="Arial"/>
          <w:sz w:val="20"/>
          <w:szCs w:val="20"/>
          <w:lang w:val="es-MX"/>
        </w:rPr>
        <w:br w:type="page"/>
      </w:r>
    </w:p>
    <w:p w:rsidR="00DB1D0F" w:rsidRPr="00C47C64" w:rsidRDefault="00FD378E" w:rsidP="00DB1D0F">
      <w:pPr>
        <w:tabs>
          <w:tab w:val="left" w:pos="6379"/>
        </w:tabs>
        <w:jc w:val="both"/>
        <w:outlineLvl w:val="1"/>
        <w:rPr>
          <w:rFonts w:ascii="Montserrat" w:hAnsi="Montserrat" w:cs="Calibri"/>
          <w:b/>
          <w:lang w:val="es-MX"/>
        </w:rPr>
      </w:pPr>
      <w:bookmarkStart w:id="169" w:name="_Toc336419575"/>
      <w:bookmarkStart w:id="170" w:name="_Toc328464683"/>
      <w:bookmarkStart w:id="171" w:name="_Toc334612012"/>
      <w:r w:rsidRPr="00C47C64">
        <w:rPr>
          <w:rFonts w:ascii="Montserrat" w:hAnsi="Montserrat" w:cs="Arial"/>
          <w:b/>
        </w:rPr>
        <w:t>FORMATO 9.-</w:t>
      </w:r>
      <w:r w:rsidRPr="00C47C64">
        <w:rPr>
          <w:rFonts w:ascii="Montserrat" w:hAnsi="Montserrat" w:cs="Arial"/>
          <w:lang w:val="es-MX"/>
        </w:rPr>
        <w:t xml:space="preserve"> </w:t>
      </w:r>
      <w:r w:rsidR="00DB1D0F" w:rsidRPr="00C47C64">
        <w:rPr>
          <w:rFonts w:ascii="Montserrat" w:hAnsi="Montserrat" w:cs="Calibri"/>
          <w:b/>
          <w:lang w:val="es-MX"/>
        </w:rPr>
        <w:t>ESCRITO BAJO PROTESTA DE DECIR VERDAD EN EL QUE EL LICITANTE MANIFIESTA QUE ES DE NACIONALIDAD MEXICANA.</w:t>
      </w:r>
    </w:p>
    <w:p w:rsidR="00DB1D0F" w:rsidRPr="00DB1D0F" w:rsidRDefault="00DB1D0F" w:rsidP="00DB1D0F">
      <w:pPr>
        <w:jc w:val="both"/>
        <w:rPr>
          <w:rFonts w:ascii="Montserrat" w:hAnsi="Montserrat" w:cs="Calibri"/>
          <w:sz w:val="20"/>
          <w:szCs w:val="20"/>
          <w:lang w:val="es-MX"/>
        </w:rPr>
      </w:pPr>
    </w:p>
    <w:p w:rsidR="00DB1D0F" w:rsidRPr="00B76183" w:rsidRDefault="00DB1D0F" w:rsidP="00DB1D0F">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DE674D">
        <w:rPr>
          <w:rFonts w:ascii="Montserrat" w:hAnsi="Montserrat"/>
          <w:b/>
          <w:lang w:val="es-MX"/>
        </w:rPr>
        <w:t>1</w:t>
      </w:r>
      <w:r w:rsidRPr="00B76183">
        <w:rPr>
          <w:rFonts w:ascii="Montserrat" w:hAnsi="Montserrat"/>
          <w:b/>
          <w:lang w:val="es-MX"/>
        </w:rPr>
        <w:t>.</w:t>
      </w:r>
    </w:p>
    <w:p w:rsidR="00DB1D0F" w:rsidRPr="00B76183" w:rsidRDefault="00DB1D0F" w:rsidP="00DB1D0F">
      <w:pPr>
        <w:pStyle w:val="Normal1"/>
        <w:rPr>
          <w:rFonts w:ascii="Montserrat" w:hAnsi="Montserrat"/>
          <w:b/>
          <w:lang w:val="es-MX"/>
        </w:rPr>
      </w:pPr>
    </w:p>
    <w:p w:rsidR="00DB1D0F" w:rsidRPr="00B76183" w:rsidRDefault="00DB1D0F" w:rsidP="00DB1D0F">
      <w:pPr>
        <w:pStyle w:val="Normal1"/>
        <w:rPr>
          <w:rFonts w:ascii="Montserrat" w:hAnsi="Montserrat"/>
          <w:b/>
          <w:lang w:val="es-MX"/>
        </w:rPr>
      </w:pPr>
    </w:p>
    <w:p w:rsidR="00DB1D0F" w:rsidRPr="00641DDB" w:rsidRDefault="00DB1D0F" w:rsidP="00DB1D0F">
      <w:pPr>
        <w:pStyle w:val="Lista"/>
        <w:rPr>
          <w:rFonts w:ascii="Montserrat" w:hAnsi="Montserrat" w:cs="Arial"/>
          <w:b/>
          <w:lang w:val="es-MX"/>
        </w:rPr>
      </w:pPr>
      <w:r w:rsidRPr="00641DDB">
        <w:rPr>
          <w:rFonts w:ascii="Montserrat" w:hAnsi="Montserrat" w:cs="Arial"/>
          <w:b/>
          <w:lang w:val="es-MX"/>
        </w:rPr>
        <w:t>COLEGIO DE BACHILLERES</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DB1D0F" w:rsidRPr="00641DDB" w:rsidRDefault="00DB1D0F" w:rsidP="00DB1D0F">
      <w:pPr>
        <w:pStyle w:val="Normal1"/>
        <w:jc w:val="right"/>
        <w:rPr>
          <w:rFonts w:ascii="Montserrat" w:hAnsi="Montserrat"/>
          <w:lang w:val="es-MX"/>
        </w:rPr>
      </w:pPr>
    </w:p>
    <w:p w:rsidR="00DB1D0F" w:rsidRPr="00B76183" w:rsidRDefault="00DB1D0F" w:rsidP="00DB1D0F">
      <w:pPr>
        <w:pStyle w:val="Normal1"/>
        <w:spacing w:before="240" w:after="120"/>
        <w:ind w:left="-142"/>
        <w:jc w:val="right"/>
        <w:rPr>
          <w:rFonts w:ascii="Montserrat" w:hAnsi="Montserrat"/>
          <w:b/>
          <w:i/>
          <w:color w:val="auto"/>
          <w:sz w:val="18"/>
          <w:lang w:val="es-MX"/>
        </w:rPr>
      </w:pPr>
      <w:r w:rsidRPr="00B76183">
        <w:rPr>
          <w:rFonts w:ascii="Montserrat" w:hAnsi="Montserrat"/>
          <w:b/>
          <w:i/>
          <w:color w:val="auto"/>
          <w:sz w:val="18"/>
          <w:lang w:val="es-MX"/>
        </w:rPr>
        <w:t xml:space="preserve">LICITACIÓN PÚBLICA NACIONAL 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Pr>
          <w:rFonts w:ascii="Montserrat" w:hAnsi="Montserrat"/>
          <w:i/>
          <w:color w:val="auto"/>
          <w:lang w:val="es-MX"/>
        </w:rPr>
        <w:t>LA-011L5N002- E</w:t>
      </w:r>
      <w:r w:rsidR="00397339">
        <w:rPr>
          <w:rFonts w:ascii="Montserrat" w:hAnsi="Montserrat"/>
          <w:i/>
          <w:color w:val="auto"/>
          <w:lang w:val="es-MX"/>
        </w:rPr>
        <w:t>__</w:t>
      </w:r>
      <w:r w:rsidRPr="00B76183">
        <w:rPr>
          <w:rFonts w:ascii="Montserrat" w:hAnsi="Montserrat"/>
          <w:i/>
          <w:color w:val="auto"/>
          <w:lang w:val="es-MX"/>
        </w:rPr>
        <w:t>-20</w:t>
      </w:r>
      <w:r w:rsidR="00397339">
        <w:rPr>
          <w:rFonts w:ascii="Montserrat" w:hAnsi="Montserrat"/>
          <w:i/>
          <w:color w:val="auto"/>
          <w:lang w:val="es-MX"/>
        </w:rPr>
        <w:t>2</w:t>
      </w:r>
      <w:r w:rsidR="00DE674D">
        <w:rPr>
          <w:rFonts w:ascii="Montserrat" w:hAnsi="Montserrat"/>
          <w:i/>
          <w:color w:val="auto"/>
          <w:lang w:val="es-MX"/>
        </w:rPr>
        <w:t>1</w:t>
      </w:r>
    </w:p>
    <w:p w:rsidR="00DB1D0F" w:rsidRPr="00DB1D0F" w:rsidRDefault="00DB1D0F" w:rsidP="00DB1D0F">
      <w:pPr>
        <w:jc w:val="both"/>
        <w:rPr>
          <w:rFonts w:ascii="Montserrat" w:hAnsi="Montserrat" w:cs="Calibri"/>
          <w:sz w:val="20"/>
          <w:szCs w:val="20"/>
          <w:lang w:val="es-MX"/>
        </w:rPr>
      </w:pPr>
    </w:p>
    <w:p w:rsidR="00DB1D0F" w:rsidRPr="00DB1D0F" w:rsidRDefault="00DB1D0F" w:rsidP="00DB1D0F">
      <w:pPr>
        <w:spacing w:line="360" w:lineRule="auto"/>
        <w:jc w:val="both"/>
        <w:rPr>
          <w:rFonts w:ascii="Montserrat" w:hAnsi="Montserrat" w:cs="Calibri"/>
          <w:sz w:val="20"/>
          <w:szCs w:val="20"/>
          <w:lang w:val="es-MX"/>
        </w:rPr>
      </w:pPr>
      <w:r w:rsidRPr="00DB1D0F">
        <w:rPr>
          <w:rFonts w:ascii="Montserrat" w:hAnsi="Montserrat" w:cs="Calibri"/>
          <w:sz w:val="20"/>
          <w:szCs w:val="20"/>
          <w:lang w:val="es-MX"/>
        </w:rPr>
        <w:t>ME REFIERO AL PROCEDIMIENTO ______</w:t>
      </w:r>
      <w:proofErr w:type="gramStart"/>
      <w:r w:rsidRPr="00DB1D0F">
        <w:rPr>
          <w:rFonts w:ascii="Montserrat" w:hAnsi="Montserrat" w:cs="Calibri"/>
          <w:sz w:val="20"/>
          <w:szCs w:val="20"/>
          <w:lang w:val="es-MX"/>
        </w:rPr>
        <w:t>_(</w:t>
      </w:r>
      <w:proofErr w:type="gramEnd"/>
      <w:r w:rsidRPr="00DB1D0F">
        <w:rPr>
          <w:rFonts w:ascii="Montserrat" w:hAnsi="Montserrat" w:cs="Calibri"/>
          <w:sz w:val="20"/>
          <w:szCs w:val="20"/>
          <w:lang w:val="es-MX"/>
        </w:rPr>
        <w:t>3)___________ NO. __(4)____ EN EL QUE MI REPRESENTADA, LA EMPRESA _______________(5)___________________ PARTICIPA A TRAVÉS DE LA PRESENTE PROPUESTA.</w:t>
      </w:r>
    </w:p>
    <w:p w:rsidR="00DB1D0F" w:rsidRPr="00DB1D0F" w:rsidRDefault="00DB1D0F" w:rsidP="00DB1D0F">
      <w:pPr>
        <w:spacing w:line="360" w:lineRule="auto"/>
        <w:jc w:val="both"/>
        <w:rPr>
          <w:rFonts w:ascii="Montserrat" w:hAnsi="Montserrat" w:cs="Calibri"/>
          <w:sz w:val="20"/>
          <w:szCs w:val="20"/>
          <w:lang w:val="es-MX"/>
        </w:rPr>
      </w:pPr>
    </w:p>
    <w:p w:rsidR="00DB1D0F" w:rsidRPr="00DB1D0F" w:rsidRDefault="00DB1D0F" w:rsidP="00DB1D0F">
      <w:pPr>
        <w:spacing w:line="360" w:lineRule="auto"/>
        <w:jc w:val="both"/>
        <w:rPr>
          <w:rFonts w:ascii="Montserrat" w:hAnsi="Montserrat" w:cs="Calibri"/>
          <w:sz w:val="20"/>
          <w:szCs w:val="20"/>
          <w:lang w:val="es-MX"/>
        </w:rPr>
      </w:pPr>
      <w:r w:rsidRPr="00DB1D0F">
        <w:rPr>
          <w:rFonts w:ascii="Montserrat" w:hAnsi="Montserrat" w:cs="Calibri"/>
          <w:sz w:val="20"/>
          <w:szCs w:val="20"/>
          <w:lang w:val="es-MX"/>
        </w:rPr>
        <w:t xml:space="preserve">SOBRE EL PARTICULAR Y EN TÉRMINOS DE LO PREVISTO POR EL ACUERDO EN EL QUE ESTABLECEN LAS REGLAS PARA LA DETERMINACIÓN Y ACREDITACIÓN DEL GRADO DE CONTENIDO NACIONAL, TRATÁNDOSE DE PROCEDIMIENTOS DE </w:t>
      </w:r>
      <w:r w:rsidR="00710ED3">
        <w:rPr>
          <w:rFonts w:ascii="Montserrat" w:hAnsi="Montserrat" w:cs="Calibri"/>
          <w:sz w:val="20"/>
          <w:szCs w:val="20"/>
          <w:lang w:val="es-MX"/>
        </w:rPr>
        <w:t>LICITACIÓN</w:t>
      </w:r>
      <w:r w:rsidRPr="00DB1D0F">
        <w:rPr>
          <w:rFonts w:ascii="Montserrat" w:hAnsi="Montserrat" w:cs="Calibri"/>
          <w:sz w:val="20"/>
          <w:szCs w:val="20"/>
          <w:lang w:val="es-MX"/>
        </w:rPr>
        <w:t xml:space="preserve"> DE CARÁCTER NACIONAL, MANIFIESTO QUE EL QUE SUSCRIBE, DECLARA BAJO PROTESTA DE DECIR VERDAD, QUE ES DE NACIONALIDAD MEXICANA CON DOMICILIO EN TERRITORIO NACIONAL, Y QUE LA TOTALIDAD DE LOS </w:t>
      </w:r>
      <w:r w:rsidR="00BD2028">
        <w:rPr>
          <w:rFonts w:ascii="Montserrat" w:hAnsi="Montserrat" w:cs="Calibri"/>
          <w:sz w:val="20"/>
          <w:szCs w:val="20"/>
          <w:lang w:val="es-MX"/>
        </w:rPr>
        <w:t>BIENES</w:t>
      </w:r>
      <w:r w:rsidRPr="00DB1D0F">
        <w:rPr>
          <w:rFonts w:ascii="Montserrat" w:hAnsi="Montserrat" w:cs="Calibri"/>
          <w:sz w:val="20"/>
          <w:szCs w:val="20"/>
          <w:lang w:val="es-MX"/>
        </w:rPr>
        <w:t xml:space="preserve"> QUE PROPONE MI REPRESENTADA EN DICHA PROPUESTA, BAJO LA (LAS) PARTIDA (S) NÚMERO (S)___________________ SERÁ (N) PRODUCIDO (S) EN MÉXICO EN EL SUPUESTO DE QUE NOS SEA ADJUDICADO EL </w:t>
      </w:r>
      <w:r w:rsidR="00DC6DF3">
        <w:rPr>
          <w:rFonts w:ascii="Montserrat" w:hAnsi="Montserrat" w:cs="Calibri"/>
          <w:sz w:val="20"/>
          <w:szCs w:val="20"/>
          <w:lang w:val="es-MX"/>
        </w:rPr>
        <w:t xml:space="preserve">CONTRATO </w:t>
      </w:r>
      <w:r w:rsidRPr="00DB1D0F">
        <w:rPr>
          <w:rFonts w:ascii="Montserrat" w:hAnsi="Montserrat" w:cs="Calibri"/>
          <w:sz w:val="20"/>
          <w:szCs w:val="20"/>
          <w:lang w:val="es-MX"/>
        </w:rPr>
        <w:t>RESPECTIVO.</w:t>
      </w:r>
    </w:p>
    <w:p w:rsidR="00DB1D0F" w:rsidRPr="00DB1D0F" w:rsidRDefault="00DB1D0F" w:rsidP="00DB1D0F">
      <w:pPr>
        <w:jc w:val="both"/>
        <w:rPr>
          <w:rFonts w:ascii="Montserrat" w:hAnsi="Montserrat" w:cs="Calibri"/>
          <w:b/>
          <w:sz w:val="20"/>
          <w:szCs w:val="20"/>
          <w:lang w:val="es-MX"/>
        </w:rPr>
      </w:pPr>
    </w:p>
    <w:p w:rsidR="00DB1D0F" w:rsidRPr="00DB1D0F" w:rsidRDefault="00DB1D0F" w:rsidP="00DB1D0F">
      <w:pPr>
        <w:jc w:val="center"/>
        <w:rPr>
          <w:rFonts w:ascii="Montserrat" w:hAnsi="Montserrat" w:cs="Calibri"/>
          <w:sz w:val="20"/>
          <w:szCs w:val="20"/>
        </w:rPr>
      </w:pPr>
      <w:r w:rsidRPr="00DB1D0F">
        <w:rPr>
          <w:rFonts w:ascii="Montserrat" w:hAnsi="Montserrat" w:cs="Calibri"/>
          <w:spacing w:val="84"/>
          <w:sz w:val="20"/>
          <w:szCs w:val="20"/>
        </w:rPr>
        <w:t>ATENTAMENTE</w:t>
      </w:r>
    </w:p>
    <w:p w:rsidR="00DB1D0F" w:rsidRPr="00DB1D0F" w:rsidRDefault="00DB1D0F" w:rsidP="00DB1D0F">
      <w:pPr>
        <w:pStyle w:val="Texto"/>
        <w:ind w:firstLine="0"/>
        <w:jc w:val="center"/>
        <w:rPr>
          <w:rFonts w:ascii="Montserrat" w:hAnsi="Montserrat"/>
          <w:sz w:val="20"/>
          <w:szCs w:val="20"/>
        </w:rPr>
      </w:pPr>
    </w:p>
    <w:p w:rsidR="00DB1D0F" w:rsidRPr="00DB1D0F" w:rsidRDefault="00DB1D0F" w:rsidP="00DB1D0F">
      <w:pPr>
        <w:pStyle w:val="Texto"/>
        <w:ind w:firstLine="0"/>
        <w:jc w:val="center"/>
        <w:rPr>
          <w:rFonts w:ascii="Montserrat" w:hAnsi="Montserrat"/>
          <w:sz w:val="20"/>
          <w:szCs w:val="20"/>
        </w:rPr>
      </w:pPr>
      <w:r w:rsidRPr="00DB1D0F">
        <w:rPr>
          <w:rFonts w:ascii="Montserrat" w:hAnsi="Montserrat"/>
          <w:sz w:val="20"/>
          <w:szCs w:val="20"/>
        </w:rPr>
        <w:t>_____________</w:t>
      </w:r>
      <w:proofErr w:type="gramStart"/>
      <w:r w:rsidRPr="00DB1D0F">
        <w:rPr>
          <w:rFonts w:ascii="Montserrat" w:hAnsi="Montserrat"/>
          <w:sz w:val="20"/>
          <w:szCs w:val="20"/>
        </w:rPr>
        <w:t>_(</w:t>
      </w:r>
      <w:proofErr w:type="gramEnd"/>
      <w:r w:rsidRPr="00DB1D0F">
        <w:rPr>
          <w:rFonts w:ascii="Montserrat" w:hAnsi="Montserrat"/>
          <w:sz w:val="20"/>
          <w:szCs w:val="20"/>
        </w:rPr>
        <w:t>8)_____________</w:t>
      </w:r>
    </w:p>
    <w:tbl>
      <w:tblPr>
        <w:tblpPr w:leftFromText="141" w:rightFromText="141" w:vertAnchor="text" w:horzAnchor="margin" w:tblpY="103"/>
        <w:tblW w:w="9900" w:type="dxa"/>
        <w:tblLayout w:type="fixed"/>
        <w:tblCellMar>
          <w:left w:w="43" w:type="dxa"/>
          <w:right w:w="43" w:type="dxa"/>
        </w:tblCellMar>
        <w:tblLook w:val="0000" w:firstRow="0" w:lastRow="0" w:firstColumn="0" w:lastColumn="0" w:noHBand="0" w:noVBand="0"/>
      </w:tblPr>
      <w:tblGrid>
        <w:gridCol w:w="1090"/>
        <w:gridCol w:w="8810"/>
      </w:tblGrid>
      <w:tr w:rsidR="00DB1D0F" w:rsidRPr="00DB1D0F" w:rsidTr="00DB1D0F">
        <w:trPr>
          <w:trHeight w:val="144"/>
        </w:trPr>
        <w:tc>
          <w:tcPr>
            <w:tcW w:w="1090" w:type="dxa"/>
            <w:shd w:val="clear" w:color="auto" w:fill="auto"/>
          </w:tcPr>
          <w:p w:rsidR="00DB1D0F" w:rsidRPr="00DB1D0F" w:rsidRDefault="00DB1D0F" w:rsidP="00DB1D0F">
            <w:pPr>
              <w:spacing w:after="101" w:line="214" w:lineRule="exact"/>
              <w:rPr>
                <w:rFonts w:ascii="Montserrat" w:hAnsi="Montserrat" w:cs="Calibri"/>
                <w:b/>
                <w:sz w:val="20"/>
                <w:szCs w:val="20"/>
              </w:rPr>
            </w:pPr>
            <w:r w:rsidRPr="00DB1D0F">
              <w:rPr>
                <w:rFonts w:ascii="Montserrat" w:hAnsi="Montserrat" w:cs="Calibri"/>
                <w:b/>
                <w:sz w:val="20"/>
                <w:szCs w:val="20"/>
              </w:rPr>
              <w:t>NOTAS:</w:t>
            </w:r>
          </w:p>
        </w:tc>
        <w:tc>
          <w:tcPr>
            <w:tcW w:w="8810" w:type="dxa"/>
            <w:shd w:val="clear" w:color="auto" w:fill="auto"/>
          </w:tcPr>
          <w:p w:rsidR="00DB1D0F" w:rsidRPr="00DB1D0F" w:rsidRDefault="00DB1D0F" w:rsidP="00DB1D0F">
            <w:pPr>
              <w:spacing w:after="101" w:line="214" w:lineRule="exact"/>
              <w:jc w:val="both"/>
              <w:rPr>
                <w:rFonts w:ascii="Montserrat" w:hAnsi="Montserrat" w:cs="Calibri"/>
                <w:sz w:val="20"/>
                <w:szCs w:val="20"/>
              </w:rPr>
            </w:pPr>
            <w:r w:rsidRPr="00DB1D0F">
              <w:rPr>
                <w:rFonts w:ascii="Montserrat" w:hAnsi="Montserrat" w:cs="Calibri"/>
                <w:sz w:val="20"/>
                <w:szCs w:val="20"/>
              </w:rPr>
              <w:t>Si el Licitante es una persona física, se podrá ajustar el presente formato en su parte conducente.</w:t>
            </w:r>
          </w:p>
          <w:p w:rsidR="00DB1D0F" w:rsidRPr="00DB1D0F" w:rsidRDefault="00DB1D0F" w:rsidP="00DB1D0F">
            <w:pPr>
              <w:spacing w:after="101" w:line="214" w:lineRule="exact"/>
              <w:jc w:val="both"/>
              <w:rPr>
                <w:rFonts w:ascii="Montserrat" w:hAnsi="Montserrat" w:cs="Calibri"/>
                <w:sz w:val="20"/>
                <w:szCs w:val="20"/>
              </w:rPr>
            </w:pPr>
          </w:p>
          <w:p w:rsidR="00DB1D0F" w:rsidRPr="00DB1D0F" w:rsidRDefault="00DB1D0F" w:rsidP="00DB1D0F">
            <w:pPr>
              <w:spacing w:after="101" w:line="214" w:lineRule="exact"/>
              <w:jc w:val="both"/>
              <w:rPr>
                <w:rFonts w:ascii="Montserrat" w:hAnsi="Montserrat" w:cs="Calibri"/>
                <w:sz w:val="20"/>
                <w:szCs w:val="20"/>
              </w:rPr>
            </w:pPr>
          </w:p>
          <w:p w:rsidR="00DB1D0F" w:rsidRPr="00DB1D0F" w:rsidRDefault="00DB1D0F" w:rsidP="00DB1D0F">
            <w:pPr>
              <w:spacing w:after="101" w:line="214" w:lineRule="exact"/>
              <w:jc w:val="both"/>
              <w:rPr>
                <w:rFonts w:ascii="Montserrat" w:hAnsi="Montserrat" w:cs="Calibri"/>
                <w:sz w:val="20"/>
                <w:szCs w:val="20"/>
              </w:rPr>
            </w:pPr>
          </w:p>
        </w:tc>
      </w:tr>
    </w:tbl>
    <w:p w:rsidR="00FD378E" w:rsidRDefault="00FD378E" w:rsidP="00C44968">
      <w:pPr>
        <w:tabs>
          <w:tab w:val="left" w:pos="6379"/>
        </w:tabs>
        <w:jc w:val="both"/>
        <w:outlineLvl w:val="1"/>
        <w:rPr>
          <w:rFonts w:ascii="Montserrat" w:eastAsia="Calibri" w:hAnsi="Montserrat" w:cs="Arial"/>
          <w:b/>
          <w:smallCaps/>
          <w:lang w:val="es-MX" w:eastAsia="es-MX"/>
        </w:rPr>
      </w:pPr>
    </w:p>
    <w:p w:rsidR="00FD378E" w:rsidRDefault="00FD378E" w:rsidP="00C44968">
      <w:pPr>
        <w:tabs>
          <w:tab w:val="left" w:pos="6379"/>
        </w:tabs>
        <w:jc w:val="both"/>
        <w:outlineLvl w:val="1"/>
        <w:rPr>
          <w:rFonts w:ascii="Montserrat" w:eastAsia="Calibri" w:hAnsi="Montserrat" w:cs="Arial"/>
          <w:b/>
          <w:smallCaps/>
          <w:lang w:val="es-MX" w:eastAsia="es-MX"/>
        </w:rPr>
      </w:pPr>
    </w:p>
    <w:p w:rsidR="008638DA" w:rsidRDefault="008638DA">
      <w:pPr>
        <w:rPr>
          <w:rFonts w:ascii="Montserrat" w:eastAsia="Calibri" w:hAnsi="Montserrat" w:cs="Arial"/>
          <w:b/>
          <w:smallCaps/>
          <w:lang w:val="es-MX" w:eastAsia="es-MX"/>
        </w:rPr>
      </w:pPr>
      <w:r>
        <w:rPr>
          <w:rFonts w:ascii="Montserrat" w:eastAsia="Calibri" w:hAnsi="Montserrat" w:cs="Arial"/>
          <w:b/>
          <w:smallCaps/>
          <w:lang w:val="es-MX" w:eastAsia="es-MX"/>
        </w:rPr>
        <w:br w:type="page"/>
      </w:r>
    </w:p>
    <w:bookmarkEnd w:id="169"/>
    <w:p w:rsidR="00FD378E" w:rsidRPr="00BC4EED" w:rsidRDefault="00FD378E" w:rsidP="00FD378E">
      <w:pPr>
        <w:jc w:val="center"/>
        <w:rPr>
          <w:rFonts w:ascii="Montserrat" w:hAnsi="Montserrat" w:cs="Arial"/>
          <w:lang w:val="es-MX" w:eastAsia="es-MX"/>
        </w:rPr>
      </w:pPr>
      <w:r w:rsidRPr="00BC4EED">
        <w:rPr>
          <w:rFonts w:ascii="Montserrat" w:eastAsia="Calibri" w:hAnsi="Montserrat" w:cs="Arial"/>
          <w:b/>
          <w:lang w:val="es-MX" w:eastAsia="es-MX"/>
        </w:rPr>
        <w:t>FORMATO 1</w:t>
      </w:r>
      <w:r w:rsidR="00DB1D0F" w:rsidRPr="00BC4EED">
        <w:rPr>
          <w:rFonts w:ascii="Montserrat" w:eastAsia="Calibri" w:hAnsi="Montserrat" w:cs="Arial"/>
          <w:b/>
          <w:lang w:val="es-MX" w:eastAsia="es-MX"/>
        </w:rPr>
        <w:t>0</w:t>
      </w:r>
      <w:r w:rsidRPr="00BC4EED">
        <w:rPr>
          <w:rFonts w:ascii="Montserrat" w:eastAsia="Calibri" w:hAnsi="Montserrat" w:cs="Arial"/>
          <w:b/>
          <w:lang w:val="es-MX" w:eastAsia="es-MX"/>
        </w:rPr>
        <w:t>.</w:t>
      </w:r>
      <w:proofErr w:type="gramStart"/>
      <w:r w:rsidRPr="00BC4EED">
        <w:rPr>
          <w:rFonts w:ascii="Montserrat" w:eastAsia="Calibri" w:hAnsi="Montserrat" w:cs="Arial"/>
          <w:b/>
          <w:lang w:val="es-MX" w:eastAsia="es-MX"/>
        </w:rPr>
        <w:t>-  ENCUESTA</w:t>
      </w:r>
      <w:proofErr w:type="gramEnd"/>
      <w:r w:rsidRPr="00BC4EED">
        <w:rPr>
          <w:rFonts w:ascii="Montserrat" w:eastAsia="Calibri" w:hAnsi="Montserrat" w:cs="Arial"/>
          <w:b/>
          <w:lang w:val="es-MX" w:eastAsia="es-MX"/>
        </w:rPr>
        <w:t xml:space="preserve"> DE CALIDAD Y TRANSPARENCIA</w:t>
      </w:r>
    </w:p>
    <w:p w:rsidR="00FD378E" w:rsidRPr="00DB1D0F" w:rsidRDefault="00FD378E" w:rsidP="00FD378E">
      <w:pPr>
        <w:pStyle w:val="Normal1"/>
        <w:jc w:val="both"/>
        <w:rPr>
          <w:rFonts w:ascii="Montserrat" w:hAnsi="Montserrat"/>
          <w:b/>
          <w:sz w:val="20"/>
          <w:szCs w:val="20"/>
          <w:lang w:val="es-ES_tradnl"/>
        </w:rPr>
      </w:pPr>
    </w:p>
    <w:p w:rsidR="00FD378E" w:rsidRPr="00BC4EED" w:rsidRDefault="00FD378E" w:rsidP="00FD378E">
      <w:pPr>
        <w:pStyle w:val="Normal1"/>
        <w:spacing w:line="240" w:lineRule="auto"/>
        <w:jc w:val="both"/>
        <w:rPr>
          <w:rFonts w:ascii="Montserrat" w:hAnsi="Montserrat"/>
          <w:sz w:val="18"/>
          <w:szCs w:val="18"/>
          <w:lang w:val="es-ES_tradnl"/>
        </w:rPr>
      </w:pPr>
      <w:r w:rsidRPr="00BC4EED">
        <w:rPr>
          <w:rFonts w:ascii="Montserrat" w:hAnsi="Montserrat"/>
          <w:b/>
          <w:sz w:val="18"/>
          <w:szCs w:val="18"/>
          <w:lang w:val="es-ES_tradnl"/>
        </w:rPr>
        <w:t>El Colegio de Bachilleres</w:t>
      </w:r>
      <w:r w:rsidRPr="00BC4EED">
        <w:rPr>
          <w:rFonts w:ascii="Montserrat" w:hAnsi="Montserrat"/>
          <w:sz w:val="18"/>
          <w:szCs w:val="18"/>
          <w:lang w:val="es-ES_tradnl"/>
        </w:rPr>
        <w:t xml:space="preserve"> a través de la </w:t>
      </w:r>
      <w:r w:rsidRPr="00BC4EED">
        <w:rPr>
          <w:rFonts w:ascii="Montserrat" w:hAnsi="Montserrat"/>
          <w:b/>
          <w:sz w:val="18"/>
          <w:szCs w:val="18"/>
          <w:lang w:val="es-ES_tradnl"/>
        </w:rPr>
        <w:t>Dirección de Servicios Administrativos y Bienes</w:t>
      </w:r>
      <w:r w:rsidRPr="00BC4EED">
        <w:rPr>
          <w:rFonts w:ascii="Montserrat" w:hAnsi="Montserrat"/>
          <w:sz w:val="18"/>
          <w:szCs w:val="18"/>
          <w:lang w:val="es-ES_tradnl"/>
        </w:rPr>
        <w:t xml:space="preserve">, pone a su disposición la encuesta de </w:t>
      </w:r>
      <w:r w:rsidRPr="00BC4EED">
        <w:rPr>
          <w:rFonts w:ascii="Montserrat" w:hAnsi="Montserrat"/>
          <w:b/>
          <w:sz w:val="18"/>
          <w:szCs w:val="18"/>
          <w:lang w:val="es-ES_tradnl"/>
        </w:rPr>
        <w:t>“Calidad en el Servicio y Transparencia”</w:t>
      </w:r>
      <w:r w:rsidRPr="00BC4EED">
        <w:rPr>
          <w:rFonts w:ascii="Montserrat" w:hAnsi="Montserrat"/>
          <w:sz w:val="18"/>
          <w:szCs w:val="18"/>
          <w:lang w:val="es-ES_tradnl"/>
        </w:rPr>
        <w:t xml:space="preserve">, la cual tiene como objetivo conocer su opinión con respecto al procedimiento de compra en el cual usted, como </w:t>
      </w:r>
      <w:r w:rsidRPr="00BC4EED">
        <w:rPr>
          <w:rFonts w:ascii="Montserrat" w:hAnsi="Montserrat"/>
          <w:b/>
          <w:sz w:val="18"/>
          <w:szCs w:val="18"/>
          <w:lang w:val="es-ES_tradnl"/>
        </w:rPr>
        <w:t>licitante,</w:t>
      </w:r>
      <w:r w:rsidRPr="00BC4EED">
        <w:rPr>
          <w:rFonts w:ascii="Montserrat" w:hAnsi="Montserrat"/>
          <w:sz w:val="18"/>
          <w:szCs w:val="18"/>
          <w:lang w:val="es-ES_tradnl"/>
        </w:rPr>
        <w:t xml:space="preserve"> está participando.</w:t>
      </w:r>
    </w:p>
    <w:p w:rsidR="00FD378E" w:rsidRPr="00BC4EED" w:rsidRDefault="00FD378E" w:rsidP="00FD378E">
      <w:pPr>
        <w:pStyle w:val="Normal1"/>
        <w:spacing w:line="240" w:lineRule="auto"/>
        <w:jc w:val="both"/>
        <w:rPr>
          <w:rFonts w:ascii="Montserrat" w:hAnsi="Montserrat"/>
          <w:sz w:val="18"/>
          <w:szCs w:val="18"/>
          <w:lang w:val="es-ES_tradnl"/>
        </w:rPr>
      </w:pPr>
    </w:p>
    <w:p w:rsidR="00FD378E" w:rsidRPr="00BC4EED" w:rsidRDefault="00FD378E" w:rsidP="00FD378E">
      <w:pPr>
        <w:pStyle w:val="Normal1"/>
        <w:spacing w:line="240" w:lineRule="auto"/>
        <w:jc w:val="both"/>
        <w:rPr>
          <w:rFonts w:ascii="Montserrat" w:hAnsi="Montserrat"/>
          <w:b/>
          <w:color w:val="0000FF"/>
          <w:sz w:val="18"/>
          <w:szCs w:val="18"/>
          <w:lang w:val="es-MX"/>
        </w:rPr>
      </w:pPr>
      <w:r w:rsidRPr="00BC4EED">
        <w:rPr>
          <w:rFonts w:ascii="Montserrat" w:hAnsi="Montserrat"/>
          <w:b/>
          <w:bCs/>
          <w:sz w:val="18"/>
          <w:szCs w:val="18"/>
          <w:lang w:val="es-ES_tradnl"/>
        </w:rPr>
        <w:t xml:space="preserve">Forma de entrega: </w:t>
      </w:r>
      <w:r w:rsidRPr="00BC4EED">
        <w:rPr>
          <w:rFonts w:ascii="Montserrat" w:hAnsi="Montserrat"/>
          <w:sz w:val="18"/>
          <w:szCs w:val="18"/>
          <w:lang w:val="es-ES_tradnl"/>
        </w:rPr>
        <w:t xml:space="preserve">depositar en la urna que se encontrará en el lugar donde se celebre el evento, al final del acto de fallo o bien, enviar a más tardar 2 días después del acto de fallo al correo electrónico: </w:t>
      </w:r>
      <w:hyperlink r:id="rId22" w:history="1">
        <w:r w:rsidRPr="00BC4EED">
          <w:rPr>
            <w:rStyle w:val="Hipervnculo"/>
            <w:rFonts w:ascii="Montserrat" w:hAnsi="Montserrat"/>
            <w:b/>
            <w:sz w:val="18"/>
            <w:szCs w:val="18"/>
            <w:lang w:val="es-MX"/>
          </w:rPr>
          <w:t>jc.maya@bachilleres.edu.mx</w:t>
        </w:r>
      </w:hyperlink>
      <w:r w:rsidRPr="00BC4EED">
        <w:rPr>
          <w:rFonts w:ascii="Montserrat" w:hAnsi="Montserrat"/>
          <w:b/>
          <w:color w:val="0000FF"/>
          <w:sz w:val="18"/>
          <w:szCs w:val="18"/>
          <w:lang w:val="es-MX"/>
        </w:rPr>
        <w:t xml:space="preserve">. </w:t>
      </w:r>
    </w:p>
    <w:p w:rsidR="00FD378E" w:rsidRPr="00BC4EED" w:rsidRDefault="00FD378E" w:rsidP="00FD378E">
      <w:pPr>
        <w:pStyle w:val="Normal1"/>
        <w:spacing w:line="240" w:lineRule="auto"/>
        <w:jc w:val="both"/>
        <w:rPr>
          <w:rFonts w:ascii="Montserrat" w:hAnsi="Montserrat"/>
          <w:b/>
          <w:bCs/>
          <w:sz w:val="18"/>
          <w:szCs w:val="18"/>
          <w:lang w:val="es-ES_tradnl"/>
        </w:rPr>
      </w:pPr>
    </w:p>
    <w:p w:rsidR="00FD378E" w:rsidRPr="00BC4EED" w:rsidRDefault="00FD378E" w:rsidP="00FD378E">
      <w:pPr>
        <w:pStyle w:val="Normal1"/>
        <w:spacing w:line="240" w:lineRule="auto"/>
        <w:jc w:val="both"/>
        <w:rPr>
          <w:rFonts w:ascii="Montserrat" w:hAnsi="Montserrat"/>
          <w:sz w:val="18"/>
          <w:szCs w:val="18"/>
          <w:lang w:val="es-ES_tradnl"/>
        </w:rPr>
      </w:pPr>
      <w:r w:rsidRPr="00BC4EED">
        <w:rPr>
          <w:rFonts w:ascii="Montserrat" w:hAnsi="Montserrat"/>
          <w:b/>
          <w:bCs/>
          <w:sz w:val="18"/>
          <w:szCs w:val="18"/>
          <w:lang w:val="es-ES_tradnl"/>
        </w:rPr>
        <w:t xml:space="preserve">Instrucciones: </w:t>
      </w:r>
      <w:r w:rsidRPr="00BC4EED">
        <w:rPr>
          <w:rFonts w:ascii="Montserrat" w:hAnsi="Montserrat"/>
          <w:sz w:val="18"/>
          <w:szCs w:val="18"/>
          <w:lang w:val="es-ES_tradnl"/>
        </w:rPr>
        <w:t xml:space="preserve">de acuerdo a las experiencias al participar en cada una de las etapas del procedimiento de Licitación Pública Nacional Electrónica: </w:t>
      </w:r>
      <w:proofErr w:type="spellStart"/>
      <w:r w:rsidRPr="00BC4EED">
        <w:rPr>
          <w:rFonts w:ascii="Montserrat" w:hAnsi="Montserrat"/>
          <w:b/>
          <w:sz w:val="18"/>
          <w:szCs w:val="18"/>
          <w:lang w:val="es-ES_tradnl"/>
        </w:rPr>
        <w:t>N°</w:t>
      </w:r>
      <w:proofErr w:type="spellEnd"/>
      <w:r w:rsidRPr="00BC4EED">
        <w:rPr>
          <w:rFonts w:ascii="Montserrat" w:hAnsi="Montserrat"/>
          <w:b/>
          <w:sz w:val="18"/>
          <w:szCs w:val="18"/>
          <w:lang w:val="es-ES_tradnl"/>
        </w:rPr>
        <w:t xml:space="preserve"> LA-011L5N002-E</w:t>
      </w:r>
      <w:r w:rsidR="00085608">
        <w:rPr>
          <w:rFonts w:ascii="Montserrat" w:hAnsi="Montserrat"/>
          <w:b/>
          <w:sz w:val="18"/>
          <w:szCs w:val="18"/>
          <w:lang w:val="es-ES_tradnl"/>
        </w:rPr>
        <w:t>00</w:t>
      </w:r>
      <w:r w:rsidRPr="00BC4EED">
        <w:rPr>
          <w:rFonts w:ascii="Montserrat" w:hAnsi="Montserrat"/>
          <w:b/>
          <w:sz w:val="18"/>
          <w:szCs w:val="18"/>
          <w:lang w:val="es-ES_tradnl"/>
        </w:rPr>
        <w:t>-20</w:t>
      </w:r>
      <w:r w:rsidR="00397339">
        <w:rPr>
          <w:rFonts w:ascii="Montserrat" w:hAnsi="Montserrat"/>
          <w:b/>
          <w:sz w:val="18"/>
          <w:szCs w:val="18"/>
          <w:lang w:val="es-ES_tradnl"/>
        </w:rPr>
        <w:t>2</w:t>
      </w:r>
      <w:r w:rsidR="00DE674D">
        <w:rPr>
          <w:rFonts w:ascii="Montserrat" w:hAnsi="Montserrat"/>
          <w:b/>
          <w:sz w:val="18"/>
          <w:szCs w:val="18"/>
          <w:lang w:val="es-ES_tradnl"/>
        </w:rPr>
        <w:t>1</w:t>
      </w:r>
      <w:r w:rsidRPr="00BC4EED">
        <w:rPr>
          <w:rFonts w:ascii="Montserrat" w:hAnsi="Montserrat"/>
          <w:sz w:val="18"/>
          <w:szCs w:val="18"/>
          <w:lang w:val="es-ES_tradnl"/>
        </w:rPr>
        <w:t>, conteste las siguientes preguntas marcando con una x la opción más adecuada. En caso de tener observaciones generales o con referencia a cualquiera de los supuestos planteados, favor de agregarlas al final de la encuesta.</w:t>
      </w:r>
    </w:p>
    <w:p w:rsidR="00FD378E" w:rsidRPr="00B76183" w:rsidRDefault="00FD378E" w:rsidP="00FD378E">
      <w:pPr>
        <w:pStyle w:val="Normal1"/>
        <w:spacing w:line="240" w:lineRule="auto"/>
        <w:jc w:val="both"/>
        <w:rPr>
          <w:rFonts w:ascii="Montserrat" w:hAnsi="Montserrat"/>
          <w:b/>
          <w:color w:val="0000FF"/>
          <w:sz w:val="17"/>
          <w:szCs w:val="17"/>
          <w:lang w:val="es-MX"/>
        </w:rPr>
      </w:pPr>
    </w:p>
    <w:tbl>
      <w:tblPr>
        <w:tblW w:w="5038" w:type="pct"/>
        <w:tblCellMar>
          <w:left w:w="10" w:type="dxa"/>
          <w:right w:w="10" w:type="dxa"/>
        </w:tblCellMar>
        <w:tblLook w:val="0000" w:firstRow="0" w:lastRow="0" w:firstColumn="0" w:lastColumn="0" w:noHBand="0" w:noVBand="0"/>
      </w:tblPr>
      <w:tblGrid>
        <w:gridCol w:w="5054"/>
        <w:gridCol w:w="1087"/>
        <w:gridCol w:w="815"/>
        <w:gridCol w:w="1111"/>
        <w:gridCol w:w="1113"/>
      </w:tblGrid>
      <w:tr w:rsidR="00FD378E" w:rsidRPr="00854B00" w:rsidTr="00FD378E">
        <w:trPr>
          <w:trHeight w:val="533"/>
        </w:trPr>
        <w:tc>
          <w:tcPr>
            <w:tcW w:w="2753" w:type="pct"/>
            <w:tcBorders>
              <w:top w:val="single" w:sz="6" w:space="0" w:color="auto"/>
              <w:left w:val="single" w:sz="6" w:space="0" w:color="auto"/>
              <w:bottom w:val="nil"/>
              <w:right w:val="single" w:sz="6" w:space="0" w:color="000000"/>
            </w:tcBorders>
            <w:shd w:val="clear" w:color="auto" w:fill="FFFF00"/>
            <w:vAlign w:val="center"/>
          </w:tcPr>
          <w:p w:rsidR="00FD378E" w:rsidRPr="00854B00" w:rsidRDefault="00FD378E" w:rsidP="00FD378E">
            <w:pPr>
              <w:pStyle w:val="Normal1"/>
              <w:spacing w:before="40" w:after="40"/>
              <w:jc w:val="both"/>
              <w:rPr>
                <w:rFonts w:ascii="Montserrat" w:hAnsi="Montserrat"/>
                <w:b/>
                <w:bCs/>
                <w:sz w:val="14"/>
                <w:szCs w:val="14"/>
                <w:lang w:val="es-ES_tradnl"/>
              </w:rPr>
            </w:pPr>
            <w:r w:rsidRPr="00854B00">
              <w:rPr>
                <w:rFonts w:ascii="Montserrat" w:hAnsi="Montserrat"/>
                <w:b/>
                <w:bCs/>
                <w:sz w:val="14"/>
                <w:szCs w:val="14"/>
                <w:lang w:val="es-ES_tradnl"/>
              </w:rPr>
              <w:t>JUNTA DE ACLARACIONES A LA CONVOCATORIA</w:t>
            </w:r>
          </w:p>
        </w:tc>
        <w:tc>
          <w:tcPr>
            <w:tcW w:w="592" w:type="pct"/>
            <w:tcBorders>
              <w:top w:val="single" w:sz="6" w:space="0" w:color="auto"/>
              <w:left w:val="single" w:sz="6" w:space="0" w:color="auto"/>
              <w:bottom w:val="single" w:sz="6" w:space="0" w:color="000000"/>
              <w:right w:val="single" w:sz="6" w:space="0" w:color="auto"/>
            </w:tcBorders>
            <w:shd w:val="clear" w:color="auto" w:fill="C0C0C0"/>
            <w:vAlign w:val="center"/>
          </w:tcPr>
          <w:p w:rsidR="00FD378E" w:rsidRPr="00854B00" w:rsidRDefault="00FD378E" w:rsidP="00FD378E">
            <w:pPr>
              <w:pStyle w:val="Normal1"/>
              <w:spacing w:before="40" w:after="40"/>
              <w:jc w:val="center"/>
              <w:rPr>
                <w:rFonts w:ascii="Montserrat" w:hAnsi="Montserrat"/>
                <w:b/>
                <w:bCs/>
                <w:sz w:val="14"/>
                <w:szCs w:val="14"/>
                <w:lang w:val="es-ES_tradnl"/>
              </w:rPr>
            </w:pPr>
            <w:r w:rsidRPr="00854B00">
              <w:rPr>
                <w:rFonts w:ascii="Montserrat" w:hAnsi="Montserrat"/>
                <w:b/>
                <w:bCs/>
                <w:sz w:val="14"/>
                <w:szCs w:val="14"/>
                <w:lang w:val="es-ES_tradnl"/>
              </w:rPr>
              <w:t>TOTALMENTE DE ACUERDO</w:t>
            </w:r>
          </w:p>
        </w:tc>
        <w:tc>
          <w:tcPr>
            <w:tcW w:w="444" w:type="pct"/>
            <w:tcBorders>
              <w:top w:val="single" w:sz="6" w:space="0" w:color="auto"/>
              <w:left w:val="single" w:sz="6" w:space="0" w:color="auto"/>
              <w:bottom w:val="single" w:sz="6" w:space="0" w:color="000000"/>
              <w:right w:val="single" w:sz="6" w:space="0" w:color="auto"/>
            </w:tcBorders>
            <w:shd w:val="clear" w:color="auto" w:fill="C0C0C0"/>
            <w:vAlign w:val="center"/>
          </w:tcPr>
          <w:p w:rsidR="00FD378E" w:rsidRPr="00854B00" w:rsidRDefault="00FD378E" w:rsidP="00FD378E">
            <w:pPr>
              <w:pStyle w:val="Normal1"/>
              <w:spacing w:before="40" w:after="40"/>
              <w:jc w:val="center"/>
              <w:rPr>
                <w:rFonts w:ascii="Montserrat" w:hAnsi="Montserrat"/>
                <w:b/>
                <w:bCs/>
                <w:sz w:val="14"/>
                <w:szCs w:val="14"/>
                <w:lang w:val="es-ES_tradnl"/>
              </w:rPr>
            </w:pPr>
            <w:r w:rsidRPr="00854B00">
              <w:rPr>
                <w:rFonts w:ascii="Montserrat" w:hAnsi="Montserrat"/>
                <w:b/>
                <w:bCs/>
                <w:sz w:val="14"/>
                <w:szCs w:val="14"/>
                <w:lang w:val="es-ES_tradnl"/>
              </w:rPr>
              <w:t>DE ACUERDO</w:t>
            </w:r>
          </w:p>
        </w:tc>
        <w:tc>
          <w:tcPr>
            <w:tcW w:w="605" w:type="pct"/>
            <w:tcBorders>
              <w:top w:val="single" w:sz="6" w:space="0" w:color="auto"/>
              <w:left w:val="nil"/>
              <w:bottom w:val="single" w:sz="6" w:space="0" w:color="auto"/>
              <w:right w:val="single" w:sz="6" w:space="0" w:color="auto"/>
            </w:tcBorders>
            <w:shd w:val="clear" w:color="auto" w:fill="C0C0C0"/>
            <w:vAlign w:val="center"/>
          </w:tcPr>
          <w:p w:rsidR="00FD378E" w:rsidRPr="00854B00" w:rsidRDefault="00FD378E" w:rsidP="00FD378E">
            <w:pPr>
              <w:pStyle w:val="Normal1"/>
              <w:spacing w:before="40" w:after="40"/>
              <w:jc w:val="center"/>
              <w:rPr>
                <w:rFonts w:ascii="Montserrat" w:hAnsi="Montserrat"/>
                <w:b/>
                <w:bCs/>
                <w:sz w:val="14"/>
                <w:szCs w:val="14"/>
                <w:lang w:val="es-ES_tradnl"/>
              </w:rPr>
            </w:pPr>
            <w:r w:rsidRPr="00854B00">
              <w:rPr>
                <w:rFonts w:ascii="Montserrat" w:hAnsi="Montserrat"/>
                <w:b/>
                <w:bCs/>
                <w:sz w:val="14"/>
                <w:szCs w:val="14"/>
                <w:lang w:val="es-ES_tradnl"/>
              </w:rPr>
              <w:t>EN DESACUERDO</w:t>
            </w:r>
          </w:p>
        </w:tc>
        <w:tc>
          <w:tcPr>
            <w:tcW w:w="606" w:type="pct"/>
            <w:tcBorders>
              <w:top w:val="single" w:sz="6" w:space="0" w:color="auto"/>
              <w:left w:val="single" w:sz="6" w:space="0" w:color="auto"/>
              <w:bottom w:val="single" w:sz="6" w:space="0" w:color="000000"/>
              <w:right w:val="single" w:sz="6" w:space="0" w:color="auto"/>
            </w:tcBorders>
            <w:shd w:val="clear" w:color="auto" w:fill="C0C0C0"/>
            <w:vAlign w:val="center"/>
          </w:tcPr>
          <w:p w:rsidR="00FD378E" w:rsidRPr="00854B00" w:rsidRDefault="00FD378E" w:rsidP="00FD378E">
            <w:pPr>
              <w:pStyle w:val="Normal1"/>
              <w:spacing w:before="40" w:after="40"/>
              <w:jc w:val="center"/>
              <w:rPr>
                <w:rFonts w:ascii="Montserrat" w:hAnsi="Montserrat"/>
                <w:b/>
                <w:bCs/>
                <w:sz w:val="14"/>
                <w:szCs w:val="14"/>
                <w:lang w:val="es-ES_tradnl"/>
              </w:rPr>
            </w:pPr>
            <w:r w:rsidRPr="00854B00">
              <w:rPr>
                <w:rFonts w:ascii="Montserrat" w:hAnsi="Montserrat"/>
                <w:b/>
                <w:bCs/>
                <w:sz w:val="14"/>
                <w:szCs w:val="14"/>
                <w:lang w:val="es-ES_tradnl"/>
              </w:rPr>
              <w:t>TOTALMENTE EN DESACUERDO</w:t>
            </w:r>
          </w:p>
        </w:tc>
      </w:tr>
      <w:tr w:rsidR="00FD378E" w:rsidRPr="00854B00" w:rsidTr="00FD378E">
        <w:trPr>
          <w:trHeight w:val="139"/>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1.- ¿El contenido de esta convocatoria fue claro?</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07"/>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lastRenderedPageBreak/>
              <w:t>2.- ¿Las especificaciones técnicas y requerimientos se encuentran dentro de los estándares que maneja el mercado?</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258"/>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3.- ¿Las preguntas efectuadas en el evento se contestaron con claridad?</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372"/>
        </w:trPr>
        <w:tc>
          <w:tcPr>
            <w:tcW w:w="2753" w:type="pct"/>
            <w:tcBorders>
              <w:top w:val="single" w:sz="6" w:space="0" w:color="auto"/>
              <w:left w:val="single" w:sz="6" w:space="0" w:color="auto"/>
              <w:bottom w:val="single" w:sz="6" w:space="0" w:color="000000"/>
              <w:right w:val="single" w:sz="6" w:space="0" w:color="000000"/>
            </w:tcBorders>
            <w:shd w:val="clear" w:color="auto" w:fill="FFFF00"/>
          </w:tcPr>
          <w:p w:rsidR="00FD378E" w:rsidRPr="00854B00" w:rsidRDefault="00FD378E" w:rsidP="00FD378E">
            <w:pPr>
              <w:pStyle w:val="Normal1"/>
              <w:spacing w:before="40" w:after="40"/>
              <w:jc w:val="both"/>
              <w:rPr>
                <w:rFonts w:ascii="Montserrat" w:hAnsi="Montserrat"/>
                <w:b/>
                <w:sz w:val="14"/>
                <w:szCs w:val="14"/>
                <w:lang w:val="es-ES_tradnl"/>
              </w:rPr>
            </w:pPr>
            <w:r w:rsidRPr="00854B00">
              <w:rPr>
                <w:rFonts w:ascii="Montserrat" w:hAnsi="Montserrat"/>
                <w:b/>
                <w:sz w:val="14"/>
                <w:szCs w:val="14"/>
                <w:lang w:val="es-ES_tradnl"/>
              </w:rPr>
              <w:t>PRESENTACIÓN Y APERTURA DE PROPOSICIONES</w:t>
            </w:r>
          </w:p>
        </w:tc>
        <w:tc>
          <w:tcPr>
            <w:tcW w:w="592"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444"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5"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6"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r>
      <w:tr w:rsidR="00FD378E" w:rsidRPr="00854B00" w:rsidTr="00FD378E">
        <w:trPr>
          <w:trHeight w:val="354"/>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 xml:space="preserve">4.- ¿El procedimiento de recepción de proposiciones se desarrolló en total apego a las disposiciones a la ley, y a esta convocatoria del concurso? </w:t>
            </w:r>
          </w:p>
        </w:tc>
        <w:tc>
          <w:tcPr>
            <w:tcW w:w="592"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58"/>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5.- ¿El evento se desarrolló con prontitud en razón de la cantidad de documentos que presentaron los licitantes?</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195"/>
        </w:trPr>
        <w:tc>
          <w:tcPr>
            <w:tcW w:w="2753" w:type="pct"/>
            <w:tcBorders>
              <w:top w:val="single" w:sz="6" w:space="0" w:color="auto"/>
              <w:left w:val="single" w:sz="6" w:space="0" w:color="auto"/>
              <w:bottom w:val="nil"/>
              <w:right w:val="single" w:sz="6" w:space="0" w:color="000000"/>
            </w:tcBorders>
            <w:shd w:val="clear" w:color="auto" w:fill="FFFF00"/>
            <w:vAlign w:val="center"/>
          </w:tcPr>
          <w:p w:rsidR="00FD378E" w:rsidRPr="00854B00" w:rsidRDefault="00FD378E" w:rsidP="00FD378E">
            <w:pPr>
              <w:pStyle w:val="Normal1"/>
              <w:spacing w:before="40" w:after="40"/>
              <w:jc w:val="both"/>
              <w:rPr>
                <w:rFonts w:ascii="Montserrat" w:hAnsi="Montserrat"/>
                <w:b/>
                <w:sz w:val="14"/>
                <w:szCs w:val="14"/>
                <w:lang w:val="es-ES_tradnl"/>
              </w:rPr>
            </w:pPr>
            <w:r>
              <w:rPr>
                <w:rFonts w:ascii="Montserrat" w:hAnsi="Montserrat"/>
                <w:b/>
                <w:sz w:val="14"/>
                <w:szCs w:val="14"/>
                <w:lang w:val="es-ES_tradnl"/>
              </w:rPr>
              <w:t>FALLO</w:t>
            </w:r>
          </w:p>
        </w:tc>
        <w:tc>
          <w:tcPr>
            <w:tcW w:w="592"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444"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5"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6"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r>
      <w:tr w:rsidR="00FD378E" w:rsidRPr="00854B00" w:rsidTr="00FD378E">
        <w:trPr>
          <w:trHeight w:val="458"/>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6.- ¿La evaluación técnica fue realizada conforme a esta convocatoria y</w:t>
            </w:r>
            <w:r>
              <w:rPr>
                <w:rFonts w:ascii="Montserrat" w:hAnsi="Montserrat"/>
                <w:sz w:val="14"/>
                <w:szCs w:val="14"/>
                <w:lang w:val="es-MX"/>
              </w:rPr>
              <w:t xml:space="preserve"> la</w:t>
            </w:r>
            <w:r w:rsidRPr="00854B00">
              <w:rPr>
                <w:rFonts w:ascii="Montserrat" w:hAnsi="Montserrat"/>
                <w:sz w:val="14"/>
                <w:szCs w:val="14"/>
                <w:lang w:val="es-MX"/>
              </w:rPr>
              <w:t xml:space="preserve"> junta de aclaración a</w:t>
            </w:r>
            <w:r>
              <w:rPr>
                <w:rFonts w:ascii="Montserrat" w:hAnsi="Montserrat"/>
                <w:sz w:val="14"/>
                <w:szCs w:val="14"/>
                <w:lang w:val="es-MX"/>
              </w:rPr>
              <w:t xml:space="preserve"> </w:t>
            </w:r>
            <w:proofErr w:type="gramStart"/>
            <w:r>
              <w:rPr>
                <w:rFonts w:ascii="Montserrat" w:hAnsi="Montserrat"/>
                <w:sz w:val="14"/>
                <w:szCs w:val="14"/>
                <w:lang w:val="es-MX"/>
              </w:rPr>
              <w:t xml:space="preserve">la </w:t>
            </w:r>
            <w:r w:rsidRPr="00854B00">
              <w:rPr>
                <w:rFonts w:ascii="Montserrat" w:hAnsi="Montserrat"/>
                <w:sz w:val="14"/>
                <w:szCs w:val="14"/>
                <w:lang w:val="es-MX"/>
              </w:rPr>
              <w:t xml:space="preserve"> convocatoria</w:t>
            </w:r>
            <w:proofErr w:type="gramEnd"/>
            <w:r w:rsidRPr="00854B00">
              <w:rPr>
                <w:rFonts w:ascii="Montserrat" w:hAnsi="Montserrat"/>
                <w:sz w:val="14"/>
                <w:szCs w:val="14"/>
                <w:lang w:val="es-MX"/>
              </w:rPr>
              <w:t>?</w:t>
            </w:r>
          </w:p>
        </w:tc>
        <w:tc>
          <w:tcPr>
            <w:tcW w:w="592"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58"/>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7.- ¿La evaluación económica fue realizada conforme a esta convocatoria y</w:t>
            </w:r>
            <w:r>
              <w:rPr>
                <w:rFonts w:ascii="Montserrat" w:hAnsi="Montserrat"/>
                <w:sz w:val="14"/>
                <w:szCs w:val="14"/>
                <w:lang w:val="es-MX"/>
              </w:rPr>
              <w:t xml:space="preserve"> la</w:t>
            </w:r>
            <w:r w:rsidRPr="00854B00">
              <w:rPr>
                <w:rFonts w:ascii="Montserrat" w:hAnsi="Montserrat"/>
                <w:sz w:val="14"/>
                <w:szCs w:val="14"/>
                <w:lang w:val="es-MX"/>
              </w:rPr>
              <w:t xml:space="preserve"> junta de aclaración a convocatoria?</w:t>
            </w:r>
          </w:p>
        </w:tc>
        <w:tc>
          <w:tcPr>
            <w:tcW w:w="592"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58"/>
        </w:trPr>
        <w:tc>
          <w:tcPr>
            <w:tcW w:w="2753"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 xml:space="preserve">8.- </w:t>
            </w:r>
            <w:r>
              <w:rPr>
                <w:rFonts w:ascii="Montserrat" w:hAnsi="Montserrat"/>
                <w:sz w:val="14"/>
                <w:szCs w:val="14"/>
                <w:lang w:val="es-MX"/>
              </w:rPr>
              <w:t>¿</w:t>
            </w:r>
            <w:r w:rsidRPr="00854B00">
              <w:rPr>
                <w:rFonts w:ascii="Montserrat" w:hAnsi="Montserrat"/>
                <w:sz w:val="14"/>
                <w:szCs w:val="14"/>
                <w:lang w:val="es-MX"/>
              </w:rPr>
              <w:t xml:space="preserve">En el fallo se especificaron los motivos y fundamento que sustenta la determinación de los licitantes adjudicatarios y los </w:t>
            </w:r>
            <w:r>
              <w:rPr>
                <w:rFonts w:ascii="Montserrat" w:hAnsi="Montserrat"/>
                <w:sz w:val="14"/>
                <w:szCs w:val="14"/>
                <w:lang w:val="es-MX"/>
              </w:rPr>
              <w:t xml:space="preserve">que no resultaron </w:t>
            </w:r>
            <w:proofErr w:type="gramStart"/>
            <w:r>
              <w:rPr>
                <w:rFonts w:ascii="Montserrat" w:hAnsi="Montserrat"/>
                <w:sz w:val="14"/>
                <w:szCs w:val="14"/>
                <w:lang w:val="es-MX"/>
              </w:rPr>
              <w:t>adjudicatario?.</w:t>
            </w:r>
            <w:proofErr w:type="gramEnd"/>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p>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350"/>
        </w:trPr>
        <w:tc>
          <w:tcPr>
            <w:tcW w:w="2753" w:type="pct"/>
            <w:tcBorders>
              <w:top w:val="single" w:sz="6" w:space="0" w:color="auto"/>
              <w:left w:val="single" w:sz="6" w:space="0" w:color="auto"/>
              <w:bottom w:val="single" w:sz="6" w:space="0" w:color="000000"/>
              <w:right w:val="single" w:sz="6" w:space="0" w:color="000000"/>
            </w:tcBorders>
            <w:shd w:val="clear" w:color="auto" w:fill="FFFF00"/>
          </w:tcPr>
          <w:p w:rsidR="00FD378E" w:rsidRPr="00854B00" w:rsidRDefault="00FD378E" w:rsidP="00FD378E">
            <w:pPr>
              <w:pStyle w:val="Normal1"/>
              <w:spacing w:before="40" w:after="40"/>
              <w:jc w:val="both"/>
              <w:rPr>
                <w:rFonts w:ascii="Montserrat" w:hAnsi="Montserrat"/>
                <w:b/>
                <w:sz w:val="14"/>
                <w:szCs w:val="14"/>
                <w:lang w:val="es-ES_tradnl"/>
              </w:rPr>
            </w:pPr>
            <w:r w:rsidRPr="00854B00">
              <w:rPr>
                <w:rFonts w:ascii="Montserrat" w:hAnsi="Montserrat"/>
                <w:b/>
                <w:sz w:val="14"/>
                <w:szCs w:val="14"/>
                <w:lang w:val="es-ES_tradnl"/>
              </w:rPr>
              <w:t>GENERALES</w:t>
            </w:r>
          </w:p>
        </w:tc>
        <w:tc>
          <w:tcPr>
            <w:tcW w:w="592"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444"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5"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6"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r>
      <w:tr w:rsidR="00FD378E" w:rsidRPr="00854B00" w:rsidTr="00FD378E">
        <w:trPr>
          <w:trHeight w:val="283"/>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9.- ¿Tuvo fácil acceso al lugar donde se desarrollaron los eventos?</w:t>
            </w:r>
          </w:p>
        </w:tc>
        <w:tc>
          <w:tcPr>
            <w:tcW w:w="592"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02"/>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 xml:space="preserve">10.- ¿Cada evento de la </w:t>
            </w:r>
            <w:r w:rsidR="00A67BD4" w:rsidRPr="004D2AF1">
              <w:rPr>
                <w:rFonts w:ascii="Montserrat" w:hAnsi="Montserrat"/>
                <w:sz w:val="14"/>
                <w:szCs w:val="14"/>
                <w:lang w:val="es-MX"/>
              </w:rPr>
              <w:t>Licitación Pública Nacional Electrónica</w:t>
            </w:r>
            <w:r w:rsidRPr="00854B00">
              <w:rPr>
                <w:rFonts w:ascii="Montserrat" w:hAnsi="Montserrat"/>
                <w:sz w:val="14"/>
                <w:szCs w:val="14"/>
                <w:lang w:val="es-MX"/>
              </w:rPr>
              <w:t xml:space="preserve"> dio inicio en la hora y lugar establecidos en la convocatoria?</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380"/>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11.- ¿El trato que le dieron los servidores públicos del Colegio de Bachilleres fue respetuoso y amable?</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58"/>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12.- Considerando el 5 como la calificación más alta y 2 la más baja. ¿Cuál será su calificación respecto a la transparencia del proceso en el cual participó?</w:t>
            </w:r>
          </w:p>
        </w:tc>
        <w:tc>
          <w:tcPr>
            <w:tcW w:w="592"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5</w:t>
            </w:r>
          </w:p>
        </w:tc>
        <w:tc>
          <w:tcPr>
            <w:tcW w:w="444"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4</w:t>
            </w:r>
          </w:p>
        </w:tc>
        <w:tc>
          <w:tcPr>
            <w:tcW w:w="605"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3</w:t>
            </w:r>
          </w:p>
        </w:tc>
        <w:tc>
          <w:tcPr>
            <w:tcW w:w="606"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2</w:t>
            </w:r>
          </w:p>
        </w:tc>
      </w:tr>
      <w:tr w:rsidR="00FD378E" w:rsidRPr="00854B00" w:rsidTr="00FD378E">
        <w:trPr>
          <w:trHeight w:val="458"/>
        </w:trPr>
        <w:tc>
          <w:tcPr>
            <w:tcW w:w="2753"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 xml:space="preserve">13.- Considerando el 5 como la calificación más alta y 2 la más baja.  ¿Cuál sería su calificación con respecto a la calidad en el </w:t>
            </w:r>
            <w:r>
              <w:rPr>
                <w:rFonts w:ascii="Montserrat" w:hAnsi="Montserrat"/>
                <w:sz w:val="14"/>
                <w:szCs w:val="14"/>
                <w:lang w:val="es-MX"/>
              </w:rPr>
              <w:t xml:space="preserve">servicio de </w:t>
            </w:r>
            <w:r w:rsidRPr="00854B00">
              <w:rPr>
                <w:rFonts w:ascii="Montserrat" w:hAnsi="Montserrat"/>
                <w:sz w:val="14"/>
                <w:szCs w:val="14"/>
                <w:lang w:val="es-MX"/>
              </w:rPr>
              <w:t>la Subdirección de Bienes y Servicios?</w:t>
            </w:r>
          </w:p>
        </w:tc>
        <w:tc>
          <w:tcPr>
            <w:tcW w:w="592"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5</w:t>
            </w:r>
          </w:p>
        </w:tc>
        <w:tc>
          <w:tcPr>
            <w:tcW w:w="444"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4</w:t>
            </w:r>
          </w:p>
        </w:tc>
        <w:tc>
          <w:tcPr>
            <w:tcW w:w="605"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3</w:t>
            </w:r>
          </w:p>
        </w:tc>
        <w:tc>
          <w:tcPr>
            <w:tcW w:w="606"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2</w:t>
            </w:r>
          </w:p>
        </w:tc>
      </w:tr>
      <w:tr w:rsidR="00FD378E" w:rsidRPr="00854B00" w:rsidTr="00FD378E">
        <w:trPr>
          <w:trHeight w:val="65"/>
        </w:trPr>
        <w:tc>
          <w:tcPr>
            <w:tcW w:w="2753"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14.- ¿Volvería a participar en otro procedimiento de compra que convoque el Colegio de Bachilleres?</w:t>
            </w:r>
          </w:p>
        </w:tc>
        <w:tc>
          <w:tcPr>
            <w:tcW w:w="2247" w:type="pct"/>
            <w:gridSpan w:val="4"/>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r>
              <w:rPr>
                <w:rFonts w:ascii="Montserrat" w:hAnsi="Montserrat"/>
                <w:sz w:val="14"/>
                <w:szCs w:val="14"/>
                <w:lang w:val="es-ES_tradnl"/>
              </w:rPr>
              <w:t xml:space="preserve">           SI_________                   NO_________</w:t>
            </w:r>
          </w:p>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bl>
    <w:p w:rsidR="00FD378E" w:rsidRPr="00B76183" w:rsidRDefault="00FD378E" w:rsidP="00FD378E">
      <w:pPr>
        <w:pStyle w:val="Normal1"/>
        <w:ind w:left="709" w:hanging="709"/>
        <w:jc w:val="both"/>
        <w:rPr>
          <w:rFonts w:ascii="Montserrat" w:hAnsi="Montserrat"/>
          <w:i/>
          <w:sz w:val="16"/>
          <w:szCs w:val="16"/>
          <w:lang w:val="es-MX"/>
        </w:rPr>
      </w:pPr>
      <w:bookmarkStart w:id="172" w:name="_Ref234842142"/>
      <w:r w:rsidRPr="00B76183">
        <w:rPr>
          <w:rFonts w:ascii="Montserrat" w:hAnsi="Montserrat"/>
          <w:i/>
          <w:sz w:val="16"/>
          <w:szCs w:val="16"/>
          <w:lang w:val="es-MX"/>
        </w:rPr>
        <w:t>.</w:t>
      </w:r>
      <w:bookmarkEnd w:id="172"/>
    </w:p>
    <w:p w:rsidR="008638DA" w:rsidRDefault="008638DA">
      <w:pPr>
        <w:rPr>
          <w:rFonts w:ascii="Montserrat" w:eastAsia="Calibri" w:hAnsi="Montserrat" w:cs="Arial"/>
          <w:b/>
          <w:lang w:val="es-MX" w:eastAsia="es-MX"/>
        </w:rPr>
      </w:pPr>
      <w:r>
        <w:rPr>
          <w:rFonts w:ascii="Montserrat" w:eastAsia="Calibri" w:hAnsi="Montserrat" w:cs="Arial"/>
          <w:b/>
          <w:lang w:val="es-MX" w:eastAsia="es-MX"/>
        </w:rPr>
        <w:br w:type="page"/>
      </w:r>
    </w:p>
    <w:p w:rsidR="00FD378E" w:rsidRPr="00BC4EED" w:rsidRDefault="00DB1D0F" w:rsidP="00BC4EED">
      <w:pPr>
        <w:jc w:val="center"/>
        <w:rPr>
          <w:rFonts w:ascii="Montserrat" w:eastAsia="Calibri" w:hAnsi="Montserrat" w:cs="Arial"/>
          <w:b/>
          <w:lang w:val="es-MX" w:eastAsia="es-MX"/>
        </w:rPr>
      </w:pPr>
      <w:r w:rsidRPr="00BC4EED">
        <w:rPr>
          <w:rFonts w:ascii="Montserrat" w:eastAsia="Calibri" w:hAnsi="Montserrat" w:cs="Arial"/>
          <w:b/>
          <w:lang w:val="es-MX" w:eastAsia="es-MX"/>
        </w:rPr>
        <w:t>FORMATO 11</w:t>
      </w:r>
      <w:r w:rsidR="00FD378E" w:rsidRPr="00BC4EED">
        <w:rPr>
          <w:rFonts w:ascii="Montserrat" w:eastAsia="Calibri" w:hAnsi="Montserrat" w:cs="Arial"/>
          <w:b/>
          <w:lang w:val="es-MX" w:eastAsia="es-MX"/>
        </w:rPr>
        <w:t>.- SOLICITUD DE MOVIMIENTOS AL CATÁLOGO DE BENEFICIARIOS Y CUENTAS BANCARIAS</w:t>
      </w:r>
    </w:p>
    <w:p w:rsidR="00FD378E" w:rsidRDefault="00FD378E" w:rsidP="00FD378E">
      <w:pPr>
        <w:jc w:val="center"/>
        <w:rPr>
          <w:rFonts w:ascii="Montserrat" w:eastAsia="Calibri" w:hAnsi="Montserrat" w:cs="Arial"/>
          <w:b/>
          <w:lang w:val="es-MX" w:eastAsia="es-MX"/>
        </w:rPr>
      </w:pPr>
    </w:p>
    <w:p w:rsidR="00FD378E" w:rsidRDefault="00FD378E" w:rsidP="00FD378E">
      <w:pPr>
        <w:ind w:left="-567"/>
        <w:jc w:val="center"/>
        <w:rPr>
          <w:rFonts w:ascii="Montserrat" w:eastAsia="Calibri" w:hAnsi="Montserrat" w:cs="Arial"/>
          <w:b/>
          <w:lang w:val="es-MX" w:eastAsia="es-MX"/>
        </w:rPr>
      </w:pPr>
      <w:r>
        <w:rPr>
          <w:rFonts w:ascii="Arial" w:hAnsi="Arial" w:cs="Arial"/>
          <w:i/>
          <w:noProof/>
          <w:szCs w:val="22"/>
          <w:lang w:val="es-MX" w:eastAsia="es-MX"/>
        </w:rPr>
        <w:lastRenderedPageBreak/>
        <w:drawing>
          <wp:inline distT="0" distB="0" distL="0" distR="0" wp14:anchorId="41A92A95" wp14:editId="11D3754A">
            <wp:extent cx="6400800" cy="7543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aff.png"/>
                    <pic:cNvPicPr/>
                  </pic:nvPicPr>
                  <pic:blipFill>
                    <a:blip r:embed="rId23">
                      <a:extLst>
                        <a:ext uri="{28A0092B-C50C-407E-A947-70E740481C1C}">
                          <a14:useLocalDpi xmlns:a14="http://schemas.microsoft.com/office/drawing/2010/main" val="0"/>
                        </a:ext>
                      </a:extLst>
                    </a:blip>
                    <a:stretch>
                      <a:fillRect/>
                    </a:stretch>
                  </pic:blipFill>
                  <pic:spPr>
                    <a:xfrm>
                      <a:off x="0" y="0"/>
                      <a:ext cx="6404646" cy="7548333"/>
                    </a:xfrm>
                    <a:prstGeom prst="rect">
                      <a:avLst/>
                    </a:prstGeom>
                  </pic:spPr>
                </pic:pic>
              </a:graphicData>
            </a:graphic>
          </wp:inline>
        </w:drawing>
      </w:r>
    </w:p>
    <w:p w:rsidR="008638DA" w:rsidRDefault="008638DA">
      <w:pPr>
        <w:rPr>
          <w:rFonts w:ascii="Montserrat" w:eastAsia="Calibri" w:hAnsi="Montserrat" w:cs="Arial"/>
          <w:b/>
          <w:lang w:val="es-MX" w:eastAsia="es-MX"/>
        </w:rPr>
      </w:pPr>
      <w:r>
        <w:rPr>
          <w:rFonts w:ascii="Montserrat" w:eastAsia="Calibri" w:hAnsi="Montserrat" w:cs="Arial"/>
          <w:b/>
          <w:lang w:val="es-MX" w:eastAsia="es-MX"/>
        </w:rPr>
        <w:br w:type="page"/>
      </w:r>
    </w:p>
    <w:p w:rsidR="00FD378E" w:rsidRDefault="00DB1D0F" w:rsidP="00FD378E">
      <w:pPr>
        <w:jc w:val="both"/>
        <w:rPr>
          <w:rFonts w:ascii="Montserrat" w:eastAsia="Calibri" w:hAnsi="Montserrat" w:cs="Arial"/>
          <w:b/>
          <w:lang w:val="es-MX" w:eastAsia="es-MX"/>
        </w:rPr>
      </w:pPr>
      <w:r>
        <w:rPr>
          <w:rFonts w:ascii="Montserrat" w:eastAsia="Calibri" w:hAnsi="Montserrat" w:cs="Arial"/>
          <w:b/>
          <w:lang w:val="es-MX" w:eastAsia="es-MX"/>
        </w:rPr>
        <w:t>FORMATO 12</w:t>
      </w:r>
      <w:r w:rsidR="00FD378E">
        <w:rPr>
          <w:rFonts w:ascii="Montserrat" w:eastAsia="Calibri" w:hAnsi="Montserrat" w:cs="Arial"/>
          <w:b/>
          <w:lang w:val="es-MX" w:eastAsia="es-MX"/>
        </w:rPr>
        <w:t>.</w:t>
      </w:r>
      <w:r w:rsidR="00FD378E" w:rsidRPr="00D5763B">
        <w:rPr>
          <w:rFonts w:ascii="Montserrat" w:eastAsia="Calibri" w:hAnsi="Montserrat" w:cs="Arial"/>
          <w:b/>
          <w:lang w:val="es-MX" w:eastAsia="es-MX"/>
        </w:rPr>
        <w:t>-</w:t>
      </w:r>
      <w:r w:rsidR="00FD378E">
        <w:rPr>
          <w:rFonts w:ascii="Montserrat" w:eastAsia="Calibri" w:hAnsi="Montserrat" w:cs="Arial"/>
          <w:b/>
          <w:lang w:val="es-MX" w:eastAsia="es-MX"/>
        </w:rPr>
        <w:t xml:space="preserve"> </w:t>
      </w:r>
      <w:r w:rsidR="00FD378E" w:rsidRPr="00AD6779">
        <w:rPr>
          <w:rFonts w:ascii="Montserrat" w:eastAsia="Calibri" w:hAnsi="Montserrat" w:cs="Arial"/>
          <w:b/>
          <w:lang w:val="es-MX" w:eastAsia="es-MX"/>
        </w:rPr>
        <w:t xml:space="preserve">NOTA INFORMATIVA PARA PARTICIPANTES DE PAÍSES MIEMBROS DE LA ORGANIZACIÓN PARA LA COOPERACIÓN Y EL DESARROLLO ECONÓMICOS (OCDE) Y FIRMANTES DE LA CONVENCIÓN PARA COMBATIR EL COHECHO </w:t>
      </w:r>
      <w:bookmarkStart w:id="173" w:name="_Ref289071226"/>
      <w:r w:rsidR="00FD378E" w:rsidRPr="00AD6779">
        <w:rPr>
          <w:rFonts w:ascii="Montserrat" w:eastAsia="Calibri" w:hAnsi="Montserrat" w:cs="Arial"/>
          <w:b/>
          <w:lang w:val="es-MX" w:eastAsia="es-MX"/>
        </w:rPr>
        <w:t>DE SERVIDORES PÚBLICOS EXTRANJEROS EN TRANSACCIONES COMERCIALES INTERNACIONALE</w:t>
      </w:r>
      <w:bookmarkEnd w:id="173"/>
      <w:r w:rsidR="00FD378E" w:rsidRPr="00AD6779">
        <w:rPr>
          <w:rFonts w:ascii="Montserrat" w:eastAsia="Calibri" w:hAnsi="Montserrat" w:cs="Arial"/>
          <w:b/>
          <w:lang w:val="es-MX" w:eastAsia="es-MX"/>
        </w:rPr>
        <w:t>S</w:t>
      </w:r>
    </w:p>
    <w:p w:rsidR="00FD378E" w:rsidRDefault="00FD378E" w:rsidP="00FD378E">
      <w:pPr>
        <w:jc w:val="both"/>
        <w:rPr>
          <w:rFonts w:ascii="Montserrat" w:eastAsia="Calibri" w:hAnsi="Montserrat" w:cs="Arial"/>
          <w:b/>
          <w:lang w:val="es-MX" w:eastAsia="es-MX"/>
        </w:rPr>
      </w:pPr>
    </w:p>
    <w:p w:rsidR="00FD378E" w:rsidRPr="00AD6779" w:rsidRDefault="00FD378E" w:rsidP="00FD378E">
      <w:pPr>
        <w:pStyle w:val="Normal21"/>
        <w:spacing w:before="120" w:beforeAutospacing="0" w:after="120" w:afterAutospacing="0"/>
        <w:jc w:val="both"/>
        <w:rPr>
          <w:rFonts w:ascii="Montserrat" w:hAnsi="Montserrat" w:cs="Arial"/>
          <w:bCs/>
          <w:color w:val="auto"/>
        </w:rPr>
      </w:pPr>
      <w:r w:rsidRPr="00AD6779">
        <w:rPr>
          <w:rFonts w:ascii="Montserrat" w:hAnsi="Montserrat" w:cs="Arial"/>
          <w:bCs/>
          <w:color w:val="auto"/>
        </w:rPr>
        <w:lastRenderedPageBreak/>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 xml:space="preserve">La </w:t>
      </w:r>
      <w:r w:rsidRPr="00DB09B4">
        <w:rPr>
          <w:rFonts w:ascii="Montserrat" w:hAnsi="Montserrat" w:cs="Arial"/>
          <w:b/>
          <w:bCs/>
          <w:color w:val="auto"/>
        </w:rPr>
        <w:t>OCDE</w:t>
      </w:r>
      <w:r w:rsidRPr="00AD6779">
        <w:rPr>
          <w:rFonts w:ascii="Montserrat" w:hAnsi="Montserrat" w:cs="Arial"/>
          <w:bCs/>
          <w:color w:val="auto"/>
        </w:rPr>
        <w:t xml:space="preserve"> ha establecido mecanismos muy claros para que los países firmantes de la convención cumplan con las recomendaciones emitidas por ésta y en el caso de México, inició en noviembre de 2003 una segunda fase de evaluación</w:t>
      </w:r>
      <w:r>
        <w:rPr>
          <w:rFonts w:ascii="Montserrat" w:hAnsi="Montserrat" w:cs="Arial"/>
          <w:bCs/>
          <w:color w:val="auto"/>
        </w:rPr>
        <w:t xml:space="preserve"> la primera ya fue aprobada </w:t>
      </w:r>
      <w:r w:rsidRPr="00AD6779">
        <w:rPr>
          <w:rFonts w:ascii="Montserrat" w:hAnsi="Montserrat" w:cs="Arial"/>
          <w:bCs/>
          <w:color w:val="auto"/>
        </w:rPr>
        <w:t>en donde un grupo de expertos verificará, entre otros:</w:t>
      </w:r>
    </w:p>
    <w:p w:rsidR="00FD378E" w:rsidRPr="00AD6779" w:rsidRDefault="00FD378E" w:rsidP="00304F56">
      <w:pPr>
        <w:pStyle w:val="Normal21"/>
        <w:numPr>
          <w:ilvl w:val="0"/>
          <w:numId w:val="34"/>
        </w:numPr>
        <w:spacing w:before="0" w:beforeAutospacing="0" w:after="0" w:afterAutospacing="0"/>
        <w:jc w:val="both"/>
        <w:rPr>
          <w:rFonts w:ascii="Montserrat" w:hAnsi="Montserrat" w:cs="Arial"/>
          <w:bCs/>
          <w:color w:val="auto"/>
        </w:rPr>
      </w:pPr>
      <w:r w:rsidRPr="00AD6779">
        <w:rPr>
          <w:rFonts w:ascii="Montserrat" w:hAnsi="Montserrat" w:cs="Arial"/>
          <w:bCs/>
          <w:color w:val="auto"/>
        </w:rPr>
        <w:t>La compatibilidad de nuestro marco jurídico con las disposiciones de la convención.</w:t>
      </w:r>
    </w:p>
    <w:p w:rsidR="00FD378E" w:rsidRPr="00AD6779" w:rsidRDefault="00FD378E" w:rsidP="00304F56">
      <w:pPr>
        <w:pStyle w:val="Normal21"/>
        <w:numPr>
          <w:ilvl w:val="0"/>
          <w:numId w:val="34"/>
        </w:numPr>
        <w:spacing w:before="0" w:beforeAutospacing="0" w:after="0" w:afterAutospacing="0"/>
        <w:jc w:val="both"/>
        <w:rPr>
          <w:rFonts w:ascii="Montserrat" w:hAnsi="Montserrat" w:cs="Arial"/>
          <w:bCs/>
          <w:color w:val="auto"/>
        </w:rPr>
      </w:pPr>
      <w:r w:rsidRPr="00AD6779">
        <w:rPr>
          <w:rFonts w:ascii="Montserrat" w:hAnsi="Montserrat" w:cs="Arial"/>
          <w:bCs/>
          <w:color w:val="auto"/>
        </w:rPr>
        <w:t>El conocimiento que tengan los sectores público y privado de las recomendaciones de la convención.</w:t>
      </w:r>
    </w:p>
    <w:p w:rsidR="00FD378E" w:rsidRPr="00AD6779" w:rsidRDefault="00FD378E" w:rsidP="00FD378E">
      <w:pPr>
        <w:pStyle w:val="Normal21"/>
        <w:spacing w:before="0" w:beforeAutospacing="0" w:after="0" w:afterAutospacing="0"/>
        <w:jc w:val="both"/>
        <w:rPr>
          <w:rFonts w:ascii="Montserrat" w:hAnsi="Montserrat" w:cs="Arial"/>
          <w:bCs/>
          <w:color w:val="auto"/>
        </w:rPr>
      </w:pP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El resultado de esta evaluación impactará el grado de inversión otorgado a México por las agencias calificadoras y la atracción de inversión extranjera.</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Las responsabilidades del sector público se centran en:</w:t>
      </w:r>
    </w:p>
    <w:p w:rsidR="00FD378E" w:rsidRPr="00AD6779" w:rsidRDefault="00FD378E" w:rsidP="00304F56">
      <w:pPr>
        <w:pStyle w:val="Normal21"/>
        <w:numPr>
          <w:ilvl w:val="0"/>
          <w:numId w:val="33"/>
        </w:numPr>
        <w:spacing w:before="0" w:beforeAutospacing="0" w:after="0" w:afterAutospacing="0"/>
        <w:ind w:left="714" w:hanging="357"/>
        <w:jc w:val="both"/>
        <w:rPr>
          <w:rFonts w:ascii="Montserrat" w:hAnsi="Montserrat" w:cs="Arial"/>
          <w:bCs/>
          <w:color w:val="auto"/>
        </w:rPr>
      </w:pPr>
      <w:r w:rsidRPr="00AD6779">
        <w:rPr>
          <w:rFonts w:ascii="Montserrat" w:hAnsi="Montserrat" w:cs="Arial"/>
          <w:bCs/>
          <w:color w:val="auto"/>
        </w:rPr>
        <w:t>Profundizar las reformas legales que inició en 1999.</w:t>
      </w:r>
    </w:p>
    <w:p w:rsidR="00FD378E" w:rsidRPr="00AD6779" w:rsidRDefault="00FD378E" w:rsidP="00304F56">
      <w:pPr>
        <w:pStyle w:val="Normal21"/>
        <w:numPr>
          <w:ilvl w:val="0"/>
          <w:numId w:val="31"/>
        </w:numPr>
        <w:spacing w:before="0" w:beforeAutospacing="0" w:after="0" w:afterAutospacing="0"/>
        <w:ind w:left="714" w:hanging="357"/>
        <w:jc w:val="both"/>
        <w:rPr>
          <w:rFonts w:ascii="Montserrat" w:hAnsi="Montserrat" w:cs="Arial"/>
          <w:bCs/>
          <w:color w:val="auto"/>
        </w:rPr>
      </w:pPr>
      <w:r w:rsidRPr="00AD6779">
        <w:rPr>
          <w:rFonts w:ascii="Montserrat" w:hAnsi="Montserrat" w:cs="Arial"/>
          <w:bCs/>
          <w:color w:val="auto"/>
        </w:rPr>
        <w:t>Difundir las recomendaciones de la convención y las obligaciones de cada uno de los actores comprometidos en su cumplimiento.</w:t>
      </w:r>
    </w:p>
    <w:p w:rsidR="00FD378E" w:rsidRPr="00AD6779" w:rsidRDefault="00FD378E" w:rsidP="00304F56">
      <w:pPr>
        <w:pStyle w:val="Normal21"/>
        <w:numPr>
          <w:ilvl w:val="0"/>
          <w:numId w:val="31"/>
        </w:numPr>
        <w:spacing w:before="0" w:beforeAutospacing="0" w:after="0" w:afterAutospacing="0"/>
        <w:jc w:val="both"/>
        <w:rPr>
          <w:rFonts w:ascii="Montserrat" w:hAnsi="Montserrat" w:cs="Arial"/>
          <w:bCs/>
          <w:color w:val="auto"/>
        </w:rPr>
      </w:pPr>
      <w:r w:rsidRPr="00AD6779">
        <w:rPr>
          <w:rFonts w:ascii="Montserrat" w:hAnsi="Montserrat" w:cs="Arial"/>
          <w:bCs/>
          <w:color w:val="auto"/>
        </w:rPr>
        <w:t>Presentar casos de cohecho en proceso y concluidos (incluyendo aquellos relacionados con lavado de dinero y extradición).</w:t>
      </w:r>
    </w:p>
    <w:p w:rsidR="00FD378E" w:rsidRPr="00AD6779" w:rsidRDefault="00FD378E" w:rsidP="00FD378E">
      <w:pPr>
        <w:pStyle w:val="Normal21"/>
        <w:spacing w:before="0" w:beforeAutospacing="0" w:after="0" w:afterAutospacing="0"/>
        <w:ind w:left="720"/>
        <w:jc w:val="both"/>
        <w:rPr>
          <w:rFonts w:ascii="Montserrat" w:hAnsi="Montserrat" w:cs="Arial"/>
          <w:bCs/>
          <w:color w:val="auto"/>
        </w:rPr>
      </w:pP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Las responsabilidades del sector privado contemplan:</w:t>
      </w:r>
    </w:p>
    <w:p w:rsidR="00FD378E" w:rsidRPr="00AD6779" w:rsidRDefault="00FD378E" w:rsidP="00304F56">
      <w:pPr>
        <w:pStyle w:val="Normal21"/>
        <w:numPr>
          <w:ilvl w:val="0"/>
          <w:numId w:val="32"/>
        </w:numPr>
        <w:spacing w:before="0" w:beforeAutospacing="0" w:after="40" w:afterAutospacing="0"/>
        <w:ind w:left="714" w:hanging="357"/>
        <w:jc w:val="both"/>
        <w:rPr>
          <w:rFonts w:ascii="Montserrat" w:hAnsi="Montserrat" w:cs="Arial"/>
          <w:bCs/>
          <w:color w:val="auto"/>
        </w:rPr>
      </w:pPr>
      <w:r w:rsidRPr="00AD6779">
        <w:rPr>
          <w:rFonts w:ascii="Montserrat" w:hAnsi="Montserrat" w:cs="Arial"/>
          <w:bCs/>
          <w:color w:val="auto"/>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FD378E" w:rsidRPr="00AD6779" w:rsidRDefault="00FD378E" w:rsidP="00304F56">
      <w:pPr>
        <w:pStyle w:val="Normal21"/>
        <w:numPr>
          <w:ilvl w:val="0"/>
          <w:numId w:val="32"/>
        </w:numPr>
        <w:spacing w:before="0" w:beforeAutospacing="0" w:after="40" w:afterAutospacing="0"/>
        <w:ind w:left="714" w:hanging="357"/>
        <w:jc w:val="both"/>
        <w:rPr>
          <w:rFonts w:ascii="Montserrat" w:hAnsi="Montserrat" w:cs="Arial"/>
          <w:bCs/>
          <w:color w:val="auto"/>
        </w:rPr>
      </w:pPr>
      <w:r w:rsidRPr="00AD6779">
        <w:rPr>
          <w:rFonts w:ascii="Montserrat" w:hAnsi="Montserrat" w:cs="Arial"/>
          <w:bCs/>
          <w:color w:val="auto"/>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D378E" w:rsidRPr="00AD6779" w:rsidRDefault="00FD378E" w:rsidP="00304F56">
      <w:pPr>
        <w:pStyle w:val="Normal21"/>
        <w:numPr>
          <w:ilvl w:val="0"/>
          <w:numId w:val="32"/>
        </w:numPr>
        <w:spacing w:before="0" w:beforeAutospacing="0" w:after="120" w:afterAutospacing="0"/>
        <w:jc w:val="both"/>
        <w:rPr>
          <w:rFonts w:ascii="Montserrat" w:hAnsi="Montserrat" w:cs="Arial"/>
          <w:bCs/>
          <w:color w:val="auto"/>
        </w:rPr>
      </w:pPr>
      <w:r w:rsidRPr="00AD6779">
        <w:rPr>
          <w:rFonts w:ascii="Montserrat" w:hAnsi="Montserrat" w:cs="Arial"/>
          <w:bCs/>
          <w:color w:val="auto"/>
        </w:rPr>
        <w:t>Los abogados: promover el cumplimiento y revisión de la convención (imprimir el carácter vinculatorio entre ésta y la legislación nacional); impulsar los esquemas preventivos que deben adoptar las empresas.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Las sanciones impuestas a las personas físicas o morales (privados) y a los servidores públicos que incumplan las recomendaciones de la convención, implican entre otras, privación de la libertad, extradición, decomiso y/o embargo de dinero o bienes.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lastRenderedPageBreak/>
        <w:t>El culpable puede ser perseguido en cualquier país firmante de la convención, independientemente del lugar donde el acto de cohecho haya sido cometido. 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FD378E"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Por otra parte, es de señalar que el código penal federal sanciona el cohecho en los siguientes términos:</w:t>
      </w:r>
      <w:r>
        <w:rPr>
          <w:rFonts w:ascii="Montserrat" w:hAnsi="Montserrat" w:cs="Arial"/>
          <w:bCs/>
          <w:color w:val="auto"/>
        </w:rPr>
        <w:t xml:space="preserve">      </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 xml:space="preserve">  “artículo 222</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Cometen el delito de cohecho:</w:t>
      </w:r>
    </w:p>
    <w:p w:rsidR="00FD378E" w:rsidRPr="00AD6779" w:rsidRDefault="00FD378E" w:rsidP="00FD378E">
      <w:pPr>
        <w:pStyle w:val="Normal21"/>
        <w:spacing w:before="0" w:beforeAutospacing="0" w:after="120" w:afterAutospacing="0"/>
        <w:ind w:left="703" w:hanging="703"/>
        <w:jc w:val="both"/>
        <w:rPr>
          <w:rFonts w:ascii="Montserrat" w:hAnsi="Montserrat" w:cs="Arial"/>
          <w:bCs/>
          <w:color w:val="auto"/>
        </w:rPr>
      </w:pPr>
      <w:r w:rsidRPr="00AD6779">
        <w:rPr>
          <w:rFonts w:ascii="Montserrat" w:hAnsi="Montserrat" w:cs="Arial"/>
          <w:bCs/>
          <w:color w:val="auto"/>
        </w:rPr>
        <w:t>I.</w:t>
      </w:r>
      <w:r w:rsidRPr="00AD6779">
        <w:rPr>
          <w:rFonts w:ascii="Montserrat" w:hAnsi="Montserrat" w:cs="Arial"/>
          <w:bCs/>
          <w:color w:val="auto"/>
        </w:rPr>
        <w:tab/>
        <w:t>El servidor público que, por sí, o por interpósita persona solicite o reciba indebidamente para sí o para otro, dinero o cualquiera otra dádiva, o acepte una promesa, para hacer o dejar de hacer algo justo o injusto relacionado con sus funciones.</w:t>
      </w:r>
    </w:p>
    <w:p w:rsidR="00FD378E" w:rsidRPr="00AD6779" w:rsidRDefault="00FD378E" w:rsidP="00FD378E">
      <w:pPr>
        <w:pStyle w:val="Normal21"/>
        <w:spacing w:before="0" w:beforeAutospacing="0" w:after="120" w:afterAutospacing="0"/>
        <w:ind w:left="705" w:hanging="705"/>
        <w:jc w:val="both"/>
        <w:rPr>
          <w:rFonts w:ascii="Montserrat" w:hAnsi="Montserrat" w:cs="Arial"/>
          <w:bCs/>
          <w:color w:val="auto"/>
        </w:rPr>
      </w:pPr>
      <w:r w:rsidRPr="00AD6779">
        <w:rPr>
          <w:rFonts w:ascii="Montserrat" w:hAnsi="Montserrat" w:cs="Arial"/>
          <w:bCs/>
          <w:color w:val="auto"/>
        </w:rPr>
        <w:t>II.</w:t>
      </w:r>
      <w:r w:rsidRPr="00AD6779">
        <w:rPr>
          <w:rFonts w:ascii="Montserrat" w:hAnsi="Montserrat" w:cs="Arial"/>
          <w:bCs/>
          <w:color w:val="auto"/>
        </w:rPr>
        <w:tab/>
        <w:t>El que de manera espontánea dé u ofrezca dinero o cualquier otra dádiva a alguna de las personas que se mencionan en la fracción anterior, para que cualquier servidor público haga u omita un acto justo o injusto relacionado con sus funciones.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Al que comete el delito de cohecho se le impondrán las siguientes sanciones: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 xml:space="preserve">Cuando la cantidad o el valor de la dádiva o promesa no exceda del equivalente de quinientas veces el salario mínimo diario vigente en el distrito federal en el momento de cometerse el delito, o no sea </w:t>
      </w:r>
      <w:proofErr w:type="spellStart"/>
      <w:r w:rsidRPr="00AD6779">
        <w:rPr>
          <w:rFonts w:ascii="Montserrat" w:hAnsi="Montserrat" w:cs="Arial"/>
          <w:bCs/>
          <w:color w:val="auto"/>
        </w:rPr>
        <w:t>valuable</w:t>
      </w:r>
      <w:proofErr w:type="spellEnd"/>
      <w:r w:rsidRPr="00AD6779">
        <w:rPr>
          <w:rFonts w:ascii="Montserrat" w:hAnsi="Montserrat" w:cs="Arial"/>
          <w:bCs/>
          <w:color w:val="auto"/>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 xml:space="preserve">Cuando la cantidad o el valor de la dádiva, promesa o </w:t>
      </w:r>
      <w:r>
        <w:rPr>
          <w:rFonts w:ascii="Montserrat" w:hAnsi="Montserrat" w:cs="Arial"/>
          <w:bCs/>
          <w:color w:val="auto"/>
        </w:rPr>
        <w:t>entrega</w:t>
      </w:r>
      <w:r w:rsidRPr="00AD6779">
        <w:rPr>
          <w:rFonts w:ascii="Montserrat" w:hAnsi="Montserrat" w:cs="Arial"/>
          <w:bCs/>
          <w:color w:val="auto"/>
        </w:rPr>
        <w:t xml:space="preserve">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En ningún caso se devolverá a los responsables del delito de cohecho, el dinero o dádivas entregadas, las mismas se aplicarán en beneficio del estado.</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Capítulo XI</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Cohecho a servidores públicos extranjeros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Artículo 222 bis</w:t>
      </w:r>
      <w:r>
        <w:rPr>
          <w:rFonts w:ascii="Montserrat" w:hAnsi="Montserrat" w:cs="Arial"/>
          <w:bCs/>
          <w:color w:val="auto"/>
        </w:rPr>
        <w:t>.</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la </w:t>
      </w:r>
      <w:r>
        <w:rPr>
          <w:rFonts w:ascii="Montserrat" w:hAnsi="Montserrat" w:cs="Arial"/>
          <w:bCs/>
          <w:color w:val="auto"/>
        </w:rPr>
        <w:t>entrega</w:t>
      </w:r>
      <w:r w:rsidRPr="00AD6779">
        <w:rPr>
          <w:rFonts w:ascii="Montserrat" w:hAnsi="Montserrat" w:cs="Arial"/>
          <w:bCs/>
          <w:color w:val="auto"/>
        </w:rPr>
        <w:t xml:space="preserve"> del </w:t>
      </w:r>
      <w:r>
        <w:rPr>
          <w:rFonts w:ascii="Montserrat" w:hAnsi="Montserrat" w:cs="Arial"/>
          <w:bCs/>
          <w:color w:val="auto"/>
        </w:rPr>
        <w:t>bien</w:t>
      </w:r>
      <w:r w:rsidRPr="00AD6779">
        <w:rPr>
          <w:rFonts w:ascii="Montserrat" w:hAnsi="Montserrat" w:cs="Arial"/>
          <w:bCs/>
          <w:color w:val="auto"/>
        </w:rPr>
        <w:t>:</w:t>
      </w:r>
    </w:p>
    <w:p w:rsidR="00FD378E" w:rsidRPr="00AD6779" w:rsidRDefault="00FD378E" w:rsidP="00FD378E">
      <w:pPr>
        <w:pStyle w:val="Normal21"/>
        <w:spacing w:before="0" w:beforeAutospacing="0" w:after="120" w:afterAutospacing="0"/>
        <w:ind w:left="703" w:hanging="703"/>
        <w:jc w:val="both"/>
        <w:rPr>
          <w:rFonts w:ascii="Montserrat" w:hAnsi="Montserrat" w:cs="Arial"/>
          <w:bCs/>
          <w:color w:val="auto"/>
        </w:rPr>
      </w:pPr>
      <w:r w:rsidRPr="00AD6779">
        <w:rPr>
          <w:rFonts w:ascii="Montserrat" w:hAnsi="Montserrat" w:cs="Arial"/>
          <w:bCs/>
          <w:color w:val="auto"/>
        </w:rPr>
        <w:t>I.</w:t>
      </w:r>
      <w:r w:rsidRPr="00AD6779">
        <w:rPr>
          <w:rFonts w:ascii="Montserrat" w:hAnsi="Montserrat" w:cs="Arial"/>
          <w:bCs/>
          <w:color w:val="auto"/>
        </w:rPr>
        <w:tab/>
        <w:t>A un servidor público extranjero para que gestione o se abstenga de gestionar la tramitación o resolución de asuntos relacionados con las funciones inherentes a su empleo, cargo o comisión;</w:t>
      </w:r>
    </w:p>
    <w:p w:rsidR="00FD378E" w:rsidRPr="00AD6779" w:rsidRDefault="00FD378E" w:rsidP="00FD378E">
      <w:pPr>
        <w:spacing w:after="120"/>
        <w:ind w:left="703" w:hanging="703"/>
        <w:jc w:val="both"/>
        <w:rPr>
          <w:rFonts w:ascii="Montserrat" w:hAnsi="Montserrat" w:cs="Arial"/>
          <w:bCs/>
          <w:sz w:val="20"/>
          <w:szCs w:val="20"/>
        </w:rPr>
      </w:pPr>
      <w:r w:rsidRPr="00AD6779">
        <w:rPr>
          <w:rFonts w:ascii="Montserrat" w:hAnsi="Montserrat" w:cs="Arial"/>
          <w:bCs/>
          <w:sz w:val="20"/>
          <w:szCs w:val="20"/>
        </w:rPr>
        <w:t>II.-</w:t>
      </w:r>
      <w:r w:rsidRPr="00AD6779">
        <w:rPr>
          <w:rFonts w:ascii="Montserrat" w:hAnsi="Montserrat" w:cs="Arial"/>
          <w:bCs/>
          <w:sz w:val="20"/>
          <w:szCs w:val="20"/>
        </w:rPr>
        <w:tab/>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FD378E" w:rsidRPr="00AD6779" w:rsidRDefault="00FD378E" w:rsidP="00FD378E">
      <w:pPr>
        <w:spacing w:after="120"/>
        <w:ind w:left="703" w:hanging="703"/>
        <w:jc w:val="both"/>
        <w:rPr>
          <w:rFonts w:ascii="Montserrat" w:hAnsi="Montserrat" w:cs="Arial"/>
          <w:bCs/>
          <w:sz w:val="20"/>
          <w:szCs w:val="20"/>
        </w:rPr>
      </w:pPr>
      <w:r w:rsidRPr="00AD6779">
        <w:rPr>
          <w:rFonts w:ascii="Montserrat" w:hAnsi="Montserrat" w:cs="Arial"/>
          <w:bCs/>
          <w:sz w:val="20"/>
          <w:szCs w:val="20"/>
        </w:rPr>
        <w:lastRenderedPageBreak/>
        <w:t>III.</w:t>
      </w:r>
      <w:r w:rsidRPr="00AD6779">
        <w:rPr>
          <w:rFonts w:ascii="Montserrat" w:hAnsi="Montserrat" w:cs="Arial"/>
          <w:bCs/>
          <w:sz w:val="20"/>
          <w:szCs w:val="20"/>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FD378E" w:rsidRPr="00AD6779" w:rsidRDefault="00FD378E" w:rsidP="00FD378E">
      <w:pPr>
        <w:adjustRightInd w:val="0"/>
        <w:spacing w:after="120"/>
        <w:jc w:val="both"/>
        <w:rPr>
          <w:rFonts w:ascii="Montserrat" w:hAnsi="Montserrat" w:cs="Arial"/>
          <w:bCs/>
          <w:sz w:val="20"/>
          <w:szCs w:val="20"/>
        </w:rPr>
      </w:pPr>
      <w:r w:rsidRPr="00AD6779">
        <w:rPr>
          <w:rFonts w:ascii="Montserrat" w:hAnsi="Montserrat" w:cs="Arial"/>
          <w:bCs/>
          <w:sz w:val="20"/>
          <w:szCs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FD378E" w:rsidRPr="00AD6779" w:rsidRDefault="00FD378E" w:rsidP="00FD378E">
      <w:pPr>
        <w:pStyle w:val="Normal1"/>
        <w:jc w:val="both"/>
        <w:rPr>
          <w:rFonts w:ascii="Montserrat" w:eastAsia="Times New Roman" w:hAnsi="Montserrat"/>
          <w:bCs/>
          <w:color w:val="auto"/>
          <w:sz w:val="20"/>
          <w:szCs w:val="20"/>
          <w:lang w:val="es-ES" w:eastAsia="es-ES"/>
        </w:rPr>
      </w:pPr>
      <w:r w:rsidRPr="00AD6779">
        <w:rPr>
          <w:rFonts w:ascii="Montserrat" w:eastAsia="Times New Roman" w:hAnsi="Montserrat"/>
          <w:bCs/>
          <w:color w:val="auto"/>
          <w:sz w:val="20"/>
          <w:szCs w:val="20"/>
          <w:lang w:val="es-ES" w:eastAsia="es-ES"/>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638DA" w:rsidRDefault="008638DA">
      <w:pPr>
        <w:rPr>
          <w:lang w:val="es-MX"/>
        </w:rPr>
      </w:pPr>
      <w:r>
        <w:rPr>
          <w:lang w:val="es-MX"/>
        </w:rPr>
        <w:br w:type="page"/>
      </w:r>
    </w:p>
    <w:p w:rsidR="00337A2A" w:rsidRDefault="00337A2A" w:rsidP="00337A2A">
      <w:pPr>
        <w:jc w:val="center"/>
        <w:rPr>
          <w:rFonts w:ascii="Montserrat" w:eastAsia="Calibri" w:hAnsi="Montserrat" w:cs="Arial"/>
          <w:b/>
          <w:lang w:val="es-MX" w:eastAsia="es-MX"/>
        </w:rPr>
      </w:pPr>
      <w:r w:rsidRPr="00BC4EED">
        <w:rPr>
          <w:rFonts w:ascii="Montserrat" w:eastAsia="Calibri" w:hAnsi="Montserrat" w:cs="Arial"/>
          <w:b/>
          <w:lang w:val="es-MX" w:eastAsia="es-MX"/>
        </w:rPr>
        <w:t>FORMATO 13.- CONVENIO DE PARTICIPACIÓN CONJUNTA</w:t>
      </w:r>
    </w:p>
    <w:p w:rsidR="00BC4EED" w:rsidRPr="00BC4EED" w:rsidRDefault="00BC4EED" w:rsidP="00337A2A">
      <w:pPr>
        <w:jc w:val="center"/>
        <w:rPr>
          <w:rFonts w:ascii="Montserrat" w:eastAsia="Calibri" w:hAnsi="Montserrat" w:cs="Arial"/>
          <w:b/>
          <w:lang w:val="es-MX" w:eastAsia="es-MX"/>
        </w:rPr>
      </w:pPr>
    </w:p>
    <w:p w:rsidR="00BC4EED" w:rsidRPr="00BC4EED" w:rsidRDefault="00BC4EED" w:rsidP="00BC4EED">
      <w:pPr>
        <w:pStyle w:val="Normal1"/>
        <w:jc w:val="right"/>
        <w:rPr>
          <w:rFonts w:ascii="Montserrat" w:hAnsi="Montserrat"/>
          <w:b/>
          <w:sz w:val="20"/>
          <w:szCs w:val="20"/>
          <w:lang w:val="es-MX"/>
        </w:rPr>
      </w:pPr>
      <w:r w:rsidRPr="00BC4EED">
        <w:rPr>
          <w:rFonts w:ascii="Montserrat" w:hAnsi="Montserrat"/>
          <w:b/>
          <w:sz w:val="20"/>
          <w:szCs w:val="20"/>
          <w:lang w:val="es-MX"/>
        </w:rPr>
        <w:t xml:space="preserve">Ciudad de México, a    </w:t>
      </w:r>
      <w:proofErr w:type="spellStart"/>
      <w:r w:rsidRPr="00BC4EED">
        <w:rPr>
          <w:rFonts w:ascii="Montserrat" w:hAnsi="Montserrat"/>
          <w:b/>
          <w:sz w:val="20"/>
          <w:szCs w:val="20"/>
          <w:lang w:val="es-MX"/>
        </w:rPr>
        <w:t>de</w:t>
      </w:r>
      <w:proofErr w:type="spellEnd"/>
      <w:r w:rsidRPr="00BC4EED">
        <w:rPr>
          <w:rFonts w:ascii="Montserrat" w:hAnsi="Montserrat"/>
          <w:b/>
          <w:sz w:val="20"/>
          <w:szCs w:val="20"/>
          <w:lang w:val="es-MX"/>
        </w:rPr>
        <w:t xml:space="preserve">         </w:t>
      </w:r>
      <w:proofErr w:type="spellStart"/>
      <w:r w:rsidRPr="00BC4EED">
        <w:rPr>
          <w:rFonts w:ascii="Montserrat" w:hAnsi="Montserrat"/>
          <w:b/>
          <w:sz w:val="20"/>
          <w:szCs w:val="20"/>
          <w:lang w:val="es-MX"/>
        </w:rPr>
        <w:t>de</w:t>
      </w:r>
      <w:proofErr w:type="spellEnd"/>
      <w:r w:rsidRPr="00BC4EED">
        <w:rPr>
          <w:rFonts w:ascii="Montserrat" w:hAnsi="Montserrat"/>
          <w:b/>
          <w:sz w:val="20"/>
          <w:szCs w:val="20"/>
          <w:lang w:val="es-MX"/>
        </w:rPr>
        <w:t xml:space="preserve"> 20</w:t>
      </w:r>
      <w:r w:rsidR="0021625D">
        <w:rPr>
          <w:rFonts w:ascii="Montserrat" w:hAnsi="Montserrat"/>
          <w:b/>
          <w:sz w:val="20"/>
          <w:szCs w:val="20"/>
          <w:lang w:val="es-MX"/>
        </w:rPr>
        <w:t>2</w:t>
      </w:r>
      <w:r w:rsidR="00DE674D">
        <w:rPr>
          <w:rFonts w:ascii="Montserrat" w:hAnsi="Montserrat"/>
          <w:b/>
          <w:sz w:val="20"/>
          <w:szCs w:val="20"/>
          <w:lang w:val="es-MX"/>
        </w:rPr>
        <w:t>1</w:t>
      </w:r>
      <w:r w:rsidRPr="00BC4EED">
        <w:rPr>
          <w:rFonts w:ascii="Montserrat" w:hAnsi="Montserrat"/>
          <w:b/>
          <w:sz w:val="20"/>
          <w:szCs w:val="20"/>
          <w:lang w:val="es-MX"/>
        </w:rPr>
        <w:t>.</w:t>
      </w:r>
    </w:p>
    <w:p w:rsidR="00BC4EED" w:rsidRPr="00BC4EED" w:rsidRDefault="00BC4EED" w:rsidP="00BC4EED">
      <w:pPr>
        <w:pStyle w:val="Normal1"/>
        <w:rPr>
          <w:rFonts w:ascii="Montserrat" w:hAnsi="Montserrat"/>
          <w:b/>
          <w:sz w:val="20"/>
          <w:szCs w:val="20"/>
          <w:lang w:val="es-MX"/>
        </w:rPr>
      </w:pPr>
    </w:p>
    <w:p w:rsidR="00BC4EED" w:rsidRPr="00BC4EED" w:rsidRDefault="00BC4EED" w:rsidP="00BC4EED">
      <w:pPr>
        <w:pStyle w:val="Normal1"/>
        <w:rPr>
          <w:rFonts w:ascii="Montserrat" w:hAnsi="Montserrat"/>
          <w:b/>
          <w:sz w:val="20"/>
          <w:szCs w:val="20"/>
          <w:lang w:val="es-MX"/>
        </w:rPr>
      </w:pPr>
    </w:p>
    <w:p w:rsidR="00BC4EED" w:rsidRPr="00BC4EED" w:rsidRDefault="00BC4EED" w:rsidP="00BC4EED">
      <w:pPr>
        <w:pStyle w:val="Lista"/>
        <w:rPr>
          <w:rFonts w:ascii="Montserrat" w:hAnsi="Montserrat" w:cs="Arial"/>
          <w:b/>
          <w:lang w:val="es-MX"/>
        </w:rPr>
      </w:pPr>
      <w:r w:rsidRPr="00BC4EED">
        <w:rPr>
          <w:rFonts w:ascii="Montserrat" w:hAnsi="Montserrat" w:cs="Arial"/>
          <w:b/>
          <w:lang w:val="es-MX"/>
        </w:rPr>
        <w:t>COLEGIO DE BACHILLERES</w:t>
      </w:r>
    </w:p>
    <w:p w:rsidR="00BC4EED" w:rsidRPr="00BC4EED" w:rsidRDefault="00BC4EED" w:rsidP="00BC4EED">
      <w:pPr>
        <w:pStyle w:val="Normal1"/>
        <w:spacing w:line="240" w:lineRule="auto"/>
        <w:rPr>
          <w:rFonts w:ascii="Montserrat" w:hAnsi="Montserrat"/>
          <w:sz w:val="20"/>
          <w:szCs w:val="20"/>
          <w:lang w:val="es-MX"/>
        </w:rPr>
      </w:pPr>
      <w:r w:rsidRPr="00BC4EED">
        <w:rPr>
          <w:rFonts w:ascii="Montserrat" w:hAnsi="Montserrat"/>
          <w:sz w:val="20"/>
          <w:szCs w:val="20"/>
          <w:lang w:val="es-MX"/>
        </w:rPr>
        <w:t xml:space="preserve">Prolongación Rancho Vista Hermosa No. 105, </w:t>
      </w:r>
    </w:p>
    <w:p w:rsidR="00BC4EED" w:rsidRPr="00BC4EED" w:rsidRDefault="00BC4EED" w:rsidP="00BC4EED">
      <w:pPr>
        <w:pStyle w:val="Normal1"/>
        <w:spacing w:line="240" w:lineRule="auto"/>
        <w:rPr>
          <w:rFonts w:ascii="Montserrat" w:hAnsi="Montserrat"/>
          <w:sz w:val="20"/>
          <w:szCs w:val="20"/>
          <w:lang w:val="es-MX"/>
        </w:rPr>
      </w:pPr>
      <w:r w:rsidRPr="00BC4EED">
        <w:rPr>
          <w:rFonts w:ascii="Montserrat" w:hAnsi="Montserrat"/>
          <w:sz w:val="20"/>
          <w:szCs w:val="20"/>
          <w:lang w:val="es-MX"/>
        </w:rPr>
        <w:t xml:space="preserve">Colonia Los Girasoles, Alcaldía Coyoacán, </w:t>
      </w:r>
    </w:p>
    <w:p w:rsidR="00BC4EED" w:rsidRPr="00BC4EED" w:rsidRDefault="00BC4EED" w:rsidP="00BC4EED">
      <w:pPr>
        <w:pStyle w:val="Normal1"/>
        <w:spacing w:line="240" w:lineRule="auto"/>
        <w:rPr>
          <w:rFonts w:ascii="Montserrat" w:hAnsi="Montserrat"/>
          <w:sz w:val="20"/>
          <w:szCs w:val="20"/>
          <w:lang w:val="es-MX"/>
        </w:rPr>
      </w:pPr>
      <w:r w:rsidRPr="00BC4EED">
        <w:rPr>
          <w:rFonts w:ascii="Montserrat" w:hAnsi="Montserrat"/>
          <w:sz w:val="20"/>
          <w:szCs w:val="20"/>
          <w:lang w:val="es-MX"/>
        </w:rPr>
        <w:t>C.P. 04920, Ciudad de México</w:t>
      </w:r>
    </w:p>
    <w:p w:rsidR="00BC4EED" w:rsidRPr="00BC4EED" w:rsidRDefault="00BC4EED" w:rsidP="00BC4EED">
      <w:pPr>
        <w:pStyle w:val="Normal1"/>
        <w:jc w:val="right"/>
        <w:rPr>
          <w:rFonts w:ascii="Montserrat" w:hAnsi="Montserrat"/>
          <w:sz w:val="20"/>
          <w:szCs w:val="20"/>
          <w:lang w:val="es-MX"/>
        </w:rPr>
      </w:pPr>
    </w:p>
    <w:p w:rsidR="00BC4EED" w:rsidRPr="00BC4EED" w:rsidRDefault="00BC4EED" w:rsidP="00BC4EED">
      <w:pPr>
        <w:pStyle w:val="Normal1"/>
        <w:spacing w:before="240" w:after="120"/>
        <w:ind w:left="-142"/>
        <w:jc w:val="right"/>
        <w:rPr>
          <w:rFonts w:ascii="Montserrat" w:hAnsi="Montserrat"/>
          <w:b/>
          <w:i/>
          <w:color w:val="auto"/>
          <w:sz w:val="20"/>
          <w:szCs w:val="20"/>
          <w:lang w:val="es-MX"/>
        </w:rPr>
      </w:pPr>
      <w:r w:rsidRPr="00BC4EED">
        <w:rPr>
          <w:rFonts w:ascii="Montserrat" w:hAnsi="Montserrat"/>
          <w:b/>
          <w:i/>
          <w:color w:val="auto"/>
          <w:sz w:val="20"/>
          <w:szCs w:val="20"/>
          <w:lang w:val="es-MX"/>
        </w:rPr>
        <w:t xml:space="preserve">LICITACIÓN PÚBLICA NACIONAL ELECTRÓNICA: </w:t>
      </w:r>
      <w:proofErr w:type="spellStart"/>
      <w:r w:rsidRPr="00BC4EED">
        <w:rPr>
          <w:rFonts w:ascii="Montserrat" w:hAnsi="Montserrat"/>
          <w:b/>
          <w:i/>
          <w:color w:val="auto"/>
          <w:sz w:val="20"/>
          <w:szCs w:val="20"/>
          <w:lang w:val="es-MX"/>
        </w:rPr>
        <w:t>N°</w:t>
      </w:r>
      <w:proofErr w:type="spellEnd"/>
      <w:r w:rsidRPr="00BC4EED">
        <w:rPr>
          <w:rFonts w:ascii="Montserrat" w:hAnsi="Montserrat"/>
          <w:b/>
          <w:i/>
          <w:color w:val="auto"/>
          <w:sz w:val="20"/>
          <w:szCs w:val="20"/>
          <w:lang w:val="es-MX"/>
        </w:rPr>
        <w:t xml:space="preserve"> </w:t>
      </w:r>
      <w:r w:rsidRPr="00BC4EED">
        <w:rPr>
          <w:rFonts w:ascii="Montserrat" w:hAnsi="Montserrat"/>
          <w:i/>
          <w:color w:val="auto"/>
          <w:sz w:val="20"/>
          <w:szCs w:val="20"/>
          <w:lang w:val="es-MX"/>
        </w:rPr>
        <w:t>LA-011L5N002- E</w:t>
      </w:r>
      <w:r w:rsidR="00397339">
        <w:rPr>
          <w:rFonts w:ascii="Montserrat" w:hAnsi="Montserrat"/>
          <w:i/>
          <w:color w:val="auto"/>
          <w:sz w:val="20"/>
          <w:szCs w:val="20"/>
          <w:lang w:val="es-MX"/>
        </w:rPr>
        <w:t>__</w:t>
      </w:r>
      <w:r w:rsidRPr="00BC4EED">
        <w:rPr>
          <w:rFonts w:ascii="Montserrat" w:hAnsi="Montserrat"/>
          <w:i/>
          <w:color w:val="auto"/>
          <w:sz w:val="20"/>
          <w:szCs w:val="20"/>
          <w:lang w:val="es-MX"/>
        </w:rPr>
        <w:t>-20</w:t>
      </w:r>
      <w:r w:rsidR="00397339">
        <w:rPr>
          <w:rFonts w:ascii="Montserrat" w:hAnsi="Montserrat"/>
          <w:i/>
          <w:color w:val="auto"/>
          <w:sz w:val="20"/>
          <w:szCs w:val="20"/>
          <w:lang w:val="es-MX"/>
        </w:rPr>
        <w:t>2</w:t>
      </w:r>
      <w:r w:rsidR="00DE674D">
        <w:rPr>
          <w:rFonts w:ascii="Montserrat" w:hAnsi="Montserrat"/>
          <w:i/>
          <w:color w:val="auto"/>
          <w:sz w:val="20"/>
          <w:szCs w:val="20"/>
          <w:lang w:val="es-MX"/>
        </w:rPr>
        <w:t>1</w:t>
      </w:r>
    </w:p>
    <w:p w:rsidR="00337A2A" w:rsidRDefault="00337A2A" w:rsidP="00DB1D0F">
      <w:pPr>
        <w:rPr>
          <w:lang w:val="es-MX"/>
        </w:rPr>
      </w:pPr>
    </w:p>
    <w:p w:rsidR="00337A2A" w:rsidRDefault="00337A2A" w:rsidP="00337A2A">
      <w:pPr>
        <w:tabs>
          <w:tab w:val="left" w:pos="-284"/>
        </w:tabs>
        <w:jc w:val="both"/>
        <w:rPr>
          <w:rFonts w:ascii="Montserrat" w:hAnsi="Montserrat" w:cs="Arial"/>
          <w:sz w:val="20"/>
          <w:szCs w:val="20"/>
          <w:lang w:val="es-MX"/>
        </w:rPr>
      </w:pPr>
      <w:r w:rsidRPr="00337A2A">
        <w:rPr>
          <w:rFonts w:ascii="Montserrat" w:hAnsi="Montserrat" w:cs="Arial"/>
          <w:sz w:val="20"/>
          <w:szCs w:val="20"/>
          <w:lang w:val="es-MX"/>
        </w:rPr>
        <w:t>En el caso de proposiciones conjuntas, anexar el convenio que al efecto hayan celebrado sus integrantes, especificando en forma clara y precisa las obligaciones de cada una de ellas,</w:t>
      </w:r>
      <w:r w:rsidRPr="008E2701">
        <w:rPr>
          <w:rFonts w:cs="Arial"/>
          <w:sz w:val="20"/>
        </w:rPr>
        <w:t xml:space="preserve"> </w:t>
      </w:r>
      <w:r w:rsidRPr="00787C62">
        <w:rPr>
          <w:rFonts w:ascii="Montserrat" w:hAnsi="Montserrat" w:cs="Arial"/>
          <w:sz w:val="20"/>
          <w:szCs w:val="20"/>
          <w:lang w:val="es-MX"/>
        </w:rPr>
        <w:t xml:space="preserve">conforme a lo dispuesto </w:t>
      </w:r>
      <w:r w:rsidRPr="002A6C48">
        <w:rPr>
          <w:rFonts w:ascii="Montserrat" w:hAnsi="Montserrat" w:cs="Arial"/>
          <w:sz w:val="20"/>
          <w:szCs w:val="20"/>
          <w:lang w:val="es-MX"/>
        </w:rPr>
        <w:t xml:space="preserve">en segundo párrafo del artículo 34 de la LAASSP, y 44 del Reglamento, el cual deberá ser firmado de manera </w:t>
      </w:r>
      <w:r w:rsidRPr="00787C62">
        <w:rPr>
          <w:rFonts w:ascii="Montserrat" w:hAnsi="Montserrat" w:cs="Arial"/>
          <w:sz w:val="20"/>
          <w:szCs w:val="20"/>
          <w:lang w:val="es-MX"/>
        </w:rPr>
        <w:t>solidaria por cada uno de los integrantes de la proposición.</w:t>
      </w:r>
    </w:p>
    <w:p w:rsidR="00BC4EED" w:rsidRDefault="00BC4EED" w:rsidP="00337A2A">
      <w:pPr>
        <w:tabs>
          <w:tab w:val="left" w:pos="-284"/>
        </w:tabs>
        <w:jc w:val="both"/>
        <w:rPr>
          <w:rFonts w:ascii="Montserrat" w:hAnsi="Montserrat" w:cs="Arial"/>
          <w:sz w:val="20"/>
          <w:szCs w:val="20"/>
          <w:lang w:val="es-MX"/>
        </w:rPr>
      </w:pPr>
    </w:p>
    <w:p w:rsidR="00BC4EED" w:rsidRDefault="00BC4EED" w:rsidP="00337A2A">
      <w:pPr>
        <w:tabs>
          <w:tab w:val="left" w:pos="-284"/>
        </w:tabs>
        <w:jc w:val="both"/>
        <w:rPr>
          <w:rFonts w:ascii="Montserrat" w:hAnsi="Montserrat" w:cs="Arial"/>
          <w:sz w:val="20"/>
          <w:szCs w:val="20"/>
          <w:lang w:val="es-MX"/>
        </w:rPr>
      </w:pPr>
    </w:p>
    <w:p w:rsidR="00BC4EED" w:rsidRDefault="00BC4EED" w:rsidP="00337A2A">
      <w:pPr>
        <w:tabs>
          <w:tab w:val="left" w:pos="-284"/>
        </w:tabs>
        <w:jc w:val="both"/>
        <w:rPr>
          <w:rFonts w:ascii="Montserrat" w:hAnsi="Montserrat" w:cs="Arial"/>
          <w:sz w:val="20"/>
          <w:szCs w:val="20"/>
          <w:lang w:val="es-MX"/>
        </w:rPr>
      </w:pPr>
    </w:p>
    <w:p w:rsidR="00E46A85" w:rsidRPr="00450949" w:rsidRDefault="00E46A85" w:rsidP="00E46A85">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E46A85" w:rsidRPr="00450949" w:rsidRDefault="00E46A85" w:rsidP="00E46A85">
      <w:pPr>
        <w:rPr>
          <w:rFonts w:ascii="Montserrat" w:hAnsi="Montserrat" w:cs="Arial"/>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8638DA" w:rsidRDefault="008638DA">
      <w:pPr>
        <w:rPr>
          <w:rFonts w:ascii="Montserrat" w:hAnsi="Montserrat" w:cs="Arial"/>
          <w:sz w:val="20"/>
          <w:szCs w:val="20"/>
          <w:lang w:val="es-MX"/>
        </w:rPr>
      </w:pPr>
      <w:r>
        <w:rPr>
          <w:rFonts w:ascii="Montserrat" w:hAnsi="Montserrat" w:cs="Arial"/>
          <w:sz w:val="20"/>
          <w:szCs w:val="20"/>
          <w:lang w:val="es-MX"/>
        </w:rPr>
        <w:br w:type="page"/>
      </w:r>
    </w:p>
    <w:p w:rsidR="00EF7ADC" w:rsidRPr="00542C3D" w:rsidRDefault="00EF7ADC" w:rsidP="00EF7ADC">
      <w:pPr>
        <w:jc w:val="center"/>
        <w:rPr>
          <w:rFonts w:ascii="Montserrat" w:eastAsia="Calibri" w:hAnsi="Montserrat" w:cs="Arial"/>
          <w:b/>
          <w:lang w:val="es-MX" w:eastAsia="es-MX"/>
        </w:rPr>
      </w:pPr>
      <w:r w:rsidRPr="00542C3D">
        <w:rPr>
          <w:rFonts w:ascii="Montserrat" w:eastAsia="Calibri" w:hAnsi="Montserrat" w:cs="Arial"/>
          <w:b/>
          <w:lang w:val="es-MX" w:eastAsia="es-MX"/>
        </w:rPr>
        <w:t xml:space="preserve">FORMATO 14.- </w:t>
      </w:r>
      <w:r w:rsidR="003F1153" w:rsidRPr="00542C3D">
        <w:rPr>
          <w:rFonts w:ascii="Montserrat" w:hAnsi="Montserrat" w:cs="Arial"/>
          <w:b/>
          <w:lang w:val="es-MX"/>
        </w:rPr>
        <w:t>ACEPTACIÓN EXPRESA DE QUE SE TENDRÁN COMO NO PRESENTADAS SUS PROPOSICIONES</w:t>
      </w:r>
    </w:p>
    <w:p w:rsidR="00EF7ADC" w:rsidRDefault="00EF7ADC" w:rsidP="00EF7ADC">
      <w:pPr>
        <w:jc w:val="center"/>
        <w:rPr>
          <w:rFonts w:ascii="Montserrat" w:eastAsia="Calibri" w:hAnsi="Montserrat" w:cs="Arial"/>
          <w:b/>
          <w:sz w:val="20"/>
          <w:szCs w:val="20"/>
          <w:lang w:val="es-MX" w:eastAsia="es-MX"/>
        </w:rPr>
      </w:pPr>
    </w:p>
    <w:p w:rsidR="00BC4EED" w:rsidRPr="00B76183" w:rsidRDefault="00BC4EED" w:rsidP="00BC4EED">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DE674D">
        <w:rPr>
          <w:rFonts w:ascii="Montserrat" w:hAnsi="Montserrat"/>
          <w:b/>
          <w:lang w:val="es-MX"/>
        </w:rPr>
        <w:t>1</w:t>
      </w:r>
      <w:r w:rsidRPr="00B76183">
        <w:rPr>
          <w:rFonts w:ascii="Montserrat" w:hAnsi="Montserrat"/>
          <w:b/>
          <w:lang w:val="es-MX"/>
        </w:rPr>
        <w:t>.</w:t>
      </w:r>
    </w:p>
    <w:p w:rsidR="00BC4EED" w:rsidRPr="00B76183" w:rsidRDefault="00BC4EED" w:rsidP="00BC4EED">
      <w:pPr>
        <w:pStyle w:val="Normal1"/>
        <w:rPr>
          <w:rFonts w:ascii="Montserrat" w:hAnsi="Montserrat"/>
          <w:b/>
          <w:lang w:val="es-MX"/>
        </w:rPr>
      </w:pPr>
    </w:p>
    <w:p w:rsidR="00BC4EED" w:rsidRPr="00B76183" w:rsidRDefault="00BC4EED" w:rsidP="00BC4EED">
      <w:pPr>
        <w:pStyle w:val="Normal1"/>
        <w:rPr>
          <w:rFonts w:ascii="Montserrat" w:hAnsi="Montserrat"/>
          <w:b/>
          <w:lang w:val="es-MX"/>
        </w:rPr>
      </w:pPr>
    </w:p>
    <w:p w:rsidR="00BC4EED" w:rsidRPr="00641DDB" w:rsidRDefault="00BC4EED" w:rsidP="00BC4EED">
      <w:pPr>
        <w:pStyle w:val="Lista"/>
        <w:rPr>
          <w:rFonts w:ascii="Montserrat" w:hAnsi="Montserrat" w:cs="Arial"/>
          <w:b/>
          <w:lang w:val="es-MX"/>
        </w:rPr>
      </w:pPr>
      <w:r w:rsidRPr="00641DDB">
        <w:rPr>
          <w:rFonts w:ascii="Montserrat" w:hAnsi="Montserrat" w:cs="Arial"/>
          <w:b/>
          <w:lang w:val="es-MX"/>
        </w:rPr>
        <w:t>COLEGIO DE BACHILLERES</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BC4EED" w:rsidRPr="00641DDB" w:rsidRDefault="00BC4EED" w:rsidP="00BC4EED">
      <w:pPr>
        <w:pStyle w:val="Normal1"/>
        <w:jc w:val="right"/>
        <w:rPr>
          <w:rFonts w:ascii="Montserrat" w:hAnsi="Montserrat"/>
          <w:lang w:val="es-MX"/>
        </w:rPr>
      </w:pPr>
    </w:p>
    <w:p w:rsidR="00BC4EED" w:rsidRPr="00B76183" w:rsidRDefault="00BC4EED" w:rsidP="00BC4EED">
      <w:pPr>
        <w:pStyle w:val="Normal1"/>
        <w:spacing w:before="240" w:after="120"/>
        <w:ind w:left="-142"/>
        <w:jc w:val="right"/>
        <w:rPr>
          <w:rFonts w:ascii="Montserrat" w:hAnsi="Montserrat"/>
          <w:b/>
          <w:i/>
          <w:color w:val="auto"/>
          <w:sz w:val="18"/>
          <w:lang w:val="es-MX"/>
        </w:rPr>
      </w:pPr>
      <w:r w:rsidRPr="00B76183">
        <w:rPr>
          <w:rFonts w:ascii="Montserrat" w:hAnsi="Montserrat"/>
          <w:b/>
          <w:i/>
          <w:color w:val="auto"/>
          <w:sz w:val="18"/>
          <w:lang w:val="es-MX"/>
        </w:rPr>
        <w:t xml:space="preserve">LICITACIÓN PÚBLICA NACIONAL 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Pr>
          <w:rFonts w:ascii="Montserrat" w:hAnsi="Montserrat"/>
          <w:i/>
          <w:color w:val="auto"/>
          <w:lang w:val="es-MX"/>
        </w:rPr>
        <w:t>LA-011L5N002- E</w:t>
      </w:r>
      <w:r w:rsidR="00397339">
        <w:rPr>
          <w:rFonts w:ascii="Montserrat" w:hAnsi="Montserrat"/>
          <w:i/>
          <w:color w:val="auto"/>
          <w:lang w:val="es-MX"/>
        </w:rPr>
        <w:t>__</w:t>
      </w:r>
      <w:r w:rsidRPr="00B76183">
        <w:rPr>
          <w:rFonts w:ascii="Montserrat" w:hAnsi="Montserrat"/>
          <w:i/>
          <w:color w:val="auto"/>
          <w:lang w:val="es-MX"/>
        </w:rPr>
        <w:t>-20</w:t>
      </w:r>
      <w:r w:rsidR="00397339">
        <w:rPr>
          <w:rFonts w:ascii="Montserrat" w:hAnsi="Montserrat"/>
          <w:i/>
          <w:color w:val="auto"/>
          <w:lang w:val="es-MX"/>
        </w:rPr>
        <w:t>2</w:t>
      </w:r>
      <w:r w:rsidR="00DE674D">
        <w:rPr>
          <w:rFonts w:ascii="Montserrat" w:hAnsi="Montserrat"/>
          <w:i/>
          <w:color w:val="auto"/>
          <w:lang w:val="es-MX"/>
        </w:rPr>
        <w:t>1</w:t>
      </w:r>
    </w:p>
    <w:p w:rsidR="00BC4EED" w:rsidRDefault="00BC4EED" w:rsidP="00EF7ADC">
      <w:pPr>
        <w:jc w:val="center"/>
        <w:rPr>
          <w:rFonts w:ascii="Montserrat" w:eastAsia="Calibri" w:hAnsi="Montserrat" w:cs="Arial"/>
          <w:b/>
          <w:sz w:val="20"/>
          <w:szCs w:val="20"/>
          <w:lang w:val="es-MX" w:eastAsia="es-MX"/>
        </w:rPr>
      </w:pPr>
    </w:p>
    <w:p w:rsidR="00EF7ADC" w:rsidRDefault="00EF7ADC" w:rsidP="003F1153">
      <w:pPr>
        <w:jc w:val="both"/>
        <w:rPr>
          <w:rFonts w:ascii="Montserrat" w:hAnsi="Montserrat" w:cs="Arial"/>
          <w:sz w:val="20"/>
          <w:szCs w:val="20"/>
          <w:lang w:val="es-MX"/>
        </w:rPr>
      </w:pPr>
      <w:r w:rsidRPr="00787C62">
        <w:rPr>
          <w:rFonts w:ascii="Montserrat" w:hAnsi="Montserrat" w:cs="Arial"/>
          <w:b/>
          <w:sz w:val="20"/>
          <w:szCs w:val="20"/>
          <w:lang w:val="es-MX"/>
        </w:rPr>
        <w:lastRenderedPageBreak/>
        <w:t xml:space="preserve">Aceptación expresa de que se tendrán como no presentadas sus proposiciones </w:t>
      </w:r>
      <w:r w:rsidRPr="00787C62">
        <w:rPr>
          <w:rFonts w:ascii="Montserrat" w:hAnsi="Montserrat" w:cs="Arial"/>
          <w:sz w:val="20"/>
          <w:szCs w:val="20"/>
          <w:lang w:val="es-MX"/>
        </w:rPr>
        <w:t>y, en su caso, la documentación requerida por la Convocante cuando el archivo electrónico en el que se contengan las proposiciones y/o demás información no puedan abrirse por tener algún virus informático o por cualquier otra causa ajena a la Convocante</w:t>
      </w:r>
      <w:r w:rsidR="003F1153">
        <w:rPr>
          <w:rFonts w:ascii="Montserrat" w:hAnsi="Montserrat" w:cs="Arial"/>
          <w:sz w:val="20"/>
          <w:szCs w:val="20"/>
          <w:lang w:val="es-MX"/>
        </w:rPr>
        <w:t>.</w:t>
      </w:r>
    </w:p>
    <w:p w:rsidR="003F1153" w:rsidRDefault="003F1153" w:rsidP="003F1153">
      <w:pPr>
        <w:jc w:val="both"/>
        <w:rPr>
          <w:rFonts w:ascii="Montserrat" w:hAnsi="Montserrat" w:cs="Arial"/>
          <w:sz w:val="20"/>
          <w:szCs w:val="20"/>
          <w:lang w:val="es-MX"/>
        </w:rPr>
      </w:pPr>
    </w:p>
    <w:p w:rsidR="003F1153" w:rsidRDefault="003F1153"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E46A85" w:rsidRPr="00450949" w:rsidRDefault="00E46A85" w:rsidP="00E46A85">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E46A85" w:rsidRPr="00450949" w:rsidRDefault="00E46A85" w:rsidP="00E46A85">
      <w:pPr>
        <w:rPr>
          <w:rFonts w:ascii="Montserrat" w:hAnsi="Montserrat" w:cs="Arial"/>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8638DA" w:rsidRDefault="008638DA">
      <w:pPr>
        <w:rPr>
          <w:rFonts w:ascii="Montserrat" w:hAnsi="Montserrat" w:cs="Arial"/>
          <w:sz w:val="20"/>
          <w:szCs w:val="20"/>
          <w:lang w:val="es-MX"/>
        </w:rPr>
      </w:pPr>
      <w:r>
        <w:rPr>
          <w:rFonts w:ascii="Montserrat" w:hAnsi="Montserrat" w:cs="Arial"/>
          <w:sz w:val="20"/>
          <w:szCs w:val="20"/>
          <w:lang w:val="es-MX"/>
        </w:rPr>
        <w:br w:type="page"/>
      </w:r>
    </w:p>
    <w:p w:rsidR="003F1153" w:rsidRPr="00542C3D" w:rsidRDefault="003F1153" w:rsidP="003F1153">
      <w:pPr>
        <w:jc w:val="center"/>
        <w:rPr>
          <w:rFonts w:ascii="Montserrat" w:eastAsia="Calibri" w:hAnsi="Montserrat" w:cs="Arial"/>
          <w:b/>
          <w:lang w:val="es-MX" w:eastAsia="es-MX"/>
        </w:rPr>
      </w:pPr>
      <w:r w:rsidRPr="00542C3D">
        <w:rPr>
          <w:rFonts w:ascii="Montserrat" w:eastAsia="Calibri" w:hAnsi="Montserrat" w:cs="Arial"/>
          <w:b/>
          <w:lang w:val="es-MX" w:eastAsia="es-MX"/>
        </w:rPr>
        <w:t xml:space="preserve">FORMATO 15.- </w:t>
      </w:r>
      <w:r w:rsidRPr="00542C3D">
        <w:rPr>
          <w:rFonts w:ascii="Montserrat" w:hAnsi="Montserrat" w:cs="Arial"/>
          <w:b/>
          <w:lang w:val="es-MX"/>
        </w:rPr>
        <w:t>NORMAS APLICABLES</w:t>
      </w:r>
    </w:p>
    <w:p w:rsidR="00337A2A" w:rsidRDefault="00337A2A" w:rsidP="00337A2A">
      <w:pPr>
        <w:pStyle w:val="texto0"/>
        <w:shd w:val="clear" w:color="auto" w:fill="FFFFFF" w:themeFill="background1"/>
        <w:spacing w:after="120" w:line="240" w:lineRule="auto"/>
        <w:rPr>
          <w:lang w:val="es-MX"/>
        </w:rPr>
      </w:pPr>
    </w:p>
    <w:p w:rsidR="00BC4EED" w:rsidRPr="00B76183" w:rsidRDefault="00BC4EED" w:rsidP="00BC4EED">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DE674D">
        <w:rPr>
          <w:rFonts w:ascii="Montserrat" w:hAnsi="Montserrat"/>
          <w:b/>
          <w:lang w:val="es-MX"/>
        </w:rPr>
        <w:t>1</w:t>
      </w:r>
    </w:p>
    <w:p w:rsidR="00BC4EED" w:rsidRPr="00B76183" w:rsidRDefault="00BC4EED" w:rsidP="00BC4EED">
      <w:pPr>
        <w:pStyle w:val="Normal1"/>
        <w:rPr>
          <w:rFonts w:ascii="Montserrat" w:hAnsi="Montserrat"/>
          <w:b/>
          <w:lang w:val="es-MX"/>
        </w:rPr>
      </w:pPr>
    </w:p>
    <w:p w:rsidR="00BC4EED" w:rsidRPr="00B76183" w:rsidRDefault="00BC4EED" w:rsidP="00BC4EED">
      <w:pPr>
        <w:pStyle w:val="Normal1"/>
        <w:rPr>
          <w:rFonts w:ascii="Montserrat" w:hAnsi="Montserrat"/>
          <w:b/>
          <w:lang w:val="es-MX"/>
        </w:rPr>
      </w:pPr>
    </w:p>
    <w:p w:rsidR="00BC4EED" w:rsidRPr="00641DDB" w:rsidRDefault="00BC4EED" w:rsidP="00BC4EED">
      <w:pPr>
        <w:pStyle w:val="Lista"/>
        <w:rPr>
          <w:rFonts w:ascii="Montserrat" w:hAnsi="Montserrat" w:cs="Arial"/>
          <w:b/>
          <w:lang w:val="es-MX"/>
        </w:rPr>
      </w:pPr>
      <w:r w:rsidRPr="00641DDB">
        <w:rPr>
          <w:rFonts w:ascii="Montserrat" w:hAnsi="Montserrat" w:cs="Arial"/>
          <w:b/>
          <w:lang w:val="es-MX"/>
        </w:rPr>
        <w:t>COLEGIO DE BACHILLERES</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BC4EED" w:rsidRPr="00641DDB" w:rsidRDefault="00BC4EED" w:rsidP="00BC4EED">
      <w:pPr>
        <w:pStyle w:val="Normal1"/>
        <w:jc w:val="right"/>
        <w:rPr>
          <w:rFonts w:ascii="Montserrat" w:hAnsi="Montserrat"/>
          <w:lang w:val="es-MX"/>
        </w:rPr>
      </w:pPr>
    </w:p>
    <w:p w:rsidR="00BC4EED" w:rsidRPr="00B76183" w:rsidRDefault="00BC4EED" w:rsidP="00BC4EED">
      <w:pPr>
        <w:pStyle w:val="Normal1"/>
        <w:spacing w:before="240" w:after="120"/>
        <w:ind w:left="-142"/>
        <w:jc w:val="right"/>
        <w:rPr>
          <w:rFonts w:ascii="Montserrat" w:hAnsi="Montserrat"/>
          <w:b/>
          <w:i/>
          <w:color w:val="auto"/>
          <w:sz w:val="18"/>
          <w:lang w:val="es-MX"/>
        </w:rPr>
      </w:pPr>
      <w:r w:rsidRPr="00B76183">
        <w:rPr>
          <w:rFonts w:ascii="Montserrat" w:hAnsi="Montserrat"/>
          <w:b/>
          <w:i/>
          <w:color w:val="auto"/>
          <w:sz w:val="18"/>
          <w:lang w:val="es-MX"/>
        </w:rPr>
        <w:t xml:space="preserve">LICITACIÓN PÚBLICA NACIONAL 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Pr>
          <w:rFonts w:ascii="Montserrat" w:hAnsi="Montserrat"/>
          <w:i/>
          <w:color w:val="auto"/>
          <w:lang w:val="es-MX"/>
        </w:rPr>
        <w:t>LA-011L5N002- E00</w:t>
      </w:r>
      <w:r w:rsidRPr="00B76183">
        <w:rPr>
          <w:rFonts w:ascii="Montserrat" w:hAnsi="Montserrat"/>
          <w:i/>
          <w:color w:val="auto"/>
          <w:lang w:val="es-MX"/>
        </w:rPr>
        <w:t>-20</w:t>
      </w:r>
      <w:r w:rsidR="00397339">
        <w:rPr>
          <w:rFonts w:ascii="Montserrat" w:hAnsi="Montserrat"/>
          <w:i/>
          <w:color w:val="auto"/>
          <w:lang w:val="es-MX"/>
        </w:rPr>
        <w:t>2</w:t>
      </w:r>
      <w:r w:rsidR="00DE674D">
        <w:rPr>
          <w:rFonts w:ascii="Montserrat" w:hAnsi="Montserrat"/>
          <w:i/>
          <w:color w:val="auto"/>
          <w:lang w:val="es-MX"/>
        </w:rPr>
        <w:t>1</w:t>
      </w:r>
    </w:p>
    <w:p w:rsidR="00BC4EED" w:rsidRDefault="00BC4EED" w:rsidP="00337A2A">
      <w:pPr>
        <w:pStyle w:val="texto0"/>
        <w:shd w:val="clear" w:color="auto" w:fill="FFFFFF" w:themeFill="background1"/>
        <w:spacing w:after="120" w:line="240" w:lineRule="auto"/>
        <w:rPr>
          <w:lang w:val="es-MX"/>
        </w:rPr>
      </w:pPr>
    </w:p>
    <w:p w:rsidR="003F1153" w:rsidRDefault="003F1153" w:rsidP="003F1153">
      <w:pPr>
        <w:pStyle w:val="texto0"/>
        <w:shd w:val="clear" w:color="auto" w:fill="FFFFFF" w:themeFill="background1"/>
        <w:spacing w:after="120" w:line="240" w:lineRule="auto"/>
        <w:ind w:firstLine="0"/>
        <w:rPr>
          <w:lang w:val="es-MX"/>
        </w:rPr>
      </w:pPr>
      <w:r w:rsidRPr="00542C3D">
        <w:rPr>
          <w:rFonts w:ascii="Montserrat" w:hAnsi="Montserrat" w:cs="Arial"/>
          <w:sz w:val="20"/>
          <w:lang w:val="es-MX"/>
        </w:rPr>
        <w:t xml:space="preserve">Escrito preferentemente en papel membretado, debidamente firmado por su representante o apoderado legal en donde se especifiquen las normas oficiales mexicanas, normas mexicanas, normas internacionales o, normas de referencia o especificaciones, conforme a la Ley Federal sobre Metrología y Normalización que apliquen a los </w:t>
      </w:r>
      <w:r w:rsidR="00BD2028">
        <w:rPr>
          <w:rFonts w:ascii="Montserrat" w:hAnsi="Montserrat" w:cs="Arial"/>
          <w:sz w:val="20"/>
          <w:lang w:val="es-MX"/>
        </w:rPr>
        <w:t>bienes</w:t>
      </w:r>
      <w:r w:rsidRPr="00542C3D">
        <w:rPr>
          <w:rFonts w:ascii="Montserrat" w:hAnsi="Montserrat" w:cs="Arial"/>
          <w:sz w:val="20"/>
          <w:lang w:val="es-MX"/>
        </w:rPr>
        <w:t xml:space="preserve"> </w:t>
      </w:r>
      <w:r w:rsidRPr="00542C3D">
        <w:rPr>
          <w:rFonts w:ascii="Montserrat" w:hAnsi="Montserrat" w:cs="Arial"/>
          <w:sz w:val="20"/>
          <w:lang w:val="es-MX"/>
        </w:rPr>
        <w:lastRenderedPageBreak/>
        <w:t xml:space="preserve">ofertados, haciendo referencia a las partidas que le aplican o, en caso contrario, presentar un escrito en el que manifiesten que: “Si bien es cierto que los </w:t>
      </w:r>
      <w:r w:rsidR="00BD2028">
        <w:rPr>
          <w:rFonts w:ascii="Montserrat" w:hAnsi="Montserrat" w:cs="Arial"/>
          <w:sz w:val="20"/>
          <w:lang w:val="es-MX"/>
        </w:rPr>
        <w:t>bienes</w:t>
      </w:r>
      <w:r w:rsidRPr="00542C3D">
        <w:rPr>
          <w:rFonts w:ascii="Montserrat" w:hAnsi="Montserrat" w:cs="Arial"/>
          <w:sz w:val="20"/>
          <w:lang w:val="es-MX"/>
        </w:rPr>
        <w:t xml:space="preserve">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w:t>
      </w:r>
      <w:r w:rsidR="00BD2028">
        <w:rPr>
          <w:rFonts w:ascii="Montserrat" w:hAnsi="Montserrat" w:cs="Arial"/>
          <w:sz w:val="20"/>
          <w:lang w:val="es-MX"/>
        </w:rPr>
        <w:t>bienes</w:t>
      </w:r>
      <w:r w:rsidRPr="00542C3D">
        <w:rPr>
          <w:rFonts w:ascii="Montserrat" w:hAnsi="Montserrat" w:cs="Arial"/>
          <w:b/>
          <w:sz w:val="20"/>
          <w:lang w:val="es-MX"/>
        </w:rPr>
        <w:t>”</w:t>
      </w:r>
    </w:p>
    <w:p w:rsidR="00DB1D0F" w:rsidRDefault="00DB1D0F" w:rsidP="00DB1D0F">
      <w:pPr>
        <w:rPr>
          <w:lang w:val="es-MX"/>
        </w:rPr>
      </w:pPr>
    </w:p>
    <w:p w:rsidR="003F1153" w:rsidRDefault="003F1153" w:rsidP="00DB1D0F">
      <w:pPr>
        <w:rPr>
          <w:lang w:val="es-MX"/>
        </w:rPr>
      </w:pPr>
    </w:p>
    <w:p w:rsidR="00BC4EED" w:rsidRDefault="00BC4EED" w:rsidP="00DB1D0F">
      <w:pPr>
        <w:rPr>
          <w:lang w:val="es-MX"/>
        </w:rPr>
      </w:pPr>
    </w:p>
    <w:p w:rsidR="00E46A85" w:rsidRPr="00450949" w:rsidRDefault="00E46A85" w:rsidP="00E46A85">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E46A85" w:rsidRPr="00450949" w:rsidRDefault="00E46A85" w:rsidP="00E46A85">
      <w:pPr>
        <w:rPr>
          <w:rFonts w:ascii="Montserrat" w:hAnsi="Montserrat" w:cs="Arial"/>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8638DA" w:rsidRDefault="008638DA">
      <w:pPr>
        <w:rPr>
          <w:rFonts w:ascii="Montserrat" w:hAnsi="Montserrat" w:cs="Arial"/>
          <w:sz w:val="20"/>
          <w:szCs w:val="20"/>
          <w:lang w:val="es-MX"/>
        </w:rPr>
      </w:pPr>
      <w:r>
        <w:rPr>
          <w:rFonts w:ascii="Montserrat" w:hAnsi="Montserrat" w:cs="Arial"/>
          <w:sz w:val="20"/>
          <w:szCs w:val="20"/>
          <w:lang w:val="es-MX"/>
        </w:rPr>
        <w:br w:type="page"/>
      </w:r>
    </w:p>
    <w:p w:rsidR="003F1153" w:rsidRPr="00542C3D" w:rsidRDefault="003F1153" w:rsidP="003F1153">
      <w:pPr>
        <w:jc w:val="center"/>
        <w:rPr>
          <w:rFonts w:ascii="Montserrat" w:eastAsia="Calibri" w:hAnsi="Montserrat" w:cs="Arial"/>
          <w:b/>
          <w:lang w:val="es-MX" w:eastAsia="es-MX"/>
        </w:rPr>
      </w:pPr>
      <w:r w:rsidRPr="00542C3D">
        <w:rPr>
          <w:rFonts w:ascii="Montserrat" w:eastAsia="Calibri" w:hAnsi="Montserrat" w:cs="Arial"/>
          <w:b/>
          <w:lang w:val="es-MX" w:eastAsia="es-MX"/>
        </w:rPr>
        <w:t xml:space="preserve">FORMATO 16.- </w:t>
      </w:r>
      <w:r w:rsidRPr="00542C3D">
        <w:rPr>
          <w:rFonts w:ascii="Montserrat" w:hAnsi="Montserrat" w:cs="Arial"/>
          <w:b/>
          <w:lang w:val="es-MX"/>
        </w:rPr>
        <w:t>ACUSE DE MANIFIESTO</w:t>
      </w:r>
    </w:p>
    <w:p w:rsidR="003F1153" w:rsidRDefault="003F1153" w:rsidP="00DB1D0F">
      <w:pPr>
        <w:rPr>
          <w:lang w:val="es-MX"/>
        </w:rPr>
      </w:pPr>
    </w:p>
    <w:p w:rsidR="00BC4EED" w:rsidRPr="00B76183" w:rsidRDefault="00BC4EED" w:rsidP="00BC4EED">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DE674D">
        <w:rPr>
          <w:rFonts w:ascii="Montserrat" w:hAnsi="Montserrat"/>
          <w:b/>
          <w:lang w:val="es-MX"/>
        </w:rPr>
        <w:t>1</w:t>
      </w:r>
    </w:p>
    <w:p w:rsidR="00BC4EED" w:rsidRPr="00B76183" w:rsidRDefault="00BC4EED" w:rsidP="00BC4EED">
      <w:pPr>
        <w:pStyle w:val="Normal1"/>
        <w:rPr>
          <w:rFonts w:ascii="Montserrat" w:hAnsi="Montserrat"/>
          <w:b/>
          <w:lang w:val="es-MX"/>
        </w:rPr>
      </w:pPr>
    </w:p>
    <w:p w:rsidR="00BC4EED" w:rsidRPr="00B76183" w:rsidRDefault="00BC4EED" w:rsidP="00BC4EED">
      <w:pPr>
        <w:pStyle w:val="Normal1"/>
        <w:rPr>
          <w:rFonts w:ascii="Montserrat" w:hAnsi="Montserrat"/>
          <w:b/>
          <w:lang w:val="es-MX"/>
        </w:rPr>
      </w:pPr>
    </w:p>
    <w:p w:rsidR="00BC4EED" w:rsidRPr="00641DDB" w:rsidRDefault="00BC4EED" w:rsidP="00BC4EED">
      <w:pPr>
        <w:pStyle w:val="Lista"/>
        <w:rPr>
          <w:rFonts w:ascii="Montserrat" w:hAnsi="Montserrat" w:cs="Arial"/>
          <w:b/>
          <w:lang w:val="es-MX"/>
        </w:rPr>
      </w:pPr>
      <w:r w:rsidRPr="00641DDB">
        <w:rPr>
          <w:rFonts w:ascii="Montserrat" w:hAnsi="Montserrat" w:cs="Arial"/>
          <w:b/>
          <w:lang w:val="es-MX"/>
        </w:rPr>
        <w:t>COLEGIO DE BACHILLERES</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BC4EED" w:rsidRPr="00641DDB" w:rsidRDefault="00BC4EED" w:rsidP="00BC4EED">
      <w:pPr>
        <w:pStyle w:val="Normal1"/>
        <w:jc w:val="right"/>
        <w:rPr>
          <w:rFonts w:ascii="Montserrat" w:hAnsi="Montserrat"/>
          <w:lang w:val="es-MX"/>
        </w:rPr>
      </w:pPr>
    </w:p>
    <w:p w:rsidR="00BC4EED" w:rsidRPr="00B76183" w:rsidRDefault="00BC4EED" w:rsidP="00BC4EED">
      <w:pPr>
        <w:pStyle w:val="Normal1"/>
        <w:spacing w:before="240" w:after="120"/>
        <w:ind w:left="-142"/>
        <w:jc w:val="right"/>
        <w:rPr>
          <w:rFonts w:ascii="Montserrat" w:hAnsi="Montserrat"/>
          <w:b/>
          <w:i/>
          <w:color w:val="auto"/>
          <w:sz w:val="18"/>
          <w:lang w:val="es-MX"/>
        </w:rPr>
      </w:pPr>
      <w:r w:rsidRPr="00B76183">
        <w:rPr>
          <w:rFonts w:ascii="Montserrat" w:hAnsi="Montserrat"/>
          <w:b/>
          <w:i/>
          <w:color w:val="auto"/>
          <w:sz w:val="18"/>
          <w:lang w:val="es-MX"/>
        </w:rPr>
        <w:t xml:space="preserve">LICITACIÓN PÚBLICA NACIONAL 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Pr>
          <w:rFonts w:ascii="Montserrat" w:hAnsi="Montserrat"/>
          <w:i/>
          <w:color w:val="auto"/>
          <w:lang w:val="es-MX"/>
        </w:rPr>
        <w:t>LA-011L5N002- E00</w:t>
      </w:r>
      <w:r w:rsidRPr="00B76183">
        <w:rPr>
          <w:rFonts w:ascii="Montserrat" w:hAnsi="Montserrat"/>
          <w:i/>
          <w:color w:val="auto"/>
          <w:lang w:val="es-MX"/>
        </w:rPr>
        <w:t>-20</w:t>
      </w:r>
      <w:r w:rsidR="00DE674D">
        <w:rPr>
          <w:rFonts w:ascii="Montserrat" w:hAnsi="Montserrat"/>
          <w:i/>
          <w:color w:val="auto"/>
          <w:lang w:val="es-MX"/>
        </w:rPr>
        <w:t>21</w:t>
      </w:r>
    </w:p>
    <w:p w:rsidR="003F1153" w:rsidRDefault="003F1153" w:rsidP="00DB1D0F">
      <w:pPr>
        <w:rPr>
          <w:lang w:val="es-MX"/>
        </w:rPr>
      </w:pPr>
    </w:p>
    <w:p w:rsidR="003F1153" w:rsidRDefault="003F1153" w:rsidP="003F1153">
      <w:pPr>
        <w:jc w:val="both"/>
        <w:rPr>
          <w:lang w:val="es-MX"/>
        </w:rPr>
      </w:pPr>
      <w:r w:rsidRPr="00AF5D3B">
        <w:rPr>
          <w:rFonts w:ascii="Montserrat" w:hAnsi="Montserrat" w:cs="Arial"/>
          <w:b/>
          <w:bCs/>
          <w:sz w:val="20"/>
          <w:szCs w:val="20"/>
        </w:rPr>
        <w:t>Acuse del manifiesto en el que el Licitante afirme o niegue los vínculos o relaciones de negocios, laborales, profesionales, personales o de parentesco con consanguinidad o afinidad hasta el cuarto grado que tengan las personas con servidores públicos,</w:t>
      </w:r>
      <w:r w:rsidRPr="00AF5D3B">
        <w:rPr>
          <w:rFonts w:ascii="Montserrat" w:hAnsi="Montserrat" w:cs="Arial"/>
          <w:sz w:val="20"/>
          <w:szCs w:val="20"/>
        </w:rPr>
        <w:t xml:space="preserve"> mismo que puede ser tramitado en la página de internet </w:t>
      </w:r>
      <w:hyperlink r:id="rId24" w:history="1">
        <w:r w:rsidRPr="00AF5D3B">
          <w:rPr>
            <w:rStyle w:val="Hipervnculo"/>
            <w:rFonts w:ascii="Montserrat" w:hAnsi="Montserrat" w:cs="Arial"/>
            <w:sz w:val="20"/>
            <w:szCs w:val="20"/>
          </w:rPr>
          <w:t>https://manifiesto.funcionpublica.gob.mx</w:t>
        </w:r>
      </w:hyperlink>
      <w:r w:rsidRPr="00AF5D3B">
        <w:rPr>
          <w:rFonts w:ascii="Montserrat" w:hAnsi="Montserrat" w:cs="Arial"/>
          <w:sz w:val="20"/>
          <w:szCs w:val="20"/>
        </w:rPr>
        <w:t xml:space="preserve"> de conformidad con lo establecido en los numerales 3, 4, 5 y 6 del Anexo Segundo del Protocolo de actuación publicado en el Diario Oficial de la Federación el 20 de agosto de </w:t>
      </w:r>
      <w:r w:rsidRPr="00AF5D3B">
        <w:rPr>
          <w:rFonts w:ascii="Montserrat" w:hAnsi="Montserrat" w:cs="Arial"/>
          <w:sz w:val="20"/>
          <w:szCs w:val="20"/>
        </w:rPr>
        <w:lastRenderedPageBreak/>
        <w:t>2015 y sus reformas en materia de contrataciones públicas, otorgamiento y prórroga de licencias, permisos, autorizaciones y concesiones</w:t>
      </w:r>
    </w:p>
    <w:p w:rsidR="003F1153" w:rsidRDefault="003F1153" w:rsidP="00DB1D0F">
      <w:pPr>
        <w:rPr>
          <w:lang w:val="es-MX"/>
        </w:rPr>
      </w:pPr>
    </w:p>
    <w:p w:rsidR="003F1153" w:rsidRDefault="003F1153" w:rsidP="00DB1D0F">
      <w:pPr>
        <w:rPr>
          <w:lang w:val="es-MX"/>
        </w:rPr>
      </w:pPr>
    </w:p>
    <w:p w:rsidR="003F1153" w:rsidRDefault="003F1153" w:rsidP="00DB1D0F">
      <w:pPr>
        <w:rPr>
          <w:lang w:val="es-MX"/>
        </w:rPr>
      </w:pPr>
    </w:p>
    <w:p w:rsidR="00E46A85" w:rsidRPr="00450949" w:rsidRDefault="00E46A85" w:rsidP="00E46A85">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E46A85" w:rsidRPr="00450949" w:rsidRDefault="00E46A85" w:rsidP="00E46A85">
      <w:pPr>
        <w:rPr>
          <w:rFonts w:ascii="Montserrat" w:hAnsi="Montserrat" w:cs="Arial"/>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8638DA" w:rsidRDefault="008638DA">
      <w:pPr>
        <w:rPr>
          <w:rFonts w:ascii="Montserrat" w:hAnsi="Montserrat" w:cs="Arial"/>
          <w:sz w:val="20"/>
          <w:szCs w:val="20"/>
          <w:lang w:val="es-MX"/>
        </w:rPr>
      </w:pPr>
      <w:r>
        <w:rPr>
          <w:rFonts w:ascii="Montserrat" w:hAnsi="Montserrat" w:cs="Arial"/>
          <w:sz w:val="20"/>
          <w:szCs w:val="20"/>
          <w:lang w:val="es-MX"/>
        </w:rPr>
        <w:br w:type="page"/>
      </w:r>
    </w:p>
    <w:p w:rsidR="003F1153" w:rsidRPr="00450949" w:rsidRDefault="003F1153" w:rsidP="003F1153">
      <w:pPr>
        <w:pStyle w:val="Ttulo2"/>
        <w:jc w:val="center"/>
        <w:rPr>
          <w:rFonts w:ascii="Montserrat" w:hAnsi="Montserrat" w:cs="Arial"/>
          <w:sz w:val="24"/>
          <w:szCs w:val="20"/>
          <w:lang w:val="es-MX"/>
        </w:rPr>
      </w:pPr>
      <w:r>
        <w:rPr>
          <w:rFonts w:ascii="Montserrat" w:hAnsi="Montserrat" w:cs="Arial"/>
          <w:sz w:val="24"/>
          <w:szCs w:val="20"/>
          <w:lang w:val="es-MX"/>
        </w:rPr>
        <w:t xml:space="preserve">FORMATO 17.- </w:t>
      </w:r>
      <w:r w:rsidRPr="00450949">
        <w:rPr>
          <w:rFonts w:ascii="Montserrat" w:hAnsi="Montserrat" w:cs="Arial"/>
          <w:sz w:val="24"/>
          <w:szCs w:val="20"/>
          <w:lang w:val="es-MX"/>
        </w:rPr>
        <w:t>FORMATO DE PROPUESTA TÉCNICA</w:t>
      </w:r>
    </w:p>
    <w:p w:rsidR="003F1153" w:rsidRPr="00450949" w:rsidRDefault="003F1153" w:rsidP="003F1153">
      <w:pPr>
        <w:tabs>
          <w:tab w:val="left" w:pos="6379"/>
        </w:tabs>
        <w:spacing w:line="240" w:lineRule="exact"/>
        <w:jc w:val="center"/>
        <w:rPr>
          <w:rFonts w:ascii="Montserrat" w:hAnsi="Montserrat" w:cs="Arial"/>
          <w:sz w:val="20"/>
          <w:szCs w:val="20"/>
        </w:rPr>
      </w:pPr>
    </w:p>
    <w:p w:rsidR="003F1153" w:rsidRPr="00450949" w:rsidRDefault="003F1153" w:rsidP="003F1153">
      <w:pPr>
        <w:tabs>
          <w:tab w:val="left" w:pos="6379"/>
        </w:tabs>
        <w:spacing w:line="240" w:lineRule="exact"/>
        <w:jc w:val="center"/>
        <w:rPr>
          <w:rFonts w:ascii="Montserrat" w:hAnsi="Montserrat" w:cs="Arial"/>
          <w:sz w:val="20"/>
          <w:szCs w:val="20"/>
          <w:lang w:val="es-MX"/>
        </w:rPr>
      </w:pPr>
      <w:r w:rsidRPr="00450949">
        <w:rPr>
          <w:rFonts w:ascii="Montserrat" w:hAnsi="Montserrat" w:cs="Arial"/>
          <w:b/>
          <w:sz w:val="20"/>
          <w:szCs w:val="20"/>
          <w:lang w:val="es-MX" w:eastAsia="es-MX"/>
        </w:rPr>
        <w:t xml:space="preserve">LICITACIÓN PÚBLICA </w:t>
      </w:r>
      <w:r>
        <w:rPr>
          <w:rFonts w:ascii="Montserrat" w:hAnsi="Montserrat" w:cs="Arial"/>
          <w:b/>
          <w:sz w:val="20"/>
          <w:szCs w:val="20"/>
          <w:lang w:val="es-MX" w:eastAsia="es-MX"/>
        </w:rPr>
        <w:t>NACIONAL ELECTRÓNICA</w:t>
      </w:r>
      <w:r w:rsidRPr="00450949">
        <w:rPr>
          <w:rFonts w:ascii="Montserrat" w:hAnsi="Montserrat" w:cs="Arial"/>
          <w:b/>
          <w:sz w:val="20"/>
          <w:szCs w:val="20"/>
          <w:lang w:val="es-MX" w:eastAsia="es-MX"/>
        </w:rPr>
        <w:t xml:space="preserve"> </w:t>
      </w:r>
      <w:r w:rsidRPr="00450949">
        <w:rPr>
          <w:rFonts w:ascii="Montserrat" w:hAnsi="Montserrat" w:cs="Arial"/>
          <w:b/>
          <w:sz w:val="20"/>
          <w:szCs w:val="20"/>
          <w:lang w:val="es-MX"/>
        </w:rPr>
        <w:t>NUM</w:t>
      </w:r>
      <w:r w:rsidRPr="00450949">
        <w:rPr>
          <w:rFonts w:ascii="Montserrat" w:hAnsi="Montserrat" w:cs="Arial"/>
          <w:sz w:val="20"/>
          <w:szCs w:val="20"/>
          <w:lang w:val="es-MX"/>
        </w:rPr>
        <w:t>.______________</w:t>
      </w:r>
    </w:p>
    <w:p w:rsidR="003F1153" w:rsidRPr="00450949" w:rsidRDefault="003F1153" w:rsidP="003F1153">
      <w:pPr>
        <w:tabs>
          <w:tab w:val="left" w:pos="6379"/>
        </w:tabs>
        <w:spacing w:line="240" w:lineRule="exact"/>
        <w:jc w:val="center"/>
        <w:rPr>
          <w:rFonts w:ascii="Montserrat" w:hAnsi="Montserrat" w:cs="Arial"/>
          <w:sz w:val="20"/>
          <w:szCs w:val="20"/>
          <w:lang w:val="es-MX"/>
        </w:rPr>
      </w:pPr>
    </w:p>
    <w:tbl>
      <w:tblPr>
        <w:tblW w:w="100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820"/>
        <w:gridCol w:w="5260"/>
      </w:tblGrid>
      <w:tr w:rsidR="003F1153" w:rsidRPr="00450949" w:rsidTr="006046AC">
        <w:trPr>
          <w:jc w:val="center"/>
        </w:trPr>
        <w:tc>
          <w:tcPr>
            <w:tcW w:w="10080" w:type="dxa"/>
            <w:gridSpan w:val="2"/>
          </w:tcPr>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NOMBRE DEL </w:t>
            </w:r>
            <w:r>
              <w:rPr>
                <w:rFonts w:ascii="Montserrat" w:hAnsi="Montserrat" w:cs="Arial"/>
                <w:b/>
                <w:sz w:val="20"/>
                <w:szCs w:val="20"/>
                <w:vertAlign w:val="superscript"/>
                <w:lang w:val="es-MX"/>
              </w:rPr>
              <w:t>LICITANTE</w:t>
            </w: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vertAlign w:val="superscript"/>
                <w:lang w:val="es-MX"/>
              </w:rPr>
            </w:pPr>
          </w:p>
        </w:tc>
      </w:tr>
      <w:tr w:rsidR="003F1153" w:rsidRPr="00450949" w:rsidTr="006046AC">
        <w:trPr>
          <w:jc w:val="center"/>
        </w:trPr>
        <w:tc>
          <w:tcPr>
            <w:tcW w:w="4820" w:type="dxa"/>
          </w:tcPr>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sz w:val="20"/>
                <w:szCs w:val="20"/>
                <w:vertAlign w:val="superscript"/>
                <w:lang w:val="es-MX"/>
              </w:rPr>
            </w:pPr>
            <w:r w:rsidRPr="00450949">
              <w:rPr>
                <w:rFonts w:ascii="Montserrat" w:hAnsi="Montserrat" w:cs="Arial"/>
                <w:b/>
                <w:sz w:val="20"/>
                <w:szCs w:val="20"/>
                <w:vertAlign w:val="superscript"/>
                <w:lang w:val="es-MX"/>
              </w:rPr>
              <w:t xml:space="preserve">R.F.C. </w:t>
            </w: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p>
        </w:tc>
        <w:tc>
          <w:tcPr>
            <w:tcW w:w="5260" w:type="dxa"/>
          </w:tcPr>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FECHA DE PRESENTACIÓN </w:t>
            </w:r>
          </w:p>
        </w:tc>
      </w:tr>
    </w:tbl>
    <w:p w:rsidR="003F1153" w:rsidRPr="00450949"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Arial" w:hAnsi="Arial" w:cs="Arial"/>
          <w:sz w:val="20"/>
          <w:szCs w:val="20"/>
          <w:lang w:val="es-MX"/>
        </w:rPr>
      </w:pPr>
    </w:p>
    <w:p w:rsidR="003F1153" w:rsidRPr="008E7598" w:rsidRDefault="003F1153" w:rsidP="003F1153">
      <w:pPr>
        <w:tabs>
          <w:tab w:val="left" w:pos="6379"/>
        </w:tabs>
        <w:spacing w:line="240" w:lineRule="exact"/>
        <w:jc w:val="center"/>
        <w:rPr>
          <w:rFonts w:ascii="Arial" w:hAnsi="Arial" w:cs="Arial"/>
          <w:sz w:val="20"/>
          <w:szCs w:val="20"/>
          <w:lang w:val="es-MX"/>
        </w:rPr>
      </w:pPr>
    </w:p>
    <w:p w:rsidR="003F1153" w:rsidRPr="008C1270" w:rsidRDefault="003F1153" w:rsidP="003F1153">
      <w:pPr>
        <w:pStyle w:val="Normal1"/>
        <w:ind w:left="-567" w:right="-512"/>
        <w:rPr>
          <w:rFonts w:ascii="Montserrat" w:hAnsi="Montserrat"/>
          <w:b/>
          <w:lang w:val="es-MX"/>
        </w:rPr>
      </w:pPr>
      <w:r w:rsidRPr="008C1270">
        <w:rPr>
          <w:rFonts w:ascii="Montserrat" w:hAnsi="Montserrat"/>
          <w:b/>
          <w:lang w:val="es-MX"/>
        </w:rPr>
        <w:t>LA PROPUESTA TÉCNICA DEBERÁ ELABORARSE POR CADA UNO DE LOS REQUISITOS DEL ANEXO TECNICO</w:t>
      </w: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Pr="00450949" w:rsidRDefault="003F1153" w:rsidP="003F1153">
      <w:pPr>
        <w:tabs>
          <w:tab w:val="left" w:pos="6379"/>
        </w:tabs>
        <w:spacing w:line="240" w:lineRule="exact"/>
        <w:jc w:val="center"/>
        <w:rPr>
          <w:rFonts w:ascii="Montserrat" w:hAnsi="Montserrat" w:cs="Arial"/>
          <w:sz w:val="20"/>
          <w:szCs w:val="20"/>
          <w:lang w:val="es-MX"/>
        </w:rPr>
      </w:pPr>
    </w:p>
    <w:p w:rsidR="003F1153" w:rsidRPr="00450949" w:rsidRDefault="003F1153" w:rsidP="003F1153">
      <w:pPr>
        <w:tabs>
          <w:tab w:val="left" w:pos="6379"/>
        </w:tabs>
        <w:spacing w:line="240" w:lineRule="exact"/>
        <w:jc w:val="both"/>
        <w:rPr>
          <w:rFonts w:ascii="Montserrat" w:hAnsi="Montserrat" w:cs="Arial"/>
          <w:sz w:val="20"/>
          <w:szCs w:val="20"/>
          <w:lang w:val="es-MX"/>
        </w:rPr>
      </w:pPr>
    </w:p>
    <w:tbl>
      <w:tblPr>
        <w:tblW w:w="10221"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0221"/>
      </w:tblGrid>
      <w:tr w:rsidR="003F1153" w:rsidRPr="00450949" w:rsidTr="006046AC">
        <w:trPr>
          <w:cantSplit/>
          <w:trHeight w:val="808"/>
          <w:jc w:val="center"/>
        </w:trPr>
        <w:tc>
          <w:tcPr>
            <w:tcW w:w="10221" w:type="dxa"/>
            <w:tcBorders>
              <w:top w:val="single" w:sz="6" w:space="0" w:color="auto"/>
              <w:left w:val="single" w:sz="6" w:space="0" w:color="auto"/>
              <w:bottom w:val="single" w:sz="6" w:space="0" w:color="auto"/>
              <w:right w:val="single" w:sz="6" w:space="0" w:color="auto"/>
            </w:tcBorders>
          </w:tcPr>
          <w:p w:rsidR="003F1153" w:rsidRPr="00450949" w:rsidRDefault="003F1153" w:rsidP="00BD2028">
            <w:pPr>
              <w:tabs>
                <w:tab w:val="left" w:pos="6379"/>
                <w:tab w:val="left" w:pos="9876"/>
                <w:tab w:val="left" w:pos="10596"/>
                <w:tab w:val="left" w:pos="11316"/>
                <w:tab w:val="left" w:pos="12036"/>
                <w:tab w:val="left" w:pos="12756"/>
                <w:tab w:val="left" w:pos="13476"/>
                <w:tab w:val="left" w:pos="14196"/>
                <w:tab w:val="left" w:pos="14916"/>
              </w:tabs>
              <w:spacing w:line="240" w:lineRule="exact"/>
              <w:jc w:val="both"/>
              <w:rPr>
                <w:rFonts w:ascii="Montserrat" w:hAnsi="Montserrat" w:cs="Arial"/>
                <w:b/>
                <w:sz w:val="20"/>
                <w:szCs w:val="20"/>
                <w:lang w:val="es-MX"/>
              </w:rPr>
            </w:pPr>
            <w:r w:rsidRPr="00450949">
              <w:rPr>
                <w:rFonts w:ascii="Montserrat" w:hAnsi="Montserrat" w:cs="Arial"/>
                <w:b/>
                <w:sz w:val="20"/>
                <w:szCs w:val="20"/>
                <w:lang w:val="es-MX"/>
              </w:rPr>
              <w:t xml:space="preserve">LOS </w:t>
            </w:r>
            <w:r w:rsidR="00BD2028">
              <w:rPr>
                <w:rFonts w:ascii="Montserrat" w:hAnsi="Montserrat" w:cs="Arial"/>
                <w:b/>
                <w:sz w:val="20"/>
                <w:szCs w:val="20"/>
                <w:lang w:val="es-MX"/>
              </w:rPr>
              <w:t>BIENES</w:t>
            </w:r>
            <w:r w:rsidRPr="00450949">
              <w:rPr>
                <w:rFonts w:ascii="Montserrat" w:hAnsi="Montserrat" w:cs="Arial"/>
                <w:b/>
                <w:sz w:val="20"/>
                <w:szCs w:val="20"/>
                <w:lang w:val="es-MX"/>
              </w:rPr>
              <w:t xml:space="preserve"> DESCRITOS EN LA PRESENTE PROPUESTA TÉCNICA, CORRESPONDEN JUSTA, EXACTA Y CABALMENTE A LA DESCRIPCIÓN Y PRESENTACIÓN SOLICITADA EN </w:t>
            </w:r>
            <w:r w:rsidRPr="004757E4">
              <w:rPr>
                <w:rFonts w:ascii="Montserrat" w:hAnsi="Montserrat" w:cs="Arial"/>
                <w:b/>
                <w:sz w:val="20"/>
                <w:szCs w:val="20"/>
                <w:lang w:val="es-MX"/>
              </w:rPr>
              <w:t xml:space="preserve">EL </w:t>
            </w:r>
            <w:r w:rsidRPr="004757E4">
              <w:rPr>
                <w:rFonts w:ascii="Montserrat" w:hAnsi="Montserrat" w:cs="Arial"/>
                <w:b/>
                <w:bCs/>
                <w:sz w:val="20"/>
                <w:szCs w:val="20"/>
                <w:lang w:eastAsia="ar-SA"/>
              </w:rPr>
              <w:t>ANEXO 1.- ESPECIFICACIONES TÉCNICAS</w:t>
            </w:r>
            <w:r w:rsidRPr="004757E4">
              <w:rPr>
                <w:rFonts w:ascii="Montserrat" w:hAnsi="Montserrat" w:cs="Arial"/>
                <w:b/>
                <w:sz w:val="20"/>
                <w:szCs w:val="20"/>
                <w:lang w:val="es-MX"/>
              </w:rPr>
              <w:t xml:space="preserve"> DE ESTA CONVOCATORIA.</w:t>
            </w:r>
          </w:p>
        </w:tc>
      </w:tr>
    </w:tbl>
    <w:p w:rsidR="003F1153" w:rsidRPr="00450949" w:rsidRDefault="003F1153" w:rsidP="003F1153">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lang w:val="es-MX"/>
        </w:rPr>
      </w:pPr>
    </w:p>
    <w:p w:rsidR="003F1153" w:rsidRPr="00450949" w:rsidRDefault="003F1153" w:rsidP="003F1153">
      <w:pPr>
        <w:tabs>
          <w:tab w:val="left" w:pos="6379"/>
        </w:tabs>
        <w:spacing w:line="240" w:lineRule="exact"/>
        <w:jc w:val="center"/>
        <w:rPr>
          <w:rFonts w:ascii="Montserrat" w:hAnsi="Montserrat" w:cs="Arial"/>
          <w:b/>
          <w:sz w:val="20"/>
          <w:szCs w:val="20"/>
          <w:lang w:val="es-MX"/>
        </w:rPr>
      </w:pPr>
    </w:p>
    <w:p w:rsidR="003F1153" w:rsidRPr="00450949" w:rsidRDefault="003F1153" w:rsidP="003F1153">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3F1153" w:rsidRPr="00450949" w:rsidRDefault="003F1153" w:rsidP="003F1153">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3F1153" w:rsidRPr="00450949" w:rsidRDefault="003F1153" w:rsidP="003F1153">
      <w:pPr>
        <w:tabs>
          <w:tab w:val="left" w:pos="6379"/>
        </w:tabs>
        <w:autoSpaceDE w:val="0"/>
        <w:autoSpaceDN w:val="0"/>
        <w:adjustRightInd w:val="0"/>
        <w:spacing w:line="240" w:lineRule="exact"/>
        <w:jc w:val="center"/>
        <w:rPr>
          <w:rFonts w:ascii="Montserrat" w:hAnsi="Montserrat" w:cs="Arial"/>
          <w:sz w:val="20"/>
          <w:szCs w:val="20"/>
          <w:lang w:val="es-MX"/>
        </w:rPr>
      </w:pPr>
      <w:r w:rsidRPr="00450949">
        <w:rPr>
          <w:rFonts w:ascii="Montserrat" w:hAnsi="Montserrat" w:cs="Arial"/>
          <w:color w:val="7F7F7F"/>
          <w:sz w:val="20"/>
          <w:szCs w:val="20"/>
          <w:lang w:val="es-MX"/>
        </w:rPr>
        <w:t>Representante o Apoderado Legal.</w:t>
      </w:r>
    </w:p>
    <w:p w:rsidR="008638DA" w:rsidRDefault="008638DA">
      <w:pPr>
        <w:rPr>
          <w:rFonts w:ascii="Montserrat" w:hAnsi="Montserrat" w:cs="Arial"/>
          <w:sz w:val="20"/>
          <w:szCs w:val="20"/>
          <w:lang w:val="es-MX"/>
        </w:rPr>
      </w:pPr>
      <w:r>
        <w:rPr>
          <w:rFonts w:ascii="Montserrat" w:hAnsi="Montserrat" w:cs="Arial"/>
          <w:sz w:val="20"/>
          <w:szCs w:val="20"/>
          <w:lang w:val="es-MX"/>
        </w:rPr>
        <w:br w:type="page"/>
      </w:r>
    </w:p>
    <w:p w:rsidR="00DB1D0F" w:rsidRPr="00450949" w:rsidRDefault="003F1153" w:rsidP="00DB1D0F">
      <w:pPr>
        <w:pStyle w:val="Ttulo2"/>
        <w:jc w:val="center"/>
        <w:rPr>
          <w:rFonts w:ascii="Montserrat" w:hAnsi="Montserrat" w:cs="Arial"/>
          <w:noProof/>
          <w:sz w:val="24"/>
          <w:szCs w:val="20"/>
          <w:lang w:val="es-MX"/>
        </w:rPr>
      </w:pPr>
      <w:r>
        <w:rPr>
          <w:rFonts w:ascii="Montserrat" w:hAnsi="Montserrat" w:cs="Arial"/>
          <w:noProof/>
          <w:sz w:val="24"/>
          <w:szCs w:val="20"/>
          <w:lang w:val="es-MX"/>
        </w:rPr>
        <w:t xml:space="preserve">FORMATO 18. </w:t>
      </w:r>
      <w:r w:rsidR="00DB1D0F" w:rsidRPr="00450949">
        <w:rPr>
          <w:rFonts w:ascii="Montserrat" w:hAnsi="Montserrat" w:cs="Arial"/>
          <w:noProof/>
          <w:sz w:val="24"/>
          <w:szCs w:val="20"/>
          <w:lang w:val="es-MX"/>
        </w:rPr>
        <w:t>FORMATO DE PROPUESTA ECONÓMICA</w:t>
      </w:r>
    </w:p>
    <w:p w:rsidR="00BC4EED" w:rsidRDefault="00BC4EED" w:rsidP="00DB1D0F">
      <w:pPr>
        <w:tabs>
          <w:tab w:val="left" w:pos="6379"/>
        </w:tabs>
        <w:spacing w:line="240" w:lineRule="exact"/>
        <w:jc w:val="center"/>
        <w:rPr>
          <w:rFonts w:ascii="Montserrat" w:hAnsi="Montserrat" w:cs="Arial"/>
          <w:sz w:val="20"/>
          <w:szCs w:val="20"/>
          <w:lang w:val="es-MX" w:eastAsia="es-MX"/>
        </w:rPr>
      </w:pPr>
      <w:bookmarkStart w:id="174" w:name="_Toc328464378"/>
    </w:p>
    <w:p w:rsidR="00DB1D0F" w:rsidRPr="00450949" w:rsidRDefault="00DB1D0F" w:rsidP="00DB1D0F">
      <w:pPr>
        <w:tabs>
          <w:tab w:val="left" w:pos="6379"/>
        </w:tabs>
        <w:spacing w:line="240" w:lineRule="exact"/>
        <w:jc w:val="center"/>
        <w:rPr>
          <w:rFonts w:ascii="Montserrat" w:hAnsi="Montserrat" w:cs="Arial"/>
          <w:sz w:val="20"/>
          <w:szCs w:val="20"/>
          <w:lang w:val="es-MX"/>
        </w:rPr>
      </w:pPr>
      <w:r w:rsidRPr="00450949">
        <w:rPr>
          <w:rFonts w:ascii="Montserrat" w:hAnsi="Montserrat" w:cs="Arial"/>
          <w:sz w:val="20"/>
          <w:szCs w:val="20"/>
          <w:lang w:val="es-MX" w:eastAsia="es-MX"/>
        </w:rPr>
        <w:t xml:space="preserve">LICITACIÓN PÚBLICA </w:t>
      </w:r>
      <w:r>
        <w:rPr>
          <w:rFonts w:ascii="Montserrat" w:hAnsi="Montserrat" w:cs="Arial"/>
          <w:sz w:val="20"/>
          <w:szCs w:val="20"/>
          <w:lang w:val="es-MX" w:eastAsia="es-MX"/>
        </w:rPr>
        <w:t xml:space="preserve">NACIONAL </w:t>
      </w:r>
      <w:proofErr w:type="gramStart"/>
      <w:r>
        <w:rPr>
          <w:rFonts w:ascii="Montserrat" w:hAnsi="Montserrat" w:cs="Arial"/>
          <w:sz w:val="20"/>
          <w:szCs w:val="20"/>
          <w:lang w:val="es-MX" w:eastAsia="es-MX"/>
        </w:rPr>
        <w:t xml:space="preserve">ELECTRÓNICA  </w:t>
      </w:r>
      <w:r w:rsidRPr="00450949">
        <w:rPr>
          <w:rFonts w:ascii="Montserrat" w:hAnsi="Montserrat" w:cs="Arial"/>
          <w:b/>
          <w:sz w:val="20"/>
          <w:szCs w:val="20"/>
          <w:lang w:val="es-MX"/>
        </w:rPr>
        <w:t>NO.</w:t>
      </w:r>
      <w:proofErr w:type="gramEnd"/>
      <w:r w:rsidRPr="00450949">
        <w:rPr>
          <w:rFonts w:ascii="Montserrat" w:hAnsi="Montserrat" w:cs="Arial"/>
          <w:sz w:val="20"/>
          <w:szCs w:val="20"/>
          <w:lang w:val="es-MX"/>
        </w:rPr>
        <w:t xml:space="preserve"> ______________</w:t>
      </w:r>
      <w:bookmarkEnd w:id="174"/>
    </w:p>
    <w:p w:rsidR="00DB1D0F" w:rsidRPr="00450949" w:rsidRDefault="00DB1D0F" w:rsidP="00DB1D0F">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b/>
          <w:sz w:val="20"/>
          <w:szCs w:val="20"/>
          <w:lang w:val="es-MX"/>
        </w:rPr>
      </w:pPr>
      <w:bookmarkStart w:id="175" w:name="_Toc328464379"/>
      <w:bookmarkEnd w:id="175"/>
    </w:p>
    <w:tbl>
      <w:tblPr>
        <w:tblW w:w="100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820"/>
        <w:gridCol w:w="5260"/>
      </w:tblGrid>
      <w:tr w:rsidR="00DB1D0F" w:rsidRPr="00450949" w:rsidTr="00DB1D0F">
        <w:trPr>
          <w:jc w:val="center"/>
        </w:trPr>
        <w:tc>
          <w:tcPr>
            <w:tcW w:w="10080" w:type="dxa"/>
            <w:gridSpan w:val="2"/>
          </w:tcPr>
          <w:p w:rsidR="00DB1D0F" w:rsidRPr="00450949" w:rsidRDefault="00DB1D0F" w:rsidP="00DB1D0F">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NOMBRE DEL </w:t>
            </w:r>
            <w:r>
              <w:rPr>
                <w:rFonts w:ascii="Montserrat" w:hAnsi="Montserrat" w:cs="Arial"/>
                <w:b/>
                <w:sz w:val="20"/>
                <w:szCs w:val="20"/>
                <w:vertAlign w:val="superscript"/>
                <w:lang w:val="es-MX"/>
              </w:rPr>
              <w:t>LICITANTE</w:t>
            </w:r>
          </w:p>
          <w:p w:rsidR="00DB1D0F" w:rsidRPr="00450949" w:rsidRDefault="00DB1D0F" w:rsidP="00FC3BBD">
            <w:pPr>
              <w:tabs>
                <w:tab w:val="left" w:pos="6379"/>
                <w:tab w:val="left" w:pos="10596"/>
                <w:tab w:val="left" w:pos="11316"/>
                <w:tab w:val="left" w:pos="12036"/>
                <w:tab w:val="left" w:pos="12756"/>
                <w:tab w:val="left" w:pos="13476"/>
                <w:tab w:val="left" w:pos="14196"/>
                <w:tab w:val="left" w:pos="14916"/>
              </w:tabs>
              <w:spacing w:line="240" w:lineRule="exact"/>
              <w:ind w:right="164"/>
              <w:rPr>
                <w:rFonts w:ascii="Montserrat" w:hAnsi="Montserrat" w:cs="Arial"/>
                <w:b/>
                <w:sz w:val="20"/>
                <w:szCs w:val="20"/>
                <w:vertAlign w:val="superscript"/>
                <w:lang w:val="es-MX"/>
              </w:rPr>
            </w:pPr>
          </w:p>
        </w:tc>
      </w:tr>
      <w:tr w:rsidR="00DB1D0F" w:rsidRPr="00450949" w:rsidTr="00DB1D0F">
        <w:trPr>
          <w:jc w:val="center"/>
        </w:trPr>
        <w:tc>
          <w:tcPr>
            <w:tcW w:w="4820" w:type="dxa"/>
          </w:tcPr>
          <w:p w:rsidR="00DB1D0F" w:rsidRPr="00450949" w:rsidRDefault="00DB1D0F" w:rsidP="00DB1D0F">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R.F.C. </w:t>
            </w:r>
          </w:p>
          <w:p w:rsidR="00DB1D0F" w:rsidRPr="00450949" w:rsidRDefault="00DB1D0F" w:rsidP="00FC3BBD">
            <w:pPr>
              <w:tabs>
                <w:tab w:val="left" w:pos="6379"/>
                <w:tab w:val="left" w:pos="10596"/>
                <w:tab w:val="left" w:pos="11316"/>
                <w:tab w:val="left" w:pos="12036"/>
                <w:tab w:val="left" w:pos="12756"/>
                <w:tab w:val="left" w:pos="13476"/>
                <w:tab w:val="left" w:pos="14196"/>
                <w:tab w:val="left" w:pos="14916"/>
              </w:tabs>
              <w:spacing w:line="240" w:lineRule="exact"/>
              <w:ind w:right="164"/>
              <w:rPr>
                <w:rFonts w:ascii="Montserrat" w:hAnsi="Montserrat" w:cs="Arial"/>
                <w:b/>
                <w:sz w:val="20"/>
                <w:szCs w:val="20"/>
                <w:vertAlign w:val="superscript"/>
                <w:lang w:val="es-MX"/>
              </w:rPr>
            </w:pPr>
          </w:p>
        </w:tc>
        <w:tc>
          <w:tcPr>
            <w:tcW w:w="5260" w:type="dxa"/>
          </w:tcPr>
          <w:p w:rsidR="00DB1D0F" w:rsidRPr="00450949" w:rsidRDefault="00DB1D0F" w:rsidP="00DB1D0F">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FECHA DE PRESENTACIÓN </w:t>
            </w:r>
          </w:p>
        </w:tc>
      </w:tr>
    </w:tbl>
    <w:p w:rsidR="00DB1D0F" w:rsidRDefault="00DB1D0F" w:rsidP="00DB1D0F">
      <w:pPr>
        <w:tabs>
          <w:tab w:val="left" w:pos="6379"/>
        </w:tabs>
        <w:spacing w:line="240" w:lineRule="exact"/>
        <w:ind w:right="-658"/>
        <w:rPr>
          <w:rFonts w:ascii="Montserrat" w:hAnsi="Montserrat" w:cs="Arial"/>
          <w:sz w:val="20"/>
          <w:szCs w:val="20"/>
          <w:lang w:val="es-MX"/>
        </w:rPr>
      </w:pPr>
      <w:bookmarkStart w:id="176" w:name="_Toc328464380"/>
      <w:bookmarkStart w:id="177" w:name="_Toc328464402"/>
      <w:bookmarkEnd w:id="176"/>
      <w:bookmarkEnd w:id="177"/>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0"/>
        <w:gridCol w:w="3278"/>
        <w:gridCol w:w="1663"/>
        <w:gridCol w:w="1663"/>
        <w:gridCol w:w="1661"/>
      </w:tblGrid>
      <w:tr w:rsidR="00FC3BBD" w:rsidRPr="00340E8F" w:rsidTr="00BA2E9D">
        <w:trPr>
          <w:trHeight w:val="326"/>
        </w:trPr>
        <w:tc>
          <w:tcPr>
            <w:tcW w:w="394" w:type="pct"/>
            <w:shd w:val="clear" w:color="auto" w:fill="BFBFBF" w:themeFill="background1" w:themeFillShade="BF"/>
          </w:tcPr>
          <w:p w:rsidR="00FC3BBD" w:rsidRPr="00340E8F" w:rsidRDefault="00FC3BBD" w:rsidP="00BA2E9D">
            <w:pPr>
              <w:jc w:val="right"/>
              <w:rPr>
                <w:rFonts w:ascii="Montserrat" w:hAnsi="Montserrat" w:cs="Arial"/>
                <w:b/>
                <w:spacing w:val="-2"/>
                <w:sz w:val="16"/>
                <w:szCs w:val="16"/>
                <w:lang w:val="es-MX"/>
              </w:rPr>
            </w:pPr>
            <w:r w:rsidRPr="00340E8F">
              <w:rPr>
                <w:rFonts w:ascii="Montserrat" w:hAnsi="Montserrat" w:cs="Arial"/>
                <w:b/>
                <w:spacing w:val="-2"/>
                <w:sz w:val="16"/>
                <w:szCs w:val="16"/>
                <w:lang w:val="es-MX"/>
              </w:rPr>
              <w:t>PARTIDA</w:t>
            </w:r>
          </w:p>
        </w:tc>
        <w:tc>
          <w:tcPr>
            <w:tcW w:w="1814" w:type="pct"/>
            <w:shd w:val="clear" w:color="auto" w:fill="BFBFBF" w:themeFill="background1" w:themeFillShade="BF"/>
          </w:tcPr>
          <w:p w:rsidR="00FC3BBD" w:rsidRPr="00340E8F" w:rsidRDefault="00FC3BBD" w:rsidP="00BA2E9D">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DESCRIPCIÓN Y ESPECIFICACIONES</w:t>
            </w:r>
          </w:p>
        </w:tc>
        <w:tc>
          <w:tcPr>
            <w:tcW w:w="931" w:type="pct"/>
            <w:shd w:val="clear" w:color="auto" w:fill="BFBFBF" w:themeFill="background1" w:themeFillShade="BF"/>
          </w:tcPr>
          <w:p w:rsidR="00FC3BBD" w:rsidRPr="00340E8F" w:rsidRDefault="00FC3BBD" w:rsidP="00BA2E9D">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UNIDAD DE MEDIDA</w:t>
            </w:r>
          </w:p>
        </w:tc>
        <w:tc>
          <w:tcPr>
            <w:tcW w:w="931" w:type="pct"/>
            <w:shd w:val="clear" w:color="auto" w:fill="BFBFBF" w:themeFill="background1" w:themeFillShade="BF"/>
          </w:tcPr>
          <w:p w:rsidR="00FC3BBD" w:rsidRPr="00340E8F" w:rsidRDefault="00FC3BBD" w:rsidP="00BA2E9D">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MARCA</w:t>
            </w:r>
          </w:p>
        </w:tc>
        <w:tc>
          <w:tcPr>
            <w:tcW w:w="930" w:type="pct"/>
            <w:shd w:val="clear" w:color="auto" w:fill="BFBFBF" w:themeFill="background1" w:themeFillShade="BF"/>
          </w:tcPr>
          <w:p w:rsidR="00FC3BBD" w:rsidRPr="00340E8F" w:rsidRDefault="00FC3BBD" w:rsidP="00BA2E9D">
            <w:pPr>
              <w:spacing w:before="100" w:beforeAutospacing="1" w:after="100" w:afterAutospacing="1"/>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PRECIO UNITARIO SIN I.V.A</w:t>
            </w:r>
            <w:r w:rsidRPr="00340E8F">
              <w:rPr>
                <w:rFonts w:ascii="Montserrat" w:hAnsi="Montserrat" w:cs="Arial"/>
                <w:b/>
                <w:bCs/>
                <w:color w:val="FFFFFF"/>
                <w:sz w:val="16"/>
                <w:szCs w:val="16"/>
                <w:highlight w:val="darkBlue"/>
              </w:rPr>
              <w:t>.</w:t>
            </w:r>
          </w:p>
        </w:tc>
      </w:tr>
      <w:tr w:rsidR="00FC3BBD" w:rsidRPr="00340E8F" w:rsidTr="00BA2E9D">
        <w:trPr>
          <w:trHeight w:val="218"/>
        </w:trPr>
        <w:tc>
          <w:tcPr>
            <w:tcW w:w="394" w:type="pct"/>
          </w:tcPr>
          <w:p w:rsidR="00FC3BBD" w:rsidRPr="00340E8F" w:rsidRDefault="00FC3BBD" w:rsidP="00BA2E9D">
            <w:pPr>
              <w:jc w:val="both"/>
              <w:rPr>
                <w:rFonts w:ascii="Montserrat" w:hAnsi="Montserrat" w:cs="Arial"/>
                <w:b/>
                <w:spacing w:val="-2"/>
                <w:lang w:val="es-MX"/>
              </w:rPr>
            </w:pPr>
          </w:p>
        </w:tc>
        <w:tc>
          <w:tcPr>
            <w:tcW w:w="1814" w:type="pct"/>
          </w:tcPr>
          <w:p w:rsidR="00FC3BBD" w:rsidRPr="00340E8F" w:rsidRDefault="00FC3BBD" w:rsidP="00BA2E9D">
            <w:pPr>
              <w:jc w:val="both"/>
              <w:rPr>
                <w:rFonts w:ascii="Montserrat" w:hAnsi="Montserrat" w:cs="Arial"/>
                <w:b/>
                <w:spacing w:val="-2"/>
                <w:lang w:val="es-MX"/>
              </w:rPr>
            </w:pPr>
          </w:p>
        </w:tc>
        <w:tc>
          <w:tcPr>
            <w:tcW w:w="931" w:type="pct"/>
          </w:tcPr>
          <w:p w:rsidR="00FC3BBD" w:rsidRPr="00340E8F" w:rsidRDefault="00FC3BBD" w:rsidP="00BA2E9D">
            <w:pPr>
              <w:jc w:val="both"/>
              <w:rPr>
                <w:rFonts w:ascii="Montserrat" w:hAnsi="Montserrat" w:cs="Arial"/>
                <w:b/>
                <w:spacing w:val="-2"/>
                <w:lang w:val="es-MX"/>
              </w:rPr>
            </w:pPr>
          </w:p>
        </w:tc>
        <w:tc>
          <w:tcPr>
            <w:tcW w:w="931" w:type="pct"/>
          </w:tcPr>
          <w:p w:rsidR="00FC3BBD" w:rsidRPr="00340E8F" w:rsidRDefault="00FC3BBD" w:rsidP="00BA2E9D">
            <w:pPr>
              <w:jc w:val="both"/>
              <w:rPr>
                <w:rFonts w:ascii="Montserrat" w:hAnsi="Montserrat" w:cs="Arial"/>
                <w:b/>
                <w:spacing w:val="-2"/>
                <w:lang w:val="es-MX"/>
              </w:rPr>
            </w:pPr>
          </w:p>
        </w:tc>
        <w:tc>
          <w:tcPr>
            <w:tcW w:w="930" w:type="pct"/>
          </w:tcPr>
          <w:p w:rsidR="00FC3BBD" w:rsidRPr="00340E8F" w:rsidRDefault="00FC3BBD" w:rsidP="00BA2E9D">
            <w:pPr>
              <w:jc w:val="both"/>
              <w:rPr>
                <w:rFonts w:ascii="Montserrat" w:hAnsi="Montserrat" w:cs="Arial"/>
                <w:b/>
                <w:spacing w:val="-2"/>
                <w:lang w:val="es-MX"/>
              </w:rPr>
            </w:pPr>
          </w:p>
        </w:tc>
      </w:tr>
      <w:tr w:rsidR="00FC3BBD" w:rsidRPr="00340E8F" w:rsidTr="00BA2E9D">
        <w:trPr>
          <w:trHeight w:val="218"/>
        </w:trPr>
        <w:tc>
          <w:tcPr>
            <w:tcW w:w="394" w:type="pct"/>
            <w:shd w:val="clear" w:color="auto" w:fill="D9D9D9" w:themeFill="background1" w:themeFillShade="D9"/>
          </w:tcPr>
          <w:p w:rsidR="00FC3BBD" w:rsidRPr="00340E8F" w:rsidRDefault="00FC3BBD" w:rsidP="00BA2E9D">
            <w:pPr>
              <w:adjustRightInd w:val="0"/>
              <w:ind w:left="709"/>
              <w:jc w:val="both"/>
              <w:rPr>
                <w:rFonts w:ascii="Montserrat" w:hAnsi="Montserrat" w:cs="Arial"/>
                <w:b/>
                <w:snapToGrid w:val="0"/>
                <w:sz w:val="22"/>
                <w:szCs w:val="22"/>
              </w:rPr>
            </w:pPr>
          </w:p>
        </w:tc>
        <w:tc>
          <w:tcPr>
            <w:tcW w:w="1814" w:type="pct"/>
            <w:shd w:val="clear" w:color="auto" w:fill="D9D9D9" w:themeFill="background1" w:themeFillShade="D9"/>
          </w:tcPr>
          <w:p w:rsidR="00FC3BBD" w:rsidRPr="00340E8F" w:rsidRDefault="00FC3BBD" w:rsidP="00BA2E9D">
            <w:pPr>
              <w:adjustRightInd w:val="0"/>
              <w:ind w:left="709"/>
              <w:jc w:val="both"/>
              <w:rPr>
                <w:rFonts w:ascii="Montserrat" w:hAnsi="Montserrat" w:cs="Arial"/>
                <w:b/>
                <w:snapToGrid w:val="0"/>
                <w:sz w:val="22"/>
                <w:szCs w:val="22"/>
              </w:rPr>
            </w:pPr>
          </w:p>
        </w:tc>
        <w:tc>
          <w:tcPr>
            <w:tcW w:w="931" w:type="pct"/>
            <w:shd w:val="clear" w:color="auto" w:fill="D9D9D9" w:themeFill="background1" w:themeFillShade="D9"/>
          </w:tcPr>
          <w:p w:rsidR="00FC3BBD" w:rsidRPr="00340E8F" w:rsidRDefault="00FC3BBD" w:rsidP="00BA2E9D">
            <w:pPr>
              <w:adjustRightInd w:val="0"/>
              <w:ind w:left="709"/>
              <w:jc w:val="both"/>
              <w:rPr>
                <w:rFonts w:ascii="Montserrat" w:hAnsi="Montserrat" w:cs="Arial"/>
                <w:b/>
                <w:snapToGrid w:val="0"/>
                <w:sz w:val="22"/>
                <w:szCs w:val="22"/>
              </w:rPr>
            </w:pPr>
          </w:p>
        </w:tc>
        <w:tc>
          <w:tcPr>
            <w:tcW w:w="931" w:type="pct"/>
            <w:shd w:val="clear" w:color="auto" w:fill="D9D9D9" w:themeFill="background1" w:themeFillShade="D9"/>
          </w:tcPr>
          <w:p w:rsidR="00FC3BBD" w:rsidRPr="00340E8F" w:rsidRDefault="00FC3BBD" w:rsidP="00BA2E9D">
            <w:pPr>
              <w:adjustRightInd w:val="0"/>
              <w:ind w:left="709"/>
              <w:jc w:val="both"/>
              <w:rPr>
                <w:rFonts w:ascii="Montserrat" w:hAnsi="Montserrat" w:cs="Arial"/>
                <w:b/>
                <w:snapToGrid w:val="0"/>
                <w:sz w:val="22"/>
                <w:szCs w:val="22"/>
              </w:rPr>
            </w:pPr>
          </w:p>
        </w:tc>
        <w:tc>
          <w:tcPr>
            <w:tcW w:w="930" w:type="pct"/>
            <w:shd w:val="clear" w:color="auto" w:fill="D9D9D9" w:themeFill="background1" w:themeFillShade="D9"/>
          </w:tcPr>
          <w:p w:rsidR="00FC3BBD" w:rsidRPr="00340E8F" w:rsidRDefault="00FC3BBD" w:rsidP="00BA2E9D">
            <w:pPr>
              <w:adjustRightInd w:val="0"/>
              <w:ind w:left="709"/>
              <w:jc w:val="both"/>
              <w:rPr>
                <w:rFonts w:ascii="Montserrat" w:hAnsi="Montserrat" w:cs="Arial"/>
                <w:b/>
                <w:snapToGrid w:val="0"/>
                <w:sz w:val="22"/>
                <w:szCs w:val="22"/>
              </w:rPr>
            </w:pPr>
          </w:p>
        </w:tc>
      </w:tr>
      <w:tr w:rsidR="00FC3BBD" w:rsidRPr="00340E8F" w:rsidTr="00BA2E9D">
        <w:trPr>
          <w:trHeight w:val="218"/>
        </w:trPr>
        <w:tc>
          <w:tcPr>
            <w:tcW w:w="394" w:type="pct"/>
          </w:tcPr>
          <w:p w:rsidR="00FC3BBD" w:rsidRPr="00340E8F" w:rsidRDefault="00FC3BBD" w:rsidP="00BA2E9D">
            <w:pPr>
              <w:jc w:val="both"/>
              <w:rPr>
                <w:rFonts w:ascii="Montserrat" w:hAnsi="Montserrat" w:cs="Arial"/>
                <w:b/>
                <w:spacing w:val="-2"/>
                <w:lang w:val="es-MX"/>
              </w:rPr>
            </w:pPr>
          </w:p>
        </w:tc>
        <w:tc>
          <w:tcPr>
            <w:tcW w:w="1814" w:type="pct"/>
          </w:tcPr>
          <w:p w:rsidR="00FC3BBD" w:rsidRPr="00340E8F" w:rsidRDefault="00FC3BBD" w:rsidP="00BA2E9D">
            <w:pPr>
              <w:jc w:val="both"/>
              <w:rPr>
                <w:rFonts w:ascii="Montserrat" w:hAnsi="Montserrat" w:cs="Arial"/>
                <w:b/>
                <w:spacing w:val="-2"/>
                <w:lang w:val="es-MX"/>
              </w:rPr>
            </w:pPr>
          </w:p>
        </w:tc>
        <w:tc>
          <w:tcPr>
            <w:tcW w:w="931" w:type="pct"/>
          </w:tcPr>
          <w:p w:rsidR="00FC3BBD" w:rsidRPr="00340E8F" w:rsidRDefault="00FC3BBD" w:rsidP="00BA2E9D">
            <w:pPr>
              <w:jc w:val="both"/>
              <w:rPr>
                <w:rFonts w:ascii="Montserrat" w:hAnsi="Montserrat" w:cs="Arial"/>
                <w:b/>
                <w:spacing w:val="-2"/>
                <w:lang w:val="es-MX"/>
              </w:rPr>
            </w:pPr>
          </w:p>
        </w:tc>
        <w:tc>
          <w:tcPr>
            <w:tcW w:w="931" w:type="pct"/>
          </w:tcPr>
          <w:p w:rsidR="00FC3BBD" w:rsidRPr="00340E8F" w:rsidRDefault="00FC3BBD" w:rsidP="00BA2E9D">
            <w:pPr>
              <w:jc w:val="both"/>
              <w:rPr>
                <w:rFonts w:ascii="Montserrat" w:hAnsi="Montserrat" w:cs="Arial"/>
                <w:b/>
                <w:spacing w:val="-2"/>
                <w:lang w:val="es-MX"/>
              </w:rPr>
            </w:pPr>
          </w:p>
        </w:tc>
        <w:tc>
          <w:tcPr>
            <w:tcW w:w="930" w:type="pct"/>
          </w:tcPr>
          <w:p w:rsidR="00FC3BBD" w:rsidRPr="00340E8F" w:rsidRDefault="00FC3BBD" w:rsidP="00BA2E9D">
            <w:pPr>
              <w:jc w:val="both"/>
              <w:rPr>
                <w:rFonts w:ascii="Montserrat" w:hAnsi="Montserrat" w:cs="Arial"/>
                <w:b/>
                <w:spacing w:val="-2"/>
                <w:lang w:val="es-MX"/>
              </w:rPr>
            </w:pPr>
          </w:p>
        </w:tc>
      </w:tr>
      <w:tr w:rsidR="00FC3BBD" w:rsidRPr="00340E8F" w:rsidTr="00BA2E9D">
        <w:trPr>
          <w:trHeight w:val="218"/>
        </w:trPr>
        <w:tc>
          <w:tcPr>
            <w:tcW w:w="394" w:type="pct"/>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c>
          <w:tcPr>
            <w:tcW w:w="1814" w:type="pct"/>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c>
          <w:tcPr>
            <w:tcW w:w="931" w:type="pct"/>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c>
          <w:tcPr>
            <w:tcW w:w="931" w:type="pct"/>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c>
          <w:tcPr>
            <w:tcW w:w="930" w:type="pct"/>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r>
      <w:tr w:rsidR="00FC3BBD" w:rsidRPr="00340E8F" w:rsidTr="00BA2E9D">
        <w:trPr>
          <w:trHeight w:val="218"/>
        </w:trPr>
        <w:tc>
          <w:tcPr>
            <w:tcW w:w="394" w:type="pct"/>
          </w:tcPr>
          <w:p w:rsidR="00FC3BBD" w:rsidRPr="00340E8F" w:rsidRDefault="00FC3BBD" w:rsidP="00BA2E9D">
            <w:pPr>
              <w:jc w:val="both"/>
              <w:rPr>
                <w:rFonts w:ascii="Montserrat" w:hAnsi="Montserrat" w:cs="Arial"/>
                <w:b/>
                <w:spacing w:val="-2"/>
                <w:lang w:val="es-MX"/>
              </w:rPr>
            </w:pPr>
          </w:p>
        </w:tc>
        <w:tc>
          <w:tcPr>
            <w:tcW w:w="1814" w:type="pct"/>
          </w:tcPr>
          <w:p w:rsidR="00FC3BBD" w:rsidRPr="00340E8F" w:rsidRDefault="00FC3BBD" w:rsidP="00BA2E9D">
            <w:pPr>
              <w:jc w:val="both"/>
              <w:rPr>
                <w:rFonts w:ascii="Montserrat" w:hAnsi="Montserrat" w:cs="Arial"/>
                <w:b/>
                <w:spacing w:val="-2"/>
                <w:lang w:val="es-MX"/>
              </w:rPr>
            </w:pPr>
          </w:p>
        </w:tc>
        <w:tc>
          <w:tcPr>
            <w:tcW w:w="931" w:type="pct"/>
          </w:tcPr>
          <w:p w:rsidR="00FC3BBD" w:rsidRPr="00340E8F" w:rsidRDefault="00FC3BBD" w:rsidP="00BA2E9D">
            <w:pPr>
              <w:jc w:val="both"/>
              <w:rPr>
                <w:rFonts w:ascii="Montserrat" w:hAnsi="Montserrat" w:cs="Arial"/>
                <w:b/>
                <w:spacing w:val="-2"/>
                <w:lang w:val="es-MX"/>
              </w:rPr>
            </w:pPr>
          </w:p>
        </w:tc>
        <w:tc>
          <w:tcPr>
            <w:tcW w:w="931" w:type="pct"/>
          </w:tcPr>
          <w:p w:rsidR="00FC3BBD" w:rsidRPr="00340E8F" w:rsidRDefault="00FC3BBD" w:rsidP="00BA2E9D">
            <w:pPr>
              <w:jc w:val="both"/>
              <w:rPr>
                <w:rFonts w:ascii="Montserrat" w:hAnsi="Montserrat" w:cs="Arial"/>
                <w:b/>
                <w:spacing w:val="-2"/>
                <w:lang w:val="es-MX"/>
              </w:rPr>
            </w:pPr>
          </w:p>
        </w:tc>
        <w:tc>
          <w:tcPr>
            <w:tcW w:w="930" w:type="pct"/>
          </w:tcPr>
          <w:p w:rsidR="00FC3BBD" w:rsidRPr="00340E8F" w:rsidRDefault="00FC3BBD" w:rsidP="00BA2E9D">
            <w:pPr>
              <w:jc w:val="both"/>
              <w:rPr>
                <w:rFonts w:ascii="Montserrat" w:hAnsi="Montserrat" w:cs="Arial"/>
                <w:b/>
                <w:spacing w:val="-2"/>
                <w:lang w:val="es-MX"/>
              </w:rPr>
            </w:pPr>
          </w:p>
        </w:tc>
      </w:tr>
      <w:tr w:rsidR="00FC3BBD" w:rsidRPr="00340E8F" w:rsidTr="00BA2E9D">
        <w:trPr>
          <w:trHeight w:val="218"/>
        </w:trPr>
        <w:tc>
          <w:tcPr>
            <w:tcW w:w="394" w:type="pct"/>
            <w:tcBorders>
              <w:bottom w:val="single" w:sz="4" w:space="0" w:color="auto"/>
            </w:tcBorders>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c>
          <w:tcPr>
            <w:tcW w:w="1814" w:type="pct"/>
            <w:tcBorders>
              <w:bottom w:val="single" w:sz="4" w:space="0" w:color="auto"/>
            </w:tcBorders>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c>
          <w:tcPr>
            <w:tcW w:w="931" w:type="pct"/>
            <w:tcBorders>
              <w:bottom w:val="single" w:sz="4" w:space="0" w:color="auto"/>
            </w:tcBorders>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c>
          <w:tcPr>
            <w:tcW w:w="931" w:type="pct"/>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c>
          <w:tcPr>
            <w:tcW w:w="930" w:type="pct"/>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r>
      <w:tr w:rsidR="00FC3BBD" w:rsidRPr="00340E8F" w:rsidTr="00BA2E9D">
        <w:trPr>
          <w:trHeight w:val="232"/>
        </w:trPr>
        <w:tc>
          <w:tcPr>
            <w:tcW w:w="394" w:type="pct"/>
            <w:tcBorders>
              <w:bottom w:val="single" w:sz="4" w:space="0" w:color="auto"/>
            </w:tcBorders>
          </w:tcPr>
          <w:p w:rsidR="00FC3BBD" w:rsidRPr="00340E8F" w:rsidRDefault="00FC3BBD" w:rsidP="00BA2E9D">
            <w:pPr>
              <w:jc w:val="both"/>
              <w:rPr>
                <w:rFonts w:ascii="Montserrat" w:hAnsi="Montserrat" w:cs="Arial"/>
                <w:b/>
                <w:spacing w:val="-2"/>
                <w:lang w:val="es-MX"/>
              </w:rPr>
            </w:pPr>
          </w:p>
        </w:tc>
        <w:tc>
          <w:tcPr>
            <w:tcW w:w="1814" w:type="pct"/>
            <w:tcBorders>
              <w:bottom w:val="single" w:sz="4" w:space="0" w:color="auto"/>
            </w:tcBorders>
          </w:tcPr>
          <w:p w:rsidR="00FC3BBD" w:rsidRPr="00340E8F" w:rsidRDefault="00FC3BBD" w:rsidP="00BA2E9D">
            <w:pPr>
              <w:jc w:val="both"/>
              <w:rPr>
                <w:rFonts w:ascii="Montserrat" w:hAnsi="Montserrat" w:cs="Arial"/>
                <w:b/>
                <w:spacing w:val="-2"/>
                <w:lang w:val="es-MX"/>
              </w:rPr>
            </w:pPr>
          </w:p>
        </w:tc>
        <w:tc>
          <w:tcPr>
            <w:tcW w:w="931" w:type="pct"/>
            <w:tcBorders>
              <w:bottom w:val="single" w:sz="4" w:space="0" w:color="auto"/>
            </w:tcBorders>
          </w:tcPr>
          <w:p w:rsidR="00FC3BBD" w:rsidRPr="00340E8F" w:rsidRDefault="00FC3BBD" w:rsidP="00BA2E9D">
            <w:pPr>
              <w:jc w:val="both"/>
              <w:rPr>
                <w:rFonts w:ascii="Montserrat" w:hAnsi="Montserrat" w:cs="Arial"/>
                <w:b/>
                <w:spacing w:val="-2"/>
                <w:lang w:val="es-MX"/>
              </w:rPr>
            </w:pPr>
          </w:p>
        </w:tc>
        <w:tc>
          <w:tcPr>
            <w:tcW w:w="931" w:type="pct"/>
            <w:tcBorders>
              <w:bottom w:val="single" w:sz="4" w:space="0" w:color="auto"/>
            </w:tcBorders>
          </w:tcPr>
          <w:p w:rsidR="00FC3BBD" w:rsidRPr="00340E8F" w:rsidRDefault="00FC3BBD" w:rsidP="00BA2E9D">
            <w:pPr>
              <w:jc w:val="both"/>
              <w:rPr>
                <w:rFonts w:ascii="Montserrat" w:hAnsi="Montserrat" w:cs="Arial"/>
                <w:b/>
                <w:spacing w:val="-2"/>
                <w:lang w:val="es-MX"/>
              </w:rPr>
            </w:pPr>
          </w:p>
        </w:tc>
        <w:tc>
          <w:tcPr>
            <w:tcW w:w="930" w:type="pct"/>
          </w:tcPr>
          <w:p w:rsidR="00FC3BBD" w:rsidRPr="00340E8F" w:rsidRDefault="00FC3BBD" w:rsidP="00BA2E9D">
            <w:pPr>
              <w:jc w:val="both"/>
              <w:rPr>
                <w:rFonts w:ascii="Montserrat" w:hAnsi="Montserrat" w:cs="Arial"/>
                <w:b/>
                <w:spacing w:val="-2"/>
                <w:lang w:val="es-MX"/>
              </w:rPr>
            </w:pPr>
          </w:p>
        </w:tc>
      </w:tr>
      <w:tr w:rsidR="00FC3BBD" w:rsidRPr="00340E8F" w:rsidTr="00BA2E9D">
        <w:trPr>
          <w:trHeight w:val="232"/>
        </w:trPr>
        <w:tc>
          <w:tcPr>
            <w:tcW w:w="394" w:type="pct"/>
            <w:tcBorders>
              <w:top w:val="single" w:sz="4" w:space="0" w:color="auto"/>
              <w:left w:val="nil"/>
              <w:bottom w:val="nil"/>
              <w:right w:val="nil"/>
            </w:tcBorders>
          </w:tcPr>
          <w:p w:rsidR="00FC3BBD" w:rsidRPr="00340E8F" w:rsidRDefault="00FC3BBD" w:rsidP="00BA2E9D">
            <w:pPr>
              <w:jc w:val="both"/>
              <w:rPr>
                <w:rFonts w:ascii="Montserrat" w:hAnsi="Montserrat" w:cs="Arial"/>
                <w:b/>
                <w:spacing w:val="-2"/>
                <w:lang w:val="es-MX"/>
              </w:rPr>
            </w:pPr>
          </w:p>
        </w:tc>
        <w:tc>
          <w:tcPr>
            <w:tcW w:w="1814" w:type="pct"/>
            <w:tcBorders>
              <w:top w:val="single" w:sz="4" w:space="0" w:color="auto"/>
              <w:left w:val="nil"/>
              <w:bottom w:val="nil"/>
              <w:right w:val="nil"/>
            </w:tcBorders>
          </w:tcPr>
          <w:p w:rsidR="00FC3BBD" w:rsidRPr="00340E8F" w:rsidRDefault="00FC3BBD" w:rsidP="00BA2E9D">
            <w:pPr>
              <w:jc w:val="both"/>
              <w:rPr>
                <w:rFonts w:ascii="Montserrat" w:hAnsi="Montserrat" w:cs="Arial"/>
                <w:b/>
                <w:spacing w:val="-2"/>
                <w:lang w:val="es-MX"/>
              </w:rPr>
            </w:pPr>
          </w:p>
        </w:tc>
        <w:tc>
          <w:tcPr>
            <w:tcW w:w="931" w:type="pct"/>
            <w:tcBorders>
              <w:top w:val="single" w:sz="4" w:space="0" w:color="auto"/>
              <w:left w:val="nil"/>
              <w:bottom w:val="nil"/>
              <w:right w:val="single" w:sz="4" w:space="0" w:color="auto"/>
            </w:tcBorders>
          </w:tcPr>
          <w:p w:rsidR="00FC3BBD" w:rsidRPr="00340E8F" w:rsidRDefault="00FC3BBD" w:rsidP="00BA2E9D">
            <w:pPr>
              <w:jc w:val="both"/>
              <w:rPr>
                <w:rFonts w:ascii="Montserrat" w:hAnsi="Montserrat" w:cs="Arial"/>
                <w:b/>
                <w:spacing w:val="-2"/>
                <w:lang w:val="es-MX"/>
              </w:rPr>
            </w:pPr>
          </w:p>
        </w:tc>
        <w:tc>
          <w:tcPr>
            <w:tcW w:w="931" w:type="pct"/>
            <w:tcBorders>
              <w:left w:val="single" w:sz="4" w:space="0" w:color="auto"/>
            </w:tcBorders>
            <w:shd w:val="clear" w:color="auto" w:fill="D9D9D9" w:themeFill="background1" w:themeFillShade="D9"/>
          </w:tcPr>
          <w:p w:rsidR="00FC3BBD" w:rsidRPr="00340E8F" w:rsidRDefault="00FC3BBD" w:rsidP="00BA2E9D">
            <w:pPr>
              <w:jc w:val="right"/>
              <w:rPr>
                <w:rFonts w:ascii="Montserrat" w:hAnsi="Montserrat" w:cs="Arial"/>
                <w:b/>
                <w:spacing w:val="-2"/>
                <w:sz w:val="20"/>
                <w:szCs w:val="20"/>
                <w:lang w:val="es-MX"/>
              </w:rPr>
            </w:pPr>
            <w:r w:rsidRPr="00340E8F">
              <w:rPr>
                <w:rFonts w:ascii="Montserrat" w:hAnsi="Montserrat" w:cs="Arial"/>
                <w:b/>
                <w:spacing w:val="-2"/>
                <w:sz w:val="20"/>
                <w:szCs w:val="20"/>
                <w:lang w:val="es-MX"/>
              </w:rPr>
              <w:t>SUBTOTAL</w:t>
            </w:r>
          </w:p>
        </w:tc>
        <w:tc>
          <w:tcPr>
            <w:tcW w:w="930" w:type="pct"/>
            <w:shd w:val="clear" w:color="auto" w:fill="D9D9D9" w:themeFill="background1" w:themeFillShade="D9"/>
          </w:tcPr>
          <w:p w:rsidR="00FC3BBD" w:rsidRPr="00340E8F" w:rsidRDefault="00FC3BBD" w:rsidP="00BA2E9D">
            <w:pPr>
              <w:jc w:val="both"/>
              <w:rPr>
                <w:rFonts w:ascii="Montserrat" w:hAnsi="Montserrat" w:cs="Arial"/>
                <w:b/>
                <w:spacing w:val="-2"/>
                <w:lang w:val="es-MX"/>
              </w:rPr>
            </w:pPr>
          </w:p>
        </w:tc>
      </w:tr>
    </w:tbl>
    <w:p w:rsidR="00FC3BBD" w:rsidRDefault="00FC3BBD" w:rsidP="00DB1D0F">
      <w:pPr>
        <w:tabs>
          <w:tab w:val="left" w:pos="6379"/>
        </w:tabs>
        <w:spacing w:line="240" w:lineRule="exact"/>
        <w:ind w:right="-658"/>
        <w:rPr>
          <w:rFonts w:ascii="Montserrat" w:hAnsi="Montserrat" w:cs="Arial"/>
          <w:sz w:val="20"/>
          <w:szCs w:val="20"/>
          <w:lang w:val="es-MX"/>
        </w:rPr>
      </w:pPr>
    </w:p>
    <w:p w:rsidR="00FC3BBD" w:rsidRDefault="00FC3BBD" w:rsidP="00DB1D0F">
      <w:pPr>
        <w:tabs>
          <w:tab w:val="left" w:pos="6379"/>
        </w:tabs>
        <w:spacing w:line="240" w:lineRule="exact"/>
        <w:ind w:right="-658"/>
        <w:rPr>
          <w:rFonts w:ascii="Montserrat" w:hAnsi="Montserrat" w:cs="Arial"/>
          <w:sz w:val="20"/>
          <w:szCs w:val="20"/>
          <w:lang w:val="es-MX"/>
        </w:rPr>
      </w:pPr>
    </w:p>
    <w:p w:rsidR="00FC3BBD" w:rsidRPr="00450949" w:rsidRDefault="00FC3BBD" w:rsidP="00DB1D0F">
      <w:pPr>
        <w:tabs>
          <w:tab w:val="left" w:pos="6379"/>
        </w:tabs>
        <w:spacing w:line="240" w:lineRule="exact"/>
        <w:ind w:right="-658"/>
        <w:rPr>
          <w:rFonts w:ascii="Montserrat" w:hAnsi="Montserrat" w:cs="Arial"/>
          <w:sz w:val="20"/>
          <w:szCs w:val="20"/>
          <w:lang w:val="es-MX"/>
        </w:rPr>
      </w:pPr>
    </w:p>
    <w:tbl>
      <w:tblPr>
        <w:tblW w:w="10057" w:type="dxa"/>
        <w:jc w:val="center"/>
        <w:tblLayout w:type="fixed"/>
        <w:tblCellMar>
          <w:left w:w="70" w:type="dxa"/>
          <w:right w:w="70" w:type="dxa"/>
        </w:tblCellMar>
        <w:tblLook w:val="0000" w:firstRow="0" w:lastRow="0" w:firstColumn="0" w:lastColumn="0" w:noHBand="0" w:noVBand="0"/>
      </w:tblPr>
      <w:tblGrid>
        <w:gridCol w:w="10057"/>
      </w:tblGrid>
      <w:tr w:rsidR="00DB1D0F" w:rsidRPr="00450949" w:rsidTr="00DB1D0F">
        <w:trPr>
          <w:jc w:val="center"/>
        </w:trPr>
        <w:tc>
          <w:tcPr>
            <w:tcW w:w="10057" w:type="dxa"/>
            <w:tcBorders>
              <w:top w:val="single" w:sz="6" w:space="0" w:color="auto"/>
              <w:left w:val="single" w:sz="6" w:space="0" w:color="auto"/>
              <w:bottom w:val="single" w:sz="6" w:space="0" w:color="auto"/>
              <w:right w:val="single" w:sz="6" w:space="0" w:color="auto"/>
            </w:tcBorders>
          </w:tcPr>
          <w:p w:rsidR="00DB1D0F" w:rsidRPr="00C75630" w:rsidRDefault="00DB1D0F" w:rsidP="00DB1D0F">
            <w:pPr>
              <w:tabs>
                <w:tab w:val="left" w:pos="6379"/>
              </w:tabs>
              <w:spacing w:line="240" w:lineRule="exact"/>
              <w:jc w:val="both"/>
              <w:rPr>
                <w:rFonts w:ascii="Montserrat" w:hAnsi="Montserrat" w:cs="Arial"/>
                <w:b/>
                <w:sz w:val="20"/>
                <w:szCs w:val="20"/>
                <w:lang w:val="es-MX"/>
              </w:rPr>
            </w:pPr>
            <w:bookmarkStart w:id="178" w:name="_Toc328464403"/>
            <w:bookmarkStart w:id="179" w:name="_Toc328464404"/>
            <w:bookmarkEnd w:id="178"/>
            <w:r w:rsidRPr="00C75630">
              <w:rPr>
                <w:rFonts w:ascii="Montserrat" w:hAnsi="Montserrat" w:cs="Arial"/>
                <w:b/>
                <w:sz w:val="20"/>
                <w:szCs w:val="20"/>
                <w:lang w:val="es-MX"/>
              </w:rPr>
              <w:lastRenderedPageBreak/>
              <w:t xml:space="preserve">LA PROPUESTA ECONOMICA DEBERA ESTAR ACORDE A LO SOLICITADO POR LA PROPUESTA TECNICA Y DE CONFORMIDAD CON EL ANEXO I </w:t>
            </w:r>
            <w:bookmarkEnd w:id="179"/>
          </w:p>
        </w:tc>
      </w:tr>
    </w:tbl>
    <w:p w:rsidR="00DB1D0F" w:rsidRDefault="00DB1D0F" w:rsidP="00DB1D0F">
      <w:pPr>
        <w:tabs>
          <w:tab w:val="left" w:pos="6379"/>
        </w:tabs>
        <w:spacing w:line="240" w:lineRule="exact"/>
        <w:rPr>
          <w:rFonts w:ascii="Montserrat" w:hAnsi="Montserrat" w:cs="Arial"/>
          <w:b/>
          <w:sz w:val="20"/>
          <w:szCs w:val="20"/>
          <w:lang w:val="es-MX"/>
        </w:rPr>
      </w:pPr>
    </w:p>
    <w:p w:rsidR="00DB1D0F" w:rsidRPr="00450949" w:rsidRDefault="00DB1D0F" w:rsidP="00DB1D0F">
      <w:pPr>
        <w:tabs>
          <w:tab w:val="left" w:pos="6379"/>
        </w:tabs>
        <w:spacing w:line="240" w:lineRule="exact"/>
        <w:rPr>
          <w:rFonts w:ascii="Montserrat" w:hAnsi="Montserrat" w:cs="Arial"/>
          <w:b/>
          <w:sz w:val="20"/>
          <w:szCs w:val="20"/>
          <w:lang w:val="es-MX"/>
        </w:rPr>
      </w:pPr>
    </w:p>
    <w:p w:rsidR="00DB1D0F" w:rsidRPr="00F015D3" w:rsidRDefault="00DB1D0F" w:rsidP="00DB1D0F">
      <w:pPr>
        <w:pStyle w:val="Normal1"/>
        <w:spacing w:after="120"/>
        <w:jc w:val="both"/>
        <w:rPr>
          <w:rFonts w:ascii="Montserrat" w:hAnsi="Montserrat"/>
          <w:sz w:val="20"/>
          <w:szCs w:val="20"/>
          <w:lang w:val="es-MX"/>
        </w:rPr>
      </w:pPr>
      <w:bookmarkStart w:id="180" w:name="_Toc328464405"/>
      <w:bookmarkEnd w:id="180"/>
      <w:r w:rsidRPr="00F015D3">
        <w:rPr>
          <w:rFonts w:ascii="Montserrat" w:hAnsi="Montserrat"/>
          <w:sz w:val="20"/>
          <w:szCs w:val="20"/>
          <w:lang w:val="es-MX"/>
        </w:rPr>
        <w:t>La proposición presentada asciende a un monto, antes de IVA de:</w:t>
      </w:r>
    </w:p>
    <w:p w:rsidR="00DB1D0F" w:rsidRPr="00CC36E3" w:rsidRDefault="00DB1D0F" w:rsidP="00DB1D0F">
      <w:pPr>
        <w:pStyle w:val="Normal1"/>
        <w:spacing w:after="120"/>
        <w:ind w:firstLine="5"/>
        <w:rPr>
          <w:rFonts w:ascii="Montserrat" w:hAnsi="Montserrat"/>
          <w:b/>
          <w:sz w:val="20"/>
          <w:szCs w:val="20"/>
          <w:u w:val="single"/>
          <w:lang w:val="es-MX"/>
        </w:rPr>
      </w:pPr>
      <w:r w:rsidRPr="00CC36E3">
        <w:rPr>
          <w:rFonts w:ascii="Montserrat" w:hAnsi="Montserrat"/>
          <w:b/>
          <w:sz w:val="20"/>
          <w:szCs w:val="20"/>
          <w:u w:val="single"/>
          <w:lang w:val="es-MX"/>
        </w:rPr>
        <w:t xml:space="preserve">$      </w:t>
      </w:r>
      <w:r w:rsidRPr="00CC36E3">
        <w:rPr>
          <w:rFonts w:ascii="Montserrat" w:hAnsi="Montserrat"/>
          <w:b/>
          <w:sz w:val="20"/>
          <w:szCs w:val="20"/>
          <w:u w:val="single"/>
          <w:lang w:val="es-MX"/>
        </w:rPr>
        <w:tab/>
        <w:t xml:space="preserve">(IMPORTE CON NÚMERO Y LETRA) </w:t>
      </w:r>
    </w:p>
    <w:p w:rsidR="00DB1D0F" w:rsidRPr="00F015D3" w:rsidRDefault="00DB1D0F" w:rsidP="00DB1D0F">
      <w:pPr>
        <w:pStyle w:val="Normal1"/>
        <w:spacing w:before="120" w:after="120"/>
        <w:ind w:left="420" w:hanging="420"/>
        <w:jc w:val="both"/>
        <w:rPr>
          <w:rFonts w:ascii="Montserrat" w:hAnsi="Montserrat"/>
          <w:sz w:val="20"/>
          <w:szCs w:val="20"/>
          <w:lang w:val="es-MX"/>
        </w:rPr>
      </w:pPr>
      <w:r w:rsidRPr="00F015D3">
        <w:rPr>
          <w:rFonts w:ascii="Montserrat" w:hAnsi="Montserrat"/>
          <w:sz w:val="20"/>
          <w:szCs w:val="20"/>
          <w:lang w:val="es-MX"/>
        </w:rPr>
        <w:t>La proposición presentada asciende a un monto total, incluyendo el IVA de:</w:t>
      </w:r>
    </w:p>
    <w:p w:rsidR="00DB1D0F" w:rsidRPr="00CC36E3" w:rsidRDefault="00DB1D0F" w:rsidP="00DB1D0F">
      <w:pPr>
        <w:pStyle w:val="Normal1"/>
        <w:spacing w:after="120"/>
        <w:ind w:firstLine="5"/>
        <w:rPr>
          <w:rFonts w:ascii="Montserrat" w:hAnsi="Montserrat"/>
          <w:b/>
          <w:sz w:val="20"/>
          <w:szCs w:val="20"/>
          <w:u w:val="single"/>
          <w:lang w:val="es-MX"/>
        </w:rPr>
      </w:pPr>
      <w:r w:rsidRPr="00CC36E3">
        <w:rPr>
          <w:rFonts w:ascii="Montserrat" w:hAnsi="Montserrat"/>
          <w:b/>
          <w:sz w:val="20"/>
          <w:szCs w:val="20"/>
          <w:u w:val="single"/>
          <w:lang w:val="es-MX"/>
        </w:rPr>
        <w:t xml:space="preserve">$      </w:t>
      </w:r>
      <w:r w:rsidRPr="00CC36E3">
        <w:rPr>
          <w:rFonts w:ascii="Montserrat" w:hAnsi="Montserrat"/>
          <w:b/>
          <w:sz w:val="20"/>
          <w:szCs w:val="20"/>
          <w:u w:val="single"/>
          <w:lang w:val="es-MX"/>
        </w:rPr>
        <w:tab/>
        <w:t xml:space="preserve">(IMPORTE CON NÚMERO Y LETRA) </w:t>
      </w:r>
    </w:p>
    <w:p w:rsidR="00DB1D0F" w:rsidRPr="00CC36E3" w:rsidRDefault="00DB1D0F" w:rsidP="00304F56">
      <w:pPr>
        <w:pStyle w:val="Normal1"/>
        <w:numPr>
          <w:ilvl w:val="1"/>
          <w:numId w:val="30"/>
        </w:numPr>
        <w:tabs>
          <w:tab w:val="clear" w:pos="1440"/>
          <w:tab w:val="num" w:pos="284"/>
        </w:tabs>
        <w:spacing w:line="240" w:lineRule="auto"/>
        <w:ind w:left="284" w:hanging="284"/>
        <w:jc w:val="both"/>
        <w:rPr>
          <w:rFonts w:ascii="Montserrat" w:hAnsi="Montserrat"/>
          <w:color w:val="auto"/>
          <w:sz w:val="20"/>
          <w:szCs w:val="20"/>
          <w:lang w:val="es-MX"/>
        </w:rPr>
      </w:pPr>
      <w:r w:rsidRPr="00CC36E3">
        <w:rPr>
          <w:rFonts w:ascii="Montserrat" w:hAnsi="Montserrat"/>
          <w:color w:val="auto"/>
          <w:sz w:val="20"/>
          <w:szCs w:val="20"/>
          <w:lang w:val="es-MX"/>
        </w:rPr>
        <w:t xml:space="preserve">La vigencia de la proposición será de:       ___ días naturales </w:t>
      </w:r>
    </w:p>
    <w:p w:rsidR="00DB1D0F" w:rsidRPr="00CC36E3" w:rsidRDefault="00DB1D0F" w:rsidP="00304F56">
      <w:pPr>
        <w:pStyle w:val="Normal1"/>
        <w:numPr>
          <w:ilvl w:val="1"/>
          <w:numId w:val="30"/>
        </w:numPr>
        <w:tabs>
          <w:tab w:val="clear" w:pos="1440"/>
          <w:tab w:val="num" w:pos="284"/>
        </w:tabs>
        <w:spacing w:before="120" w:after="240" w:line="240" w:lineRule="auto"/>
        <w:ind w:left="284" w:hanging="284"/>
        <w:jc w:val="both"/>
        <w:rPr>
          <w:rFonts w:ascii="Montserrat" w:hAnsi="Montserrat"/>
          <w:sz w:val="20"/>
          <w:szCs w:val="20"/>
          <w:lang w:val="es-MX"/>
        </w:rPr>
      </w:pPr>
      <w:r w:rsidRPr="00CC36E3">
        <w:rPr>
          <w:rFonts w:ascii="Montserrat" w:hAnsi="Montserrat"/>
          <w:color w:val="auto"/>
          <w:sz w:val="20"/>
          <w:szCs w:val="20"/>
          <w:lang w:val="es-MX"/>
        </w:rPr>
        <w:t xml:space="preserve">Los precios serán ser fijos hasta el día: ___ de _______________ </w:t>
      </w:r>
      <w:proofErr w:type="spellStart"/>
      <w:r w:rsidRPr="00CC36E3">
        <w:rPr>
          <w:rFonts w:ascii="Montserrat" w:hAnsi="Montserrat"/>
          <w:color w:val="auto"/>
          <w:sz w:val="20"/>
          <w:szCs w:val="20"/>
          <w:lang w:val="es-MX"/>
        </w:rPr>
        <w:t>de</w:t>
      </w:r>
      <w:proofErr w:type="spellEnd"/>
      <w:r w:rsidRPr="00CC36E3">
        <w:rPr>
          <w:rFonts w:ascii="Montserrat" w:hAnsi="Montserrat"/>
          <w:color w:val="auto"/>
          <w:sz w:val="20"/>
          <w:szCs w:val="20"/>
          <w:lang w:val="es-MX"/>
        </w:rPr>
        <w:t xml:space="preserve"> 20</w:t>
      </w:r>
      <w:r w:rsidR="00397339">
        <w:rPr>
          <w:rFonts w:ascii="Montserrat" w:hAnsi="Montserrat"/>
          <w:color w:val="auto"/>
          <w:sz w:val="20"/>
          <w:szCs w:val="20"/>
          <w:lang w:val="es-MX"/>
        </w:rPr>
        <w:t>2</w:t>
      </w:r>
      <w:r w:rsidR="00DE674D">
        <w:rPr>
          <w:rFonts w:ascii="Montserrat" w:hAnsi="Montserrat"/>
          <w:color w:val="auto"/>
          <w:sz w:val="20"/>
          <w:szCs w:val="20"/>
          <w:lang w:val="es-MX"/>
        </w:rPr>
        <w:t>1</w:t>
      </w:r>
    </w:p>
    <w:p w:rsidR="00DB1D0F" w:rsidRPr="00F015D3" w:rsidRDefault="00DB1D0F" w:rsidP="00DB1D0F">
      <w:pPr>
        <w:pStyle w:val="Normal1"/>
        <w:spacing w:line="240" w:lineRule="auto"/>
        <w:ind w:left="-284"/>
        <w:jc w:val="both"/>
        <w:rPr>
          <w:rFonts w:ascii="Montserrat" w:hAnsi="Montserrat"/>
          <w:sz w:val="20"/>
          <w:szCs w:val="20"/>
          <w:lang w:val="es-MX"/>
        </w:rPr>
      </w:pPr>
      <w:r w:rsidRPr="00F015D3">
        <w:rPr>
          <w:rFonts w:ascii="Montserrat" w:hAnsi="Montserrat"/>
          <w:sz w:val="20"/>
          <w:szCs w:val="20"/>
          <w:lang w:val="es-MX"/>
        </w:rPr>
        <w:t>Mi representada manifiesta que la presente oferta económica no podrá ser retirada o dejarse sin efecto, por lo que deberá considerarse vigente dentro del procedimiento de la Licitación Pública Nacional Electrónica hasta, por lo menos, noventa días posteriores a su conclusión.</w:t>
      </w:r>
    </w:p>
    <w:p w:rsidR="00DB1D0F" w:rsidRPr="00450949" w:rsidRDefault="00DB1D0F" w:rsidP="00DB1D0F">
      <w:pPr>
        <w:rPr>
          <w:rFonts w:ascii="Montserrat" w:hAnsi="Montserrat" w:cs="Arial"/>
          <w:b/>
          <w:sz w:val="12"/>
          <w:szCs w:val="20"/>
          <w:lang w:val="es-MX"/>
        </w:rPr>
      </w:pPr>
    </w:p>
    <w:p w:rsidR="00DB1D0F" w:rsidRPr="00450949" w:rsidRDefault="00DB1D0F" w:rsidP="00DB1D0F">
      <w:pPr>
        <w:rPr>
          <w:rFonts w:ascii="Montserrat" w:hAnsi="Montserrat" w:cs="Arial"/>
          <w:b/>
          <w:sz w:val="12"/>
          <w:szCs w:val="20"/>
          <w:lang w:val="es-MX"/>
        </w:rPr>
      </w:pPr>
    </w:p>
    <w:tbl>
      <w:tblPr>
        <w:tblW w:w="10349" w:type="dxa"/>
        <w:jc w:val="center"/>
        <w:tblLayout w:type="fixed"/>
        <w:tblCellMar>
          <w:left w:w="70" w:type="dxa"/>
          <w:right w:w="70" w:type="dxa"/>
        </w:tblCellMar>
        <w:tblLook w:val="0000" w:firstRow="0" w:lastRow="0" w:firstColumn="0" w:lastColumn="0" w:noHBand="0" w:noVBand="0"/>
      </w:tblPr>
      <w:tblGrid>
        <w:gridCol w:w="10349"/>
      </w:tblGrid>
      <w:tr w:rsidR="00DB1D0F" w:rsidRPr="00450949" w:rsidTr="00DB1D0F">
        <w:trPr>
          <w:jc w:val="center"/>
        </w:trPr>
        <w:tc>
          <w:tcPr>
            <w:tcW w:w="10349" w:type="dxa"/>
            <w:tcBorders>
              <w:top w:val="single" w:sz="6" w:space="0" w:color="auto"/>
              <w:left w:val="single" w:sz="6" w:space="0" w:color="auto"/>
              <w:bottom w:val="single" w:sz="6" w:space="0" w:color="auto"/>
              <w:right w:val="single" w:sz="6" w:space="0" w:color="auto"/>
            </w:tcBorders>
          </w:tcPr>
          <w:p w:rsidR="00DB1D0F" w:rsidRPr="00450949" w:rsidRDefault="00DB1D0F" w:rsidP="002E1A13">
            <w:pPr>
              <w:pStyle w:val="Textoindependiente32"/>
              <w:tabs>
                <w:tab w:val="left" w:pos="6379"/>
              </w:tabs>
              <w:spacing w:line="240" w:lineRule="exact"/>
              <w:jc w:val="both"/>
              <w:rPr>
                <w:rFonts w:ascii="Montserrat" w:hAnsi="Montserrat" w:cs="Arial"/>
                <w:sz w:val="20"/>
                <w:szCs w:val="20"/>
                <w:lang w:val="es-MX"/>
              </w:rPr>
            </w:pPr>
            <w:bookmarkStart w:id="181" w:name="_Toc328464442"/>
            <w:r w:rsidRPr="00450949">
              <w:rPr>
                <w:rFonts w:ascii="Montserrat" w:hAnsi="Montserrat" w:cs="Arial"/>
                <w:sz w:val="20"/>
                <w:szCs w:val="20"/>
                <w:lang w:val="es-MX"/>
              </w:rPr>
              <w:t xml:space="preserve">EN EL CASO QUE </w:t>
            </w:r>
            <w:r>
              <w:rPr>
                <w:rFonts w:ascii="Montserrat" w:hAnsi="Montserrat" w:cs="Arial"/>
                <w:sz w:val="20"/>
                <w:szCs w:val="20"/>
                <w:lang w:val="es-MX"/>
              </w:rPr>
              <w:t>EL COLEGIO DE BACHILLERES</w:t>
            </w:r>
            <w:r w:rsidRPr="00450949">
              <w:rPr>
                <w:rFonts w:ascii="Montserrat" w:hAnsi="Montserrat" w:cs="Arial"/>
                <w:sz w:val="20"/>
                <w:szCs w:val="20"/>
                <w:lang w:val="es-MX"/>
              </w:rPr>
              <w:t>, ME OTORGUE LA ADJUDIC</w:t>
            </w:r>
            <w:r>
              <w:rPr>
                <w:rFonts w:ascii="Montserrat" w:hAnsi="Montserrat" w:cs="Arial"/>
                <w:sz w:val="20"/>
                <w:szCs w:val="20"/>
                <w:lang w:val="es-MX"/>
              </w:rPr>
              <w:t>ACIÓN, ME OBLIGO A SUSCRIBIR EL</w:t>
            </w:r>
            <w:r w:rsidRPr="00450949">
              <w:rPr>
                <w:rFonts w:ascii="Montserrat" w:hAnsi="Montserrat" w:cs="Arial"/>
                <w:sz w:val="20"/>
                <w:szCs w:val="20"/>
                <w:lang w:val="es-MX"/>
              </w:rPr>
              <w:t xml:space="preserve">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 xml:space="preserve">QUE SE DERIVEN, EN LOS TÉRMINOS Y CONDICIONES ESTABLECIDOS EN ESTA </w:t>
            </w:r>
            <w:r>
              <w:rPr>
                <w:rFonts w:ascii="Montserrat" w:hAnsi="Montserrat" w:cs="Arial"/>
                <w:sz w:val="20"/>
                <w:szCs w:val="20"/>
                <w:lang w:val="es-MX"/>
              </w:rPr>
              <w:t>CONVOCATORIA</w:t>
            </w:r>
            <w:r w:rsidRPr="00450949">
              <w:rPr>
                <w:rFonts w:ascii="Montserrat" w:hAnsi="Montserrat" w:cs="Arial"/>
                <w:sz w:val="20"/>
                <w:szCs w:val="20"/>
                <w:lang w:val="es-MX"/>
              </w:rPr>
              <w:t xml:space="preserve"> Y SU JUNTA DE ACLARACIONES.</w:t>
            </w:r>
            <w:bookmarkEnd w:id="181"/>
          </w:p>
        </w:tc>
      </w:tr>
    </w:tbl>
    <w:p w:rsidR="00DB1D0F" w:rsidRPr="00450949" w:rsidRDefault="00DB1D0F" w:rsidP="00DB1D0F">
      <w:pPr>
        <w:tabs>
          <w:tab w:val="left" w:pos="6379"/>
        </w:tabs>
        <w:spacing w:line="240" w:lineRule="exact"/>
        <w:ind w:right="-658"/>
        <w:jc w:val="both"/>
        <w:rPr>
          <w:rFonts w:ascii="Montserrat" w:hAnsi="Montserrat" w:cs="Arial"/>
          <w:sz w:val="20"/>
          <w:szCs w:val="20"/>
          <w:lang w:val="es-MX"/>
        </w:rPr>
      </w:pPr>
    </w:p>
    <w:p w:rsidR="00DB1D0F" w:rsidRPr="00450949" w:rsidRDefault="00DB1D0F" w:rsidP="00DB1D0F">
      <w:pPr>
        <w:tabs>
          <w:tab w:val="left" w:pos="6379"/>
        </w:tabs>
        <w:spacing w:line="240" w:lineRule="exact"/>
        <w:rPr>
          <w:rFonts w:ascii="Montserrat" w:hAnsi="Montserrat" w:cs="Arial"/>
          <w:b/>
          <w:sz w:val="20"/>
          <w:szCs w:val="20"/>
          <w:lang w:val="es-MX"/>
        </w:rPr>
      </w:pPr>
    </w:p>
    <w:p w:rsidR="00DB1D0F" w:rsidRPr="00450949" w:rsidRDefault="00DB1D0F" w:rsidP="00DB1D0F">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DB1D0F" w:rsidRPr="00450949" w:rsidRDefault="00DB1D0F" w:rsidP="00DB1D0F">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466610" w:rsidRDefault="00DB1D0F" w:rsidP="00FC3BBD">
      <w:pPr>
        <w:tabs>
          <w:tab w:val="left" w:pos="6379"/>
        </w:tabs>
        <w:autoSpaceDE w:val="0"/>
        <w:autoSpaceDN w:val="0"/>
        <w:adjustRightInd w:val="0"/>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E91612" w:rsidRDefault="00E91612">
      <w:pPr>
        <w:rPr>
          <w:rFonts w:ascii="Montserrat" w:hAnsi="Montserrat" w:cs="Arial"/>
          <w:sz w:val="20"/>
          <w:szCs w:val="20"/>
          <w:lang w:val="es-MX"/>
        </w:rPr>
      </w:pPr>
      <w:r>
        <w:rPr>
          <w:rFonts w:ascii="Montserrat" w:hAnsi="Montserrat" w:cs="Arial"/>
          <w:sz w:val="20"/>
          <w:szCs w:val="20"/>
          <w:lang w:val="es-MX"/>
        </w:rPr>
        <w:br w:type="page"/>
      </w:r>
    </w:p>
    <w:p w:rsidR="00E91612" w:rsidRPr="00FC3BBD" w:rsidRDefault="00E91612" w:rsidP="00FC3BBD">
      <w:pPr>
        <w:tabs>
          <w:tab w:val="left" w:pos="6379"/>
        </w:tabs>
        <w:autoSpaceDE w:val="0"/>
        <w:autoSpaceDN w:val="0"/>
        <w:adjustRightInd w:val="0"/>
        <w:spacing w:line="240" w:lineRule="exact"/>
        <w:jc w:val="center"/>
        <w:rPr>
          <w:rFonts w:ascii="Montserrat" w:hAnsi="Montserrat" w:cs="Arial"/>
          <w:sz w:val="20"/>
          <w:szCs w:val="20"/>
          <w:lang w:val="es-MX"/>
        </w:rPr>
      </w:pPr>
    </w:p>
    <w:p w:rsidR="00735821" w:rsidRPr="00450949" w:rsidRDefault="008B2AC6" w:rsidP="001F0133">
      <w:pPr>
        <w:tabs>
          <w:tab w:val="left" w:pos="6379"/>
        </w:tabs>
        <w:jc w:val="center"/>
        <w:rPr>
          <w:rFonts w:ascii="Montserrat" w:hAnsi="Montserrat" w:cs="Arial"/>
          <w:b/>
          <w:szCs w:val="20"/>
          <w:lang w:val="es-MX"/>
        </w:rPr>
      </w:pPr>
      <w:r w:rsidRPr="00450949">
        <w:rPr>
          <w:rFonts w:ascii="Montserrat" w:hAnsi="Montserrat" w:cs="Arial"/>
          <w:b/>
          <w:szCs w:val="20"/>
          <w:lang w:val="es-MX"/>
        </w:rPr>
        <w:t>FORMATO</w:t>
      </w:r>
      <w:r w:rsidR="00CA25A9" w:rsidRPr="00450949">
        <w:rPr>
          <w:rFonts w:ascii="Montserrat" w:hAnsi="Montserrat" w:cs="Arial"/>
          <w:b/>
          <w:szCs w:val="20"/>
          <w:lang w:val="es-MX"/>
        </w:rPr>
        <w:t xml:space="preserve"> </w:t>
      </w:r>
      <w:r w:rsidR="003F1153">
        <w:rPr>
          <w:rFonts w:ascii="Montserrat" w:hAnsi="Montserrat" w:cs="Arial"/>
          <w:b/>
          <w:szCs w:val="20"/>
          <w:lang w:val="es-MX"/>
        </w:rPr>
        <w:t>19</w:t>
      </w:r>
      <w:r w:rsidR="00956437" w:rsidRPr="00450949">
        <w:rPr>
          <w:rFonts w:ascii="Montserrat" w:hAnsi="Montserrat" w:cs="Arial"/>
          <w:b/>
          <w:szCs w:val="20"/>
          <w:lang w:val="es-MX"/>
        </w:rPr>
        <w:t xml:space="preserve">.- </w:t>
      </w:r>
      <w:r w:rsidR="00F40529" w:rsidRPr="00450949">
        <w:rPr>
          <w:rFonts w:ascii="Montserrat" w:hAnsi="Montserrat" w:cs="Arial"/>
          <w:b/>
          <w:szCs w:val="20"/>
          <w:lang w:val="es-MX"/>
        </w:rPr>
        <w:t>ACUSE DE RECIBO</w:t>
      </w:r>
      <w:bookmarkEnd w:id="170"/>
      <w:bookmarkEnd w:id="171"/>
    </w:p>
    <w:p w:rsidR="00735821" w:rsidRDefault="00735821" w:rsidP="00525E7A">
      <w:pPr>
        <w:tabs>
          <w:tab w:val="left" w:pos="6379"/>
        </w:tabs>
        <w:spacing w:line="240" w:lineRule="exact"/>
        <w:jc w:val="right"/>
        <w:rPr>
          <w:rFonts w:ascii="Montserrat" w:hAnsi="Montserrat" w:cs="Arial"/>
          <w:b/>
          <w:sz w:val="16"/>
          <w:szCs w:val="20"/>
          <w:u w:val="single"/>
          <w:lang w:val="es-MX"/>
        </w:rPr>
      </w:pPr>
      <w:bookmarkStart w:id="182" w:name="_Toc328464684"/>
      <w:bookmarkEnd w:id="182"/>
    </w:p>
    <w:p w:rsidR="00C52F2D" w:rsidRPr="00450949" w:rsidRDefault="00525E7A" w:rsidP="00525E7A">
      <w:pPr>
        <w:tabs>
          <w:tab w:val="left" w:pos="6379"/>
        </w:tabs>
        <w:spacing w:line="240" w:lineRule="exact"/>
        <w:ind w:left="993" w:hanging="993"/>
        <w:rPr>
          <w:rFonts w:ascii="Montserrat" w:hAnsi="Montserrat" w:cs="Arial"/>
          <w:sz w:val="10"/>
          <w:szCs w:val="20"/>
          <w:lang w:val="es-MX"/>
        </w:rPr>
      </w:pPr>
      <w:bookmarkStart w:id="183" w:name="_Toc328464686"/>
      <w:r w:rsidRPr="00450949">
        <w:rPr>
          <w:rFonts w:ascii="Montserrat" w:hAnsi="Montserrat" w:cs="Arial"/>
          <w:sz w:val="20"/>
          <w:szCs w:val="20"/>
          <w:lang w:val="es-MX"/>
        </w:rPr>
        <w:t xml:space="preserve">NOMBRE DEL </w:t>
      </w:r>
      <w:r w:rsidR="00D37C0E">
        <w:rPr>
          <w:rFonts w:ascii="Montserrat" w:hAnsi="Montserrat" w:cs="Arial"/>
          <w:sz w:val="20"/>
          <w:szCs w:val="20"/>
          <w:lang w:val="es-MX"/>
        </w:rPr>
        <w:t>LICITANTE</w:t>
      </w:r>
      <w:r w:rsidRPr="00450949">
        <w:rPr>
          <w:rFonts w:ascii="Montserrat" w:hAnsi="Montserrat" w:cs="Arial"/>
          <w:sz w:val="20"/>
          <w:szCs w:val="20"/>
          <w:lang w:val="es-MX"/>
        </w:rPr>
        <w:t>: _____________________________</w:t>
      </w:r>
      <w:r w:rsidR="00302C23">
        <w:rPr>
          <w:rFonts w:ascii="Montserrat" w:hAnsi="Montserrat" w:cs="Arial"/>
          <w:sz w:val="20"/>
          <w:szCs w:val="20"/>
          <w:lang w:val="es-MX"/>
        </w:rPr>
        <w:t xml:space="preserve"> </w:t>
      </w:r>
      <w:proofErr w:type="gramStart"/>
      <w:r w:rsidRPr="00450949">
        <w:rPr>
          <w:rFonts w:ascii="Montserrat" w:hAnsi="Montserrat" w:cs="Arial"/>
          <w:sz w:val="20"/>
          <w:szCs w:val="20"/>
          <w:lang w:val="es-MX"/>
        </w:rPr>
        <w:t>FECHA:_</w:t>
      </w:r>
      <w:proofErr w:type="gramEnd"/>
      <w:r w:rsidRPr="00450949">
        <w:rPr>
          <w:rFonts w:ascii="Montserrat" w:hAnsi="Montserrat" w:cs="Arial"/>
          <w:sz w:val="20"/>
          <w:szCs w:val="20"/>
          <w:lang w:val="es-MX"/>
        </w:rPr>
        <w:t>________________</w:t>
      </w:r>
    </w:p>
    <w:bookmarkEnd w:id="183"/>
    <w:p w:rsidR="00735821" w:rsidRPr="00450949" w:rsidRDefault="00735821" w:rsidP="00525E7A">
      <w:pPr>
        <w:tabs>
          <w:tab w:val="left" w:pos="6379"/>
        </w:tabs>
        <w:spacing w:line="240" w:lineRule="exact"/>
        <w:ind w:left="993" w:hanging="993"/>
        <w:rPr>
          <w:rFonts w:ascii="Montserrat" w:hAnsi="Montserrat"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7135"/>
        <w:gridCol w:w="561"/>
        <w:gridCol w:w="598"/>
      </w:tblGrid>
      <w:tr w:rsidR="00DB3EC5" w:rsidRPr="00302C23" w:rsidTr="001D14FF">
        <w:trPr>
          <w:trHeight w:val="417"/>
          <w:jc w:val="center"/>
        </w:trPr>
        <w:tc>
          <w:tcPr>
            <w:tcW w:w="823" w:type="dxa"/>
            <w:tcBorders>
              <w:top w:val="single" w:sz="4" w:space="0" w:color="auto"/>
              <w:left w:val="single" w:sz="4" w:space="0" w:color="auto"/>
              <w:bottom w:val="single" w:sz="4" w:space="0" w:color="auto"/>
              <w:right w:val="single" w:sz="4" w:space="0" w:color="auto"/>
            </w:tcBorders>
            <w:shd w:val="pct25" w:color="auto" w:fill="auto"/>
            <w:vAlign w:val="center"/>
          </w:tcPr>
          <w:p w:rsidR="00735821" w:rsidRPr="00302C23" w:rsidRDefault="00DB3EC5" w:rsidP="00AC4C41">
            <w:pPr>
              <w:tabs>
                <w:tab w:val="left" w:pos="6379"/>
              </w:tabs>
              <w:spacing w:line="240" w:lineRule="exact"/>
              <w:jc w:val="center"/>
              <w:rPr>
                <w:rFonts w:ascii="Montserrat" w:hAnsi="Montserrat" w:cs="Arial"/>
                <w:b/>
                <w:bCs/>
                <w:sz w:val="16"/>
                <w:szCs w:val="16"/>
                <w:lang w:val="es-MX"/>
              </w:rPr>
            </w:pPr>
            <w:bookmarkStart w:id="184" w:name="_Toc328464687"/>
            <w:bookmarkStart w:id="185" w:name="_Toc328464691"/>
            <w:bookmarkStart w:id="186" w:name="_Toc328464692"/>
            <w:bookmarkEnd w:id="184"/>
            <w:bookmarkEnd w:id="185"/>
            <w:r w:rsidRPr="00302C23">
              <w:rPr>
                <w:rFonts w:ascii="Montserrat" w:hAnsi="Montserrat" w:cs="Arial"/>
                <w:b/>
                <w:bCs/>
                <w:sz w:val="16"/>
                <w:szCs w:val="16"/>
                <w:lang w:val="es-MX"/>
              </w:rPr>
              <w:t>PUNTO</w:t>
            </w:r>
            <w:bookmarkEnd w:id="186"/>
          </w:p>
        </w:tc>
        <w:tc>
          <w:tcPr>
            <w:tcW w:w="7135" w:type="dxa"/>
            <w:tcBorders>
              <w:top w:val="single" w:sz="4" w:space="0" w:color="auto"/>
              <w:left w:val="single" w:sz="4" w:space="0" w:color="auto"/>
              <w:bottom w:val="single" w:sz="4" w:space="0" w:color="auto"/>
              <w:right w:val="single" w:sz="4" w:space="0" w:color="auto"/>
            </w:tcBorders>
            <w:shd w:val="pct25" w:color="auto" w:fill="auto"/>
            <w:vAlign w:val="center"/>
          </w:tcPr>
          <w:p w:rsidR="00735821" w:rsidRPr="00302C23" w:rsidRDefault="00760C30" w:rsidP="00AC4C41">
            <w:pPr>
              <w:pStyle w:val="Textodebloque"/>
              <w:tabs>
                <w:tab w:val="left" w:pos="2552"/>
                <w:tab w:val="left" w:pos="6379"/>
              </w:tabs>
              <w:spacing w:before="0" w:line="240" w:lineRule="exact"/>
              <w:ind w:left="0"/>
              <w:jc w:val="center"/>
              <w:rPr>
                <w:rFonts w:ascii="Montserrat" w:hAnsi="Montserrat" w:cs="Arial"/>
                <w:b/>
                <w:sz w:val="16"/>
                <w:szCs w:val="16"/>
                <w:lang w:val="es-MX"/>
              </w:rPr>
            </w:pPr>
            <w:bookmarkStart w:id="187" w:name="_Toc328464693"/>
            <w:r w:rsidRPr="00302C23">
              <w:rPr>
                <w:rFonts w:ascii="Montserrat" w:hAnsi="Montserrat" w:cs="Arial"/>
                <w:b/>
                <w:sz w:val="16"/>
                <w:szCs w:val="16"/>
                <w:lang w:val="es-MX"/>
              </w:rPr>
              <w:t>DOCUMENT</w:t>
            </w:r>
            <w:bookmarkEnd w:id="187"/>
            <w:r w:rsidR="003F1153">
              <w:rPr>
                <w:rFonts w:ascii="Montserrat" w:hAnsi="Montserrat" w:cs="Arial"/>
                <w:b/>
                <w:sz w:val="16"/>
                <w:szCs w:val="16"/>
                <w:lang w:val="es-MX"/>
              </w:rPr>
              <w:t>ACIÓN LEGAL-ADMINISTRATIVA</w:t>
            </w:r>
          </w:p>
        </w:tc>
        <w:tc>
          <w:tcPr>
            <w:tcW w:w="561" w:type="dxa"/>
            <w:tcBorders>
              <w:top w:val="single" w:sz="4" w:space="0" w:color="auto"/>
              <w:left w:val="single" w:sz="4" w:space="0" w:color="auto"/>
              <w:bottom w:val="single" w:sz="4" w:space="0" w:color="auto"/>
              <w:right w:val="single" w:sz="4" w:space="0" w:color="auto"/>
            </w:tcBorders>
            <w:shd w:val="pct25" w:color="auto" w:fill="auto"/>
            <w:vAlign w:val="center"/>
          </w:tcPr>
          <w:p w:rsidR="00735821" w:rsidRPr="00302C23" w:rsidRDefault="00DB3EC5" w:rsidP="00AC4C41">
            <w:pPr>
              <w:pStyle w:val="Textodebloque"/>
              <w:tabs>
                <w:tab w:val="left" w:pos="6379"/>
              </w:tabs>
              <w:spacing w:before="0" w:line="240" w:lineRule="exact"/>
              <w:ind w:left="0" w:firstLine="3"/>
              <w:jc w:val="center"/>
              <w:rPr>
                <w:rFonts w:ascii="Montserrat" w:hAnsi="Montserrat" w:cs="Arial"/>
                <w:b/>
                <w:sz w:val="16"/>
                <w:szCs w:val="16"/>
                <w:lang w:val="es-MX"/>
              </w:rPr>
            </w:pPr>
            <w:bookmarkStart w:id="188" w:name="_Toc328464694"/>
            <w:r w:rsidRPr="00302C23">
              <w:rPr>
                <w:rFonts w:ascii="Montserrat" w:hAnsi="Montserrat" w:cs="Arial"/>
                <w:b/>
                <w:sz w:val="16"/>
                <w:szCs w:val="16"/>
                <w:lang w:val="es-MX"/>
              </w:rPr>
              <w:t>SI</w:t>
            </w:r>
            <w:bookmarkEnd w:id="188"/>
          </w:p>
        </w:tc>
        <w:tc>
          <w:tcPr>
            <w:tcW w:w="598" w:type="dxa"/>
            <w:tcBorders>
              <w:top w:val="single" w:sz="4" w:space="0" w:color="auto"/>
              <w:left w:val="single" w:sz="4" w:space="0" w:color="auto"/>
              <w:bottom w:val="single" w:sz="4" w:space="0" w:color="auto"/>
              <w:right w:val="single" w:sz="4" w:space="0" w:color="auto"/>
            </w:tcBorders>
            <w:shd w:val="pct25" w:color="auto" w:fill="auto"/>
            <w:vAlign w:val="center"/>
          </w:tcPr>
          <w:p w:rsidR="00735821" w:rsidRPr="00302C23" w:rsidRDefault="00DB3EC5" w:rsidP="00AC4C41">
            <w:pPr>
              <w:pStyle w:val="Textodebloque"/>
              <w:tabs>
                <w:tab w:val="left" w:pos="6379"/>
              </w:tabs>
              <w:spacing w:before="0" w:line="240" w:lineRule="exact"/>
              <w:ind w:left="0" w:firstLine="3"/>
              <w:jc w:val="center"/>
              <w:rPr>
                <w:rFonts w:ascii="Montserrat" w:hAnsi="Montserrat" w:cs="Arial"/>
                <w:b/>
                <w:sz w:val="16"/>
                <w:szCs w:val="16"/>
                <w:lang w:val="es-MX"/>
              </w:rPr>
            </w:pPr>
            <w:bookmarkStart w:id="189" w:name="_Toc328464695"/>
            <w:r w:rsidRPr="00302C23">
              <w:rPr>
                <w:rFonts w:ascii="Montserrat" w:hAnsi="Montserrat" w:cs="Arial"/>
                <w:b/>
                <w:sz w:val="16"/>
                <w:szCs w:val="16"/>
                <w:lang w:val="es-MX"/>
              </w:rPr>
              <w:t>NO</w:t>
            </w:r>
            <w:bookmarkEnd w:id="189"/>
          </w:p>
        </w:tc>
      </w:tr>
      <w:tr w:rsidR="00DB3EC5"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b/>
                <w:bCs/>
                <w:sz w:val="16"/>
                <w:szCs w:val="16"/>
                <w:lang w:val="es-MX"/>
              </w:rPr>
            </w:pPr>
            <w:bookmarkStart w:id="190" w:name="_Toc328464696"/>
            <w:bookmarkEnd w:id="190"/>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pStyle w:val="Textodebloque"/>
              <w:tabs>
                <w:tab w:val="clear" w:pos="9498"/>
                <w:tab w:val="left" w:pos="2552"/>
                <w:tab w:val="left" w:pos="6379"/>
              </w:tabs>
              <w:spacing w:before="0"/>
              <w:ind w:left="0"/>
              <w:jc w:val="left"/>
              <w:rPr>
                <w:rFonts w:ascii="Montserrat" w:hAnsi="Montserrat" w:cs="Arial"/>
                <w:sz w:val="16"/>
                <w:szCs w:val="16"/>
                <w:lang w:val="es-MX"/>
              </w:rPr>
            </w:pPr>
            <w:bookmarkStart w:id="191" w:name="_Toc328464697"/>
            <w:bookmarkEnd w:id="191"/>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192" w:name="_Toc328464698"/>
            <w:bookmarkEnd w:id="192"/>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193" w:name="_Toc328464699"/>
            <w:bookmarkEnd w:id="193"/>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194" w:name="_Toc328464700"/>
            <w:bookmarkStart w:id="195" w:name="_Toc328464704"/>
            <w:bookmarkEnd w:id="194"/>
            <w:bookmarkEnd w:id="195"/>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4847FB">
            <w:pPr>
              <w:pStyle w:val="Textodebloque"/>
              <w:tabs>
                <w:tab w:val="left" w:pos="2552"/>
                <w:tab w:val="left" w:pos="6379"/>
              </w:tabs>
              <w:spacing w:before="0"/>
              <w:ind w:left="0"/>
              <w:jc w:val="left"/>
              <w:rPr>
                <w:rFonts w:ascii="Montserrat" w:hAnsi="Montserrat" w:cs="Arial"/>
                <w:sz w:val="16"/>
                <w:szCs w:val="16"/>
                <w:lang w:val="es-ES"/>
              </w:rPr>
            </w:pPr>
            <w:bookmarkStart w:id="196" w:name="_Toc328464705"/>
            <w:bookmarkEnd w:id="196"/>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197" w:name="_Toc328464706"/>
            <w:bookmarkEnd w:id="197"/>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198" w:name="_Toc328464707"/>
            <w:bookmarkEnd w:id="198"/>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199" w:name="_Toc328464708"/>
            <w:bookmarkEnd w:id="199"/>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54B1C" w:rsidP="00956437">
            <w:pPr>
              <w:pStyle w:val="Textodebloque"/>
              <w:tabs>
                <w:tab w:val="left" w:pos="2552"/>
                <w:tab w:val="left" w:pos="6379"/>
              </w:tabs>
              <w:spacing w:before="0"/>
              <w:ind w:left="0"/>
              <w:jc w:val="left"/>
              <w:rPr>
                <w:rFonts w:ascii="Montserrat" w:hAnsi="Montserrat" w:cs="Arial"/>
                <w:sz w:val="16"/>
                <w:szCs w:val="16"/>
                <w:lang w:val="es-ES"/>
              </w:rPr>
            </w:pPr>
            <w:bookmarkStart w:id="200" w:name="_Toc328464709"/>
            <w:bookmarkEnd w:id="200"/>
            <w:r w:rsidRPr="00302C23">
              <w:rPr>
                <w:rFonts w:ascii="Montserrat" w:hAnsi="Montserrat" w:cs="Arial"/>
                <w:sz w:val="16"/>
                <w:szCs w:val="16"/>
                <w:lang w:val="es-ES"/>
              </w:rPr>
              <w:t xml:space="preserve"> </w:t>
            </w:r>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201" w:name="_Toc328464710"/>
            <w:bookmarkEnd w:id="201"/>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202" w:name="_Toc328464711"/>
            <w:bookmarkEnd w:id="202"/>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203" w:name="_Toc328464712"/>
            <w:bookmarkEnd w:id="203"/>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tabs>
                <w:tab w:val="left" w:pos="-284"/>
                <w:tab w:val="left" w:pos="2552"/>
                <w:tab w:val="left" w:pos="6379"/>
              </w:tabs>
              <w:ind w:right="51"/>
              <w:rPr>
                <w:rFonts w:ascii="Montserrat" w:hAnsi="Montserrat" w:cs="Arial"/>
                <w:sz w:val="16"/>
                <w:szCs w:val="16"/>
                <w:lang w:val="es-MX"/>
              </w:rPr>
            </w:pPr>
            <w:bookmarkStart w:id="204" w:name="_Toc328464713"/>
            <w:bookmarkEnd w:id="204"/>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tabs>
                <w:tab w:val="left" w:pos="-284"/>
                <w:tab w:val="left" w:pos="6379"/>
                <w:tab w:val="left" w:pos="9498"/>
              </w:tabs>
              <w:ind w:right="51" w:firstLine="3"/>
              <w:jc w:val="both"/>
              <w:rPr>
                <w:rFonts w:ascii="Montserrat" w:hAnsi="Montserrat" w:cs="Arial"/>
                <w:sz w:val="16"/>
                <w:szCs w:val="16"/>
                <w:lang w:val="es-MX"/>
              </w:rPr>
            </w:pPr>
            <w:bookmarkStart w:id="205" w:name="_Toc328464714"/>
            <w:bookmarkEnd w:id="205"/>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tabs>
                <w:tab w:val="left" w:pos="-284"/>
                <w:tab w:val="left" w:pos="6379"/>
                <w:tab w:val="left" w:pos="9498"/>
              </w:tabs>
              <w:ind w:right="51" w:firstLine="3"/>
              <w:jc w:val="both"/>
              <w:rPr>
                <w:rFonts w:ascii="Montserrat" w:hAnsi="Montserrat" w:cs="Arial"/>
                <w:sz w:val="16"/>
                <w:szCs w:val="16"/>
                <w:lang w:val="es-MX"/>
              </w:rPr>
            </w:pPr>
            <w:bookmarkStart w:id="206" w:name="_Toc328464715"/>
            <w:bookmarkEnd w:id="206"/>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207" w:name="_Toc328464716"/>
            <w:bookmarkEnd w:id="207"/>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tabs>
                <w:tab w:val="left" w:pos="-284"/>
                <w:tab w:val="left" w:pos="2552"/>
                <w:tab w:val="left" w:pos="6379"/>
              </w:tabs>
              <w:ind w:right="51"/>
              <w:rPr>
                <w:rFonts w:ascii="Montserrat" w:hAnsi="Montserrat" w:cs="Arial"/>
                <w:sz w:val="16"/>
                <w:szCs w:val="16"/>
                <w:lang w:val="es-MX"/>
              </w:rPr>
            </w:pPr>
            <w:bookmarkStart w:id="208" w:name="_Toc328464717"/>
            <w:bookmarkEnd w:id="208"/>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209" w:name="_Toc328464718"/>
            <w:bookmarkEnd w:id="209"/>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210" w:name="_Toc328464719"/>
            <w:bookmarkEnd w:id="210"/>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211" w:name="_Toc328464720"/>
            <w:bookmarkEnd w:id="211"/>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tabs>
                <w:tab w:val="left" w:pos="-284"/>
                <w:tab w:val="left" w:pos="2552"/>
                <w:tab w:val="left" w:pos="6379"/>
              </w:tabs>
              <w:ind w:right="51"/>
              <w:rPr>
                <w:rFonts w:ascii="Montserrat" w:hAnsi="Montserrat" w:cs="Arial"/>
                <w:sz w:val="16"/>
                <w:szCs w:val="16"/>
                <w:lang w:val="es-MX"/>
              </w:rPr>
            </w:pPr>
            <w:bookmarkStart w:id="212" w:name="_Toc328464721"/>
            <w:bookmarkEnd w:id="212"/>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jc w:val="left"/>
              <w:rPr>
                <w:rFonts w:ascii="Montserrat" w:hAnsi="Montserrat" w:cs="Arial"/>
                <w:sz w:val="16"/>
                <w:szCs w:val="16"/>
                <w:lang w:val="es-MX"/>
              </w:rPr>
            </w:pPr>
            <w:bookmarkStart w:id="213" w:name="_Toc328464722"/>
            <w:bookmarkEnd w:id="213"/>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jc w:val="left"/>
              <w:rPr>
                <w:rFonts w:ascii="Montserrat" w:hAnsi="Montserrat" w:cs="Arial"/>
                <w:sz w:val="16"/>
                <w:szCs w:val="16"/>
                <w:lang w:val="es-MX"/>
              </w:rPr>
            </w:pPr>
            <w:bookmarkStart w:id="214" w:name="_Toc328464723"/>
            <w:bookmarkEnd w:id="214"/>
          </w:p>
        </w:tc>
      </w:tr>
      <w:tr w:rsidR="005472D6" w:rsidRPr="00302C23" w:rsidTr="001D14FF">
        <w:trPr>
          <w:trHeight w:val="380"/>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215" w:name="_Toc328464724"/>
            <w:bookmarkEnd w:id="215"/>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956437">
            <w:pPr>
              <w:tabs>
                <w:tab w:val="left" w:pos="-284"/>
                <w:tab w:val="left" w:pos="2552"/>
                <w:tab w:val="left" w:pos="6379"/>
                <w:tab w:val="left" w:pos="9498"/>
              </w:tabs>
              <w:ind w:right="51"/>
              <w:rPr>
                <w:rFonts w:ascii="Montserrat" w:hAnsi="Montserrat" w:cs="Arial"/>
                <w:sz w:val="16"/>
                <w:szCs w:val="16"/>
                <w:lang w:val="es-MX"/>
              </w:rPr>
            </w:pPr>
            <w:bookmarkStart w:id="216" w:name="_Toc328464725"/>
            <w:bookmarkEnd w:id="216"/>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Encabezado"/>
              <w:tabs>
                <w:tab w:val="left" w:pos="6379"/>
              </w:tabs>
              <w:rPr>
                <w:rFonts w:ascii="Montserrat" w:hAnsi="Montserrat" w:cs="Arial"/>
                <w:sz w:val="16"/>
                <w:szCs w:val="16"/>
                <w:lang w:val="es-MX"/>
              </w:rPr>
            </w:pPr>
            <w:bookmarkStart w:id="217" w:name="_Toc328464726"/>
            <w:bookmarkEnd w:id="217"/>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Encabezado"/>
              <w:tabs>
                <w:tab w:val="left" w:pos="6379"/>
              </w:tabs>
              <w:rPr>
                <w:rFonts w:ascii="Montserrat" w:hAnsi="Montserrat" w:cs="Arial"/>
                <w:sz w:val="16"/>
                <w:szCs w:val="16"/>
                <w:lang w:val="es-MX"/>
              </w:rPr>
            </w:pPr>
            <w:bookmarkStart w:id="218" w:name="_Toc328464727"/>
            <w:bookmarkEnd w:id="218"/>
          </w:p>
        </w:tc>
      </w:tr>
      <w:tr w:rsidR="00581FB5"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581FB5" w:rsidRPr="00302C23" w:rsidRDefault="00581FB5" w:rsidP="00581FB5">
            <w:pPr>
              <w:tabs>
                <w:tab w:val="left" w:pos="6379"/>
              </w:tabs>
              <w:jc w:val="center"/>
              <w:rPr>
                <w:rFonts w:ascii="Montserrat" w:hAnsi="Montserrat" w:cs="Arial"/>
                <w:sz w:val="16"/>
                <w:szCs w:val="16"/>
              </w:rPr>
            </w:pPr>
          </w:p>
        </w:tc>
        <w:tc>
          <w:tcPr>
            <w:tcW w:w="7135" w:type="dxa"/>
            <w:tcBorders>
              <w:top w:val="single" w:sz="4" w:space="0" w:color="auto"/>
              <w:left w:val="single" w:sz="4" w:space="0" w:color="auto"/>
              <w:bottom w:val="single" w:sz="4" w:space="0" w:color="auto"/>
              <w:right w:val="single" w:sz="4" w:space="0" w:color="auto"/>
            </w:tcBorders>
            <w:vAlign w:val="center"/>
          </w:tcPr>
          <w:p w:rsidR="00581FB5" w:rsidRPr="00302C23" w:rsidRDefault="00581FB5" w:rsidP="00C52F2D">
            <w:pPr>
              <w:tabs>
                <w:tab w:val="left" w:pos="-284"/>
                <w:tab w:val="left" w:pos="2552"/>
                <w:tab w:val="left" w:pos="6379"/>
                <w:tab w:val="left" w:pos="9498"/>
              </w:tabs>
              <w:ind w:right="51"/>
              <w:jc w:val="both"/>
              <w:rPr>
                <w:rFonts w:ascii="Montserrat" w:hAnsi="Montserrat" w:cs="Arial"/>
                <w:sz w:val="16"/>
                <w:szCs w:val="16"/>
                <w:lang w:val="es-MX"/>
              </w:rPr>
            </w:pPr>
          </w:p>
        </w:tc>
        <w:tc>
          <w:tcPr>
            <w:tcW w:w="561" w:type="dxa"/>
            <w:tcBorders>
              <w:top w:val="single" w:sz="4" w:space="0" w:color="auto"/>
              <w:left w:val="single" w:sz="4" w:space="0" w:color="auto"/>
              <w:bottom w:val="single" w:sz="4" w:space="0" w:color="auto"/>
              <w:right w:val="single" w:sz="4" w:space="0" w:color="auto"/>
            </w:tcBorders>
          </w:tcPr>
          <w:p w:rsidR="00581FB5" w:rsidRPr="00302C23" w:rsidRDefault="00581FB5" w:rsidP="00581FB5">
            <w:pPr>
              <w:pStyle w:val="Encabezado"/>
              <w:tabs>
                <w:tab w:val="left" w:pos="6379"/>
              </w:tabs>
              <w:rPr>
                <w:rFonts w:ascii="Montserrat" w:hAnsi="Montserrat" w:cs="Arial"/>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581FB5" w:rsidRPr="00302C23" w:rsidRDefault="00581FB5" w:rsidP="00581FB5">
            <w:pPr>
              <w:pStyle w:val="Encabezado"/>
              <w:tabs>
                <w:tab w:val="left" w:pos="6379"/>
              </w:tabs>
              <w:rPr>
                <w:rFonts w:ascii="Montserrat" w:hAnsi="Montserrat" w:cs="Arial"/>
                <w:sz w:val="16"/>
                <w:szCs w:val="16"/>
                <w:lang w:val="es-MX"/>
              </w:rPr>
            </w:pPr>
          </w:p>
        </w:tc>
      </w:tr>
      <w:tr w:rsidR="00CA25A9"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CA25A9" w:rsidRPr="00302C23" w:rsidRDefault="00CA25A9" w:rsidP="00AC4C41">
            <w:pPr>
              <w:tabs>
                <w:tab w:val="left" w:pos="6379"/>
              </w:tabs>
              <w:jc w:val="center"/>
              <w:rPr>
                <w:rFonts w:ascii="Montserrat" w:hAnsi="Montserrat" w:cs="Arial"/>
                <w:sz w:val="16"/>
                <w:szCs w:val="16"/>
              </w:rPr>
            </w:pPr>
          </w:p>
        </w:tc>
        <w:tc>
          <w:tcPr>
            <w:tcW w:w="7135" w:type="dxa"/>
            <w:tcBorders>
              <w:top w:val="single" w:sz="4" w:space="0" w:color="auto"/>
              <w:left w:val="single" w:sz="4" w:space="0" w:color="auto"/>
              <w:bottom w:val="single" w:sz="4" w:space="0" w:color="auto"/>
              <w:right w:val="single" w:sz="4" w:space="0" w:color="auto"/>
            </w:tcBorders>
            <w:vAlign w:val="center"/>
          </w:tcPr>
          <w:p w:rsidR="00CA25A9" w:rsidRPr="00302C23" w:rsidRDefault="00CA25A9" w:rsidP="003A09D5">
            <w:pPr>
              <w:tabs>
                <w:tab w:val="left" w:pos="-284"/>
                <w:tab w:val="left" w:pos="2552"/>
                <w:tab w:val="left" w:pos="6379"/>
                <w:tab w:val="left" w:pos="9498"/>
              </w:tabs>
              <w:ind w:right="51"/>
              <w:rPr>
                <w:rFonts w:ascii="Montserrat" w:hAnsi="Montserrat" w:cs="Arial"/>
                <w:sz w:val="16"/>
                <w:szCs w:val="16"/>
                <w:lang w:val="es-MX"/>
              </w:rPr>
            </w:pPr>
          </w:p>
        </w:tc>
        <w:tc>
          <w:tcPr>
            <w:tcW w:w="561" w:type="dxa"/>
            <w:tcBorders>
              <w:top w:val="single" w:sz="4" w:space="0" w:color="auto"/>
              <w:left w:val="single" w:sz="4" w:space="0" w:color="auto"/>
              <w:bottom w:val="single" w:sz="4" w:space="0" w:color="auto"/>
              <w:right w:val="single" w:sz="4" w:space="0" w:color="auto"/>
            </w:tcBorders>
          </w:tcPr>
          <w:p w:rsidR="00CA25A9" w:rsidRPr="00302C23" w:rsidRDefault="00CA25A9" w:rsidP="00AC4C41">
            <w:pPr>
              <w:pStyle w:val="Encabezado"/>
              <w:tabs>
                <w:tab w:val="left" w:pos="6379"/>
              </w:tabs>
              <w:rPr>
                <w:rFonts w:ascii="Montserrat" w:hAnsi="Montserrat" w:cs="Arial"/>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CA25A9" w:rsidRPr="00302C23" w:rsidRDefault="00CA25A9" w:rsidP="00AC4C41">
            <w:pPr>
              <w:pStyle w:val="Encabezado"/>
              <w:tabs>
                <w:tab w:val="left" w:pos="6379"/>
              </w:tabs>
              <w:rPr>
                <w:rFonts w:ascii="Montserrat" w:hAnsi="Montserrat" w:cs="Arial"/>
                <w:sz w:val="16"/>
                <w:szCs w:val="16"/>
                <w:lang w:val="es-MX"/>
              </w:rPr>
            </w:pPr>
          </w:p>
        </w:tc>
      </w:tr>
      <w:tr w:rsidR="00542C3D" w:rsidRPr="00302C23" w:rsidTr="00542C3D">
        <w:trPr>
          <w:trHeight w:val="567"/>
          <w:jc w:val="center"/>
        </w:trPr>
        <w:tc>
          <w:tcPr>
            <w:tcW w:w="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tabs>
                <w:tab w:val="left" w:pos="6379"/>
              </w:tabs>
              <w:spacing w:line="240" w:lineRule="exact"/>
              <w:jc w:val="center"/>
              <w:rPr>
                <w:rFonts w:ascii="Montserrat" w:hAnsi="Montserrat" w:cs="Arial"/>
                <w:b/>
                <w:bCs/>
                <w:sz w:val="16"/>
                <w:szCs w:val="16"/>
                <w:lang w:val="es-MX"/>
              </w:rPr>
            </w:pPr>
            <w:r w:rsidRPr="00302C23">
              <w:rPr>
                <w:rFonts w:ascii="Montserrat" w:hAnsi="Montserrat" w:cs="Arial"/>
                <w:b/>
                <w:bCs/>
                <w:sz w:val="16"/>
                <w:szCs w:val="16"/>
                <w:lang w:val="es-MX"/>
              </w:rPr>
              <w:t>PUNTO</w:t>
            </w:r>
          </w:p>
        </w:tc>
        <w:tc>
          <w:tcPr>
            <w:tcW w:w="71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2552"/>
                <w:tab w:val="left" w:pos="6379"/>
              </w:tabs>
              <w:spacing w:before="0" w:line="240" w:lineRule="exact"/>
              <w:ind w:left="0"/>
              <w:jc w:val="center"/>
              <w:rPr>
                <w:rFonts w:ascii="Montserrat" w:hAnsi="Montserrat" w:cs="Arial"/>
                <w:b/>
                <w:sz w:val="16"/>
                <w:szCs w:val="16"/>
                <w:lang w:val="es-MX"/>
              </w:rPr>
            </w:pPr>
            <w:r w:rsidRPr="00302C23">
              <w:rPr>
                <w:rFonts w:ascii="Montserrat" w:hAnsi="Montserrat" w:cs="Arial"/>
                <w:b/>
                <w:sz w:val="16"/>
                <w:szCs w:val="16"/>
                <w:lang w:val="es-MX"/>
              </w:rPr>
              <w:t>DOCUMENT</w:t>
            </w:r>
            <w:r>
              <w:rPr>
                <w:rFonts w:ascii="Montserrat" w:hAnsi="Montserrat" w:cs="Arial"/>
                <w:b/>
                <w:sz w:val="16"/>
                <w:szCs w:val="16"/>
                <w:lang w:val="es-MX"/>
              </w:rPr>
              <w:t>ACIÓN TÉCNICA</w:t>
            </w:r>
          </w:p>
        </w:tc>
        <w:tc>
          <w:tcPr>
            <w:tcW w:w="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6379"/>
              </w:tabs>
              <w:spacing w:before="0" w:line="240" w:lineRule="exact"/>
              <w:ind w:left="0" w:firstLine="3"/>
              <w:jc w:val="center"/>
              <w:rPr>
                <w:rFonts w:ascii="Montserrat" w:hAnsi="Montserrat" w:cs="Arial"/>
                <w:b/>
                <w:sz w:val="16"/>
                <w:szCs w:val="16"/>
                <w:lang w:val="es-MX"/>
              </w:rPr>
            </w:pPr>
            <w:r w:rsidRPr="00302C23">
              <w:rPr>
                <w:rFonts w:ascii="Montserrat" w:hAnsi="Montserrat" w:cs="Arial"/>
                <w:b/>
                <w:sz w:val="16"/>
                <w:szCs w:val="16"/>
                <w:lang w:val="es-MX"/>
              </w:rPr>
              <w:t>SI</w:t>
            </w:r>
          </w:p>
        </w:tc>
        <w:tc>
          <w:tcPr>
            <w:tcW w:w="5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6379"/>
              </w:tabs>
              <w:spacing w:before="0" w:line="240" w:lineRule="exact"/>
              <w:ind w:left="0" w:firstLine="3"/>
              <w:jc w:val="center"/>
              <w:rPr>
                <w:rFonts w:ascii="Montserrat" w:hAnsi="Montserrat" w:cs="Arial"/>
                <w:b/>
                <w:sz w:val="16"/>
                <w:szCs w:val="16"/>
                <w:lang w:val="es-MX"/>
              </w:rPr>
            </w:pPr>
            <w:r w:rsidRPr="00302C23">
              <w:rPr>
                <w:rFonts w:ascii="Montserrat" w:hAnsi="Montserrat" w:cs="Arial"/>
                <w:b/>
                <w:sz w:val="16"/>
                <w:szCs w:val="16"/>
                <w:lang w:val="es-MX"/>
              </w:rPr>
              <w:t>NO</w:t>
            </w:r>
          </w:p>
        </w:tc>
      </w:tr>
      <w:tr w:rsidR="004216DA"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b/>
                <w:bCs/>
                <w:sz w:val="16"/>
                <w:szCs w:val="16"/>
                <w:lang w:val="es-MX"/>
              </w:rPr>
            </w:pPr>
            <w:bookmarkStart w:id="219" w:name="_Toc328464728"/>
            <w:bookmarkStart w:id="220" w:name="_Toc328464732"/>
            <w:bookmarkEnd w:id="219"/>
            <w:bookmarkEnd w:id="220"/>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pStyle w:val="Textodebloque"/>
              <w:tabs>
                <w:tab w:val="left" w:pos="2552"/>
                <w:tab w:val="left" w:pos="6379"/>
              </w:tabs>
              <w:spacing w:before="0"/>
              <w:ind w:left="0"/>
              <w:rPr>
                <w:rFonts w:ascii="Montserrat" w:hAnsi="Montserrat" w:cs="Arial"/>
                <w:color w:val="FF0000"/>
                <w:sz w:val="16"/>
                <w:szCs w:val="16"/>
                <w:lang w:val="es-MX"/>
              </w:rPr>
            </w:pPr>
            <w:bookmarkStart w:id="221" w:name="_Toc328464733"/>
            <w:bookmarkEnd w:id="221"/>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tabs>
                <w:tab w:val="left" w:pos="6379"/>
              </w:tabs>
              <w:rPr>
                <w:rFonts w:ascii="Montserrat" w:hAnsi="Montserrat" w:cs="Arial"/>
                <w:b/>
                <w:bCs/>
                <w:sz w:val="16"/>
                <w:szCs w:val="16"/>
                <w:lang w:val="es-MX"/>
              </w:rPr>
            </w:pPr>
            <w:bookmarkStart w:id="222" w:name="_Toc328464734"/>
            <w:bookmarkEnd w:id="222"/>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tabs>
                <w:tab w:val="left" w:pos="6379"/>
              </w:tabs>
              <w:rPr>
                <w:rFonts w:ascii="Montserrat" w:hAnsi="Montserrat" w:cs="Arial"/>
                <w:b/>
                <w:bCs/>
                <w:sz w:val="16"/>
                <w:szCs w:val="16"/>
                <w:lang w:val="es-MX"/>
              </w:rPr>
            </w:pPr>
            <w:bookmarkStart w:id="223" w:name="_Toc328464735"/>
            <w:bookmarkEnd w:id="223"/>
          </w:p>
        </w:tc>
      </w:tr>
      <w:tr w:rsidR="005172ED"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5172ED" w:rsidRPr="00302C23" w:rsidRDefault="005172ED" w:rsidP="00AC4C41">
            <w:pPr>
              <w:tabs>
                <w:tab w:val="left" w:pos="6379"/>
              </w:tabs>
              <w:jc w:val="center"/>
              <w:rPr>
                <w:rFonts w:ascii="Montserrat" w:hAnsi="Montserrat" w:cs="Arial"/>
                <w:b/>
                <w:bCs/>
                <w:sz w:val="16"/>
                <w:szCs w:val="16"/>
                <w:lang w:val="es-MX"/>
              </w:rPr>
            </w:pPr>
          </w:p>
        </w:tc>
        <w:tc>
          <w:tcPr>
            <w:tcW w:w="7135" w:type="dxa"/>
            <w:tcBorders>
              <w:top w:val="single" w:sz="4" w:space="0" w:color="auto"/>
              <w:left w:val="single" w:sz="4" w:space="0" w:color="auto"/>
              <w:bottom w:val="single" w:sz="4" w:space="0" w:color="auto"/>
              <w:right w:val="single" w:sz="4" w:space="0" w:color="auto"/>
            </w:tcBorders>
            <w:vAlign w:val="center"/>
          </w:tcPr>
          <w:p w:rsidR="005172ED" w:rsidRPr="00302C23" w:rsidRDefault="005172ED" w:rsidP="00754B1C">
            <w:pPr>
              <w:pStyle w:val="Textodebloque"/>
              <w:tabs>
                <w:tab w:val="left" w:pos="2552"/>
                <w:tab w:val="left" w:pos="6379"/>
              </w:tabs>
              <w:spacing w:before="0"/>
              <w:ind w:left="0"/>
              <w:rPr>
                <w:rFonts w:ascii="Montserrat" w:hAnsi="Montserrat" w:cs="Arial"/>
                <w:sz w:val="16"/>
                <w:szCs w:val="16"/>
                <w:lang w:val="es-MX"/>
              </w:rPr>
            </w:pPr>
            <w:r w:rsidRPr="00302C23">
              <w:rPr>
                <w:rFonts w:ascii="Montserrat" w:hAnsi="Montserrat" w:cs="Arial"/>
                <w:sz w:val="16"/>
                <w:szCs w:val="16"/>
                <w:lang w:val="es-MX"/>
              </w:rPr>
              <w:t>.</w:t>
            </w:r>
          </w:p>
        </w:tc>
        <w:tc>
          <w:tcPr>
            <w:tcW w:w="561" w:type="dxa"/>
            <w:tcBorders>
              <w:top w:val="single" w:sz="4" w:space="0" w:color="auto"/>
              <w:left w:val="single" w:sz="4" w:space="0" w:color="auto"/>
              <w:bottom w:val="single" w:sz="4" w:space="0" w:color="auto"/>
              <w:right w:val="single" w:sz="4" w:space="0" w:color="auto"/>
            </w:tcBorders>
          </w:tcPr>
          <w:p w:rsidR="005172ED" w:rsidRPr="00302C23" w:rsidRDefault="005172ED" w:rsidP="00AC4C41">
            <w:pPr>
              <w:tabs>
                <w:tab w:val="left" w:pos="6379"/>
              </w:tabs>
              <w:rPr>
                <w:rFonts w:ascii="Montserrat" w:hAnsi="Montserrat" w:cs="Arial"/>
                <w:b/>
                <w:bCs/>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5172ED" w:rsidRPr="00302C23" w:rsidRDefault="005172ED" w:rsidP="00AC4C41">
            <w:pPr>
              <w:tabs>
                <w:tab w:val="left" w:pos="6379"/>
              </w:tabs>
              <w:rPr>
                <w:rFonts w:ascii="Montserrat" w:hAnsi="Montserrat" w:cs="Arial"/>
                <w:b/>
                <w:bCs/>
                <w:sz w:val="16"/>
                <w:szCs w:val="16"/>
                <w:lang w:val="es-MX"/>
              </w:rPr>
            </w:pPr>
          </w:p>
        </w:tc>
      </w:tr>
      <w:tr w:rsidR="00542C3D"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542C3D" w:rsidRPr="00302C23" w:rsidRDefault="00542C3D" w:rsidP="00AC4C41">
            <w:pPr>
              <w:tabs>
                <w:tab w:val="left" w:pos="6379"/>
              </w:tabs>
              <w:jc w:val="center"/>
              <w:rPr>
                <w:rFonts w:ascii="Montserrat" w:hAnsi="Montserrat" w:cs="Arial"/>
                <w:b/>
                <w:bCs/>
                <w:sz w:val="16"/>
                <w:szCs w:val="16"/>
                <w:lang w:val="es-MX"/>
              </w:rPr>
            </w:pPr>
          </w:p>
        </w:tc>
        <w:tc>
          <w:tcPr>
            <w:tcW w:w="7135" w:type="dxa"/>
            <w:tcBorders>
              <w:top w:val="single" w:sz="4" w:space="0" w:color="auto"/>
              <w:left w:val="single" w:sz="4" w:space="0" w:color="auto"/>
              <w:bottom w:val="single" w:sz="4" w:space="0" w:color="auto"/>
              <w:right w:val="single" w:sz="4" w:space="0" w:color="auto"/>
            </w:tcBorders>
            <w:vAlign w:val="center"/>
          </w:tcPr>
          <w:p w:rsidR="00542C3D" w:rsidRPr="00302C23" w:rsidRDefault="00542C3D" w:rsidP="00754B1C">
            <w:pPr>
              <w:pStyle w:val="Textodebloque"/>
              <w:tabs>
                <w:tab w:val="left" w:pos="2552"/>
                <w:tab w:val="left" w:pos="6379"/>
              </w:tabs>
              <w:spacing w:before="0"/>
              <w:ind w:left="0"/>
              <w:rPr>
                <w:rFonts w:ascii="Montserrat" w:hAnsi="Montserrat" w:cs="Arial"/>
                <w:sz w:val="16"/>
                <w:szCs w:val="16"/>
                <w:lang w:val="es-MX"/>
              </w:rPr>
            </w:pPr>
          </w:p>
        </w:tc>
        <w:tc>
          <w:tcPr>
            <w:tcW w:w="561" w:type="dxa"/>
            <w:tcBorders>
              <w:top w:val="single" w:sz="4" w:space="0" w:color="auto"/>
              <w:left w:val="single" w:sz="4" w:space="0" w:color="auto"/>
              <w:bottom w:val="single" w:sz="4" w:space="0" w:color="auto"/>
              <w:right w:val="single" w:sz="4" w:space="0" w:color="auto"/>
            </w:tcBorders>
          </w:tcPr>
          <w:p w:rsidR="00542C3D" w:rsidRPr="00302C23" w:rsidRDefault="00542C3D" w:rsidP="00AC4C41">
            <w:pPr>
              <w:tabs>
                <w:tab w:val="left" w:pos="6379"/>
              </w:tabs>
              <w:rPr>
                <w:rFonts w:ascii="Montserrat" w:hAnsi="Montserrat" w:cs="Arial"/>
                <w:b/>
                <w:bCs/>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542C3D" w:rsidRPr="00302C23" w:rsidRDefault="00542C3D" w:rsidP="00AC4C41">
            <w:pPr>
              <w:tabs>
                <w:tab w:val="left" w:pos="6379"/>
              </w:tabs>
              <w:rPr>
                <w:rFonts w:ascii="Montserrat" w:hAnsi="Montserrat" w:cs="Arial"/>
                <w:b/>
                <w:bCs/>
                <w:sz w:val="16"/>
                <w:szCs w:val="16"/>
                <w:lang w:val="es-MX"/>
              </w:rPr>
            </w:pPr>
          </w:p>
        </w:tc>
      </w:tr>
      <w:tr w:rsidR="00542C3D" w:rsidRPr="00302C23" w:rsidTr="00542C3D">
        <w:trPr>
          <w:trHeight w:val="567"/>
          <w:jc w:val="center"/>
        </w:trPr>
        <w:tc>
          <w:tcPr>
            <w:tcW w:w="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tabs>
                <w:tab w:val="left" w:pos="6379"/>
              </w:tabs>
              <w:spacing w:line="240" w:lineRule="exact"/>
              <w:jc w:val="center"/>
              <w:rPr>
                <w:rFonts w:ascii="Montserrat" w:hAnsi="Montserrat" w:cs="Arial"/>
                <w:b/>
                <w:bCs/>
                <w:sz w:val="16"/>
                <w:szCs w:val="16"/>
                <w:lang w:val="es-MX"/>
              </w:rPr>
            </w:pPr>
            <w:r w:rsidRPr="00302C23">
              <w:rPr>
                <w:rFonts w:ascii="Montserrat" w:hAnsi="Montserrat" w:cs="Arial"/>
                <w:b/>
                <w:bCs/>
                <w:sz w:val="16"/>
                <w:szCs w:val="16"/>
                <w:lang w:val="es-MX"/>
              </w:rPr>
              <w:t>PUNTO</w:t>
            </w:r>
          </w:p>
        </w:tc>
        <w:tc>
          <w:tcPr>
            <w:tcW w:w="71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2552"/>
                <w:tab w:val="left" w:pos="6379"/>
              </w:tabs>
              <w:spacing w:before="0" w:line="240" w:lineRule="exact"/>
              <w:ind w:left="0"/>
              <w:jc w:val="center"/>
              <w:rPr>
                <w:rFonts w:ascii="Montserrat" w:hAnsi="Montserrat" w:cs="Arial"/>
                <w:b/>
                <w:sz w:val="16"/>
                <w:szCs w:val="16"/>
                <w:lang w:val="es-MX"/>
              </w:rPr>
            </w:pPr>
            <w:r w:rsidRPr="00302C23">
              <w:rPr>
                <w:rFonts w:ascii="Montserrat" w:hAnsi="Montserrat" w:cs="Arial"/>
                <w:b/>
                <w:sz w:val="16"/>
                <w:szCs w:val="16"/>
                <w:lang w:val="es-MX"/>
              </w:rPr>
              <w:t>DOCUMENT</w:t>
            </w:r>
            <w:r>
              <w:rPr>
                <w:rFonts w:ascii="Montserrat" w:hAnsi="Montserrat" w:cs="Arial"/>
                <w:b/>
                <w:sz w:val="16"/>
                <w:szCs w:val="16"/>
                <w:lang w:val="es-MX"/>
              </w:rPr>
              <w:t>ACIÓN ECONÓMICA</w:t>
            </w:r>
          </w:p>
        </w:tc>
        <w:tc>
          <w:tcPr>
            <w:tcW w:w="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6379"/>
              </w:tabs>
              <w:spacing w:before="0" w:line="240" w:lineRule="exact"/>
              <w:ind w:left="0" w:firstLine="3"/>
              <w:jc w:val="center"/>
              <w:rPr>
                <w:rFonts w:ascii="Montserrat" w:hAnsi="Montserrat" w:cs="Arial"/>
                <w:b/>
                <w:sz w:val="16"/>
                <w:szCs w:val="16"/>
                <w:lang w:val="es-MX"/>
              </w:rPr>
            </w:pPr>
            <w:r w:rsidRPr="00302C23">
              <w:rPr>
                <w:rFonts w:ascii="Montserrat" w:hAnsi="Montserrat" w:cs="Arial"/>
                <w:b/>
                <w:sz w:val="16"/>
                <w:szCs w:val="16"/>
                <w:lang w:val="es-MX"/>
              </w:rPr>
              <w:t>SI</w:t>
            </w:r>
          </w:p>
        </w:tc>
        <w:tc>
          <w:tcPr>
            <w:tcW w:w="5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6379"/>
              </w:tabs>
              <w:spacing w:before="0" w:line="240" w:lineRule="exact"/>
              <w:ind w:left="0" w:firstLine="3"/>
              <w:jc w:val="center"/>
              <w:rPr>
                <w:rFonts w:ascii="Montserrat" w:hAnsi="Montserrat" w:cs="Arial"/>
                <w:b/>
                <w:sz w:val="16"/>
                <w:szCs w:val="16"/>
                <w:lang w:val="es-MX"/>
              </w:rPr>
            </w:pPr>
            <w:r w:rsidRPr="00302C23">
              <w:rPr>
                <w:rFonts w:ascii="Montserrat" w:hAnsi="Montserrat" w:cs="Arial"/>
                <w:b/>
                <w:sz w:val="16"/>
                <w:szCs w:val="16"/>
                <w:lang w:val="es-MX"/>
              </w:rPr>
              <w:t>NO</w:t>
            </w:r>
          </w:p>
        </w:tc>
      </w:tr>
      <w:tr w:rsidR="00542C3D"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542C3D" w:rsidRPr="00302C23" w:rsidRDefault="00542C3D" w:rsidP="00AC4C41">
            <w:pPr>
              <w:tabs>
                <w:tab w:val="left" w:pos="6379"/>
              </w:tabs>
              <w:jc w:val="center"/>
              <w:rPr>
                <w:rFonts w:ascii="Montserrat" w:hAnsi="Montserrat" w:cs="Arial"/>
                <w:b/>
                <w:bCs/>
                <w:sz w:val="16"/>
                <w:szCs w:val="16"/>
                <w:lang w:val="es-MX"/>
              </w:rPr>
            </w:pPr>
          </w:p>
        </w:tc>
        <w:tc>
          <w:tcPr>
            <w:tcW w:w="7135" w:type="dxa"/>
            <w:tcBorders>
              <w:top w:val="single" w:sz="4" w:space="0" w:color="auto"/>
              <w:left w:val="single" w:sz="4" w:space="0" w:color="auto"/>
              <w:bottom w:val="single" w:sz="4" w:space="0" w:color="auto"/>
              <w:right w:val="single" w:sz="4" w:space="0" w:color="auto"/>
            </w:tcBorders>
            <w:vAlign w:val="center"/>
          </w:tcPr>
          <w:p w:rsidR="00542C3D" w:rsidRPr="00302C23" w:rsidRDefault="00542C3D" w:rsidP="00754B1C">
            <w:pPr>
              <w:pStyle w:val="Textodebloque"/>
              <w:tabs>
                <w:tab w:val="left" w:pos="2552"/>
                <w:tab w:val="left" w:pos="6379"/>
              </w:tabs>
              <w:spacing w:before="0"/>
              <w:ind w:left="0"/>
              <w:rPr>
                <w:rFonts w:ascii="Montserrat" w:hAnsi="Montserrat" w:cs="Arial"/>
                <w:sz w:val="16"/>
                <w:szCs w:val="16"/>
                <w:lang w:val="es-MX"/>
              </w:rPr>
            </w:pPr>
          </w:p>
        </w:tc>
        <w:tc>
          <w:tcPr>
            <w:tcW w:w="561" w:type="dxa"/>
            <w:tcBorders>
              <w:top w:val="single" w:sz="4" w:space="0" w:color="auto"/>
              <w:left w:val="single" w:sz="4" w:space="0" w:color="auto"/>
              <w:bottom w:val="single" w:sz="4" w:space="0" w:color="auto"/>
              <w:right w:val="single" w:sz="4" w:space="0" w:color="auto"/>
            </w:tcBorders>
          </w:tcPr>
          <w:p w:rsidR="00542C3D" w:rsidRPr="00302C23" w:rsidRDefault="00542C3D" w:rsidP="00AC4C41">
            <w:pPr>
              <w:tabs>
                <w:tab w:val="left" w:pos="6379"/>
              </w:tabs>
              <w:rPr>
                <w:rFonts w:ascii="Montserrat" w:hAnsi="Montserrat" w:cs="Arial"/>
                <w:b/>
                <w:bCs/>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542C3D" w:rsidRPr="00302C23" w:rsidRDefault="00542C3D" w:rsidP="00AC4C41">
            <w:pPr>
              <w:tabs>
                <w:tab w:val="left" w:pos="6379"/>
              </w:tabs>
              <w:rPr>
                <w:rFonts w:ascii="Montserrat" w:hAnsi="Montserrat" w:cs="Arial"/>
                <w:b/>
                <w:bCs/>
                <w:sz w:val="16"/>
                <w:szCs w:val="16"/>
                <w:lang w:val="es-MX"/>
              </w:rPr>
            </w:pPr>
          </w:p>
        </w:tc>
      </w:tr>
    </w:tbl>
    <w:p w:rsidR="00972752" w:rsidRDefault="00972752" w:rsidP="00AC4C41">
      <w:pPr>
        <w:tabs>
          <w:tab w:val="left" w:pos="6379"/>
        </w:tabs>
        <w:spacing w:line="240" w:lineRule="exact"/>
        <w:rPr>
          <w:rFonts w:ascii="Montserrat" w:hAnsi="Montserrat" w:cs="Arial"/>
          <w:color w:val="000000"/>
          <w:sz w:val="20"/>
          <w:szCs w:val="20"/>
          <w:lang w:val="es-MX" w:eastAsia="es-MX"/>
        </w:rPr>
      </w:pPr>
      <w:bookmarkStart w:id="224" w:name="_Toc328464736"/>
      <w:bookmarkStart w:id="225" w:name="_Toc328464740"/>
      <w:bookmarkStart w:id="226" w:name="_Toc328464756"/>
      <w:bookmarkEnd w:id="224"/>
      <w:bookmarkEnd w:id="225"/>
      <w:bookmarkEnd w:id="226"/>
    </w:p>
    <w:p w:rsidR="00542C3D" w:rsidRDefault="00542C3D" w:rsidP="00AC4C41">
      <w:pPr>
        <w:tabs>
          <w:tab w:val="left" w:pos="6379"/>
        </w:tabs>
        <w:spacing w:line="240" w:lineRule="exact"/>
        <w:rPr>
          <w:rFonts w:ascii="Montserrat" w:hAnsi="Montserrat" w:cs="Arial"/>
          <w:color w:val="000000"/>
          <w:sz w:val="20"/>
          <w:szCs w:val="20"/>
          <w:lang w:val="es-MX" w:eastAsia="es-MX"/>
        </w:rPr>
      </w:pPr>
    </w:p>
    <w:p w:rsidR="00542C3D" w:rsidRPr="00450949" w:rsidRDefault="00542C3D" w:rsidP="00AC4C41">
      <w:pPr>
        <w:tabs>
          <w:tab w:val="left" w:pos="6379"/>
        </w:tabs>
        <w:spacing w:line="240" w:lineRule="exact"/>
        <w:rPr>
          <w:rFonts w:ascii="Montserrat" w:hAnsi="Montserrat" w:cs="Arial"/>
          <w:color w:val="000000"/>
          <w:sz w:val="20"/>
          <w:szCs w:val="20"/>
          <w:lang w:val="es-MX" w:eastAsia="es-MX"/>
        </w:rPr>
      </w:pPr>
    </w:p>
    <w:p w:rsidR="00542C3D" w:rsidRPr="00450949" w:rsidRDefault="00542C3D" w:rsidP="00542C3D">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542C3D" w:rsidRPr="00450949" w:rsidRDefault="00542C3D" w:rsidP="00542C3D">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542C3D" w:rsidRPr="00450949" w:rsidRDefault="00542C3D" w:rsidP="00542C3D">
      <w:pPr>
        <w:tabs>
          <w:tab w:val="left" w:pos="6379"/>
        </w:tabs>
        <w:autoSpaceDE w:val="0"/>
        <w:autoSpaceDN w:val="0"/>
        <w:adjustRightInd w:val="0"/>
        <w:spacing w:line="240" w:lineRule="exact"/>
        <w:jc w:val="center"/>
        <w:rPr>
          <w:rFonts w:ascii="Montserrat" w:hAnsi="Montserrat" w:cs="Arial"/>
          <w:sz w:val="20"/>
          <w:szCs w:val="20"/>
          <w:lang w:val="es-MX"/>
        </w:rPr>
      </w:pPr>
      <w:r w:rsidRPr="00450949">
        <w:rPr>
          <w:rFonts w:ascii="Montserrat" w:hAnsi="Montserrat" w:cs="Arial"/>
          <w:color w:val="7F7F7F"/>
          <w:sz w:val="20"/>
          <w:szCs w:val="20"/>
          <w:lang w:val="es-MX"/>
        </w:rPr>
        <w:t>Representante o Apoderado Legal.</w:t>
      </w:r>
    </w:p>
    <w:p w:rsidR="00026FB5" w:rsidRPr="00450949" w:rsidRDefault="00C139CE" w:rsidP="00025563">
      <w:pPr>
        <w:jc w:val="center"/>
        <w:rPr>
          <w:rFonts w:ascii="Montserrat" w:hAnsi="Montserrat" w:cs="Arial"/>
          <w:lang w:val="es-MX" w:eastAsia="es-MX"/>
        </w:rPr>
      </w:pPr>
      <w:r w:rsidRPr="00450949">
        <w:rPr>
          <w:rFonts w:ascii="Montserrat" w:hAnsi="Montserrat" w:cs="Arial"/>
          <w:lang w:val="es-MX" w:eastAsia="es-MX"/>
        </w:rPr>
        <w:br w:type="page"/>
      </w:r>
      <w:bookmarkStart w:id="227" w:name="_Toc334612013"/>
    </w:p>
    <w:p w:rsidR="008E5137" w:rsidRDefault="008E5137" w:rsidP="00F24FAA">
      <w:pPr>
        <w:pStyle w:val="Ttulo2"/>
        <w:jc w:val="center"/>
        <w:rPr>
          <w:rFonts w:ascii="Montserrat" w:hAnsi="Montserrat" w:cs="Arial"/>
          <w:bCs/>
          <w:sz w:val="24"/>
          <w:lang w:eastAsia="ar-SA"/>
        </w:rPr>
        <w:sectPr w:rsidR="008E5137" w:rsidSect="00817FBA">
          <w:headerReference w:type="even" r:id="rId25"/>
          <w:headerReference w:type="default" r:id="rId26"/>
          <w:footerReference w:type="default" r:id="rId27"/>
          <w:headerReference w:type="first" r:id="rId28"/>
          <w:pgSz w:w="12240" w:h="15840" w:code="1"/>
          <w:pgMar w:top="1134" w:right="1412" w:bottom="992" w:left="1701" w:header="561" w:footer="346" w:gutter="0"/>
          <w:cols w:space="708"/>
          <w:docGrid w:linePitch="272"/>
        </w:sectPr>
      </w:pPr>
    </w:p>
    <w:p w:rsidR="00F24FAA" w:rsidRDefault="0091552F" w:rsidP="00F24FAA">
      <w:pPr>
        <w:pStyle w:val="Ttulo2"/>
        <w:jc w:val="center"/>
        <w:rPr>
          <w:rFonts w:ascii="Montserrat" w:hAnsi="Montserrat" w:cs="Arial"/>
          <w:bCs/>
          <w:sz w:val="24"/>
          <w:lang w:eastAsia="ar-SA"/>
        </w:rPr>
      </w:pPr>
      <w:r w:rsidRPr="0091552F">
        <w:rPr>
          <w:rFonts w:ascii="Montserrat" w:hAnsi="Montserrat" w:cs="Arial"/>
          <w:bCs/>
          <w:sz w:val="24"/>
          <w:lang w:eastAsia="ar-SA"/>
        </w:rPr>
        <w:lastRenderedPageBreak/>
        <w:t>ANEXO 1.- ESPECIFICACIONES TÉCNICAS</w:t>
      </w:r>
    </w:p>
    <w:p w:rsidR="006B3BB6" w:rsidRPr="006B3BB6" w:rsidRDefault="006B3BB6" w:rsidP="006B3BB6">
      <w:pPr>
        <w:rPr>
          <w:lang w:eastAsia="ar-SA"/>
        </w:rPr>
      </w:pPr>
    </w:p>
    <w:p w:rsidR="006B3BB6" w:rsidRPr="006B3BB6" w:rsidRDefault="006B3BB6" w:rsidP="006B3BB6">
      <w:pPr>
        <w:jc w:val="center"/>
        <w:rPr>
          <w:rFonts w:ascii="Montserrat" w:eastAsia="Calibri" w:hAnsi="Montserrat" w:cs="Arial"/>
          <w:b/>
          <w:sz w:val="20"/>
          <w:szCs w:val="18"/>
        </w:rPr>
      </w:pPr>
      <w:r w:rsidRPr="006B3BB6">
        <w:rPr>
          <w:rFonts w:ascii="Montserrat" w:eastAsia="Calibri" w:hAnsi="Montserrat" w:cs="Arial"/>
          <w:b/>
          <w:sz w:val="20"/>
          <w:szCs w:val="18"/>
        </w:rPr>
        <w:t xml:space="preserve">SERVICIO DE VIGILANCIA PARA LOS 20 </w:t>
      </w:r>
      <w:r w:rsidR="00501E15" w:rsidRPr="006B3BB6">
        <w:rPr>
          <w:rFonts w:ascii="Montserrat" w:eastAsia="Calibri" w:hAnsi="Montserrat" w:cs="Arial"/>
          <w:b/>
          <w:sz w:val="20"/>
          <w:szCs w:val="18"/>
        </w:rPr>
        <w:t>PLANTELES</w:t>
      </w:r>
      <w:r w:rsidR="00501E15">
        <w:rPr>
          <w:rFonts w:ascii="Montserrat" w:eastAsia="Calibri" w:hAnsi="Montserrat" w:cs="Arial"/>
          <w:b/>
          <w:sz w:val="20"/>
          <w:szCs w:val="18"/>
        </w:rPr>
        <w:t>,</w:t>
      </w:r>
      <w:r w:rsidR="00501E15" w:rsidRPr="006B3BB6">
        <w:rPr>
          <w:rFonts w:ascii="Montserrat" w:eastAsia="Calibri" w:hAnsi="Montserrat" w:cs="Arial"/>
          <w:b/>
          <w:sz w:val="20"/>
          <w:szCs w:val="18"/>
        </w:rPr>
        <w:t xml:space="preserve"> DIRECCIÓN</w:t>
      </w:r>
      <w:r w:rsidRPr="006B3BB6">
        <w:rPr>
          <w:rFonts w:ascii="Montserrat" w:eastAsia="Calibri" w:hAnsi="Montserrat" w:cs="Arial"/>
          <w:b/>
          <w:sz w:val="20"/>
          <w:szCs w:val="18"/>
        </w:rPr>
        <w:t xml:space="preserve"> GENERAL </w:t>
      </w:r>
      <w:r w:rsidR="00082815">
        <w:rPr>
          <w:rFonts w:ascii="Montserrat" w:eastAsia="Calibri" w:hAnsi="Montserrat" w:cs="Arial"/>
          <w:b/>
          <w:sz w:val="20"/>
          <w:szCs w:val="18"/>
        </w:rPr>
        <w:t xml:space="preserve">Y SEDE ALTERNA DE FRAY SERVANDO </w:t>
      </w:r>
      <w:r w:rsidRPr="006B3BB6">
        <w:rPr>
          <w:rFonts w:ascii="Montserrat" w:eastAsia="Calibri" w:hAnsi="Montserrat" w:cs="Arial"/>
          <w:b/>
          <w:sz w:val="20"/>
          <w:szCs w:val="18"/>
        </w:rPr>
        <w:t>DEL COLEGIO DE BACHILLERES</w:t>
      </w:r>
    </w:p>
    <w:p w:rsidR="006B3BB6" w:rsidRPr="006B3BB6" w:rsidRDefault="006B3BB6" w:rsidP="006B3BB6">
      <w:pPr>
        <w:jc w:val="center"/>
        <w:rPr>
          <w:rFonts w:ascii="Montserrat" w:eastAsia="Calibri" w:hAnsi="Montserrat" w:cs="Arial"/>
          <w:sz w:val="20"/>
          <w:szCs w:val="18"/>
        </w:rPr>
      </w:pPr>
    </w:p>
    <w:p w:rsidR="006B3BB6" w:rsidRDefault="006B3BB6" w:rsidP="006B3BB6">
      <w:pPr>
        <w:jc w:val="center"/>
        <w:rPr>
          <w:rFonts w:ascii="Montserrat" w:eastAsia="Calibri" w:hAnsi="Montserrat" w:cs="Arial"/>
          <w:b/>
          <w:sz w:val="20"/>
          <w:szCs w:val="18"/>
        </w:rPr>
      </w:pPr>
      <w:r w:rsidRPr="006B3BB6">
        <w:rPr>
          <w:rFonts w:ascii="Montserrat" w:eastAsia="Calibri" w:hAnsi="Montserrat" w:cs="Arial"/>
          <w:b/>
          <w:sz w:val="20"/>
          <w:szCs w:val="18"/>
        </w:rPr>
        <w:t>CONSIGNAS DEL SERVICIO</w:t>
      </w:r>
    </w:p>
    <w:p w:rsidR="006B3BB6" w:rsidRPr="006B3BB6" w:rsidRDefault="006B3BB6" w:rsidP="006B3BB6">
      <w:pPr>
        <w:jc w:val="center"/>
        <w:rPr>
          <w:rFonts w:ascii="Montserrat" w:eastAsia="Calibri" w:hAnsi="Montserrat" w:cs="Arial"/>
          <w:b/>
          <w:sz w:val="20"/>
          <w:szCs w:val="18"/>
        </w:rPr>
      </w:pPr>
    </w:p>
    <w:p w:rsidR="006B3BB6" w:rsidRPr="006B3BB6" w:rsidRDefault="006B3BB6" w:rsidP="006B3BB6">
      <w:pPr>
        <w:jc w:val="both"/>
        <w:rPr>
          <w:rFonts w:ascii="Montserrat" w:eastAsia="Calibri" w:hAnsi="Montserrat" w:cs="Arial"/>
          <w:sz w:val="20"/>
          <w:szCs w:val="18"/>
        </w:rPr>
      </w:pPr>
      <w:r w:rsidRPr="006B3BB6">
        <w:rPr>
          <w:rFonts w:ascii="Montserrat" w:eastAsia="Calibri" w:hAnsi="Montserrat" w:cs="Arial"/>
          <w:b/>
          <w:sz w:val="20"/>
          <w:szCs w:val="18"/>
        </w:rPr>
        <w:t>PRIMERA</w:t>
      </w:r>
      <w:r w:rsidRPr="006B3BB6">
        <w:rPr>
          <w:rFonts w:ascii="Montserrat" w:eastAsia="Calibri" w:hAnsi="Montserrat" w:cs="Arial"/>
          <w:sz w:val="20"/>
          <w:szCs w:val="18"/>
        </w:rPr>
        <w:t xml:space="preserve">. - El personal de vigilancia estará bajo las órdenes del Coordinador General del Servicio de Vigilancia, y éste recibirá instrucciones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para el cumplimiento de la prestación del servicio de vigilancia, a través del Subdirector de Bienes y Servicios, o del servidor público que se designe para este efecto.</w:t>
      </w: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Para la visita los licitantes deberán presentar documento o constancia elaborado en formato libre, incluyendo fecha, espacio para recabar nombre y firma del jefe de unidad administrativa del plantel o director, así como espacio para el nombre y firma de la representante. Los licitantes deberán obtener la firma y sello de las autoridades de los planteles. </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La visita no es obligatoria, las fechas y horarios se establecerán en la convocatoria.</w:t>
      </w:r>
    </w:p>
    <w:p w:rsidR="0032754F" w:rsidRPr="006B3BB6" w:rsidRDefault="0032754F"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En los planteles, el </w:t>
      </w:r>
      <w:proofErr w:type="gramStart"/>
      <w:r w:rsidRPr="006B3BB6">
        <w:rPr>
          <w:rFonts w:ascii="Montserrat" w:eastAsia="Calibri" w:hAnsi="Montserrat" w:cs="Arial"/>
          <w:sz w:val="20"/>
          <w:szCs w:val="18"/>
        </w:rPr>
        <w:t>Director</w:t>
      </w:r>
      <w:proofErr w:type="gramEnd"/>
      <w:r w:rsidRPr="006B3BB6">
        <w:rPr>
          <w:rFonts w:ascii="Montserrat" w:eastAsia="Calibri" w:hAnsi="Montserrat" w:cs="Arial"/>
          <w:sz w:val="20"/>
          <w:szCs w:val="18"/>
        </w:rPr>
        <w:t xml:space="preserve"> del Plantel y/o el Jefe de la Unidad Administrativa darán instrucciones al Responsable del Grupo de vigilantes, designado por </w:t>
      </w:r>
      <w:r w:rsidRPr="006B3BB6">
        <w:rPr>
          <w:rFonts w:ascii="Montserrat" w:eastAsia="Calibri" w:hAnsi="Montserrat" w:cs="Arial"/>
          <w:b/>
          <w:sz w:val="20"/>
          <w:szCs w:val="18"/>
        </w:rPr>
        <w:t>"EL PRESTADOR"</w:t>
      </w:r>
      <w:r w:rsidRPr="006B3BB6">
        <w:rPr>
          <w:rFonts w:ascii="Montserrat" w:eastAsia="Calibri" w:hAnsi="Montserrat" w:cs="Arial"/>
          <w:sz w:val="20"/>
          <w:szCs w:val="18"/>
        </w:rPr>
        <w:t>; en caso de ausencia, el servidor público de nivel más alto que se encuentre presente en el momento en que se requiera. Además de las actividades previstas en el contrato y en las presentes consignas administrativas, el Coordinador General del Servicio de Vigilancia orientará sus labores hacia los siguientes rubros: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1.  En materia de Protección Civil, deberá apegarse a lo establecido en el Programa de Protección Civil del Colegio de Bachilleres.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2.- En materia de comunicación, a estructurar los medios idóneos para el enlace ágil y eficaz, entre los diversos servidores públicos de la institución y las diversas entidades y dependencias externas, tanto locales (Estado de México y Ciudad de México), como federales, relacionados en materia de   protección civil, seguridad pública, y procuración de justicia, así como prestar la asesoría de manera general en  las  modalidades a que se hace referencia en los permisos  vigentes emitido por la Secretaría de Seguridad Pública del De la Ciudad de México y por la Secretaría de Gobernación para prestar servicios  de  seguridad  privada  en  todo  el  territorio  nacional</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3.- En materia de eficiencia energética y uso responsable del agua, a capacitar a los elementos a su cargo, para que conozcan los lineamientos que en estas materias </w:t>
      </w:r>
      <w:r w:rsidRPr="006B3BB6">
        <w:rPr>
          <w:rFonts w:ascii="Montserrat" w:eastAsia="Calibri" w:hAnsi="Montserrat" w:cs="Arial"/>
          <w:b/>
          <w:sz w:val="20"/>
          <w:szCs w:val="18"/>
        </w:rPr>
        <w:t>tenga “EL COLEGIO”</w:t>
      </w:r>
      <w:r w:rsidRPr="006B3BB6">
        <w:rPr>
          <w:rFonts w:ascii="Montserrat" w:eastAsia="Calibri" w:hAnsi="Montserrat" w:cs="Arial"/>
          <w:sz w:val="20"/>
          <w:szCs w:val="18"/>
        </w:rPr>
        <w:t xml:space="preserve"> y para que, con el debido respeto a las personas que se encuentren dentro de las instalaciones de éste, puedan llamar la atención a quien estuviere haciendo un uso inadecuado de los recursos energéticos y del agua, estableciendo la forma eficaz de reportar tales situaciones dentro de la jerarquía mediante la cual se organiza la prestación del servicio de vigilancia, de tal manera que dichos reportes sean del conocimiento del Subdirector de Bienes y Servicios o del área y servidor público a quien le corresponda, por su ubicación física, conocer de la prestación de estos servicios. Lo anterior, sin perjuicio de lo previsto en la consigna SEGUNDA, incisos 5 y 6.</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Durante la administración de los servicios, personal designado por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podrá supervisar o verificar que el personal, los insumos y el equipo de trabajo de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cumplan con los requisitos, especificaciones o condiciones estipuladas.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b/>
          <w:sz w:val="20"/>
          <w:szCs w:val="18"/>
        </w:rPr>
        <w:t>SEGUNDA. -</w:t>
      </w:r>
      <w:r w:rsidRPr="006B3BB6">
        <w:rPr>
          <w:rFonts w:ascii="Montserrat" w:eastAsia="Calibri" w:hAnsi="Montserrat" w:cs="Arial"/>
          <w:sz w:val="20"/>
          <w:szCs w:val="18"/>
        </w:rPr>
        <w:t xml:space="preserve"> El personal de vigilancia o elementos de servicio, deberán realizar de manera cotidiana, las siguientes actividades: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1.- Controlar en las puertas de acceso de los planteles; incluyendo oficinas generales, la entrada y salida de alumnos, personal, y visitantes en general. Así como llevar el registro de las entradas y salidas de personas, materiales, mobiliario y equipo que se encuentre dentro de las instalaciones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El material, mobiliario o equipo que se traslade al exterior de las instalaciones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deberá acompañarse de la autorización expresa del funcionario que lo haya indicado. Al respecto, se dispondrá de una plantilla de firmas de autorización de los funcionarios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para que sirvan de instrumento de verificación respecto de las autorizaciones que por medio de oficio se realice para regular las entradas y salidas de personas y de bienes.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b/>
          <w:sz w:val="20"/>
          <w:szCs w:val="18"/>
        </w:rPr>
      </w:pPr>
      <w:r w:rsidRPr="006B3BB6">
        <w:rPr>
          <w:rFonts w:ascii="Montserrat" w:eastAsia="Calibri" w:hAnsi="Montserrat" w:cs="Arial"/>
          <w:sz w:val="20"/>
          <w:szCs w:val="18"/>
        </w:rPr>
        <w:t xml:space="preserve">2.- Llevar diariamente un registro de entradas y salidas de vehículos a los estacionamientos de </w:t>
      </w:r>
      <w:r w:rsidRPr="006B3BB6">
        <w:rPr>
          <w:rFonts w:ascii="Montserrat" w:eastAsia="Calibri" w:hAnsi="Montserrat" w:cs="Arial"/>
          <w:b/>
          <w:sz w:val="20"/>
          <w:szCs w:val="18"/>
        </w:rPr>
        <w:t>"EL COLE GIO"</w:t>
      </w:r>
      <w:r w:rsidRPr="006B3BB6">
        <w:rPr>
          <w:rFonts w:ascii="Montserrat" w:eastAsia="Calibri" w:hAnsi="Montserrat" w:cs="Arial"/>
          <w:sz w:val="20"/>
          <w:szCs w:val="18"/>
        </w:rPr>
        <w:t xml:space="preserve">, así como de las personas que en horas y días no laborables tengan acceso a las instalaciones de </w:t>
      </w:r>
      <w:r w:rsidRPr="006B3BB6">
        <w:rPr>
          <w:rFonts w:ascii="Montserrat" w:eastAsia="Calibri" w:hAnsi="Montserrat" w:cs="Arial"/>
          <w:b/>
          <w:sz w:val="20"/>
          <w:szCs w:val="18"/>
        </w:rPr>
        <w:t>“EL COLEGIO".</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3.- Generar un reporte diario de los vehículos que pernoctan en oficinas generales se llevará un reporte diario de entradas y salidas de vehículos ajenos a la entidad que ingresan al estacionamiento señalando a que área asisten, asunto, compañía o empresa que representan</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b/>
          <w:sz w:val="20"/>
          <w:szCs w:val="18"/>
        </w:rPr>
      </w:pPr>
      <w:r w:rsidRPr="006B3BB6">
        <w:rPr>
          <w:rFonts w:ascii="Montserrat" w:eastAsia="Calibri" w:hAnsi="Montserrat" w:cs="Arial"/>
          <w:sz w:val="20"/>
          <w:szCs w:val="18"/>
        </w:rPr>
        <w:t xml:space="preserve">4.- Impedir en cualquier momento el acceso a las instalaciones del Colegio a personas de quienes se presuma se encuentran en estado de ebriedad, bajo el influjo de drogas o que se presenten con el evidente propósito de causar daños a la comunidad o a las instalaciones de </w:t>
      </w:r>
      <w:r w:rsidRPr="006B3BB6">
        <w:rPr>
          <w:rFonts w:ascii="Montserrat" w:eastAsia="Calibri" w:hAnsi="Montserrat" w:cs="Arial"/>
          <w:b/>
          <w:sz w:val="20"/>
          <w:szCs w:val="18"/>
        </w:rPr>
        <w:t>"EL COLEGIO".</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5.- Mantener apagadas las luces de los edificios de las Oficinas Generales, conforme a las indicaciones que le haga la Subdirección de Bienes y Servicios, en caso de no cumplir con ello será una penalización equivalente al 1.5 % sobre el importe de una quincena por día del elemento que no cumplió la consigna, la cual se aplicara previa al pago de la quincena correspondiente.</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6.- Revisar durante la noche que las instalaciones queden debidamente protegidas, verificando que puertas, ventanas, llaves de agua, etc., se encuentren cerradas.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7.- En caso de ocurrir algún siniestro, de apreciarse algún riesgo relacionado con las personas, ya sean alumnos, trabajadores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o visitantes, o con los bienes, o la realización o posible realización de algún ilícito, deberá de inmediato, comunicarlo al responsable del grupo, y éste deberá dar aviso inmediatamente a las autoridades administrativas de la instalación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por la vía telefónica, sin perjuicio de hacerlo por escrito el responsable del grupo, el Coordinador General del Servicio de Vigilancia o el representante de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Las circunstancias anteriores comprenden aún cualquier hecho que sucediera o pudiera suceder, fuera de las instalaciones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que sea factible apreciar desde el lugar donde se practique la vigilancia.</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8.- Efectuar rondines constantes en las instalaciones, de acuerdo con el rol que le presente el </w:t>
      </w:r>
      <w:proofErr w:type="gramStart"/>
      <w:r w:rsidRPr="006B3BB6">
        <w:rPr>
          <w:rFonts w:ascii="Montserrat" w:eastAsia="Calibri" w:hAnsi="Montserrat" w:cs="Arial"/>
          <w:sz w:val="20"/>
          <w:szCs w:val="18"/>
        </w:rPr>
        <w:t>Jefe</w:t>
      </w:r>
      <w:proofErr w:type="gramEnd"/>
      <w:r w:rsidRPr="006B3BB6">
        <w:rPr>
          <w:rFonts w:ascii="Montserrat" w:eastAsia="Calibri" w:hAnsi="Montserrat" w:cs="Arial"/>
          <w:sz w:val="20"/>
          <w:szCs w:val="18"/>
        </w:rPr>
        <w:t xml:space="preserve"> de la Unidad Administrativa en los planteles o para el caso de las Oficinas Generales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el Subdirector de Bienes y Servicios. En los planteles especialmente, los rondines deberán comprenden los patios y explanadas, en forma diaria y periódica.</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9.- En caso de presentarse situaciones que alteren el orden o pongan en peligro a la comunidad o los bienes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deberá informar de inmediato de los hechos al </w:t>
      </w:r>
      <w:proofErr w:type="gramStart"/>
      <w:r w:rsidRPr="006B3BB6">
        <w:rPr>
          <w:rFonts w:ascii="Montserrat" w:eastAsia="Calibri" w:hAnsi="Montserrat" w:cs="Arial"/>
          <w:sz w:val="20"/>
          <w:szCs w:val="18"/>
        </w:rPr>
        <w:t>Director</w:t>
      </w:r>
      <w:proofErr w:type="gramEnd"/>
      <w:r w:rsidRPr="006B3BB6">
        <w:rPr>
          <w:rFonts w:ascii="Montserrat" w:eastAsia="Calibri" w:hAnsi="Montserrat" w:cs="Arial"/>
          <w:sz w:val="20"/>
          <w:szCs w:val="18"/>
        </w:rPr>
        <w:t xml:space="preserve">, Jefe de la Unidad Administrativa o en su ausencia, a cualquier autoridad administrativa, en los planteles o al Subdirector de Bienes y Servicios en las Oficinas Generales, o bien a las autoridades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de quienes podrá recibir instrucciones para coadyuvar a conservar el orden.</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10.- Fuera de los días y horas hábiles, tanto en planteles como en las Oficinas Generales, no se permitirá el acceso a persona alguna, salvo permiso previo que expida la autoridad administrativa correspondiente, debiendo verificarse en la plantilla de firmas autorizadas que la firma de quien emita el oficio donde se permita el acceso, corresponda.</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11.- Cuando existan salidas de bienes de activo fijo deberá señalarse en el reporte diario de incidencias, indicando el tipo de documento que avala la salida, el número de folio y quien la autoriza.</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b/>
          <w:sz w:val="20"/>
          <w:szCs w:val="18"/>
        </w:rPr>
      </w:pPr>
      <w:r w:rsidRPr="006B3BB6">
        <w:rPr>
          <w:rFonts w:ascii="Montserrat" w:eastAsia="Calibri" w:hAnsi="Montserrat" w:cs="Arial"/>
          <w:b/>
          <w:sz w:val="20"/>
          <w:szCs w:val="18"/>
        </w:rPr>
        <w:t>TERCERA. -</w:t>
      </w:r>
      <w:r w:rsidRPr="006B3BB6">
        <w:rPr>
          <w:rFonts w:ascii="Montserrat" w:eastAsia="Calibri" w:hAnsi="Montserrat" w:cs="Arial"/>
          <w:sz w:val="20"/>
          <w:szCs w:val="18"/>
        </w:rPr>
        <w:t xml:space="preserve"> El personal de vigilancia deberá registrar diariamente en tarjetas de asistencia, membretadas con logotipo de la empresa, su entrada y salida en su lugar de adscripción, y su permanencia en </w:t>
      </w:r>
      <w:proofErr w:type="gramStart"/>
      <w:r w:rsidRPr="006B3BB6">
        <w:rPr>
          <w:rFonts w:ascii="Montserrat" w:eastAsia="Calibri" w:hAnsi="Montserrat" w:cs="Arial"/>
          <w:sz w:val="20"/>
          <w:szCs w:val="18"/>
        </w:rPr>
        <w:t>éste</w:t>
      </w:r>
      <w:proofErr w:type="gramEnd"/>
      <w:r w:rsidRPr="006B3BB6">
        <w:rPr>
          <w:rFonts w:ascii="Montserrat" w:eastAsia="Calibri" w:hAnsi="Montserrat" w:cs="Arial"/>
          <w:sz w:val="20"/>
          <w:szCs w:val="18"/>
        </w:rPr>
        <w:t xml:space="preserve"> dos veces al día, en el sitio y momento que señale el Jefe de la Unidad Administrativa en los planteles o el Subdirector de Bienes y Servicios en las Oficinas Generales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Del mismo modo la supervisión por parte de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de los servicios de vigilancia deberá registrar diariamente y por dos ocasiones en el momento de su visita a supervisión, la cual deberá constar en la Bitácora diaria, la cual tendrá dos objetivos principales, registrar la visita de supervisión y si es el caso anotar observaciones con respecto al servicio ya sea por parte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o por parte del </w:t>
      </w:r>
      <w:r w:rsidRPr="006B3BB6">
        <w:rPr>
          <w:rFonts w:ascii="Montserrat" w:eastAsia="Calibri" w:hAnsi="Montserrat" w:cs="Arial"/>
          <w:b/>
          <w:sz w:val="20"/>
          <w:szCs w:val="18"/>
        </w:rPr>
        <w:t xml:space="preserve">“EL PRESTADOR” </w:t>
      </w:r>
    </w:p>
    <w:p w:rsidR="00082815" w:rsidRPr="006B3BB6" w:rsidRDefault="00082815" w:rsidP="006B3BB6">
      <w:pPr>
        <w:jc w:val="both"/>
        <w:rPr>
          <w:rFonts w:ascii="Montserrat" w:eastAsia="Calibri" w:hAnsi="Montserrat" w:cs="Arial"/>
          <w:b/>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Queda prohibido a los elementos de vigilancia:</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1.- Introducir a las casetas de vigilancia o a cualquier otra área del plantel periódicos, revistas, grabadoras, radios, televisores, bebidas alcohólicas o cualquier otro artículo que les distraiga o impida el cumplimiento de sus actividades.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2.- Admitir a personas ajenas al servicio de vigilancia en las casetas destinadas a tal fin.</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3.- Recibir obsequios o dádivas de cualquier especie de los alumnos o trabajadores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con motivo de la prestación del servicio.</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4.- Utilizar los teléfonos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para llamadas de carácter personal, debiendo destacarse en la plática de inducción que se proporcione a los vigilantes, que los teléfonos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son para uso de carácter oficial.</w:t>
      </w:r>
    </w:p>
    <w:p w:rsidR="00082815" w:rsidRPr="006B3BB6" w:rsidRDefault="00082815" w:rsidP="006B3BB6">
      <w:pPr>
        <w:jc w:val="both"/>
        <w:rPr>
          <w:rFonts w:ascii="Montserrat" w:eastAsia="Calibri" w:hAnsi="Montserrat" w:cs="Arial"/>
          <w:sz w:val="20"/>
          <w:szCs w:val="18"/>
        </w:rPr>
      </w:pPr>
    </w:p>
    <w:p w:rsidR="006B3BB6" w:rsidRP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5.- Establecer relaciones de amistad con los trabajadores o alumnos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Este punto deberá destacarse en la plática de inducción que se proporcione a los vigilantes.</w:t>
      </w:r>
    </w:p>
    <w:p w:rsidR="006B3BB6" w:rsidRPr="006B3BB6" w:rsidRDefault="006B3BB6"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b/>
          <w:sz w:val="20"/>
          <w:szCs w:val="18"/>
        </w:rPr>
        <w:t>CUARTA. -</w:t>
      </w:r>
      <w:r w:rsidRPr="006B3BB6">
        <w:rPr>
          <w:rFonts w:ascii="Montserrat" w:eastAsia="Calibri" w:hAnsi="Montserrat" w:cs="Arial"/>
          <w:sz w:val="20"/>
          <w:szCs w:val="18"/>
        </w:rPr>
        <w:t xml:space="preserve"> Características requeridas de los elementos de vigilancia, uniformes, identificación y equipamiento:</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1.- Características de los elementos de vigilancia:</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b/>
          <w:sz w:val="20"/>
          <w:szCs w:val="18"/>
        </w:rPr>
      </w:pPr>
      <w:r w:rsidRPr="006B3BB6">
        <w:rPr>
          <w:rFonts w:ascii="Montserrat" w:eastAsia="Calibri" w:hAnsi="Montserrat" w:cs="Arial"/>
          <w:sz w:val="20"/>
          <w:szCs w:val="18"/>
        </w:rPr>
        <w:t xml:space="preserve">a.- Edad mínima: 25 años cumplidos. Salvo los casos extraordinarios fundamentados y autorizados por la Subdirección de Bienes y Servicios de </w:t>
      </w:r>
      <w:r w:rsidRPr="006B3BB6">
        <w:rPr>
          <w:rFonts w:ascii="Montserrat" w:eastAsia="Calibri" w:hAnsi="Montserrat" w:cs="Arial"/>
          <w:b/>
          <w:sz w:val="20"/>
          <w:szCs w:val="18"/>
        </w:rPr>
        <w:t>“EL COLEGIO”.</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b.- Escolaridad mínima: Secundaria terminada.</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c.- Acreditación de la capacitación recibida, para el manejo de implementos para enfrentar incendios, inundaciones y demás relacionados en materia de prevención y seguridad.</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2.- Uniforme e identificación.  Los vigilantes, deberán vestir durante el servicio, el uniforme que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les proporcione, previo acuerdo con </w:t>
      </w:r>
      <w:r w:rsidRPr="006B3BB6">
        <w:rPr>
          <w:rFonts w:ascii="Montserrat" w:eastAsia="Calibri" w:hAnsi="Montserrat" w:cs="Arial"/>
          <w:b/>
          <w:sz w:val="20"/>
          <w:szCs w:val="18"/>
        </w:rPr>
        <w:t>"EL COLEGIO”</w:t>
      </w:r>
      <w:r w:rsidRPr="006B3BB6">
        <w:rPr>
          <w:rFonts w:ascii="Montserrat" w:eastAsia="Calibri" w:hAnsi="Montserrat" w:cs="Arial"/>
          <w:sz w:val="20"/>
          <w:szCs w:val="18"/>
        </w:rPr>
        <w:t>,</w:t>
      </w:r>
      <w:r w:rsidRPr="006B3BB6">
        <w:rPr>
          <w:rFonts w:ascii="Montserrat" w:eastAsia="Calibri" w:hAnsi="Montserrat" w:cs="Arial"/>
          <w:b/>
          <w:sz w:val="20"/>
          <w:szCs w:val="18"/>
        </w:rPr>
        <w:t xml:space="preserve"> </w:t>
      </w:r>
      <w:r w:rsidRPr="006B3BB6">
        <w:rPr>
          <w:rFonts w:ascii="Montserrat" w:eastAsia="Calibri" w:hAnsi="Montserrat" w:cs="Arial"/>
          <w:sz w:val="20"/>
          <w:szCs w:val="18"/>
        </w:rPr>
        <w:t xml:space="preserve">debiendo portar de manera visible credencial, gafete, placa o cualquier medio idóneo que lo acredite como elemento de la empresa que presta el servicio. </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Cualquier persona que labore para </w:t>
      </w:r>
      <w:r w:rsidRPr="006B3BB6">
        <w:rPr>
          <w:rFonts w:ascii="Montserrat" w:eastAsia="Calibri" w:hAnsi="Montserrat" w:cs="Arial"/>
          <w:b/>
          <w:sz w:val="20"/>
          <w:szCs w:val="18"/>
        </w:rPr>
        <w:t>“EL COLEGIO”</w:t>
      </w:r>
      <w:r w:rsidRPr="006B3BB6">
        <w:rPr>
          <w:rFonts w:ascii="Montserrat" w:eastAsia="Calibri" w:hAnsi="Montserrat" w:cs="Arial"/>
          <w:sz w:val="20"/>
          <w:szCs w:val="18"/>
        </w:rPr>
        <w:t>, tanto docentes como administrativos, así como la población estudiantil, podrán reportar al vigilante que no vista el uniforme o que no porte identificación. Esta consigna deberá destacarse en la plática de inducción que se proporcione a los vigilantes.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3.- Equipamiento. Los elementos contarán, como mínimo, con el siguiente equipo: Gas lacrimógeno, tolete o bastón, silbato, lámpara, fornitura, impermeable.</w:t>
      </w:r>
    </w:p>
    <w:p w:rsidR="00893FD1" w:rsidRPr="006B3BB6" w:rsidRDefault="00893FD1"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El licitante adjudicado proporcionará a cada uno de los planteles, (del 1 al 20) APARATOS de comunicación denominados </w:t>
      </w:r>
      <w:proofErr w:type="spellStart"/>
      <w:r w:rsidRPr="006B3BB6">
        <w:rPr>
          <w:rFonts w:ascii="Montserrat" w:eastAsia="Calibri" w:hAnsi="Montserrat" w:cs="Arial"/>
          <w:sz w:val="20"/>
          <w:szCs w:val="18"/>
        </w:rPr>
        <w:t>Walkie</w:t>
      </w:r>
      <w:proofErr w:type="spellEnd"/>
      <w:r w:rsidRPr="006B3BB6">
        <w:rPr>
          <w:rFonts w:ascii="Montserrat" w:eastAsia="Calibri" w:hAnsi="Montserrat" w:cs="Arial"/>
          <w:sz w:val="20"/>
          <w:szCs w:val="18"/>
        </w:rPr>
        <w:t xml:space="preserve"> </w:t>
      </w:r>
      <w:proofErr w:type="spellStart"/>
      <w:r w:rsidRPr="006B3BB6">
        <w:rPr>
          <w:rFonts w:ascii="Montserrat" w:eastAsia="Calibri" w:hAnsi="Montserrat" w:cs="Arial"/>
          <w:sz w:val="20"/>
          <w:szCs w:val="18"/>
        </w:rPr>
        <w:t>Talkie</w:t>
      </w:r>
      <w:proofErr w:type="spellEnd"/>
      <w:r w:rsidRPr="006B3BB6">
        <w:rPr>
          <w:rFonts w:ascii="Montserrat" w:eastAsia="Calibri" w:hAnsi="Montserrat" w:cs="Arial"/>
          <w:sz w:val="20"/>
          <w:szCs w:val="18"/>
        </w:rPr>
        <w:t xml:space="preserve"> compatibles con el Radio de Comunicación marca Kenwood modelo TK2000, o superior con alcance de 5 km a la redonda; por cada uno de los elementos en turno, además, al menos DOS APARATOS de radiocomunicación portátil tipo Nextel; uno para el encargado del turno, y el otro para el </w:t>
      </w:r>
      <w:proofErr w:type="gramStart"/>
      <w:r w:rsidRPr="006B3BB6">
        <w:rPr>
          <w:rFonts w:ascii="Montserrat" w:eastAsia="Calibri" w:hAnsi="Montserrat" w:cs="Arial"/>
          <w:sz w:val="20"/>
          <w:szCs w:val="18"/>
        </w:rPr>
        <w:t>Director</w:t>
      </w:r>
      <w:proofErr w:type="gramEnd"/>
      <w:r w:rsidRPr="006B3BB6">
        <w:rPr>
          <w:rFonts w:ascii="Montserrat" w:eastAsia="Calibri" w:hAnsi="Montserrat" w:cs="Arial"/>
          <w:sz w:val="20"/>
          <w:szCs w:val="18"/>
        </w:rPr>
        <w:t xml:space="preserve"> de cada plantel o para el funcionario que este designe. Para el caso de las Oficinas Generales proporcionarán cuando menos 15 APARATOS de radiocomunicación portátil denominados </w:t>
      </w:r>
      <w:proofErr w:type="spellStart"/>
      <w:r w:rsidRPr="006B3BB6">
        <w:rPr>
          <w:rFonts w:ascii="Montserrat" w:eastAsia="Calibri" w:hAnsi="Montserrat" w:cs="Arial"/>
          <w:sz w:val="20"/>
          <w:szCs w:val="18"/>
        </w:rPr>
        <w:t>Walkie</w:t>
      </w:r>
      <w:proofErr w:type="spellEnd"/>
      <w:r w:rsidRPr="006B3BB6">
        <w:rPr>
          <w:rFonts w:ascii="Montserrat" w:eastAsia="Calibri" w:hAnsi="Montserrat" w:cs="Arial"/>
          <w:sz w:val="20"/>
          <w:szCs w:val="18"/>
        </w:rPr>
        <w:t xml:space="preserve"> </w:t>
      </w:r>
      <w:proofErr w:type="spellStart"/>
      <w:r w:rsidRPr="006B3BB6">
        <w:rPr>
          <w:rFonts w:ascii="Montserrat" w:eastAsia="Calibri" w:hAnsi="Montserrat" w:cs="Arial"/>
          <w:sz w:val="20"/>
          <w:szCs w:val="18"/>
        </w:rPr>
        <w:t>Talkie</w:t>
      </w:r>
      <w:proofErr w:type="spellEnd"/>
      <w:r w:rsidRPr="006B3BB6">
        <w:rPr>
          <w:rFonts w:ascii="Montserrat" w:eastAsia="Calibri" w:hAnsi="Montserrat" w:cs="Arial"/>
          <w:sz w:val="20"/>
          <w:szCs w:val="18"/>
        </w:rPr>
        <w:t xml:space="preserve"> compatibles con el Radio de Comunicación marca Kenwood modelo TK2000, con alcance de 5 km a la redonda; destinándose además SEIS radios receptores tipo Nextel; 4 para el Subdirector de Bienes y Servicios o a los Servidores Públicos que este designe, uno para el jefe del servicio de la empresa y otro para el jefe de turno de la misma. Dichos aparatos de comunicación deberán estar en perfectas condiciones de uso para proporcionar este servicio.</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En oficinas generales se deberá instalar sin costo para el Colegio de Bachilleres un equipo de circuito cerrado de televisión que conste de 42 cámaras de Alta Definición y un respaldo de energía, 6 videograbadoras digitales (DVR) de Alta Definición dos para 32 cámaras y otra para 10, y 6 monitores de 19</w:t>
      </w:r>
      <w:r w:rsidR="00893FD1">
        <w:rPr>
          <w:rFonts w:ascii="Montserrat" w:eastAsia="Calibri" w:hAnsi="Montserrat" w:cs="Arial"/>
          <w:sz w:val="20"/>
          <w:szCs w:val="18"/>
        </w:rPr>
        <w:t>, con grabación de al menos 20 días.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6B3BB6">
        <w:rPr>
          <w:rFonts w:ascii="Montserrat" w:eastAsia="Calibri" w:hAnsi="Montserrat" w:cs="Arial"/>
          <w:b/>
          <w:sz w:val="20"/>
          <w:szCs w:val="18"/>
        </w:rPr>
        <w:t>QUINTA. -</w:t>
      </w:r>
      <w:r w:rsidRPr="006B3BB6">
        <w:rPr>
          <w:rFonts w:ascii="Montserrat" w:eastAsia="Calibri" w:hAnsi="Montserrat" w:cs="Arial"/>
          <w:sz w:val="20"/>
          <w:szCs w:val="18"/>
        </w:rPr>
        <w:t xml:space="preserve"> El Responsable del Grupo, de cada ubicación, rendirá diariamente un reporte de novedades al </w:t>
      </w:r>
      <w:proofErr w:type="gramStart"/>
      <w:r w:rsidRPr="006B3BB6">
        <w:rPr>
          <w:rFonts w:ascii="Montserrat" w:eastAsia="Calibri" w:hAnsi="Montserrat" w:cs="Arial"/>
          <w:sz w:val="20"/>
          <w:szCs w:val="18"/>
        </w:rPr>
        <w:t>Jefe</w:t>
      </w:r>
      <w:proofErr w:type="gramEnd"/>
      <w:r w:rsidRPr="006B3BB6">
        <w:rPr>
          <w:rFonts w:ascii="Montserrat" w:eastAsia="Calibri" w:hAnsi="Montserrat" w:cs="Arial"/>
          <w:sz w:val="20"/>
          <w:szCs w:val="18"/>
        </w:rPr>
        <w:t xml:space="preserve"> de la Unidad Administrativa del Plantel de adscripción según corresponda, en ambos casos deberá hacerse llegar copia de dichos reportes al Coordinador General del Servicio de Vigilancia, quien rendirá diariamente, por escrito, un parte de novedades al Subdirector de Bienes y Servicios del Colegio.”</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b/>
          <w:sz w:val="20"/>
          <w:szCs w:val="18"/>
        </w:rPr>
      </w:pPr>
      <w:r w:rsidRPr="006B3BB6">
        <w:rPr>
          <w:rFonts w:ascii="Montserrat" w:eastAsia="Calibri" w:hAnsi="Montserrat" w:cs="Arial"/>
          <w:b/>
          <w:sz w:val="20"/>
          <w:szCs w:val="18"/>
        </w:rPr>
        <w:t>SEXTA. - "EL PRESTADOR"</w:t>
      </w:r>
      <w:r w:rsidRPr="006B3BB6">
        <w:rPr>
          <w:rFonts w:ascii="Montserrat" w:eastAsia="Calibri" w:hAnsi="Montserrat" w:cs="Arial"/>
          <w:sz w:val="20"/>
          <w:szCs w:val="18"/>
        </w:rPr>
        <w:t xml:space="preserve"> deberá tomar todas las providencias necesarias para cubrir oportunamente los reemplazos, relevos y ausencias de su personal, de lo contrario se hará acreedor a las penas convencionales previstas en el contrato, las cuales se aplicarán en cualquier momento </w:t>
      </w:r>
      <w:r w:rsidRPr="00C72A5B">
        <w:rPr>
          <w:rFonts w:ascii="Montserrat" w:eastAsia="Calibri" w:hAnsi="Montserrat" w:cs="Arial"/>
          <w:b/>
          <w:sz w:val="20"/>
          <w:szCs w:val="18"/>
        </w:rPr>
        <w:t>por “EL COLEGIO”.</w:t>
      </w:r>
    </w:p>
    <w:p w:rsidR="00082815" w:rsidRPr="00C72A5B" w:rsidRDefault="00082815" w:rsidP="006B3BB6">
      <w:pPr>
        <w:jc w:val="both"/>
        <w:rPr>
          <w:rFonts w:ascii="Montserrat" w:eastAsia="Calibri" w:hAnsi="Montserrat" w:cs="Arial"/>
          <w:b/>
          <w:sz w:val="20"/>
          <w:szCs w:val="18"/>
        </w:rPr>
      </w:pPr>
    </w:p>
    <w:p w:rsidR="006B3BB6" w:rsidRDefault="006B3BB6" w:rsidP="006B3BB6">
      <w:pPr>
        <w:jc w:val="both"/>
        <w:rPr>
          <w:rFonts w:ascii="Montserrat" w:eastAsia="Calibri" w:hAnsi="Montserrat" w:cs="Arial"/>
          <w:sz w:val="20"/>
          <w:szCs w:val="18"/>
        </w:rPr>
      </w:pP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en caso de ausencias de su personal deberá sujetarse a lo previsto en la consigna novena y cubrir al personal ausente, de tal manera que siempre estén cubiertos los elementos en todas las instalaciones, debiendo considerar que será sin ningún costo adicional para </w:t>
      </w:r>
      <w:r w:rsidRPr="00C72A5B">
        <w:rPr>
          <w:rFonts w:ascii="Montserrat" w:eastAsia="Calibri" w:hAnsi="Montserrat" w:cs="Arial"/>
          <w:b/>
          <w:sz w:val="20"/>
          <w:szCs w:val="18"/>
        </w:rPr>
        <w:t>“EL COLEGIO”</w:t>
      </w:r>
      <w:r w:rsidRPr="006B3BB6">
        <w:rPr>
          <w:rFonts w:ascii="Montserrat" w:eastAsia="Calibri" w:hAnsi="Montserrat" w:cs="Arial"/>
          <w:sz w:val="20"/>
          <w:szCs w:val="18"/>
        </w:rPr>
        <w:t>, contar en todo momento con el personal contratado. Los reemplazos por motivo de ausencias se cubrirán con personal que no haya laborado en el turno inmediato anterior, en cualquiera de las ubicaciones señaladas en la Consigna Décima.</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b/>
          <w:sz w:val="20"/>
          <w:szCs w:val="18"/>
        </w:rPr>
      </w:pPr>
      <w:r w:rsidRPr="00C72A5B">
        <w:rPr>
          <w:rFonts w:ascii="Montserrat" w:eastAsia="Calibri" w:hAnsi="Montserrat" w:cs="Arial"/>
          <w:b/>
          <w:sz w:val="20"/>
          <w:szCs w:val="18"/>
        </w:rPr>
        <w:t>SÉPTIMA. -</w:t>
      </w:r>
      <w:r w:rsidRPr="006B3BB6">
        <w:rPr>
          <w:rFonts w:ascii="Montserrat" w:eastAsia="Calibri" w:hAnsi="Montserrat" w:cs="Arial"/>
          <w:sz w:val="20"/>
          <w:szCs w:val="18"/>
        </w:rPr>
        <w:t xml:space="preserve">  Ambas partes están de acuerdo que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podrá solicitar la remoción de cualquier elemento de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bastando para ello la manifestación de la causa.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realizará el cambio dentro de las 48 horas siguientes a la recepción de la solicitud, sin responsabilidad para </w:t>
      </w:r>
      <w:r w:rsidRPr="00C72A5B">
        <w:rPr>
          <w:rFonts w:ascii="Montserrat" w:eastAsia="Calibri" w:hAnsi="Montserrat" w:cs="Arial"/>
          <w:b/>
          <w:sz w:val="20"/>
          <w:szCs w:val="18"/>
        </w:rPr>
        <w:t>"EL COLEGIO".</w:t>
      </w:r>
    </w:p>
    <w:p w:rsidR="00082815" w:rsidRPr="00C72A5B" w:rsidRDefault="00082815" w:rsidP="006B3BB6">
      <w:pPr>
        <w:jc w:val="both"/>
        <w:rPr>
          <w:rFonts w:ascii="Montserrat" w:eastAsia="Calibri" w:hAnsi="Montserrat" w:cs="Arial"/>
          <w:b/>
          <w:sz w:val="20"/>
          <w:szCs w:val="18"/>
        </w:rPr>
      </w:pPr>
    </w:p>
    <w:p w:rsidR="006B3BB6" w:rsidRDefault="006B3BB6" w:rsidP="006B3BB6">
      <w:pPr>
        <w:jc w:val="both"/>
        <w:rPr>
          <w:rFonts w:ascii="Montserrat" w:eastAsia="Calibri" w:hAnsi="Montserrat" w:cs="Arial"/>
          <w:sz w:val="20"/>
          <w:szCs w:val="18"/>
        </w:rPr>
      </w:pPr>
      <w:r w:rsidRPr="00C72A5B">
        <w:rPr>
          <w:rFonts w:ascii="Montserrat" w:eastAsia="Calibri" w:hAnsi="Montserrat" w:cs="Arial"/>
          <w:b/>
          <w:sz w:val="20"/>
          <w:szCs w:val="18"/>
        </w:rPr>
        <w:t>OCTAVA. - "EL PRESTADOR"</w:t>
      </w:r>
      <w:r w:rsidRPr="006B3BB6">
        <w:rPr>
          <w:rFonts w:ascii="Montserrat" w:eastAsia="Calibri" w:hAnsi="Montserrat" w:cs="Arial"/>
          <w:sz w:val="20"/>
          <w:szCs w:val="18"/>
        </w:rPr>
        <w:t xml:space="preserve"> deberá entregar al Subdirector de Bienes y Servicios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dentro de los diez días hábiles siguientes al inicio del servicio contratado, copia de la credencial de la empresa y registro de los elementos que integran el grupo o cuerpo de vigilancia, de acuerdo a la ficha de identificación, ordenados por ubicación. La misma </w:t>
      </w:r>
      <w:r w:rsidRPr="006B3BB6">
        <w:rPr>
          <w:rFonts w:ascii="Montserrat" w:eastAsia="Calibri" w:hAnsi="Montserrat" w:cs="Arial"/>
          <w:sz w:val="20"/>
          <w:szCs w:val="18"/>
        </w:rPr>
        <w:lastRenderedPageBreak/>
        <w:t>obligación tendrá con el personal que substituya, misma que cumplirá dentro de los tres días posteriores al cambio.</w:t>
      </w:r>
    </w:p>
    <w:p w:rsidR="00082815" w:rsidRPr="006B3BB6" w:rsidRDefault="00082815" w:rsidP="006B3BB6">
      <w:pPr>
        <w:jc w:val="both"/>
        <w:rPr>
          <w:rFonts w:ascii="Montserrat" w:eastAsia="Calibri" w:hAnsi="Montserrat" w:cs="Arial"/>
          <w:sz w:val="20"/>
          <w:szCs w:val="18"/>
        </w:rPr>
      </w:pPr>
    </w:p>
    <w:p w:rsidR="006B3BB6" w:rsidRPr="006B3BB6" w:rsidRDefault="006B3BB6" w:rsidP="006B3BB6">
      <w:pPr>
        <w:jc w:val="both"/>
        <w:rPr>
          <w:rFonts w:ascii="Montserrat" w:eastAsia="Calibri" w:hAnsi="Montserrat" w:cs="Arial"/>
          <w:sz w:val="20"/>
          <w:szCs w:val="18"/>
        </w:rPr>
      </w:pPr>
      <w:r w:rsidRPr="00C72A5B">
        <w:rPr>
          <w:rFonts w:ascii="Montserrat" w:eastAsia="Calibri" w:hAnsi="Montserrat" w:cs="Arial"/>
          <w:b/>
          <w:sz w:val="20"/>
          <w:szCs w:val="18"/>
        </w:rPr>
        <w:t>NOVENA. -</w:t>
      </w:r>
      <w:r w:rsidRPr="006B3BB6">
        <w:rPr>
          <w:rFonts w:ascii="Montserrat" w:eastAsia="Calibri" w:hAnsi="Montserrat" w:cs="Arial"/>
          <w:sz w:val="20"/>
          <w:szCs w:val="18"/>
        </w:rPr>
        <w:t xml:space="preserve"> La hora de inicio de jornada. Para el turno de 24 x 24: el inicio a la jornada es a las 8:00 horas, teniendo una tolerancia de 30 minutos para el registro de entrada. Se entiende como retardo que el elemento se presente 15 minutos posteriores a la tolerancia. Se entenderá como inasistencia de ese elemento cuando se presente después de las 8:45 horas. El </w:t>
      </w:r>
      <w:proofErr w:type="gramStart"/>
      <w:r w:rsidRPr="006B3BB6">
        <w:rPr>
          <w:rFonts w:ascii="Montserrat" w:eastAsia="Calibri" w:hAnsi="Montserrat" w:cs="Arial"/>
          <w:sz w:val="20"/>
          <w:szCs w:val="18"/>
        </w:rPr>
        <w:t>Responsable</w:t>
      </w:r>
      <w:proofErr w:type="gramEnd"/>
      <w:r w:rsidRPr="006B3BB6">
        <w:rPr>
          <w:rFonts w:ascii="Montserrat" w:eastAsia="Calibri" w:hAnsi="Montserrat" w:cs="Arial"/>
          <w:sz w:val="20"/>
          <w:szCs w:val="18"/>
        </w:rPr>
        <w:t xml:space="preserve"> del Grupo de vigilantes deberá solicitar el inmediato reemplazo del elemento que no asista a sus labores, una vez transcurridos los 30 minutos entendidos como retardo. Las partes convienen en que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tendrá un tiempo máximo de 60 minutos (9:45 horas) para cubrir las ausencias que se generen, cubriendo con personal suplente, debiendo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tener la disponibilidad de elementos para cubrir las inasistencias. La inasistencia y el remplazo deberá informarse antes de las 8:45 horas al </w:t>
      </w:r>
      <w:proofErr w:type="gramStart"/>
      <w:r w:rsidRPr="006B3BB6">
        <w:rPr>
          <w:rFonts w:ascii="Montserrat" w:eastAsia="Calibri" w:hAnsi="Montserrat" w:cs="Arial"/>
          <w:sz w:val="20"/>
          <w:szCs w:val="18"/>
        </w:rPr>
        <w:t>Director</w:t>
      </w:r>
      <w:proofErr w:type="gramEnd"/>
      <w:r w:rsidRPr="006B3BB6">
        <w:rPr>
          <w:rFonts w:ascii="Montserrat" w:eastAsia="Calibri" w:hAnsi="Montserrat" w:cs="Arial"/>
          <w:sz w:val="20"/>
          <w:szCs w:val="18"/>
        </w:rPr>
        <w:t xml:space="preserve"> o al Jefe de la Unidad Administrativa de cada plantel.</w:t>
      </w:r>
    </w:p>
    <w:p w:rsidR="006B3BB6" w:rsidRDefault="006B3BB6" w:rsidP="006B3BB6">
      <w:pPr>
        <w:jc w:val="both"/>
        <w:rPr>
          <w:rFonts w:ascii="Montserrat" w:eastAsia="Calibri" w:hAnsi="Montserrat" w:cs="Arial"/>
          <w:sz w:val="20"/>
          <w:szCs w:val="18"/>
        </w:rPr>
      </w:pP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deberá prever cualquier inasistencia de los elementos asignados en cada ubicación, haciéndose acreedor al descuento por inasistencia, en los términos pactados en el contrato.</w:t>
      </w:r>
    </w:p>
    <w:p w:rsidR="00082815" w:rsidRPr="006B3BB6" w:rsidRDefault="00082815" w:rsidP="006B3BB6">
      <w:pPr>
        <w:jc w:val="both"/>
        <w:rPr>
          <w:rFonts w:ascii="Montserrat" w:eastAsia="Calibri" w:hAnsi="Montserrat" w:cs="Arial"/>
          <w:sz w:val="20"/>
          <w:szCs w:val="18"/>
        </w:rPr>
      </w:pPr>
    </w:p>
    <w:p w:rsidR="006B3BB6" w:rsidRP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Para el turno de 12 x 12: el inicio a la jornada es a las 7:30 horas, teniendo una tolerancia de 15 minutos para el registro de entrada. Se entiende como retardo que el elemento se presente 15 minutos posteriores a la tolerancia. Se entenderá como inasistencia de ese elemento cuando se presente después de las 8:00 horas.</w:t>
      </w:r>
    </w:p>
    <w:p w:rsidR="006B3BB6" w:rsidRPr="006B3BB6" w:rsidRDefault="006B3BB6" w:rsidP="006B3BB6">
      <w:pPr>
        <w:jc w:val="both"/>
        <w:rPr>
          <w:rFonts w:ascii="Montserrat" w:eastAsia="Calibri" w:hAnsi="Montserrat" w:cs="Arial"/>
          <w:sz w:val="20"/>
          <w:szCs w:val="18"/>
        </w:rPr>
      </w:pPr>
    </w:p>
    <w:p w:rsidR="006B3BB6" w:rsidRP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Las partes convienen en que el </w:t>
      </w:r>
      <w:r w:rsidRPr="00C72A5B">
        <w:rPr>
          <w:rFonts w:ascii="Montserrat" w:eastAsia="Calibri" w:hAnsi="Montserrat" w:cs="Arial"/>
          <w:b/>
          <w:sz w:val="20"/>
          <w:szCs w:val="18"/>
        </w:rPr>
        <w:t>“PRESTADOR”</w:t>
      </w:r>
      <w:r w:rsidRPr="006B3BB6">
        <w:rPr>
          <w:rFonts w:ascii="Montserrat" w:eastAsia="Calibri" w:hAnsi="Montserrat" w:cs="Arial"/>
          <w:sz w:val="20"/>
          <w:szCs w:val="18"/>
        </w:rPr>
        <w:t xml:space="preserve"> tendrá un tiempo máximo de 60 minutos (9:00 horas), para cubrir las ausencias que se generen, cubriendo con personal suplente, debiendo “EL PRESTADOR” tener la disponibilidad de elementos para cubrir las inasistencias. La inasistencia y el reemplazo, deberá informarse antes de las 8:15 horas, al </w:t>
      </w:r>
      <w:r w:rsidR="00E91612" w:rsidRPr="006B3BB6">
        <w:rPr>
          <w:rFonts w:ascii="Montserrat" w:eastAsia="Calibri" w:hAnsi="Montserrat" w:cs="Arial"/>
          <w:sz w:val="20"/>
          <w:szCs w:val="18"/>
        </w:rPr>
        <w:t>director</w:t>
      </w:r>
      <w:r w:rsidRPr="006B3BB6">
        <w:rPr>
          <w:rFonts w:ascii="Montserrat" w:eastAsia="Calibri" w:hAnsi="Montserrat" w:cs="Arial"/>
          <w:sz w:val="20"/>
          <w:szCs w:val="18"/>
        </w:rPr>
        <w:t xml:space="preserve"> o al </w:t>
      </w:r>
      <w:r w:rsidR="00E91612" w:rsidRPr="006B3BB6">
        <w:rPr>
          <w:rFonts w:ascii="Montserrat" w:eastAsia="Calibri" w:hAnsi="Montserrat" w:cs="Arial"/>
          <w:sz w:val="20"/>
          <w:szCs w:val="18"/>
        </w:rPr>
        <w:t>jefe</w:t>
      </w:r>
      <w:r w:rsidRPr="006B3BB6">
        <w:rPr>
          <w:rFonts w:ascii="Montserrat" w:eastAsia="Calibri" w:hAnsi="Montserrat" w:cs="Arial"/>
          <w:sz w:val="20"/>
          <w:szCs w:val="18"/>
        </w:rPr>
        <w:t xml:space="preserve"> de la Unidad Administrativa de cada plantel.</w:t>
      </w:r>
    </w:p>
    <w:p w:rsidR="006B3BB6" w:rsidRDefault="006B3BB6" w:rsidP="006B3BB6">
      <w:pPr>
        <w:jc w:val="both"/>
        <w:rPr>
          <w:rFonts w:ascii="Montserrat" w:eastAsia="Calibri" w:hAnsi="Montserrat" w:cs="Arial"/>
          <w:sz w:val="20"/>
          <w:szCs w:val="18"/>
        </w:rPr>
      </w:pPr>
      <w:r w:rsidRPr="006B3BB6">
        <w:rPr>
          <w:rFonts w:ascii="Montserrat" w:eastAsia="Calibri" w:hAnsi="Montserrat" w:cs="Arial"/>
          <w:sz w:val="20"/>
          <w:szCs w:val="18"/>
        </w:rPr>
        <w:t xml:space="preserve">El </w:t>
      </w:r>
      <w:r w:rsidR="00E91612" w:rsidRPr="006B3BB6">
        <w:rPr>
          <w:rFonts w:ascii="Montserrat" w:eastAsia="Calibri" w:hAnsi="Montserrat" w:cs="Arial"/>
          <w:sz w:val="20"/>
          <w:szCs w:val="18"/>
        </w:rPr>
        <w:t>responsable</w:t>
      </w:r>
      <w:r w:rsidRPr="006B3BB6">
        <w:rPr>
          <w:rFonts w:ascii="Montserrat" w:eastAsia="Calibri" w:hAnsi="Montserrat" w:cs="Arial"/>
          <w:sz w:val="20"/>
          <w:szCs w:val="18"/>
        </w:rPr>
        <w:t xml:space="preserve"> del grupo de vigilantes deberá solicitar el inmediato reemplazo del elemento que no asista a sus labores, en caso de no cubrir el elemento,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será sancionado hasta por el 10% de la facturación mensual individual debiendo tener la disponibilidad de elementos para cubrir las inasistencias. Los descuentos previstos en el párrafo anterior, se efectuarán en el corte siguiente a que tuvieran lugar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deberá prever cualquier inasistencia de los elementos asignados en cada ubicación, haciéndose acreedor al descuento por inasistencia, en los términos pactados en el contrato, en el supuesto de no proporcionar en tiempo y forma el o los reemplazos de elementos.</w:t>
      </w:r>
    </w:p>
    <w:p w:rsidR="00082815" w:rsidRPr="006B3BB6" w:rsidRDefault="00082815" w:rsidP="006B3BB6">
      <w:pPr>
        <w:jc w:val="both"/>
        <w:rPr>
          <w:rFonts w:ascii="Montserrat" w:eastAsia="Calibri" w:hAnsi="Montserrat" w:cs="Arial"/>
          <w:sz w:val="20"/>
          <w:szCs w:val="18"/>
        </w:rPr>
      </w:pPr>
    </w:p>
    <w:p w:rsidR="006B3BB6" w:rsidRDefault="006B3BB6" w:rsidP="006B3BB6">
      <w:pPr>
        <w:jc w:val="both"/>
        <w:rPr>
          <w:rFonts w:ascii="Montserrat" w:eastAsia="Calibri" w:hAnsi="Montserrat" w:cs="Arial"/>
          <w:sz w:val="20"/>
          <w:szCs w:val="18"/>
        </w:rPr>
      </w:pPr>
      <w:r w:rsidRPr="00C72A5B">
        <w:rPr>
          <w:rFonts w:ascii="Montserrat" w:eastAsia="Calibri" w:hAnsi="Montserrat" w:cs="Arial"/>
          <w:b/>
          <w:sz w:val="20"/>
          <w:szCs w:val="18"/>
        </w:rPr>
        <w:t>DÉCIMA. - "EL PRESTADOR"</w:t>
      </w:r>
      <w:r w:rsidRPr="006B3BB6">
        <w:rPr>
          <w:rFonts w:ascii="Montserrat" w:eastAsia="Calibri" w:hAnsi="Montserrat" w:cs="Arial"/>
          <w:sz w:val="20"/>
          <w:szCs w:val="18"/>
        </w:rPr>
        <w:t xml:space="preserve"> se obliga a prestar el servicio de vigilancia en cada una de las ubicaciones que a continuación se mencionan:</w:t>
      </w:r>
    </w:p>
    <w:p w:rsidR="006B3BB6" w:rsidRPr="006B3BB6" w:rsidRDefault="006B3BB6" w:rsidP="006B3BB6">
      <w:pPr>
        <w:rPr>
          <w:rFonts w:ascii="Montserrat" w:eastAsia="Calibri" w:hAnsi="Montserrat" w:cs="Arial"/>
          <w:sz w:val="20"/>
          <w:szCs w:val="18"/>
        </w:rPr>
      </w:pPr>
    </w:p>
    <w:p w:rsidR="006B3BB6" w:rsidRPr="006B3BB6" w:rsidRDefault="006B3BB6" w:rsidP="006B3BB6">
      <w:pPr>
        <w:rPr>
          <w:rFonts w:ascii="Montserrat" w:eastAsia="Calibri" w:hAnsi="Montserrat" w:cs="Arial"/>
          <w:sz w:val="20"/>
          <w:szCs w:val="18"/>
        </w:rPr>
      </w:pPr>
      <w:r w:rsidRPr="00C72A5B">
        <w:rPr>
          <w:rFonts w:ascii="Montserrat" w:eastAsia="Calibri" w:hAnsi="Montserrat" w:cs="Arial"/>
          <w:b/>
          <w:sz w:val="20"/>
          <w:szCs w:val="18"/>
        </w:rPr>
        <w:t>DÉCIMA PRIMERA.</w:t>
      </w:r>
      <w:r w:rsidRPr="006B3BB6">
        <w:rPr>
          <w:rFonts w:ascii="Montserrat" w:eastAsia="Calibri" w:hAnsi="Montserrat" w:cs="Arial"/>
          <w:sz w:val="20"/>
          <w:szCs w:val="18"/>
        </w:rPr>
        <w:t xml:space="preserve"> - NÚMERO DE ELEMENTOS POR UBICACIÓN. El personal de vigilancia deberá quedar asignado a los Planteles y en las Oficinas Generales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como a continuación se detalla.</w:t>
      </w:r>
    </w:p>
    <w:p w:rsidR="006B3BB6" w:rsidRDefault="006B3BB6" w:rsidP="006B3BB6">
      <w:pPr>
        <w:rPr>
          <w:rFonts w:ascii="Montserrat" w:eastAsia="Calibri" w:hAnsi="Montserrat" w:cs="Arial"/>
          <w:sz w:val="20"/>
          <w:szCs w:val="18"/>
        </w:rPr>
      </w:pPr>
    </w:p>
    <w:tbl>
      <w:tblPr>
        <w:tblStyle w:val="Tablaconcuadrcula"/>
        <w:tblW w:w="0" w:type="auto"/>
        <w:tblLook w:val="04A0" w:firstRow="1" w:lastRow="0" w:firstColumn="1" w:lastColumn="0" w:noHBand="0" w:noVBand="1"/>
      </w:tblPr>
      <w:tblGrid>
        <w:gridCol w:w="5534"/>
        <w:gridCol w:w="1527"/>
        <w:gridCol w:w="2056"/>
      </w:tblGrid>
      <w:tr w:rsidR="00E91612" w:rsidRPr="00E91612" w:rsidTr="005C68C4">
        <w:trPr>
          <w:trHeight w:hRule="exact" w:val="756"/>
          <w:tblHeader/>
        </w:trPr>
        <w:tc>
          <w:tcPr>
            <w:tcW w:w="0" w:type="auto"/>
            <w:shd w:val="clear" w:color="auto" w:fill="BFBFBF" w:themeFill="background1" w:themeFillShade="BF"/>
            <w:vAlign w:val="center"/>
            <w:hideMark/>
          </w:tcPr>
          <w:p w:rsidR="00E91612" w:rsidRPr="00E91612" w:rsidRDefault="00E91612" w:rsidP="005C68C4">
            <w:pPr>
              <w:jc w:val="center"/>
              <w:rPr>
                <w:rFonts w:ascii="Montserrat" w:eastAsia="Calibri" w:hAnsi="Montserrat" w:cs="Arial"/>
                <w:b/>
                <w:bCs/>
                <w:sz w:val="20"/>
                <w:szCs w:val="18"/>
                <w:lang w:val="es-MX"/>
              </w:rPr>
            </w:pPr>
            <w:r w:rsidRPr="00E91612">
              <w:rPr>
                <w:rFonts w:ascii="Montserrat" w:eastAsia="Calibri" w:hAnsi="Montserrat" w:cs="Arial"/>
                <w:b/>
                <w:bCs/>
                <w:sz w:val="20"/>
                <w:szCs w:val="18"/>
              </w:rPr>
              <w:t>Domicilio</w:t>
            </w:r>
          </w:p>
        </w:tc>
        <w:tc>
          <w:tcPr>
            <w:tcW w:w="0" w:type="auto"/>
            <w:shd w:val="clear" w:color="auto" w:fill="BFBFBF" w:themeFill="background1" w:themeFillShade="BF"/>
            <w:vAlign w:val="center"/>
            <w:hideMark/>
          </w:tcPr>
          <w:p w:rsidR="00E91612" w:rsidRPr="00E91612" w:rsidRDefault="00E91612" w:rsidP="005C68C4">
            <w:pPr>
              <w:jc w:val="center"/>
              <w:rPr>
                <w:rFonts w:ascii="Montserrat" w:eastAsia="Calibri" w:hAnsi="Montserrat" w:cs="Arial"/>
                <w:b/>
                <w:bCs/>
                <w:sz w:val="20"/>
                <w:szCs w:val="18"/>
              </w:rPr>
            </w:pPr>
            <w:r w:rsidRPr="00E91612">
              <w:rPr>
                <w:rFonts w:ascii="Montserrat" w:eastAsia="Calibri" w:hAnsi="Montserrat" w:cs="Arial"/>
                <w:b/>
                <w:bCs/>
                <w:sz w:val="20"/>
                <w:szCs w:val="18"/>
              </w:rPr>
              <w:t>Superficie del Terreno</w:t>
            </w:r>
          </w:p>
        </w:tc>
        <w:tc>
          <w:tcPr>
            <w:tcW w:w="0" w:type="auto"/>
            <w:shd w:val="clear" w:color="auto" w:fill="BFBFBF" w:themeFill="background1" w:themeFillShade="BF"/>
            <w:vAlign w:val="center"/>
            <w:hideMark/>
          </w:tcPr>
          <w:p w:rsidR="00E91612" w:rsidRPr="00E91612" w:rsidRDefault="00E91612" w:rsidP="005C68C4">
            <w:pPr>
              <w:jc w:val="center"/>
              <w:rPr>
                <w:rFonts w:ascii="Montserrat" w:eastAsia="Calibri" w:hAnsi="Montserrat" w:cs="Arial"/>
                <w:b/>
                <w:bCs/>
                <w:sz w:val="20"/>
                <w:szCs w:val="18"/>
              </w:rPr>
            </w:pPr>
            <w:r w:rsidRPr="00E91612">
              <w:rPr>
                <w:rFonts w:ascii="Montserrat" w:eastAsia="Calibri" w:hAnsi="Montserrat" w:cs="Arial"/>
                <w:b/>
                <w:bCs/>
                <w:sz w:val="20"/>
                <w:szCs w:val="18"/>
              </w:rPr>
              <w:t>Número de Edificios</w:t>
            </w:r>
          </w:p>
        </w:tc>
      </w:tr>
      <w:tr w:rsidR="00E91612" w:rsidRPr="00E91612" w:rsidTr="005C68C4">
        <w:trPr>
          <w:trHeight w:hRule="exact" w:val="929"/>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Oficinas Generales, ubicadas en Prolongación Rancho Vista Hermosa No. 105, Colonia Los Girasoles, C.P. 04920. Alcaldía Coyoacán, Ciudad De México</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14,398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2 edificios y 32 Casetas prefabricadas</w:t>
            </w:r>
          </w:p>
        </w:tc>
      </w:tr>
      <w:tr w:rsidR="00E91612" w:rsidRPr="00E91612" w:rsidTr="005C68C4">
        <w:trPr>
          <w:trHeight w:hRule="exact" w:val="787"/>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Oficinas Generales, ubicadas en Fray Servando 127, colonia centro C.P.06080. Alcaldía Cuauhtémoc, Ciudad De México</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14,398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1 edificio, 3 pisos y planta baja</w:t>
            </w:r>
          </w:p>
        </w:tc>
      </w:tr>
      <w:tr w:rsidR="00E91612" w:rsidRPr="00E91612" w:rsidTr="005C68C4">
        <w:trPr>
          <w:trHeight w:hRule="exact" w:val="1097"/>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 El Rosario, ubicado en Av.   de   las   Culturas   y Mecánicos, Unidad INFORNAVIT El Rosario, C.P. 02430, Alcaldía Azcapotzalco, Ciudad De México</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21,815.00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1140"/>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2, Cien Metros, ubicado en Eje Central Lázaro Cárdenas, entre Av. de las Torres y Poniente 152, Col. Lindavista Vallejo, C.P. 07720, Alcaldía Gustavo A. Madero,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38,640.00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1128"/>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 xml:space="preserve">Plantel No. 3, Iztacalco, ubicado en </w:t>
            </w:r>
            <w:proofErr w:type="spellStart"/>
            <w:r w:rsidRPr="00E91612">
              <w:rPr>
                <w:rFonts w:ascii="Montserrat" w:eastAsia="Calibri" w:hAnsi="Montserrat" w:cs="Arial"/>
                <w:sz w:val="20"/>
                <w:szCs w:val="18"/>
              </w:rPr>
              <w:t>Prol</w:t>
            </w:r>
            <w:proofErr w:type="spellEnd"/>
            <w:r w:rsidRPr="00E91612">
              <w:rPr>
                <w:rFonts w:ascii="Montserrat" w:eastAsia="Calibri" w:hAnsi="Montserrat" w:cs="Arial"/>
                <w:sz w:val="20"/>
                <w:szCs w:val="18"/>
              </w:rPr>
              <w:t>. Francisco del Paso y Troncoso entre Tezontle y Apatlaco, Unidad INFONAVIT -Iztacalco, C.P. 08900, Alcaldía Iztacalco,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27,130.18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1144"/>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 xml:space="preserve">Plantel No. 4, Culhuacán, ubicado en </w:t>
            </w:r>
            <w:proofErr w:type="spellStart"/>
            <w:r w:rsidRPr="00E91612">
              <w:rPr>
                <w:rFonts w:ascii="Montserrat" w:eastAsia="Calibri" w:hAnsi="Montserrat" w:cs="Arial"/>
                <w:sz w:val="20"/>
                <w:szCs w:val="18"/>
              </w:rPr>
              <w:t>Prol</w:t>
            </w:r>
            <w:proofErr w:type="spellEnd"/>
            <w:r w:rsidRPr="00E91612">
              <w:rPr>
                <w:rFonts w:ascii="Montserrat" w:eastAsia="Calibri" w:hAnsi="Montserrat" w:cs="Arial"/>
                <w:sz w:val="20"/>
                <w:szCs w:val="18"/>
              </w:rPr>
              <w:t>. Av. Sta. Ana y Colegio de Bachilleres, Unidad NFONAVIT Culhuacán, C.P.  04480, Alcaldía Coyoacán,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38,810.00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976"/>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5, Satélite, ubicado en Pról. Ezequiel A. Chávez, Tlalnepantla de Baz, Edo. de México, C.P. 54080.</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23,588.00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1274"/>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6, Vicente Guerrero, ubicado en Anillo Periférico, entre Soto y Gama, y Combate de Celaya, Unidad INFONAVIT Vicente Guerrero, Iztapalapa C.P. 09200, Alcaldía Iztapalapa,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35,599.00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7</w:t>
            </w:r>
          </w:p>
        </w:tc>
      </w:tr>
      <w:tr w:rsidR="00E91612" w:rsidRPr="00E91612" w:rsidTr="005C68C4">
        <w:trPr>
          <w:trHeight w:hRule="exact" w:val="1136"/>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7, Iztapalapa, ubicado en Guerras de Reforma s/no. y Leyes de Reforma, Col. Leyes de Reforma, C.P.09310, Alcaldía Iztapalapa,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14,800.00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997"/>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8, Cuajimalpa, ubicado en Calle Ing. José Ma.  Castorena 150, Col.  San José de los Cedros, C.P. 05310, Alcaldía Cuajimalpa,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7,065.37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4</w:t>
            </w:r>
          </w:p>
        </w:tc>
      </w:tr>
      <w:tr w:rsidR="00E91612" w:rsidRPr="00E91612" w:rsidTr="005C68C4">
        <w:trPr>
          <w:trHeight w:hRule="exact" w:val="997"/>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9, Aragón, ubicado en Av. 1527 y Av. 414-A, Unidad Aragón 6a. Sección, San Juan de Aragón.  C.P. 07920, Alcaldía Gustavo A. Madero,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14,488.57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1138"/>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10, Aeropuerto, ubicado en Av.  A.  López Mateos y Río Churubusco, Col. Ampliación Civil, C.P. 15740,</w:t>
            </w:r>
            <w:r w:rsidR="005C68C4">
              <w:rPr>
                <w:rFonts w:ascii="Montserrat" w:eastAsia="Calibri" w:hAnsi="Montserrat" w:cs="Arial"/>
                <w:sz w:val="20"/>
                <w:szCs w:val="18"/>
              </w:rPr>
              <w:t xml:space="preserve"> </w:t>
            </w:r>
            <w:r w:rsidRPr="00E91612">
              <w:rPr>
                <w:rFonts w:ascii="Montserrat" w:eastAsia="Calibri" w:hAnsi="Montserrat" w:cs="Arial"/>
                <w:sz w:val="20"/>
                <w:szCs w:val="18"/>
              </w:rPr>
              <w:t>Alcaldía</w:t>
            </w:r>
            <w:r w:rsidR="005C68C4">
              <w:rPr>
                <w:rFonts w:ascii="Montserrat" w:eastAsia="Calibri" w:hAnsi="Montserrat" w:cs="Arial"/>
                <w:sz w:val="20"/>
                <w:szCs w:val="18"/>
              </w:rPr>
              <w:t xml:space="preserve"> </w:t>
            </w:r>
            <w:r w:rsidRPr="00E91612">
              <w:rPr>
                <w:rFonts w:ascii="Montserrat" w:eastAsia="Calibri" w:hAnsi="Montserrat" w:cs="Arial"/>
                <w:sz w:val="20"/>
                <w:szCs w:val="18"/>
              </w:rPr>
              <w:t>Venustiano Carranza,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14,102.02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1276"/>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11, Nueva Atzacoalco, ubicado en Av. San Juanico y Prof. Claudio Cortés, Col.  Gabriel Hernández, C.P. 07080, Alcaldía Gustavo A. Madero,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6,408.15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4</w:t>
            </w:r>
          </w:p>
        </w:tc>
      </w:tr>
      <w:tr w:rsidR="00E91612" w:rsidRPr="00E91612" w:rsidTr="005C68C4">
        <w:trPr>
          <w:trHeight w:hRule="exact" w:val="955"/>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12, Nezahualcóyotl, ubicado en Caminante y la Madrugada, Col. Aurora Sur, Nezahualcóyotl, Edo. de México. C.P. 57000.</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17,668.84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1125"/>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13, Xochimilco Tepepan, ubicado en Ampliación Tepepan, Antiguo camino a Xochimilco y Acueducto, C.P. 16020, Alcaldía Xochimilco,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9,720.00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5</w:t>
            </w:r>
          </w:p>
        </w:tc>
      </w:tr>
      <w:tr w:rsidR="00E91612" w:rsidRPr="00E91612" w:rsidTr="005C68C4">
        <w:trPr>
          <w:trHeight w:hRule="exact" w:val="715"/>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14, Milpa Alta, ubicado en Jalisco Oriente 17, C.P. 12400, Alcaldía Milpa Alta,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5,838.00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995"/>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14, Milpa Alta, Av. Tlaxcala Norte No. 245, Barrio Santa Martha, Villa Milpa Alta, Alcaldía De Milpa Alta, C.P. 12000</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5069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p>
        </w:tc>
      </w:tr>
      <w:tr w:rsidR="00E91612" w:rsidRPr="00E91612" w:rsidTr="005C68C4">
        <w:trPr>
          <w:trHeight w:hRule="exact" w:val="839"/>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15, Contreras, ubicado en Río Barranca del Rosal, entre Dalia y Nube, Fracc. El Toro, C.P. 10610, Alcaldía Magdalena Contreras,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9,344.96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4</w:t>
            </w:r>
          </w:p>
        </w:tc>
      </w:tr>
      <w:tr w:rsidR="00E91612" w:rsidRPr="00E91612" w:rsidTr="005C68C4">
        <w:trPr>
          <w:trHeight w:hRule="exact" w:val="1134"/>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16, Tláhuac, ubicado en Monte de las Cordilleras y Océano de las Tempestades, Fracc. Selene, San Francisco Tlaltenco, C.P. 13420, Alcaldía Tláhuac,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11,685.00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w:t>
            </w:r>
          </w:p>
        </w:tc>
      </w:tr>
      <w:tr w:rsidR="00E91612" w:rsidRPr="00E91612" w:rsidTr="005C68C4">
        <w:trPr>
          <w:trHeight w:hRule="exact" w:val="955"/>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17, Huayamilpas Pedregal, ubicado en Huitzilopochtli y Tarascos, Col. Ampliación Ajusco, C.P. 04300, Alcaldía Coyoacán,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6,423.17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4</w:t>
            </w:r>
          </w:p>
        </w:tc>
      </w:tr>
      <w:tr w:rsidR="00E91612" w:rsidRPr="00E91612" w:rsidTr="005C68C4">
        <w:trPr>
          <w:trHeight w:hRule="exact" w:val="1178"/>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18, Tlilhuaca Azcapotzalco, ubicado en Manuel Salazar, entre Ramón Álvarez y Lucio Blanco, San Juan Tlilhuaca, C.P. 02400, Alcaldía Azcapotzalco, Ciudad De México</w:t>
            </w:r>
            <w:r w:rsidR="005C68C4">
              <w:rPr>
                <w:rFonts w:ascii="Montserrat" w:eastAsia="Calibri" w:hAnsi="Montserrat" w:cs="Arial"/>
                <w:sz w:val="20"/>
                <w:szCs w:val="18"/>
              </w:rPr>
              <w:t>.</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9,647.65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4</w:t>
            </w:r>
          </w:p>
        </w:tc>
      </w:tr>
      <w:tr w:rsidR="00E91612" w:rsidRPr="00E91612" w:rsidTr="005C68C4">
        <w:trPr>
          <w:trHeight w:hRule="exact" w:val="1004"/>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19, Ecatepec, ubicado en Av.  R-1 entre Av. México y Calle Águila, Cd. Azteca, Ecatepec de Morelos, Edo. de México C.P. 55120.</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10,389.00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4</w:t>
            </w:r>
          </w:p>
        </w:tc>
      </w:tr>
      <w:tr w:rsidR="00E91612" w:rsidRPr="00E91612" w:rsidTr="005C68C4">
        <w:trPr>
          <w:trHeight w:hRule="exact" w:val="990"/>
        </w:trPr>
        <w:tc>
          <w:tcPr>
            <w:tcW w:w="0" w:type="auto"/>
            <w:vAlign w:val="center"/>
            <w:hideMark/>
          </w:tcPr>
          <w:p w:rsidR="00E91612" w:rsidRPr="00E91612" w:rsidRDefault="00E91612" w:rsidP="005C68C4">
            <w:pPr>
              <w:jc w:val="both"/>
              <w:rPr>
                <w:rFonts w:ascii="Montserrat" w:eastAsia="Calibri" w:hAnsi="Montserrat" w:cs="Arial"/>
                <w:sz w:val="20"/>
                <w:szCs w:val="18"/>
              </w:rPr>
            </w:pPr>
            <w:r w:rsidRPr="00E91612">
              <w:rPr>
                <w:rFonts w:ascii="Montserrat" w:eastAsia="Calibri" w:hAnsi="Montserrat" w:cs="Arial"/>
                <w:sz w:val="20"/>
                <w:szCs w:val="18"/>
              </w:rPr>
              <w:t>Plantel No. 20, Del Valle, ubicado en Matías Romero No. 438, Col. del Valle, C.P. 13100, Alcaldía Benito Juárez, Ciudad De México</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3,612.84 m</w:t>
            </w:r>
            <w:r w:rsidRPr="00E91612">
              <w:rPr>
                <w:rFonts w:ascii="Montserrat" w:eastAsia="Calibri" w:hAnsi="Montserrat" w:cs="Arial"/>
                <w:sz w:val="20"/>
                <w:szCs w:val="18"/>
                <w:vertAlign w:val="superscript"/>
              </w:rPr>
              <w:t>2</w:t>
            </w:r>
          </w:p>
        </w:tc>
        <w:tc>
          <w:tcPr>
            <w:tcW w:w="0" w:type="auto"/>
            <w:vAlign w:val="center"/>
            <w:hideMark/>
          </w:tcPr>
          <w:p w:rsidR="00E91612" w:rsidRPr="00E91612" w:rsidRDefault="00E91612" w:rsidP="005C68C4">
            <w:pPr>
              <w:jc w:val="center"/>
              <w:rPr>
                <w:rFonts w:ascii="Montserrat" w:eastAsia="Calibri" w:hAnsi="Montserrat" w:cs="Arial"/>
                <w:sz w:val="20"/>
                <w:szCs w:val="18"/>
              </w:rPr>
            </w:pPr>
            <w:r w:rsidRPr="00E91612">
              <w:rPr>
                <w:rFonts w:ascii="Montserrat" w:eastAsia="Calibri" w:hAnsi="Montserrat" w:cs="Arial"/>
                <w:sz w:val="20"/>
                <w:szCs w:val="18"/>
              </w:rPr>
              <w:t>5</w:t>
            </w:r>
          </w:p>
        </w:tc>
      </w:tr>
    </w:tbl>
    <w:p w:rsidR="00E91612" w:rsidRDefault="00E91612" w:rsidP="006B3BB6">
      <w:pPr>
        <w:rPr>
          <w:rFonts w:ascii="Montserrat" w:eastAsia="Calibri" w:hAnsi="Montserrat" w:cs="Arial"/>
          <w:sz w:val="20"/>
          <w:szCs w:val="18"/>
        </w:rPr>
      </w:pPr>
    </w:p>
    <w:p w:rsidR="005C68C4" w:rsidRPr="006B3BB6" w:rsidRDefault="005C68C4" w:rsidP="006B3BB6">
      <w:pPr>
        <w:rPr>
          <w:rFonts w:ascii="Montserrat" w:eastAsia="Calibri" w:hAnsi="Montserrat" w:cs="Arial"/>
          <w:sz w:val="20"/>
          <w:szCs w:val="18"/>
        </w:rPr>
      </w:pPr>
    </w:p>
    <w:p w:rsidR="005C68C4" w:rsidRPr="006B3BB6" w:rsidRDefault="005C68C4" w:rsidP="005C68C4">
      <w:pPr>
        <w:rPr>
          <w:rFonts w:ascii="Montserrat" w:eastAsia="Calibri" w:hAnsi="Montserrat" w:cs="Arial"/>
          <w:sz w:val="20"/>
          <w:szCs w:val="18"/>
        </w:rPr>
      </w:pPr>
      <w:r w:rsidRPr="00C72A5B">
        <w:rPr>
          <w:rFonts w:ascii="Montserrat" w:eastAsia="Calibri" w:hAnsi="Montserrat" w:cs="Arial"/>
          <w:b/>
          <w:sz w:val="20"/>
          <w:szCs w:val="18"/>
        </w:rPr>
        <w:t>DÉCIMA PRIMERA.</w:t>
      </w:r>
      <w:r w:rsidRPr="006B3BB6">
        <w:rPr>
          <w:rFonts w:ascii="Montserrat" w:eastAsia="Calibri" w:hAnsi="Montserrat" w:cs="Arial"/>
          <w:sz w:val="20"/>
          <w:szCs w:val="18"/>
        </w:rPr>
        <w:t xml:space="preserve"> - NÚMERO DE ELEMENTOS POR UBICACIÓN. El personal de vigilancia deberá quedar asignado a los Planteles y en las Oficinas Generales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como a continuación se detalla.</w:t>
      </w:r>
    </w:p>
    <w:p w:rsidR="00C72A5B" w:rsidRDefault="00C72A5B" w:rsidP="005C68C4">
      <w:pPr>
        <w:rPr>
          <w:rFonts w:ascii="Montserrat" w:eastAsia="Calibri" w:hAnsi="Montserrat" w:cs="Arial"/>
          <w:sz w:val="20"/>
          <w:szCs w:val="18"/>
        </w:rPr>
      </w:pPr>
    </w:p>
    <w:p w:rsidR="005C68C4" w:rsidRDefault="005C68C4" w:rsidP="005C68C4">
      <w:pPr>
        <w:rPr>
          <w:rFonts w:ascii="Montserrat" w:eastAsia="Calibri" w:hAnsi="Montserrat" w:cs="Arial"/>
          <w:sz w:val="20"/>
          <w:szCs w:val="18"/>
        </w:rPr>
      </w:pPr>
    </w:p>
    <w:p w:rsidR="005C68C4" w:rsidRDefault="005C68C4" w:rsidP="005C68C4">
      <w:pPr>
        <w:rPr>
          <w:rFonts w:ascii="Montserrat" w:eastAsia="Calibri" w:hAnsi="Montserrat" w:cs="Arial"/>
          <w:sz w:val="20"/>
          <w:szCs w:val="18"/>
        </w:rPr>
      </w:pPr>
    </w:p>
    <w:p w:rsidR="005C68C4" w:rsidRDefault="005C68C4" w:rsidP="005C68C4">
      <w:pPr>
        <w:rPr>
          <w:rFonts w:ascii="Montserrat" w:eastAsia="Calibri" w:hAnsi="Montserrat" w:cs="Arial"/>
          <w:sz w:val="20"/>
          <w:szCs w:val="18"/>
        </w:rPr>
      </w:pPr>
    </w:p>
    <w:p w:rsidR="005C68C4" w:rsidRDefault="005C68C4" w:rsidP="005C68C4">
      <w:pPr>
        <w:rPr>
          <w:rFonts w:ascii="Montserrat" w:eastAsia="Calibri" w:hAnsi="Montserrat" w:cs="Arial"/>
          <w:sz w:val="20"/>
          <w:szCs w:val="18"/>
        </w:rPr>
      </w:pPr>
    </w:p>
    <w:p w:rsidR="005C68C4" w:rsidRDefault="005C68C4" w:rsidP="005C68C4">
      <w:pPr>
        <w:rPr>
          <w:rFonts w:ascii="Montserrat" w:eastAsia="Calibri" w:hAnsi="Montserrat" w:cs="Arial"/>
          <w:sz w:val="20"/>
          <w:szCs w:val="18"/>
        </w:rPr>
      </w:pPr>
    </w:p>
    <w:p w:rsidR="004213EC" w:rsidRDefault="004213EC" w:rsidP="00C72A5B">
      <w:pPr>
        <w:jc w:val="center"/>
        <w:rPr>
          <w:rFonts w:ascii="Montserrat" w:eastAsia="Calibri" w:hAnsi="Montserrat" w:cs="Arial"/>
          <w:sz w:val="20"/>
          <w:szCs w:val="18"/>
        </w:rPr>
      </w:pPr>
    </w:p>
    <w:p w:rsid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DISTRIBUCIÓN DE ELEMENTOS POR UBICACIÓN</w:t>
      </w:r>
    </w:p>
    <w:p w:rsidR="006B3BB6" w:rsidRDefault="006B3BB6" w:rsidP="006B3BB6">
      <w:pPr>
        <w:rPr>
          <w:rFonts w:ascii="Montserrat" w:eastAsia="Calibri" w:hAnsi="Montserrat" w:cs="Arial"/>
          <w:sz w:val="20"/>
          <w:szCs w:val="18"/>
        </w:rPr>
      </w:pPr>
    </w:p>
    <w:p w:rsidR="00C72A5B" w:rsidRPr="006B3BB6" w:rsidRDefault="00C72A5B" w:rsidP="006B3BB6">
      <w:pPr>
        <w:rPr>
          <w:rFonts w:ascii="Montserrat" w:eastAsia="Calibri" w:hAnsi="Montserrat" w:cs="Arial"/>
          <w:sz w:val="20"/>
          <w:szCs w:val="18"/>
        </w:rPr>
      </w:pPr>
    </w:p>
    <w:tbl>
      <w:tblPr>
        <w:tblW w:w="0" w:type="auto"/>
        <w:tblInd w:w="945" w:type="dxa"/>
        <w:tblLayout w:type="fixed"/>
        <w:tblCellMar>
          <w:left w:w="0" w:type="dxa"/>
          <w:right w:w="0" w:type="dxa"/>
        </w:tblCellMar>
        <w:tblLook w:val="01E0" w:firstRow="1" w:lastRow="1" w:firstColumn="1" w:lastColumn="1" w:noHBand="0" w:noVBand="0"/>
      </w:tblPr>
      <w:tblGrid>
        <w:gridCol w:w="3416"/>
        <w:gridCol w:w="1588"/>
        <w:gridCol w:w="2410"/>
      </w:tblGrid>
      <w:tr w:rsidR="006B3BB6" w:rsidRPr="006B3BB6" w:rsidTr="005C68C4">
        <w:trPr>
          <w:trHeight w:hRule="exact" w:val="600"/>
        </w:trPr>
        <w:tc>
          <w:tcPr>
            <w:tcW w:w="34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B3BB6" w:rsidRPr="005C68C4" w:rsidRDefault="006B3BB6" w:rsidP="005C68C4">
            <w:pPr>
              <w:jc w:val="center"/>
              <w:rPr>
                <w:rFonts w:ascii="Montserrat" w:eastAsia="Calibri" w:hAnsi="Montserrat" w:cs="Arial"/>
                <w:b/>
                <w:sz w:val="20"/>
                <w:szCs w:val="18"/>
              </w:rPr>
            </w:pPr>
            <w:r w:rsidRPr="005C68C4">
              <w:rPr>
                <w:rFonts w:ascii="Montserrat" w:eastAsia="Calibri" w:hAnsi="Montserrat" w:cs="Arial"/>
                <w:b/>
                <w:sz w:val="20"/>
                <w:szCs w:val="18"/>
              </w:rPr>
              <w:t>PLANTELES</w:t>
            </w:r>
          </w:p>
        </w:tc>
        <w:tc>
          <w:tcPr>
            <w:tcW w:w="15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B3BB6" w:rsidRPr="005C68C4" w:rsidRDefault="006B3BB6" w:rsidP="005C68C4">
            <w:pPr>
              <w:jc w:val="center"/>
              <w:rPr>
                <w:rFonts w:ascii="Montserrat" w:eastAsia="Calibri" w:hAnsi="Montserrat" w:cs="Arial"/>
                <w:b/>
                <w:sz w:val="20"/>
                <w:szCs w:val="18"/>
              </w:rPr>
            </w:pPr>
            <w:r w:rsidRPr="005C68C4">
              <w:rPr>
                <w:rFonts w:ascii="Montserrat" w:eastAsia="Calibri" w:hAnsi="Montserrat" w:cs="Arial"/>
                <w:b/>
                <w:sz w:val="20"/>
                <w:szCs w:val="18"/>
              </w:rPr>
              <w:t>No. DE</w:t>
            </w:r>
          </w:p>
          <w:p w:rsidR="006B3BB6" w:rsidRPr="005C68C4" w:rsidRDefault="006B3BB6" w:rsidP="005C68C4">
            <w:pPr>
              <w:jc w:val="center"/>
              <w:rPr>
                <w:rFonts w:ascii="Montserrat" w:eastAsia="Calibri" w:hAnsi="Montserrat" w:cs="Arial"/>
                <w:b/>
                <w:sz w:val="20"/>
                <w:szCs w:val="18"/>
              </w:rPr>
            </w:pPr>
            <w:r w:rsidRPr="005C68C4">
              <w:rPr>
                <w:rFonts w:ascii="Montserrat" w:eastAsia="Calibri" w:hAnsi="Montserrat" w:cs="Arial"/>
                <w:b/>
                <w:sz w:val="20"/>
                <w:szCs w:val="18"/>
              </w:rPr>
              <w:t>ELEMENTOS</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B3BB6" w:rsidRPr="005C68C4" w:rsidRDefault="006B3BB6" w:rsidP="005C68C4">
            <w:pPr>
              <w:jc w:val="center"/>
              <w:rPr>
                <w:rFonts w:ascii="Montserrat" w:eastAsia="Calibri" w:hAnsi="Montserrat" w:cs="Arial"/>
                <w:b/>
                <w:sz w:val="20"/>
                <w:szCs w:val="18"/>
              </w:rPr>
            </w:pPr>
            <w:r w:rsidRPr="005C68C4">
              <w:rPr>
                <w:rFonts w:ascii="Montserrat" w:eastAsia="Calibri" w:hAnsi="Montserrat" w:cs="Arial"/>
                <w:b/>
                <w:sz w:val="20"/>
                <w:szCs w:val="18"/>
              </w:rPr>
              <w:t>Horario</w:t>
            </w:r>
          </w:p>
        </w:tc>
      </w:tr>
      <w:tr w:rsidR="006B3BB6" w:rsidRPr="006B3BB6" w:rsidTr="006B3BB6">
        <w:trPr>
          <w:trHeight w:hRule="exact" w:val="351"/>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 EL ROSARIO</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300"/>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2 CIEN METROS</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275"/>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3 IZTACALCO</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280"/>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4 CULHUACAN</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297"/>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5 SATELITE</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274"/>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6 VICENTE GUERRERO</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250"/>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7 IZTAPALAPA</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250"/>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8 CUAJIMALPA</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341"/>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9 ARAGON</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387"/>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10 AEROPUERTO</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279"/>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11 NUEVA ATZACOALCO</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323"/>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12 NEZAHUALCOYOTL</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370"/>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13 XOCHIMILCO TEPEPAN</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CD08B1" w:rsidRDefault="004213EC" w:rsidP="00C72A5B">
            <w:pPr>
              <w:jc w:val="center"/>
              <w:rPr>
                <w:rFonts w:ascii="Montserrat" w:eastAsia="Calibri" w:hAnsi="Montserrat" w:cs="Arial"/>
                <w:sz w:val="20"/>
                <w:szCs w:val="18"/>
              </w:rPr>
            </w:pPr>
            <w:r w:rsidRPr="00CD08B1">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240"/>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lastRenderedPageBreak/>
              <w:t>14 MILPA ALTA</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CD08B1" w:rsidRDefault="004213EC" w:rsidP="00C72A5B">
            <w:pPr>
              <w:jc w:val="center"/>
              <w:rPr>
                <w:rFonts w:ascii="Montserrat" w:eastAsia="Calibri" w:hAnsi="Montserrat" w:cs="Arial"/>
                <w:sz w:val="20"/>
                <w:szCs w:val="18"/>
              </w:rPr>
            </w:pPr>
            <w:r w:rsidRPr="00CD08B1">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502"/>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14 MILPA ALTERNA SEDE ALTERNA</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CD08B1" w:rsidRDefault="004213EC" w:rsidP="00C72A5B">
            <w:pPr>
              <w:jc w:val="center"/>
              <w:rPr>
                <w:rFonts w:ascii="Montserrat" w:eastAsia="Calibri" w:hAnsi="Montserrat" w:cs="Arial"/>
                <w:sz w:val="20"/>
                <w:szCs w:val="18"/>
              </w:rPr>
            </w:pPr>
            <w:r w:rsidRPr="00CD08B1">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305"/>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15 CONTRERAS</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CD08B1" w:rsidRDefault="006B3BB6" w:rsidP="00C72A5B">
            <w:pPr>
              <w:jc w:val="center"/>
              <w:rPr>
                <w:rFonts w:ascii="Montserrat" w:eastAsia="Calibri" w:hAnsi="Montserrat" w:cs="Arial"/>
                <w:sz w:val="20"/>
                <w:szCs w:val="18"/>
              </w:rPr>
            </w:pPr>
            <w:r w:rsidRPr="00CD08B1">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240"/>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16 TLAHUAC</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CD08B1" w:rsidRDefault="004213EC" w:rsidP="00C72A5B">
            <w:pPr>
              <w:jc w:val="center"/>
              <w:rPr>
                <w:rFonts w:ascii="Montserrat" w:eastAsia="Calibri" w:hAnsi="Montserrat" w:cs="Arial"/>
                <w:sz w:val="20"/>
                <w:szCs w:val="18"/>
              </w:rPr>
            </w:pPr>
            <w:r w:rsidRPr="00CD08B1">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423"/>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17 HUAYAMILPAS PEDREGAL</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CD08B1" w:rsidRDefault="006B3BB6" w:rsidP="00C72A5B">
            <w:pPr>
              <w:jc w:val="center"/>
              <w:rPr>
                <w:rFonts w:ascii="Montserrat" w:eastAsia="Calibri" w:hAnsi="Montserrat" w:cs="Arial"/>
                <w:sz w:val="20"/>
                <w:szCs w:val="18"/>
              </w:rPr>
            </w:pPr>
            <w:r w:rsidRPr="00CD08B1">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571"/>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18 TLILHUACA AZCAPOTZALCO</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317"/>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19 ECATEPEC</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337"/>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20 DEL VALLE</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580"/>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OFICINAS GENERALES (1) RANCHO VISTA HERMOSA</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12</w:t>
            </w:r>
          </w:p>
        </w:tc>
        <w:tc>
          <w:tcPr>
            <w:tcW w:w="2410"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6B3BB6">
        <w:trPr>
          <w:trHeight w:hRule="exact" w:val="519"/>
        </w:trPr>
        <w:tc>
          <w:tcPr>
            <w:tcW w:w="3416"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 xml:space="preserve">SEDE ALTERNA FRAY SERVANDO </w:t>
            </w:r>
          </w:p>
        </w:tc>
        <w:tc>
          <w:tcPr>
            <w:tcW w:w="1588" w:type="dxa"/>
            <w:tcBorders>
              <w:top w:val="single" w:sz="4" w:space="0" w:color="000000"/>
              <w:left w:val="single" w:sz="4" w:space="0" w:color="000000"/>
              <w:bottom w:val="single" w:sz="4" w:space="0" w:color="000000"/>
              <w:right w:val="single" w:sz="4" w:space="0" w:color="000000"/>
            </w:tcBorders>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tcPr>
          <w:p w:rsidR="006B3BB6" w:rsidRPr="006B3BB6" w:rsidRDefault="006B3BB6" w:rsidP="00C72A5B">
            <w:pPr>
              <w:jc w:val="center"/>
              <w:rPr>
                <w:rFonts w:ascii="Montserrat" w:eastAsia="Calibri" w:hAnsi="Montserrat" w:cs="Arial"/>
                <w:sz w:val="20"/>
                <w:szCs w:val="18"/>
              </w:rPr>
            </w:pPr>
          </w:p>
        </w:tc>
      </w:tr>
      <w:tr w:rsidR="006B3BB6" w:rsidRPr="006B3BB6" w:rsidTr="005C68C4">
        <w:trPr>
          <w:trHeight w:hRule="exact" w:val="511"/>
        </w:trPr>
        <w:tc>
          <w:tcPr>
            <w:tcW w:w="34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Subtotal elementos 24 x 24 horas</w:t>
            </w:r>
          </w:p>
        </w:tc>
        <w:tc>
          <w:tcPr>
            <w:tcW w:w="15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6B3BB6" w:rsidRPr="005C68C4" w:rsidRDefault="006B3BB6" w:rsidP="00C72A5B">
            <w:pPr>
              <w:jc w:val="center"/>
              <w:rPr>
                <w:rFonts w:ascii="Montserrat" w:eastAsia="Calibri" w:hAnsi="Montserrat" w:cs="Arial"/>
                <w:b/>
                <w:sz w:val="20"/>
                <w:szCs w:val="18"/>
              </w:rPr>
            </w:pPr>
            <w:r w:rsidRPr="005C68C4">
              <w:rPr>
                <w:rFonts w:ascii="Montserrat" w:eastAsia="Calibri" w:hAnsi="Montserrat" w:cs="Arial"/>
                <w:b/>
                <w:sz w:val="20"/>
                <w:szCs w:val="18"/>
              </w:rPr>
              <w:t>1</w:t>
            </w:r>
            <w:r w:rsidR="004213EC" w:rsidRPr="005C68C4">
              <w:rPr>
                <w:rFonts w:ascii="Montserrat" w:eastAsia="Calibri" w:hAnsi="Montserrat" w:cs="Arial"/>
                <w:b/>
                <w:sz w:val="20"/>
                <w:szCs w:val="18"/>
              </w:rPr>
              <w:t>92</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6B3BB6" w:rsidRPr="006B3BB6" w:rsidTr="005C68C4">
        <w:trPr>
          <w:trHeight w:hRule="exact" w:val="1881"/>
        </w:trPr>
        <w:tc>
          <w:tcPr>
            <w:tcW w:w="34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6B3BB6" w:rsidRPr="006B3BB6" w:rsidRDefault="006B3BB6" w:rsidP="006B3BB6">
            <w:pPr>
              <w:rPr>
                <w:rFonts w:ascii="Montserrat" w:eastAsia="Calibri" w:hAnsi="Montserrat" w:cs="Arial"/>
                <w:sz w:val="20"/>
                <w:szCs w:val="18"/>
              </w:rPr>
            </w:pPr>
            <w:r w:rsidRPr="006B3BB6">
              <w:rPr>
                <w:rFonts w:ascii="Montserrat" w:eastAsia="Calibri" w:hAnsi="Montserrat" w:cs="Arial"/>
                <w:sz w:val="20"/>
                <w:szCs w:val="18"/>
              </w:rPr>
              <w:t>Subtotal elementos 12 x 12 (Estos elementos laborarán únicamente de lunes a viernes, en días hábiles, en pareja, en jornadas de 12 horas por 12 horas de descanso.) Asignados a oficinas Centrales</w:t>
            </w:r>
          </w:p>
        </w:tc>
        <w:tc>
          <w:tcPr>
            <w:tcW w:w="15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B3BB6" w:rsidRPr="005C68C4" w:rsidRDefault="006B3BB6" w:rsidP="00C72A5B">
            <w:pPr>
              <w:jc w:val="center"/>
              <w:rPr>
                <w:rFonts w:ascii="Montserrat" w:eastAsia="Calibri" w:hAnsi="Montserrat" w:cs="Arial"/>
                <w:b/>
                <w:sz w:val="20"/>
                <w:szCs w:val="18"/>
              </w:rPr>
            </w:pPr>
          </w:p>
          <w:p w:rsidR="006B3BB6" w:rsidRPr="005C68C4" w:rsidRDefault="006B3BB6" w:rsidP="00C72A5B">
            <w:pPr>
              <w:jc w:val="center"/>
              <w:rPr>
                <w:rFonts w:ascii="Montserrat" w:eastAsia="Calibri" w:hAnsi="Montserrat" w:cs="Arial"/>
                <w:b/>
                <w:sz w:val="20"/>
                <w:szCs w:val="18"/>
              </w:rPr>
            </w:pPr>
          </w:p>
          <w:p w:rsidR="006B3BB6" w:rsidRPr="005C68C4" w:rsidRDefault="006B3BB6" w:rsidP="00C72A5B">
            <w:pPr>
              <w:jc w:val="center"/>
              <w:rPr>
                <w:rFonts w:ascii="Montserrat" w:eastAsia="Calibri" w:hAnsi="Montserrat" w:cs="Arial"/>
                <w:b/>
                <w:sz w:val="20"/>
                <w:szCs w:val="18"/>
              </w:rPr>
            </w:pPr>
          </w:p>
          <w:p w:rsidR="006B3BB6" w:rsidRPr="005C68C4" w:rsidRDefault="006B3BB6" w:rsidP="00C72A5B">
            <w:pPr>
              <w:jc w:val="center"/>
              <w:rPr>
                <w:rFonts w:ascii="Montserrat" w:eastAsia="Calibri" w:hAnsi="Montserrat" w:cs="Arial"/>
                <w:b/>
                <w:sz w:val="20"/>
                <w:szCs w:val="18"/>
              </w:rPr>
            </w:pPr>
            <w:r w:rsidRPr="005C68C4">
              <w:rPr>
                <w:rFonts w:ascii="Montserrat" w:eastAsia="Calibri" w:hAnsi="Montserrat" w:cs="Arial"/>
                <w:b/>
                <w:sz w:val="20"/>
                <w:szCs w:val="18"/>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B3BB6" w:rsidRPr="006B3BB6" w:rsidRDefault="006B3BB6" w:rsidP="00C72A5B">
            <w:pPr>
              <w:jc w:val="center"/>
              <w:rPr>
                <w:rFonts w:ascii="Montserrat" w:eastAsia="Calibri" w:hAnsi="Montserrat" w:cs="Arial"/>
                <w:sz w:val="20"/>
                <w:szCs w:val="18"/>
              </w:rPr>
            </w:pPr>
          </w:p>
          <w:p w:rsidR="006B3BB6" w:rsidRPr="006B3BB6" w:rsidRDefault="006B3BB6" w:rsidP="00C72A5B">
            <w:pPr>
              <w:jc w:val="center"/>
              <w:rPr>
                <w:rFonts w:ascii="Montserrat" w:eastAsia="Calibri" w:hAnsi="Montserrat" w:cs="Arial"/>
                <w:sz w:val="20"/>
                <w:szCs w:val="18"/>
              </w:rPr>
            </w:pPr>
          </w:p>
          <w:p w:rsidR="006B3BB6" w:rsidRPr="006B3BB6" w:rsidRDefault="006B3BB6" w:rsidP="00C72A5B">
            <w:pPr>
              <w:jc w:val="center"/>
              <w:rPr>
                <w:rFonts w:ascii="Montserrat" w:eastAsia="Calibri" w:hAnsi="Montserrat" w:cs="Arial"/>
                <w:sz w:val="20"/>
                <w:szCs w:val="18"/>
              </w:rPr>
            </w:pPr>
          </w:p>
          <w:p w:rsidR="006B3BB6" w:rsidRPr="006B3BB6" w:rsidRDefault="006B3BB6" w:rsidP="00C72A5B">
            <w:pPr>
              <w:jc w:val="center"/>
              <w:rPr>
                <w:rFonts w:ascii="Montserrat" w:eastAsia="Calibri" w:hAnsi="Montserrat" w:cs="Arial"/>
                <w:sz w:val="20"/>
                <w:szCs w:val="18"/>
              </w:rPr>
            </w:pPr>
            <w:r w:rsidRPr="006B3BB6">
              <w:rPr>
                <w:rFonts w:ascii="Montserrat" w:eastAsia="Calibri" w:hAnsi="Montserrat" w:cs="Arial"/>
                <w:sz w:val="20"/>
                <w:szCs w:val="18"/>
              </w:rPr>
              <w:t xml:space="preserve">12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12 horas</w:t>
            </w:r>
          </w:p>
        </w:tc>
        <w:bookmarkStart w:id="228" w:name="_GoBack"/>
        <w:bookmarkEnd w:id="228"/>
      </w:tr>
    </w:tbl>
    <w:p w:rsidR="006B3BB6" w:rsidRPr="006B3BB6" w:rsidRDefault="006B3BB6" w:rsidP="006B3BB6">
      <w:pPr>
        <w:rPr>
          <w:rFonts w:ascii="Montserrat" w:eastAsia="Calibri" w:hAnsi="Montserrat" w:cs="Arial"/>
          <w:sz w:val="20"/>
          <w:szCs w:val="18"/>
        </w:rPr>
      </w:pPr>
    </w:p>
    <w:p w:rsidR="006B3BB6" w:rsidRP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t>Con los 1</w:t>
      </w:r>
      <w:r w:rsidR="004213EC">
        <w:rPr>
          <w:rFonts w:ascii="Montserrat" w:eastAsia="Calibri" w:hAnsi="Montserrat" w:cs="Arial"/>
          <w:sz w:val="20"/>
          <w:szCs w:val="18"/>
        </w:rPr>
        <w:t>92</w:t>
      </w:r>
      <w:r w:rsidRPr="006B3BB6">
        <w:rPr>
          <w:rFonts w:ascii="Montserrat" w:eastAsia="Calibri" w:hAnsi="Montserrat" w:cs="Arial"/>
          <w:sz w:val="20"/>
          <w:szCs w:val="18"/>
        </w:rPr>
        <w:t xml:space="preserve"> vigilantes, de 24 horas de labores por 24 horas de descanso, y los 8 vigilantes, de 12 horas de labores por 12 horas de descanso, quedarán cubiertos los servicios básicos de vigilancia materia de esta licitación, mismos que podrá reubicar </w:t>
      </w:r>
      <w:r w:rsidRPr="00C72A5B">
        <w:rPr>
          <w:rFonts w:ascii="Montserrat" w:eastAsia="Calibri" w:hAnsi="Montserrat" w:cs="Arial"/>
          <w:b/>
          <w:sz w:val="20"/>
          <w:szCs w:val="18"/>
        </w:rPr>
        <w:t>“EL COLEGIO”</w:t>
      </w:r>
      <w:r w:rsidRPr="006B3BB6">
        <w:rPr>
          <w:rFonts w:ascii="Montserrat" w:eastAsia="Calibri" w:hAnsi="Montserrat" w:cs="Arial"/>
          <w:sz w:val="20"/>
          <w:szCs w:val="18"/>
        </w:rPr>
        <w:t>, de acuerdo a sus necesidades.</w:t>
      </w:r>
    </w:p>
    <w:p w:rsid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t>Para la supervisión del servicio se requiere de 1 Coordinador de Vigilancia y 8 Supervisores (a disposición del Colegio); sin costo para el Colegio, con el equipo de comunicación necesario. El Coordinador y los Supervisores de Vigilancia, deberán tener a su disposición permanentemente al menos cinco vehículos (a disposición del Colegio) para el uso exclusivo de los servicios objeto de esta licitación.</w:t>
      </w:r>
    </w:p>
    <w:p w:rsidR="00C72A5B" w:rsidRPr="006B3BB6" w:rsidRDefault="00C72A5B" w:rsidP="00C72A5B">
      <w:pPr>
        <w:jc w:val="both"/>
        <w:rPr>
          <w:rFonts w:ascii="Montserrat" w:eastAsia="Calibri" w:hAnsi="Montserrat" w:cs="Arial"/>
          <w:sz w:val="20"/>
          <w:szCs w:val="18"/>
        </w:rPr>
      </w:pPr>
    </w:p>
    <w:p w:rsidR="006B3BB6" w:rsidRDefault="006B3BB6" w:rsidP="00C72A5B">
      <w:pPr>
        <w:jc w:val="both"/>
        <w:rPr>
          <w:rFonts w:ascii="Montserrat" w:eastAsia="Calibri" w:hAnsi="Montserrat" w:cs="Arial"/>
          <w:sz w:val="20"/>
          <w:szCs w:val="18"/>
        </w:rPr>
      </w:pPr>
      <w:r w:rsidRPr="00C72A5B">
        <w:rPr>
          <w:rFonts w:ascii="Montserrat" w:eastAsia="Calibri" w:hAnsi="Montserrat" w:cs="Arial"/>
          <w:b/>
          <w:sz w:val="20"/>
          <w:szCs w:val="18"/>
        </w:rPr>
        <w:t>DÉCIMA SEGUNDA. - “EL PRESTADOR</w:t>
      </w:r>
      <w:r w:rsidRPr="006B3BB6">
        <w:rPr>
          <w:rFonts w:ascii="Montserrat" w:eastAsia="Calibri" w:hAnsi="Montserrat" w:cs="Arial"/>
          <w:sz w:val="20"/>
          <w:szCs w:val="18"/>
        </w:rPr>
        <w:t>” se obliga:</w:t>
      </w:r>
    </w:p>
    <w:p w:rsidR="00C72A5B" w:rsidRPr="006B3BB6" w:rsidRDefault="00C72A5B" w:rsidP="00C72A5B">
      <w:pPr>
        <w:jc w:val="both"/>
        <w:rPr>
          <w:rFonts w:ascii="Montserrat" w:eastAsia="Calibri" w:hAnsi="Montserrat" w:cs="Arial"/>
          <w:sz w:val="20"/>
          <w:szCs w:val="18"/>
        </w:rPr>
      </w:pPr>
    </w:p>
    <w:p w:rsid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t xml:space="preserve">1.- A que los elementos que realicen el servicio de vigilancia reciban una plática de inducción, por parte de </w:t>
      </w:r>
      <w:r w:rsidRPr="00C72A5B">
        <w:rPr>
          <w:rFonts w:ascii="Montserrat" w:eastAsia="Calibri" w:hAnsi="Montserrat" w:cs="Arial"/>
          <w:b/>
          <w:sz w:val="20"/>
          <w:szCs w:val="18"/>
        </w:rPr>
        <w:t>“EL PRESTADOR”,</w:t>
      </w:r>
      <w:r w:rsidRPr="00C72A5B">
        <w:rPr>
          <w:rFonts w:ascii="Montserrat" w:eastAsia="Calibri" w:hAnsi="Montserrat" w:cs="Arial"/>
          <w:sz w:val="20"/>
          <w:szCs w:val="18"/>
        </w:rPr>
        <w:t xml:space="preserve"> </w:t>
      </w:r>
      <w:r w:rsidRPr="006B3BB6">
        <w:rPr>
          <w:rFonts w:ascii="Montserrat" w:eastAsia="Calibri" w:hAnsi="Montserrat" w:cs="Arial"/>
          <w:sz w:val="20"/>
          <w:szCs w:val="18"/>
        </w:rPr>
        <w:t xml:space="preserve">en la cual se explique las presentes consignas administrativas y de cualquiera otra circunstancia relevante que procure mejorar la prestación del servicio, acreditándose lo anterior mediante la firma del vigilante, en documento idóneo al efecto, en la cual expresamente acepte haber recibido la plática de inducción y conocer los alcances y contenido de tales consignas. En la plática de inducción deberán destacarse los puntos relacionados de las presentes consignas, haciendo especial énfasis sobre la asistencia, prohibición de doblar turnos, sobre el uso de gafetes o identificación visible del vigilante, uniformes, equipamiento, sobre los controles para verificar la entrada y salida de personas y de bienes, sobre el comportamiento y actitud en el trato hacia las personas, especialmente hacia los alumnos y sobre el acatamiento de instrucciones, dentro de sus funciones de vigilancia, que reciban de los funcionarios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DENTRO DE LA PROPUESTA TÉCNICA DEBERÁ INCLUIRSE EL FORMATO PARA LA PLÁTICA DE INDUCCIÓN Y LOS PUNTOS QUE COMPRENDERÁ.</w:t>
      </w:r>
    </w:p>
    <w:p w:rsidR="00C72A5B" w:rsidRPr="006B3BB6" w:rsidRDefault="00C72A5B" w:rsidP="00C72A5B">
      <w:pPr>
        <w:jc w:val="both"/>
        <w:rPr>
          <w:rFonts w:ascii="Montserrat" w:eastAsia="Calibri" w:hAnsi="Montserrat" w:cs="Arial"/>
          <w:sz w:val="20"/>
          <w:szCs w:val="18"/>
        </w:rPr>
      </w:pPr>
    </w:p>
    <w:p w:rsid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lastRenderedPageBreak/>
        <w:t xml:space="preserve">2.- A impedir que cualquier vigilante que hubiere sido separado del servicio, por alguna de las violaciones a las consignas administrativas que les sean aplicables, se incorpore a la prestación del servicio en las localidades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Este punto deberá destacarse en la plática de inducción que se proporcione a los vigilantes.</w:t>
      </w:r>
    </w:p>
    <w:p w:rsidR="00C72A5B" w:rsidRPr="006B3BB6" w:rsidRDefault="00C72A5B" w:rsidP="00C72A5B">
      <w:pPr>
        <w:jc w:val="both"/>
        <w:rPr>
          <w:rFonts w:ascii="Montserrat" w:eastAsia="Calibri" w:hAnsi="Montserrat" w:cs="Arial"/>
          <w:sz w:val="20"/>
          <w:szCs w:val="18"/>
        </w:rPr>
      </w:pPr>
    </w:p>
    <w:p w:rsid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t xml:space="preserve">3.- A que los vigilantes se conduzcan con respeto y diligencia, especialmente en el trato hacia los alumnos de </w:t>
      </w:r>
      <w:r w:rsidRPr="00C72A5B">
        <w:rPr>
          <w:rFonts w:ascii="Montserrat" w:eastAsia="Calibri" w:hAnsi="Montserrat" w:cs="Arial"/>
          <w:b/>
          <w:sz w:val="20"/>
          <w:szCs w:val="18"/>
        </w:rPr>
        <w:t>“EL COLEGIO”</w:t>
      </w:r>
      <w:r w:rsidRPr="006B3BB6">
        <w:rPr>
          <w:rFonts w:ascii="Montserrat" w:eastAsia="Calibri" w:hAnsi="Montserrat" w:cs="Arial"/>
          <w:sz w:val="20"/>
          <w:szCs w:val="18"/>
        </w:rPr>
        <w:t>. Dentro de la capacitación con que cuenten los vigilantes para realizar el servicio, deberá comprenderse, necesariamente, la correspondiente al trato con alumnos de nivel bachillerato, cuyas edades oscilan entre los 15 y 18 años en promedio. Además de la capacitación requerida en este rubro, este punto deberá destacarse en la plática de inducción que se proporcione a los vigilantes.</w:t>
      </w:r>
    </w:p>
    <w:p w:rsidR="00C72A5B" w:rsidRPr="006B3BB6" w:rsidRDefault="00C72A5B" w:rsidP="00C72A5B">
      <w:pPr>
        <w:jc w:val="both"/>
        <w:rPr>
          <w:rFonts w:ascii="Montserrat" w:eastAsia="Calibri" w:hAnsi="Montserrat" w:cs="Arial"/>
          <w:sz w:val="20"/>
          <w:szCs w:val="18"/>
        </w:rPr>
      </w:pPr>
    </w:p>
    <w:p w:rsid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t xml:space="preserve">4.- A que los vigilantes mantengan las instalaciones sanitarias que utilicen en adecuado estado de aseo, especialmente en los planteles de </w:t>
      </w:r>
      <w:r w:rsidRPr="00C72A5B">
        <w:rPr>
          <w:rFonts w:ascii="Montserrat" w:eastAsia="Calibri" w:hAnsi="Montserrat" w:cs="Arial"/>
          <w:b/>
          <w:sz w:val="20"/>
          <w:szCs w:val="18"/>
        </w:rPr>
        <w:t>“EL COLEGIO”</w:t>
      </w:r>
      <w:r w:rsidRPr="00C72A5B">
        <w:rPr>
          <w:rFonts w:ascii="Montserrat" w:eastAsia="Calibri" w:hAnsi="Montserrat" w:cs="Arial"/>
          <w:sz w:val="20"/>
          <w:szCs w:val="18"/>
        </w:rPr>
        <w:t xml:space="preserve">. </w:t>
      </w:r>
      <w:r w:rsidRPr="006B3BB6">
        <w:rPr>
          <w:rFonts w:ascii="Montserrat" w:eastAsia="Calibri" w:hAnsi="Montserrat" w:cs="Arial"/>
          <w:sz w:val="20"/>
          <w:szCs w:val="18"/>
        </w:rPr>
        <w:t>Este punto deberá destacarse en la plática de inducción que se proporcione a los vigilantes.</w:t>
      </w:r>
    </w:p>
    <w:p w:rsidR="00C72A5B" w:rsidRPr="006B3BB6" w:rsidRDefault="00C72A5B" w:rsidP="00C72A5B">
      <w:pPr>
        <w:jc w:val="both"/>
        <w:rPr>
          <w:rFonts w:ascii="Montserrat" w:eastAsia="Calibri" w:hAnsi="Montserrat" w:cs="Arial"/>
          <w:sz w:val="20"/>
          <w:szCs w:val="18"/>
        </w:rPr>
      </w:pPr>
    </w:p>
    <w:p w:rsid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t xml:space="preserve">5.- A realizar rondines de supervisión en las instalaciones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en forma diaria, tanto en horario matutino como en horario nocturno, debiendo emitir un informe por escrito, al Subdirector de Bienes y Servicios de la Institución, señalando, en su caso, las novedades que hubiera. El informe podrá presentarse en forma quincenal, sin perjuicio de reportar, de manera inmediata, los hechos a que se refiere la Consigna Segunda, punto 7 (siniestros, riesgos, la realización o posible realización de ilícitos).</w:t>
      </w:r>
    </w:p>
    <w:p w:rsidR="00C72A5B" w:rsidRPr="006B3BB6" w:rsidRDefault="00C72A5B" w:rsidP="00C72A5B">
      <w:pPr>
        <w:jc w:val="both"/>
        <w:rPr>
          <w:rFonts w:ascii="Montserrat" w:eastAsia="Calibri" w:hAnsi="Montserrat" w:cs="Arial"/>
          <w:sz w:val="20"/>
          <w:szCs w:val="18"/>
        </w:rPr>
      </w:pPr>
    </w:p>
    <w:p w:rsid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t xml:space="preserve">6.- A proporcionar, al </w:t>
      </w:r>
      <w:proofErr w:type="gramStart"/>
      <w:r w:rsidRPr="006B3BB6">
        <w:rPr>
          <w:rFonts w:ascii="Montserrat" w:eastAsia="Calibri" w:hAnsi="Montserrat" w:cs="Arial"/>
          <w:sz w:val="20"/>
          <w:szCs w:val="18"/>
        </w:rPr>
        <w:t>Director</w:t>
      </w:r>
      <w:proofErr w:type="gramEnd"/>
      <w:r w:rsidRPr="006B3BB6">
        <w:rPr>
          <w:rFonts w:ascii="Montserrat" w:eastAsia="Calibri" w:hAnsi="Montserrat" w:cs="Arial"/>
          <w:sz w:val="20"/>
          <w:szCs w:val="18"/>
        </w:rPr>
        <w:t xml:space="preserve">, al Jefe de la Unidad Administrativa de cada Plantel, y al Subdirector de Bienes y Servicios, un directorio que deberá contener: el nombre y apellidos de cada vigilante, su domicilio, teléfono, antigüedad efectiva en la empresa y los números de planteles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en que haya laborado. Este directorio deberá mantenerse actualizado y se proporcionará en documento impreso y en medio magnético.</w:t>
      </w:r>
    </w:p>
    <w:p w:rsidR="00C72A5B" w:rsidRPr="006B3BB6" w:rsidRDefault="00C72A5B" w:rsidP="00C72A5B">
      <w:pPr>
        <w:jc w:val="both"/>
        <w:rPr>
          <w:rFonts w:ascii="Montserrat" w:eastAsia="Calibri" w:hAnsi="Montserrat" w:cs="Arial"/>
          <w:sz w:val="20"/>
          <w:szCs w:val="18"/>
        </w:rPr>
      </w:pPr>
    </w:p>
    <w:p w:rsid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t xml:space="preserve">7.- A no remover a los vigilantes sin causa justificada y previo aviso por escrito a las autoridades administrativas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en la instalación donde presten sus servicios.</w:t>
      </w:r>
    </w:p>
    <w:p w:rsidR="00C72A5B" w:rsidRPr="006B3BB6" w:rsidRDefault="00C72A5B" w:rsidP="00C72A5B">
      <w:pPr>
        <w:jc w:val="both"/>
        <w:rPr>
          <w:rFonts w:ascii="Montserrat" w:eastAsia="Calibri" w:hAnsi="Montserrat" w:cs="Arial"/>
          <w:sz w:val="20"/>
          <w:szCs w:val="18"/>
        </w:rPr>
      </w:pPr>
    </w:p>
    <w:p w:rsidR="006B3BB6" w:rsidRDefault="006B3BB6" w:rsidP="00C72A5B">
      <w:pPr>
        <w:jc w:val="both"/>
        <w:rPr>
          <w:rFonts w:ascii="Montserrat" w:eastAsia="Calibri" w:hAnsi="Montserrat" w:cs="Arial"/>
          <w:sz w:val="20"/>
          <w:szCs w:val="18"/>
        </w:rPr>
      </w:pPr>
      <w:r w:rsidRPr="006B3BB6">
        <w:rPr>
          <w:rFonts w:ascii="Montserrat" w:eastAsia="Calibri" w:hAnsi="Montserrat" w:cs="Arial"/>
          <w:sz w:val="20"/>
          <w:szCs w:val="18"/>
        </w:rPr>
        <w:t>8.- A proporcionar la información que le soliciten las autoridades administrativas de cada plantel y el Subdirector de Bienes y Servicios, tendientes a conformar el FORMATO DE EVALUACIÓN que de manera periódico a reportará cada plantel.</w:t>
      </w:r>
    </w:p>
    <w:p w:rsidR="00C72A5B" w:rsidRPr="006B3BB6" w:rsidRDefault="00C72A5B" w:rsidP="00C72A5B">
      <w:pPr>
        <w:jc w:val="both"/>
        <w:rPr>
          <w:rFonts w:ascii="Montserrat" w:eastAsia="Calibri" w:hAnsi="Montserrat" w:cs="Arial"/>
          <w:sz w:val="20"/>
          <w:szCs w:val="18"/>
        </w:rPr>
      </w:pPr>
    </w:p>
    <w:p w:rsidR="004213EC" w:rsidRPr="004213EC" w:rsidRDefault="006B3BB6" w:rsidP="004213EC">
      <w:pPr>
        <w:jc w:val="both"/>
        <w:rPr>
          <w:rFonts w:ascii="Montserrat" w:eastAsia="Calibri" w:hAnsi="Montserrat" w:cs="Arial"/>
          <w:sz w:val="20"/>
          <w:szCs w:val="18"/>
        </w:rPr>
      </w:pPr>
      <w:r w:rsidRPr="00C72A5B">
        <w:rPr>
          <w:rFonts w:ascii="Montserrat" w:eastAsia="Calibri" w:hAnsi="Montserrat" w:cs="Arial"/>
          <w:b/>
          <w:sz w:val="20"/>
          <w:szCs w:val="18"/>
        </w:rPr>
        <w:t>DÉCIMA TERCERA. -</w:t>
      </w:r>
      <w:r w:rsidR="004213EC">
        <w:rPr>
          <w:rFonts w:ascii="Montserrat" w:eastAsia="Calibri" w:hAnsi="Montserrat" w:cs="Arial"/>
          <w:sz w:val="20"/>
          <w:szCs w:val="18"/>
        </w:rPr>
        <w:t xml:space="preserve"> </w:t>
      </w:r>
      <w:r w:rsidR="004213EC" w:rsidRPr="004213EC">
        <w:rPr>
          <w:rFonts w:ascii="Montserrat" w:eastAsia="Calibri" w:hAnsi="Montserrat" w:cs="Arial"/>
          <w:sz w:val="20"/>
          <w:szCs w:val="18"/>
        </w:rPr>
        <w:t>Permisos.</w:t>
      </w:r>
    </w:p>
    <w:p w:rsidR="004213EC" w:rsidRPr="004213EC" w:rsidRDefault="004213EC" w:rsidP="004213EC">
      <w:pPr>
        <w:jc w:val="both"/>
        <w:rPr>
          <w:rFonts w:ascii="Montserrat" w:eastAsia="Calibri" w:hAnsi="Montserrat" w:cs="Arial"/>
          <w:sz w:val="20"/>
          <w:szCs w:val="18"/>
        </w:rPr>
      </w:pPr>
    </w:p>
    <w:p w:rsidR="004213EC" w:rsidRPr="004213EC" w:rsidRDefault="004213EC" w:rsidP="004213EC">
      <w:pPr>
        <w:jc w:val="both"/>
        <w:rPr>
          <w:rFonts w:ascii="Montserrat" w:eastAsia="Calibri" w:hAnsi="Montserrat" w:cs="Arial"/>
          <w:sz w:val="20"/>
          <w:szCs w:val="18"/>
        </w:rPr>
      </w:pPr>
      <w:r w:rsidRPr="004213EC">
        <w:rPr>
          <w:rFonts w:ascii="Montserrat" w:eastAsia="Calibri" w:hAnsi="Montserrat" w:cs="Arial"/>
          <w:sz w:val="20"/>
          <w:szCs w:val="18"/>
        </w:rPr>
        <w:t xml:space="preserve">Los licitantes </w:t>
      </w:r>
      <w:proofErr w:type="gramStart"/>
      <w:r w:rsidRPr="004213EC">
        <w:rPr>
          <w:rFonts w:ascii="Montserrat" w:eastAsia="Calibri" w:hAnsi="Montserrat" w:cs="Arial"/>
          <w:sz w:val="20"/>
          <w:szCs w:val="18"/>
        </w:rPr>
        <w:t>que  participen</w:t>
      </w:r>
      <w:proofErr w:type="gramEnd"/>
      <w:r w:rsidRPr="004213EC">
        <w:rPr>
          <w:rFonts w:ascii="Montserrat" w:eastAsia="Calibri" w:hAnsi="Montserrat" w:cs="Arial"/>
          <w:sz w:val="20"/>
          <w:szCs w:val="18"/>
        </w:rPr>
        <w:t xml:space="preserve">  en  la presente  licitación  deberán  presentar  la documentación que  acredite  el permiso  vigente de la Secretaria de Seguridad Publica para prestar servicios de Seguridad  Privada  en todo el territorio  nacional,  el cual deberá estar emitido  dentro de los últimos 6 meses previos  a la firma  del contrato que resulte de la presente licitación, en la siguiente modalidad:</w:t>
      </w:r>
    </w:p>
    <w:p w:rsidR="004213EC" w:rsidRPr="004213EC" w:rsidRDefault="004213EC" w:rsidP="004213EC">
      <w:pPr>
        <w:jc w:val="both"/>
        <w:rPr>
          <w:rFonts w:ascii="Montserrat" w:eastAsia="Calibri" w:hAnsi="Montserrat" w:cs="Arial"/>
          <w:sz w:val="20"/>
          <w:szCs w:val="18"/>
        </w:rPr>
      </w:pPr>
    </w:p>
    <w:p w:rsidR="004213EC" w:rsidRPr="00CD08B1" w:rsidRDefault="004213EC" w:rsidP="004213EC">
      <w:pPr>
        <w:jc w:val="both"/>
        <w:rPr>
          <w:rFonts w:ascii="Montserrat" w:eastAsia="Calibri" w:hAnsi="Montserrat" w:cs="Arial"/>
          <w:b/>
          <w:sz w:val="20"/>
          <w:szCs w:val="18"/>
        </w:rPr>
      </w:pPr>
      <w:r w:rsidRPr="00CD08B1">
        <w:rPr>
          <w:rFonts w:ascii="Montserrat" w:eastAsia="Calibri" w:hAnsi="Montserrat" w:cs="Arial"/>
          <w:b/>
          <w:sz w:val="20"/>
          <w:szCs w:val="18"/>
        </w:rPr>
        <w:t>Vigilancia y Protección de Bienes</w:t>
      </w:r>
    </w:p>
    <w:p w:rsidR="002D4B10" w:rsidRDefault="002D4B10">
      <w:pPr>
        <w:rPr>
          <w:rFonts w:ascii="Montserrat" w:eastAsia="Calibri" w:hAnsi="Montserrat" w:cs="Arial"/>
          <w:sz w:val="20"/>
          <w:szCs w:val="18"/>
        </w:rPr>
        <w:sectPr w:rsidR="002D4B10" w:rsidSect="00040044">
          <w:pgSz w:w="12240" w:h="15840" w:code="1"/>
          <w:pgMar w:top="1134" w:right="1412" w:bottom="992" w:left="1701" w:header="561" w:footer="346" w:gutter="0"/>
          <w:cols w:space="708"/>
          <w:docGrid w:linePitch="326"/>
        </w:sectPr>
      </w:pPr>
      <w:r>
        <w:rPr>
          <w:rFonts w:ascii="Montserrat" w:eastAsia="Calibri" w:hAnsi="Montserrat" w:cs="Arial"/>
          <w:sz w:val="20"/>
          <w:szCs w:val="18"/>
        </w:rPr>
        <w:br w:type="page"/>
      </w:r>
    </w:p>
    <w:p w:rsidR="002D4B10" w:rsidRPr="00621CA7" w:rsidRDefault="00621CA7" w:rsidP="00621CA7">
      <w:pPr>
        <w:jc w:val="center"/>
        <w:rPr>
          <w:rFonts w:ascii="Montserrat" w:eastAsia="Calibri" w:hAnsi="Montserrat" w:cs="Arial"/>
          <w:b/>
          <w:sz w:val="20"/>
          <w:szCs w:val="18"/>
        </w:rPr>
      </w:pPr>
      <w:r w:rsidRPr="00621CA7">
        <w:rPr>
          <w:rFonts w:ascii="Montserrat" w:eastAsia="Calibri" w:hAnsi="Montserrat" w:cs="Arial"/>
          <w:b/>
          <w:sz w:val="20"/>
          <w:szCs w:val="18"/>
        </w:rPr>
        <w:lastRenderedPageBreak/>
        <w:t>CUADRO DE EVALUACIÓN</w:t>
      </w:r>
    </w:p>
    <w:p w:rsidR="004213EC" w:rsidRDefault="004213EC" w:rsidP="00C72A5B">
      <w:pPr>
        <w:jc w:val="both"/>
        <w:rPr>
          <w:rFonts w:ascii="Montserrat" w:eastAsia="Calibri" w:hAnsi="Montserrat" w:cs="Arial"/>
          <w:sz w:val="20"/>
          <w:szCs w:val="18"/>
        </w:rPr>
      </w:pPr>
    </w:p>
    <w:tbl>
      <w:tblPr>
        <w:tblStyle w:val="Tablaconcuadrcula"/>
        <w:tblW w:w="13604" w:type="dxa"/>
        <w:tblLook w:val="04A0" w:firstRow="1" w:lastRow="0" w:firstColumn="1" w:lastColumn="0" w:noHBand="0" w:noVBand="1"/>
      </w:tblPr>
      <w:tblGrid>
        <w:gridCol w:w="2547"/>
        <w:gridCol w:w="1625"/>
        <w:gridCol w:w="6171"/>
        <w:gridCol w:w="1134"/>
        <w:gridCol w:w="1134"/>
        <w:gridCol w:w="993"/>
      </w:tblGrid>
      <w:tr w:rsidR="00621CA7" w:rsidRPr="00621CA7" w:rsidTr="00621CA7">
        <w:trPr>
          <w:trHeight w:val="300"/>
          <w:tblHeader/>
        </w:trPr>
        <w:tc>
          <w:tcPr>
            <w:tcW w:w="2547" w:type="dxa"/>
            <w:shd w:val="clear" w:color="auto" w:fill="D9D9D9" w:themeFill="background1" w:themeFillShade="D9"/>
            <w:hideMark/>
          </w:tcPr>
          <w:p w:rsidR="00621CA7" w:rsidRPr="00621CA7" w:rsidRDefault="00621CA7" w:rsidP="00621CA7">
            <w:pPr>
              <w:jc w:val="center"/>
              <w:rPr>
                <w:rFonts w:ascii="Montserrat" w:eastAsia="Calibri" w:hAnsi="Montserrat" w:cs="Arial"/>
                <w:b/>
                <w:bCs/>
                <w:sz w:val="20"/>
                <w:szCs w:val="18"/>
                <w:lang w:val="es-MX"/>
              </w:rPr>
            </w:pPr>
            <w:r w:rsidRPr="00621CA7">
              <w:rPr>
                <w:rFonts w:ascii="Montserrat" w:eastAsia="Calibri" w:hAnsi="Montserrat" w:cs="Arial"/>
                <w:b/>
                <w:bCs/>
                <w:sz w:val="20"/>
                <w:szCs w:val="18"/>
              </w:rPr>
              <w:t>Rubros</w:t>
            </w:r>
          </w:p>
        </w:tc>
        <w:tc>
          <w:tcPr>
            <w:tcW w:w="1625" w:type="dxa"/>
            <w:shd w:val="clear" w:color="auto" w:fill="D9D9D9" w:themeFill="background1" w:themeFillShade="D9"/>
            <w:hideMark/>
          </w:tcPr>
          <w:p w:rsidR="00621CA7" w:rsidRPr="00621CA7" w:rsidRDefault="00621CA7" w:rsidP="00621CA7">
            <w:pPr>
              <w:jc w:val="center"/>
              <w:rPr>
                <w:rFonts w:ascii="Montserrat" w:eastAsia="Calibri" w:hAnsi="Montserrat" w:cs="Arial"/>
                <w:b/>
                <w:bCs/>
                <w:sz w:val="20"/>
                <w:szCs w:val="18"/>
              </w:rPr>
            </w:pPr>
            <w:proofErr w:type="spellStart"/>
            <w:r w:rsidRPr="00621CA7">
              <w:rPr>
                <w:rFonts w:ascii="Montserrat" w:eastAsia="Calibri" w:hAnsi="Montserrat" w:cs="Arial"/>
                <w:b/>
                <w:bCs/>
                <w:sz w:val="20"/>
                <w:szCs w:val="18"/>
              </w:rPr>
              <w:t>Subrubros</w:t>
            </w:r>
            <w:proofErr w:type="spellEnd"/>
          </w:p>
        </w:tc>
        <w:tc>
          <w:tcPr>
            <w:tcW w:w="6171" w:type="dxa"/>
            <w:tcBorders>
              <w:bottom w:val="single" w:sz="4" w:space="0" w:color="auto"/>
            </w:tcBorders>
            <w:shd w:val="clear" w:color="auto" w:fill="D9D9D9" w:themeFill="background1" w:themeFillShade="D9"/>
            <w:hideMark/>
          </w:tcPr>
          <w:p w:rsidR="00621CA7" w:rsidRPr="00621CA7" w:rsidRDefault="00621CA7" w:rsidP="00621CA7">
            <w:pPr>
              <w:jc w:val="center"/>
              <w:rPr>
                <w:rFonts w:ascii="Montserrat" w:eastAsia="Calibri" w:hAnsi="Montserrat" w:cs="Arial"/>
                <w:b/>
                <w:bCs/>
                <w:sz w:val="20"/>
                <w:szCs w:val="18"/>
              </w:rPr>
            </w:pPr>
            <w:r w:rsidRPr="00621CA7">
              <w:rPr>
                <w:rFonts w:ascii="Montserrat" w:eastAsia="Calibri" w:hAnsi="Montserrat" w:cs="Arial"/>
                <w:b/>
                <w:bCs/>
                <w:sz w:val="20"/>
                <w:szCs w:val="18"/>
              </w:rPr>
              <w:t>Criterio</w:t>
            </w:r>
            <w:r w:rsidR="00CD2197">
              <w:rPr>
                <w:rFonts w:ascii="Montserrat" w:eastAsia="Calibri" w:hAnsi="Montserrat" w:cs="Arial"/>
                <w:b/>
                <w:bCs/>
                <w:sz w:val="20"/>
                <w:szCs w:val="18"/>
              </w:rPr>
              <w:t>s</w:t>
            </w:r>
            <w:r w:rsidRPr="00621CA7">
              <w:rPr>
                <w:rFonts w:ascii="Montserrat" w:eastAsia="Calibri" w:hAnsi="Montserrat" w:cs="Arial"/>
                <w:b/>
                <w:bCs/>
                <w:sz w:val="20"/>
                <w:szCs w:val="18"/>
              </w:rPr>
              <w:t xml:space="preserve"> de evaluación</w:t>
            </w:r>
          </w:p>
        </w:tc>
        <w:tc>
          <w:tcPr>
            <w:tcW w:w="1134" w:type="dxa"/>
            <w:shd w:val="clear" w:color="auto" w:fill="D9D9D9" w:themeFill="background1" w:themeFillShade="D9"/>
            <w:hideMark/>
          </w:tcPr>
          <w:p w:rsidR="00621CA7" w:rsidRPr="00621CA7" w:rsidRDefault="00621CA7" w:rsidP="00621CA7">
            <w:pPr>
              <w:jc w:val="center"/>
              <w:rPr>
                <w:rFonts w:ascii="Montserrat" w:eastAsia="Calibri" w:hAnsi="Montserrat" w:cs="Arial"/>
                <w:b/>
                <w:bCs/>
                <w:sz w:val="20"/>
                <w:szCs w:val="18"/>
              </w:rPr>
            </w:pPr>
            <w:r w:rsidRPr="00621CA7">
              <w:rPr>
                <w:rFonts w:ascii="Montserrat" w:eastAsia="Calibri" w:hAnsi="Montserrat" w:cs="Arial"/>
                <w:b/>
                <w:bCs/>
                <w:sz w:val="20"/>
                <w:szCs w:val="18"/>
              </w:rPr>
              <w:t>Valor</w:t>
            </w:r>
          </w:p>
        </w:tc>
        <w:tc>
          <w:tcPr>
            <w:tcW w:w="1134" w:type="dxa"/>
            <w:shd w:val="clear" w:color="auto" w:fill="D9D9D9" w:themeFill="background1" w:themeFillShade="D9"/>
            <w:hideMark/>
          </w:tcPr>
          <w:p w:rsidR="00621CA7" w:rsidRPr="00621CA7" w:rsidRDefault="00621CA7" w:rsidP="00621CA7">
            <w:pPr>
              <w:jc w:val="center"/>
              <w:rPr>
                <w:rFonts w:ascii="Montserrat" w:eastAsia="Calibri" w:hAnsi="Montserrat" w:cs="Arial"/>
                <w:b/>
                <w:bCs/>
                <w:sz w:val="20"/>
                <w:szCs w:val="18"/>
              </w:rPr>
            </w:pPr>
            <w:r w:rsidRPr="00621CA7">
              <w:rPr>
                <w:rFonts w:ascii="Montserrat" w:eastAsia="Calibri" w:hAnsi="Montserrat" w:cs="Arial"/>
                <w:b/>
                <w:bCs/>
                <w:sz w:val="20"/>
                <w:szCs w:val="18"/>
              </w:rPr>
              <w:t>Subtotal</w:t>
            </w:r>
          </w:p>
        </w:tc>
        <w:tc>
          <w:tcPr>
            <w:tcW w:w="993" w:type="dxa"/>
            <w:shd w:val="clear" w:color="auto" w:fill="D9D9D9" w:themeFill="background1" w:themeFillShade="D9"/>
            <w:hideMark/>
          </w:tcPr>
          <w:p w:rsidR="00621CA7" w:rsidRPr="00621CA7" w:rsidRDefault="00621CA7" w:rsidP="00621CA7">
            <w:pPr>
              <w:jc w:val="center"/>
              <w:rPr>
                <w:rFonts w:ascii="Montserrat" w:eastAsia="Calibri" w:hAnsi="Montserrat" w:cs="Arial"/>
                <w:b/>
                <w:bCs/>
                <w:sz w:val="20"/>
                <w:szCs w:val="18"/>
              </w:rPr>
            </w:pPr>
            <w:r w:rsidRPr="00621CA7">
              <w:rPr>
                <w:rFonts w:ascii="Montserrat" w:eastAsia="Calibri" w:hAnsi="Montserrat" w:cs="Arial"/>
                <w:b/>
                <w:bCs/>
                <w:sz w:val="20"/>
                <w:szCs w:val="18"/>
              </w:rPr>
              <w:t>Puntos</w:t>
            </w:r>
          </w:p>
        </w:tc>
      </w:tr>
      <w:tr w:rsidR="00621CA7" w:rsidRPr="00621CA7" w:rsidTr="00621CA7">
        <w:trPr>
          <w:trHeight w:val="600"/>
        </w:trPr>
        <w:tc>
          <w:tcPr>
            <w:tcW w:w="2547" w:type="dxa"/>
            <w:vMerge w:val="restart"/>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 xml:space="preserve">I. Capacidad del licitante. </w:t>
            </w:r>
            <w:r w:rsidRPr="00621CA7">
              <w:rPr>
                <w:rFonts w:ascii="Montserrat" w:eastAsia="Calibri" w:hAnsi="Montserrat" w:cs="Arial"/>
                <w:sz w:val="20"/>
                <w:szCs w:val="18"/>
              </w:rPr>
              <w:br/>
            </w:r>
            <w:r w:rsidRPr="00621CA7">
              <w:rPr>
                <w:rFonts w:ascii="Montserrat" w:eastAsia="Calibri" w:hAnsi="Montserrat" w:cs="Arial"/>
                <w:sz w:val="20"/>
                <w:szCs w:val="18"/>
              </w:rPr>
              <w:br/>
              <w:t>24 puntos de la ponderación global.</w:t>
            </w:r>
            <w:r w:rsidRPr="00621CA7">
              <w:rPr>
                <w:rFonts w:ascii="Montserrat" w:eastAsia="Calibri" w:hAnsi="Montserrat" w:cs="Arial"/>
                <w:sz w:val="20"/>
                <w:szCs w:val="18"/>
              </w:rPr>
              <w:br/>
            </w:r>
            <w:r w:rsidRPr="00621CA7">
              <w:rPr>
                <w:rFonts w:ascii="Montserrat" w:eastAsia="Calibri" w:hAnsi="Montserrat" w:cs="Arial"/>
                <w:sz w:val="20"/>
                <w:szCs w:val="18"/>
              </w:rPr>
              <w:br/>
              <w:t>Consiste en la valoración de los recursos humanos, económicos, técnicos y de equipamientos para la prestación del servicio requerido.</w:t>
            </w:r>
          </w:p>
        </w:tc>
        <w:tc>
          <w:tcPr>
            <w:tcW w:w="1625" w:type="dxa"/>
            <w:vMerge w:val="restart"/>
            <w:tcBorders>
              <w:right w:val="single" w:sz="4" w:space="0" w:color="auto"/>
            </w:tcBorders>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Experiencia</w:t>
            </w:r>
          </w:p>
        </w:tc>
        <w:tc>
          <w:tcPr>
            <w:tcW w:w="6171" w:type="dxa"/>
            <w:tcBorders>
              <w:top w:val="single" w:sz="4" w:space="0" w:color="auto"/>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asignarán 1.5 de puntos al licitante que cumpla con la experiencia solicitada de 50 o </w:t>
            </w:r>
            <w:proofErr w:type="spellStart"/>
            <w:r w:rsidRPr="00621CA7">
              <w:rPr>
                <w:rFonts w:ascii="Montserrat" w:eastAsia="Calibri" w:hAnsi="Montserrat" w:cs="Arial"/>
                <w:sz w:val="20"/>
                <w:szCs w:val="18"/>
              </w:rPr>
              <w:t>mas</w:t>
            </w:r>
            <w:proofErr w:type="spellEnd"/>
            <w:r w:rsidRPr="00621CA7">
              <w:rPr>
                <w:rFonts w:ascii="Montserrat" w:eastAsia="Calibri" w:hAnsi="Montserrat" w:cs="Arial"/>
                <w:sz w:val="20"/>
                <w:szCs w:val="18"/>
              </w:rPr>
              <w:t xml:space="preserve"> personas.</w:t>
            </w:r>
          </w:p>
        </w:tc>
        <w:tc>
          <w:tcPr>
            <w:tcW w:w="1134" w:type="dxa"/>
            <w:vMerge w:val="restart"/>
            <w:tcBorders>
              <w:left w:val="single" w:sz="4" w:space="0" w:color="auto"/>
            </w:tcBorders>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1.5</w:t>
            </w:r>
          </w:p>
        </w:tc>
        <w:tc>
          <w:tcPr>
            <w:tcW w:w="1134" w:type="dxa"/>
            <w:vMerge w:val="restart"/>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3</w:t>
            </w:r>
          </w:p>
        </w:tc>
        <w:tc>
          <w:tcPr>
            <w:tcW w:w="993" w:type="dxa"/>
            <w:vMerge w:val="restart"/>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24</w:t>
            </w: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asignarán 0.5 puntos al licitante que cumpla con la experiencia solicitada de 40 personas hasta 39</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asignarán 0 puntos al licitante que cumpla con la experiencia solicitada de 39 personas o menos</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Documentación solicitada </w:t>
            </w:r>
            <w:proofErr w:type="spellStart"/>
            <w:r w:rsidRPr="00621CA7">
              <w:rPr>
                <w:rFonts w:ascii="Montserrat" w:eastAsia="Calibri" w:hAnsi="Montserrat" w:cs="Arial"/>
                <w:sz w:val="20"/>
                <w:szCs w:val="18"/>
              </w:rPr>
              <w:t>Curriculum</w:t>
            </w:r>
            <w:proofErr w:type="spellEnd"/>
            <w:r w:rsidRPr="00621CA7">
              <w:rPr>
                <w:rFonts w:ascii="Montserrat" w:eastAsia="Calibri" w:hAnsi="Montserrat" w:cs="Arial"/>
                <w:sz w:val="20"/>
                <w:szCs w:val="18"/>
              </w:rPr>
              <w:t xml:space="preserve"> del Personal Propuesto, el cual deberá incluir al menos lo siguiente:</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pStyle w:val="Prrafodelista"/>
              <w:numPr>
                <w:ilvl w:val="0"/>
                <w:numId w:val="48"/>
              </w:numPr>
              <w:jc w:val="both"/>
              <w:rPr>
                <w:rFonts w:ascii="Montserrat" w:eastAsia="Calibri" w:hAnsi="Montserrat" w:cs="Arial"/>
                <w:sz w:val="20"/>
                <w:szCs w:val="18"/>
              </w:rPr>
            </w:pPr>
            <w:proofErr w:type="spellStart"/>
            <w:r w:rsidRPr="00621CA7">
              <w:rPr>
                <w:rFonts w:ascii="Montserrat" w:eastAsia="Calibri" w:hAnsi="Montserrat" w:cs="Arial"/>
                <w:sz w:val="20"/>
                <w:szCs w:val="18"/>
              </w:rPr>
              <w:t>Nombre</w:t>
            </w:r>
            <w:proofErr w:type="spellEnd"/>
            <w:r w:rsidRPr="00621CA7">
              <w:rPr>
                <w:rFonts w:ascii="Montserrat" w:eastAsia="Calibri" w:hAnsi="Montserrat" w:cs="Arial"/>
                <w:sz w:val="20"/>
                <w:szCs w:val="18"/>
              </w:rPr>
              <w:t xml:space="preserve"> </w:t>
            </w:r>
            <w:proofErr w:type="spellStart"/>
            <w:r w:rsidRPr="00621CA7">
              <w:rPr>
                <w:rFonts w:ascii="Montserrat" w:eastAsia="Calibri" w:hAnsi="Montserrat" w:cs="Arial"/>
                <w:sz w:val="20"/>
                <w:szCs w:val="18"/>
              </w:rPr>
              <w:t>completo</w:t>
            </w:r>
            <w:proofErr w:type="spellEnd"/>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pStyle w:val="Prrafodelista"/>
              <w:numPr>
                <w:ilvl w:val="0"/>
                <w:numId w:val="48"/>
              </w:numPr>
              <w:jc w:val="both"/>
              <w:rPr>
                <w:rFonts w:ascii="Montserrat" w:eastAsia="Calibri" w:hAnsi="Montserrat" w:cs="Arial"/>
                <w:sz w:val="20"/>
                <w:szCs w:val="18"/>
              </w:rPr>
            </w:pPr>
            <w:proofErr w:type="spellStart"/>
            <w:r w:rsidRPr="00621CA7">
              <w:rPr>
                <w:rFonts w:ascii="Montserrat" w:eastAsia="Calibri" w:hAnsi="Montserrat" w:cs="Arial"/>
                <w:sz w:val="20"/>
                <w:szCs w:val="18"/>
              </w:rPr>
              <w:t>Nombre</w:t>
            </w:r>
            <w:proofErr w:type="spellEnd"/>
            <w:r w:rsidRPr="00621CA7">
              <w:rPr>
                <w:rFonts w:ascii="Montserrat" w:eastAsia="Calibri" w:hAnsi="Montserrat" w:cs="Arial"/>
                <w:sz w:val="20"/>
                <w:szCs w:val="18"/>
              </w:rPr>
              <w:t xml:space="preserve"> de las </w:t>
            </w:r>
            <w:proofErr w:type="spellStart"/>
            <w:r w:rsidRPr="00621CA7">
              <w:rPr>
                <w:rFonts w:ascii="Montserrat" w:eastAsia="Calibri" w:hAnsi="Montserrat" w:cs="Arial"/>
                <w:sz w:val="20"/>
                <w:szCs w:val="18"/>
              </w:rPr>
              <w:t>empresas</w:t>
            </w:r>
            <w:proofErr w:type="spellEnd"/>
            <w:r w:rsidRPr="00621CA7">
              <w:rPr>
                <w:rFonts w:ascii="Montserrat" w:eastAsia="Calibri" w:hAnsi="Montserrat" w:cs="Arial"/>
                <w:sz w:val="20"/>
                <w:szCs w:val="18"/>
              </w:rPr>
              <w:t xml:space="preserve"> para las que se han trabajado</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pStyle w:val="Prrafodelista"/>
              <w:numPr>
                <w:ilvl w:val="0"/>
                <w:numId w:val="48"/>
              </w:numPr>
              <w:jc w:val="both"/>
              <w:rPr>
                <w:rFonts w:ascii="Montserrat" w:eastAsia="Calibri" w:hAnsi="Montserrat" w:cs="Arial"/>
                <w:sz w:val="20"/>
                <w:szCs w:val="18"/>
              </w:rPr>
            </w:pPr>
            <w:proofErr w:type="spellStart"/>
            <w:r w:rsidRPr="00621CA7">
              <w:rPr>
                <w:rFonts w:ascii="Montserrat" w:eastAsia="Calibri" w:hAnsi="Montserrat" w:cs="Arial"/>
                <w:sz w:val="20"/>
                <w:szCs w:val="18"/>
              </w:rPr>
              <w:t>Descripción</w:t>
            </w:r>
            <w:proofErr w:type="spellEnd"/>
            <w:r w:rsidRPr="00621CA7">
              <w:rPr>
                <w:rFonts w:ascii="Montserrat" w:eastAsia="Calibri" w:hAnsi="Montserrat" w:cs="Arial"/>
                <w:sz w:val="20"/>
                <w:szCs w:val="18"/>
              </w:rPr>
              <w:t xml:space="preserve"> del </w:t>
            </w:r>
            <w:proofErr w:type="spellStart"/>
            <w:r w:rsidRPr="00621CA7">
              <w:rPr>
                <w:rFonts w:ascii="Montserrat" w:eastAsia="Calibri" w:hAnsi="Montserrat" w:cs="Arial"/>
                <w:sz w:val="20"/>
                <w:szCs w:val="18"/>
              </w:rPr>
              <w:t>Servicio</w:t>
            </w:r>
            <w:proofErr w:type="spellEnd"/>
            <w:r w:rsidRPr="00621CA7">
              <w:rPr>
                <w:rFonts w:ascii="Montserrat" w:eastAsia="Calibri" w:hAnsi="Montserrat" w:cs="Arial"/>
                <w:sz w:val="20"/>
                <w:szCs w:val="18"/>
              </w:rPr>
              <w:t xml:space="preserve"> (el cual deberá responder a servicios de vigilancia)</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pStyle w:val="Prrafodelista"/>
              <w:numPr>
                <w:ilvl w:val="0"/>
                <w:numId w:val="48"/>
              </w:numPr>
              <w:jc w:val="both"/>
              <w:rPr>
                <w:rFonts w:ascii="Montserrat" w:eastAsia="Calibri" w:hAnsi="Montserrat" w:cs="Arial"/>
                <w:sz w:val="20"/>
                <w:szCs w:val="18"/>
              </w:rPr>
            </w:pPr>
            <w:proofErr w:type="spellStart"/>
            <w:r w:rsidRPr="00621CA7">
              <w:rPr>
                <w:rFonts w:ascii="Montserrat" w:eastAsia="Calibri" w:hAnsi="Montserrat" w:cs="Arial"/>
                <w:sz w:val="20"/>
                <w:szCs w:val="18"/>
              </w:rPr>
              <w:t>Periodo</w:t>
            </w:r>
            <w:proofErr w:type="spellEnd"/>
            <w:r w:rsidRPr="00621CA7">
              <w:rPr>
                <w:rFonts w:ascii="Montserrat" w:eastAsia="Calibri" w:hAnsi="Montserrat" w:cs="Arial"/>
                <w:sz w:val="20"/>
                <w:szCs w:val="18"/>
              </w:rPr>
              <w:t xml:space="preserve"> de la </w:t>
            </w:r>
            <w:proofErr w:type="spellStart"/>
            <w:r w:rsidRPr="00621CA7">
              <w:rPr>
                <w:rFonts w:ascii="Montserrat" w:eastAsia="Calibri" w:hAnsi="Montserrat" w:cs="Arial"/>
                <w:sz w:val="20"/>
                <w:szCs w:val="18"/>
              </w:rPr>
              <w:t>prestación</w:t>
            </w:r>
            <w:proofErr w:type="spellEnd"/>
            <w:r w:rsidRPr="00621CA7">
              <w:rPr>
                <w:rFonts w:ascii="Montserrat" w:eastAsia="Calibri" w:hAnsi="Montserrat" w:cs="Arial"/>
                <w:sz w:val="20"/>
                <w:szCs w:val="18"/>
              </w:rPr>
              <w:t xml:space="preserve"> de servicios</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pStyle w:val="Prrafodelista"/>
              <w:numPr>
                <w:ilvl w:val="0"/>
                <w:numId w:val="48"/>
              </w:numPr>
              <w:jc w:val="both"/>
              <w:rPr>
                <w:rFonts w:ascii="Montserrat" w:eastAsia="Calibri" w:hAnsi="Montserrat" w:cs="Arial"/>
                <w:sz w:val="20"/>
                <w:szCs w:val="18"/>
              </w:rPr>
            </w:pPr>
            <w:r w:rsidRPr="00621CA7">
              <w:rPr>
                <w:rFonts w:ascii="Montserrat" w:eastAsia="Calibri" w:hAnsi="Montserrat" w:cs="Arial"/>
                <w:sz w:val="20"/>
                <w:szCs w:val="18"/>
              </w:rPr>
              <w:t>Para los jefes de turno, mínimo 2 años de experiencia.</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rsidR="00621CA7" w:rsidRPr="00621CA7" w:rsidRDefault="00621CA7" w:rsidP="00621CA7">
            <w:pPr>
              <w:pStyle w:val="Prrafodelista"/>
              <w:numPr>
                <w:ilvl w:val="0"/>
                <w:numId w:val="48"/>
              </w:numPr>
              <w:jc w:val="both"/>
              <w:rPr>
                <w:rFonts w:ascii="Montserrat" w:eastAsia="Calibri" w:hAnsi="Montserrat" w:cs="Arial"/>
                <w:sz w:val="20"/>
                <w:szCs w:val="18"/>
              </w:rPr>
            </w:pPr>
            <w:r w:rsidRPr="00621CA7">
              <w:rPr>
                <w:rFonts w:ascii="Montserrat" w:eastAsia="Calibri" w:hAnsi="Montserrat" w:cs="Arial"/>
                <w:sz w:val="20"/>
                <w:szCs w:val="18"/>
              </w:rPr>
              <w:t xml:space="preserve">Para los </w:t>
            </w:r>
            <w:proofErr w:type="spellStart"/>
            <w:r w:rsidRPr="00621CA7">
              <w:rPr>
                <w:rFonts w:ascii="Montserrat" w:eastAsia="Calibri" w:hAnsi="Montserrat" w:cs="Arial"/>
                <w:sz w:val="20"/>
                <w:szCs w:val="18"/>
              </w:rPr>
              <w:t>elementos</w:t>
            </w:r>
            <w:proofErr w:type="spellEnd"/>
            <w:r w:rsidRPr="00621CA7">
              <w:rPr>
                <w:rFonts w:ascii="Montserrat" w:eastAsia="Calibri" w:hAnsi="Montserrat" w:cs="Arial"/>
                <w:sz w:val="20"/>
                <w:szCs w:val="18"/>
              </w:rPr>
              <w:t xml:space="preserve"> de </w:t>
            </w:r>
            <w:proofErr w:type="spellStart"/>
            <w:r w:rsidRPr="00621CA7">
              <w:rPr>
                <w:rFonts w:ascii="Montserrat" w:eastAsia="Calibri" w:hAnsi="Montserrat" w:cs="Arial"/>
                <w:sz w:val="20"/>
                <w:szCs w:val="18"/>
              </w:rPr>
              <w:t>vigilancia</w:t>
            </w:r>
            <w:proofErr w:type="spellEnd"/>
            <w:r w:rsidRPr="00621CA7">
              <w:rPr>
                <w:rFonts w:ascii="Montserrat" w:eastAsia="Calibri" w:hAnsi="Montserrat" w:cs="Arial"/>
                <w:sz w:val="20"/>
                <w:szCs w:val="18"/>
              </w:rPr>
              <w:t xml:space="preserve"> </w:t>
            </w:r>
            <w:proofErr w:type="spellStart"/>
            <w:r w:rsidRPr="00621CA7">
              <w:rPr>
                <w:rFonts w:ascii="Montserrat" w:eastAsia="Calibri" w:hAnsi="Montserrat" w:cs="Arial"/>
                <w:sz w:val="20"/>
                <w:szCs w:val="18"/>
              </w:rPr>
              <w:t>minimo</w:t>
            </w:r>
            <w:proofErr w:type="spellEnd"/>
            <w:r w:rsidRPr="00621CA7">
              <w:rPr>
                <w:rFonts w:ascii="Montserrat" w:eastAsia="Calibri" w:hAnsi="Montserrat" w:cs="Arial"/>
                <w:sz w:val="20"/>
                <w:szCs w:val="18"/>
              </w:rPr>
              <w:t xml:space="preserve"> 1 año de experiencia.</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15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El licitante deberá presentar por lo menos 5 cedulas profesionales y/o títulos profesionales de las áreas Económicas Administrativas, acompañadas de su respectivo currículo del personal que realiza funciones Administrativas, Legales, Gerenciales Legales o Contables.</w:t>
            </w:r>
          </w:p>
        </w:tc>
        <w:tc>
          <w:tcPr>
            <w:tcW w:w="1134" w:type="dxa"/>
            <w:vMerge w:val="restart"/>
            <w:tcBorders>
              <w:left w:val="single" w:sz="4" w:space="0" w:color="auto"/>
            </w:tcBorders>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1.5</w:t>
            </w: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Los que deberán estar incluidos en el organigrama de la empresa.</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asignarán 1.5 al licitante que presente 5 cedulas y/o títulos profesionales.</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asignarán 0.5 puntos al que presente 4 cedulas y/o títulos profesionales.</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asignarán 0 puntos a quien presente menos de 4 cedulas y/o títulos profesionales.</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12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val="restart"/>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Competencia</w:t>
            </w:r>
          </w:p>
        </w:tc>
        <w:tc>
          <w:tcPr>
            <w:tcW w:w="6171" w:type="dxa"/>
            <w:tcBorders>
              <w:top w:val="single" w:sz="4" w:space="0" w:color="auto"/>
            </w:tcBorders>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El licitante deberá presentar Opinión en sentido positivo de la resolución expedida por el Instituto Mexicano del Seguro Social (IMSS) Para la obtención del cumplimiento de obligaciones fiscales en materia de seguridad social.</w:t>
            </w:r>
          </w:p>
        </w:tc>
        <w:tc>
          <w:tcPr>
            <w:tcW w:w="1134" w:type="dxa"/>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3</w:t>
            </w:r>
          </w:p>
        </w:tc>
        <w:tc>
          <w:tcPr>
            <w:tcW w:w="1134" w:type="dxa"/>
            <w:vMerge w:val="restart"/>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7</w:t>
            </w: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21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hideMark/>
          </w:tcPr>
          <w:p w:rsidR="00621CA7" w:rsidRPr="00621CA7" w:rsidRDefault="00621CA7" w:rsidP="00621CA7">
            <w:pPr>
              <w:jc w:val="both"/>
              <w:rPr>
                <w:rFonts w:ascii="Montserrat" w:eastAsia="Calibri" w:hAnsi="Montserrat" w:cs="Arial"/>
                <w:sz w:val="20"/>
                <w:szCs w:val="18"/>
              </w:rPr>
            </w:pPr>
          </w:p>
        </w:tc>
        <w:tc>
          <w:tcPr>
            <w:tcW w:w="6171" w:type="dxa"/>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 xml:space="preserve">El licitante deberá presentar constancia vigente expedida por el INFONAVIT, de conformidad con las Reglas para la obtención de la constancia de situación fiscal en materia de aportaciones patronales y entero de descuentos, cumplimentando lo establecido en el Acuerdo del H. Consejo de Administración del Instituto del Fondo Nacional de la Vivienda para los trabajadores. </w:t>
            </w:r>
          </w:p>
        </w:tc>
        <w:tc>
          <w:tcPr>
            <w:tcW w:w="1134" w:type="dxa"/>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2</w:t>
            </w: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18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hideMark/>
          </w:tcPr>
          <w:p w:rsidR="00621CA7" w:rsidRPr="00621CA7" w:rsidRDefault="00621CA7" w:rsidP="00621CA7">
            <w:pPr>
              <w:jc w:val="both"/>
              <w:rPr>
                <w:rFonts w:ascii="Montserrat" w:eastAsia="Calibri" w:hAnsi="Montserrat" w:cs="Arial"/>
                <w:sz w:val="20"/>
                <w:szCs w:val="18"/>
              </w:rPr>
            </w:pPr>
          </w:p>
        </w:tc>
        <w:tc>
          <w:tcPr>
            <w:tcW w:w="6171" w:type="dxa"/>
            <w:tcBorders>
              <w:bottom w:val="single" w:sz="4" w:space="0" w:color="auto"/>
            </w:tcBorders>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 xml:space="preserve">El licitante deberá presentar documento vigente expedido por </w:t>
            </w:r>
            <w:proofErr w:type="spellStart"/>
            <w:r w:rsidRPr="00621CA7">
              <w:rPr>
                <w:rFonts w:ascii="Montserrat" w:eastAsia="Calibri" w:hAnsi="Montserrat" w:cs="Arial"/>
                <w:sz w:val="20"/>
                <w:szCs w:val="18"/>
              </w:rPr>
              <w:t>le</w:t>
            </w:r>
            <w:proofErr w:type="spellEnd"/>
            <w:r w:rsidRPr="00621CA7">
              <w:rPr>
                <w:rFonts w:ascii="Montserrat" w:eastAsia="Calibri" w:hAnsi="Montserrat" w:cs="Arial"/>
                <w:sz w:val="20"/>
                <w:szCs w:val="18"/>
              </w:rPr>
              <w:t xml:space="preserve"> SAT en el que emita la opinión positiva del cumplimiento de obligaciones fiscales en términos de lo dispuesto por la regla I.2.1.15 de la Resolución Miscelánea Fiscal y en términos del 32-D Del Código Fiscal de la Federación.</w:t>
            </w:r>
          </w:p>
        </w:tc>
        <w:tc>
          <w:tcPr>
            <w:tcW w:w="1134" w:type="dxa"/>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2</w:t>
            </w: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9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val="restart"/>
            <w:tcBorders>
              <w:right w:val="single" w:sz="4" w:space="0" w:color="auto"/>
            </w:tcBorders>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Dominio de herramientas</w:t>
            </w:r>
          </w:p>
        </w:tc>
        <w:tc>
          <w:tcPr>
            <w:tcW w:w="6171" w:type="dxa"/>
            <w:tcBorders>
              <w:top w:val="single" w:sz="4" w:space="0" w:color="auto"/>
              <w:left w:val="single" w:sz="4" w:space="0" w:color="auto"/>
              <w:bottom w:val="nil"/>
              <w:right w:val="single" w:sz="4" w:space="0" w:color="auto"/>
            </w:tcBorders>
            <w:noWrap/>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 xml:space="preserve">Presentar carta de constancia de no antecedentes penales de cada uno de los elementos de los cuales se presentó </w:t>
            </w:r>
            <w:proofErr w:type="spellStart"/>
            <w:r w:rsidRPr="00621CA7">
              <w:rPr>
                <w:rFonts w:ascii="Montserrat" w:eastAsia="Calibri" w:hAnsi="Montserrat" w:cs="Arial"/>
                <w:sz w:val="20"/>
                <w:szCs w:val="18"/>
              </w:rPr>
              <w:t>curriculum</w:t>
            </w:r>
            <w:proofErr w:type="spellEnd"/>
            <w:r w:rsidRPr="00621CA7">
              <w:rPr>
                <w:rFonts w:ascii="Montserrat" w:eastAsia="Calibri" w:hAnsi="Montserrat" w:cs="Arial"/>
                <w:sz w:val="20"/>
                <w:szCs w:val="18"/>
              </w:rPr>
              <w:t>.</w:t>
            </w:r>
          </w:p>
        </w:tc>
        <w:tc>
          <w:tcPr>
            <w:tcW w:w="1134" w:type="dxa"/>
            <w:vMerge w:val="restart"/>
            <w:tcBorders>
              <w:left w:val="single" w:sz="4" w:space="0" w:color="auto"/>
            </w:tcBorders>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2</w:t>
            </w:r>
          </w:p>
        </w:tc>
        <w:tc>
          <w:tcPr>
            <w:tcW w:w="1134" w:type="dxa"/>
            <w:vMerge w:val="restart"/>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4</w:t>
            </w: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Se asignarán 2 al licitante que cumpla con la carta de antecedentes no penales, solicitada de 50 o más personas.</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Se asignarán 1 puntos al licitante que cumpla con la carta de antecedentes no penales solicitada de 40 hasta 49 personas</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noWrap/>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Se asignarán 0 puntos al licitante que cumpla con menos de 40 cartas de antecedentes no penales.</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5D191C">
        <w:trPr>
          <w:trHeight w:val="15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hideMark/>
          </w:tcPr>
          <w:p w:rsidR="00621CA7" w:rsidRPr="00621CA7" w:rsidRDefault="00621CA7" w:rsidP="00621CA7">
            <w:pPr>
              <w:jc w:val="both"/>
              <w:rPr>
                <w:rFonts w:ascii="Montserrat" w:eastAsia="Calibri" w:hAnsi="Montserrat" w:cs="Arial"/>
                <w:sz w:val="20"/>
                <w:szCs w:val="18"/>
              </w:rPr>
            </w:pPr>
          </w:p>
        </w:tc>
        <w:tc>
          <w:tcPr>
            <w:tcW w:w="6171" w:type="dxa"/>
            <w:tcBorders>
              <w:top w:val="single" w:sz="4" w:space="0" w:color="auto"/>
              <w:bottom w:val="single" w:sz="4" w:space="0" w:color="auto"/>
            </w:tcBorders>
            <w:noWrap/>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El licitante deberá presentar copia simple que conste a sus administrativos que hayan aprobado el curso “RECOMENDACIONES PARA UN RETORNO SEGURO AL TRABAJO ANTE COVID – 19” Expedido por el Instituto Mexicano del Seguro Social (IMSS)</w:t>
            </w:r>
            <w:r w:rsidR="005D191C">
              <w:rPr>
                <w:rFonts w:ascii="Montserrat" w:eastAsia="Calibri" w:hAnsi="Montserrat" w:cs="Arial"/>
                <w:sz w:val="20"/>
                <w:szCs w:val="18"/>
              </w:rPr>
              <w:t>.</w:t>
            </w:r>
          </w:p>
        </w:tc>
        <w:tc>
          <w:tcPr>
            <w:tcW w:w="1134" w:type="dxa"/>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1</w:t>
            </w: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5D191C">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Copia simple y legible de la constancia de estudios de cada uno de los elementos de los cuales se presentó </w:t>
            </w:r>
            <w:proofErr w:type="spellStart"/>
            <w:r w:rsidRPr="00621CA7">
              <w:rPr>
                <w:rFonts w:ascii="Montserrat" w:eastAsia="Calibri" w:hAnsi="Montserrat" w:cs="Arial"/>
                <w:sz w:val="20"/>
                <w:szCs w:val="18"/>
              </w:rPr>
              <w:t>curriculum</w:t>
            </w:r>
            <w:proofErr w:type="spellEnd"/>
            <w:r w:rsidRPr="00621CA7">
              <w:rPr>
                <w:rFonts w:ascii="Montserrat" w:eastAsia="Calibri" w:hAnsi="Montserrat" w:cs="Arial"/>
                <w:sz w:val="20"/>
                <w:szCs w:val="18"/>
              </w:rPr>
              <w:t>.</w:t>
            </w:r>
          </w:p>
        </w:tc>
        <w:tc>
          <w:tcPr>
            <w:tcW w:w="1134" w:type="dxa"/>
            <w:vMerge w:val="restart"/>
            <w:tcBorders>
              <w:left w:val="single" w:sz="4" w:space="0" w:color="auto"/>
            </w:tcBorders>
            <w:noWrap/>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1</w:t>
            </w: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5D191C">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asignará 1 punto al licitante que cumpla con la constancia de estudios solicitada de 50 personas</w:t>
            </w:r>
            <w:r w:rsidR="005D191C">
              <w:rPr>
                <w:rFonts w:ascii="Montserrat" w:eastAsia="Calibri" w:hAnsi="Montserrat" w:cs="Arial"/>
                <w:sz w:val="20"/>
                <w:szCs w:val="18"/>
              </w:rPr>
              <w:t>.</w:t>
            </w:r>
          </w:p>
        </w:tc>
        <w:tc>
          <w:tcPr>
            <w:tcW w:w="1134" w:type="dxa"/>
            <w:vMerge/>
            <w:tcBorders>
              <w:left w:val="single" w:sz="4" w:space="0" w:color="auto"/>
            </w:tcBorders>
            <w:vAlign w:val="center"/>
            <w:hideMark/>
          </w:tcPr>
          <w:p w:rsidR="00621CA7" w:rsidRPr="00621CA7" w:rsidRDefault="00621CA7" w:rsidP="00621CA7">
            <w:pPr>
              <w:jc w:val="center"/>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5D191C">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asignarán 0 puntos al licitante que cumpla con las constancias de estudios solicitadas de menos de 50 personas</w:t>
            </w:r>
            <w:r w:rsidR="005D191C">
              <w:rPr>
                <w:rFonts w:ascii="Montserrat" w:eastAsia="Calibri" w:hAnsi="Montserrat" w:cs="Arial"/>
                <w:sz w:val="20"/>
                <w:szCs w:val="18"/>
              </w:rPr>
              <w:t>.</w:t>
            </w:r>
          </w:p>
        </w:tc>
        <w:tc>
          <w:tcPr>
            <w:tcW w:w="1134" w:type="dxa"/>
            <w:vMerge/>
            <w:tcBorders>
              <w:left w:val="single" w:sz="4" w:space="0" w:color="auto"/>
            </w:tcBorders>
            <w:vAlign w:val="center"/>
            <w:hideMark/>
          </w:tcPr>
          <w:p w:rsidR="00621CA7" w:rsidRPr="00621CA7" w:rsidRDefault="00621CA7" w:rsidP="00621CA7">
            <w:pPr>
              <w:jc w:val="center"/>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5D191C">
        <w:trPr>
          <w:trHeight w:val="3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val="restart"/>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Capacidad</w:t>
            </w:r>
          </w:p>
        </w:tc>
        <w:tc>
          <w:tcPr>
            <w:tcW w:w="6171" w:type="dxa"/>
            <w:tcBorders>
              <w:top w:val="single" w:sz="4" w:space="0" w:color="auto"/>
              <w:bottom w:val="single" w:sz="4" w:space="0" w:color="auto"/>
            </w:tcBorders>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Declaración fiscal anual del ejercicio 2019 y la última declaración fiscal provisional del ejercicio 2020 del impuesto sobre la renta presentada ante SHCP a la fecha de la prestación de su propuesta, en los cuales deberán de contener el sello de la recepción del servicio de administración tributaria (SAT) o de la institución bancaria receptora de dicha información, y en caso de que hayan presentado por medio electrónico (internet), estas deberán de contener el sello digital de recibido y además de que la declaración anual del ejercicio 2019 se deberá de presentar por el programa de prestación de declaraciones anuales</w:t>
            </w:r>
            <w:r w:rsidR="005D191C">
              <w:rPr>
                <w:rFonts w:ascii="Montserrat" w:eastAsia="Calibri" w:hAnsi="Montserrat" w:cs="Arial"/>
                <w:sz w:val="20"/>
                <w:szCs w:val="18"/>
              </w:rPr>
              <w:t>.</w:t>
            </w:r>
          </w:p>
        </w:tc>
        <w:tc>
          <w:tcPr>
            <w:tcW w:w="1134" w:type="dxa"/>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3</w:t>
            </w:r>
          </w:p>
        </w:tc>
        <w:tc>
          <w:tcPr>
            <w:tcW w:w="1134" w:type="dxa"/>
            <w:vMerge w:val="restart"/>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10</w:t>
            </w: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21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rsidR="00621CA7" w:rsidRPr="00621CA7" w:rsidRDefault="00621CA7">
            <w:pPr>
              <w:jc w:val="both"/>
              <w:rPr>
                <w:rFonts w:ascii="Montserrat" w:eastAsia="Calibri" w:hAnsi="Montserrat" w:cs="Arial"/>
                <w:sz w:val="20"/>
                <w:szCs w:val="18"/>
              </w:rPr>
            </w:pPr>
            <w:r w:rsidRPr="00621CA7">
              <w:rPr>
                <w:rFonts w:ascii="Montserrat" w:eastAsia="Calibri" w:hAnsi="Montserrat" w:cs="Arial"/>
                <w:sz w:val="20"/>
                <w:szCs w:val="18"/>
              </w:rPr>
              <w:t>Estados financieros correspondientes al ejercicio fiscal 2019 y estados financieros con una antigüedad no mayor a tres meses a la fecha de la presentación de la propuesta debidamente firmados por el representante legal y el contador público que los elabora (adjuntar copia simple de la cedula del contador se verificara que la cedula coincida con la cedula como los estados financieros.</w:t>
            </w:r>
          </w:p>
        </w:tc>
        <w:tc>
          <w:tcPr>
            <w:tcW w:w="1134" w:type="dxa"/>
            <w:vMerge w:val="restart"/>
            <w:tcBorders>
              <w:left w:val="single" w:sz="4" w:space="0" w:color="auto"/>
            </w:tcBorders>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3</w:t>
            </w: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tcBorders>
              <w:left w:val="single" w:sz="4" w:space="0" w:color="auto"/>
            </w:tcBorders>
            <w:vAlign w:val="center"/>
            <w:hideMark/>
          </w:tcPr>
          <w:p w:rsidR="00621CA7" w:rsidRPr="00621CA7" w:rsidRDefault="00621CA7" w:rsidP="00621CA7">
            <w:pPr>
              <w:jc w:val="center"/>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3 puntos. - si demuestra los estados financieros con documentación solicitada.</w:t>
            </w:r>
          </w:p>
        </w:tc>
        <w:tc>
          <w:tcPr>
            <w:tcW w:w="1134" w:type="dxa"/>
            <w:vMerge/>
            <w:tcBorders>
              <w:left w:val="single" w:sz="4" w:space="0" w:color="auto"/>
            </w:tcBorders>
            <w:vAlign w:val="center"/>
            <w:hideMark/>
          </w:tcPr>
          <w:p w:rsidR="00621CA7" w:rsidRPr="00621CA7" w:rsidRDefault="00621CA7" w:rsidP="00621CA7">
            <w:pPr>
              <w:jc w:val="center"/>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2 puntos. - si demuestra estados financieros en sentido positivo</w:t>
            </w:r>
          </w:p>
        </w:tc>
        <w:tc>
          <w:tcPr>
            <w:tcW w:w="1134" w:type="dxa"/>
            <w:vMerge/>
            <w:tcBorders>
              <w:left w:val="single" w:sz="4" w:space="0" w:color="auto"/>
            </w:tcBorders>
            <w:vAlign w:val="center"/>
            <w:hideMark/>
          </w:tcPr>
          <w:p w:rsidR="00621CA7" w:rsidRPr="00621CA7" w:rsidRDefault="00621CA7" w:rsidP="00621CA7">
            <w:pPr>
              <w:jc w:val="center"/>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1 punto. -  si demuestra ingresos anuales el resultado es cero.</w:t>
            </w:r>
          </w:p>
        </w:tc>
        <w:tc>
          <w:tcPr>
            <w:tcW w:w="1134" w:type="dxa"/>
            <w:vMerge/>
            <w:tcBorders>
              <w:left w:val="single" w:sz="4" w:space="0" w:color="auto"/>
            </w:tcBorders>
            <w:vAlign w:val="center"/>
            <w:hideMark/>
          </w:tcPr>
          <w:p w:rsidR="00621CA7" w:rsidRPr="00621CA7" w:rsidRDefault="00621CA7" w:rsidP="00621CA7">
            <w:pPr>
              <w:jc w:val="center"/>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0 puntos si no presenta documentación y si sus resultados son negativos.</w:t>
            </w:r>
          </w:p>
        </w:tc>
        <w:tc>
          <w:tcPr>
            <w:tcW w:w="1134" w:type="dxa"/>
            <w:vMerge/>
            <w:tcBorders>
              <w:left w:val="single" w:sz="4" w:space="0" w:color="auto"/>
            </w:tcBorders>
            <w:vAlign w:val="center"/>
            <w:hideMark/>
          </w:tcPr>
          <w:p w:rsidR="00621CA7" w:rsidRPr="00621CA7" w:rsidRDefault="00621CA7" w:rsidP="00621CA7">
            <w:pPr>
              <w:jc w:val="center"/>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621CA7">
        <w:trPr>
          <w:trHeight w:val="12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Copias legibles de las tarjetas de circulación de al menos 5 vehículos que serán para uso exclusivo de los Coordinadores o Supervisores que proporcionan los servicios objeto de esta licitación.</w:t>
            </w:r>
          </w:p>
        </w:tc>
        <w:tc>
          <w:tcPr>
            <w:tcW w:w="1134" w:type="dxa"/>
            <w:vMerge w:val="restart"/>
            <w:tcBorders>
              <w:left w:val="single" w:sz="4" w:space="0" w:color="auto"/>
            </w:tcBorders>
            <w:vAlign w:val="center"/>
            <w:hideMark/>
          </w:tcPr>
          <w:p w:rsidR="00621CA7" w:rsidRPr="00621CA7" w:rsidRDefault="00621CA7" w:rsidP="00621CA7">
            <w:pPr>
              <w:jc w:val="center"/>
              <w:rPr>
                <w:rFonts w:ascii="Montserrat" w:eastAsia="Calibri" w:hAnsi="Montserrat" w:cs="Arial"/>
                <w:sz w:val="20"/>
                <w:szCs w:val="18"/>
              </w:rPr>
            </w:pPr>
            <w:r w:rsidRPr="00621CA7">
              <w:rPr>
                <w:rFonts w:ascii="Montserrat" w:eastAsia="Calibri" w:hAnsi="Montserrat" w:cs="Arial"/>
                <w:sz w:val="20"/>
                <w:szCs w:val="18"/>
              </w:rPr>
              <w:t>4</w:t>
            </w: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9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“El modelo debe ser </w:t>
            </w:r>
            <w:proofErr w:type="spellStart"/>
            <w:r w:rsidRPr="00621CA7">
              <w:rPr>
                <w:rFonts w:ascii="Montserrat" w:eastAsia="Calibri" w:hAnsi="Montserrat" w:cs="Arial"/>
                <w:sz w:val="20"/>
                <w:szCs w:val="18"/>
              </w:rPr>
              <w:t>minimo</w:t>
            </w:r>
            <w:proofErr w:type="spellEnd"/>
            <w:r w:rsidRPr="00621CA7">
              <w:rPr>
                <w:rFonts w:ascii="Montserrat" w:eastAsia="Calibri" w:hAnsi="Montserrat" w:cs="Arial"/>
                <w:sz w:val="20"/>
                <w:szCs w:val="18"/>
              </w:rPr>
              <w:t xml:space="preserve"> 2017 y en caso de no ser propiedad del licitante anexar el contrato de arrendamiento respectivo”.</w:t>
            </w:r>
          </w:p>
        </w:tc>
        <w:tc>
          <w:tcPr>
            <w:tcW w:w="1134" w:type="dxa"/>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134" w:type="dxa"/>
            <w:vMerge/>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1500"/>
        </w:trPr>
        <w:tc>
          <w:tcPr>
            <w:tcW w:w="2547" w:type="dxa"/>
            <w:vMerge w:val="restart"/>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II. Experiencia y especialidad del licitante.</w:t>
            </w:r>
            <w:r w:rsidRPr="00621CA7">
              <w:rPr>
                <w:rFonts w:ascii="Montserrat" w:eastAsia="Calibri" w:hAnsi="Montserrat" w:cs="Arial"/>
                <w:sz w:val="20"/>
                <w:szCs w:val="18"/>
              </w:rPr>
              <w:br/>
            </w:r>
            <w:r w:rsidRPr="00621CA7">
              <w:rPr>
                <w:rFonts w:ascii="Montserrat" w:eastAsia="Calibri" w:hAnsi="Montserrat" w:cs="Arial"/>
                <w:sz w:val="20"/>
                <w:szCs w:val="18"/>
              </w:rPr>
              <w:br/>
              <w:t>12 Puntos de la ponderación global.</w:t>
            </w:r>
            <w:r w:rsidRPr="00621CA7">
              <w:rPr>
                <w:rFonts w:ascii="Montserrat" w:eastAsia="Calibri" w:hAnsi="Montserrat" w:cs="Arial"/>
                <w:sz w:val="20"/>
                <w:szCs w:val="18"/>
              </w:rPr>
              <w:br/>
            </w:r>
            <w:r w:rsidRPr="00621CA7">
              <w:rPr>
                <w:rFonts w:ascii="Montserrat" w:eastAsia="Calibri" w:hAnsi="Montserrat" w:cs="Arial"/>
                <w:sz w:val="20"/>
                <w:szCs w:val="18"/>
              </w:rPr>
              <w:br/>
            </w:r>
            <w:r w:rsidRPr="00621CA7">
              <w:rPr>
                <w:rFonts w:ascii="Montserrat" w:eastAsia="Calibri" w:hAnsi="Montserrat" w:cs="Arial"/>
                <w:sz w:val="20"/>
                <w:szCs w:val="18"/>
              </w:rPr>
              <w:lastRenderedPageBreak/>
              <w:t>Se refiere a los contratos de la misma naturaleza del que se pretende contratar que el licitante acredite haber realizado.</w:t>
            </w:r>
          </w:p>
        </w:tc>
        <w:tc>
          <w:tcPr>
            <w:tcW w:w="1625" w:type="dxa"/>
            <w:vMerge w:val="restart"/>
            <w:tcBorders>
              <w:righ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lastRenderedPageBreak/>
              <w:t>Experiencia</w:t>
            </w:r>
          </w:p>
        </w:tc>
        <w:tc>
          <w:tcPr>
            <w:tcW w:w="6171" w:type="dxa"/>
            <w:tcBorders>
              <w:top w:val="single" w:sz="4" w:space="0" w:color="auto"/>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Fotocopia de las páginas de 6 contratos formalizados dentro de los años 2017 a 2020 con los que se demuestre que han prestado servicios de vigilancia en general en la iniciativa </w:t>
            </w:r>
            <w:r w:rsidR="00786940" w:rsidRPr="00621CA7">
              <w:rPr>
                <w:rFonts w:ascii="Montserrat" w:eastAsia="Calibri" w:hAnsi="Montserrat" w:cs="Arial"/>
                <w:sz w:val="20"/>
                <w:szCs w:val="18"/>
              </w:rPr>
              <w:t>privada,</w:t>
            </w:r>
            <w:r w:rsidRPr="00621CA7">
              <w:rPr>
                <w:rFonts w:ascii="Montserrat" w:eastAsia="Calibri" w:hAnsi="Montserrat" w:cs="Arial"/>
                <w:sz w:val="20"/>
                <w:szCs w:val="18"/>
              </w:rPr>
              <w:t xml:space="preserve"> dichos documentos deberán de contener al menos lo siguiente:</w:t>
            </w:r>
          </w:p>
        </w:tc>
        <w:tc>
          <w:tcPr>
            <w:tcW w:w="2268" w:type="dxa"/>
            <w:gridSpan w:val="2"/>
            <w:vMerge w:val="restart"/>
            <w:tcBorders>
              <w:left w:val="single" w:sz="4" w:space="0" w:color="auto"/>
            </w:tcBorders>
            <w:noWrap/>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6</w:t>
            </w:r>
          </w:p>
        </w:tc>
        <w:tc>
          <w:tcPr>
            <w:tcW w:w="993" w:type="dxa"/>
            <w:vMerge w:val="restart"/>
            <w:noWrap/>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12</w:t>
            </w: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49"/>
              </w:numPr>
              <w:jc w:val="both"/>
              <w:rPr>
                <w:rFonts w:ascii="Montserrat" w:eastAsia="Calibri" w:hAnsi="Montserrat" w:cs="Arial"/>
                <w:sz w:val="20"/>
                <w:szCs w:val="18"/>
              </w:rPr>
            </w:pPr>
            <w:proofErr w:type="spellStart"/>
            <w:r w:rsidRPr="00786940">
              <w:rPr>
                <w:rFonts w:ascii="Montserrat" w:eastAsia="Calibri" w:hAnsi="Montserrat" w:cs="Arial"/>
                <w:sz w:val="20"/>
                <w:szCs w:val="18"/>
              </w:rPr>
              <w:t>Nombre</w:t>
            </w:r>
            <w:proofErr w:type="spellEnd"/>
            <w:r w:rsidRPr="00786940">
              <w:rPr>
                <w:rFonts w:ascii="Montserrat" w:eastAsia="Calibri" w:hAnsi="Montserrat" w:cs="Arial"/>
                <w:sz w:val="20"/>
                <w:szCs w:val="18"/>
              </w:rPr>
              <w:t xml:space="preserve"> y </w:t>
            </w:r>
            <w:proofErr w:type="spellStart"/>
            <w:r w:rsidRPr="00786940">
              <w:rPr>
                <w:rFonts w:ascii="Montserrat" w:eastAsia="Calibri" w:hAnsi="Montserrat" w:cs="Arial"/>
                <w:sz w:val="20"/>
                <w:szCs w:val="18"/>
              </w:rPr>
              <w:t>firma</w:t>
            </w:r>
            <w:proofErr w:type="spellEnd"/>
            <w:r w:rsidRPr="00786940">
              <w:rPr>
                <w:rFonts w:ascii="Montserrat" w:eastAsia="Calibri" w:hAnsi="Montserrat" w:cs="Arial"/>
                <w:sz w:val="20"/>
                <w:szCs w:val="18"/>
              </w:rPr>
              <w:t xml:space="preserve"> del cliente</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49"/>
              </w:numPr>
              <w:jc w:val="both"/>
              <w:rPr>
                <w:rFonts w:ascii="Montserrat" w:eastAsia="Calibri" w:hAnsi="Montserrat" w:cs="Arial"/>
                <w:sz w:val="20"/>
                <w:szCs w:val="18"/>
              </w:rPr>
            </w:pPr>
            <w:proofErr w:type="spellStart"/>
            <w:r w:rsidRPr="00786940">
              <w:rPr>
                <w:rFonts w:ascii="Montserrat" w:eastAsia="Calibri" w:hAnsi="Montserrat" w:cs="Arial"/>
                <w:sz w:val="20"/>
                <w:szCs w:val="18"/>
              </w:rPr>
              <w:t>Descripción</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servicio</w:t>
            </w:r>
            <w:proofErr w:type="spellEnd"/>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49"/>
              </w:numPr>
              <w:jc w:val="both"/>
              <w:rPr>
                <w:rFonts w:ascii="Montserrat" w:eastAsia="Calibri" w:hAnsi="Montserrat" w:cs="Arial"/>
                <w:sz w:val="20"/>
                <w:szCs w:val="18"/>
              </w:rPr>
            </w:pPr>
            <w:proofErr w:type="spellStart"/>
            <w:r w:rsidRPr="00786940">
              <w:rPr>
                <w:rFonts w:ascii="Montserrat" w:eastAsia="Calibri" w:hAnsi="Montserrat" w:cs="Arial"/>
                <w:sz w:val="20"/>
                <w:szCs w:val="18"/>
              </w:rPr>
              <w:t>Periodo</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vigencia</w:t>
            </w:r>
            <w:proofErr w:type="spellEnd"/>
            <w:r w:rsidRPr="00786940">
              <w:rPr>
                <w:rFonts w:ascii="Montserrat" w:eastAsia="Calibri" w:hAnsi="Montserrat" w:cs="Arial"/>
                <w:sz w:val="20"/>
                <w:szCs w:val="18"/>
              </w:rPr>
              <w:t xml:space="preserve"> o </w:t>
            </w:r>
            <w:proofErr w:type="spellStart"/>
            <w:r w:rsidRPr="00786940">
              <w:rPr>
                <w:rFonts w:ascii="Montserrat" w:eastAsia="Calibri" w:hAnsi="Montserrat" w:cs="Arial"/>
                <w:sz w:val="20"/>
                <w:szCs w:val="18"/>
              </w:rPr>
              <w:t>prestación</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servicios</w:t>
            </w:r>
            <w:proofErr w:type="spellEnd"/>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otorgarán 6 puntos al licitante que acredite 6 o más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otorgarán 5 puntos al licitante que acredite 4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otorgarán 4 puntos al licitante que acredite 3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otorgarán 3 puntos al licitante que acredite 2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otorgarán 2 puntos al licitante que acredite 1 contrato</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w:t>
            </w:r>
            <w:r w:rsidR="00786940" w:rsidRPr="00621CA7">
              <w:rPr>
                <w:rFonts w:ascii="Montserrat" w:eastAsia="Calibri" w:hAnsi="Montserrat" w:cs="Arial"/>
                <w:sz w:val="20"/>
                <w:szCs w:val="18"/>
              </w:rPr>
              <w:t>otorgarán 0</w:t>
            </w:r>
            <w:r w:rsidRPr="00621CA7">
              <w:rPr>
                <w:rFonts w:ascii="Montserrat" w:eastAsia="Calibri" w:hAnsi="Montserrat" w:cs="Arial"/>
                <w:sz w:val="20"/>
                <w:szCs w:val="18"/>
              </w:rPr>
              <w:t xml:space="preserve"> puntos al licitante que acredite 0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9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val="restart"/>
            <w:tcBorders>
              <w:righ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Especialidad</w:t>
            </w:r>
          </w:p>
        </w:tc>
        <w:tc>
          <w:tcPr>
            <w:tcW w:w="6171" w:type="dxa"/>
            <w:tcBorders>
              <w:top w:val="single" w:sz="4" w:space="0" w:color="auto"/>
              <w:left w:val="single" w:sz="4" w:space="0" w:color="auto"/>
              <w:bottom w:val="nil"/>
              <w:right w:val="single" w:sz="4" w:space="0" w:color="auto"/>
            </w:tcBorders>
            <w:hideMark/>
          </w:tcPr>
          <w:p w:rsidR="00621CA7" w:rsidRPr="00621CA7" w:rsidRDefault="00786940" w:rsidP="00621CA7">
            <w:pPr>
              <w:jc w:val="both"/>
              <w:rPr>
                <w:rFonts w:ascii="Montserrat" w:eastAsia="Calibri" w:hAnsi="Montserrat" w:cs="Arial"/>
                <w:sz w:val="20"/>
                <w:szCs w:val="18"/>
              </w:rPr>
            </w:pPr>
            <w:r w:rsidRPr="00621CA7">
              <w:rPr>
                <w:rFonts w:ascii="Montserrat" w:eastAsia="Calibri" w:hAnsi="Montserrat" w:cs="Arial"/>
                <w:sz w:val="20"/>
                <w:szCs w:val="18"/>
              </w:rPr>
              <w:t>Fotocopia de</w:t>
            </w:r>
            <w:r w:rsidR="00621CA7" w:rsidRPr="00621CA7">
              <w:rPr>
                <w:rFonts w:ascii="Montserrat" w:eastAsia="Calibri" w:hAnsi="Montserrat" w:cs="Arial"/>
                <w:sz w:val="20"/>
                <w:szCs w:val="18"/>
              </w:rPr>
              <w:t xml:space="preserve"> las páginas de por lo menos 3 contratos formalizados dentro de los años (2017 a 2020) con los que se demuestre que han prestado servicios de vigilancia a instituciones públicas.</w:t>
            </w:r>
          </w:p>
        </w:tc>
        <w:tc>
          <w:tcPr>
            <w:tcW w:w="2268" w:type="dxa"/>
            <w:gridSpan w:val="2"/>
            <w:vMerge w:val="restart"/>
            <w:tcBorders>
              <w:left w:val="single" w:sz="4" w:space="0" w:color="auto"/>
            </w:tcBorders>
            <w:noWrap/>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6</w:t>
            </w: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Dichos documentos deberán contener al menos lo siguiente:</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50"/>
              </w:numPr>
              <w:jc w:val="both"/>
              <w:rPr>
                <w:rFonts w:ascii="Montserrat" w:eastAsia="Calibri" w:hAnsi="Montserrat" w:cs="Arial"/>
                <w:sz w:val="20"/>
                <w:szCs w:val="18"/>
              </w:rPr>
            </w:pPr>
            <w:proofErr w:type="spellStart"/>
            <w:r w:rsidRPr="00786940">
              <w:rPr>
                <w:rFonts w:ascii="Montserrat" w:eastAsia="Calibri" w:hAnsi="Montserrat" w:cs="Arial"/>
                <w:sz w:val="20"/>
                <w:szCs w:val="18"/>
              </w:rPr>
              <w:t>Nombre</w:t>
            </w:r>
            <w:proofErr w:type="spellEnd"/>
            <w:r w:rsidRPr="00786940">
              <w:rPr>
                <w:rFonts w:ascii="Montserrat" w:eastAsia="Calibri" w:hAnsi="Montserrat" w:cs="Arial"/>
                <w:sz w:val="20"/>
                <w:szCs w:val="18"/>
              </w:rPr>
              <w:t xml:space="preserve"> y </w:t>
            </w:r>
            <w:proofErr w:type="spellStart"/>
            <w:r w:rsidRPr="00786940">
              <w:rPr>
                <w:rFonts w:ascii="Montserrat" w:eastAsia="Calibri" w:hAnsi="Montserrat" w:cs="Arial"/>
                <w:sz w:val="20"/>
                <w:szCs w:val="18"/>
              </w:rPr>
              <w:t>firma</w:t>
            </w:r>
            <w:proofErr w:type="spellEnd"/>
            <w:r w:rsidRPr="00786940">
              <w:rPr>
                <w:rFonts w:ascii="Montserrat" w:eastAsia="Calibri" w:hAnsi="Montserrat" w:cs="Arial"/>
                <w:sz w:val="20"/>
                <w:szCs w:val="18"/>
              </w:rPr>
              <w:t xml:space="preserve"> del cliente</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50"/>
              </w:numPr>
              <w:jc w:val="both"/>
              <w:rPr>
                <w:rFonts w:ascii="Montserrat" w:eastAsia="Calibri" w:hAnsi="Montserrat" w:cs="Arial"/>
                <w:sz w:val="20"/>
                <w:szCs w:val="18"/>
              </w:rPr>
            </w:pPr>
            <w:proofErr w:type="spellStart"/>
            <w:r w:rsidRPr="00786940">
              <w:rPr>
                <w:rFonts w:ascii="Montserrat" w:eastAsia="Calibri" w:hAnsi="Montserrat" w:cs="Arial"/>
                <w:sz w:val="20"/>
                <w:szCs w:val="18"/>
              </w:rPr>
              <w:t>Descripción</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servicio</w:t>
            </w:r>
            <w:proofErr w:type="spellEnd"/>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50"/>
              </w:numPr>
              <w:jc w:val="both"/>
              <w:rPr>
                <w:rFonts w:ascii="Montserrat" w:eastAsia="Calibri" w:hAnsi="Montserrat" w:cs="Arial"/>
                <w:sz w:val="20"/>
                <w:szCs w:val="18"/>
              </w:rPr>
            </w:pPr>
            <w:proofErr w:type="spellStart"/>
            <w:r w:rsidRPr="00786940">
              <w:rPr>
                <w:rFonts w:ascii="Montserrat" w:eastAsia="Calibri" w:hAnsi="Montserrat" w:cs="Arial"/>
                <w:sz w:val="20"/>
                <w:szCs w:val="18"/>
              </w:rPr>
              <w:t>Periodo</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vigencia</w:t>
            </w:r>
            <w:proofErr w:type="spellEnd"/>
            <w:r w:rsidRPr="00786940">
              <w:rPr>
                <w:rFonts w:ascii="Montserrat" w:eastAsia="Calibri" w:hAnsi="Montserrat" w:cs="Arial"/>
                <w:sz w:val="20"/>
                <w:szCs w:val="18"/>
              </w:rPr>
              <w:t xml:space="preserve"> o </w:t>
            </w:r>
            <w:proofErr w:type="spellStart"/>
            <w:r w:rsidRPr="00786940">
              <w:rPr>
                <w:rFonts w:ascii="Montserrat" w:eastAsia="Calibri" w:hAnsi="Montserrat" w:cs="Arial"/>
                <w:sz w:val="20"/>
                <w:szCs w:val="18"/>
              </w:rPr>
              <w:t>prestación</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servicios</w:t>
            </w:r>
            <w:proofErr w:type="spellEnd"/>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w:t>
            </w:r>
            <w:r w:rsidR="00786940" w:rsidRPr="00621CA7">
              <w:rPr>
                <w:rFonts w:ascii="Montserrat" w:eastAsia="Calibri" w:hAnsi="Montserrat" w:cs="Arial"/>
                <w:sz w:val="20"/>
                <w:szCs w:val="18"/>
              </w:rPr>
              <w:t>otorgarán</w:t>
            </w:r>
            <w:r w:rsidRPr="00621CA7">
              <w:rPr>
                <w:rFonts w:ascii="Montserrat" w:eastAsia="Calibri" w:hAnsi="Montserrat" w:cs="Arial"/>
                <w:sz w:val="20"/>
                <w:szCs w:val="18"/>
              </w:rPr>
              <w:t xml:space="preserve"> 6 puntos al licitante que acredite 3 o </w:t>
            </w:r>
            <w:proofErr w:type="spellStart"/>
            <w:r w:rsidRPr="00621CA7">
              <w:rPr>
                <w:rFonts w:ascii="Montserrat" w:eastAsia="Calibri" w:hAnsi="Montserrat" w:cs="Arial"/>
                <w:sz w:val="20"/>
                <w:szCs w:val="18"/>
              </w:rPr>
              <w:t>mas</w:t>
            </w:r>
            <w:proofErr w:type="spellEnd"/>
            <w:r w:rsidRPr="00621CA7">
              <w:rPr>
                <w:rFonts w:ascii="Montserrat" w:eastAsia="Calibri" w:hAnsi="Montserrat" w:cs="Arial"/>
                <w:sz w:val="20"/>
                <w:szCs w:val="18"/>
              </w:rPr>
              <w:t xml:space="preserve">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w:t>
            </w:r>
            <w:r w:rsidR="00786940" w:rsidRPr="00621CA7">
              <w:rPr>
                <w:rFonts w:ascii="Montserrat" w:eastAsia="Calibri" w:hAnsi="Montserrat" w:cs="Arial"/>
                <w:sz w:val="20"/>
                <w:szCs w:val="18"/>
              </w:rPr>
              <w:t>otorgarán</w:t>
            </w:r>
            <w:r w:rsidRPr="00621CA7">
              <w:rPr>
                <w:rFonts w:ascii="Montserrat" w:eastAsia="Calibri" w:hAnsi="Montserrat" w:cs="Arial"/>
                <w:sz w:val="20"/>
                <w:szCs w:val="18"/>
              </w:rPr>
              <w:t xml:space="preserve"> 4 puntos al licitante que acredite 2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w:t>
            </w:r>
            <w:r w:rsidR="00786940" w:rsidRPr="00621CA7">
              <w:rPr>
                <w:rFonts w:ascii="Montserrat" w:eastAsia="Calibri" w:hAnsi="Montserrat" w:cs="Arial"/>
                <w:sz w:val="20"/>
                <w:szCs w:val="18"/>
              </w:rPr>
              <w:t>otorgarán</w:t>
            </w:r>
            <w:r w:rsidRPr="00621CA7">
              <w:rPr>
                <w:rFonts w:ascii="Montserrat" w:eastAsia="Calibri" w:hAnsi="Montserrat" w:cs="Arial"/>
                <w:sz w:val="20"/>
                <w:szCs w:val="18"/>
              </w:rPr>
              <w:t xml:space="preserve"> 2 puntos al licitante que acredite 1 contrato</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w:t>
            </w:r>
            <w:r w:rsidR="00786940" w:rsidRPr="00621CA7">
              <w:rPr>
                <w:rFonts w:ascii="Montserrat" w:eastAsia="Calibri" w:hAnsi="Montserrat" w:cs="Arial"/>
                <w:sz w:val="20"/>
                <w:szCs w:val="18"/>
              </w:rPr>
              <w:t>otorgarán</w:t>
            </w:r>
            <w:r w:rsidRPr="00621CA7">
              <w:rPr>
                <w:rFonts w:ascii="Montserrat" w:eastAsia="Calibri" w:hAnsi="Montserrat" w:cs="Arial"/>
                <w:sz w:val="20"/>
                <w:szCs w:val="18"/>
              </w:rPr>
              <w:t xml:space="preserve"> 0 puntos al licitante que acredite 0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1200"/>
        </w:trPr>
        <w:tc>
          <w:tcPr>
            <w:tcW w:w="2547" w:type="dxa"/>
            <w:vMerge w:val="restart"/>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III. Propuesta de trabajo. </w:t>
            </w:r>
            <w:r w:rsidRPr="00621CA7">
              <w:rPr>
                <w:rFonts w:ascii="Montserrat" w:eastAsia="Calibri" w:hAnsi="Montserrat" w:cs="Arial"/>
                <w:sz w:val="20"/>
                <w:szCs w:val="18"/>
              </w:rPr>
              <w:br/>
            </w:r>
            <w:r w:rsidRPr="00621CA7">
              <w:rPr>
                <w:rFonts w:ascii="Montserrat" w:eastAsia="Calibri" w:hAnsi="Montserrat" w:cs="Arial"/>
                <w:sz w:val="20"/>
                <w:szCs w:val="18"/>
              </w:rPr>
              <w:br/>
              <w:t>12 puntos de la ponderación global</w:t>
            </w:r>
            <w:r w:rsidRPr="00621CA7">
              <w:rPr>
                <w:rFonts w:ascii="Montserrat" w:eastAsia="Calibri" w:hAnsi="Montserrat" w:cs="Arial"/>
                <w:sz w:val="20"/>
                <w:szCs w:val="18"/>
              </w:rPr>
              <w:br/>
            </w:r>
            <w:r w:rsidRPr="00621CA7">
              <w:rPr>
                <w:rFonts w:ascii="Montserrat" w:eastAsia="Calibri" w:hAnsi="Montserrat" w:cs="Arial"/>
                <w:sz w:val="20"/>
                <w:szCs w:val="18"/>
              </w:rPr>
              <w:br/>
              <w:t xml:space="preserve">Consiste en evaluar la </w:t>
            </w:r>
            <w:r w:rsidRPr="00621CA7">
              <w:rPr>
                <w:rFonts w:ascii="Montserrat" w:eastAsia="Calibri" w:hAnsi="Montserrat" w:cs="Arial"/>
                <w:sz w:val="20"/>
                <w:szCs w:val="18"/>
              </w:rPr>
              <w:lastRenderedPageBreak/>
              <w:t>metodología, el plan de trabajo y la organización propuesta por el licitante.</w:t>
            </w:r>
          </w:p>
        </w:tc>
        <w:tc>
          <w:tcPr>
            <w:tcW w:w="1625" w:type="dxa"/>
            <w:vMerge w:val="restart"/>
            <w:tcBorders>
              <w:righ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lastRenderedPageBreak/>
              <w:t>Metodología para la prestación del servicio</w:t>
            </w:r>
          </w:p>
        </w:tc>
        <w:tc>
          <w:tcPr>
            <w:tcW w:w="6171" w:type="dxa"/>
            <w:tcBorders>
              <w:top w:val="single" w:sz="4" w:space="0" w:color="auto"/>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considera que cumple este inciso prestando una metodología para los servicios de vigilancia, debiendo entregar un programa de los procedimientos prestación del servicio que incluya.</w:t>
            </w:r>
          </w:p>
        </w:tc>
        <w:tc>
          <w:tcPr>
            <w:tcW w:w="2268" w:type="dxa"/>
            <w:gridSpan w:val="2"/>
            <w:vMerge w:val="restart"/>
            <w:tcBorders>
              <w:left w:val="single" w:sz="4" w:space="0" w:color="auto"/>
            </w:tcBorders>
            <w:noWrap/>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4</w:t>
            </w:r>
          </w:p>
        </w:tc>
        <w:tc>
          <w:tcPr>
            <w:tcW w:w="993" w:type="dxa"/>
            <w:vMerge w:val="restart"/>
            <w:noWrap/>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12</w:t>
            </w:r>
          </w:p>
        </w:tc>
      </w:tr>
      <w:tr w:rsidR="00621CA7" w:rsidRPr="00621CA7" w:rsidTr="00786940">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786940" w:rsidRDefault="00621CA7" w:rsidP="00786940">
            <w:pPr>
              <w:pStyle w:val="Prrafodelista"/>
              <w:numPr>
                <w:ilvl w:val="0"/>
                <w:numId w:val="51"/>
              </w:numPr>
              <w:jc w:val="both"/>
              <w:rPr>
                <w:rFonts w:ascii="Montserrat" w:eastAsia="Calibri" w:hAnsi="Montserrat" w:cs="Arial"/>
                <w:sz w:val="20"/>
                <w:szCs w:val="18"/>
              </w:rPr>
            </w:pPr>
            <w:r w:rsidRPr="00786940">
              <w:rPr>
                <w:rFonts w:ascii="Montserrat" w:eastAsia="Calibri" w:hAnsi="Montserrat" w:cs="Arial"/>
                <w:sz w:val="20"/>
                <w:szCs w:val="18"/>
              </w:rPr>
              <w:t xml:space="preserve">Los </w:t>
            </w:r>
            <w:proofErr w:type="spellStart"/>
            <w:r w:rsidRPr="00786940">
              <w:rPr>
                <w:rFonts w:ascii="Montserrat" w:eastAsia="Calibri" w:hAnsi="Montserrat" w:cs="Arial"/>
                <w:sz w:val="20"/>
                <w:szCs w:val="18"/>
              </w:rPr>
              <w:t>mecanismos</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selección</w:t>
            </w:r>
            <w:proofErr w:type="spellEnd"/>
            <w:r w:rsidRPr="00786940">
              <w:rPr>
                <w:rFonts w:ascii="Montserrat" w:eastAsia="Calibri" w:hAnsi="Montserrat" w:cs="Arial"/>
                <w:sz w:val="20"/>
                <w:szCs w:val="18"/>
              </w:rPr>
              <w:t xml:space="preserve"> de personal que utilizan para prestar los servicios descritos.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786940" w:rsidRDefault="00621CA7" w:rsidP="00786940">
            <w:pPr>
              <w:pStyle w:val="Prrafodelista"/>
              <w:numPr>
                <w:ilvl w:val="0"/>
                <w:numId w:val="51"/>
              </w:numPr>
              <w:jc w:val="both"/>
              <w:rPr>
                <w:rFonts w:ascii="Montserrat" w:eastAsia="Calibri" w:hAnsi="Montserrat" w:cs="Arial"/>
                <w:sz w:val="20"/>
                <w:szCs w:val="18"/>
              </w:rPr>
            </w:pPr>
            <w:r w:rsidRPr="00786940">
              <w:rPr>
                <w:rFonts w:ascii="Montserrat" w:eastAsia="Calibri" w:hAnsi="Montserrat" w:cs="Arial"/>
                <w:sz w:val="20"/>
                <w:szCs w:val="18"/>
              </w:rPr>
              <w:t xml:space="preserve">La forma </w:t>
            </w:r>
            <w:proofErr w:type="spellStart"/>
            <w:r w:rsidRPr="00786940">
              <w:rPr>
                <w:rFonts w:ascii="Montserrat" w:eastAsia="Calibri" w:hAnsi="Montserrat" w:cs="Arial"/>
                <w:sz w:val="20"/>
                <w:szCs w:val="18"/>
              </w:rPr>
              <w:t>en</w:t>
            </w:r>
            <w:proofErr w:type="spellEnd"/>
            <w:r w:rsidRPr="00786940">
              <w:rPr>
                <w:rFonts w:ascii="Montserrat" w:eastAsia="Calibri" w:hAnsi="Montserrat" w:cs="Arial"/>
                <w:sz w:val="20"/>
                <w:szCs w:val="18"/>
              </w:rPr>
              <w:t xml:space="preserve"> </w:t>
            </w:r>
            <w:proofErr w:type="spellStart"/>
            <w:r w:rsidRPr="00786940">
              <w:rPr>
                <w:rFonts w:ascii="Montserrat" w:eastAsia="Calibri" w:hAnsi="Montserrat" w:cs="Arial"/>
                <w:sz w:val="20"/>
                <w:szCs w:val="18"/>
              </w:rPr>
              <w:t>como</w:t>
            </w:r>
            <w:proofErr w:type="spellEnd"/>
            <w:r w:rsidRPr="00786940">
              <w:rPr>
                <w:rFonts w:ascii="Montserrat" w:eastAsia="Calibri" w:hAnsi="Montserrat" w:cs="Arial"/>
                <w:sz w:val="20"/>
                <w:szCs w:val="18"/>
              </w:rPr>
              <w:t xml:space="preserve"> </w:t>
            </w:r>
            <w:proofErr w:type="spellStart"/>
            <w:r w:rsidRPr="00786940">
              <w:rPr>
                <w:rFonts w:ascii="Montserrat" w:eastAsia="Calibri" w:hAnsi="Montserrat" w:cs="Arial"/>
                <w:sz w:val="20"/>
                <w:szCs w:val="18"/>
              </w:rPr>
              <w:t>pretenden</w:t>
            </w:r>
            <w:proofErr w:type="spellEnd"/>
            <w:r w:rsidRPr="00786940">
              <w:rPr>
                <w:rFonts w:ascii="Montserrat" w:eastAsia="Calibri" w:hAnsi="Montserrat" w:cs="Arial"/>
                <w:sz w:val="20"/>
                <w:szCs w:val="18"/>
              </w:rPr>
              <w:t xml:space="preserve"> </w:t>
            </w:r>
            <w:proofErr w:type="spellStart"/>
            <w:r w:rsidRPr="00786940">
              <w:rPr>
                <w:rFonts w:ascii="Montserrat" w:eastAsia="Calibri" w:hAnsi="Montserrat" w:cs="Arial"/>
                <w:sz w:val="20"/>
                <w:szCs w:val="18"/>
              </w:rPr>
              <w:t>reclutar</w:t>
            </w:r>
            <w:proofErr w:type="spellEnd"/>
            <w:r w:rsidRPr="00786940">
              <w:rPr>
                <w:rFonts w:ascii="Montserrat" w:eastAsia="Calibri" w:hAnsi="Montserrat" w:cs="Arial"/>
                <w:sz w:val="20"/>
                <w:szCs w:val="18"/>
              </w:rPr>
              <w:t xml:space="preserve"> al personal para brindar el Servicio al COLBACH</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786940" w:rsidRDefault="00621CA7" w:rsidP="00786940">
            <w:pPr>
              <w:pStyle w:val="Prrafodelista"/>
              <w:numPr>
                <w:ilvl w:val="0"/>
                <w:numId w:val="51"/>
              </w:numPr>
              <w:jc w:val="both"/>
              <w:rPr>
                <w:rFonts w:ascii="Montserrat" w:eastAsia="Calibri" w:hAnsi="Montserrat" w:cs="Arial"/>
                <w:sz w:val="20"/>
                <w:szCs w:val="18"/>
              </w:rPr>
            </w:pPr>
            <w:r w:rsidRPr="00786940">
              <w:rPr>
                <w:rFonts w:ascii="Montserrat" w:eastAsia="Calibri" w:hAnsi="Montserrat" w:cs="Arial"/>
                <w:sz w:val="20"/>
                <w:szCs w:val="18"/>
              </w:rPr>
              <w:t xml:space="preserve">El </w:t>
            </w:r>
            <w:proofErr w:type="spellStart"/>
            <w:r w:rsidRPr="00786940">
              <w:rPr>
                <w:rFonts w:ascii="Montserrat" w:eastAsia="Calibri" w:hAnsi="Montserrat" w:cs="Arial"/>
                <w:sz w:val="20"/>
                <w:szCs w:val="18"/>
              </w:rPr>
              <w:t>mecanismo</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evaluación</w:t>
            </w:r>
            <w:proofErr w:type="spellEnd"/>
            <w:r w:rsidRPr="00786940">
              <w:rPr>
                <w:rFonts w:ascii="Montserrat" w:eastAsia="Calibri" w:hAnsi="Montserrat" w:cs="Arial"/>
                <w:sz w:val="20"/>
                <w:szCs w:val="18"/>
              </w:rPr>
              <w:t xml:space="preserve"> de los servicios prestados.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rsidR="00621CA7" w:rsidRPr="00786940" w:rsidRDefault="00621CA7" w:rsidP="00786940">
            <w:pPr>
              <w:pStyle w:val="Prrafodelista"/>
              <w:numPr>
                <w:ilvl w:val="0"/>
                <w:numId w:val="51"/>
              </w:numPr>
              <w:jc w:val="both"/>
              <w:rPr>
                <w:rFonts w:ascii="Montserrat" w:eastAsia="Calibri" w:hAnsi="Montserrat" w:cs="Arial"/>
                <w:sz w:val="20"/>
                <w:szCs w:val="18"/>
              </w:rPr>
            </w:pPr>
            <w:r w:rsidRPr="00786940">
              <w:rPr>
                <w:rFonts w:ascii="Montserrat" w:eastAsia="Calibri" w:hAnsi="Montserrat" w:cs="Arial"/>
                <w:sz w:val="20"/>
                <w:szCs w:val="18"/>
              </w:rPr>
              <w:t xml:space="preserve">Los </w:t>
            </w:r>
            <w:proofErr w:type="spellStart"/>
            <w:r w:rsidRPr="00786940">
              <w:rPr>
                <w:rFonts w:ascii="Montserrat" w:eastAsia="Calibri" w:hAnsi="Montserrat" w:cs="Arial"/>
                <w:sz w:val="20"/>
                <w:szCs w:val="18"/>
              </w:rPr>
              <w:t>mecanismos</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capacitación</w:t>
            </w:r>
            <w:proofErr w:type="spellEnd"/>
            <w:r w:rsidRPr="00786940">
              <w:rPr>
                <w:rFonts w:ascii="Montserrat" w:eastAsia="Calibri" w:hAnsi="Montserrat" w:cs="Arial"/>
                <w:sz w:val="20"/>
                <w:szCs w:val="18"/>
              </w:rPr>
              <w:t xml:space="preserve"> y evaluación de su personal operativo.</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val="restart"/>
            <w:tcBorders>
              <w:right w:val="single" w:sz="4" w:space="0" w:color="auto"/>
            </w:tcBorders>
            <w:noWrap/>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Plan de trabajo propuesto</w:t>
            </w:r>
          </w:p>
        </w:tc>
        <w:tc>
          <w:tcPr>
            <w:tcW w:w="6171" w:type="dxa"/>
            <w:tcBorders>
              <w:top w:val="single" w:sz="4" w:space="0" w:color="auto"/>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Se deberá prestar un plan de trabajo que al menos cumpla con los siguientes puntos:</w:t>
            </w:r>
          </w:p>
        </w:tc>
        <w:tc>
          <w:tcPr>
            <w:tcW w:w="2268" w:type="dxa"/>
            <w:gridSpan w:val="2"/>
            <w:vMerge w:val="restart"/>
            <w:tcBorders>
              <w:left w:val="single" w:sz="4" w:space="0" w:color="auto"/>
            </w:tcBorders>
            <w:noWrap/>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4</w:t>
            </w: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52"/>
              </w:numPr>
              <w:jc w:val="both"/>
              <w:rPr>
                <w:rFonts w:ascii="Montserrat" w:eastAsia="Calibri" w:hAnsi="Montserrat" w:cs="Arial"/>
                <w:sz w:val="20"/>
                <w:szCs w:val="18"/>
              </w:rPr>
            </w:pPr>
            <w:proofErr w:type="spellStart"/>
            <w:r w:rsidRPr="00786940">
              <w:rPr>
                <w:rFonts w:ascii="Montserrat" w:eastAsia="Calibri" w:hAnsi="Montserrat" w:cs="Arial"/>
                <w:sz w:val="20"/>
                <w:szCs w:val="18"/>
              </w:rPr>
              <w:t>Vulnerabilidades</w:t>
            </w:r>
            <w:proofErr w:type="spellEnd"/>
            <w:r w:rsidRPr="00786940">
              <w:rPr>
                <w:rFonts w:ascii="Montserrat" w:eastAsia="Calibri" w:hAnsi="Montserrat" w:cs="Arial"/>
                <w:sz w:val="20"/>
                <w:szCs w:val="18"/>
              </w:rPr>
              <w:t xml:space="preserve"> </w:t>
            </w:r>
            <w:proofErr w:type="spellStart"/>
            <w:r w:rsidRPr="00786940">
              <w:rPr>
                <w:rFonts w:ascii="Montserrat" w:eastAsia="Calibri" w:hAnsi="Montserrat" w:cs="Arial"/>
                <w:sz w:val="20"/>
                <w:szCs w:val="18"/>
              </w:rPr>
              <w:t>internas</w:t>
            </w:r>
            <w:proofErr w:type="spellEnd"/>
            <w:r w:rsidRPr="00786940">
              <w:rPr>
                <w:rFonts w:ascii="Montserrat" w:eastAsia="Calibri" w:hAnsi="Montserrat" w:cs="Arial"/>
                <w:sz w:val="20"/>
                <w:szCs w:val="18"/>
              </w:rPr>
              <w:t xml:space="preserve"> y </w:t>
            </w:r>
            <w:proofErr w:type="spellStart"/>
            <w:r w:rsidRPr="00786940">
              <w:rPr>
                <w:rFonts w:ascii="Montserrat" w:eastAsia="Calibri" w:hAnsi="Montserrat" w:cs="Arial"/>
                <w:sz w:val="20"/>
                <w:szCs w:val="18"/>
              </w:rPr>
              <w:t>externas</w:t>
            </w:r>
            <w:proofErr w:type="spellEnd"/>
          </w:p>
        </w:tc>
        <w:tc>
          <w:tcPr>
            <w:tcW w:w="2268" w:type="dxa"/>
            <w:gridSpan w:val="2"/>
            <w:vMerge/>
            <w:tcBorders>
              <w:lef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9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786940" w:rsidRDefault="00621CA7" w:rsidP="00786940">
            <w:pPr>
              <w:pStyle w:val="Prrafodelista"/>
              <w:numPr>
                <w:ilvl w:val="0"/>
                <w:numId w:val="52"/>
              </w:numPr>
              <w:jc w:val="both"/>
              <w:rPr>
                <w:rFonts w:ascii="Montserrat" w:eastAsia="Calibri" w:hAnsi="Montserrat" w:cs="Arial"/>
                <w:sz w:val="20"/>
                <w:szCs w:val="18"/>
              </w:rPr>
            </w:pPr>
            <w:proofErr w:type="spellStart"/>
            <w:r w:rsidRPr="00786940">
              <w:rPr>
                <w:rFonts w:ascii="Montserrat" w:eastAsia="Calibri" w:hAnsi="Montserrat" w:cs="Arial"/>
                <w:sz w:val="20"/>
                <w:szCs w:val="18"/>
              </w:rPr>
              <w:t>Índices</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criminalidad</w:t>
            </w:r>
            <w:proofErr w:type="spellEnd"/>
            <w:r w:rsidRPr="00786940">
              <w:rPr>
                <w:rFonts w:ascii="Montserrat" w:eastAsia="Calibri" w:hAnsi="Montserrat" w:cs="Arial"/>
                <w:sz w:val="20"/>
                <w:szCs w:val="18"/>
              </w:rPr>
              <w:t xml:space="preserve"> </w:t>
            </w:r>
            <w:proofErr w:type="spellStart"/>
            <w:r w:rsidRPr="00786940">
              <w:rPr>
                <w:rFonts w:ascii="Montserrat" w:eastAsia="Calibri" w:hAnsi="Montserrat" w:cs="Arial"/>
                <w:sz w:val="20"/>
                <w:szCs w:val="18"/>
              </w:rPr>
              <w:t>en</w:t>
            </w:r>
            <w:proofErr w:type="spellEnd"/>
            <w:r w:rsidRPr="00786940">
              <w:rPr>
                <w:rFonts w:ascii="Montserrat" w:eastAsia="Calibri" w:hAnsi="Montserrat" w:cs="Arial"/>
                <w:sz w:val="20"/>
                <w:szCs w:val="18"/>
              </w:rPr>
              <w:t xml:space="preserve"> la zona y áreas perimetrales de planteles y oficinas generales del COLBACH</w:t>
            </w:r>
          </w:p>
        </w:tc>
        <w:tc>
          <w:tcPr>
            <w:tcW w:w="2268" w:type="dxa"/>
            <w:gridSpan w:val="2"/>
            <w:vMerge/>
            <w:tcBorders>
              <w:lef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12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Análisis de riesgos con los antecedentes metodología, objetivo, ubicación y colindancias, ubicación de servicios de emergencia, descripción del inmueble e instalaciones; así como revisión </w:t>
            </w:r>
            <w:r w:rsidR="00786940" w:rsidRPr="00621CA7">
              <w:rPr>
                <w:rFonts w:ascii="Montserrat" w:eastAsia="Calibri" w:hAnsi="Montserrat" w:cs="Arial"/>
                <w:sz w:val="20"/>
                <w:szCs w:val="18"/>
              </w:rPr>
              <w:t>sucinta de</w:t>
            </w:r>
            <w:r w:rsidRPr="00621CA7">
              <w:rPr>
                <w:rFonts w:ascii="Montserrat" w:eastAsia="Calibri" w:hAnsi="Montserrat" w:cs="Arial"/>
                <w:sz w:val="20"/>
                <w:szCs w:val="18"/>
              </w:rPr>
              <w:t xml:space="preserve"> los riesgos.</w:t>
            </w:r>
          </w:p>
        </w:tc>
        <w:tc>
          <w:tcPr>
            <w:tcW w:w="2268" w:type="dxa"/>
            <w:gridSpan w:val="2"/>
            <w:vMerge/>
            <w:tcBorders>
              <w:lef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val="restart"/>
            <w:tcBorders>
              <w:righ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 xml:space="preserve">Esquema estructural de los </w:t>
            </w:r>
            <w:r w:rsidR="00786940" w:rsidRPr="00621CA7">
              <w:rPr>
                <w:rFonts w:ascii="Montserrat" w:eastAsia="Calibri" w:hAnsi="Montserrat" w:cs="Arial"/>
                <w:sz w:val="20"/>
                <w:szCs w:val="18"/>
              </w:rPr>
              <w:t>recursos humanos</w:t>
            </w:r>
          </w:p>
        </w:tc>
        <w:tc>
          <w:tcPr>
            <w:tcW w:w="6171" w:type="dxa"/>
            <w:tcBorders>
              <w:top w:val="single" w:sz="4" w:space="0" w:color="auto"/>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Para cumplir este punto será suficiente con presentar los documentos siguientes:</w:t>
            </w:r>
          </w:p>
        </w:tc>
        <w:tc>
          <w:tcPr>
            <w:tcW w:w="2268" w:type="dxa"/>
            <w:gridSpan w:val="2"/>
            <w:vMerge w:val="restart"/>
            <w:tcBorders>
              <w:left w:val="single" w:sz="4" w:space="0" w:color="auto"/>
            </w:tcBorders>
            <w:noWrap/>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4</w:t>
            </w: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12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786940" w:rsidRDefault="00621CA7" w:rsidP="00786940">
            <w:pPr>
              <w:pStyle w:val="Prrafodelista"/>
              <w:numPr>
                <w:ilvl w:val="0"/>
                <w:numId w:val="53"/>
              </w:numPr>
              <w:jc w:val="both"/>
              <w:rPr>
                <w:rFonts w:ascii="Montserrat" w:eastAsia="Calibri" w:hAnsi="Montserrat" w:cs="Arial"/>
                <w:sz w:val="20"/>
                <w:szCs w:val="18"/>
              </w:rPr>
            </w:pPr>
            <w:r w:rsidRPr="00786940">
              <w:rPr>
                <w:rFonts w:ascii="Montserrat" w:eastAsia="Calibri" w:hAnsi="Montserrat" w:cs="Arial"/>
                <w:sz w:val="20"/>
                <w:szCs w:val="18"/>
              </w:rPr>
              <w:t xml:space="preserve">Un </w:t>
            </w:r>
            <w:proofErr w:type="spellStart"/>
            <w:r w:rsidRPr="00786940">
              <w:rPr>
                <w:rFonts w:ascii="Montserrat" w:eastAsia="Calibri" w:hAnsi="Montserrat" w:cs="Arial"/>
                <w:sz w:val="20"/>
                <w:szCs w:val="18"/>
              </w:rPr>
              <w:t>Organigrama</w:t>
            </w:r>
            <w:proofErr w:type="spellEnd"/>
            <w:r w:rsidRPr="00786940">
              <w:rPr>
                <w:rFonts w:ascii="Montserrat" w:eastAsia="Calibri" w:hAnsi="Montserrat" w:cs="Arial"/>
                <w:sz w:val="20"/>
                <w:szCs w:val="18"/>
              </w:rPr>
              <w:t xml:space="preserve"> de </w:t>
            </w:r>
            <w:proofErr w:type="spellStart"/>
            <w:r w:rsidRPr="00786940">
              <w:rPr>
                <w:rFonts w:ascii="Montserrat" w:eastAsia="Calibri" w:hAnsi="Montserrat" w:cs="Arial"/>
                <w:sz w:val="20"/>
                <w:szCs w:val="18"/>
              </w:rPr>
              <w:t>como</w:t>
            </w:r>
            <w:proofErr w:type="spellEnd"/>
            <w:r w:rsidRPr="00786940">
              <w:rPr>
                <w:rFonts w:ascii="Montserrat" w:eastAsia="Calibri" w:hAnsi="Montserrat" w:cs="Arial"/>
                <w:sz w:val="20"/>
                <w:szCs w:val="18"/>
              </w:rPr>
              <w:t xml:space="preserve"> </w:t>
            </w:r>
            <w:proofErr w:type="spellStart"/>
            <w:r w:rsidR="00786940" w:rsidRPr="00786940">
              <w:rPr>
                <w:rFonts w:ascii="Montserrat" w:eastAsia="Calibri" w:hAnsi="Montserrat" w:cs="Arial"/>
                <w:sz w:val="20"/>
                <w:szCs w:val="18"/>
              </w:rPr>
              <w:t>estructurara</w:t>
            </w:r>
            <w:proofErr w:type="spellEnd"/>
            <w:r w:rsidR="00786940" w:rsidRPr="00786940">
              <w:rPr>
                <w:rFonts w:ascii="Montserrat" w:eastAsia="Calibri" w:hAnsi="Montserrat" w:cs="Arial"/>
                <w:sz w:val="20"/>
                <w:szCs w:val="18"/>
              </w:rPr>
              <w:t xml:space="preserve"> </w:t>
            </w:r>
            <w:proofErr w:type="spellStart"/>
            <w:r w:rsidR="00786940" w:rsidRPr="00786940">
              <w:rPr>
                <w:rFonts w:ascii="Montserrat" w:eastAsia="Calibri" w:hAnsi="Montserrat" w:cs="Arial"/>
                <w:sz w:val="20"/>
                <w:szCs w:val="18"/>
              </w:rPr>
              <w:t>su</w:t>
            </w:r>
            <w:proofErr w:type="spellEnd"/>
            <w:r w:rsidRPr="00786940">
              <w:rPr>
                <w:rFonts w:ascii="Montserrat" w:eastAsia="Calibri" w:hAnsi="Montserrat" w:cs="Arial"/>
                <w:sz w:val="20"/>
                <w:szCs w:val="18"/>
              </w:rPr>
              <w:t xml:space="preserve"> </w:t>
            </w:r>
            <w:proofErr w:type="spellStart"/>
            <w:r w:rsidRPr="00786940">
              <w:rPr>
                <w:rFonts w:ascii="Montserrat" w:eastAsia="Calibri" w:hAnsi="Montserrat" w:cs="Arial"/>
                <w:sz w:val="20"/>
                <w:szCs w:val="18"/>
              </w:rPr>
              <w:t>plantilla</w:t>
            </w:r>
            <w:proofErr w:type="spellEnd"/>
            <w:r w:rsidRPr="00786940">
              <w:rPr>
                <w:rFonts w:ascii="Montserrat" w:eastAsia="Calibri" w:hAnsi="Montserrat" w:cs="Arial"/>
                <w:sz w:val="20"/>
                <w:szCs w:val="18"/>
              </w:rPr>
              <w:t xml:space="preserve"> de personal propuesto para la cobertura de cada uno de los servicios de vigilancia con los cuales pretende dar el servicio.</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12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786940" w:rsidRDefault="00621CA7" w:rsidP="00786940">
            <w:pPr>
              <w:pStyle w:val="Prrafodelista"/>
              <w:numPr>
                <w:ilvl w:val="0"/>
                <w:numId w:val="53"/>
              </w:numPr>
              <w:jc w:val="both"/>
              <w:rPr>
                <w:rFonts w:ascii="Montserrat" w:eastAsia="Calibri" w:hAnsi="Montserrat" w:cs="Arial"/>
                <w:sz w:val="20"/>
                <w:szCs w:val="18"/>
              </w:rPr>
            </w:pPr>
            <w:proofErr w:type="spellStart"/>
            <w:r w:rsidRPr="00786940">
              <w:rPr>
                <w:rFonts w:ascii="Montserrat" w:eastAsia="Calibri" w:hAnsi="Montserrat" w:cs="Arial"/>
                <w:sz w:val="20"/>
                <w:szCs w:val="18"/>
              </w:rPr>
              <w:t>Presentar</w:t>
            </w:r>
            <w:proofErr w:type="spellEnd"/>
            <w:r w:rsidRPr="00786940">
              <w:rPr>
                <w:rFonts w:ascii="Montserrat" w:eastAsia="Calibri" w:hAnsi="Montserrat" w:cs="Arial"/>
                <w:sz w:val="20"/>
                <w:szCs w:val="18"/>
              </w:rPr>
              <w:t xml:space="preserve"> un </w:t>
            </w:r>
            <w:proofErr w:type="spellStart"/>
            <w:r w:rsidRPr="00786940">
              <w:rPr>
                <w:rFonts w:ascii="Montserrat" w:eastAsia="Calibri" w:hAnsi="Montserrat" w:cs="Arial"/>
                <w:sz w:val="20"/>
                <w:szCs w:val="18"/>
              </w:rPr>
              <w:t>documento</w:t>
            </w:r>
            <w:proofErr w:type="spellEnd"/>
            <w:r w:rsidRPr="00786940">
              <w:rPr>
                <w:rFonts w:ascii="Montserrat" w:eastAsia="Calibri" w:hAnsi="Montserrat" w:cs="Arial"/>
                <w:sz w:val="20"/>
                <w:szCs w:val="18"/>
              </w:rPr>
              <w:t xml:space="preserve"> </w:t>
            </w:r>
            <w:proofErr w:type="spellStart"/>
            <w:r w:rsidRPr="00786940">
              <w:rPr>
                <w:rFonts w:ascii="Montserrat" w:eastAsia="Calibri" w:hAnsi="Montserrat" w:cs="Arial"/>
                <w:sz w:val="20"/>
                <w:szCs w:val="18"/>
              </w:rPr>
              <w:t>denominado</w:t>
            </w:r>
            <w:proofErr w:type="spellEnd"/>
            <w:r w:rsidRPr="00786940">
              <w:rPr>
                <w:rFonts w:ascii="Montserrat" w:eastAsia="Calibri" w:hAnsi="Montserrat" w:cs="Arial"/>
                <w:sz w:val="20"/>
                <w:szCs w:val="18"/>
              </w:rPr>
              <w:t xml:space="preserve"> “análisis y descripción de puestos” el cual explicara qué es lo que deberá hacer cada uno de los puestos señalados en el organigrama. Deberá de desarrollar al menos.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1.- objetivos del puesto</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2.- descripción de actividades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tcBorders>
              <w:bottom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625" w:type="dxa"/>
            <w:vMerge/>
            <w:tcBorders>
              <w:bottom w:val="single" w:sz="4" w:space="0" w:color="auto"/>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3.- perfil del puesto y requerimientos de contratación.</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1200"/>
        </w:trPr>
        <w:tc>
          <w:tcPr>
            <w:tcW w:w="2547" w:type="dxa"/>
            <w:vMerge w:val="restart"/>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 xml:space="preserve">IV.- Cumplimento de contratos. </w:t>
            </w:r>
            <w:r w:rsidRPr="00621CA7">
              <w:rPr>
                <w:rFonts w:ascii="Montserrat" w:eastAsia="Calibri" w:hAnsi="Montserrat" w:cs="Arial"/>
                <w:sz w:val="20"/>
                <w:szCs w:val="18"/>
              </w:rPr>
              <w:br/>
            </w:r>
            <w:r w:rsidRPr="00621CA7">
              <w:rPr>
                <w:rFonts w:ascii="Montserrat" w:eastAsia="Calibri" w:hAnsi="Montserrat" w:cs="Arial"/>
                <w:sz w:val="20"/>
                <w:szCs w:val="18"/>
              </w:rPr>
              <w:br/>
              <w:t xml:space="preserve">12 </w:t>
            </w:r>
            <w:r w:rsidR="00786940" w:rsidRPr="00621CA7">
              <w:rPr>
                <w:rFonts w:ascii="Montserrat" w:eastAsia="Calibri" w:hAnsi="Montserrat" w:cs="Arial"/>
                <w:sz w:val="20"/>
                <w:szCs w:val="18"/>
              </w:rPr>
              <w:t>puntos</w:t>
            </w:r>
            <w:r w:rsidRPr="00621CA7">
              <w:rPr>
                <w:rFonts w:ascii="Montserrat" w:eastAsia="Calibri" w:hAnsi="Montserrat" w:cs="Arial"/>
                <w:sz w:val="20"/>
                <w:szCs w:val="18"/>
              </w:rPr>
              <w:t xml:space="preserve"> de la ponderación global</w:t>
            </w:r>
            <w:r w:rsidRPr="00621CA7">
              <w:rPr>
                <w:rFonts w:ascii="Montserrat" w:eastAsia="Calibri" w:hAnsi="Montserrat" w:cs="Arial"/>
                <w:sz w:val="20"/>
                <w:szCs w:val="18"/>
              </w:rPr>
              <w:br/>
            </w:r>
            <w:r w:rsidRPr="00621CA7">
              <w:rPr>
                <w:rFonts w:ascii="Montserrat" w:eastAsia="Calibri" w:hAnsi="Montserrat" w:cs="Arial"/>
                <w:sz w:val="20"/>
                <w:szCs w:val="18"/>
              </w:rPr>
              <w:br/>
              <w:t>Mide el cumplimiento o el desempeño que ha tenido el licitante en la presentación oportuna y adecuada de los servicios de la misma naturaleza.</w:t>
            </w:r>
          </w:p>
        </w:tc>
        <w:tc>
          <w:tcPr>
            <w:tcW w:w="1625" w:type="dxa"/>
            <w:vMerge w:val="restart"/>
            <w:tcBorders>
              <w:right w:val="single" w:sz="4" w:space="0" w:color="auto"/>
            </w:tcBorders>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Cumplimento de contratos</w:t>
            </w:r>
          </w:p>
        </w:tc>
        <w:tc>
          <w:tcPr>
            <w:tcW w:w="6171" w:type="dxa"/>
            <w:tcBorders>
              <w:top w:val="single" w:sz="4" w:space="0" w:color="auto"/>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considerará el máximo de puntos al licitante que acredite el cumplimiento de hasta 9 contratos dentro de los años 2017 al 2020. </w:t>
            </w:r>
            <w:r w:rsidR="00786940" w:rsidRPr="00621CA7">
              <w:rPr>
                <w:rFonts w:ascii="Montserrat" w:eastAsia="Calibri" w:hAnsi="Montserrat" w:cs="Arial"/>
                <w:sz w:val="20"/>
                <w:szCs w:val="18"/>
              </w:rPr>
              <w:t>Entre iniciativa</w:t>
            </w:r>
            <w:r w:rsidRPr="00621CA7">
              <w:rPr>
                <w:rFonts w:ascii="Montserrat" w:eastAsia="Calibri" w:hAnsi="Montserrat" w:cs="Arial"/>
                <w:sz w:val="20"/>
                <w:szCs w:val="18"/>
              </w:rPr>
              <w:t xml:space="preserve"> privada e instituciones públicas sumados en su totalidad.</w:t>
            </w:r>
          </w:p>
        </w:tc>
        <w:tc>
          <w:tcPr>
            <w:tcW w:w="2268" w:type="dxa"/>
            <w:gridSpan w:val="2"/>
            <w:vMerge w:val="restart"/>
            <w:tcBorders>
              <w:left w:val="single" w:sz="4" w:space="0" w:color="auto"/>
            </w:tcBorders>
            <w:noWrap/>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12</w:t>
            </w:r>
          </w:p>
        </w:tc>
        <w:tc>
          <w:tcPr>
            <w:tcW w:w="993" w:type="dxa"/>
            <w:vMerge w:val="restart"/>
            <w:vAlign w:val="center"/>
            <w:hideMark/>
          </w:tcPr>
          <w:p w:rsidR="00621CA7" w:rsidRPr="00621CA7" w:rsidRDefault="00621CA7" w:rsidP="00786940">
            <w:pPr>
              <w:jc w:val="center"/>
              <w:rPr>
                <w:rFonts w:ascii="Montserrat" w:eastAsia="Calibri" w:hAnsi="Montserrat" w:cs="Arial"/>
                <w:sz w:val="20"/>
                <w:szCs w:val="18"/>
              </w:rPr>
            </w:pPr>
            <w:r w:rsidRPr="00621CA7">
              <w:rPr>
                <w:rFonts w:ascii="Montserrat" w:eastAsia="Calibri" w:hAnsi="Montserrat" w:cs="Arial"/>
                <w:sz w:val="20"/>
                <w:szCs w:val="18"/>
              </w:rPr>
              <w:t>12</w:t>
            </w: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Lo cual deberá contener</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54"/>
              </w:numPr>
              <w:jc w:val="both"/>
              <w:rPr>
                <w:rFonts w:ascii="Montserrat" w:eastAsia="Calibri" w:hAnsi="Montserrat" w:cs="Arial"/>
                <w:sz w:val="20"/>
                <w:szCs w:val="18"/>
              </w:rPr>
            </w:pPr>
            <w:proofErr w:type="spellStart"/>
            <w:r w:rsidRPr="00786940">
              <w:rPr>
                <w:rFonts w:ascii="Montserrat" w:eastAsia="Calibri" w:hAnsi="Montserrat" w:cs="Arial"/>
                <w:sz w:val="20"/>
                <w:szCs w:val="18"/>
              </w:rPr>
              <w:t>Nombre</w:t>
            </w:r>
            <w:proofErr w:type="spellEnd"/>
            <w:r w:rsidRPr="00786940">
              <w:rPr>
                <w:rFonts w:ascii="Montserrat" w:eastAsia="Calibri" w:hAnsi="Montserrat" w:cs="Arial"/>
                <w:sz w:val="20"/>
                <w:szCs w:val="18"/>
              </w:rPr>
              <w:t xml:space="preserve"> y </w:t>
            </w:r>
            <w:proofErr w:type="spellStart"/>
            <w:r w:rsidRPr="00786940">
              <w:rPr>
                <w:rFonts w:ascii="Montserrat" w:eastAsia="Calibri" w:hAnsi="Montserrat" w:cs="Arial"/>
                <w:sz w:val="20"/>
                <w:szCs w:val="18"/>
              </w:rPr>
              <w:t>firma</w:t>
            </w:r>
            <w:proofErr w:type="spellEnd"/>
            <w:r w:rsidRPr="00786940">
              <w:rPr>
                <w:rFonts w:ascii="Montserrat" w:eastAsia="Calibri" w:hAnsi="Montserrat" w:cs="Arial"/>
                <w:sz w:val="20"/>
                <w:szCs w:val="18"/>
              </w:rPr>
              <w:t xml:space="preserve"> del cliente</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54"/>
              </w:numPr>
              <w:jc w:val="both"/>
              <w:rPr>
                <w:rFonts w:ascii="Montserrat" w:eastAsia="Calibri" w:hAnsi="Montserrat" w:cs="Arial"/>
                <w:sz w:val="20"/>
                <w:szCs w:val="18"/>
              </w:rPr>
            </w:pPr>
            <w:proofErr w:type="spellStart"/>
            <w:r w:rsidRPr="00786940">
              <w:rPr>
                <w:rFonts w:ascii="Montserrat" w:eastAsia="Calibri" w:hAnsi="Montserrat" w:cs="Arial"/>
                <w:sz w:val="20"/>
                <w:szCs w:val="18"/>
              </w:rPr>
              <w:t>Descripción</w:t>
            </w:r>
            <w:proofErr w:type="spellEnd"/>
            <w:r w:rsidRPr="00786940">
              <w:rPr>
                <w:rFonts w:ascii="Montserrat" w:eastAsia="Calibri" w:hAnsi="Montserrat" w:cs="Arial"/>
                <w:sz w:val="20"/>
                <w:szCs w:val="18"/>
              </w:rPr>
              <w:t xml:space="preserve"> del </w:t>
            </w:r>
            <w:proofErr w:type="spellStart"/>
            <w:r w:rsidRPr="00786940">
              <w:rPr>
                <w:rFonts w:ascii="Montserrat" w:eastAsia="Calibri" w:hAnsi="Montserrat" w:cs="Arial"/>
                <w:sz w:val="20"/>
                <w:szCs w:val="18"/>
              </w:rPr>
              <w:t>servicio</w:t>
            </w:r>
            <w:proofErr w:type="spellEnd"/>
            <w:r w:rsidRPr="00786940">
              <w:rPr>
                <w:rFonts w:ascii="Montserrat" w:eastAsia="Calibri" w:hAnsi="Montserrat" w:cs="Arial"/>
                <w:sz w:val="20"/>
                <w:szCs w:val="18"/>
              </w:rPr>
              <w:t xml:space="preserve"> (</w:t>
            </w:r>
            <w:proofErr w:type="spellStart"/>
            <w:r w:rsidRPr="00786940">
              <w:rPr>
                <w:rFonts w:ascii="Montserrat" w:eastAsia="Calibri" w:hAnsi="Montserrat" w:cs="Arial"/>
                <w:sz w:val="20"/>
                <w:szCs w:val="18"/>
              </w:rPr>
              <w:t>servicio</w:t>
            </w:r>
            <w:proofErr w:type="spellEnd"/>
            <w:r w:rsidRPr="00786940">
              <w:rPr>
                <w:rFonts w:ascii="Montserrat" w:eastAsia="Calibri" w:hAnsi="Montserrat" w:cs="Arial"/>
                <w:sz w:val="20"/>
                <w:szCs w:val="18"/>
              </w:rPr>
              <w:t xml:space="preserve"> de vigilancia)</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rsidR="00621CA7" w:rsidRPr="00786940" w:rsidRDefault="00621CA7" w:rsidP="00786940">
            <w:pPr>
              <w:pStyle w:val="Prrafodelista"/>
              <w:numPr>
                <w:ilvl w:val="0"/>
                <w:numId w:val="54"/>
              </w:numPr>
              <w:jc w:val="both"/>
              <w:rPr>
                <w:rFonts w:ascii="Montserrat" w:eastAsia="Calibri" w:hAnsi="Montserrat" w:cs="Arial"/>
                <w:sz w:val="20"/>
                <w:szCs w:val="18"/>
              </w:rPr>
            </w:pPr>
            <w:proofErr w:type="spellStart"/>
            <w:r w:rsidRPr="00786940">
              <w:rPr>
                <w:rFonts w:ascii="Montserrat" w:eastAsia="Calibri" w:hAnsi="Montserrat" w:cs="Arial"/>
                <w:sz w:val="20"/>
                <w:szCs w:val="18"/>
              </w:rPr>
              <w:t>Periodo</w:t>
            </w:r>
            <w:proofErr w:type="spellEnd"/>
            <w:r w:rsidRPr="00786940">
              <w:rPr>
                <w:rFonts w:ascii="Montserrat" w:eastAsia="Calibri" w:hAnsi="Montserrat" w:cs="Arial"/>
                <w:sz w:val="20"/>
                <w:szCs w:val="18"/>
              </w:rPr>
              <w:t xml:space="preserve"> o </w:t>
            </w:r>
            <w:proofErr w:type="spellStart"/>
            <w:r w:rsidRPr="00786940">
              <w:rPr>
                <w:rFonts w:ascii="Montserrat" w:eastAsia="Calibri" w:hAnsi="Montserrat" w:cs="Arial"/>
                <w:sz w:val="20"/>
                <w:szCs w:val="18"/>
              </w:rPr>
              <w:t>vigencia</w:t>
            </w:r>
            <w:proofErr w:type="spellEnd"/>
            <w:r w:rsidRPr="00786940">
              <w:rPr>
                <w:rFonts w:ascii="Montserrat" w:eastAsia="Calibri" w:hAnsi="Montserrat" w:cs="Arial"/>
                <w:sz w:val="20"/>
                <w:szCs w:val="18"/>
              </w:rPr>
              <w:t xml:space="preserve"> de la prestación del servicio</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w:t>
            </w:r>
            <w:r w:rsidR="00786940" w:rsidRPr="00621CA7">
              <w:rPr>
                <w:rFonts w:ascii="Montserrat" w:eastAsia="Calibri" w:hAnsi="Montserrat" w:cs="Arial"/>
                <w:sz w:val="20"/>
                <w:szCs w:val="18"/>
              </w:rPr>
              <w:t>otorgarán</w:t>
            </w:r>
            <w:r w:rsidRPr="00621CA7">
              <w:rPr>
                <w:rFonts w:ascii="Montserrat" w:eastAsia="Calibri" w:hAnsi="Montserrat" w:cs="Arial"/>
                <w:sz w:val="20"/>
                <w:szCs w:val="18"/>
              </w:rPr>
              <w:t xml:space="preserve"> 12 puntos al licitante que acredite el cumplimento de 6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600"/>
        </w:trPr>
        <w:tc>
          <w:tcPr>
            <w:tcW w:w="2547" w:type="dxa"/>
            <w:vMerge/>
            <w:hideMark/>
          </w:tcPr>
          <w:p w:rsidR="00621CA7" w:rsidRPr="00621CA7" w:rsidRDefault="00621CA7" w:rsidP="00621CA7">
            <w:pPr>
              <w:jc w:val="both"/>
              <w:rPr>
                <w:rFonts w:ascii="Montserrat" w:eastAsia="Calibri" w:hAnsi="Montserrat" w:cs="Arial"/>
                <w:sz w:val="20"/>
                <w:szCs w:val="18"/>
              </w:rPr>
            </w:pPr>
          </w:p>
        </w:tc>
        <w:tc>
          <w:tcPr>
            <w:tcW w:w="1625" w:type="dxa"/>
            <w:vMerge/>
            <w:tcBorders>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w:t>
            </w:r>
            <w:r w:rsidR="00786940" w:rsidRPr="00621CA7">
              <w:rPr>
                <w:rFonts w:ascii="Montserrat" w:eastAsia="Calibri" w:hAnsi="Montserrat" w:cs="Arial"/>
                <w:sz w:val="20"/>
                <w:szCs w:val="18"/>
              </w:rPr>
              <w:t>otorgarán</w:t>
            </w:r>
            <w:r w:rsidRPr="00621CA7">
              <w:rPr>
                <w:rFonts w:ascii="Montserrat" w:eastAsia="Calibri" w:hAnsi="Montserrat" w:cs="Arial"/>
                <w:sz w:val="20"/>
                <w:szCs w:val="18"/>
              </w:rPr>
              <w:t xml:space="preserve"> 9 puntos al licitante que acredite el cumplimento de 5 contratos</w:t>
            </w:r>
          </w:p>
        </w:tc>
        <w:tc>
          <w:tcPr>
            <w:tcW w:w="2268" w:type="dxa"/>
            <w:gridSpan w:val="2"/>
            <w:vMerge/>
            <w:tcBorders>
              <w:lef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600"/>
        </w:trPr>
        <w:tc>
          <w:tcPr>
            <w:tcW w:w="2547" w:type="dxa"/>
            <w:vMerge/>
            <w:tcBorders>
              <w:bottom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1625" w:type="dxa"/>
            <w:vMerge/>
            <w:tcBorders>
              <w:bottom w:val="single" w:sz="4" w:space="0" w:color="auto"/>
              <w:right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rsidR="00621CA7" w:rsidRPr="00621CA7" w:rsidRDefault="00621CA7" w:rsidP="00621CA7">
            <w:pPr>
              <w:jc w:val="both"/>
              <w:rPr>
                <w:rFonts w:ascii="Montserrat" w:eastAsia="Calibri" w:hAnsi="Montserrat" w:cs="Arial"/>
                <w:sz w:val="20"/>
                <w:szCs w:val="18"/>
              </w:rPr>
            </w:pPr>
            <w:r w:rsidRPr="00621CA7">
              <w:rPr>
                <w:rFonts w:ascii="Montserrat" w:eastAsia="Calibri" w:hAnsi="Montserrat" w:cs="Arial"/>
                <w:sz w:val="20"/>
                <w:szCs w:val="18"/>
              </w:rPr>
              <w:t xml:space="preserve">Se </w:t>
            </w:r>
            <w:r w:rsidR="00786940" w:rsidRPr="00621CA7">
              <w:rPr>
                <w:rFonts w:ascii="Montserrat" w:eastAsia="Calibri" w:hAnsi="Montserrat" w:cs="Arial"/>
                <w:sz w:val="20"/>
                <w:szCs w:val="18"/>
              </w:rPr>
              <w:t>otorgarán</w:t>
            </w:r>
            <w:r w:rsidRPr="00621CA7">
              <w:rPr>
                <w:rFonts w:ascii="Montserrat" w:eastAsia="Calibri" w:hAnsi="Montserrat" w:cs="Arial"/>
                <w:sz w:val="20"/>
                <w:szCs w:val="18"/>
              </w:rPr>
              <w:t xml:space="preserve"> 6 puntos al licitante que acredite el cumplimiento de 4 contratos</w:t>
            </w:r>
          </w:p>
        </w:tc>
        <w:tc>
          <w:tcPr>
            <w:tcW w:w="2268" w:type="dxa"/>
            <w:gridSpan w:val="2"/>
            <w:vMerge/>
            <w:tcBorders>
              <w:left w:val="single" w:sz="4" w:space="0" w:color="auto"/>
              <w:bottom w:val="single" w:sz="4" w:space="0" w:color="auto"/>
            </w:tcBorders>
            <w:hideMark/>
          </w:tcPr>
          <w:p w:rsidR="00621CA7" w:rsidRPr="00621CA7" w:rsidRDefault="00621CA7" w:rsidP="00621CA7">
            <w:pPr>
              <w:jc w:val="both"/>
              <w:rPr>
                <w:rFonts w:ascii="Montserrat" w:eastAsia="Calibri" w:hAnsi="Montserrat" w:cs="Arial"/>
                <w:sz w:val="20"/>
                <w:szCs w:val="18"/>
              </w:rPr>
            </w:pPr>
          </w:p>
        </w:tc>
        <w:tc>
          <w:tcPr>
            <w:tcW w:w="993" w:type="dxa"/>
            <w:vMerge/>
            <w:hideMark/>
          </w:tcPr>
          <w:p w:rsidR="00621CA7" w:rsidRPr="00621CA7" w:rsidRDefault="00621CA7" w:rsidP="00621CA7">
            <w:pPr>
              <w:jc w:val="both"/>
              <w:rPr>
                <w:rFonts w:ascii="Montserrat" w:eastAsia="Calibri" w:hAnsi="Montserrat" w:cs="Arial"/>
                <w:sz w:val="20"/>
                <w:szCs w:val="18"/>
              </w:rPr>
            </w:pPr>
          </w:p>
        </w:tc>
      </w:tr>
      <w:tr w:rsidR="00621CA7" w:rsidRPr="00621CA7" w:rsidTr="00786940">
        <w:trPr>
          <w:trHeight w:val="315"/>
        </w:trPr>
        <w:tc>
          <w:tcPr>
            <w:tcW w:w="2547" w:type="dxa"/>
            <w:tcBorders>
              <w:top w:val="single" w:sz="4" w:space="0" w:color="auto"/>
              <w:left w:val="nil"/>
              <w:bottom w:val="nil"/>
              <w:right w:val="nil"/>
            </w:tcBorders>
            <w:noWrap/>
            <w:hideMark/>
          </w:tcPr>
          <w:p w:rsidR="00621CA7" w:rsidRPr="00621CA7" w:rsidRDefault="00621CA7" w:rsidP="00621CA7">
            <w:pPr>
              <w:jc w:val="both"/>
              <w:rPr>
                <w:rFonts w:ascii="Montserrat" w:eastAsia="Calibri" w:hAnsi="Montserrat" w:cs="Arial"/>
                <w:sz w:val="20"/>
                <w:szCs w:val="18"/>
              </w:rPr>
            </w:pPr>
          </w:p>
        </w:tc>
        <w:tc>
          <w:tcPr>
            <w:tcW w:w="1625" w:type="dxa"/>
            <w:tcBorders>
              <w:top w:val="single" w:sz="4" w:space="0" w:color="auto"/>
              <w:left w:val="nil"/>
              <w:bottom w:val="nil"/>
              <w:right w:val="nil"/>
            </w:tcBorders>
            <w:noWrap/>
            <w:hideMark/>
          </w:tcPr>
          <w:p w:rsidR="00621CA7" w:rsidRPr="00621CA7" w:rsidRDefault="00621CA7" w:rsidP="00621CA7">
            <w:pPr>
              <w:jc w:val="both"/>
              <w:rPr>
                <w:rFonts w:ascii="Montserrat" w:eastAsia="Calibri" w:hAnsi="Montserrat" w:cs="Arial"/>
                <w:sz w:val="20"/>
                <w:szCs w:val="18"/>
              </w:rPr>
            </w:pPr>
          </w:p>
        </w:tc>
        <w:tc>
          <w:tcPr>
            <w:tcW w:w="6171" w:type="dxa"/>
            <w:tcBorders>
              <w:top w:val="single" w:sz="4" w:space="0" w:color="auto"/>
              <w:left w:val="nil"/>
              <w:bottom w:val="nil"/>
              <w:right w:val="single" w:sz="4" w:space="0" w:color="auto"/>
            </w:tcBorders>
            <w:noWrap/>
            <w:hideMark/>
          </w:tcPr>
          <w:p w:rsidR="00621CA7" w:rsidRPr="00621CA7" w:rsidRDefault="00621CA7" w:rsidP="00621CA7">
            <w:pPr>
              <w:jc w:val="both"/>
              <w:rPr>
                <w:rFonts w:ascii="Montserrat" w:eastAsia="Calibri" w:hAnsi="Montserrat" w:cs="Arial"/>
                <w:sz w:val="20"/>
                <w:szCs w:val="18"/>
              </w:rPr>
            </w:pPr>
          </w:p>
        </w:tc>
        <w:tc>
          <w:tcPr>
            <w:tcW w:w="2268" w:type="dxa"/>
            <w:gridSpan w:val="2"/>
            <w:tcBorders>
              <w:left w:val="single" w:sz="4" w:space="0" w:color="auto"/>
            </w:tcBorders>
            <w:shd w:val="clear" w:color="auto" w:fill="D9D9D9" w:themeFill="background1" w:themeFillShade="D9"/>
            <w:noWrap/>
            <w:vAlign w:val="center"/>
            <w:hideMark/>
          </w:tcPr>
          <w:p w:rsidR="00621CA7" w:rsidRPr="00621CA7" w:rsidRDefault="00621CA7" w:rsidP="00786940">
            <w:pPr>
              <w:jc w:val="center"/>
              <w:rPr>
                <w:rFonts w:ascii="Montserrat" w:eastAsia="Calibri" w:hAnsi="Montserrat" w:cs="Arial"/>
                <w:b/>
                <w:bCs/>
                <w:sz w:val="20"/>
                <w:szCs w:val="18"/>
              </w:rPr>
            </w:pPr>
            <w:r w:rsidRPr="00621CA7">
              <w:rPr>
                <w:rFonts w:ascii="Montserrat" w:eastAsia="Calibri" w:hAnsi="Montserrat" w:cs="Arial"/>
                <w:b/>
                <w:bCs/>
                <w:sz w:val="20"/>
                <w:szCs w:val="18"/>
              </w:rPr>
              <w:t>Total</w:t>
            </w:r>
          </w:p>
        </w:tc>
        <w:tc>
          <w:tcPr>
            <w:tcW w:w="993" w:type="dxa"/>
            <w:shd w:val="clear" w:color="auto" w:fill="D9D9D9" w:themeFill="background1" w:themeFillShade="D9"/>
            <w:noWrap/>
            <w:vAlign w:val="center"/>
            <w:hideMark/>
          </w:tcPr>
          <w:p w:rsidR="00621CA7" w:rsidRPr="00621CA7" w:rsidRDefault="00621CA7" w:rsidP="00786940">
            <w:pPr>
              <w:jc w:val="center"/>
              <w:rPr>
                <w:rFonts w:ascii="Montserrat" w:eastAsia="Calibri" w:hAnsi="Montserrat" w:cs="Arial"/>
                <w:b/>
                <w:bCs/>
                <w:sz w:val="20"/>
                <w:szCs w:val="18"/>
              </w:rPr>
            </w:pPr>
            <w:r w:rsidRPr="00621CA7">
              <w:rPr>
                <w:rFonts w:ascii="Montserrat" w:eastAsia="Calibri" w:hAnsi="Montserrat" w:cs="Arial"/>
                <w:b/>
                <w:bCs/>
                <w:sz w:val="20"/>
                <w:szCs w:val="18"/>
              </w:rPr>
              <w:t>60</w:t>
            </w:r>
          </w:p>
        </w:tc>
      </w:tr>
    </w:tbl>
    <w:p w:rsidR="004213EC" w:rsidRDefault="004213EC" w:rsidP="00C72A5B">
      <w:pPr>
        <w:jc w:val="both"/>
        <w:rPr>
          <w:rFonts w:ascii="Montserrat" w:eastAsia="Calibri" w:hAnsi="Montserrat" w:cs="Arial"/>
          <w:sz w:val="20"/>
          <w:szCs w:val="18"/>
        </w:rPr>
      </w:pPr>
    </w:p>
    <w:p w:rsidR="008E5137" w:rsidRDefault="006B3BB6" w:rsidP="00C72A5B">
      <w:pPr>
        <w:jc w:val="both"/>
        <w:rPr>
          <w:rFonts w:ascii="Montserrat" w:hAnsi="Montserrat"/>
          <w:sz w:val="20"/>
          <w:szCs w:val="20"/>
        </w:rPr>
        <w:sectPr w:rsidR="008E5137" w:rsidSect="002D4B10">
          <w:pgSz w:w="15840" w:h="12240" w:orient="landscape" w:code="1"/>
          <w:pgMar w:top="1701" w:right="1134" w:bottom="1412" w:left="992" w:header="561" w:footer="346" w:gutter="0"/>
          <w:cols w:space="708"/>
          <w:docGrid w:linePitch="326"/>
        </w:sectPr>
      </w:pPr>
      <w:r>
        <w:rPr>
          <w:rFonts w:ascii="Montserrat" w:eastAsia="Calibri" w:hAnsi="Montserrat" w:cs="Arial"/>
          <w:sz w:val="20"/>
          <w:szCs w:val="18"/>
        </w:rPr>
        <w:t>.</w:t>
      </w:r>
    </w:p>
    <w:p w:rsidR="004757E4" w:rsidRDefault="004757E4" w:rsidP="0004069A">
      <w:pPr>
        <w:rPr>
          <w:rFonts w:ascii="Montserrat" w:hAnsi="Montserrat"/>
          <w:sz w:val="20"/>
          <w:szCs w:val="20"/>
        </w:rPr>
      </w:pPr>
    </w:p>
    <w:p w:rsidR="009C4871" w:rsidRPr="00BC4EED" w:rsidRDefault="00BC4EED" w:rsidP="00BC4EED">
      <w:pPr>
        <w:jc w:val="center"/>
        <w:rPr>
          <w:lang w:val="es-MX"/>
        </w:rPr>
      </w:pPr>
      <w:r>
        <w:rPr>
          <w:rFonts w:ascii="Montserrat" w:eastAsia="Calibri" w:hAnsi="Montserrat" w:cs="Arial"/>
          <w:b/>
          <w:lang w:val="es-MX" w:eastAsia="es-MX"/>
        </w:rPr>
        <w:t>A</w:t>
      </w:r>
      <w:r w:rsidR="009C4871" w:rsidRPr="00D5763B">
        <w:rPr>
          <w:rFonts w:ascii="Montserrat" w:eastAsia="Calibri" w:hAnsi="Montserrat" w:cs="Arial"/>
          <w:b/>
          <w:lang w:val="es-MX" w:eastAsia="es-MX"/>
        </w:rPr>
        <w:t xml:space="preserve">NEXO 2.- MODELO DE </w:t>
      </w:r>
      <w:r w:rsidR="00397339">
        <w:rPr>
          <w:rFonts w:ascii="Montserrat" w:eastAsia="Calibri" w:hAnsi="Montserrat" w:cs="Arial"/>
          <w:b/>
          <w:lang w:val="es-MX" w:eastAsia="es-MX"/>
        </w:rPr>
        <w:t xml:space="preserve">CONTRATO </w:t>
      </w:r>
    </w:p>
    <w:p w:rsidR="009C4871" w:rsidRPr="00D5763B" w:rsidRDefault="009C4871" w:rsidP="009C4871">
      <w:pPr>
        <w:tabs>
          <w:tab w:val="left" w:pos="9036"/>
        </w:tabs>
        <w:rPr>
          <w:rFonts w:ascii="Montserrat" w:hAnsi="Montserrat" w:cs="Arial"/>
          <w:b/>
          <w:sz w:val="20"/>
          <w:szCs w:val="20"/>
          <w:lang w:val="es-MX"/>
        </w:rPr>
      </w:pPr>
    </w:p>
    <w:p w:rsidR="00FB61F5" w:rsidRPr="00C72034" w:rsidRDefault="00FB61F5" w:rsidP="00FB61F5">
      <w:pPr>
        <w:spacing w:after="200"/>
        <w:contextualSpacing/>
        <w:jc w:val="both"/>
        <w:rPr>
          <w:rFonts w:ascii="Montserrat" w:eastAsia="Calibri" w:hAnsi="Montserrat" w:cs="Arial"/>
          <w:b/>
          <w:sz w:val="20"/>
          <w:szCs w:val="18"/>
        </w:rPr>
      </w:pPr>
      <w:r w:rsidRPr="00C72034">
        <w:rPr>
          <w:rFonts w:ascii="Montserrat" w:eastAsia="Calibri" w:hAnsi="Montserrat" w:cs="Arial"/>
          <w:b/>
          <w:sz w:val="20"/>
          <w:szCs w:val="18"/>
        </w:rPr>
        <w:t>CONTRATO</w:t>
      </w:r>
      <w:r w:rsidR="008E3173">
        <w:rPr>
          <w:rFonts w:ascii="Montserrat" w:eastAsia="Calibri" w:hAnsi="Montserrat" w:cs="Arial"/>
          <w:b/>
          <w:sz w:val="20"/>
          <w:szCs w:val="18"/>
        </w:rPr>
        <w:t xml:space="preserve"> </w:t>
      </w:r>
      <w:r w:rsidRPr="00C72034">
        <w:rPr>
          <w:rFonts w:ascii="Montserrat" w:eastAsia="Calibri" w:hAnsi="Montserrat" w:cs="Arial"/>
          <w:b/>
          <w:sz w:val="20"/>
          <w:szCs w:val="18"/>
        </w:rPr>
        <w:t xml:space="preserve">PARA </w:t>
      </w:r>
      <w:r w:rsidR="008E3173">
        <w:rPr>
          <w:rFonts w:ascii="Montserrat" w:eastAsia="Calibri" w:hAnsi="Montserrat" w:cs="Arial"/>
          <w:b/>
          <w:sz w:val="20"/>
          <w:szCs w:val="18"/>
        </w:rPr>
        <w:t xml:space="preserve">EL </w:t>
      </w:r>
      <w:r w:rsidR="00A25A4F" w:rsidRPr="00A25A4F">
        <w:rPr>
          <w:rFonts w:ascii="Montserrat" w:eastAsia="Calibri" w:hAnsi="Montserrat" w:cs="Arial"/>
          <w:b/>
          <w:sz w:val="20"/>
          <w:szCs w:val="18"/>
          <w:lang w:val="es-MX"/>
        </w:rPr>
        <w:t>SERVICIO DE VIGILANCIA PARA LOS 20 PLA</w:t>
      </w:r>
      <w:r w:rsidR="00A25A4F">
        <w:rPr>
          <w:rFonts w:ascii="Montserrat" w:eastAsia="Calibri" w:hAnsi="Montserrat" w:cs="Arial"/>
          <w:b/>
          <w:sz w:val="20"/>
          <w:szCs w:val="18"/>
          <w:lang w:val="es-MX"/>
        </w:rPr>
        <w:t>N</w:t>
      </w:r>
      <w:r w:rsidR="00A25A4F" w:rsidRPr="00A25A4F">
        <w:rPr>
          <w:rFonts w:ascii="Montserrat" w:eastAsia="Calibri" w:hAnsi="Montserrat" w:cs="Arial"/>
          <w:b/>
          <w:sz w:val="20"/>
          <w:szCs w:val="18"/>
          <w:lang w:val="es-MX"/>
        </w:rPr>
        <w:t>TELES</w:t>
      </w:r>
      <w:r w:rsidR="00082815">
        <w:rPr>
          <w:rFonts w:ascii="Montserrat" w:eastAsia="Calibri" w:hAnsi="Montserrat" w:cs="Arial"/>
          <w:b/>
          <w:sz w:val="20"/>
          <w:szCs w:val="18"/>
          <w:lang w:val="es-MX"/>
        </w:rPr>
        <w:t>,</w:t>
      </w:r>
      <w:r w:rsidR="00A25A4F" w:rsidRPr="00A25A4F">
        <w:rPr>
          <w:rFonts w:ascii="Montserrat" w:eastAsia="Calibri" w:hAnsi="Montserrat" w:cs="Arial"/>
          <w:b/>
          <w:sz w:val="20"/>
          <w:szCs w:val="18"/>
          <w:lang w:val="es-MX"/>
        </w:rPr>
        <w:t xml:space="preserve"> </w:t>
      </w:r>
      <w:r w:rsidR="00082815">
        <w:rPr>
          <w:rFonts w:ascii="Montserrat" w:eastAsia="Calibri" w:hAnsi="Montserrat" w:cs="Arial"/>
          <w:b/>
          <w:sz w:val="20"/>
          <w:szCs w:val="18"/>
          <w:lang w:val="es-MX"/>
        </w:rPr>
        <w:t>DIRECCIÓN</w:t>
      </w:r>
      <w:r w:rsidR="00A25A4F" w:rsidRPr="00A25A4F">
        <w:rPr>
          <w:rFonts w:ascii="Montserrat" w:eastAsia="Calibri" w:hAnsi="Montserrat" w:cs="Arial"/>
          <w:b/>
          <w:sz w:val="20"/>
          <w:szCs w:val="18"/>
          <w:lang w:val="es-MX"/>
        </w:rPr>
        <w:t xml:space="preserve"> GENERAL Y SEDE ALTERNA DE FRAY SERVANDO DEL COLEGIO DE BACHILLERES</w:t>
      </w:r>
      <w:r w:rsidR="00A25A4F" w:rsidRPr="00A25A4F">
        <w:rPr>
          <w:rFonts w:ascii="Montserrat" w:eastAsia="Calibri" w:hAnsi="Montserrat" w:cs="Arial"/>
          <w:b/>
          <w:sz w:val="20"/>
          <w:szCs w:val="18"/>
        </w:rPr>
        <w:t xml:space="preserve"> </w:t>
      </w:r>
      <w:r w:rsidRPr="00C72034">
        <w:rPr>
          <w:rFonts w:ascii="Montserrat" w:eastAsia="Calibri" w:hAnsi="Montserrat" w:cs="Arial"/>
          <w:b/>
          <w:sz w:val="20"/>
          <w:szCs w:val="18"/>
        </w:rPr>
        <w:t xml:space="preserve">_________________________________________________________________________________________________, QUE CELEBRAN POR UNA PARTE, EL COLEGIO DE BACHILLERES, A QUIEN </w:t>
      </w:r>
      <w:r>
        <w:rPr>
          <w:rFonts w:ascii="Montserrat" w:eastAsia="Calibri" w:hAnsi="Montserrat" w:cs="Arial"/>
          <w:b/>
          <w:sz w:val="20"/>
          <w:szCs w:val="18"/>
        </w:rPr>
        <w:t>EN LO SUCESIVO</w:t>
      </w:r>
      <w:r w:rsidRPr="00C72034">
        <w:rPr>
          <w:rFonts w:ascii="Montserrat" w:eastAsia="Calibri" w:hAnsi="Montserrat" w:cs="Arial"/>
          <w:b/>
          <w:sz w:val="20"/>
          <w:szCs w:val="18"/>
        </w:rPr>
        <w:t xml:space="preserve"> SE LE DENOMINARÁ “EL COLEGIO”, REPRESENTADO </w:t>
      </w:r>
      <w:r>
        <w:rPr>
          <w:rFonts w:ascii="Montserrat" w:eastAsia="Calibri" w:hAnsi="Montserrat" w:cs="Arial"/>
          <w:b/>
          <w:sz w:val="20"/>
          <w:szCs w:val="18"/>
        </w:rPr>
        <w:t xml:space="preserve">EN ESTE ACTO </w:t>
      </w:r>
      <w:r w:rsidRPr="00C72034">
        <w:rPr>
          <w:rFonts w:ascii="Montserrat" w:eastAsia="Calibri" w:hAnsi="Montserrat" w:cs="Arial"/>
          <w:b/>
          <w:sz w:val="20"/>
          <w:szCs w:val="18"/>
        </w:rPr>
        <w:t xml:space="preserve">POR EL </w:t>
      </w:r>
      <w:r w:rsidR="00E02A74">
        <w:rPr>
          <w:rFonts w:ascii="Montserrat" w:eastAsia="Calibri" w:hAnsi="Montserrat" w:cs="Arial"/>
          <w:b/>
          <w:sz w:val="20"/>
          <w:szCs w:val="18"/>
        </w:rPr>
        <w:t>____________________</w:t>
      </w:r>
      <w:r w:rsidRPr="00C72034">
        <w:rPr>
          <w:rFonts w:ascii="Montserrat" w:eastAsia="Calibri" w:hAnsi="Montserrat" w:cs="Arial"/>
          <w:b/>
          <w:sz w:val="20"/>
          <w:szCs w:val="18"/>
        </w:rPr>
        <w:t xml:space="preserve">, EN SU CARÁCTER DE </w:t>
      </w:r>
      <w:r w:rsidR="00D663DC">
        <w:rPr>
          <w:rFonts w:ascii="Montserrat" w:eastAsia="Calibri" w:hAnsi="Montserrat" w:cs="Arial"/>
          <w:b/>
          <w:sz w:val="20"/>
          <w:szCs w:val="18"/>
        </w:rPr>
        <w:t>ENCARGADO DEL DESPACHO</w:t>
      </w:r>
      <w:r w:rsidRPr="00C72034">
        <w:rPr>
          <w:rFonts w:ascii="Montserrat" w:eastAsia="Calibri" w:hAnsi="Montserrat" w:cs="Arial"/>
          <w:b/>
          <w:sz w:val="20"/>
          <w:szCs w:val="18"/>
        </w:rPr>
        <w:t xml:space="preserve"> DE LA UNIDAD DE ADMINISTRACIÓN Y FINANZAS, Y POR LA OTRA PARTE </w:t>
      </w:r>
      <w:r w:rsidRPr="00410824">
        <w:rPr>
          <w:rFonts w:ascii="Montserrat" w:eastAsia="Calibri" w:hAnsi="Montserrat" w:cs="Arial"/>
          <w:b/>
          <w:sz w:val="20"/>
          <w:szCs w:val="18"/>
        </w:rPr>
        <w:t>(LA PERSONA FÍSICA/LA EMPRESA)</w:t>
      </w:r>
      <w:r w:rsidRPr="00C72034">
        <w:rPr>
          <w:rFonts w:ascii="Montserrat" w:eastAsia="Calibri" w:hAnsi="Montserrat" w:cs="Arial"/>
          <w:b/>
          <w:sz w:val="20"/>
          <w:szCs w:val="18"/>
        </w:rPr>
        <w:t xml:space="preserve"> _____________________________, </w:t>
      </w:r>
      <w:r>
        <w:rPr>
          <w:rFonts w:ascii="Montserrat" w:eastAsia="Calibri" w:hAnsi="Montserrat" w:cs="Arial"/>
          <w:b/>
          <w:sz w:val="20"/>
          <w:szCs w:val="18"/>
        </w:rPr>
        <w:t>A QUIEN EN LO SUCESIVO</w:t>
      </w:r>
      <w:r w:rsidRPr="00C72034">
        <w:rPr>
          <w:rFonts w:ascii="Montserrat" w:eastAsia="Calibri" w:hAnsi="Montserrat" w:cs="Arial"/>
          <w:b/>
          <w:sz w:val="20"/>
          <w:szCs w:val="18"/>
        </w:rPr>
        <w:t xml:space="preserve"> SE </w:t>
      </w:r>
      <w:r w:rsidR="00D663DC">
        <w:rPr>
          <w:rFonts w:ascii="Montserrat" w:eastAsia="Calibri" w:hAnsi="Montserrat" w:cs="Arial"/>
          <w:b/>
          <w:sz w:val="20"/>
          <w:szCs w:val="18"/>
        </w:rPr>
        <w:t xml:space="preserve">LE </w:t>
      </w:r>
      <w:r w:rsidRPr="00C72034">
        <w:rPr>
          <w:rFonts w:ascii="Montserrat" w:eastAsia="Calibri" w:hAnsi="Montserrat" w:cs="Arial"/>
          <w:b/>
          <w:sz w:val="20"/>
          <w:szCs w:val="18"/>
        </w:rPr>
        <w:t>DENOMINARÁ “EL PROVEEDOR”</w:t>
      </w:r>
      <w:r>
        <w:rPr>
          <w:rFonts w:ascii="Montserrat" w:eastAsia="Calibri" w:hAnsi="Montserrat" w:cs="Arial"/>
          <w:b/>
          <w:sz w:val="20"/>
          <w:szCs w:val="18"/>
        </w:rPr>
        <w:t xml:space="preserve">, </w:t>
      </w:r>
      <w:r w:rsidRPr="00C72034">
        <w:rPr>
          <w:rFonts w:ascii="Montserrat" w:eastAsia="Calibri" w:hAnsi="Montserrat" w:cs="Arial"/>
          <w:b/>
          <w:sz w:val="20"/>
          <w:szCs w:val="18"/>
        </w:rPr>
        <w:t>REPRESENTADA EN ESTE ACTO POR EL ______</w:t>
      </w:r>
      <w:r w:rsidR="00D663DC">
        <w:rPr>
          <w:rFonts w:ascii="Montserrat" w:eastAsia="Calibri" w:hAnsi="Montserrat" w:cs="Arial"/>
          <w:b/>
          <w:sz w:val="20"/>
          <w:szCs w:val="18"/>
        </w:rPr>
        <w:t>______________________,</w:t>
      </w:r>
      <w:r w:rsidRPr="00C72034">
        <w:rPr>
          <w:rFonts w:ascii="Montserrat" w:eastAsia="Calibri" w:hAnsi="Montserrat" w:cs="Arial"/>
          <w:b/>
          <w:sz w:val="20"/>
          <w:szCs w:val="18"/>
        </w:rPr>
        <w:t xml:space="preserve"> </w:t>
      </w:r>
      <w:r w:rsidR="00D663DC" w:rsidRPr="00D663DC">
        <w:rPr>
          <w:rFonts w:ascii="Montserrat" w:eastAsia="Calibri" w:hAnsi="Montserrat" w:cs="Arial"/>
          <w:b/>
          <w:sz w:val="20"/>
          <w:szCs w:val="18"/>
        </w:rPr>
        <w:t xml:space="preserve">Y CUANDO ACTUEN DE MANERA CONJUNTA SE LES DENOMINARÁ COMO “LAS PARTES”, </w:t>
      </w:r>
      <w:r w:rsidR="00D663DC" w:rsidRPr="00C72034">
        <w:rPr>
          <w:rFonts w:ascii="Montserrat" w:eastAsia="Calibri" w:hAnsi="Montserrat" w:cs="Arial"/>
          <w:b/>
          <w:sz w:val="20"/>
          <w:szCs w:val="18"/>
        </w:rPr>
        <w:t>QUIENES TIENEN LAS FACULTADES PARA CONTRATAR, AL TENOR DE LAS DECLARACIONES Y CLÁUSULAS SIGUIENTES</w:t>
      </w:r>
      <w:r w:rsidRPr="00C72034">
        <w:rPr>
          <w:rFonts w:ascii="Montserrat" w:eastAsia="Calibri" w:hAnsi="Montserrat" w:cs="Arial"/>
          <w:b/>
          <w:sz w:val="20"/>
          <w:szCs w:val="18"/>
        </w:rPr>
        <w:t>:</w:t>
      </w:r>
    </w:p>
    <w:p w:rsidR="00FB61F5" w:rsidRPr="00C72034" w:rsidRDefault="00FB61F5" w:rsidP="00FB61F5">
      <w:pPr>
        <w:spacing w:after="200"/>
        <w:contextualSpacing/>
        <w:jc w:val="both"/>
        <w:rPr>
          <w:rFonts w:ascii="Montserrat" w:eastAsia="Calibri" w:hAnsi="Montserrat" w:cs="Arial"/>
          <w:b/>
          <w:sz w:val="20"/>
          <w:szCs w:val="18"/>
        </w:rPr>
      </w:pPr>
    </w:p>
    <w:p w:rsidR="00FB61F5" w:rsidRPr="00C72034" w:rsidRDefault="00FB61F5" w:rsidP="00FB61F5">
      <w:pPr>
        <w:spacing w:after="200"/>
        <w:contextualSpacing/>
        <w:jc w:val="both"/>
        <w:rPr>
          <w:rFonts w:ascii="Montserrat" w:eastAsia="Calibri" w:hAnsi="Montserrat" w:cs="Arial"/>
          <w:b/>
          <w:sz w:val="20"/>
          <w:szCs w:val="18"/>
        </w:rPr>
      </w:pPr>
    </w:p>
    <w:p w:rsidR="00FB61F5" w:rsidRPr="00C72034" w:rsidRDefault="00FB61F5" w:rsidP="00FB61F5">
      <w:pPr>
        <w:tabs>
          <w:tab w:val="left" w:pos="4395"/>
        </w:tabs>
        <w:spacing w:after="200"/>
        <w:contextualSpacing/>
        <w:jc w:val="center"/>
        <w:outlineLvl w:val="0"/>
        <w:rPr>
          <w:rFonts w:ascii="Montserrat" w:eastAsia="Calibri" w:hAnsi="Montserrat" w:cs="Arial"/>
          <w:b/>
          <w:szCs w:val="20"/>
        </w:rPr>
      </w:pPr>
      <w:r w:rsidRPr="00C72034">
        <w:rPr>
          <w:rFonts w:ascii="Montserrat" w:eastAsia="Calibri" w:hAnsi="Montserrat" w:cs="Arial"/>
          <w:b/>
          <w:szCs w:val="20"/>
        </w:rPr>
        <w:t>D E C L A R A C I O N E S</w:t>
      </w:r>
    </w:p>
    <w:p w:rsidR="00FB61F5" w:rsidRPr="00C72034" w:rsidRDefault="00FB61F5" w:rsidP="00FB61F5">
      <w:pPr>
        <w:tabs>
          <w:tab w:val="left" w:pos="4395"/>
        </w:tabs>
        <w:spacing w:after="200"/>
        <w:contextualSpacing/>
        <w:jc w:val="center"/>
        <w:outlineLvl w:val="0"/>
        <w:rPr>
          <w:rFonts w:ascii="Montserrat" w:eastAsia="Calibri" w:hAnsi="Montserrat" w:cs="Arial"/>
          <w:b/>
          <w:szCs w:val="20"/>
        </w:rPr>
      </w:pPr>
    </w:p>
    <w:p w:rsidR="00FB61F5" w:rsidRPr="00C72034" w:rsidRDefault="00FB61F5" w:rsidP="00FB61F5">
      <w:pPr>
        <w:tabs>
          <w:tab w:val="left" w:pos="4395"/>
        </w:tabs>
        <w:spacing w:after="200"/>
        <w:contextualSpacing/>
        <w:jc w:val="center"/>
        <w:outlineLvl w:val="0"/>
        <w:rPr>
          <w:rFonts w:ascii="Montserrat" w:eastAsia="Calibri" w:hAnsi="Montserrat" w:cs="Arial"/>
          <w:b/>
          <w:szCs w:val="20"/>
        </w:rPr>
      </w:pPr>
    </w:p>
    <w:p w:rsidR="00FB61F5" w:rsidRPr="00C72034" w:rsidRDefault="00FB61F5" w:rsidP="00FB61F5">
      <w:pPr>
        <w:tabs>
          <w:tab w:val="left" w:pos="4395"/>
        </w:tabs>
        <w:spacing w:after="200"/>
        <w:contextualSpacing/>
        <w:jc w:val="both"/>
        <w:outlineLvl w:val="0"/>
        <w:rPr>
          <w:rFonts w:ascii="Montserrat" w:eastAsia="Calibri" w:hAnsi="Montserrat" w:cs="Arial"/>
          <w:sz w:val="20"/>
          <w:szCs w:val="18"/>
        </w:rPr>
      </w:pPr>
      <w:r w:rsidRPr="00C72034">
        <w:rPr>
          <w:rFonts w:ascii="Montserrat" w:eastAsia="Calibri" w:hAnsi="Montserrat" w:cs="Arial"/>
          <w:b/>
          <w:szCs w:val="20"/>
        </w:rPr>
        <w:t xml:space="preserve">I. </w:t>
      </w:r>
      <w:r w:rsidRPr="00C72034">
        <w:rPr>
          <w:rFonts w:ascii="Montserrat" w:eastAsia="Calibri" w:hAnsi="Montserrat" w:cs="Arial"/>
          <w:sz w:val="20"/>
          <w:szCs w:val="18"/>
        </w:rPr>
        <w:t xml:space="preserve">Declara </w:t>
      </w:r>
      <w:r w:rsidRPr="00C72034">
        <w:rPr>
          <w:rFonts w:ascii="Montserrat" w:eastAsia="Calibri" w:hAnsi="Montserrat" w:cs="Arial"/>
          <w:b/>
          <w:sz w:val="20"/>
          <w:szCs w:val="18"/>
        </w:rPr>
        <w:t>“EL COLEGIO”</w:t>
      </w:r>
      <w:r w:rsidRPr="00C72034">
        <w:rPr>
          <w:rFonts w:ascii="Montserrat" w:eastAsia="Calibri" w:hAnsi="Montserrat" w:cs="Arial"/>
          <w:sz w:val="20"/>
          <w:szCs w:val="18"/>
        </w:rPr>
        <w:t>:</w:t>
      </w:r>
    </w:p>
    <w:p w:rsidR="00FB61F5" w:rsidRPr="00C72034" w:rsidRDefault="00FB61F5" w:rsidP="00FB61F5">
      <w:pPr>
        <w:tabs>
          <w:tab w:val="left" w:pos="4395"/>
        </w:tabs>
        <w:spacing w:after="200"/>
        <w:contextualSpacing/>
        <w:jc w:val="both"/>
        <w:outlineLvl w:val="0"/>
        <w:rPr>
          <w:rFonts w:ascii="Montserrat" w:eastAsia="Calibri" w:hAnsi="Montserrat" w:cs="Arial"/>
          <w:b/>
          <w:szCs w:val="20"/>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 xml:space="preserve">I.1. </w:t>
      </w:r>
      <w:r w:rsidRPr="00C72034">
        <w:rPr>
          <w:rFonts w:ascii="Montserrat" w:eastAsia="Calibri" w:hAnsi="Montserrat" w:cs="Arial"/>
          <w:sz w:val="20"/>
          <w:szCs w:val="18"/>
        </w:rPr>
        <w:t>Que es un Organismo</w:t>
      </w:r>
      <w:r w:rsidRPr="00C72034">
        <w:rPr>
          <w:rFonts w:ascii="Montserrat" w:eastAsia="Calibri" w:hAnsi="Montserrat" w:cs="Arial"/>
          <w:b/>
          <w:sz w:val="20"/>
          <w:szCs w:val="18"/>
        </w:rPr>
        <w:t xml:space="preserve"> </w:t>
      </w:r>
      <w:r w:rsidRPr="00C72034">
        <w:rPr>
          <w:rFonts w:ascii="Montserrat" w:eastAsia="Calibri" w:hAnsi="Montserrat" w:cs="Arial"/>
          <w:sz w:val="20"/>
          <w:szCs w:val="18"/>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 es el Lic. Remigio Jarillo González en</w:t>
      </w:r>
      <w:r w:rsidRPr="00C72034">
        <w:rPr>
          <w:rFonts w:ascii="Montserrat" w:eastAsia="Calibri" w:hAnsi="Montserrat" w:cs="Arial"/>
          <w:color w:val="FF0000"/>
          <w:sz w:val="20"/>
          <w:szCs w:val="18"/>
        </w:rPr>
        <w:t xml:space="preserve"> </w:t>
      </w:r>
      <w:r w:rsidRPr="00C72034">
        <w:rPr>
          <w:rFonts w:ascii="Montserrat" w:eastAsia="Calibri" w:hAnsi="Montserrat" w:cs="Arial"/>
          <w:sz w:val="20"/>
          <w:szCs w:val="18"/>
        </w:rPr>
        <w:t>su carácter de Director General.</w:t>
      </w:r>
    </w:p>
    <w:p w:rsidR="00FB61F5" w:rsidRPr="00C72034" w:rsidRDefault="00FB61F5" w:rsidP="00FB61F5">
      <w:pPr>
        <w:spacing w:after="200"/>
        <w:contextualSpacing/>
        <w:jc w:val="both"/>
        <w:rPr>
          <w:rFonts w:ascii="Montserrat" w:eastAsia="Calibri" w:hAnsi="Montserrat" w:cs="Arial"/>
          <w:sz w:val="20"/>
          <w:szCs w:val="18"/>
        </w:rPr>
      </w:pPr>
    </w:p>
    <w:p w:rsidR="00FB61F5" w:rsidRPr="00633FE2" w:rsidRDefault="00FB61F5" w:rsidP="00FB61F5">
      <w:pPr>
        <w:spacing w:after="200"/>
        <w:contextualSpacing/>
        <w:jc w:val="both"/>
        <w:rPr>
          <w:rFonts w:ascii="Montserrat" w:eastAsia="Calibri" w:hAnsi="Montserrat" w:cs="Arial"/>
          <w:snapToGrid w:val="0"/>
          <w:sz w:val="20"/>
          <w:szCs w:val="20"/>
          <w:lang w:val="es-ES_tradnl"/>
        </w:rPr>
      </w:pPr>
      <w:r w:rsidRPr="00C72034">
        <w:rPr>
          <w:rFonts w:ascii="Montserrat" w:eastAsia="Calibri" w:hAnsi="Montserrat" w:cs="Arial"/>
          <w:b/>
          <w:snapToGrid w:val="0"/>
          <w:sz w:val="20"/>
          <w:szCs w:val="18"/>
          <w:lang w:val="es-ES_tradnl"/>
        </w:rPr>
        <w:t>I.2</w:t>
      </w:r>
      <w:r w:rsidRPr="00C72034">
        <w:rPr>
          <w:rFonts w:ascii="Montserrat" w:eastAsia="Calibri" w:hAnsi="Montserrat" w:cs="Arial"/>
          <w:snapToGrid w:val="0"/>
          <w:sz w:val="20"/>
          <w:szCs w:val="18"/>
          <w:lang w:val="es-ES_tradnl"/>
        </w:rPr>
        <w:t xml:space="preserve">. </w:t>
      </w:r>
      <w:r w:rsidR="00633FE2" w:rsidRPr="00633FE2">
        <w:rPr>
          <w:rFonts w:ascii="Montserrat" w:eastAsia="Calibri" w:hAnsi="Montserrat" w:cs="Arial"/>
          <w:snapToGrid w:val="0"/>
          <w:sz w:val="20"/>
          <w:szCs w:val="20"/>
          <w:lang w:val="es-ES_tradnl"/>
        </w:rPr>
        <w:t>Que el L.C. Daniel Enríquez Yedra, Encargado del Despacho de la Unidad de Administración y Finanzas, cuenta con las facultades amplias, cumplidas y bastantes,  de conformidad con el Poder General para Pleitos y Cobranzas, Actos de Administración, Actos de Administración en Materia Laboral y para  el otorgamiento y suscripción de Títulos de Crédito, que constan en el testimonio de la Escritura Pública Número 28,512 de fecha 10 de marzo del año 202</w:t>
      </w:r>
      <w:r w:rsidR="00DE674D">
        <w:rPr>
          <w:rFonts w:ascii="Montserrat" w:eastAsia="Calibri" w:hAnsi="Montserrat" w:cs="Arial"/>
          <w:snapToGrid w:val="0"/>
          <w:sz w:val="20"/>
          <w:szCs w:val="20"/>
          <w:lang w:val="es-ES_tradnl"/>
        </w:rPr>
        <w:t>0</w:t>
      </w:r>
      <w:r w:rsidR="00633FE2" w:rsidRPr="00633FE2">
        <w:rPr>
          <w:rFonts w:ascii="Montserrat" w:eastAsia="Calibri" w:hAnsi="Montserrat" w:cs="Arial"/>
          <w:snapToGrid w:val="0"/>
          <w:sz w:val="20"/>
          <w:szCs w:val="20"/>
          <w:lang w:val="es-ES_tradnl"/>
        </w:rPr>
        <w:t xml:space="preserve">, otorgada ante la fe del Lic. Manuel </w:t>
      </w:r>
      <w:proofErr w:type="spellStart"/>
      <w:r w:rsidR="00633FE2" w:rsidRPr="00633FE2">
        <w:rPr>
          <w:rFonts w:ascii="Montserrat" w:eastAsia="Calibri" w:hAnsi="Montserrat" w:cs="Arial"/>
          <w:snapToGrid w:val="0"/>
          <w:sz w:val="20"/>
          <w:szCs w:val="20"/>
          <w:lang w:val="es-ES_tradnl"/>
        </w:rPr>
        <w:t>Villagordoa</w:t>
      </w:r>
      <w:proofErr w:type="spellEnd"/>
      <w:r w:rsidR="00633FE2" w:rsidRPr="00633FE2">
        <w:rPr>
          <w:rFonts w:ascii="Montserrat" w:eastAsia="Calibri" w:hAnsi="Montserrat" w:cs="Arial"/>
          <w:snapToGrid w:val="0"/>
          <w:sz w:val="20"/>
          <w:szCs w:val="20"/>
          <w:lang w:val="es-ES_tradnl"/>
        </w:rPr>
        <w:t xml:space="preserve"> Mesa, Titular de la Notaria Número 228, de la Ciudad de México, cuyas facultades se encuentran vigentes a la firma del presente contrato, mediante el cual se le confiere para suscribir instrumentos jurídicos de esta naturaleza.</w:t>
      </w:r>
    </w:p>
    <w:p w:rsidR="00FB61F5" w:rsidRPr="00C72034" w:rsidRDefault="00FB61F5" w:rsidP="00FB61F5">
      <w:pPr>
        <w:spacing w:after="200"/>
        <w:contextualSpacing/>
        <w:jc w:val="both"/>
        <w:rPr>
          <w:rFonts w:ascii="Montserrat" w:eastAsia="Calibri" w:hAnsi="Montserrat" w:cs="Arial"/>
          <w:sz w:val="20"/>
          <w:szCs w:val="18"/>
          <w:lang w:val="es-ES_tradnl"/>
        </w:rPr>
      </w:pPr>
    </w:p>
    <w:p w:rsidR="00FB61F5" w:rsidRPr="00C72034" w:rsidRDefault="00FB61F5" w:rsidP="00FB61F5">
      <w:pPr>
        <w:spacing w:after="200"/>
        <w:contextualSpacing/>
        <w:jc w:val="both"/>
        <w:rPr>
          <w:rFonts w:ascii="Montserrat" w:eastAsia="Calibri" w:hAnsi="Montserrat" w:cs="Arial"/>
          <w:sz w:val="20"/>
          <w:szCs w:val="18"/>
          <w:lang w:val="es-ES_tradnl"/>
        </w:rPr>
      </w:pPr>
      <w:r w:rsidRPr="00C72034">
        <w:rPr>
          <w:rFonts w:ascii="Montserrat" w:eastAsia="Calibri" w:hAnsi="Montserrat" w:cs="Arial"/>
          <w:b/>
          <w:sz w:val="20"/>
          <w:szCs w:val="18"/>
          <w:lang w:val="es-ES_tradnl"/>
        </w:rPr>
        <w:t xml:space="preserve">I.3. </w:t>
      </w:r>
      <w:r w:rsidRPr="00C72034">
        <w:rPr>
          <w:rFonts w:ascii="Montserrat" w:eastAsia="Calibri" w:hAnsi="Montserrat" w:cs="Arial"/>
          <w:sz w:val="20"/>
          <w:szCs w:val="18"/>
          <w:lang w:val="es-ES_tradnl"/>
        </w:rPr>
        <w:t xml:space="preserve">Que de acuerdo a sus necesidades y/o para el cumplimiento de sus programas requiere </w:t>
      </w:r>
      <w:r>
        <w:rPr>
          <w:rFonts w:ascii="Montserrat" w:eastAsia="Calibri" w:hAnsi="Montserrat" w:cs="Arial"/>
          <w:sz w:val="20"/>
          <w:szCs w:val="18"/>
          <w:lang w:val="es-ES_tradnl"/>
        </w:rPr>
        <w:t>adquirir</w:t>
      </w:r>
      <w:r w:rsidRPr="00C72034">
        <w:rPr>
          <w:rFonts w:ascii="Montserrat" w:eastAsia="Calibri" w:hAnsi="Montserrat" w:cs="Arial"/>
          <w:sz w:val="20"/>
          <w:szCs w:val="18"/>
          <w:lang w:val="es-ES_tradnl"/>
        </w:rPr>
        <w:t xml:space="preserve"> los </w:t>
      </w:r>
      <w:r>
        <w:rPr>
          <w:rFonts w:ascii="Montserrat" w:eastAsia="Calibri" w:hAnsi="Montserrat" w:cs="Arial"/>
          <w:sz w:val="20"/>
          <w:szCs w:val="18"/>
          <w:lang w:val="es-ES_tradnl"/>
        </w:rPr>
        <w:t>bienes</w:t>
      </w:r>
      <w:r w:rsidRPr="00C72034">
        <w:rPr>
          <w:rFonts w:ascii="Montserrat" w:eastAsia="Calibri" w:hAnsi="Montserrat" w:cs="Arial"/>
          <w:sz w:val="20"/>
          <w:szCs w:val="18"/>
          <w:lang w:val="es-ES_tradnl"/>
        </w:rPr>
        <w:t xml:space="preserve"> cuyo objeto se describe en el clausulado de este contrato.</w:t>
      </w:r>
    </w:p>
    <w:p w:rsidR="00FB61F5" w:rsidRPr="00C72034" w:rsidRDefault="00FB61F5" w:rsidP="00FB61F5">
      <w:pPr>
        <w:spacing w:after="200"/>
        <w:contextualSpacing/>
        <w:jc w:val="both"/>
        <w:rPr>
          <w:rFonts w:ascii="Montserrat" w:eastAsia="Calibri" w:hAnsi="Montserrat" w:cs="Arial"/>
          <w:sz w:val="20"/>
          <w:szCs w:val="18"/>
          <w:lang w:val="es-ES_tradnl"/>
        </w:rPr>
      </w:pPr>
    </w:p>
    <w:p w:rsidR="00FB61F5" w:rsidRPr="00C72034" w:rsidRDefault="00FB61F5" w:rsidP="00FB61F5">
      <w:pPr>
        <w:spacing w:after="200"/>
        <w:contextualSpacing/>
        <w:jc w:val="both"/>
        <w:rPr>
          <w:rFonts w:ascii="Montserrat" w:eastAsia="Calibri" w:hAnsi="Montserrat" w:cs="Arial"/>
          <w:sz w:val="20"/>
          <w:szCs w:val="18"/>
          <w:lang w:val="es-ES_tradnl"/>
        </w:rPr>
      </w:pPr>
      <w:r w:rsidRPr="00C72034">
        <w:rPr>
          <w:rFonts w:ascii="Montserrat" w:eastAsia="Calibri" w:hAnsi="Montserrat" w:cs="Arial"/>
          <w:b/>
          <w:sz w:val="20"/>
          <w:szCs w:val="18"/>
          <w:lang w:val="es-ES_tradnl"/>
        </w:rPr>
        <w:t xml:space="preserve">I.4. </w:t>
      </w:r>
      <w:r w:rsidRPr="00C72034">
        <w:rPr>
          <w:rFonts w:ascii="Montserrat" w:eastAsia="Calibri" w:hAnsi="Montserrat" w:cs="Arial"/>
          <w:sz w:val="20"/>
          <w:szCs w:val="18"/>
          <w:lang w:val="es-ES_tradnl"/>
        </w:rPr>
        <w:t xml:space="preserve">Que cuenta con los recursos suficientes para cubrir las erogaciones de los </w:t>
      </w:r>
      <w:r>
        <w:rPr>
          <w:rFonts w:ascii="Montserrat" w:eastAsia="Calibri" w:hAnsi="Montserrat" w:cs="Arial"/>
          <w:sz w:val="20"/>
          <w:szCs w:val="18"/>
          <w:lang w:val="es-ES_tradnl"/>
        </w:rPr>
        <w:t>bienes</w:t>
      </w:r>
      <w:r w:rsidRPr="00C72034">
        <w:rPr>
          <w:rFonts w:ascii="Montserrat" w:eastAsia="Calibri" w:hAnsi="Montserrat" w:cs="Arial"/>
          <w:sz w:val="20"/>
          <w:szCs w:val="18"/>
          <w:lang w:val="es-ES_tradnl"/>
        </w:rPr>
        <w:t xml:space="preserve"> conforme al presupuesto autorizado en la partida </w:t>
      </w:r>
      <w:r w:rsidRPr="00C72034">
        <w:rPr>
          <w:rFonts w:ascii="Montserrat" w:eastAsia="Calibri" w:hAnsi="Montserrat" w:cs="Arial"/>
          <w:b/>
          <w:sz w:val="20"/>
          <w:szCs w:val="18"/>
          <w:lang w:val="es-ES_tradnl"/>
        </w:rPr>
        <w:t>_____________________________________________________</w:t>
      </w:r>
      <w:r w:rsidRPr="00C72034">
        <w:rPr>
          <w:rFonts w:ascii="Montserrat" w:eastAsia="Calibri" w:hAnsi="Montserrat" w:cs="Arial"/>
          <w:sz w:val="20"/>
          <w:szCs w:val="18"/>
          <w:lang w:val="es-ES_tradnl"/>
        </w:rPr>
        <w:t xml:space="preserve">, del Clasificador por Objeto del Gasto </w:t>
      </w:r>
      <w:r w:rsidR="002F67FE">
        <w:rPr>
          <w:rFonts w:ascii="Montserrat" w:eastAsia="Calibri" w:hAnsi="Montserrat" w:cs="Arial"/>
          <w:sz w:val="20"/>
          <w:szCs w:val="18"/>
          <w:lang w:val="es-ES_tradnl"/>
        </w:rPr>
        <w:t>para</w:t>
      </w:r>
      <w:r w:rsidRPr="00C72034">
        <w:rPr>
          <w:rFonts w:ascii="Montserrat" w:eastAsia="Calibri" w:hAnsi="Montserrat" w:cs="Arial"/>
          <w:sz w:val="20"/>
          <w:szCs w:val="18"/>
          <w:lang w:val="es-ES_tradnl"/>
        </w:rPr>
        <w:t xml:space="preserve"> la Administración Pública Federal vigente,</w:t>
      </w:r>
      <w:r w:rsidRPr="00C72034">
        <w:rPr>
          <w:rFonts w:ascii="Montserrat" w:eastAsia="Calibri" w:hAnsi="Montserrat" w:cs="Arial"/>
          <w:color w:val="FF0000"/>
          <w:sz w:val="20"/>
          <w:szCs w:val="18"/>
          <w:lang w:val="es-ES_tradnl"/>
        </w:rPr>
        <w:t xml:space="preserve"> </w:t>
      </w:r>
      <w:r w:rsidRPr="00C72034">
        <w:rPr>
          <w:rFonts w:ascii="Montserrat" w:eastAsia="Calibri" w:hAnsi="Montserrat" w:cs="Arial"/>
          <w:sz w:val="20"/>
          <w:szCs w:val="18"/>
          <w:lang w:val="es-ES_tradnl"/>
        </w:rPr>
        <w:t>de conformidad con lo establecido en el artículo 25 de la Ley Federal de Presupuesto y Responsabilidad Hacendaria.</w:t>
      </w:r>
    </w:p>
    <w:p w:rsidR="00FB61F5" w:rsidRPr="00C72034" w:rsidRDefault="00FB61F5" w:rsidP="00FB61F5">
      <w:pPr>
        <w:spacing w:after="200"/>
        <w:contextualSpacing/>
        <w:jc w:val="both"/>
        <w:rPr>
          <w:rFonts w:ascii="Montserrat" w:eastAsia="Calibri" w:hAnsi="Montserrat" w:cs="Arial"/>
          <w:sz w:val="20"/>
          <w:szCs w:val="18"/>
          <w:lang w:val="es-ES_tradnl"/>
        </w:rPr>
      </w:pPr>
    </w:p>
    <w:p w:rsidR="00FB61F5" w:rsidRPr="00C72034" w:rsidRDefault="00FB61F5" w:rsidP="00FB61F5">
      <w:pPr>
        <w:spacing w:after="200"/>
        <w:contextualSpacing/>
        <w:jc w:val="both"/>
        <w:rPr>
          <w:rFonts w:ascii="Montserrat" w:eastAsia="Calibri" w:hAnsi="Montserrat" w:cs="Arial"/>
          <w:b/>
          <w:sz w:val="20"/>
          <w:szCs w:val="18"/>
          <w:lang w:val="es-ES_tradnl"/>
        </w:rPr>
      </w:pPr>
      <w:r w:rsidRPr="00C72034">
        <w:rPr>
          <w:rFonts w:ascii="Montserrat" w:eastAsia="Calibri" w:hAnsi="Montserrat" w:cs="Arial"/>
          <w:b/>
          <w:sz w:val="20"/>
          <w:szCs w:val="18"/>
          <w:lang w:val="es-ES_tradnl"/>
        </w:rPr>
        <w:t xml:space="preserve">I.5. </w:t>
      </w:r>
      <w:r w:rsidRPr="00C72034">
        <w:rPr>
          <w:rFonts w:ascii="Montserrat" w:eastAsia="Calibri" w:hAnsi="Montserrat" w:cs="Arial"/>
          <w:sz w:val="20"/>
          <w:szCs w:val="18"/>
          <w:lang w:val="es-ES_tradnl"/>
        </w:rPr>
        <w:t xml:space="preserve">Que la adjudicación del presente contrato se realizó mediante </w:t>
      </w:r>
      <w:r w:rsidRPr="00C72034">
        <w:rPr>
          <w:rFonts w:ascii="Montserrat" w:eastAsia="Calibri" w:hAnsi="Montserrat" w:cs="Arial"/>
          <w:b/>
          <w:sz w:val="20"/>
          <w:szCs w:val="18"/>
          <w:lang w:val="es-ES_tradnl"/>
        </w:rPr>
        <w:t xml:space="preserve">Licitación Pública Nacional Electrónica </w:t>
      </w:r>
      <w:r w:rsidRPr="00C72034">
        <w:rPr>
          <w:rFonts w:ascii="Montserrat" w:eastAsia="Calibri" w:hAnsi="Montserrat" w:cs="Arial"/>
          <w:sz w:val="20"/>
          <w:szCs w:val="18"/>
          <w:lang w:val="es-ES_tradnl"/>
        </w:rPr>
        <w:t xml:space="preserve">número </w:t>
      </w:r>
      <w:r w:rsidRPr="00C72034">
        <w:rPr>
          <w:rFonts w:ascii="Montserrat" w:eastAsia="Calibri" w:hAnsi="Montserrat" w:cs="Arial"/>
          <w:b/>
          <w:sz w:val="20"/>
          <w:szCs w:val="18"/>
          <w:lang w:val="es-ES_tradnl"/>
        </w:rPr>
        <w:t>___________________</w:t>
      </w:r>
      <w:r w:rsidRPr="00C72034">
        <w:rPr>
          <w:rFonts w:ascii="Montserrat" w:eastAsia="Calibri" w:hAnsi="Montserrat" w:cs="Arial"/>
          <w:sz w:val="20"/>
          <w:szCs w:val="18"/>
          <w:lang w:val="es-ES_tradnl"/>
        </w:rPr>
        <w:t xml:space="preserve">, mediante acto de fallo de fecha ___________________, de conformidad con lo establecido en el artículo 26 fracción I, 26 Bis fracción II y el 28 fracción I de la Ley de Adquisiciones, Arrendamientos y Servicios del Sector Público, adjudicándose a la empresa </w:t>
      </w:r>
      <w:r w:rsidRPr="00C72034">
        <w:rPr>
          <w:rFonts w:ascii="Montserrat" w:eastAsia="Calibri" w:hAnsi="Montserrat" w:cs="Arial"/>
          <w:b/>
          <w:sz w:val="20"/>
          <w:szCs w:val="18"/>
          <w:lang w:val="es-ES_tradnl"/>
        </w:rPr>
        <w:t>________________________________</w:t>
      </w:r>
      <w:r w:rsidRPr="00C72034">
        <w:rPr>
          <w:rFonts w:ascii="Montserrat" w:eastAsia="Calibri" w:hAnsi="Montserrat" w:cs="Arial"/>
          <w:sz w:val="20"/>
          <w:szCs w:val="18"/>
          <w:lang w:val="es-ES_tradnl"/>
        </w:rPr>
        <w:t xml:space="preserve">, en virtud de haberse estudiado y analizado su propuesta, se consideró que estaba debidamente integrada y reunía las condiciones legales, técnicas y económicas requeridas por </w:t>
      </w:r>
      <w:r w:rsidRPr="00C72034">
        <w:rPr>
          <w:rFonts w:ascii="Montserrat" w:eastAsia="Calibri" w:hAnsi="Montserrat" w:cs="Arial"/>
          <w:b/>
          <w:sz w:val="20"/>
          <w:szCs w:val="18"/>
          <w:lang w:val="es-ES_tradnl"/>
        </w:rPr>
        <w:t>“EL COLEGIO”.</w:t>
      </w:r>
    </w:p>
    <w:p w:rsidR="00FB61F5" w:rsidRPr="00C72034" w:rsidRDefault="00FB61F5" w:rsidP="00FB61F5">
      <w:pPr>
        <w:spacing w:after="200"/>
        <w:contextualSpacing/>
        <w:jc w:val="both"/>
        <w:rPr>
          <w:rFonts w:ascii="Montserrat" w:eastAsia="Calibri" w:hAnsi="Montserrat" w:cs="Arial"/>
          <w:b/>
          <w:sz w:val="20"/>
          <w:szCs w:val="18"/>
          <w:lang w:val="es-ES_tradnl"/>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lastRenderedPageBreak/>
        <w:t xml:space="preserve">I.6. </w:t>
      </w:r>
      <w:r w:rsidRPr="00C72034">
        <w:rPr>
          <w:rFonts w:ascii="Montserrat" w:eastAsia="Calibri" w:hAnsi="Montserrat" w:cs="Arial"/>
          <w:sz w:val="20"/>
          <w:szCs w:val="18"/>
        </w:rPr>
        <w:t>Que para los efectos del presente contrato, señala como su domicilio el ubicado en Prolongación Rancho Vista Hermosa número 105, Colonia Los Girasoles, C.P. 04920, Alcaldía Coyoacán, Ciudad de México.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I.7.</w:t>
      </w:r>
      <w:r w:rsidRPr="00C72034">
        <w:rPr>
          <w:rFonts w:ascii="Montserrat" w:eastAsia="Calibri" w:hAnsi="Montserrat" w:cs="Arial"/>
          <w:sz w:val="20"/>
          <w:szCs w:val="18"/>
        </w:rPr>
        <w:t xml:space="preserve"> Que se encuentra inscrito en el Registro Federal de Contribuyentes con la clave </w:t>
      </w:r>
      <w:r w:rsidRPr="00C72034">
        <w:rPr>
          <w:rFonts w:ascii="Montserrat" w:eastAsia="Calibri" w:hAnsi="Montserrat" w:cs="Arial"/>
          <w:b/>
          <w:sz w:val="20"/>
          <w:szCs w:val="18"/>
        </w:rPr>
        <w:t>CBA-730926-8S8</w:t>
      </w:r>
      <w:r w:rsidRPr="00C72034">
        <w:rPr>
          <w:rFonts w:ascii="Montserrat" w:eastAsia="Calibri" w:hAnsi="Montserrat" w:cs="Arial"/>
          <w:sz w:val="20"/>
          <w:szCs w:val="18"/>
        </w:rPr>
        <w:t>.</w:t>
      </w:r>
    </w:p>
    <w:p w:rsidR="00FB61F5" w:rsidRPr="00C72034" w:rsidRDefault="00FB61F5" w:rsidP="00FB61F5">
      <w:pPr>
        <w:spacing w:after="200"/>
        <w:contextualSpacing/>
        <w:jc w:val="both"/>
        <w:rPr>
          <w:rFonts w:ascii="Montserrat" w:eastAsia="Calibri" w:hAnsi="Montserrat" w:cs="Arial"/>
          <w:b/>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I.8.</w:t>
      </w:r>
      <w:r w:rsidRPr="00C72034">
        <w:rPr>
          <w:rFonts w:ascii="Montserrat" w:eastAsia="Calibri" w:hAnsi="Montserrat" w:cs="Arial"/>
          <w:sz w:val="20"/>
          <w:szCs w:val="18"/>
        </w:rPr>
        <w:t xml:space="preserve"> Que designa al </w:t>
      </w:r>
      <w:r>
        <w:rPr>
          <w:rFonts w:ascii="Montserrat" w:eastAsia="Calibri" w:hAnsi="Montserrat" w:cs="Arial"/>
          <w:b/>
          <w:sz w:val="20"/>
          <w:szCs w:val="18"/>
        </w:rPr>
        <w:t>C.</w:t>
      </w:r>
      <w:r w:rsidR="000B5E7C">
        <w:rPr>
          <w:rFonts w:ascii="Montserrat" w:eastAsia="Calibri" w:hAnsi="Montserrat" w:cs="Arial"/>
          <w:b/>
          <w:sz w:val="20"/>
          <w:szCs w:val="18"/>
        </w:rPr>
        <w:t>_________________</w:t>
      </w:r>
      <w:r w:rsidRPr="00C72034">
        <w:rPr>
          <w:rFonts w:ascii="Montserrat" w:eastAsia="Calibri" w:hAnsi="Montserrat" w:cs="Arial"/>
          <w:sz w:val="20"/>
          <w:szCs w:val="18"/>
        </w:rPr>
        <w:t xml:space="preserve">, Servidor Público de </w:t>
      </w:r>
      <w:r w:rsidRPr="00C72034">
        <w:rPr>
          <w:rFonts w:ascii="Montserrat" w:eastAsia="Calibri" w:hAnsi="Montserrat" w:cs="Arial"/>
          <w:b/>
          <w:sz w:val="20"/>
          <w:szCs w:val="18"/>
        </w:rPr>
        <w:t xml:space="preserve">“EL COLEGIO” </w:t>
      </w:r>
      <w:r w:rsidRPr="00C72034">
        <w:rPr>
          <w:rFonts w:ascii="Montserrat" w:eastAsia="Calibri" w:hAnsi="Montserrat" w:cs="Arial"/>
          <w:sz w:val="20"/>
          <w:szCs w:val="18"/>
        </w:rPr>
        <w:t xml:space="preserve">o a quien en su cargo lo sustituya, </w:t>
      </w:r>
      <w:r w:rsidRPr="0074474C">
        <w:rPr>
          <w:rFonts w:ascii="Montserrat" w:eastAsia="Calibri" w:hAnsi="Montserrat" w:cs="Arial"/>
          <w:sz w:val="20"/>
          <w:szCs w:val="18"/>
        </w:rPr>
        <w:t xml:space="preserve">como Administrador del Contrato, </w:t>
      </w:r>
      <w:r>
        <w:rPr>
          <w:rFonts w:ascii="Montserrat" w:eastAsia="Calibri" w:hAnsi="Montserrat" w:cs="Arial"/>
          <w:sz w:val="20"/>
          <w:szCs w:val="18"/>
        </w:rPr>
        <w:t xml:space="preserve">quien será </w:t>
      </w:r>
      <w:r w:rsidRPr="00C72034">
        <w:rPr>
          <w:rFonts w:ascii="Montserrat" w:eastAsia="Calibri" w:hAnsi="Montserrat" w:cs="Arial"/>
          <w:sz w:val="20"/>
          <w:szCs w:val="18"/>
        </w:rPr>
        <w:t>responsable de administrar y vigilar el cumplimiento de las obligaciones técnicas contenidas en el presente Contrato, de conformidad con lo establecido en el Manual Administrativo de Aplicación General en Materia de Adquisiciones, Arrendamientos y Servicios del Sector Público y demás disposiciones aplicables a la materia.</w:t>
      </w:r>
    </w:p>
    <w:p w:rsidR="00FB61F5"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beforeLines="120" w:before="288" w:after="120"/>
        <w:contextualSpacing/>
        <w:jc w:val="both"/>
        <w:outlineLvl w:val="2"/>
        <w:rPr>
          <w:rFonts w:ascii="Montserrat" w:hAnsi="Montserrat"/>
          <w:sz w:val="20"/>
          <w:szCs w:val="18"/>
          <w:lang w:val="x-none"/>
        </w:rPr>
      </w:pPr>
      <w:r w:rsidRPr="00C72034">
        <w:rPr>
          <w:rFonts w:ascii="Montserrat" w:hAnsi="Montserrat"/>
          <w:b/>
          <w:sz w:val="20"/>
          <w:szCs w:val="18"/>
        </w:rPr>
        <w:t>II.</w:t>
      </w:r>
      <w:r w:rsidRPr="00C72034">
        <w:rPr>
          <w:rFonts w:ascii="Montserrat" w:hAnsi="Montserrat"/>
          <w:sz w:val="20"/>
          <w:szCs w:val="18"/>
        </w:rPr>
        <w:t xml:space="preserve"> </w:t>
      </w:r>
      <w:r w:rsidRPr="00C72034">
        <w:rPr>
          <w:rFonts w:ascii="Montserrat" w:hAnsi="Montserrat"/>
          <w:sz w:val="20"/>
          <w:szCs w:val="18"/>
          <w:lang w:val="x-none"/>
        </w:rPr>
        <w:t>Declara</w:t>
      </w:r>
      <w:r w:rsidRPr="00C72034">
        <w:rPr>
          <w:rFonts w:ascii="Montserrat" w:hAnsi="Montserrat"/>
          <w:b/>
          <w:sz w:val="20"/>
          <w:szCs w:val="18"/>
          <w:lang w:val="x-none"/>
        </w:rPr>
        <w:t xml:space="preserve"> “EL </w:t>
      </w:r>
      <w:r w:rsidRPr="00C72034">
        <w:rPr>
          <w:rFonts w:ascii="Arial" w:hAnsi="Arial"/>
          <w:b/>
          <w:sz w:val="20"/>
          <w:lang w:val="x-none"/>
        </w:rPr>
        <w:t>PROVEEDOR</w:t>
      </w:r>
      <w:r w:rsidRPr="00C72034">
        <w:rPr>
          <w:rFonts w:ascii="Montserrat" w:hAnsi="Montserrat"/>
          <w:b/>
          <w:sz w:val="20"/>
          <w:szCs w:val="18"/>
          <w:lang w:val="x-none"/>
        </w:rPr>
        <w:t>”</w:t>
      </w:r>
      <w:r w:rsidRPr="00C72034">
        <w:rPr>
          <w:rFonts w:ascii="Montserrat" w:hAnsi="Montserrat"/>
          <w:sz w:val="20"/>
          <w:szCs w:val="18"/>
          <w:lang w:val="x-none"/>
        </w:rPr>
        <w:t>:</w:t>
      </w:r>
    </w:p>
    <w:p w:rsidR="00FB61F5" w:rsidRPr="00C72034" w:rsidRDefault="00FB61F5" w:rsidP="00FB61F5">
      <w:pPr>
        <w:spacing w:after="200"/>
        <w:contextualSpacing/>
        <w:jc w:val="both"/>
        <w:rPr>
          <w:rFonts w:ascii="Montserrat" w:eastAsia="Calibri" w:hAnsi="Montserrat" w:cs="Arial"/>
          <w:b/>
          <w:sz w:val="20"/>
          <w:szCs w:val="18"/>
          <w:lang w:val="x-none"/>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 xml:space="preserve">II.1. </w:t>
      </w:r>
      <w:r w:rsidRPr="00C72034">
        <w:rPr>
          <w:rFonts w:ascii="Montserrat" w:eastAsia="Calibri" w:hAnsi="Montserrat" w:cs="Arial"/>
          <w:sz w:val="20"/>
          <w:szCs w:val="18"/>
        </w:rPr>
        <w:t xml:space="preserve">Que es una ____________________________________, con denominación </w:t>
      </w:r>
      <w:r w:rsidRPr="00C72034">
        <w:rPr>
          <w:rFonts w:ascii="Montserrat" w:eastAsia="Calibri" w:hAnsi="Montserrat" w:cs="Arial"/>
          <w:b/>
          <w:sz w:val="20"/>
          <w:szCs w:val="18"/>
        </w:rPr>
        <w:t>__________________________________________________</w:t>
      </w:r>
      <w:r w:rsidRPr="00C72034">
        <w:rPr>
          <w:rFonts w:ascii="Montserrat" w:eastAsia="Calibri" w:hAnsi="Montserrat" w:cs="Arial"/>
          <w:sz w:val="20"/>
          <w:szCs w:val="18"/>
        </w:rPr>
        <w:t xml:space="preserve">, constituida conforme a las Leyes de los Estados Unidos Mexicanos, tal y como lo acredita con la Escritura Pública </w:t>
      </w:r>
      <w:proofErr w:type="spellStart"/>
      <w:r w:rsidRPr="00C72034">
        <w:rPr>
          <w:rFonts w:ascii="Montserrat" w:eastAsia="Calibri" w:hAnsi="Montserrat" w:cs="Arial"/>
          <w:sz w:val="20"/>
          <w:szCs w:val="18"/>
        </w:rPr>
        <w:t>Nº</w:t>
      </w:r>
      <w:proofErr w:type="spellEnd"/>
      <w:r w:rsidRPr="00C72034">
        <w:rPr>
          <w:rFonts w:ascii="Montserrat" w:eastAsia="Calibri" w:hAnsi="Montserrat" w:cs="Arial"/>
          <w:sz w:val="20"/>
          <w:szCs w:val="18"/>
        </w:rPr>
        <w:t xml:space="preserve"> ____, otorgada ante la fe del Lic. ___________________, Titular de la Notaría número ___ de la Ciudad de _____________, dedicada al objeto de este contrato.</w:t>
      </w:r>
    </w:p>
    <w:p w:rsidR="00FB61F5" w:rsidRPr="00C72034" w:rsidRDefault="00FB61F5" w:rsidP="00FB61F5">
      <w:pPr>
        <w:spacing w:after="200"/>
        <w:contextualSpacing/>
        <w:jc w:val="both"/>
        <w:rPr>
          <w:rFonts w:ascii="Montserrat" w:eastAsia="Calibri" w:hAnsi="Montserrat" w:cs="Arial"/>
          <w:sz w:val="20"/>
          <w:szCs w:val="18"/>
          <w:highlight w:val="yellow"/>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II.2.</w:t>
      </w:r>
      <w:r w:rsidRPr="00C72034">
        <w:rPr>
          <w:rFonts w:ascii="Montserrat" w:eastAsia="Calibri" w:hAnsi="Montserrat" w:cs="Arial"/>
          <w:sz w:val="20"/>
          <w:szCs w:val="18"/>
        </w:rPr>
        <w:t xml:space="preserve"> Que para los efectos del presente contrato, señala como su domicilio el ubicado en ___________________________ número ____ Colonia ______________________, Código Postal ____________, Ciudad ____________, Teléfono __________. </w:t>
      </w:r>
    </w:p>
    <w:p w:rsidR="00FB61F5" w:rsidRPr="00C72034" w:rsidRDefault="00FB61F5" w:rsidP="00FB61F5">
      <w:pPr>
        <w:spacing w:after="200"/>
        <w:contextualSpacing/>
        <w:jc w:val="both"/>
        <w:rPr>
          <w:rFonts w:ascii="Montserrat" w:eastAsia="Calibri" w:hAnsi="Montserrat" w:cs="Arial"/>
          <w:sz w:val="20"/>
          <w:szCs w:val="18"/>
          <w:highlight w:val="green"/>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II.3.</w:t>
      </w:r>
      <w:r w:rsidRPr="00C72034">
        <w:rPr>
          <w:rFonts w:ascii="Montserrat" w:eastAsia="Calibri" w:hAnsi="Montserrat" w:cs="Arial"/>
          <w:sz w:val="20"/>
          <w:szCs w:val="18"/>
        </w:rPr>
        <w:t xml:space="preserve"> Que se encuentra inscrito en el Registro Federal de Contribuyentes con la clave </w:t>
      </w:r>
      <w:r w:rsidRPr="00C72034">
        <w:rPr>
          <w:rFonts w:ascii="Montserrat" w:eastAsia="Calibri" w:hAnsi="Montserrat" w:cs="Arial"/>
          <w:b/>
          <w:sz w:val="20"/>
          <w:szCs w:val="18"/>
        </w:rPr>
        <w:t xml:space="preserve">__________________ </w:t>
      </w:r>
      <w:r w:rsidRPr="00C72034">
        <w:rPr>
          <w:rFonts w:ascii="Montserrat" w:eastAsia="Calibri" w:hAnsi="Montserrat" w:cs="Arial"/>
          <w:sz w:val="20"/>
          <w:szCs w:val="18"/>
        </w:rPr>
        <w:t>y al corriente de sus declaraciones fiscales.</w:t>
      </w:r>
    </w:p>
    <w:p w:rsidR="00FB61F5" w:rsidRPr="00C72034" w:rsidRDefault="00FB61F5" w:rsidP="00FB61F5">
      <w:pPr>
        <w:spacing w:after="200"/>
        <w:contextualSpacing/>
        <w:jc w:val="both"/>
        <w:rPr>
          <w:rFonts w:ascii="Montserrat" w:eastAsia="Calibri" w:hAnsi="Montserrat" w:cs="Arial"/>
          <w:sz w:val="20"/>
          <w:szCs w:val="18"/>
          <w:highlight w:val="green"/>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II.4</w:t>
      </w:r>
      <w:r w:rsidRPr="00C72034">
        <w:rPr>
          <w:rFonts w:ascii="Montserrat" w:eastAsia="Calibri" w:hAnsi="Montserrat" w:cs="Arial"/>
          <w:sz w:val="20"/>
          <w:szCs w:val="18"/>
        </w:rPr>
        <w:t xml:space="preserve"> Que el C. ____________________________________, acredita su personalidad como Representante/Apoderado Legal de la empresa </w:t>
      </w:r>
      <w:r w:rsidRPr="00C72034">
        <w:rPr>
          <w:rFonts w:ascii="Montserrat" w:eastAsia="Calibri" w:hAnsi="Montserrat" w:cs="Arial"/>
          <w:b/>
          <w:sz w:val="20"/>
          <w:szCs w:val="18"/>
        </w:rPr>
        <w:t>___________________________________________</w:t>
      </w:r>
      <w:r w:rsidRPr="00C72034">
        <w:rPr>
          <w:rFonts w:ascii="Montserrat" w:eastAsia="Calibri" w:hAnsi="Montserrat" w:cs="Arial"/>
          <w:sz w:val="20"/>
          <w:szCs w:val="18"/>
        </w:rPr>
        <w:t xml:space="preserve">, con la Escritura Pública </w:t>
      </w:r>
      <w:proofErr w:type="spellStart"/>
      <w:r w:rsidRPr="00C72034">
        <w:rPr>
          <w:rFonts w:ascii="Montserrat" w:eastAsia="Calibri" w:hAnsi="Montserrat" w:cs="Arial"/>
          <w:sz w:val="20"/>
          <w:szCs w:val="18"/>
        </w:rPr>
        <w:t>N°</w:t>
      </w:r>
      <w:proofErr w:type="spellEnd"/>
      <w:r w:rsidRPr="00C72034">
        <w:rPr>
          <w:rFonts w:ascii="Montserrat" w:eastAsia="Calibri" w:hAnsi="Montserrat" w:cs="Arial"/>
          <w:sz w:val="20"/>
          <w:szCs w:val="18"/>
        </w:rPr>
        <w:t xml:space="preserve"> _____________, de fecha ___________________, otorgada ante la fe del Lic. ____________________, Notario Público </w:t>
      </w:r>
      <w:proofErr w:type="spellStart"/>
      <w:r w:rsidRPr="00C72034">
        <w:rPr>
          <w:rFonts w:ascii="Montserrat" w:eastAsia="Calibri" w:hAnsi="Montserrat" w:cs="Arial"/>
          <w:sz w:val="20"/>
          <w:szCs w:val="18"/>
        </w:rPr>
        <w:t>N°</w:t>
      </w:r>
      <w:proofErr w:type="spellEnd"/>
      <w:r w:rsidRPr="00C72034">
        <w:rPr>
          <w:rFonts w:ascii="Montserrat" w:eastAsia="Calibri" w:hAnsi="Montserrat" w:cs="Arial"/>
          <w:sz w:val="20"/>
          <w:szCs w:val="18"/>
        </w:rPr>
        <w:t xml:space="preserve"> _________ de la Ciudad de México, se le otorgan </w:t>
      </w:r>
      <w:r>
        <w:rPr>
          <w:rFonts w:ascii="Montserrat" w:eastAsia="Calibri" w:hAnsi="Montserrat" w:cs="Arial"/>
          <w:sz w:val="20"/>
          <w:szCs w:val="18"/>
        </w:rPr>
        <w:t xml:space="preserve">suficientes </w:t>
      </w:r>
      <w:r w:rsidRPr="00C72034">
        <w:rPr>
          <w:rFonts w:ascii="Montserrat" w:eastAsia="Calibri" w:hAnsi="Montserrat" w:cs="Arial"/>
          <w:sz w:val="20"/>
          <w:szCs w:val="18"/>
        </w:rPr>
        <w:t xml:space="preserve">facultades </w:t>
      </w:r>
      <w:r>
        <w:rPr>
          <w:rFonts w:ascii="Montserrat" w:eastAsia="Calibri" w:hAnsi="Montserrat" w:cs="Arial"/>
          <w:sz w:val="20"/>
          <w:szCs w:val="18"/>
        </w:rPr>
        <w:t>para celebrar el presente instrumento</w:t>
      </w:r>
      <w:r w:rsidRPr="00C72034">
        <w:rPr>
          <w:rFonts w:ascii="Montserrat" w:eastAsia="Calibri" w:hAnsi="Montserrat" w:cs="Arial"/>
          <w:sz w:val="20"/>
          <w:szCs w:val="18"/>
        </w:rPr>
        <w:t xml:space="preserve"> y manifiesta bajo protesta de decir verdad, que la misma no le ha sido revocada, al momento de la firma del presente contrato. </w:t>
      </w:r>
    </w:p>
    <w:p w:rsidR="00FB61F5" w:rsidRPr="00C72034" w:rsidRDefault="00FB61F5" w:rsidP="00FB61F5">
      <w:pPr>
        <w:tabs>
          <w:tab w:val="left" w:pos="284"/>
        </w:tabs>
        <w:spacing w:after="200"/>
        <w:contextualSpacing/>
        <w:jc w:val="both"/>
        <w:rPr>
          <w:rFonts w:ascii="Montserrat" w:eastAsia="Calibri" w:hAnsi="Montserrat" w:cs="Arial"/>
          <w:sz w:val="20"/>
          <w:szCs w:val="18"/>
        </w:rPr>
      </w:pPr>
    </w:p>
    <w:p w:rsidR="00FB61F5" w:rsidRPr="00C72034" w:rsidRDefault="00FB61F5" w:rsidP="00FB61F5">
      <w:pPr>
        <w:tabs>
          <w:tab w:val="left" w:pos="284"/>
        </w:tabs>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II.5.</w:t>
      </w:r>
      <w:r w:rsidRPr="00C72034">
        <w:rPr>
          <w:rFonts w:ascii="Montserrat" w:eastAsia="Calibri" w:hAnsi="Montserrat" w:cs="Arial"/>
          <w:sz w:val="20"/>
          <w:szCs w:val="18"/>
        </w:rPr>
        <w:t xml:space="preserve"> Que tiene capacidad jurídica para contratar y reúne las condiciones técnicas y económicas para obligarse a la </w:t>
      </w:r>
      <w:r w:rsidR="006C54B3">
        <w:rPr>
          <w:rFonts w:ascii="Montserrat" w:eastAsia="Calibri" w:hAnsi="Montserrat" w:cs="Arial"/>
          <w:sz w:val="20"/>
          <w:szCs w:val="18"/>
        </w:rPr>
        <w:t>entrega de los bienes</w:t>
      </w:r>
      <w:r w:rsidRPr="00C72034">
        <w:rPr>
          <w:rFonts w:ascii="Montserrat" w:eastAsia="Calibri" w:hAnsi="Montserrat" w:cs="Arial"/>
          <w:sz w:val="20"/>
          <w:szCs w:val="18"/>
        </w:rPr>
        <w:t>, objeto de este contrato y que dispone de la organización y elementos suficientes para ello.</w:t>
      </w:r>
    </w:p>
    <w:p w:rsidR="00FB61F5" w:rsidRPr="00C72034" w:rsidRDefault="00FB61F5" w:rsidP="00FB61F5">
      <w:pPr>
        <w:spacing w:after="200"/>
        <w:contextualSpacing/>
        <w:jc w:val="both"/>
        <w:rPr>
          <w:rFonts w:ascii="Montserrat" w:eastAsia="Calibri" w:hAnsi="Montserrat" w:cs="Arial"/>
          <w:sz w:val="20"/>
          <w:szCs w:val="18"/>
        </w:rPr>
      </w:pPr>
    </w:p>
    <w:p w:rsidR="00FB61F5" w:rsidRDefault="00FB61F5" w:rsidP="00FB61F5">
      <w:pPr>
        <w:spacing w:after="200"/>
        <w:contextualSpacing/>
        <w:jc w:val="both"/>
        <w:rPr>
          <w:rFonts w:ascii="Montserrat" w:eastAsia="Calibri" w:hAnsi="Montserrat" w:cs="Arial"/>
          <w:sz w:val="20"/>
          <w:szCs w:val="18"/>
        </w:rPr>
      </w:pPr>
      <w:r w:rsidRPr="00AE2C18">
        <w:rPr>
          <w:rFonts w:ascii="Montserrat" w:eastAsia="Calibri" w:hAnsi="Montserrat" w:cs="Arial"/>
          <w:b/>
          <w:sz w:val="20"/>
          <w:szCs w:val="18"/>
        </w:rPr>
        <w:t xml:space="preserve">II.6. </w:t>
      </w:r>
      <w:r w:rsidRPr="00AE2C18">
        <w:rPr>
          <w:rFonts w:ascii="Montserrat" w:eastAsia="Calibri" w:hAnsi="Montserrat" w:cs="Arial"/>
          <w:sz w:val="20"/>
          <w:szCs w:val="18"/>
        </w:rPr>
        <w:t>Que, bajo protesta de decir verdad, no se encuentra en ninguno de los supuestos a que se refieren los artículos 50 y 60 de la Ley de Adquisiciones, Arrendamientos y Servicios del Sector Público y, 65 y 67, de la Ley General de Responsabilidades Administrativas, que le impidan celebrar el presente contrato.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II.7.</w:t>
      </w:r>
      <w:r w:rsidRPr="00C72034">
        <w:rPr>
          <w:rFonts w:ascii="Montserrat" w:eastAsia="Calibri" w:hAnsi="Montserrat" w:cs="Arial"/>
          <w:sz w:val="20"/>
          <w:szCs w:val="18"/>
        </w:rPr>
        <w:t xml:space="preserve"> Que reconoce ser el único patrón de todas y cada una de las personas que intervengan en la </w:t>
      </w:r>
      <w:r w:rsidR="006C54B3">
        <w:rPr>
          <w:rFonts w:ascii="Montserrat" w:eastAsia="Calibri" w:hAnsi="Montserrat" w:cs="Arial"/>
          <w:sz w:val="20"/>
          <w:szCs w:val="18"/>
        </w:rPr>
        <w:t>entrega de los bienes</w:t>
      </w:r>
      <w:r w:rsidRPr="00C72034">
        <w:rPr>
          <w:rFonts w:ascii="Montserrat" w:eastAsia="Calibri" w:hAnsi="Montserrat" w:cs="Arial"/>
          <w:sz w:val="20"/>
          <w:szCs w:val="18"/>
        </w:rPr>
        <w:t xml:space="preserve">, objeto de este contrato, liberando a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de cualquier responsabilidad, entre estas la laboral.</w:t>
      </w: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 </w:t>
      </w: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II.8.</w:t>
      </w:r>
      <w:r w:rsidRPr="00C72034">
        <w:rPr>
          <w:rFonts w:ascii="Montserrat" w:eastAsia="Calibri" w:hAnsi="Montserrat" w:cs="Arial"/>
          <w:sz w:val="20"/>
          <w:szCs w:val="18"/>
        </w:rPr>
        <w:t xml:space="preserve"> Que conforme al artículo 76 del Reglamento de la Ley de Adquisiciones, Arrendamientos y Servicios del Sector Público, no se encuentra en el rango de Micro, Pequeña y Mediana Empresa, que se establece en el artículo 3° fracción III de la Ley para el Desarrollo de la Competitividad de la Micro, Pequeña y Mediana Empresa.</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lastRenderedPageBreak/>
        <w:t>II.9.</w:t>
      </w:r>
      <w:r w:rsidRPr="00C72034">
        <w:rPr>
          <w:rFonts w:ascii="Montserrat" w:eastAsia="Calibri" w:hAnsi="Montserrat" w:cs="Arial"/>
          <w:sz w:val="20"/>
          <w:szCs w:val="18"/>
        </w:rPr>
        <w:t xml:space="preserve"> Que los </w:t>
      </w:r>
      <w:r>
        <w:rPr>
          <w:rFonts w:ascii="Montserrat" w:eastAsia="Calibri" w:hAnsi="Montserrat" w:cs="Arial"/>
          <w:sz w:val="20"/>
          <w:szCs w:val="18"/>
        </w:rPr>
        <w:t>bienes</w:t>
      </w:r>
      <w:r w:rsidRPr="00C72034">
        <w:rPr>
          <w:rFonts w:ascii="Montserrat" w:eastAsia="Calibri" w:hAnsi="Montserrat" w:cs="Arial"/>
          <w:sz w:val="20"/>
          <w:szCs w:val="18"/>
        </w:rPr>
        <w:t xml:space="preserve">, objeto de este contrato cuentan con las licencias y/o autorizaciones y las facultades legales amplias suficientes y bastantes para comercializarlos, y que éstas no le han sido revocadas al momento de celebrar el presente contrato y que en tal sentido asumirá la responsabilidad total por violaciones en materia de patentes, marcas y derechos reservados o cualquier tipo de derechos inherentes a la propiedad intelectual, con relación a los </w:t>
      </w:r>
      <w:r>
        <w:rPr>
          <w:rFonts w:ascii="Montserrat" w:eastAsia="Calibri" w:hAnsi="Montserrat" w:cs="Arial"/>
          <w:sz w:val="20"/>
          <w:szCs w:val="18"/>
        </w:rPr>
        <w:t>bienes</w:t>
      </w:r>
      <w:r w:rsidRPr="00C72034">
        <w:rPr>
          <w:rFonts w:ascii="Montserrat" w:eastAsia="Calibri" w:hAnsi="Montserrat" w:cs="Arial"/>
          <w:sz w:val="20"/>
          <w:szCs w:val="18"/>
        </w:rPr>
        <w:t xml:space="preserve"> objeto de este contrato.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II.10.</w:t>
      </w:r>
      <w:r w:rsidRPr="00C72034">
        <w:rPr>
          <w:rFonts w:ascii="Montserrat" w:eastAsia="Calibri" w:hAnsi="Montserrat" w:cs="Arial"/>
          <w:sz w:val="20"/>
          <w:szCs w:val="18"/>
        </w:rPr>
        <w:t xml:space="preserve"> Que conoce el contenido y alcances de la </w:t>
      </w:r>
      <w:r w:rsidRPr="00C72034">
        <w:rPr>
          <w:rFonts w:ascii="Montserrat" w:eastAsia="Calibri" w:hAnsi="Montserrat" w:cs="Arial"/>
          <w:b/>
          <w:sz w:val="20"/>
          <w:szCs w:val="18"/>
        </w:rPr>
        <w:t>Ley de Adquisiciones, Arrendamientos y Servicios del Sector Público</w:t>
      </w:r>
      <w:r w:rsidRPr="00C72034">
        <w:rPr>
          <w:rFonts w:ascii="Montserrat" w:eastAsia="Calibri" w:hAnsi="Montserrat" w:cs="Arial"/>
          <w:sz w:val="20"/>
          <w:szCs w:val="18"/>
        </w:rPr>
        <w:t xml:space="preserve">, en lo sucesivo la Ley, su Reglamento y los demás ordenamientos jurídicos aplicables, así como el contenido del </w:t>
      </w:r>
      <w:r w:rsidRPr="00C72034">
        <w:rPr>
          <w:rFonts w:ascii="Montserrat" w:eastAsia="Calibri" w:hAnsi="Montserrat" w:cs="Arial"/>
          <w:bCs/>
          <w:sz w:val="20"/>
          <w:szCs w:val="18"/>
          <w:lang w:eastAsia="ar-SA"/>
        </w:rPr>
        <w:t xml:space="preserve">Anexo </w:t>
      </w:r>
      <w:r>
        <w:rPr>
          <w:rFonts w:ascii="Montserrat" w:eastAsia="Calibri" w:hAnsi="Montserrat" w:cs="Arial"/>
          <w:bCs/>
          <w:sz w:val="20"/>
          <w:szCs w:val="18"/>
          <w:lang w:eastAsia="ar-SA"/>
        </w:rPr>
        <w:t>I</w:t>
      </w:r>
      <w:r w:rsidRPr="00C72034">
        <w:rPr>
          <w:rFonts w:ascii="Montserrat" w:eastAsia="Calibri" w:hAnsi="Montserrat" w:cs="Arial"/>
          <w:bCs/>
          <w:sz w:val="20"/>
          <w:szCs w:val="18"/>
          <w:lang w:eastAsia="ar-SA"/>
        </w:rPr>
        <w:t>.- Especificaciones Técnicas</w:t>
      </w:r>
      <w:r w:rsidRPr="00C72034">
        <w:rPr>
          <w:rFonts w:ascii="Montserrat" w:eastAsia="Calibri" w:hAnsi="Montserrat" w:cs="Arial"/>
          <w:sz w:val="20"/>
          <w:szCs w:val="18"/>
        </w:rPr>
        <w:t xml:space="preserve"> de este contrato.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II.11.</w:t>
      </w:r>
      <w:r w:rsidRPr="00C72034">
        <w:rPr>
          <w:rFonts w:ascii="Montserrat" w:eastAsia="Calibri" w:hAnsi="Montserrat" w:cs="Arial"/>
          <w:sz w:val="20"/>
          <w:szCs w:val="18"/>
        </w:rPr>
        <w:t xml:space="preserve"> Que se encuentra al corriente en el cumplimiento de las obligaciones fiscales, en términos de lo previsto en el artículo 32-D del Código Fiscal de la Federación.</w:t>
      </w:r>
    </w:p>
    <w:p w:rsidR="00FB61F5" w:rsidRDefault="00FB61F5" w:rsidP="00FB61F5">
      <w:pPr>
        <w:spacing w:after="200"/>
        <w:contextualSpacing/>
        <w:jc w:val="both"/>
        <w:rPr>
          <w:rFonts w:ascii="Montserrat" w:eastAsia="Calibri" w:hAnsi="Montserrat" w:cs="Arial"/>
          <w:sz w:val="20"/>
          <w:szCs w:val="18"/>
        </w:rPr>
      </w:pPr>
    </w:p>
    <w:p w:rsidR="00FB61F5"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III. DECLARAN LAS PARTES</w:t>
      </w:r>
      <w:r w:rsidRPr="00C72034">
        <w:rPr>
          <w:rFonts w:ascii="Montserrat" w:eastAsia="Calibri" w:hAnsi="Montserrat" w:cs="Arial"/>
          <w:sz w:val="20"/>
          <w:szCs w:val="18"/>
        </w:rPr>
        <w:t>:</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III.1.</w:t>
      </w:r>
      <w:r w:rsidRPr="00C72034">
        <w:rPr>
          <w:rFonts w:ascii="Montserrat" w:eastAsia="Calibri" w:hAnsi="Montserrat" w:cs="Arial"/>
          <w:sz w:val="20"/>
          <w:szCs w:val="18"/>
        </w:rPr>
        <w:t xml:space="preserve"> Ambas partes manifiestan que tienen conocimiento de las declaraciones anteriores, que todas ellas son ciertas, por lo que es su voluntad celebrar el presente contrato, y están conformes en obligarse al contenido de las siguientes:</w:t>
      </w:r>
    </w:p>
    <w:p w:rsidR="00FB61F5" w:rsidRPr="00C72034" w:rsidRDefault="00FB61F5" w:rsidP="00FB61F5">
      <w:pPr>
        <w:spacing w:after="200"/>
        <w:contextualSpacing/>
        <w:jc w:val="both"/>
        <w:outlineLvl w:val="0"/>
        <w:rPr>
          <w:rFonts w:ascii="Montserrat" w:eastAsia="Calibri" w:hAnsi="Montserrat" w:cs="Arial"/>
          <w:sz w:val="20"/>
          <w:szCs w:val="18"/>
        </w:rPr>
      </w:pPr>
    </w:p>
    <w:p w:rsidR="00FB61F5" w:rsidRPr="00C72034" w:rsidRDefault="00FB61F5" w:rsidP="00FB61F5">
      <w:pPr>
        <w:spacing w:after="200"/>
        <w:contextualSpacing/>
        <w:jc w:val="both"/>
        <w:outlineLvl w:val="0"/>
        <w:rPr>
          <w:rFonts w:ascii="Montserrat" w:eastAsia="Calibri" w:hAnsi="Montserrat" w:cs="Arial"/>
          <w:sz w:val="20"/>
          <w:szCs w:val="18"/>
        </w:rPr>
      </w:pPr>
    </w:p>
    <w:p w:rsidR="00FB61F5" w:rsidRPr="00C72034" w:rsidRDefault="00FB61F5" w:rsidP="00FB61F5">
      <w:pPr>
        <w:spacing w:after="200"/>
        <w:contextualSpacing/>
        <w:jc w:val="center"/>
        <w:outlineLvl w:val="0"/>
        <w:rPr>
          <w:rFonts w:ascii="Montserrat" w:eastAsia="Calibri" w:hAnsi="Montserrat" w:cs="Arial"/>
          <w:b/>
          <w:szCs w:val="20"/>
        </w:rPr>
      </w:pPr>
      <w:r w:rsidRPr="00C72034">
        <w:rPr>
          <w:rFonts w:ascii="Montserrat" w:eastAsia="Calibri" w:hAnsi="Montserrat" w:cs="Arial"/>
          <w:b/>
          <w:szCs w:val="20"/>
        </w:rPr>
        <w:t xml:space="preserve">C L </w:t>
      </w:r>
      <w:proofErr w:type="spellStart"/>
      <w:r w:rsidRPr="00C72034">
        <w:rPr>
          <w:rFonts w:ascii="Montserrat" w:eastAsia="Calibri" w:hAnsi="Montserrat" w:cs="Arial"/>
          <w:b/>
          <w:szCs w:val="20"/>
        </w:rPr>
        <w:t>Á</w:t>
      </w:r>
      <w:proofErr w:type="spellEnd"/>
      <w:r w:rsidRPr="00C72034">
        <w:rPr>
          <w:rFonts w:ascii="Montserrat" w:eastAsia="Calibri" w:hAnsi="Montserrat" w:cs="Arial"/>
          <w:b/>
          <w:szCs w:val="20"/>
        </w:rPr>
        <w:t xml:space="preserve"> U S U L A S</w:t>
      </w:r>
    </w:p>
    <w:p w:rsidR="00FB61F5" w:rsidRPr="00C72034" w:rsidRDefault="00FB61F5" w:rsidP="00FB61F5">
      <w:pPr>
        <w:spacing w:after="200"/>
        <w:contextualSpacing/>
        <w:jc w:val="both"/>
        <w:outlineLvl w:val="0"/>
        <w:rPr>
          <w:rFonts w:ascii="Montserrat" w:eastAsia="Calibri" w:hAnsi="Montserrat" w:cs="Arial"/>
          <w:sz w:val="20"/>
          <w:szCs w:val="18"/>
        </w:rPr>
      </w:pPr>
    </w:p>
    <w:p w:rsidR="00FB61F5" w:rsidRPr="00C72034" w:rsidRDefault="00FB61F5" w:rsidP="00FB61F5">
      <w:pPr>
        <w:spacing w:after="200"/>
        <w:contextualSpacing/>
        <w:jc w:val="both"/>
        <w:outlineLvl w:val="0"/>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PRIMERA. OBJETO DEL CONTRATO “EL COLEGIO”</w:t>
      </w:r>
      <w:r w:rsidRPr="00C72034">
        <w:rPr>
          <w:rFonts w:ascii="Montserrat" w:eastAsia="Calibri" w:hAnsi="Montserrat" w:cs="Arial"/>
          <w:sz w:val="20"/>
          <w:szCs w:val="18"/>
        </w:rPr>
        <w:t xml:space="preserve"> encomienda a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la realización de los trabajos consistentes en </w:t>
      </w:r>
      <w:r w:rsidR="008E3173">
        <w:rPr>
          <w:rFonts w:ascii="Montserrat" w:eastAsia="Calibri" w:hAnsi="Montserrat" w:cs="Arial"/>
          <w:sz w:val="20"/>
          <w:szCs w:val="18"/>
        </w:rPr>
        <w:t xml:space="preserve">el </w:t>
      </w:r>
      <w:r w:rsidR="00A25A4F" w:rsidRPr="00A25A4F">
        <w:rPr>
          <w:rFonts w:ascii="Montserrat" w:eastAsia="Calibri" w:hAnsi="Montserrat" w:cs="Arial"/>
          <w:sz w:val="20"/>
          <w:szCs w:val="18"/>
        </w:rPr>
        <w:t>SERVICIO DE VIGILANCIA PARA LOS 20 PLA</w:t>
      </w:r>
      <w:r w:rsidR="00A25A4F">
        <w:rPr>
          <w:rFonts w:ascii="Montserrat" w:eastAsia="Calibri" w:hAnsi="Montserrat" w:cs="Arial"/>
          <w:sz w:val="20"/>
          <w:szCs w:val="18"/>
        </w:rPr>
        <w:t>N</w:t>
      </w:r>
      <w:r w:rsidR="00A25A4F" w:rsidRPr="00A25A4F">
        <w:rPr>
          <w:rFonts w:ascii="Montserrat" w:eastAsia="Calibri" w:hAnsi="Montserrat" w:cs="Arial"/>
          <w:sz w:val="20"/>
          <w:szCs w:val="18"/>
        </w:rPr>
        <w:t>TELES</w:t>
      </w:r>
      <w:r w:rsidR="00082815">
        <w:rPr>
          <w:rFonts w:ascii="Montserrat" w:eastAsia="Calibri" w:hAnsi="Montserrat" w:cs="Arial"/>
          <w:sz w:val="20"/>
          <w:szCs w:val="18"/>
        </w:rPr>
        <w:t>,</w:t>
      </w:r>
      <w:r w:rsidR="00A25A4F" w:rsidRPr="00A25A4F">
        <w:rPr>
          <w:rFonts w:ascii="Montserrat" w:eastAsia="Calibri" w:hAnsi="Montserrat" w:cs="Arial"/>
          <w:sz w:val="20"/>
          <w:szCs w:val="18"/>
        </w:rPr>
        <w:t xml:space="preserve"> </w:t>
      </w:r>
      <w:r w:rsidR="00082815">
        <w:rPr>
          <w:rFonts w:ascii="Montserrat" w:eastAsia="Calibri" w:hAnsi="Montserrat" w:cs="Arial"/>
          <w:sz w:val="20"/>
          <w:szCs w:val="18"/>
        </w:rPr>
        <w:t>DIRECCIÓN</w:t>
      </w:r>
      <w:r w:rsidR="00A25A4F" w:rsidRPr="00A25A4F">
        <w:rPr>
          <w:rFonts w:ascii="Montserrat" w:eastAsia="Calibri" w:hAnsi="Montserrat" w:cs="Arial"/>
          <w:sz w:val="20"/>
          <w:szCs w:val="18"/>
        </w:rPr>
        <w:t xml:space="preserve"> GENERAL Y SEDE ALTERNA DE FRAY SERVANDO DEL COLEGIO DE BACHILLERES</w:t>
      </w:r>
      <w:r>
        <w:rPr>
          <w:rFonts w:ascii="Montserrat" w:eastAsia="Calibri" w:hAnsi="Montserrat" w:cs="Arial"/>
          <w:sz w:val="20"/>
          <w:szCs w:val="18"/>
        </w:rPr>
        <w:t xml:space="preserve">, descritos en el </w:t>
      </w:r>
      <w:r w:rsidRPr="00C72034">
        <w:rPr>
          <w:rFonts w:ascii="Montserrat" w:eastAsia="Calibri" w:hAnsi="Montserrat" w:cs="Arial"/>
          <w:bCs/>
          <w:sz w:val="20"/>
          <w:szCs w:val="18"/>
          <w:lang w:eastAsia="ar-SA"/>
        </w:rPr>
        <w:t xml:space="preserve">Anexo </w:t>
      </w:r>
      <w:r>
        <w:rPr>
          <w:rFonts w:ascii="Montserrat" w:eastAsia="Calibri" w:hAnsi="Montserrat" w:cs="Arial"/>
          <w:bCs/>
          <w:sz w:val="20"/>
          <w:szCs w:val="18"/>
          <w:lang w:eastAsia="ar-SA"/>
        </w:rPr>
        <w:t>I</w:t>
      </w:r>
      <w:r w:rsidRPr="00C72034">
        <w:rPr>
          <w:rFonts w:ascii="Montserrat" w:eastAsia="Calibri" w:hAnsi="Montserrat" w:cs="Arial"/>
          <w:bCs/>
          <w:sz w:val="20"/>
          <w:szCs w:val="18"/>
          <w:lang w:eastAsia="ar-SA"/>
        </w:rPr>
        <w:t>.- Especificaciones Técnicas</w:t>
      </w:r>
      <w:r w:rsidRPr="00C72034">
        <w:rPr>
          <w:rFonts w:ascii="Montserrat" w:eastAsia="Calibri" w:hAnsi="Montserrat" w:cs="Arial"/>
          <w:sz w:val="20"/>
          <w:szCs w:val="18"/>
        </w:rPr>
        <w:t xml:space="preserve"> del presente contrato. Asimismo,</w:t>
      </w:r>
      <w:r w:rsidRPr="00C72034">
        <w:rPr>
          <w:rFonts w:ascii="Montserrat" w:eastAsia="Calibri" w:hAnsi="Montserrat" w:cs="Arial"/>
          <w:b/>
          <w:sz w:val="20"/>
          <w:szCs w:val="18"/>
        </w:rPr>
        <w:t xml:space="preserve"> “EL PROVEEDOR” </w:t>
      </w:r>
      <w:r w:rsidRPr="00C72034">
        <w:rPr>
          <w:rFonts w:ascii="Montserrat" w:eastAsia="Calibri" w:hAnsi="Montserrat" w:cs="Arial"/>
          <w:sz w:val="20"/>
          <w:szCs w:val="18"/>
        </w:rPr>
        <w:t xml:space="preserve">se obliga a entregar los </w:t>
      </w:r>
      <w:r>
        <w:rPr>
          <w:rFonts w:ascii="Montserrat" w:eastAsia="Calibri" w:hAnsi="Montserrat" w:cs="Arial"/>
          <w:sz w:val="20"/>
          <w:szCs w:val="18"/>
        </w:rPr>
        <w:t>bienes</w:t>
      </w:r>
      <w:r w:rsidRPr="00C72034">
        <w:rPr>
          <w:rFonts w:ascii="Montserrat" w:eastAsia="Calibri" w:hAnsi="Montserrat" w:cs="Arial"/>
          <w:sz w:val="20"/>
          <w:szCs w:val="18"/>
        </w:rPr>
        <w:t xml:space="preserve"> acatando para ello, lo establecido por los diversos ordenamientos que regulan la materia, normas, bases de la convocatoria y este contrato.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SEGUNDA. DE LAS DECLARACIONES</w:t>
      </w:r>
      <w:r w:rsidRPr="00C72034">
        <w:rPr>
          <w:rFonts w:ascii="Montserrat" w:eastAsia="Calibri" w:hAnsi="Montserrat" w:cs="Arial"/>
          <w:sz w:val="20"/>
          <w:szCs w:val="18"/>
        </w:rPr>
        <w:t>. El apartado de declaraciones descritas en el cuerpo del presente contrato, constituyen el contenido de esta cláusula para todos los efectos legales y administrativos a que haya lugar.</w:t>
      </w:r>
    </w:p>
    <w:p w:rsidR="00FB61F5" w:rsidRPr="00C72034" w:rsidRDefault="00FB61F5" w:rsidP="00FB61F5">
      <w:pPr>
        <w:spacing w:after="200"/>
        <w:contextualSpacing/>
        <w:jc w:val="both"/>
        <w:rPr>
          <w:rFonts w:ascii="Montserrat" w:eastAsia="Calibri" w:hAnsi="Montserrat" w:cs="Arial"/>
          <w:b/>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TERCERA. LUGAR PARA LA ENTREGA DE LOS BIENES</w:t>
      </w:r>
      <w:r w:rsidRPr="00C72034">
        <w:rPr>
          <w:rFonts w:ascii="Montserrat" w:eastAsia="Calibri" w:hAnsi="Montserrat" w:cs="Arial"/>
          <w:sz w:val="20"/>
          <w:szCs w:val="18"/>
        </w:rPr>
        <w:t xml:space="preserve">. Los </w:t>
      </w:r>
      <w:r>
        <w:rPr>
          <w:rFonts w:ascii="Montserrat" w:eastAsia="Calibri" w:hAnsi="Montserrat" w:cs="Arial"/>
          <w:sz w:val="20"/>
          <w:szCs w:val="18"/>
        </w:rPr>
        <w:t xml:space="preserve">bienes </w:t>
      </w:r>
      <w:r w:rsidRPr="00C72034">
        <w:rPr>
          <w:rFonts w:ascii="Montserrat" w:eastAsia="Calibri" w:hAnsi="Montserrat" w:cs="Arial"/>
          <w:sz w:val="20"/>
          <w:szCs w:val="18"/>
        </w:rPr>
        <w:t xml:space="preserve">objeto de este contrato, se </w:t>
      </w:r>
      <w:r>
        <w:rPr>
          <w:rFonts w:ascii="Montserrat" w:eastAsia="Calibri" w:hAnsi="Montserrat" w:cs="Arial"/>
          <w:sz w:val="20"/>
          <w:szCs w:val="18"/>
        </w:rPr>
        <w:t>entregarán</w:t>
      </w:r>
      <w:r w:rsidRPr="00C72034">
        <w:rPr>
          <w:rFonts w:ascii="Montserrat" w:eastAsia="Calibri" w:hAnsi="Montserrat" w:cs="Arial"/>
          <w:sz w:val="20"/>
          <w:szCs w:val="18"/>
        </w:rPr>
        <w:t xml:space="preserve"> en el lugar y fecha </w:t>
      </w:r>
      <w:r>
        <w:rPr>
          <w:rFonts w:ascii="Montserrat" w:eastAsia="Calibri" w:hAnsi="Montserrat" w:cs="Arial"/>
          <w:sz w:val="20"/>
          <w:szCs w:val="18"/>
        </w:rPr>
        <w:t>señalados</w:t>
      </w:r>
      <w:r w:rsidRPr="00C72034">
        <w:rPr>
          <w:rFonts w:ascii="Montserrat" w:eastAsia="Calibri" w:hAnsi="Montserrat" w:cs="Arial"/>
          <w:sz w:val="20"/>
          <w:szCs w:val="18"/>
        </w:rPr>
        <w:t xml:space="preserve"> en el </w:t>
      </w:r>
      <w:r w:rsidRPr="00C72034">
        <w:rPr>
          <w:rFonts w:ascii="Montserrat" w:eastAsia="Calibri" w:hAnsi="Montserrat" w:cs="Arial"/>
          <w:bCs/>
          <w:sz w:val="20"/>
          <w:szCs w:val="18"/>
          <w:lang w:eastAsia="ar-SA"/>
        </w:rPr>
        <w:t xml:space="preserve">Anexo </w:t>
      </w:r>
      <w:r>
        <w:rPr>
          <w:rFonts w:ascii="Montserrat" w:eastAsia="Calibri" w:hAnsi="Montserrat" w:cs="Arial"/>
          <w:bCs/>
          <w:sz w:val="20"/>
          <w:szCs w:val="18"/>
          <w:lang w:eastAsia="ar-SA"/>
        </w:rPr>
        <w:t>I</w:t>
      </w:r>
      <w:r w:rsidRPr="00C72034">
        <w:rPr>
          <w:rFonts w:ascii="Montserrat" w:eastAsia="Calibri" w:hAnsi="Montserrat" w:cs="Arial"/>
          <w:bCs/>
          <w:sz w:val="20"/>
          <w:szCs w:val="18"/>
          <w:lang w:eastAsia="ar-SA"/>
        </w:rPr>
        <w:t>.- Especificaciones Técnicas</w:t>
      </w:r>
      <w:r w:rsidRPr="00C72034">
        <w:rPr>
          <w:rFonts w:ascii="Montserrat" w:eastAsia="Calibri" w:hAnsi="Montserrat" w:cs="Arial"/>
          <w:sz w:val="20"/>
          <w:szCs w:val="18"/>
        </w:rPr>
        <w:t xml:space="preserve"> del presente instrumento, obligándose </w:t>
      </w:r>
      <w:r w:rsidRPr="00C72034">
        <w:rPr>
          <w:rFonts w:ascii="Montserrat" w:eastAsia="Calibri" w:hAnsi="Montserrat" w:cs="Arial"/>
          <w:b/>
          <w:sz w:val="20"/>
          <w:szCs w:val="18"/>
        </w:rPr>
        <w:t xml:space="preserve">“EL PROVEEDOR” </w:t>
      </w:r>
      <w:r w:rsidRPr="00C72034">
        <w:rPr>
          <w:rFonts w:ascii="Montserrat" w:eastAsia="Calibri" w:hAnsi="Montserrat" w:cs="Arial"/>
          <w:sz w:val="20"/>
          <w:szCs w:val="18"/>
        </w:rPr>
        <w:t xml:space="preserve">a proporcionarlos a plena satisfacción de </w:t>
      </w:r>
      <w:r w:rsidRPr="00C72034">
        <w:rPr>
          <w:rFonts w:ascii="Montserrat" w:eastAsia="Calibri" w:hAnsi="Montserrat" w:cs="Arial"/>
          <w:b/>
          <w:sz w:val="20"/>
          <w:szCs w:val="18"/>
        </w:rPr>
        <w:t>“EL COLEGIO”</w:t>
      </w:r>
      <w:r>
        <w:rPr>
          <w:rFonts w:ascii="Montserrat" w:eastAsia="Calibri" w:hAnsi="Montserrat" w:cs="Arial"/>
          <w:sz w:val="20"/>
          <w:szCs w:val="18"/>
        </w:rPr>
        <w:t>, e</w:t>
      </w:r>
      <w:r w:rsidRPr="00C72034">
        <w:rPr>
          <w:rFonts w:ascii="Montserrat" w:eastAsia="Calibri" w:hAnsi="Montserrat" w:cs="Arial"/>
          <w:sz w:val="20"/>
          <w:szCs w:val="18"/>
        </w:rPr>
        <w:t xml:space="preserve">n caso de que </w:t>
      </w:r>
      <w:r w:rsidRPr="00C72034">
        <w:rPr>
          <w:rFonts w:ascii="Montserrat" w:eastAsia="Calibri" w:hAnsi="Montserrat" w:cs="Arial"/>
          <w:b/>
          <w:sz w:val="20"/>
          <w:szCs w:val="18"/>
        </w:rPr>
        <w:t xml:space="preserve">“EL COLEGIO” </w:t>
      </w:r>
      <w:r w:rsidRPr="00C72034">
        <w:rPr>
          <w:rFonts w:ascii="Montserrat" w:eastAsia="Calibri" w:hAnsi="Montserrat" w:cs="Arial"/>
          <w:sz w:val="20"/>
          <w:szCs w:val="18"/>
        </w:rPr>
        <w:t xml:space="preserve">requiera modificar el lugar de la </w:t>
      </w:r>
      <w:r w:rsidR="006C54B3">
        <w:rPr>
          <w:rFonts w:ascii="Montserrat" w:eastAsia="Calibri" w:hAnsi="Montserrat" w:cs="Arial"/>
          <w:sz w:val="20"/>
          <w:szCs w:val="18"/>
        </w:rPr>
        <w:t>entrega de los bienes</w:t>
      </w:r>
      <w:r w:rsidRPr="00C72034">
        <w:rPr>
          <w:rFonts w:ascii="Montserrat" w:eastAsia="Calibri" w:hAnsi="Montserrat" w:cs="Arial"/>
          <w:sz w:val="20"/>
          <w:szCs w:val="18"/>
        </w:rPr>
        <w:t xml:space="preserve">, se notificará por escrito a </w:t>
      </w:r>
      <w:r w:rsidRPr="00C72034">
        <w:rPr>
          <w:rFonts w:ascii="Montserrat" w:eastAsia="Calibri" w:hAnsi="Montserrat" w:cs="Arial"/>
          <w:b/>
          <w:sz w:val="20"/>
          <w:szCs w:val="18"/>
        </w:rPr>
        <w:t>“EL PROVEEDOR”</w:t>
      </w:r>
      <w:r w:rsidRPr="00C72034">
        <w:rPr>
          <w:rFonts w:ascii="Montserrat" w:eastAsia="Calibri" w:hAnsi="Montserrat" w:cs="Arial"/>
          <w:sz w:val="20"/>
          <w:szCs w:val="18"/>
        </w:rPr>
        <w:t>.</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CUARTA. PLAZO DE EJECUCION. “EL PROVEEDOR</w:t>
      </w:r>
      <w:r>
        <w:rPr>
          <w:rFonts w:ascii="Montserrat" w:eastAsia="Calibri" w:hAnsi="Montserrat" w:cs="Arial"/>
          <w:b/>
          <w:sz w:val="20"/>
          <w:szCs w:val="18"/>
        </w:rPr>
        <w:t xml:space="preserve">” </w:t>
      </w:r>
      <w:r w:rsidRPr="00C72034">
        <w:rPr>
          <w:rFonts w:ascii="Montserrat" w:eastAsia="Calibri" w:hAnsi="Montserrat" w:cs="Arial"/>
          <w:sz w:val="20"/>
          <w:szCs w:val="18"/>
        </w:rPr>
        <w:t xml:space="preserve">se obliga a </w:t>
      </w:r>
      <w:r w:rsidRPr="009D37B7">
        <w:rPr>
          <w:rFonts w:ascii="Montserrat" w:eastAsia="Calibri" w:hAnsi="Montserrat" w:cs="Arial"/>
          <w:sz w:val="20"/>
          <w:szCs w:val="18"/>
        </w:rPr>
        <w:t xml:space="preserve">entregar los bienes </w:t>
      </w:r>
      <w:r w:rsidRPr="00C72034">
        <w:rPr>
          <w:rFonts w:ascii="Montserrat" w:eastAsia="Calibri" w:hAnsi="Montserrat" w:cs="Arial"/>
          <w:sz w:val="20"/>
          <w:szCs w:val="18"/>
        </w:rPr>
        <w:t>objeto</w:t>
      </w:r>
      <w:r w:rsidRPr="00C72034">
        <w:rPr>
          <w:rFonts w:ascii="Montserrat" w:eastAsia="Calibri" w:hAnsi="Montserrat" w:cs="Arial"/>
          <w:color w:val="FF0000"/>
          <w:sz w:val="20"/>
          <w:szCs w:val="18"/>
        </w:rPr>
        <w:t xml:space="preserve"> </w:t>
      </w:r>
      <w:r w:rsidRPr="00C72034">
        <w:rPr>
          <w:rFonts w:ascii="Montserrat" w:eastAsia="Calibri" w:hAnsi="Montserrat" w:cs="Arial"/>
          <w:sz w:val="20"/>
          <w:szCs w:val="18"/>
        </w:rPr>
        <w:t xml:space="preserve">del presente contrato en un periodo </w:t>
      </w:r>
      <w:r>
        <w:rPr>
          <w:rFonts w:ascii="Montserrat" w:eastAsia="Calibri" w:hAnsi="Montserrat" w:cs="Arial"/>
          <w:sz w:val="20"/>
          <w:szCs w:val="18"/>
        </w:rPr>
        <w:t xml:space="preserve">comprendido </w:t>
      </w:r>
      <w:r w:rsidRPr="00C72034">
        <w:rPr>
          <w:rFonts w:ascii="Montserrat" w:eastAsia="Calibri" w:hAnsi="Montserrat" w:cs="Arial"/>
          <w:sz w:val="20"/>
          <w:szCs w:val="18"/>
        </w:rPr>
        <w:t xml:space="preserve">del </w:t>
      </w:r>
      <w:r w:rsidRPr="00C72034">
        <w:rPr>
          <w:rFonts w:ascii="Montserrat" w:eastAsia="Calibri" w:hAnsi="Montserrat" w:cs="Arial"/>
          <w:b/>
          <w:sz w:val="20"/>
          <w:szCs w:val="18"/>
        </w:rPr>
        <w:t>______________</w:t>
      </w:r>
      <w:r w:rsidRPr="00C72034">
        <w:rPr>
          <w:rFonts w:ascii="Montserrat" w:eastAsia="Calibri" w:hAnsi="Montserrat" w:cs="Arial"/>
          <w:sz w:val="20"/>
          <w:szCs w:val="18"/>
        </w:rPr>
        <w:t>; en los términos y condiciones señaladas en el</w:t>
      </w:r>
      <w:r w:rsidRPr="00C72034">
        <w:rPr>
          <w:rFonts w:ascii="Montserrat" w:eastAsia="Calibri" w:hAnsi="Montserrat" w:cs="Arial"/>
          <w:b/>
          <w:sz w:val="20"/>
          <w:szCs w:val="18"/>
        </w:rPr>
        <w:t xml:space="preserve"> </w:t>
      </w:r>
      <w:r w:rsidRPr="00C72034">
        <w:rPr>
          <w:rFonts w:ascii="Montserrat" w:eastAsia="Calibri" w:hAnsi="Montserrat" w:cs="Arial"/>
          <w:bCs/>
          <w:sz w:val="20"/>
          <w:szCs w:val="18"/>
          <w:lang w:eastAsia="ar-SA"/>
        </w:rPr>
        <w:t xml:space="preserve">Anexo </w:t>
      </w:r>
      <w:r>
        <w:rPr>
          <w:rFonts w:ascii="Montserrat" w:eastAsia="Calibri" w:hAnsi="Montserrat" w:cs="Arial"/>
          <w:bCs/>
          <w:sz w:val="20"/>
          <w:szCs w:val="18"/>
          <w:lang w:eastAsia="ar-SA"/>
        </w:rPr>
        <w:t>I</w:t>
      </w:r>
      <w:r w:rsidRPr="00C72034">
        <w:rPr>
          <w:rFonts w:ascii="Montserrat" w:eastAsia="Calibri" w:hAnsi="Montserrat" w:cs="Arial"/>
          <w:bCs/>
          <w:sz w:val="20"/>
          <w:szCs w:val="18"/>
          <w:lang w:eastAsia="ar-SA"/>
        </w:rPr>
        <w:t>.- Especificaciones Técnicas</w:t>
      </w:r>
      <w:r w:rsidRPr="00C72034">
        <w:rPr>
          <w:rFonts w:ascii="Montserrat" w:eastAsia="Calibri" w:hAnsi="Montserrat" w:cs="Arial"/>
          <w:sz w:val="20"/>
          <w:szCs w:val="18"/>
        </w:rPr>
        <w:t xml:space="preserve"> de este contrato, así como lo señalado en la cláusula que antecede, </w:t>
      </w:r>
      <w:r w:rsidRPr="00C72034">
        <w:rPr>
          <w:rFonts w:ascii="Montserrat" w:eastAsia="Calibri" w:hAnsi="Montserrat" w:cs="Arial"/>
          <w:b/>
          <w:sz w:val="20"/>
          <w:szCs w:val="18"/>
        </w:rPr>
        <w:t xml:space="preserve">“EL PROVEEDOR” </w:t>
      </w:r>
      <w:r w:rsidR="009D37B7">
        <w:rPr>
          <w:rFonts w:ascii="Montserrat" w:eastAsia="Calibri" w:hAnsi="Montserrat" w:cs="Arial"/>
          <w:sz w:val="20"/>
          <w:szCs w:val="18"/>
        </w:rPr>
        <w:t xml:space="preserve">se obliga a iniciar </w:t>
      </w:r>
      <w:r w:rsidRPr="00C72034">
        <w:rPr>
          <w:rFonts w:ascii="Montserrat" w:eastAsia="Calibri" w:hAnsi="Montserrat" w:cs="Arial"/>
          <w:sz w:val="20"/>
          <w:szCs w:val="18"/>
        </w:rPr>
        <w:t xml:space="preserve">la entrega de los bienes objeto de este contrato en los días y horarios previamente solicitados por </w:t>
      </w:r>
      <w:r w:rsidRPr="00C72034">
        <w:rPr>
          <w:rFonts w:ascii="Montserrat" w:eastAsia="Calibri" w:hAnsi="Montserrat" w:cs="Arial"/>
          <w:b/>
          <w:sz w:val="20"/>
          <w:szCs w:val="18"/>
        </w:rPr>
        <w:t>____________________________________________________.</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QUINTA. DEL MONTO.</w:t>
      </w:r>
      <w:r w:rsidRPr="00C72034">
        <w:rPr>
          <w:rFonts w:ascii="Montserrat" w:eastAsia="Calibri" w:hAnsi="Montserrat" w:cs="Arial"/>
          <w:sz w:val="20"/>
          <w:szCs w:val="18"/>
        </w:rPr>
        <w:t xml:space="preserve"> El precio de los </w:t>
      </w:r>
      <w:r w:rsidR="009D37B7" w:rsidRPr="009D37B7">
        <w:rPr>
          <w:rFonts w:ascii="Montserrat" w:eastAsia="Calibri" w:hAnsi="Montserrat" w:cs="Arial"/>
          <w:sz w:val="20"/>
          <w:szCs w:val="18"/>
        </w:rPr>
        <w:t>bienes</w:t>
      </w:r>
      <w:r w:rsidRPr="00C72034">
        <w:rPr>
          <w:rFonts w:ascii="Montserrat" w:eastAsia="Calibri" w:hAnsi="Montserrat" w:cs="Arial"/>
          <w:sz w:val="20"/>
          <w:szCs w:val="18"/>
        </w:rPr>
        <w:t xml:space="preserve"> objeto del presente contrato, es de </w:t>
      </w:r>
      <w:r w:rsidRPr="00C72034">
        <w:rPr>
          <w:rFonts w:ascii="Montserrat" w:eastAsia="Calibri" w:hAnsi="Montserrat" w:cs="Arial"/>
          <w:b/>
          <w:sz w:val="20"/>
          <w:szCs w:val="18"/>
        </w:rPr>
        <w:t xml:space="preserve">$ ____________ (_______________________________Pesos 00/100 M.N.) </w:t>
      </w:r>
      <w:r w:rsidRPr="00C72034">
        <w:rPr>
          <w:rFonts w:ascii="Montserrat" w:eastAsia="Calibri" w:hAnsi="Montserrat" w:cs="Arial"/>
          <w:sz w:val="20"/>
          <w:szCs w:val="18"/>
        </w:rPr>
        <w:t xml:space="preserve">más el impuesto al valor agregado (IVA) </w:t>
      </w:r>
      <w:r w:rsidRPr="00C72034">
        <w:rPr>
          <w:rFonts w:ascii="Montserrat" w:eastAsia="Calibri" w:hAnsi="Montserrat" w:cs="Arial"/>
          <w:b/>
          <w:sz w:val="20"/>
          <w:szCs w:val="18"/>
        </w:rPr>
        <w:t>$ _________________ (_________________________________ Pesos 00/100 M.N.),</w:t>
      </w:r>
      <w:r w:rsidRPr="00C72034">
        <w:rPr>
          <w:rFonts w:ascii="Montserrat" w:eastAsia="Calibri" w:hAnsi="Montserrat" w:cs="Arial"/>
          <w:sz w:val="20"/>
          <w:szCs w:val="18"/>
        </w:rPr>
        <w:t xml:space="preserve"> dando un total de </w:t>
      </w:r>
      <w:r w:rsidRPr="00C72034">
        <w:rPr>
          <w:rFonts w:ascii="Montserrat" w:eastAsia="Calibri" w:hAnsi="Montserrat" w:cs="Arial"/>
          <w:b/>
          <w:sz w:val="20"/>
          <w:szCs w:val="18"/>
        </w:rPr>
        <w:t xml:space="preserve">$ __________________ (__________________________________________________ </w:t>
      </w:r>
      <w:r w:rsidRPr="00C72034">
        <w:rPr>
          <w:rFonts w:ascii="Montserrat" w:eastAsia="Calibri" w:hAnsi="Montserrat" w:cs="Arial"/>
          <w:b/>
          <w:sz w:val="20"/>
          <w:szCs w:val="18"/>
        </w:rPr>
        <w:lastRenderedPageBreak/>
        <w:t xml:space="preserve">Pesos 00/100 M.N.), </w:t>
      </w:r>
      <w:r w:rsidRPr="00C72034">
        <w:rPr>
          <w:rFonts w:ascii="Montserrat" w:eastAsia="Calibri" w:hAnsi="Montserrat" w:cs="Arial"/>
          <w:sz w:val="20"/>
          <w:szCs w:val="18"/>
        </w:rPr>
        <w:t>de conformidad con lo establecido en su propuesta económica. El costo de su propuesta se mantendrá fijo e invariable durante la vigencia del presente contrato.</w:t>
      </w:r>
    </w:p>
    <w:p w:rsidR="00FB61F5" w:rsidRPr="00C72034" w:rsidRDefault="00FB61F5" w:rsidP="00FB61F5">
      <w:pPr>
        <w:spacing w:after="200"/>
        <w:contextualSpacing/>
        <w:jc w:val="both"/>
        <w:rPr>
          <w:rFonts w:ascii="Montserrat" w:eastAsia="Calibri" w:hAnsi="Montserrat" w:cs="Arial"/>
          <w:b/>
          <w:sz w:val="20"/>
          <w:szCs w:val="18"/>
        </w:rPr>
      </w:pPr>
    </w:p>
    <w:p w:rsidR="00FB61F5" w:rsidRPr="00C72034" w:rsidRDefault="00FB61F5" w:rsidP="00FB61F5">
      <w:pPr>
        <w:spacing w:after="200"/>
        <w:contextualSpacing/>
        <w:jc w:val="both"/>
        <w:rPr>
          <w:rFonts w:ascii="Montserrat" w:eastAsia="Calibri" w:hAnsi="Montserrat" w:cs="Arial"/>
          <w:b/>
          <w:sz w:val="20"/>
          <w:szCs w:val="18"/>
          <w:highlight w:val="red"/>
        </w:rPr>
      </w:pPr>
      <w:r w:rsidRPr="00C72034">
        <w:rPr>
          <w:rFonts w:ascii="Montserrat" w:eastAsia="Calibri" w:hAnsi="Montserrat" w:cs="Arial"/>
          <w:b/>
          <w:sz w:val="20"/>
          <w:szCs w:val="18"/>
        </w:rPr>
        <w:t>SEXTA. FORMA DE PAGO.</w:t>
      </w:r>
      <w:r w:rsidRPr="00C72034">
        <w:rPr>
          <w:rFonts w:ascii="Montserrat" w:eastAsia="Calibri" w:hAnsi="Montserrat" w:cs="Arial"/>
          <w:sz w:val="20"/>
          <w:szCs w:val="18"/>
        </w:rPr>
        <w:t xml:space="preserv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pagará </w:t>
      </w:r>
      <w:r w:rsidRPr="00FE699F">
        <w:rPr>
          <w:rFonts w:ascii="Montserrat" w:eastAsia="Calibri" w:hAnsi="Montserrat" w:cs="Arial"/>
          <w:sz w:val="20"/>
          <w:szCs w:val="18"/>
        </w:rPr>
        <w:t xml:space="preserve">a </w:t>
      </w:r>
      <w:r w:rsidRPr="00FE699F">
        <w:rPr>
          <w:rFonts w:ascii="Montserrat" w:eastAsia="Calibri" w:hAnsi="Montserrat" w:cs="Arial"/>
          <w:b/>
          <w:sz w:val="20"/>
          <w:szCs w:val="18"/>
        </w:rPr>
        <w:t>“EL PROVEEDOR”</w:t>
      </w:r>
      <w:r>
        <w:rPr>
          <w:rFonts w:ascii="Montserrat" w:eastAsia="Calibri" w:hAnsi="Montserrat" w:cs="Arial"/>
          <w:sz w:val="20"/>
          <w:szCs w:val="18"/>
        </w:rPr>
        <w:t xml:space="preserve"> </w:t>
      </w:r>
      <w:r w:rsidR="009D37B7">
        <w:rPr>
          <w:rFonts w:ascii="Montserrat" w:eastAsia="Calibri" w:hAnsi="Montserrat" w:cs="Arial"/>
          <w:sz w:val="20"/>
          <w:szCs w:val="18"/>
        </w:rPr>
        <w:t>por los bienes</w:t>
      </w:r>
      <w:r w:rsidRPr="00C72034">
        <w:rPr>
          <w:rFonts w:ascii="Montserrat" w:eastAsia="Calibri" w:hAnsi="Montserrat" w:cs="Arial"/>
          <w:sz w:val="20"/>
          <w:szCs w:val="18"/>
        </w:rPr>
        <w:t xml:space="preserve"> consistente en </w:t>
      </w:r>
      <w:r w:rsidRPr="00C72034">
        <w:rPr>
          <w:rFonts w:ascii="Montserrat" w:eastAsia="Calibri" w:hAnsi="Montserrat" w:cs="Arial"/>
          <w:b/>
          <w:sz w:val="20"/>
          <w:szCs w:val="18"/>
        </w:rPr>
        <w:t>_________________________,</w:t>
      </w:r>
      <w:r w:rsidRPr="00C72034">
        <w:rPr>
          <w:rFonts w:ascii="Montserrat" w:eastAsia="Calibri" w:hAnsi="Montserrat" w:cs="Arial"/>
          <w:sz w:val="20"/>
          <w:szCs w:val="18"/>
        </w:rPr>
        <w:t xml:space="preserve"> en pagos por la cantidad de $ ________________ (_____________________________ Pesos 00/100 M.N.), con IVA incluido, por medio de transferencia bancaria al número de la cuenta CLABE Interbancaria presentada por </w:t>
      </w:r>
      <w:r w:rsidRPr="00C72034">
        <w:rPr>
          <w:rFonts w:ascii="Montserrat" w:eastAsia="Calibri" w:hAnsi="Montserrat" w:cs="Arial"/>
          <w:b/>
          <w:sz w:val="20"/>
          <w:szCs w:val="18"/>
        </w:rPr>
        <w:t>“EL PROVEEDOR”</w:t>
      </w:r>
      <w:r w:rsidRPr="00C72034">
        <w:rPr>
          <w:rFonts w:ascii="Montserrat" w:eastAsia="Calibri" w:hAnsi="Montserrat" w:cs="Arial"/>
          <w:sz w:val="20"/>
          <w:szCs w:val="18"/>
        </w:rPr>
        <w:t>, contra la presentación de las facturas debidamente requisitadas que amparen las cantidades a cubrir.</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AE2C18">
        <w:rPr>
          <w:rFonts w:ascii="Montserrat" w:eastAsia="Calibri" w:hAnsi="Montserrat" w:cs="Arial"/>
          <w:b/>
          <w:sz w:val="20"/>
          <w:szCs w:val="18"/>
        </w:rPr>
        <w:t xml:space="preserve">“EL COLEGIO” </w:t>
      </w:r>
      <w:r w:rsidRPr="00AE2C18">
        <w:rPr>
          <w:rFonts w:ascii="Montserrat" w:eastAsia="Calibri" w:hAnsi="Montserrat" w:cs="Arial"/>
          <w:sz w:val="20"/>
          <w:szCs w:val="18"/>
        </w:rPr>
        <w:t>se obliga a pagar a</w:t>
      </w:r>
      <w:r w:rsidRPr="00AE2C18">
        <w:rPr>
          <w:rFonts w:ascii="Montserrat" w:eastAsia="Calibri" w:hAnsi="Montserrat" w:cs="Arial"/>
          <w:b/>
          <w:sz w:val="20"/>
          <w:szCs w:val="18"/>
        </w:rPr>
        <w:t xml:space="preserve"> “EL PROVEEDOR” </w:t>
      </w:r>
      <w:r w:rsidRPr="00AE2C18">
        <w:rPr>
          <w:rFonts w:ascii="Montserrat" w:eastAsia="Calibri" w:hAnsi="Montserrat" w:cs="Arial"/>
          <w:sz w:val="20"/>
          <w:szCs w:val="18"/>
        </w:rPr>
        <w:t>dentro de los 20 días naturales contados a partir de la entrega de la factura, previa conformidad del área requirente y fiscalización de la Dirección de Administración Presupuestal y Recursos Financieros, ubicada en Prolongación Rancho Vista Hermosa No. 105, Colonia Los Girasoles, Alcaldía Coyoacán, C.P. 04920, Ciudad de México</w:t>
      </w:r>
      <w:r>
        <w:rPr>
          <w:rFonts w:ascii="Montserrat" w:eastAsia="Calibri" w:hAnsi="Montserrat" w:cs="Arial"/>
          <w:sz w:val="20"/>
          <w:szCs w:val="18"/>
        </w:rPr>
        <w:t>.</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deberá entregar a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la factura correspondiente con la siguiente información:</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Datos de </w:t>
      </w:r>
      <w:r w:rsidRPr="00C72034">
        <w:rPr>
          <w:rFonts w:ascii="Montserrat" w:eastAsia="Calibri" w:hAnsi="Montserrat" w:cs="Arial"/>
          <w:b/>
          <w:sz w:val="20"/>
          <w:szCs w:val="18"/>
        </w:rPr>
        <w:t>“EL COLEGIO”</w:t>
      </w:r>
      <w:r w:rsidRPr="00C72034">
        <w:rPr>
          <w:rFonts w:ascii="Montserrat" w:eastAsia="Calibri" w:hAnsi="Montserrat" w:cs="Arial"/>
          <w:sz w:val="20"/>
          <w:szCs w:val="18"/>
        </w:rPr>
        <w:t>:</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Denominación o Razón Social: </w:t>
      </w:r>
      <w:r w:rsidRPr="00C72034">
        <w:rPr>
          <w:rFonts w:ascii="Montserrat" w:eastAsia="Calibri" w:hAnsi="Montserrat" w:cs="Arial"/>
          <w:b/>
          <w:sz w:val="20"/>
          <w:szCs w:val="18"/>
        </w:rPr>
        <w:t>Colegio de Bachilleres</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Domicilio: </w:t>
      </w:r>
      <w:r w:rsidRPr="00C72034">
        <w:rPr>
          <w:rFonts w:ascii="Montserrat" w:eastAsia="Calibri" w:hAnsi="Montserrat" w:cs="Arial"/>
          <w:b/>
          <w:sz w:val="20"/>
          <w:szCs w:val="18"/>
        </w:rPr>
        <w:t>Calle de Prolongación Rancho Vista Hermosa No. 105, Colonia Los Girasoles, C.P. 04920, Alcaldía Coyoacán, Ciudad de México.</w:t>
      </w:r>
    </w:p>
    <w:p w:rsidR="00FB61F5" w:rsidRPr="00683B1E"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RFC: </w:t>
      </w:r>
      <w:r w:rsidRPr="00C72034">
        <w:rPr>
          <w:rFonts w:ascii="Montserrat" w:eastAsia="Calibri" w:hAnsi="Montserrat" w:cs="Arial"/>
          <w:b/>
          <w:sz w:val="20"/>
          <w:szCs w:val="18"/>
        </w:rPr>
        <w:t>CBA7309268S8</w:t>
      </w:r>
    </w:p>
    <w:p w:rsidR="00FB61F5" w:rsidRPr="00C72034" w:rsidRDefault="00FB61F5" w:rsidP="00FB61F5">
      <w:pPr>
        <w:spacing w:after="200"/>
        <w:ind w:left="72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Datos de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y del (bien/servicio):</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Datos del Emisor: RFC y domicilio</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Tipo de Comprobante: 01-Ingreso</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Régimen Fiscal del PROVEEDOR: El que corresponda</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Uso del CFDI: G03-Gastos en General</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Método de Pago: PUE-Pago en una sola exhibición</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Forma de Pago: 03-Transferencia electrónica de fondos</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Clave de Producto o Servicio: Relacionado con la actividad o producto en catálogo – SAT</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Unidad SAT: El bien o servicio conforme a Catálogo- SAT</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Unidad de Medida: Descripción de la Unidad de Medida Utilizada</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Descripción: Del bien o servicio conforme al contrato, incluir número de contrato o pedido, e ingresar, si es el caso, el número de pago.</w:t>
      </w:r>
    </w:p>
    <w:p w:rsidR="00FB61F5" w:rsidRPr="00C72034" w:rsidRDefault="00FB61F5" w:rsidP="00304F56">
      <w:pPr>
        <w:numPr>
          <w:ilvl w:val="0"/>
          <w:numId w:val="38"/>
        </w:num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Detalle de impuestos: Impuestos trasladados y/o retenidos.</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El pago se realizará mediante trasferencia electrónica, a favor de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a quien </w:t>
      </w:r>
      <w:r w:rsidRPr="00C72034">
        <w:rPr>
          <w:rFonts w:ascii="Montserrat" w:eastAsia="Calibri" w:hAnsi="Montserrat" w:cs="Arial"/>
          <w:b/>
          <w:sz w:val="20"/>
          <w:szCs w:val="18"/>
        </w:rPr>
        <w:t>“EL COLEGIO”</w:t>
      </w:r>
      <w:r w:rsidRPr="00C72034">
        <w:rPr>
          <w:rFonts w:ascii="Montserrat" w:eastAsia="Calibri" w:hAnsi="Montserrat" w:cs="Arial"/>
          <w:sz w:val="20"/>
          <w:szCs w:val="18"/>
        </w:rPr>
        <w:t>, dará de alta ante la T</w:t>
      </w:r>
      <w:r>
        <w:rPr>
          <w:rFonts w:ascii="Montserrat" w:eastAsia="Calibri" w:hAnsi="Montserrat" w:cs="Arial"/>
          <w:sz w:val="20"/>
          <w:szCs w:val="18"/>
        </w:rPr>
        <w:t>esorería de la  Federación (T</w:t>
      </w:r>
      <w:r w:rsidRPr="00C72034">
        <w:rPr>
          <w:rFonts w:ascii="Montserrat" w:eastAsia="Calibri" w:hAnsi="Montserrat" w:cs="Arial"/>
          <w:sz w:val="20"/>
          <w:szCs w:val="18"/>
        </w:rPr>
        <w:t>ESOFE</w:t>
      </w:r>
      <w:r>
        <w:rPr>
          <w:rFonts w:ascii="Montserrat" w:eastAsia="Calibri" w:hAnsi="Montserrat" w:cs="Arial"/>
          <w:sz w:val="20"/>
          <w:szCs w:val="18"/>
        </w:rPr>
        <w:t>)</w:t>
      </w:r>
      <w:r w:rsidRPr="00C72034">
        <w:rPr>
          <w:rFonts w:ascii="Montserrat" w:eastAsia="Calibri" w:hAnsi="Montserrat" w:cs="Arial"/>
          <w:sz w:val="20"/>
          <w:szCs w:val="18"/>
        </w:rPr>
        <w:t xml:space="preserve"> en el Sistema Integral de Beneficiarios, por lo que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deberá requisitar el formato denominado “CATALOGO DE BENEFICIARIOS”, Solicitud de alta o baja de beneficiarios </w:t>
      </w:r>
      <w:r>
        <w:rPr>
          <w:rFonts w:ascii="Montserrat" w:eastAsia="Calibri" w:hAnsi="Montserrat" w:cs="Arial"/>
          <w:sz w:val="20"/>
          <w:szCs w:val="18"/>
        </w:rPr>
        <w:t xml:space="preserve">del </w:t>
      </w:r>
      <w:r w:rsidRPr="00C72034">
        <w:rPr>
          <w:rFonts w:ascii="Montserrat" w:eastAsia="Calibri" w:hAnsi="Montserrat" w:cs="Arial"/>
          <w:sz w:val="20"/>
          <w:szCs w:val="18"/>
        </w:rPr>
        <w:t xml:space="preserve">Sistema Integral de Administración Financiera Federal (SIAFF), anexando la documentación señalada en el formato antes citado y entregarlo para su registro y alta en el domicilio de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Para tramitar el pago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deberá presentar la siguiente documentación:</w:t>
      </w:r>
    </w:p>
    <w:p w:rsidR="00FB61F5" w:rsidRDefault="00FB61F5" w:rsidP="00FB61F5">
      <w:pPr>
        <w:spacing w:after="200"/>
        <w:contextualSpacing/>
        <w:jc w:val="both"/>
        <w:rPr>
          <w:rFonts w:ascii="Montserrat" w:eastAsia="Calibri" w:hAnsi="Montserrat" w:cs="Arial"/>
          <w:sz w:val="20"/>
          <w:szCs w:val="18"/>
        </w:rPr>
      </w:pPr>
    </w:p>
    <w:p w:rsidR="00FB61F5" w:rsidRPr="00B57C03" w:rsidRDefault="00FB61F5" w:rsidP="00304F56">
      <w:pPr>
        <w:pStyle w:val="Prrafodelista"/>
        <w:numPr>
          <w:ilvl w:val="0"/>
          <w:numId w:val="43"/>
        </w:numPr>
        <w:spacing w:after="200"/>
        <w:contextualSpacing/>
        <w:jc w:val="both"/>
        <w:rPr>
          <w:rFonts w:ascii="Montserrat" w:eastAsia="Calibri" w:hAnsi="Montserrat" w:cs="Arial"/>
          <w:sz w:val="20"/>
          <w:szCs w:val="18"/>
        </w:rPr>
      </w:pPr>
      <w:proofErr w:type="spellStart"/>
      <w:r w:rsidRPr="00B57C03">
        <w:rPr>
          <w:rFonts w:ascii="Montserrat" w:eastAsia="Calibri" w:hAnsi="Montserrat" w:cs="Arial"/>
          <w:sz w:val="20"/>
          <w:szCs w:val="18"/>
        </w:rPr>
        <w:t>Oficio</w:t>
      </w:r>
      <w:proofErr w:type="spellEnd"/>
      <w:r w:rsidRPr="00B57C03">
        <w:rPr>
          <w:rFonts w:ascii="Montserrat" w:eastAsia="Calibri" w:hAnsi="Montserrat" w:cs="Arial"/>
          <w:sz w:val="20"/>
          <w:szCs w:val="18"/>
        </w:rPr>
        <w:t xml:space="preserve"> de </w:t>
      </w:r>
      <w:proofErr w:type="spellStart"/>
      <w:r w:rsidR="006C54B3">
        <w:rPr>
          <w:rFonts w:ascii="Montserrat" w:eastAsia="Calibri" w:hAnsi="Montserrat" w:cs="Arial"/>
          <w:sz w:val="20"/>
          <w:szCs w:val="18"/>
        </w:rPr>
        <w:t>aceptación</w:t>
      </w:r>
      <w:proofErr w:type="spellEnd"/>
      <w:r w:rsidR="006C54B3">
        <w:rPr>
          <w:rFonts w:ascii="Montserrat" w:eastAsia="Calibri" w:hAnsi="Montserrat" w:cs="Arial"/>
          <w:sz w:val="20"/>
          <w:szCs w:val="18"/>
        </w:rPr>
        <w:t xml:space="preserve"> de los </w:t>
      </w:r>
      <w:proofErr w:type="spellStart"/>
      <w:r w:rsidR="006C54B3">
        <w:rPr>
          <w:rFonts w:ascii="Montserrat" w:eastAsia="Calibri" w:hAnsi="Montserrat" w:cs="Arial"/>
          <w:sz w:val="20"/>
          <w:szCs w:val="18"/>
        </w:rPr>
        <w:t>bienes</w:t>
      </w:r>
      <w:proofErr w:type="spellEnd"/>
      <w:r w:rsidRPr="00B57C03">
        <w:rPr>
          <w:rFonts w:ascii="Montserrat" w:eastAsia="Calibri" w:hAnsi="Montserrat" w:cs="Arial"/>
          <w:sz w:val="20"/>
          <w:szCs w:val="18"/>
        </w:rPr>
        <w:t xml:space="preserve">, el </w:t>
      </w:r>
      <w:proofErr w:type="spellStart"/>
      <w:r w:rsidRPr="00B57C03">
        <w:rPr>
          <w:rFonts w:ascii="Montserrat" w:eastAsia="Calibri" w:hAnsi="Montserrat" w:cs="Arial"/>
          <w:sz w:val="20"/>
          <w:szCs w:val="18"/>
        </w:rPr>
        <w:t>cual</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deberá</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contener</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número</w:t>
      </w:r>
      <w:proofErr w:type="spellEnd"/>
      <w:r w:rsidRPr="00B57C03">
        <w:rPr>
          <w:rFonts w:ascii="Montserrat" w:eastAsia="Calibri" w:hAnsi="Montserrat" w:cs="Arial"/>
          <w:sz w:val="20"/>
          <w:szCs w:val="18"/>
        </w:rPr>
        <w:t xml:space="preserve"> de </w:t>
      </w:r>
      <w:proofErr w:type="spellStart"/>
      <w:r w:rsidRPr="00B57C03">
        <w:rPr>
          <w:rFonts w:ascii="Montserrat" w:eastAsia="Calibri" w:hAnsi="Montserrat" w:cs="Arial"/>
          <w:sz w:val="20"/>
          <w:szCs w:val="18"/>
        </w:rPr>
        <w:t>factura</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monto</w:t>
      </w:r>
      <w:proofErr w:type="spellEnd"/>
      <w:r w:rsidRPr="00B57C03">
        <w:rPr>
          <w:rFonts w:ascii="Montserrat" w:eastAsia="Calibri" w:hAnsi="Montserrat" w:cs="Arial"/>
          <w:sz w:val="20"/>
          <w:szCs w:val="18"/>
        </w:rPr>
        <w:t xml:space="preserve"> o </w:t>
      </w:r>
      <w:proofErr w:type="spellStart"/>
      <w:r w:rsidRPr="00B57C03">
        <w:rPr>
          <w:rFonts w:ascii="Montserrat" w:eastAsia="Calibri" w:hAnsi="Montserrat" w:cs="Arial"/>
          <w:sz w:val="20"/>
          <w:szCs w:val="18"/>
        </w:rPr>
        <w:t>importe</w:t>
      </w:r>
      <w:proofErr w:type="spellEnd"/>
      <w:r w:rsidRPr="00B57C03">
        <w:rPr>
          <w:rFonts w:ascii="Montserrat" w:eastAsia="Calibri" w:hAnsi="Montserrat" w:cs="Arial"/>
          <w:sz w:val="20"/>
          <w:szCs w:val="18"/>
        </w:rPr>
        <w:t xml:space="preserve"> y </w:t>
      </w:r>
      <w:proofErr w:type="spellStart"/>
      <w:r w:rsidRPr="00B57C03">
        <w:rPr>
          <w:rFonts w:ascii="Montserrat" w:eastAsia="Calibri" w:hAnsi="Montserrat" w:cs="Arial"/>
          <w:sz w:val="20"/>
          <w:szCs w:val="18"/>
        </w:rPr>
        <w:t>nombre</w:t>
      </w:r>
      <w:proofErr w:type="spellEnd"/>
      <w:r w:rsidRPr="00B57C03">
        <w:rPr>
          <w:rFonts w:ascii="Montserrat" w:eastAsia="Calibri" w:hAnsi="Montserrat" w:cs="Arial"/>
          <w:sz w:val="20"/>
          <w:szCs w:val="18"/>
        </w:rPr>
        <w:t xml:space="preserve"> de </w:t>
      </w:r>
      <w:r w:rsidRPr="00B57C03">
        <w:rPr>
          <w:rFonts w:ascii="Montserrat" w:eastAsia="Calibri" w:hAnsi="Montserrat" w:cs="Arial"/>
          <w:b/>
          <w:sz w:val="20"/>
          <w:szCs w:val="18"/>
        </w:rPr>
        <w:t>“EL PROVEEDOR”</w:t>
      </w:r>
      <w:r w:rsidRPr="00B57C03">
        <w:rPr>
          <w:rFonts w:ascii="Montserrat" w:eastAsia="Calibri" w:hAnsi="Montserrat" w:cs="Arial"/>
          <w:sz w:val="20"/>
          <w:szCs w:val="18"/>
        </w:rPr>
        <w:t>.</w:t>
      </w:r>
    </w:p>
    <w:p w:rsidR="00FB61F5" w:rsidRPr="00B57C03" w:rsidRDefault="00FB61F5" w:rsidP="00304F56">
      <w:pPr>
        <w:pStyle w:val="Prrafodelista"/>
        <w:numPr>
          <w:ilvl w:val="0"/>
          <w:numId w:val="43"/>
        </w:numPr>
        <w:spacing w:after="200"/>
        <w:contextualSpacing/>
        <w:jc w:val="both"/>
        <w:rPr>
          <w:rFonts w:ascii="Montserrat" w:eastAsia="Calibri" w:hAnsi="Montserrat" w:cs="Arial"/>
          <w:sz w:val="20"/>
          <w:szCs w:val="18"/>
        </w:rPr>
      </w:pPr>
      <w:r w:rsidRPr="00B57C03">
        <w:rPr>
          <w:rFonts w:ascii="Montserrat" w:eastAsia="Calibri" w:hAnsi="Montserrat" w:cs="Arial"/>
          <w:sz w:val="20"/>
          <w:szCs w:val="18"/>
        </w:rPr>
        <w:t xml:space="preserve">Factura </w:t>
      </w:r>
      <w:proofErr w:type="spellStart"/>
      <w:r w:rsidRPr="00B57C03">
        <w:rPr>
          <w:rFonts w:ascii="Montserrat" w:eastAsia="Calibri" w:hAnsi="Montserrat" w:cs="Arial"/>
          <w:sz w:val="20"/>
          <w:szCs w:val="18"/>
        </w:rPr>
        <w:t>firmada</w:t>
      </w:r>
      <w:proofErr w:type="spellEnd"/>
      <w:r w:rsidRPr="00B57C03">
        <w:rPr>
          <w:rFonts w:ascii="Montserrat" w:eastAsia="Calibri" w:hAnsi="Montserrat" w:cs="Arial"/>
          <w:sz w:val="20"/>
          <w:szCs w:val="18"/>
        </w:rPr>
        <w:t xml:space="preserve"> por el </w:t>
      </w:r>
      <w:proofErr w:type="spellStart"/>
      <w:r w:rsidRPr="00B57C03">
        <w:rPr>
          <w:rFonts w:ascii="Montserrat" w:eastAsia="Calibri" w:hAnsi="Montserrat" w:cs="Arial"/>
          <w:sz w:val="20"/>
          <w:szCs w:val="18"/>
        </w:rPr>
        <w:t>responsable</w:t>
      </w:r>
      <w:proofErr w:type="spellEnd"/>
      <w:r w:rsidRPr="00B57C03">
        <w:rPr>
          <w:rFonts w:ascii="Montserrat" w:eastAsia="Calibri" w:hAnsi="Montserrat" w:cs="Arial"/>
          <w:sz w:val="20"/>
          <w:szCs w:val="18"/>
        </w:rPr>
        <w:t xml:space="preserve"> del </w:t>
      </w:r>
      <w:proofErr w:type="spellStart"/>
      <w:r w:rsidRPr="00B57C03">
        <w:rPr>
          <w:rFonts w:ascii="Montserrat" w:eastAsia="Calibri" w:hAnsi="Montserrat" w:cs="Arial"/>
          <w:sz w:val="20"/>
          <w:szCs w:val="18"/>
        </w:rPr>
        <w:t>área</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re</w:t>
      </w:r>
      <w:r w:rsidR="00B57C03">
        <w:rPr>
          <w:rFonts w:ascii="Montserrat" w:eastAsia="Calibri" w:hAnsi="Montserrat" w:cs="Arial"/>
          <w:sz w:val="20"/>
          <w:szCs w:val="18"/>
        </w:rPr>
        <w:t>quirente</w:t>
      </w:r>
      <w:proofErr w:type="spellEnd"/>
      <w:r w:rsidR="00B57C03">
        <w:rPr>
          <w:rFonts w:ascii="Montserrat" w:eastAsia="Calibri" w:hAnsi="Montserrat" w:cs="Arial"/>
          <w:sz w:val="20"/>
          <w:szCs w:val="18"/>
        </w:rPr>
        <w:t xml:space="preserve"> </w:t>
      </w:r>
      <w:proofErr w:type="spellStart"/>
      <w:r w:rsidR="00B57C03">
        <w:rPr>
          <w:rFonts w:ascii="Montserrat" w:eastAsia="Calibri" w:hAnsi="Montserrat" w:cs="Arial"/>
          <w:sz w:val="20"/>
          <w:szCs w:val="18"/>
        </w:rPr>
        <w:t>en</w:t>
      </w:r>
      <w:proofErr w:type="spellEnd"/>
      <w:r w:rsidR="00B57C03">
        <w:rPr>
          <w:rFonts w:ascii="Montserrat" w:eastAsia="Calibri" w:hAnsi="Montserrat" w:cs="Arial"/>
          <w:sz w:val="20"/>
          <w:szCs w:val="18"/>
        </w:rPr>
        <w:t xml:space="preserve"> original (</w:t>
      </w:r>
      <w:proofErr w:type="spellStart"/>
      <w:r w:rsidR="00B57C03">
        <w:rPr>
          <w:rFonts w:ascii="Montserrat" w:eastAsia="Calibri" w:hAnsi="Montserrat" w:cs="Arial"/>
          <w:sz w:val="20"/>
          <w:szCs w:val="18"/>
        </w:rPr>
        <w:t>nombre</w:t>
      </w:r>
      <w:proofErr w:type="spellEnd"/>
      <w:r w:rsidR="00B57C03">
        <w:rPr>
          <w:rFonts w:ascii="Montserrat" w:eastAsia="Calibri" w:hAnsi="Montserrat" w:cs="Arial"/>
          <w:sz w:val="20"/>
          <w:szCs w:val="18"/>
        </w:rPr>
        <w:t xml:space="preserve"> y </w:t>
      </w:r>
      <w:proofErr w:type="spellStart"/>
      <w:r w:rsidRPr="00B57C03">
        <w:rPr>
          <w:rFonts w:ascii="Montserrat" w:eastAsia="Calibri" w:hAnsi="Montserrat" w:cs="Arial"/>
          <w:sz w:val="20"/>
          <w:szCs w:val="18"/>
        </w:rPr>
        <w:t>firma</w:t>
      </w:r>
      <w:proofErr w:type="spellEnd"/>
      <w:r w:rsidRPr="00B57C03">
        <w:rPr>
          <w:rFonts w:ascii="Montserrat" w:eastAsia="Calibri" w:hAnsi="Montserrat" w:cs="Arial"/>
          <w:sz w:val="20"/>
          <w:szCs w:val="18"/>
        </w:rPr>
        <w:t>).</w:t>
      </w:r>
    </w:p>
    <w:p w:rsidR="00FB61F5" w:rsidRPr="00B57C03" w:rsidRDefault="00FB61F5" w:rsidP="00304F56">
      <w:pPr>
        <w:pStyle w:val="Prrafodelista"/>
        <w:numPr>
          <w:ilvl w:val="0"/>
          <w:numId w:val="43"/>
        </w:numPr>
        <w:spacing w:after="200"/>
        <w:ind w:right="49"/>
        <w:contextualSpacing/>
        <w:jc w:val="both"/>
        <w:rPr>
          <w:rFonts w:ascii="Montserrat" w:eastAsia="Calibri" w:hAnsi="Montserrat" w:cs="Arial"/>
          <w:sz w:val="20"/>
          <w:szCs w:val="18"/>
        </w:rPr>
      </w:pPr>
      <w:proofErr w:type="spellStart"/>
      <w:r w:rsidRPr="00B57C03">
        <w:rPr>
          <w:rFonts w:ascii="Montserrat" w:eastAsia="Calibri" w:hAnsi="Montserrat" w:cs="Arial"/>
          <w:sz w:val="20"/>
          <w:szCs w:val="18"/>
        </w:rPr>
        <w:t>Remisión</w:t>
      </w:r>
      <w:proofErr w:type="spellEnd"/>
      <w:r w:rsidRPr="00B57C03">
        <w:rPr>
          <w:rFonts w:ascii="Montserrat" w:eastAsia="Calibri" w:hAnsi="Montserrat" w:cs="Arial"/>
          <w:sz w:val="20"/>
          <w:szCs w:val="18"/>
        </w:rPr>
        <w:t xml:space="preserve"> de </w:t>
      </w:r>
      <w:proofErr w:type="spellStart"/>
      <w:r w:rsidRPr="00B57C03">
        <w:rPr>
          <w:rFonts w:ascii="Montserrat" w:eastAsia="Calibri" w:hAnsi="Montserrat" w:cs="Arial"/>
          <w:sz w:val="20"/>
          <w:szCs w:val="18"/>
        </w:rPr>
        <w:t>entrega</w:t>
      </w:r>
      <w:proofErr w:type="spellEnd"/>
      <w:r w:rsidRPr="00B57C03">
        <w:rPr>
          <w:rFonts w:ascii="Montserrat" w:eastAsia="Calibri" w:hAnsi="Montserrat" w:cs="Arial"/>
          <w:sz w:val="20"/>
          <w:szCs w:val="18"/>
        </w:rPr>
        <w:t xml:space="preserve"> de los </w:t>
      </w:r>
      <w:proofErr w:type="spellStart"/>
      <w:r w:rsidRPr="00B57C03">
        <w:rPr>
          <w:rFonts w:ascii="Montserrat" w:eastAsia="Calibri" w:hAnsi="Montserrat" w:cs="Arial"/>
          <w:sz w:val="20"/>
          <w:szCs w:val="18"/>
        </w:rPr>
        <w:t>bienes</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firmada</w:t>
      </w:r>
      <w:proofErr w:type="spellEnd"/>
      <w:r w:rsidRPr="00B57C03">
        <w:rPr>
          <w:rFonts w:ascii="Montserrat" w:eastAsia="Calibri" w:hAnsi="Montserrat" w:cs="Arial"/>
          <w:sz w:val="20"/>
          <w:szCs w:val="18"/>
        </w:rPr>
        <w:t xml:space="preserve"> por el </w:t>
      </w:r>
      <w:proofErr w:type="spellStart"/>
      <w:r w:rsidRPr="00B57C03">
        <w:rPr>
          <w:rFonts w:ascii="Montserrat" w:eastAsia="Calibri" w:hAnsi="Montserrat" w:cs="Arial"/>
          <w:sz w:val="20"/>
          <w:szCs w:val="18"/>
        </w:rPr>
        <w:t>responsable</w:t>
      </w:r>
      <w:proofErr w:type="spellEnd"/>
      <w:r w:rsidRPr="00B57C03">
        <w:rPr>
          <w:rFonts w:ascii="Montserrat" w:eastAsia="Calibri" w:hAnsi="Montserrat" w:cs="Arial"/>
          <w:sz w:val="20"/>
          <w:szCs w:val="18"/>
        </w:rPr>
        <w:t xml:space="preserve"> del </w:t>
      </w:r>
      <w:proofErr w:type="spellStart"/>
      <w:r w:rsidRPr="00B57C03">
        <w:rPr>
          <w:rFonts w:ascii="Montserrat" w:eastAsia="Calibri" w:hAnsi="Montserrat" w:cs="Arial"/>
          <w:sz w:val="20"/>
          <w:szCs w:val="18"/>
        </w:rPr>
        <w:t>área</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requirente</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en</w:t>
      </w:r>
      <w:proofErr w:type="spellEnd"/>
      <w:r w:rsidRPr="00B57C03">
        <w:rPr>
          <w:rFonts w:ascii="Montserrat" w:eastAsia="Calibri" w:hAnsi="Montserrat" w:cs="Arial"/>
          <w:sz w:val="20"/>
          <w:szCs w:val="18"/>
        </w:rPr>
        <w:tab/>
        <w:t xml:space="preserve">Original con </w:t>
      </w:r>
      <w:proofErr w:type="spellStart"/>
      <w:r w:rsidRPr="00B57C03">
        <w:rPr>
          <w:rFonts w:ascii="Montserrat" w:eastAsia="Calibri" w:hAnsi="Montserrat" w:cs="Arial"/>
          <w:sz w:val="20"/>
          <w:szCs w:val="18"/>
        </w:rPr>
        <w:t>fecha</w:t>
      </w:r>
      <w:proofErr w:type="spellEnd"/>
      <w:r w:rsidRPr="00B57C03">
        <w:rPr>
          <w:rFonts w:ascii="Montserrat" w:eastAsia="Calibri" w:hAnsi="Montserrat" w:cs="Arial"/>
          <w:sz w:val="20"/>
          <w:szCs w:val="18"/>
        </w:rPr>
        <w:t xml:space="preserve"> de </w:t>
      </w:r>
      <w:proofErr w:type="spellStart"/>
      <w:r w:rsidRPr="00B57C03">
        <w:rPr>
          <w:rFonts w:ascii="Montserrat" w:eastAsia="Calibri" w:hAnsi="Montserrat" w:cs="Arial"/>
          <w:sz w:val="20"/>
          <w:szCs w:val="18"/>
        </w:rPr>
        <w:t>entrega</w:t>
      </w:r>
      <w:proofErr w:type="spellEnd"/>
      <w:r w:rsidRPr="00B57C03">
        <w:rPr>
          <w:rFonts w:ascii="Montserrat" w:eastAsia="Calibri" w:hAnsi="Montserrat" w:cs="Arial"/>
          <w:sz w:val="20"/>
          <w:szCs w:val="18"/>
        </w:rPr>
        <w:t>.</w:t>
      </w:r>
    </w:p>
    <w:p w:rsidR="00FB61F5" w:rsidRPr="00B57C03" w:rsidRDefault="00FB61F5" w:rsidP="00304F56">
      <w:pPr>
        <w:pStyle w:val="Prrafodelista"/>
        <w:numPr>
          <w:ilvl w:val="0"/>
          <w:numId w:val="43"/>
        </w:numPr>
        <w:spacing w:after="200"/>
        <w:contextualSpacing/>
        <w:jc w:val="both"/>
        <w:rPr>
          <w:rFonts w:ascii="Montserrat" w:eastAsia="Calibri" w:hAnsi="Montserrat" w:cs="Arial"/>
          <w:sz w:val="20"/>
          <w:szCs w:val="18"/>
        </w:rPr>
      </w:pPr>
      <w:proofErr w:type="spellStart"/>
      <w:r w:rsidRPr="00B57C03">
        <w:rPr>
          <w:rFonts w:ascii="Montserrat" w:eastAsia="Calibri" w:hAnsi="Montserrat" w:cs="Arial"/>
          <w:sz w:val="20"/>
          <w:szCs w:val="18"/>
        </w:rPr>
        <w:lastRenderedPageBreak/>
        <w:t>Suficiencia</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Presupuestal</w:t>
      </w:r>
      <w:proofErr w:type="spellEnd"/>
      <w:r w:rsidRPr="00B57C03">
        <w:rPr>
          <w:rFonts w:ascii="Montserrat" w:eastAsia="Calibri" w:hAnsi="Montserrat" w:cs="Arial"/>
          <w:sz w:val="20"/>
          <w:szCs w:val="18"/>
        </w:rPr>
        <w:t xml:space="preserve"> Original (</w:t>
      </w:r>
      <w:proofErr w:type="spellStart"/>
      <w:r w:rsidRPr="00B57C03">
        <w:rPr>
          <w:rFonts w:ascii="Montserrat" w:eastAsia="Calibri" w:hAnsi="Montserrat" w:cs="Arial"/>
          <w:sz w:val="20"/>
          <w:szCs w:val="18"/>
        </w:rPr>
        <w:t>En</w:t>
      </w:r>
      <w:proofErr w:type="spellEnd"/>
      <w:r w:rsidRPr="00B57C03">
        <w:rPr>
          <w:rFonts w:ascii="Montserrat" w:eastAsia="Calibri" w:hAnsi="Montserrat" w:cs="Arial"/>
          <w:sz w:val="20"/>
          <w:szCs w:val="18"/>
        </w:rPr>
        <w:t xml:space="preserve"> el primer </w:t>
      </w:r>
      <w:proofErr w:type="spellStart"/>
      <w:r w:rsidRPr="00B57C03">
        <w:rPr>
          <w:rFonts w:ascii="Montserrat" w:eastAsia="Calibri" w:hAnsi="Montserrat" w:cs="Arial"/>
          <w:sz w:val="20"/>
          <w:szCs w:val="18"/>
        </w:rPr>
        <w:t>pago</w:t>
      </w:r>
      <w:proofErr w:type="spellEnd"/>
      <w:r w:rsidRPr="00B57C03">
        <w:rPr>
          <w:rFonts w:ascii="Montserrat" w:eastAsia="Calibri" w:hAnsi="Montserrat" w:cs="Arial"/>
          <w:sz w:val="20"/>
          <w:szCs w:val="18"/>
        </w:rPr>
        <w:t>).</w:t>
      </w:r>
    </w:p>
    <w:p w:rsidR="00FB61F5" w:rsidRPr="00B57C03" w:rsidRDefault="00FB61F5" w:rsidP="00304F56">
      <w:pPr>
        <w:pStyle w:val="Prrafodelista"/>
        <w:numPr>
          <w:ilvl w:val="0"/>
          <w:numId w:val="43"/>
        </w:numPr>
        <w:spacing w:after="200"/>
        <w:contextualSpacing/>
        <w:jc w:val="both"/>
        <w:rPr>
          <w:rFonts w:ascii="Montserrat" w:eastAsia="Calibri" w:hAnsi="Montserrat" w:cs="Arial"/>
          <w:sz w:val="20"/>
          <w:szCs w:val="18"/>
        </w:rPr>
      </w:pPr>
      <w:proofErr w:type="spellStart"/>
      <w:r w:rsidRPr="00B57C03">
        <w:rPr>
          <w:rFonts w:ascii="Montserrat" w:eastAsia="Calibri" w:hAnsi="Montserrat" w:cs="Arial"/>
          <w:sz w:val="20"/>
          <w:szCs w:val="18"/>
        </w:rPr>
        <w:t>Requisición</w:t>
      </w:r>
      <w:proofErr w:type="spellEnd"/>
    </w:p>
    <w:p w:rsidR="00FB61F5" w:rsidRPr="00B57C03" w:rsidRDefault="00FB61F5" w:rsidP="00304F56">
      <w:pPr>
        <w:pStyle w:val="Prrafodelista"/>
        <w:numPr>
          <w:ilvl w:val="0"/>
          <w:numId w:val="43"/>
        </w:numPr>
        <w:spacing w:after="200"/>
        <w:contextualSpacing/>
        <w:jc w:val="both"/>
        <w:rPr>
          <w:rFonts w:ascii="Montserrat" w:eastAsia="Calibri" w:hAnsi="Montserrat" w:cs="Arial"/>
          <w:sz w:val="20"/>
          <w:szCs w:val="18"/>
        </w:rPr>
      </w:pPr>
      <w:proofErr w:type="spellStart"/>
      <w:r w:rsidRPr="00B57C03">
        <w:rPr>
          <w:rFonts w:ascii="Montserrat" w:eastAsia="Calibri" w:hAnsi="Montserrat" w:cs="Arial"/>
          <w:sz w:val="20"/>
          <w:szCs w:val="18"/>
        </w:rPr>
        <w:t>Pedido</w:t>
      </w:r>
      <w:proofErr w:type="spellEnd"/>
      <w:r w:rsidRPr="00B57C03">
        <w:rPr>
          <w:rFonts w:ascii="Montserrat" w:eastAsia="Calibri" w:hAnsi="Montserrat" w:cs="Arial"/>
          <w:sz w:val="20"/>
          <w:szCs w:val="18"/>
        </w:rPr>
        <w:t xml:space="preserve"> o </w:t>
      </w:r>
      <w:proofErr w:type="spellStart"/>
      <w:r w:rsidRPr="00B57C03">
        <w:rPr>
          <w:rFonts w:ascii="Montserrat" w:eastAsia="Calibri" w:hAnsi="Montserrat" w:cs="Arial"/>
          <w:sz w:val="20"/>
          <w:szCs w:val="18"/>
        </w:rPr>
        <w:t>contrato</w:t>
      </w:r>
      <w:proofErr w:type="spellEnd"/>
    </w:p>
    <w:p w:rsidR="00FB61F5" w:rsidRPr="00B57C03" w:rsidRDefault="00FB61F5" w:rsidP="00304F56">
      <w:pPr>
        <w:pStyle w:val="Prrafodelista"/>
        <w:numPr>
          <w:ilvl w:val="0"/>
          <w:numId w:val="43"/>
        </w:numPr>
        <w:spacing w:after="200"/>
        <w:contextualSpacing/>
        <w:jc w:val="both"/>
        <w:rPr>
          <w:rFonts w:ascii="Montserrat" w:eastAsia="Calibri" w:hAnsi="Montserrat" w:cs="Arial"/>
          <w:sz w:val="20"/>
          <w:szCs w:val="18"/>
        </w:rPr>
      </w:pPr>
      <w:r w:rsidRPr="00B57C03">
        <w:rPr>
          <w:rFonts w:ascii="Montserrat" w:eastAsia="Calibri" w:hAnsi="Montserrat" w:cs="Arial"/>
          <w:sz w:val="20"/>
          <w:szCs w:val="18"/>
        </w:rPr>
        <w:t xml:space="preserve">Hoja de </w:t>
      </w:r>
      <w:proofErr w:type="spellStart"/>
      <w:r w:rsidRPr="00B57C03">
        <w:rPr>
          <w:rFonts w:ascii="Montserrat" w:eastAsia="Calibri" w:hAnsi="Montserrat" w:cs="Arial"/>
          <w:sz w:val="20"/>
          <w:szCs w:val="18"/>
        </w:rPr>
        <w:t>alta</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en</w:t>
      </w:r>
      <w:proofErr w:type="spellEnd"/>
      <w:r w:rsidRPr="00B57C03">
        <w:rPr>
          <w:rFonts w:ascii="Montserrat" w:eastAsia="Calibri" w:hAnsi="Montserrat" w:cs="Arial"/>
          <w:sz w:val="20"/>
          <w:szCs w:val="18"/>
        </w:rPr>
        <w:t xml:space="preserve"> el SIAFF que el </w:t>
      </w:r>
      <w:r w:rsidRPr="00B57C03">
        <w:rPr>
          <w:rFonts w:ascii="Montserrat" w:eastAsia="Calibri" w:hAnsi="Montserrat" w:cs="Arial"/>
          <w:b/>
          <w:sz w:val="20"/>
          <w:szCs w:val="18"/>
        </w:rPr>
        <w:t>“EL COLEGIO”</w:t>
      </w:r>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realiza</w:t>
      </w:r>
      <w:proofErr w:type="spellEnd"/>
      <w:r w:rsidRPr="00B57C03">
        <w:rPr>
          <w:rFonts w:ascii="Montserrat" w:eastAsia="Calibri" w:hAnsi="Montserrat" w:cs="Arial"/>
          <w:sz w:val="20"/>
          <w:szCs w:val="18"/>
        </w:rPr>
        <w:t xml:space="preserve"> una </w:t>
      </w:r>
      <w:proofErr w:type="spellStart"/>
      <w:r w:rsidRPr="00B57C03">
        <w:rPr>
          <w:rFonts w:ascii="Montserrat" w:eastAsia="Calibri" w:hAnsi="Montserrat" w:cs="Arial"/>
          <w:sz w:val="20"/>
          <w:szCs w:val="18"/>
        </w:rPr>
        <w:t>vez</w:t>
      </w:r>
      <w:proofErr w:type="spellEnd"/>
      <w:r w:rsidRPr="00B57C03">
        <w:rPr>
          <w:rFonts w:ascii="Montserrat" w:eastAsia="Calibri" w:hAnsi="Montserrat" w:cs="Arial"/>
          <w:sz w:val="20"/>
          <w:szCs w:val="18"/>
        </w:rPr>
        <w:t xml:space="preserve"> que el </w:t>
      </w:r>
      <w:r w:rsidRPr="00B57C03">
        <w:rPr>
          <w:rFonts w:ascii="Montserrat" w:eastAsia="Calibri" w:hAnsi="Montserrat" w:cs="Arial"/>
          <w:b/>
          <w:sz w:val="20"/>
          <w:szCs w:val="18"/>
        </w:rPr>
        <w:t>“EL PROVEEDOR”</w:t>
      </w:r>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entrega</w:t>
      </w:r>
      <w:proofErr w:type="spellEnd"/>
      <w:r w:rsidRPr="00B57C03">
        <w:rPr>
          <w:rFonts w:ascii="Montserrat" w:eastAsia="Calibri" w:hAnsi="Montserrat" w:cs="Arial"/>
          <w:sz w:val="20"/>
          <w:szCs w:val="18"/>
        </w:rPr>
        <w:t xml:space="preserve"> la </w:t>
      </w:r>
      <w:proofErr w:type="spellStart"/>
      <w:r w:rsidRPr="00B57C03">
        <w:rPr>
          <w:rFonts w:ascii="Montserrat" w:eastAsia="Calibri" w:hAnsi="Montserrat" w:cs="Arial"/>
          <w:sz w:val="20"/>
          <w:szCs w:val="18"/>
        </w:rPr>
        <w:t>documentación</w:t>
      </w:r>
      <w:proofErr w:type="spellEnd"/>
      <w:r w:rsidRPr="00B57C03">
        <w:rPr>
          <w:rFonts w:ascii="Montserrat" w:eastAsia="Calibri" w:hAnsi="Montserrat" w:cs="Arial"/>
          <w:sz w:val="20"/>
          <w:szCs w:val="18"/>
        </w:rPr>
        <w:t xml:space="preserve"> para </w:t>
      </w:r>
      <w:proofErr w:type="spellStart"/>
      <w:r w:rsidRPr="00B57C03">
        <w:rPr>
          <w:rFonts w:ascii="Montserrat" w:eastAsia="Calibri" w:hAnsi="Montserrat" w:cs="Arial"/>
          <w:sz w:val="20"/>
          <w:szCs w:val="18"/>
        </w:rPr>
        <w:t>su</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registro</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en</w:t>
      </w:r>
      <w:proofErr w:type="spellEnd"/>
      <w:r w:rsidRPr="00B57C03">
        <w:rPr>
          <w:rFonts w:ascii="Montserrat" w:eastAsia="Calibri" w:hAnsi="Montserrat" w:cs="Arial"/>
          <w:sz w:val="20"/>
          <w:szCs w:val="18"/>
        </w:rPr>
        <w:t xml:space="preserve"> SIAFF.</w:t>
      </w:r>
    </w:p>
    <w:p w:rsidR="00FB61F5" w:rsidRPr="00B57C03" w:rsidRDefault="00FB61F5" w:rsidP="00304F56">
      <w:pPr>
        <w:pStyle w:val="Prrafodelista"/>
        <w:numPr>
          <w:ilvl w:val="0"/>
          <w:numId w:val="43"/>
        </w:numPr>
        <w:spacing w:after="200"/>
        <w:contextualSpacing/>
        <w:jc w:val="both"/>
        <w:rPr>
          <w:rFonts w:ascii="Montserrat" w:eastAsia="Calibri" w:hAnsi="Montserrat" w:cs="Arial"/>
          <w:sz w:val="20"/>
          <w:szCs w:val="18"/>
        </w:rPr>
      </w:pPr>
      <w:proofErr w:type="spellStart"/>
      <w:r w:rsidRPr="00B57C03">
        <w:rPr>
          <w:rFonts w:ascii="Montserrat" w:eastAsia="Calibri" w:hAnsi="Montserrat" w:cs="Arial"/>
          <w:sz w:val="20"/>
          <w:szCs w:val="18"/>
        </w:rPr>
        <w:t>Impresión</w:t>
      </w:r>
      <w:proofErr w:type="spellEnd"/>
      <w:r w:rsidRPr="00B57C03">
        <w:rPr>
          <w:rFonts w:ascii="Montserrat" w:eastAsia="Calibri" w:hAnsi="Montserrat" w:cs="Arial"/>
          <w:sz w:val="20"/>
          <w:szCs w:val="18"/>
        </w:rPr>
        <w:t xml:space="preserve"> de </w:t>
      </w:r>
      <w:proofErr w:type="spellStart"/>
      <w:r w:rsidRPr="00B57C03">
        <w:rPr>
          <w:rFonts w:ascii="Montserrat" w:eastAsia="Calibri" w:hAnsi="Montserrat" w:cs="Arial"/>
          <w:sz w:val="20"/>
          <w:szCs w:val="18"/>
        </w:rPr>
        <w:t>pantalla</w:t>
      </w:r>
      <w:proofErr w:type="spellEnd"/>
      <w:r w:rsidRPr="00B57C03">
        <w:rPr>
          <w:rFonts w:ascii="Montserrat" w:eastAsia="Calibri" w:hAnsi="Montserrat" w:cs="Arial"/>
          <w:sz w:val="20"/>
          <w:szCs w:val="18"/>
        </w:rPr>
        <w:t xml:space="preserve"> del </w:t>
      </w:r>
      <w:proofErr w:type="spellStart"/>
      <w:r w:rsidRPr="00B57C03">
        <w:rPr>
          <w:rFonts w:ascii="Montserrat" w:eastAsia="Calibri" w:hAnsi="Montserrat" w:cs="Arial"/>
          <w:sz w:val="20"/>
          <w:szCs w:val="18"/>
        </w:rPr>
        <w:t>correo</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electrónico</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enviado</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factura</w:t>
      </w:r>
      <w:proofErr w:type="spellEnd"/>
      <w:r w:rsidRPr="00B57C03">
        <w:rPr>
          <w:rFonts w:ascii="Montserrat" w:eastAsia="Calibri" w:hAnsi="Montserrat" w:cs="Arial"/>
          <w:sz w:val="20"/>
          <w:szCs w:val="18"/>
        </w:rPr>
        <w:t>)</w:t>
      </w:r>
    </w:p>
    <w:p w:rsidR="00FB61F5" w:rsidRPr="00B57C03" w:rsidRDefault="00FB61F5" w:rsidP="00304F56">
      <w:pPr>
        <w:pStyle w:val="Prrafodelista"/>
        <w:numPr>
          <w:ilvl w:val="0"/>
          <w:numId w:val="43"/>
        </w:numPr>
        <w:spacing w:after="200"/>
        <w:contextualSpacing/>
        <w:jc w:val="both"/>
        <w:rPr>
          <w:rFonts w:ascii="Montserrat" w:eastAsia="Calibri" w:hAnsi="Montserrat" w:cs="Arial"/>
          <w:sz w:val="20"/>
          <w:szCs w:val="18"/>
        </w:rPr>
      </w:pPr>
      <w:proofErr w:type="spellStart"/>
      <w:r w:rsidRPr="00B57C03">
        <w:rPr>
          <w:rFonts w:ascii="Montserrat" w:eastAsia="Calibri" w:hAnsi="Montserrat" w:cs="Arial"/>
          <w:sz w:val="20"/>
          <w:szCs w:val="18"/>
        </w:rPr>
        <w:t>Independientemente</w:t>
      </w:r>
      <w:proofErr w:type="spellEnd"/>
      <w:r w:rsidRPr="00B57C03">
        <w:rPr>
          <w:rFonts w:ascii="Montserrat" w:eastAsia="Calibri" w:hAnsi="Montserrat" w:cs="Arial"/>
          <w:sz w:val="20"/>
          <w:szCs w:val="18"/>
        </w:rPr>
        <w:t xml:space="preserve"> de que se </w:t>
      </w:r>
      <w:proofErr w:type="spellStart"/>
      <w:r w:rsidRPr="00B57C03">
        <w:rPr>
          <w:rFonts w:ascii="Montserrat" w:eastAsia="Calibri" w:hAnsi="Montserrat" w:cs="Arial"/>
          <w:sz w:val="20"/>
          <w:szCs w:val="18"/>
        </w:rPr>
        <w:t>presente</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en</w:t>
      </w:r>
      <w:proofErr w:type="spellEnd"/>
      <w:r w:rsidRPr="00B57C03">
        <w:rPr>
          <w:rFonts w:ascii="Montserrat" w:eastAsia="Calibri" w:hAnsi="Montserrat" w:cs="Arial"/>
          <w:sz w:val="20"/>
          <w:szCs w:val="18"/>
        </w:rPr>
        <w:t xml:space="preserve"> forma </w:t>
      </w:r>
      <w:proofErr w:type="spellStart"/>
      <w:r w:rsidRPr="00B57C03">
        <w:rPr>
          <w:rFonts w:ascii="Montserrat" w:eastAsia="Calibri" w:hAnsi="Montserrat" w:cs="Arial"/>
          <w:sz w:val="20"/>
          <w:szCs w:val="18"/>
        </w:rPr>
        <w:t>física</w:t>
      </w:r>
      <w:proofErr w:type="spellEnd"/>
      <w:r w:rsidRPr="00B57C03">
        <w:rPr>
          <w:rFonts w:ascii="Montserrat" w:eastAsia="Calibri" w:hAnsi="Montserrat" w:cs="Arial"/>
          <w:sz w:val="20"/>
          <w:szCs w:val="18"/>
        </w:rPr>
        <w:t xml:space="preserve"> </w:t>
      </w:r>
      <w:r w:rsidRPr="00B57C03">
        <w:rPr>
          <w:rFonts w:ascii="Montserrat" w:eastAsia="Calibri" w:hAnsi="Montserrat" w:cs="Arial"/>
          <w:b/>
          <w:sz w:val="20"/>
          <w:szCs w:val="18"/>
        </w:rPr>
        <w:t xml:space="preserve">“EL PROVEEDOR” </w:t>
      </w:r>
      <w:proofErr w:type="spellStart"/>
      <w:r w:rsidRPr="00B57C03">
        <w:rPr>
          <w:rFonts w:ascii="Montserrat" w:eastAsia="Calibri" w:hAnsi="Montserrat" w:cs="Arial"/>
          <w:sz w:val="20"/>
          <w:szCs w:val="18"/>
        </w:rPr>
        <w:t>deberá</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enviar</w:t>
      </w:r>
      <w:proofErr w:type="spellEnd"/>
      <w:r w:rsidRPr="00B57C03">
        <w:rPr>
          <w:rFonts w:ascii="Montserrat" w:eastAsia="Calibri" w:hAnsi="Montserrat" w:cs="Arial"/>
          <w:sz w:val="20"/>
          <w:szCs w:val="18"/>
        </w:rPr>
        <w:t xml:space="preserve"> el </w:t>
      </w:r>
      <w:proofErr w:type="spellStart"/>
      <w:r w:rsidRPr="00B57C03">
        <w:rPr>
          <w:rFonts w:ascii="Montserrat" w:eastAsia="Calibri" w:hAnsi="Montserrat" w:cs="Arial"/>
          <w:sz w:val="20"/>
          <w:szCs w:val="18"/>
        </w:rPr>
        <w:t>archivo</w:t>
      </w:r>
      <w:proofErr w:type="spellEnd"/>
      <w:r w:rsidRPr="00B57C03">
        <w:rPr>
          <w:rFonts w:ascii="Montserrat" w:eastAsia="Calibri" w:hAnsi="Montserrat" w:cs="Arial"/>
          <w:sz w:val="20"/>
          <w:szCs w:val="18"/>
        </w:rPr>
        <w:t xml:space="preserve"> PDF y el XML de la </w:t>
      </w:r>
      <w:proofErr w:type="spellStart"/>
      <w:r w:rsidRPr="00B57C03">
        <w:rPr>
          <w:rFonts w:ascii="Montserrat" w:eastAsia="Calibri" w:hAnsi="Montserrat" w:cs="Arial"/>
          <w:sz w:val="20"/>
          <w:szCs w:val="18"/>
        </w:rPr>
        <w:t>fac</w:t>
      </w:r>
      <w:r w:rsidR="006C54B3">
        <w:rPr>
          <w:rFonts w:ascii="Montserrat" w:eastAsia="Calibri" w:hAnsi="Montserrat" w:cs="Arial"/>
          <w:sz w:val="20"/>
          <w:szCs w:val="18"/>
        </w:rPr>
        <w:t>tura</w:t>
      </w:r>
      <w:proofErr w:type="spellEnd"/>
      <w:r w:rsidR="006C54B3">
        <w:rPr>
          <w:rFonts w:ascii="Montserrat" w:eastAsia="Calibri" w:hAnsi="Montserrat" w:cs="Arial"/>
          <w:sz w:val="20"/>
          <w:szCs w:val="18"/>
        </w:rPr>
        <w:t xml:space="preserve"> </w:t>
      </w:r>
      <w:proofErr w:type="spellStart"/>
      <w:r w:rsidR="006C54B3">
        <w:rPr>
          <w:rFonts w:ascii="Montserrat" w:eastAsia="Calibri" w:hAnsi="Montserrat" w:cs="Arial"/>
          <w:sz w:val="20"/>
          <w:szCs w:val="18"/>
        </w:rPr>
        <w:t>correspondiente</w:t>
      </w:r>
      <w:proofErr w:type="spellEnd"/>
      <w:r w:rsidR="006C54B3">
        <w:rPr>
          <w:rFonts w:ascii="Montserrat" w:eastAsia="Calibri" w:hAnsi="Montserrat" w:cs="Arial"/>
          <w:sz w:val="20"/>
          <w:szCs w:val="18"/>
        </w:rPr>
        <w:t xml:space="preserve"> al </w:t>
      </w:r>
      <w:proofErr w:type="spellStart"/>
      <w:r w:rsidR="006C54B3">
        <w:rPr>
          <w:rFonts w:ascii="Montserrat" w:eastAsia="Calibri" w:hAnsi="Montserrat" w:cs="Arial"/>
          <w:sz w:val="20"/>
          <w:szCs w:val="18"/>
        </w:rPr>
        <w:t>correo</w:t>
      </w:r>
      <w:proofErr w:type="spellEnd"/>
      <w:r w:rsidR="006C54B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electrónico</w:t>
      </w:r>
      <w:proofErr w:type="spellEnd"/>
      <w:r w:rsidRPr="00B57C03">
        <w:rPr>
          <w:rFonts w:ascii="Montserrat" w:eastAsia="Calibri" w:hAnsi="Montserrat" w:cs="Arial"/>
          <w:sz w:val="20"/>
          <w:szCs w:val="18"/>
        </w:rPr>
        <w:t xml:space="preserve"> </w:t>
      </w:r>
      <w:hyperlink r:id="rId29" w:history="1">
        <w:r w:rsidRPr="00B57C03">
          <w:rPr>
            <w:rStyle w:val="Hipervnculo"/>
            <w:rFonts w:ascii="Montserrat" w:eastAsia="Calibri" w:hAnsi="Montserrat" w:cs="Arial"/>
            <w:sz w:val="20"/>
            <w:szCs w:val="18"/>
          </w:rPr>
          <w:t>recfin@bachilleres.edu.mx</w:t>
        </w:r>
      </w:hyperlink>
      <w:r w:rsidRPr="00B57C03">
        <w:rPr>
          <w:rFonts w:ascii="Montserrat" w:eastAsia="Calibri" w:hAnsi="Montserrat" w:cs="Arial"/>
          <w:sz w:val="20"/>
          <w:szCs w:val="18"/>
        </w:rPr>
        <w:t xml:space="preserve">, el </w:t>
      </w:r>
      <w:proofErr w:type="spellStart"/>
      <w:r w:rsidRPr="00B57C03">
        <w:rPr>
          <w:rFonts w:ascii="Montserrat" w:eastAsia="Calibri" w:hAnsi="Montserrat" w:cs="Arial"/>
          <w:sz w:val="20"/>
          <w:szCs w:val="18"/>
        </w:rPr>
        <w:t>cual</w:t>
      </w:r>
      <w:proofErr w:type="spellEnd"/>
      <w:r w:rsidRPr="00B57C03">
        <w:rPr>
          <w:rFonts w:ascii="Montserrat" w:eastAsia="Calibri" w:hAnsi="Montserrat" w:cs="Arial"/>
          <w:sz w:val="20"/>
          <w:szCs w:val="18"/>
        </w:rPr>
        <w:t xml:space="preserve"> </w:t>
      </w:r>
      <w:proofErr w:type="spellStart"/>
      <w:r w:rsidR="006C54B3">
        <w:rPr>
          <w:rFonts w:ascii="Montserrat" w:eastAsia="Calibri" w:hAnsi="Montserrat" w:cs="Arial"/>
          <w:sz w:val="20"/>
          <w:szCs w:val="18"/>
        </w:rPr>
        <w:t>deberá</w:t>
      </w:r>
      <w:proofErr w:type="spellEnd"/>
      <w:r w:rsidR="006C54B3">
        <w:rPr>
          <w:rFonts w:ascii="Montserrat" w:eastAsia="Calibri" w:hAnsi="Montserrat" w:cs="Arial"/>
          <w:sz w:val="20"/>
          <w:szCs w:val="18"/>
        </w:rPr>
        <w:t xml:space="preserve"> ser </w:t>
      </w:r>
      <w:proofErr w:type="spellStart"/>
      <w:r w:rsidR="006C54B3">
        <w:rPr>
          <w:rFonts w:ascii="Montserrat" w:eastAsia="Calibri" w:hAnsi="Montserrat" w:cs="Arial"/>
          <w:sz w:val="20"/>
          <w:szCs w:val="18"/>
        </w:rPr>
        <w:t>emitido</w:t>
      </w:r>
      <w:proofErr w:type="spellEnd"/>
      <w:r w:rsidR="006C54B3">
        <w:rPr>
          <w:rFonts w:ascii="Montserrat" w:eastAsia="Calibri" w:hAnsi="Montserrat" w:cs="Arial"/>
          <w:sz w:val="20"/>
          <w:szCs w:val="18"/>
        </w:rPr>
        <w:t xml:space="preserve"> </w:t>
      </w:r>
      <w:proofErr w:type="spellStart"/>
      <w:r w:rsidR="006C54B3">
        <w:rPr>
          <w:rFonts w:ascii="Montserrat" w:eastAsia="Calibri" w:hAnsi="Montserrat" w:cs="Arial"/>
          <w:sz w:val="20"/>
          <w:szCs w:val="18"/>
        </w:rPr>
        <w:t>en</w:t>
      </w:r>
      <w:proofErr w:type="spellEnd"/>
      <w:r w:rsidR="006C54B3">
        <w:rPr>
          <w:rFonts w:ascii="Montserrat" w:eastAsia="Calibri" w:hAnsi="Montserrat" w:cs="Arial"/>
          <w:sz w:val="20"/>
          <w:szCs w:val="18"/>
        </w:rPr>
        <w:t xml:space="preserve"> el </w:t>
      </w:r>
      <w:proofErr w:type="spellStart"/>
      <w:r w:rsidR="006C54B3">
        <w:rPr>
          <w:rFonts w:ascii="Montserrat" w:eastAsia="Calibri" w:hAnsi="Montserrat" w:cs="Arial"/>
          <w:sz w:val="20"/>
          <w:szCs w:val="18"/>
        </w:rPr>
        <w:t>mismo</w:t>
      </w:r>
      <w:proofErr w:type="spellEnd"/>
      <w:r w:rsidR="006C54B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mes</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en</w:t>
      </w:r>
      <w:proofErr w:type="spellEnd"/>
      <w:r w:rsidRPr="00B57C03">
        <w:rPr>
          <w:rFonts w:ascii="Montserrat" w:eastAsia="Calibri" w:hAnsi="Montserrat" w:cs="Arial"/>
          <w:sz w:val="20"/>
          <w:szCs w:val="18"/>
        </w:rPr>
        <w:t xml:space="preserve"> el que se </w:t>
      </w:r>
      <w:proofErr w:type="spellStart"/>
      <w:r w:rsidRPr="00B57C03">
        <w:rPr>
          <w:rFonts w:ascii="Montserrat" w:eastAsia="Calibri" w:hAnsi="Montserrat" w:cs="Arial"/>
          <w:sz w:val="20"/>
          <w:szCs w:val="18"/>
        </w:rPr>
        <w:t>realizará</w:t>
      </w:r>
      <w:proofErr w:type="spellEnd"/>
      <w:r w:rsidRPr="00B57C03">
        <w:rPr>
          <w:rFonts w:ascii="Montserrat" w:eastAsia="Calibri" w:hAnsi="Montserrat" w:cs="Arial"/>
          <w:sz w:val="20"/>
          <w:szCs w:val="18"/>
        </w:rPr>
        <w:t xml:space="preserve"> el </w:t>
      </w:r>
      <w:proofErr w:type="spellStart"/>
      <w:r w:rsidRPr="00B57C03">
        <w:rPr>
          <w:rFonts w:ascii="Montserrat" w:eastAsia="Calibri" w:hAnsi="Montserrat" w:cs="Arial"/>
          <w:sz w:val="20"/>
          <w:szCs w:val="18"/>
        </w:rPr>
        <w:t>pago</w:t>
      </w:r>
      <w:proofErr w:type="spellEnd"/>
      <w:r w:rsidRPr="00B57C03">
        <w:rPr>
          <w:rFonts w:ascii="Montserrat" w:eastAsia="Calibri" w:hAnsi="Montserrat" w:cs="Arial"/>
          <w:sz w:val="20"/>
          <w:szCs w:val="18"/>
        </w:rPr>
        <w:t xml:space="preserve">, </w:t>
      </w:r>
      <w:proofErr w:type="spellStart"/>
      <w:r w:rsidRPr="00B57C03">
        <w:rPr>
          <w:rFonts w:ascii="Montserrat" w:eastAsia="Calibri" w:hAnsi="Montserrat" w:cs="Arial"/>
          <w:sz w:val="20"/>
          <w:szCs w:val="18"/>
        </w:rPr>
        <w:t>ingresándola</w:t>
      </w:r>
      <w:proofErr w:type="spellEnd"/>
      <w:r w:rsidRPr="00B57C03">
        <w:rPr>
          <w:rFonts w:ascii="Montserrat" w:eastAsia="Calibri" w:hAnsi="Montserrat" w:cs="Arial"/>
          <w:sz w:val="20"/>
          <w:szCs w:val="18"/>
        </w:rPr>
        <w:t xml:space="preserve"> para</w:t>
      </w:r>
      <w:r w:rsidR="006C54B3">
        <w:rPr>
          <w:rFonts w:ascii="Montserrat" w:eastAsia="Calibri" w:hAnsi="Montserrat" w:cs="Arial"/>
          <w:sz w:val="20"/>
          <w:szCs w:val="18"/>
        </w:rPr>
        <w:t xml:space="preserve"> </w:t>
      </w:r>
      <w:proofErr w:type="spellStart"/>
      <w:r w:rsidR="006C54B3">
        <w:rPr>
          <w:rFonts w:ascii="Montserrat" w:eastAsia="Calibri" w:hAnsi="Montserrat" w:cs="Arial"/>
          <w:sz w:val="20"/>
          <w:szCs w:val="18"/>
        </w:rPr>
        <w:t>tal</w:t>
      </w:r>
      <w:proofErr w:type="spellEnd"/>
      <w:r w:rsidR="006C54B3">
        <w:rPr>
          <w:rFonts w:ascii="Montserrat" w:eastAsia="Calibri" w:hAnsi="Montserrat" w:cs="Arial"/>
          <w:sz w:val="20"/>
          <w:szCs w:val="18"/>
        </w:rPr>
        <w:t xml:space="preserve"> </w:t>
      </w:r>
      <w:proofErr w:type="spellStart"/>
      <w:r w:rsidR="006C54B3">
        <w:rPr>
          <w:rFonts w:ascii="Montserrat" w:eastAsia="Calibri" w:hAnsi="Montserrat" w:cs="Arial"/>
          <w:sz w:val="20"/>
          <w:szCs w:val="18"/>
        </w:rPr>
        <w:t>efecto</w:t>
      </w:r>
      <w:proofErr w:type="spellEnd"/>
      <w:r w:rsidR="006C54B3">
        <w:rPr>
          <w:rFonts w:ascii="Montserrat" w:eastAsia="Calibri" w:hAnsi="Montserrat" w:cs="Arial"/>
          <w:sz w:val="20"/>
          <w:szCs w:val="18"/>
        </w:rPr>
        <w:t xml:space="preserve"> </w:t>
      </w:r>
      <w:proofErr w:type="spellStart"/>
      <w:r w:rsidR="006C54B3">
        <w:rPr>
          <w:rFonts w:ascii="Montserrat" w:eastAsia="Calibri" w:hAnsi="Montserrat" w:cs="Arial"/>
          <w:sz w:val="20"/>
          <w:szCs w:val="18"/>
        </w:rPr>
        <w:t>en</w:t>
      </w:r>
      <w:proofErr w:type="spellEnd"/>
      <w:r w:rsidR="006C54B3">
        <w:rPr>
          <w:rFonts w:ascii="Montserrat" w:eastAsia="Calibri" w:hAnsi="Montserrat" w:cs="Arial"/>
          <w:sz w:val="20"/>
          <w:szCs w:val="18"/>
        </w:rPr>
        <w:t xml:space="preserve"> los </w:t>
      </w:r>
      <w:proofErr w:type="spellStart"/>
      <w:r w:rsidR="006C54B3">
        <w:rPr>
          <w:rFonts w:ascii="Montserrat" w:eastAsia="Calibri" w:hAnsi="Montserrat" w:cs="Arial"/>
          <w:sz w:val="20"/>
          <w:szCs w:val="18"/>
        </w:rPr>
        <w:t>primeros</w:t>
      </w:r>
      <w:proofErr w:type="spellEnd"/>
      <w:r w:rsidR="006C54B3">
        <w:rPr>
          <w:rFonts w:ascii="Montserrat" w:eastAsia="Calibri" w:hAnsi="Montserrat" w:cs="Arial"/>
          <w:sz w:val="20"/>
          <w:szCs w:val="18"/>
        </w:rPr>
        <w:t xml:space="preserve"> 10 </w:t>
      </w:r>
      <w:proofErr w:type="spellStart"/>
      <w:r w:rsidRPr="00B57C03">
        <w:rPr>
          <w:rFonts w:ascii="Montserrat" w:eastAsia="Calibri" w:hAnsi="Montserrat" w:cs="Arial"/>
          <w:sz w:val="20"/>
          <w:szCs w:val="18"/>
        </w:rPr>
        <w:t>días</w:t>
      </w:r>
      <w:proofErr w:type="spellEnd"/>
      <w:r w:rsidRPr="00B57C03">
        <w:rPr>
          <w:rFonts w:ascii="Montserrat" w:eastAsia="Calibri" w:hAnsi="Montserrat" w:cs="Arial"/>
          <w:sz w:val="20"/>
          <w:szCs w:val="18"/>
        </w:rPr>
        <w:t xml:space="preserve"> naturales del </w:t>
      </w:r>
      <w:proofErr w:type="spellStart"/>
      <w:r w:rsidRPr="00B57C03">
        <w:rPr>
          <w:rFonts w:ascii="Montserrat" w:eastAsia="Calibri" w:hAnsi="Montserrat" w:cs="Arial"/>
          <w:sz w:val="20"/>
          <w:szCs w:val="18"/>
        </w:rPr>
        <w:t>mes</w:t>
      </w:r>
      <w:proofErr w:type="spellEnd"/>
      <w:r w:rsidRPr="00B57C03">
        <w:rPr>
          <w:rFonts w:ascii="Montserrat" w:eastAsia="Calibri" w:hAnsi="Montserrat" w:cs="Arial"/>
          <w:sz w:val="20"/>
          <w:szCs w:val="18"/>
        </w:rPr>
        <w:t>.</w:t>
      </w:r>
    </w:p>
    <w:p w:rsidR="002F67FE" w:rsidRPr="00B57C03" w:rsidRDefault="002F67FE" w:rsidP="00304F56">
      <w:pPr>
        <w:pStyle w:val="Prrafodelista"/>
        <w:numPr>
          <w:ilvl w:val="0"/>
          <w:numId w:val="43"/>
        </w:numPr>
        <w:spacing w:after="200"/>
        <w:contextualSpacing/>
        <w:jc w:val="both"/>
        <w:rPr>
          <w:rFonts w:ascii="Montserrat" w:eastAsia="Calibri" w:hAnsi="Montserrat" w:cs="Arial"/>
          <w:sz w:val="20"/>
          <w:szCs w:val="18"/>
        </w:rPr>
      </w:pPr>
      <w:r w:rsidRPr="00B57C03">
        <w:rPr>
          <w:rFonts w:ascii="Montserrat" w:eastAsia="Calibri" w:hAnsi="Montserrat" w:cs="Arial"/>
          <w:sz w:val="20"/>
          <w:szCs w:val="18"/>
        </w:rPr>
        <w:t>Nota de entrada.</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Ambas partes convienen que en ningún caso y bajo ningún concepto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podrá retener el pago mencionado, excepto si hubiere pena convencional o si hubiere alguna cantidad a cargo de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y que no se hubiere liquidado por este, en la fecha de pago que corresponda.</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El comprobante fiscal antes referido deberá cumplir con los requisitos legales mismos que serán verificados por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en caso que las facturas entregadas por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para su pago, presenten errores o deficiencias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dentro de los tres días hábiles siguientes al de su recepción, indicará por escrito a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las deficiencias que deberá corregir, el periodo que transcurra a partir de la entrega del citado escrito y hasta que el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presente las correcciones, no se computará para efectos del plazo de pago previsto en el párrafo que antecede, de acuerdo a lo que establece el artículo 90 del Reglamento de la Ley.</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será responsable de la presentación de los comprobantes fiscales correspondientes en tiempo y forma, a efecto de que al término del presente contrato quede cubierta la totalidad del pago establecido en el presente instrumento legal.</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SÉPTIMA. IMPUESTOS.</w:t>
      </w:r>
      <w:r w:rsidRPr="00C72034">
        <w:rPr>
          <w:rFonts w:ascii="Montserrat" w:eastAsia="Calibri" w:hAnsi="Montserrat" w:cs="Arial"/>
          <w:sz w:val="20"/>
          <w:szCs w:val="18"/>
        </w:rPr>
        <w:t xml:space="preserve"> Conforme a la legislación fiscal aplicable, el </w:t>
      </w:r>
      <w:r>
        <w:rPr>
          <w:rFonts w:ascii="Montserrat" w:eastAsia="Calibri" w:hAnsi="Montserrat" w:cs="Arial"/>
          <w:sz w:val="20"/>
          <w:szCs w:val="18"/>
        </w:rPr>
        <w:t>I</w:t>
      </w:r>
      <w:r w:rsidRPr="00C72034">
        <w:rPr>
          <w:rFonts w:ascii="Montserrat" w:eastAsia="Calibri" w:hAnsi="Montserrat" w:cs="Arial"/>
          <w:sz w:val="20"/>
          <w:szCs w:val="18"/>
        </w:rPr>
        <w:t xml:space="preserve">mpuesto al </w:t>
      </w:r>
      <w:r>
        <w:rPr>
          <w:rFonts w:ascii="Montserrat" w:eastAsia="Calibri" w:hAnsi="Montserrat" w:cs="Arial"/>
          <w:sz w:val="20"/>
          <w:szCs w:val="18"/>
        </w:rPr>
        <w:t>V</w:t>
      </w:r>
      <w:r w:rsidRPr="00C72034">
        <w:rPr>
          <w:rFonts w:ascii="Montserrat" w:eastAsia="Calibri" w:hAnsi="Montserrat" w:cs="Arial"/>
          <w:sz w:val="20"/>
          <w:szCs w:val="18"/>
        </w:rPr>
        <w:t xml:space="preserve">alor </w:t>
      </w:r>
      <w:r>
        <w:rPr>
          <w:rFonts w:ascii="Montserrat" w:eastAsia="Calibri" w:hAnsi="Montserrat" w:cs="Arial"/>
          <w:sz w:val="20"/>
          <w:szCs w:val="18"/>
        </w:rPr>
        <w:t>A</w:t>
      </w:r>
      <w:r w:rsidRPr="00C72034">
        <w:rPr>
          <w:rFonts w:ascii="Montserrat" w:eastAsia="Calibri" w:hAnsi="Montserrat" w:cs="Arial"/>
          <w:sz w:val="20"/>
          <w:szCs w:val="18"/>
        </w:rPr>
        <w:t xml:space="preserve">gregado (IVA) que se origine con motivo del cumplimiento de este contrato,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lo pagará una vez presentada la factura correspondiente, en la que se deberá incluir desglosado.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 xml:space="preserve">OCTAVA. GARANTÍA DE </w:t>
      </w:r>
      <w:r>
        <w:rPr>
          <w:rFonts w:ascii="Montserrat" w:eastAsia="Calibri" w:hAnsi="Montserrat" w:cs="Arial"/>
          <w:b/>
          <w:sz w:val="20"/>
          <w:szCs w:val="18"/>
        </w:rPr>
        <w:t>CUMPLIMIENTO</w:t>
      </w:r>
      <w:r w:rsidRPr="00C72034">
        <w:rPr>
          <w:rFonts w:ascii="Montserrat" w:eastAsia="Calibri" w:hAnsi="Montserrat" w:cs="Arial"/>
          <w:b/>
          <w:sz w:val="20"/>
          <w:szCs w:val="18"/>
        </w:rPr>
        <w:t>.</w:t>
      </w:r>
      <w:r w:rsidRPr="00C72034">
        <w:rPr>
          <w:rFonts w:ascii="Montserrat" w:eastAsia="Calibri" w:hAnsi="Montserrat" w:cs="Arial"/>
          <w:sz w:val="20"/>
          <w:szCs w:val="18"/>
        </w:rPr>
        <w:t xml:space="preserve">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se compromete y obliga, para garantizar el cumplimiento de las obligaciones contenidas en el presente contrato, a otorgar una</w:t>
      </w:r>
      <w:r w:rsidRPr="00C72034">
        <w:rPr>
          <w:rFonts w:ascii="Montserrat" w:eastAsia="Calibri" w:hAnsi="Montserrat" w:cs="Arial"/>
          <w:color w:val="FF0000"/>
          <w:sz w:val="20"/>
          <w:szCs w:val="18"/>
        </w:rPr>
        <w:t xml:space="preserve"> </w:t>
      </w:r>
      <w:r w:rsidRPr="00C72034">
        <w:rPr>
          <w:rFonts w:ascii="Montserrat" w:eastAsia="Calibri" w:hAnsi="Montserrat" w:cs="Arial"/>
          <w:sz w:val="20"/>
          <w:szCs w:val="18"/>
        </w:rPr>
        <w:t xml:space="preserve">fianza del 10% (Diez por ciento) del monto total del contrato, sin considerar el IVA, a favor de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y a cargo de</w:t>
      </w:r>
      <w:r w:rsidRPr="00C72034">
        <w:rPr>
          <w:rFonts w:ascii="Montserrat" w:eastAsia="Calibri" w:hAnsi="Montserrat" w:cs="Arial"/>
          <w:color w:val="FF0000"/>
          <w:sz w:val="20"/>
          <w:szCs w:val="18"/>
        </w:rPr>
        <w:t xml:space="preserve"> </w:t>
      </w:r>
      <w:r w:rsidRPr="00C72034">
        <w:rPr>
          <w:rFonts w:ascii="Montserrat" w:eastAsia="Calibri" w:hAnsi="Montserrat" w:cs="Arial"/>
          <w:b/>
          <w:sz w:val="20"/>
          <w:szCs w:val="18"/>
        </w:rPr>
        <w:t>“EL PROVEEDOR”</w:t>
      </w:r>
      <w:r w:rsidRPr="00C72034">
        <w:rPr>
          <w:rFonts w:ascii="Montserrat" w:eastAsia="Calibri" w:hAnsi="Montserrat" w:cs="Arial"/>
          <w:sz w:val="20"/>
          <w:szCs w:val="18"/>
        </w:rPr>
        <w:t>, señalada en el artículo 48 fracción II de la Ley.</w:t>
      </w:r>
    </w:p>
    <w:p w:rsidR="00FB61F5"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b/>
          <w:sz w:val="20"/>
          <w:szCs w:val="18"/>
        </w:rPr>
      </w:pPr>
      <w:r w:rsidRPr="00C72034">
        <w:rPr>
          <w:rFonts w:ascii="Montserrat" w:eastAsia="Calibri" w:hAnsi="Montserrat" w:cs="Arial"/>
          <w:b/>
          <w:sz w:val="20"/>
          <w:szCs w:val="18"/>
        </w:rPr>
        <w:t>LA PÓLIZA DE FIANZA DEBERÁ CONTENER:</w:t>
      </w:r>
    </w:p>
    <w:p w:rsidR="00FB61F5" w:rsidRPr="00C72034" w:rsidRDefault="00FB61F5" w:rsidP="00FB61F5">
      <w:pPr>
        <w:spacing w:after="200"/>
        <w:contextualSpacing/>
        <w:jc w:val="both"/>
        <w:rPr>
          <w:rFonts w:ascii="Montserrat" w:eastAsia="Calibri" w:hAnsi="Montserrat" w:cs="Arial"/>
          <w:i/>
          <w:sz w:val="20"/>
          <w:szCs w:val="18"/>
          <w:u w:val="single"/>
        </w:rPr>
      </w:pP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r w:rsidRPr="00683B1E">
        <w:rPr>
          <w:rFonts w:ascii="Montserrat" w:hAnsi="Montserrat" w:cs="Arial"/>
          <w:sz w:val="20"/>
          <w:szCs w:val="18"/>
        </w:rPr>
        <w:t xml:space="preserve">La </w:t>
      </w:r>
      <w:proofErr w:type="spellStart"/>
      <w:r w:rsidRPr="00683B1E">
        <w:rPr>
          <w:rFonts w:ascii="Montserrat" w:hAnsi="Montserrat" w:cs="Arial"/>
          <w:sz w:val="20"/>
          <w:szCs w:val="18"/>
        </w:rPr>
        <w:t>indicación</w:t>
      </w:r>
      <w:proofErr w:type="spellEnd"/>
      <w:r w:rsidRPr="00683B1E">
        <w:rPr>
          <w:rFonts w:ascii="Montserrat" w:hAnsi="Montserrat" w:cs="Arial"/>
          <w:sz w:val="20"/>
          <w:szCs w:val="18"/>
        </w:rPr>
        <w:t xml:space="preserve"> del </w:t>
      </w:r>
      <w:proofErr w:type="spellStart"/>
      <w:r w:rsidRPr="00683B1E">
        <w:rPr>
          <w:rFonts w:ascii="Montserrat" w:hAnsi="Montserrat" w:cs="Arial"/>
          <w:sz w:val="20"/>
          <w:szCs w:val="18"/>
        </w:rPr>
        <w:t>importe</w:t>
      </w:r>
      <w:proofErr w:type="spellEnd"/>
      <w:r w:rsidRPr="00683B1E">
        <w:rPr>
          <w:rFonts w:ascii="Montserrat" w:hAnsi="Montserrat" w:cs="Arial"/>
          <w:sz w:val="20"/>
          <w:szCs w:val="18"/>
        </w:rPr>
        <w:t xml:space="preserve"> total </w:t>
      </w:r>
      <w:proofErr w:type="spellStart"/>
      <w:r w:rsidRPr="00683B1E">
        <w:rPr>
          <w:rFonts w:ascii="Montserrat" w:hAnsi="Montserrat" w:cs="Arial"/>
          <w:sz w:val="20"/>
          <w:szCs w:val="18"/>
        </w:rPr>
        <w:t>garantizado</w:t>
      </w:r>
      <w:proofErr w:type="spellEnd"/>
      <w:r w:rsidRPr="00683B1E">
        <w:rPr>
          <w:rFonts w:ascii="Montserrat" w:hAnsi="Montserrat" w:cs="Arial"/>
          <w:sz w:val="20"/>
          <w:szCs w:val="18"/>
        </w:rPr>
        <w:t xml:space="preserve">, con </w:t>
      </w:r>
      <w:proofErr w:type="spellStart"/>
      <w:r w:rsidRPr="00683B1E">
        <w:rPr>
          <w:rFonts w:ascii="Montserrat" w:hAnsi="Montserrat" w:cs="Arial"/>
          <w:sz w:val="20"/>
          <w:szCs w:val="18"/>
        </w:rPr>
        <w:t>número</w:t>
      </w:r>
      <w:proofErr w:type="spellEnd"/>
      <w:r w:rsidRPr="00683B1E">
        <w:rPr>
          <w:rFonts w:ascii="Montserrat" w:hAnsi="Montserrat" w:cs="Arial"/>
          <w:sz w:val="20"/>
          <w:szCs w:val="18"/>
        </w:rPr>
        <w:t xml:space="preserve"> y </w:t>
      </w:r>
      <w:proofErr w:type="spellStart"/>
      <w:r w:rsidRPr="00683B1E">
        <w:rPr>
          <w:rFonts w:ascii="Montserrat" w:hAnsi="Montserrat" w:cs="Arial"/>
          <w:sz w:val="20"/>
          <w:szCs w:val="18"/>
        </w:rPr>
        <w:t>letra</w:t>
      </w:r>
      <w:proofErr w:type="spellEnd"/>
      <w:r w:rsidRPr="00683B1E">
        <w:rPr>
          <w:rFonts w:ascii="Montserrat" w:hAnsi="Montserrat" w:cs="Arial"/>
          <w:sz w:val="20"/>
          <w:szCs w:val="18"/>
        </w:rPr>
        <w:t>.</w:t>
      </w: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r w:rsidRPr="00683B1E">
        <w:rPr>
          <w:rFonts w:ascii="Montserrat" w:hAnsi="Montserrat" w:cs="Arial"/>
          <w:sz w:val="20"/>
          <w:szCs w:val="18"/>
        </w:rPr>
        <w:t xml:space="preserve">La </w:t>
      </w:r>
      <w:proofErr w:type="spellStart"/>
      <w:r w:rsidRPr="00683B1E">
        <w:rPr>
          <w:rFonts w:ascii="Montserrat" w:hAnsi="Montserrat" w:cs="Arial"/>
          <w:sz w:val="20"/>
          <w:szCs w:val="18"/>
        </w:rPr>
        <w:t>información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correspondiente</w:t>
      </w:r>
      <w:proofErr w:type="spellEnd"/>
      <w:r w:rsidRPr="00683B1E">
        <w:rPr>
          <w:rFonts w:ascii="Montserrat" w:hAnsi="Montserrat" w:cs="Arial"/>
          <w:sz w:val="20"/>
          <w:szCs w:val="18"/>
        </w:rPr>
        <w:t xml:space="preserve"> al </w:t>
      </w:r>
      <w:proofErr w:type="spellStart"/>
      <w:r w:rsidRPr="00683B1E">
        <w:rPr>
          <w:rFonts w:ascii="Montserrat" w:hAnsi="Montserrat" w:cs="Arial"/>
          <w:sz w:val="20"/>
          <w:szCs w:val="18"/>
        </w:rPr>
        <w:t>número</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este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contrato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su</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fecha</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firma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así</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como</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especificación</w:t>
      </w:r>
      <w:proofErr w:type="spellEnd"/>
      <w:r w:rsidRPr="00683B1E">
        <w:rPr>
          <w:rFonts w:ascii="Montserrat" w:hAnsi="Montserrat" w:cs="Arial"/>
          <w:sz w:val="20"/>
          <w:szCs w:val="18"/>
        </w:rPr>
        <w:t xml:space="preserve"> de las </w:t>
      </w:r>
      <w:proofErr w:type="spellStart"/>
      <w:r w:rsidRPr="00683B1E">
        <w:rPr>
          <w:rFonts w:ascii="Montserrat" w:hAnsi="Montserrat" w:cs="Arial"/>
          <w:sz w:val="20"/>
          <w:szCs w:val="18"/>
        </w:rPr>
        <w:t>obligaciones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garantizadas</w:t>
      </w:r>
      <w:proofErr w:type="spellEnd"/>
      <w:r w:rsidRPr="00683B1E">
        <w:rPr>
          <w:rFonts w:ascii="Montserrat" w:hAnsi="Montserrat" w:cs="Arial"/>
          <w:sz w:val="20"/>
          <w:szCs w:val="18"/>
        </w:rPr>
        <w:t>.</w:t>
      </w: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r w:rsidRPr="00683B1E">
        <w:rPr>
          <w:rFonts w:ascii="Montserrat" w:hAnsi="Montserrat" w:cs="Arial"/>
          <w:sz w:val="20"/>
          <w:szCs w:val="18"/>
        </w:rPr>
        <w:t xml:space="preserve">El </w:t>
      </w:r>
      <w:proofErr w:type="spellStart"/>
      <w:r w:rsidRPr="00683B1E">
        <w:rPr>
          <w:rFonts w:ascii="Montserrat" w:hAnsi="Montserrat" w:cs="Arial"/>
          <w:sz w:val="20"/>
          <w:szCs w:val="18"/>
        </w:rPr>
        <w:t>señalamiento</w:t>
      </w:r>
      <w:proofErr w:type="spellEnd"/>
      <w:r w:rsidRPr="00683B1E">
        <w:rPr>
          <w:rFonts w:ascii="Montserrat" w:hAnsi="Montserrat" w:cs="Arial"/>
          <w:sz w:val="20"/>
          <w:szCs w:val="18"/>
        </w:rPr>
        <w:t xml:space="preserve"> de la </w:t>
      </w:r>
      <w:proofErr w:type="spellStart"/>
      <w:r w:rsidRPr="00683B1E">
        <w:rPr>
          <w:rFonts w:ascii="Montserrat" w:hAnsi="Montserrat" w:cs="Arial"/>
          <w:sz w:val="20"/>
          <w:szCs w:val="18"/>
        </w:rPr>
        <w:t>denominación</w:t>
      </w:r>
      <w:proofErr w:type="spellEnd"/>
      <w:r w:rsidRPr="00683B1E">
        <w:rPr>
          <w:rFonts w:ascii="Montserrat" w:hAnsi="Montserrat" w:cs="Arial"/>
          <w:sz w:val="20"/>
          <w:szCs w:val="18"/>
        </w:rPr>
        <w:t xml:space="preserve"> o </w:t>
      </w:r>
      <w:proofErr w:type="spellStart"/>
      <w:r w:rsidRPr="00683B1E">
        <w:rPr>
          <w:rFonts w:ascii="Montserrat" w:hAnsi="Montserrat" w:cs="Arial"/>
          <w:sz w:val="20"/>
          <w:szCs w:val="18"/>
        </w:rPr>
        <w:t>nombre</w:t>
      </w:r>
      <w:proofErr w:type="spellEnd"/>
      <w:r w:rsidRPr="00683B1E">
        <w:rPr>
          <w:rFonts w:ascii="Montserrat" w:hAnsi="Montserrat" w:cs="Arial"/>
          <w:sz w:val="20"/>
          <w:szCs w:val="18"/>
        </w:rPr>
        <w:t xml:space="preserve"> de </w:t>
      </w:r>
      <w:r w:rsidRPr="00683B1E">
        <w:rPr>
          <w:rFonts w:ascii="Montserrat" w:hAnsi="Montserrat" w:cs="Arial"/>
          <w:b/>
          <w:sz w:val="20"/>
          <w:szCs w:val="18"/>
        </w:rPr>
        <w:t>“EL PROVEEDOR”</w:t>
      </w:r>
      <w:r w:rsidRPr="00683B1E">
        <w:rPr>
          <w:rFonts w:ascii="Montserrat" w:hAnsi="Montserrat" w:cs="Arial"/>
          <w:sz w:val="20"/>
          <w:szCs w:val="18"/>
        </w:rPr>
        <w:t>.</w:t>
      </w: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r w:rsidRPr="00683B1E">
        <w:rPr>
          <w:rFonts w:ascii="Montserrat" w:hAnsi="Montserrat" w:cs="Arial"/>
          <w:sz w:val="20"/>
          <w:szCs w:val="18"/>
        </w:rPr>
        <w:t xml:space="preserve">Que la </w:t>
      </w:r>
      <w:proofErr w:type="spellStart"/>
      <w:r w:rsidRPr="00683B1E">
        <w:rPr>
          <w:rFonts w:ascii="Montserrat" w:hAnsi="Montserrat" w:cs="Arial"/>
          <w:sz w:val="20"/>
          <w:szCs w:val="18"/>
        </w:rPr>
        <w:t>fianza</w:t>
      </w:r>
      <w:proofErr w:type="spellEnd"/>
      <w:r w:rsidRPr="00683B1E">
        <w:rPr>
          <w:rFonts w:ascii="Montserrat" w:hAnsi="Montserrat" w:cs="Arial"/>
          <w:sz w:val="20"/>
          <w:szCs w:val="18"/>
        </w:rPr>
        <w:t xml:space="preserve"> se </w:t>
      </w:r>
      <w:proofErr w:type="spellStart"/>
      <w:r w:rsidRPr="00683B1E">
        <w:rPr>
          <w:rFonts w:ascii="Montserrat" w:hAnsi="Montserrat" w:cs="Arial"/>
          <w:sz w:val="20"/>
          <w:szCs w:val="18"/>
        </w:rPr>
        <w:t>otorga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atendiendo</w:t>
      </w:r>
      <w:proofErr w:type="spellEnd"/>
      <w:r w:rsidRPr="00683B1E">
        <w:rPr>
          <w:rFonts w:ascii="Montserrat" w:hAnsi="Montserrat" w:cs="Arial"/>
          <w:sz w:val="20"/>
          <w:szCs w:val="18"/>
        </w:rPr>
        <w:t xml:space="preserve"> a </w:t>
      </w:r>
      <w:proofErr w:type="spellStart"/>
      <w:r w:rsidRPr="00683B1E">
        <w:rPr>
          <w:rFonts w:ascii="Montserrat" w:hAnsi="Montserrat" w:cs="Arial"/>
          <w:sz w:val="20"/>
          <w:szCs w:val="18"/>
        </w:rPr>
        <w:t>todas</w:t>
      </w:r>
      <w:proofErr w:type="spellEnd"/>
      <w:r w:rsidRPr="00683B1E">
        <w:rPr>
          <w:rFonts w:ascii="Montserrat" w:hAnsi="Montserrat" w:cs="Arial"/>
          <w:sz w:val="20"/>
          <w:szCs w:val="18"/>
        </w:rPr>
        <w:t xml:space="preserve"> las </w:t>
      </w:r>
      <w:proofErr w:type="spellStart"/>
      <w:r w:rsidRPr="00683B1E">
        <w:rPr>
          <w:rFonts w:ascii="Montserrat" w:hAnsi="Montserrat" w:cs="Arial"/>
          <w:sz w:val="20"/>
          <w:szCs w:val="18"/>
        </w:rPr>
        <w:t>estipulaciones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contenidas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el </w:t>
      </w:r>
      <w:proofErr w:type="spellStart"/>
      <w:r w:rsidRPr="00683B1E">
        <w:rPr>
          <w:rFonts w:ascii="Montserrat" w:hAnsi="Montserrat" w:cs="Arial"/>
          <w:sz w:val="20"/>
          <w:szCs w:val="18"/>
        </w:rPr>
        <w:t>presente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contrato</w:t>
      </w:r>
      <w:proofErr w:type="spellEnd"/>
      <w:r w:rsidRPr="00683B1E">
        <w:rPr>
          <w:rFonts w:ascii="Montserrat" w:hAnsi="Montserrat" w:cs="Arial"/>
          <w:sz w:val="20"/>
          <w:szCs w:val="18"/>
        </w:rPr>
        <w:t>.</w:t>
      </w: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r w:rsidRPr="00683B1E">
        <w:rPr>
          <w:rFonts w:ascii="Montserrat" w:hAnsi="Montserrat" w:cs="Arial"/>
          <w:sz w:val="20"/>
          <w:szCs w:val="18"/>
        </w:rPr>
        <w:t xml:space="preserve">Que, para </w:t>
      </w:r>
      <w:proofErr w:type="spellStart"/>
      <w:r w:rsidRPr="00683B1E">
        <w:rPr>
          <w:rFonts w:ascii="Montserrat" w:hAnsi="Montserrat" w:cs="Arial"/>
          <w:sz w:val="20"/>
          <w:szCs w:val="18"/>
        </w:rPr>
        <w:t>cancelar</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fianza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será</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requisito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contar</w:t>
      </w:r>
      <w:proofErr w:type="spellEnd"/>
      <w:r w:rsidRPr="00683B1E">
        <w:rPr>
          <w:rFonts w:ascii="Montserrat" w:hAnsi="Montserrat" w:cs="Arial"/>
          <w:sz w:val="20"/>
          <w:szCs w:val="18"/>
        </w:rPr>
        <w:t xml:space="preserve"> con la </w:t>
      </w:r>
      <w:proofErr w:type="spellStart"/>
      <w:r w:rsidRPr="00683B1E">
        <w:rPr>
          <w:rFonts w:ascii="Montserrat" w:hAnsi="Montserrat" w:cs="Arial"/>
          <w:sz w:val="20"/>
          <w:szCs w:val="18"/>
        </w:rPr>
        <w:t>constancia</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cumplimiento</w:t>
      </w:r>
      <w:proofErr w:type="spellEnd"/>
      <w:r w:rsidRPr="00683B1E">
        <w:rPr>
          <w:rFonts w:ascii="Montserrat" w:hAnsi="Montserrat" w:cs="Arial"/>
          <w:sz w:val="20"/>
          <w:szCs w:val="18"/>
        </w:rPr>
        <w:t xml:space="preserve"> total de las </w:t>
      </w:r>
      <w:proofErr w:type="spellStart"/>
      <w:r w:rsidRPr="00683B1E">
        <w:rPr>
          <w:rFonts w:ascii="Montserrat" w:hAnsi="Montserrat" w:cs="Arial"/>
          <w:sz w:val="20"/>
          <w:szCs w:val="18"/>
        </w:rPr>
        <w:t>obligaciones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contractuales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pactadas</w:t>
      </w:r>
      <w:proofErr w:type="spellEnd"/>
      <w:r w:rsidRPr="00683B1E">
        <w:rPr>
          <w:rFonts w:ascii="Montserrat" w:hAnsi="Montserrat" w:cs="Arial"/>
          <w:sz w:val="20"/>
          <w:szCs w:val="18"/>
        </w:rPr>
        <w:t>.</w:t>
      </w: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r w:rsidRPr="00683B1E">
        <w:rPr>
          <w:rFonts w:ascii="Montserrat" w:hAnsi="Montserrat" w:cs="Arial"/>
          <w:sz w:val="20"/>
          <w:szCs w:val="18"/>
        </w:rPr>
        <w:t xml:space="preserve">La </w:t>
      </w:r>
      <w:proofErr w:type="spellStart"/>
      <w:r w:rsidRPr="00683B1E">
        <w:rPr>
          <w:rFonts w:ascii="Montserrat" w:hAnsi="Montserrat" w:cs="Arial"/>
          <w:sz w:val="20"/>
          <w:szCs w:val="18"/>
        </w:rPr>
        <w:t>fianza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permanecerá</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vigente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durante</w:t>
      </w:r>
      <w:proofErr w:type="spellEnd"/>
      <w:r w:rsidRPr="00683B1E">
        <w:rPr>
          <w:rFonts w:ascii="Montserrat" w:hAnsi="Montserrat" w:cs="Arial"/>
          <w:sz w:val="20"/>
          <w:szCs w:val="18"/>
        </w:rPr>
        <w:t xml:space="preserve"> el </w:t>
      </w:r>
      <w:proofErr w:type="spellStart"/>
      <w:r w:rsidRPr="00683B1E">
        <w:rPr>
          <w:rFonts w:ascii="Montserrat" w:hAnsi="Montserrat" w:cs="Arial"/>
          <w:sz w:val="20"/>
          <w:szCs w:val="18"/>
        </w:rPr>
        <w:t>cumplimiento</w:t>
      </w:r>
      <w:proofErr w:type="spellEnd"/>
      <w:r w:rsidRPr="00683B1E">
        <w:rPr>
          <w:rFonts w:ascii="Montserrat" w:hAnsi="Montserrat" w:cs="Arial"/>
          <w:sz w:val="20"/>
          <w:szCs w:val="18"/>
        </w:rPr>
        <w:t xml:space="preserve"> de la </w:t>
      </w:r>
      <w:proofErr w:type="spellStart"/>
      <w:r w:rsidRPr="00683B1E">
        <w:rPr>
          <w:rFonts w:ascii="Montserrat" w:hAnsi="Montserrat" w:cs="Arial"/>
          <w:sz w:val="20"/>
          <w:szCs w:val="18"/>
        </w:rPr>
        <w:t>obligación</w:t>
      </w:r>
      <w:proofErr w:type="spellEnd"/>
      <w:r w:rsidRPr="00683B1E">
        <w:rPr>
          <w:rFonts w:ascii="Montserrat" w:hAnsi="Montserrat" w:cs="Arial"/>
          <w:sz w:val="20"/>
          <w:szCs w:val="18"/>
        </w:rPr>
        <w:t xml:space="preserve"> que </w:t>
      </w:r>
      <w:proofErr w:type="spellStart"/>
      <w:r w:rsidRPr="00683B1E">
        <w:rPr>
          <w:rFonts w:ascii="Montserrat" w:hAnsi="Montserrat" w:cs="Arial"/>
          <w:sz w:val="20"/>
          <w:szCs w:val="18"/>
        </w:rPr>
        <w:t>garantice</w:t>
      </w:r>
      <w:proofErr w:type="spellEnd"/>
      <w:r w:rsidRPr="00683B1E">
        <w:rPr>
          <w:rFonts w:ascii="Montserrat" w:hAnsi="Montserrat" w:cs="Arial"/>
          <w:sz w:val="20"/>
          <w:szCs w:val="18"/>
        </w:rPr>
        <w:t xml:space="preserve"> y </w:t>
      </w:r>
      <w:proofErr w:type="spellStart"/>
      <w:r w:rsidRPr="00683B1E">
        <w:rPr>
          <w:rFonts w:ascii="Montserrat" w:hAnsi="Montserrat" w:cs="Arial"/>
          <w:sz w:val="20"/>
          <w:szCs w:val="18"/>
        </w:rPr>
        <w:t>continuará</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vigente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caso</w:t>
      </w:r>
      <w:proofErr w:type="spellEnd"/>
      <w:r w:rsidRPr="00683B1E">
        <w:rPr>
          <w:rFonts w:ascii="Montserrat" w:hAnsi="Montserrat" w:cs="Arial"/>
          <w:sz w:val="20"/>
          <w:szCs w:val="18"/>
        </w:rPr>
        <w:t xml:space="preserve"> de que se </w:t>
      </w:r>
      <w:proofErr w:type="spellStart"/>
      <w:r w:rsidRPr="00683B1E">
        <w:rPr>
          <w:rFonts w:ascii="Montserrat" w:hAnsi="Montserrat" w:cs="Arial"/>
          <w:sz w:val="20"/>
          <w:szCs w:val="18"/>
        </w:rPr>
        <w:t>otorgue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prórroga</w:t>
      </w:r>
      <w:proofErr w:type="spellEnd"/>
      <w:r w:rsidRPr="00683B1E">
        <w:rPr>
          <w:rFonts w:ascii="Montserrat" w:hAnsi="Montserrat" w:cs="Arial"/>
          <w:sz w:val="20"/>
          <w:szCs w:val="18"/>
        </w:rPr>
        <w:t xml:space="preserve"> al </w:t>
      </w:r>
      <w:proofErr w:type="spellStart"/>
      <w:r w:rsidRPr="00683B1E">
        <w:rPr>
          <w:rFonts w:ascii="Montserrat" w:hAnsi="Montserrat" w:cs="Arial"/>
          <w:sz w:val="20"/>
          <w:szCs w:val="18"/>
        </w:rPr>
        <w:t>cumplimiento</w:t>
      </w:r>
      <w:proofErr w:type="spellEnd"/>
      <w:r w:rsidRPr="00683B1E">
        <w:rPr>
          <w:rFonts w:ascii="Montserrat" w:hAnsi="Montserrat" w:cs="Arial"/>
          <w:sz w:val="20"/>
          <w:szCs w:val="18"/>
        </w:rPr>
        <w:t xml:space="preserve"> </w:t>
      </w:r>
      <w:r w:rsidRPr="00683B1E">
        <w:rPr>
          <w:rFonts w:ascii="Montserrat" w:hAnsi="Montserrat" w:cs="Arial"/>
          <w:sz w:val="20"/>
          <w:szCs w:val="18"/>
        </w:rPr>
        <w:lastRenderedPageBreak/>
        <w:t xml:space="preserve">del </w:t>
      </w:r>
      <w:proofErr w:type="spellStart"/>
      <w:r w:rsidRPr="00683B1E">
        <w:rPr>
          <w:rFonts w:ascii="Montserrat" w:hAnsi="Montserrat" w:cs="Arial"/>
          <w:sz w:val="20"/>
          <w:szCs w:val="18"/>
        </w:rPr>
        <w:t>contrato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así</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como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durante</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substanciación</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todos</w:t>
      </w:r>
      <w:proofErr w:type="spellEnd"/>
      <w:r w:rsidRPr="00683B1E">
        <w:rPr>
          <w:rFonts w:ascii="Montserrat" w:hAnsi="Montserrat" w:cs="Arial"/>
          <w:sz w:val="20"/>
          <w:szCs w:val="18"/>
        </w:rPr>
        <w:t xml:space="preserve"> los </w:t>
      </w:r>
      <w:proofErr w:type="spellStart"/>
      <w:r w:rsidRPr="00683B1E">
        <w:rPr>
          <w:rFonts w:ascii="Montserrat" w:hAnsi="Montserrat" w:cs="Arial"/>
          <w:sz w:val="20"/>
          <w:szCs w:val="18"/>
        </w:rPr>
        <w:t>recursos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legales</w:t>
      </w:r>
      <w:proofErr w:type="spellEnd"/>
      <w:r w:rsidRPr="00683B1E">
        <w:rPr>
          <w:rFonts w:ascii="Montserrat" w:hAnsi="Montserrat" w:cs="Arial"/>
          <w:sz w:val="20"/>
          <w:szCs w:val="18"/>
        </w:rPr>
        <w:t xml:space="preserve"> o de los </w:t>
      </w:r>
      <w:proofErr w:type="spellStart"/>
      <w:r w:rsidRPr="00683B1E">
        <w:rPr>
          <w:rFonts w:ascii="Montserrat" w:hAnsi="Montserrat" w:cs="Arial"/>
          <w:sz w:val="20"/>
          <w:szCs w:val="18"/>
        </w:rPr>
        <w:t>juicios</w:t>
      </w:r>
      <w:proofErr w:type="spellEnd"/>
      <w:r w:rsidRPr="00683B1E">
        <w:rPr>
          <w:rFonts w:ascii="Montserrat" w:hAnsi="Montserrat" w:cs="Arial"/>
          <w:sz w:val="20"/>
          <w:szCs w:val="18"/>
        </w:rPr>
        <w:t xml:space="preserve"> que se </w:t>
      </w:r>
      <w:proofErr w:type="spellStart"/>
      <w:r w:rsidRPr="00683B1E">
        <w:rPr>
          <w:rFonts w:ascii="Montserrat" w:hAnsi="Montserrat" w:cs="Arial"/>
          <w:sz w:val="20"/>
          <w:szCs w:val="18"/>
        </w:rPr>
        <w:t>interpongan</w:t>
      </w:r>
      <w:proofErr w:type="spellEnd"/>
      <w:r w:rsidRPr="00683B1E">
        <w:rPr>
          <w:rFonts w:ascii="Montserrat" w:hAnsi="Montserrat" w:cs="Arial"/>
          <w:sz w:val="20"/>
          <w:szCs w:val="18"/>
        </w:rPr>
        <w:t xml:space="preserve"> y hasta que se </w:t>
      </w:r>
      <w:proofErr w:type="spellStart"/>
      <w:r w:rsidRPr="00683B1E">
        <w:rPr>
          <w:rFonts w:ascii="Montserrat" w:hAnsi="Montserrat" w:cs="Arial"/>
          <w:sz w:val="20"/>
          <w:szCs w:val="18"/>
        </w:rPr>
        <w:t>dicte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resolución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definitiva</w:t>
      </w:r>
      <w:proofErr w:type="spellEnd"/>
      <w:r w:rsidRPr="00683B1E">
        <w:rPr>
          <w:rFonts w:ascii="Montserrat" w:hAnsi="Montserrat" w:cs="Arial"/>
          <w:sz w:val="20"/>
          <w:szCs w:val="18"/>
        </w:rPr>
        <w:t xml:space="preserve"> que </w:t>
      </w:r>
      <w:proofErr w:type="spellStart"/>
      <w:r w:rsidRPr="00683B1E">
        <w:rPr>
          <w:rFonts w:ascii="Montserrat" w:hAnsi="Montserrat" w:cs="Arial"/>
          <w:sz w:val="20"/>
          <w:szCs w:val="18"/>
        </w:rPr>
        <w:t>quede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firme</w:t>
      </w:r>
      <w:proofErr w:type="spellEnd"/>
      <w:r w:rsidRPr="00683B1E">
        <w:rPr>
          <w:rFonts w:ascii="Montserrat" w:hAnsi="Montserrat" w:cs="Arial"/>
          <w:sz w:val="20"/>
          <w:szCs w:val="18"/>
        </w:rPr>
        <w:t xml:space="preserve">. </w:t>
      </w: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caso</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hacerse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efectiva</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garantía</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institución</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fianzas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acepta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expresamente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someterse</w:t>
      </w:r>
      <w:proofErr w:type="spellEnd"/>
      <w:r w:rsidRPr="00683B1E">
        <w:rPr>
          <w:rFonts w:ascii="Montserrat" w:hAnsi="Montserrat" w:cs="Arial"/>
          <w:sz w:val="20"/>
          <w:szCs w:val="18"/>
        </w:rPr>
        <w:t xml:space="preserve"> a los </w:t>
      </w:r>
      <w:proofErr w:type="spellStart"/>
      <w:r w:rsidRPr="00683B1E">
        <w:rPr>
          <w:rFonts w:ascii="Montserrat" w:hAnsi="Montserrat" w:cs="Arial"/>
          <w:sz w:val="20"/>
          <w:szCs w:val="18"/>
        </w:rPr>
        <w:t>procedimientos</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ejecución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previstos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la Ley de </w:t>
      </w:r>
      <w:proofErr w:type="spellStart"/>
      <w:r w:rsidRPr="00683B1E">
        <w:rPr>
          <w:rFonts w:ascii="Montserrat" w:hAnsi="Montserrat" w:cs="Arial"/>
          <w:sz w:val="20"/>
          <w:szCs w:val="18"/>
        </w:rPr>
        <w:t>Instituciones</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Seguros</w:t>
      </w:r>
      <w:proofErr w:type="spellEnd"/>
      <w:r w:rsidRPr="00683B1E">
        <w:rPr>
          <w:rFonts w:ascii="Montserrat" w:hAnsi="Montserrat" w:cs="Arial"/>
          <w:sz w:val="20"/>
          <w:szCs w:val="18"/>
        </w:rPr>
        <w:t xml:space="preserve"> y de </w:t>
      </w:r>
      <w:proofErr w:type="spellStart"/>
      <w:r w:rsidRPr="00683B1E">
        <w:rPr>
          <w:rFonts w:ascii="Montserrat" w:hAnsi="Montserrat" w:cs="Arial"/>
          <w:sz w:val="20"/>
          <w:szCs w:val="18"/>
        </w:rPr>
        <w:t>Fianzas</w:t>
      </w:r>
      <w:proofErr w:type="spellEnd"/>
      <w:r w:rsidRPr="00683B1E">
        <w:rPr>
          <w:rFonts w:ascii="Montserrat" w:hAnsi="Montserrat" w:cs="Arial"/>
          <w:sz w:val="20"/>
          <w:szCs w:val="18"/>
        </w:rPr>
        <w:t xml:space="preserve"> para la </w:t>
      </w:r>
      <w:proofErr w:type="spellStart"/>
      <w:r w:rsidRPr="00683B1E">
        <w:rPr>
          <w:rFonts w:ascii="Montserrat" w:hAnsi="Montserrat" w:cs="Arial"/>
          <w:sz w:val="20"/>
          <w:szCs w:val="18"/>
        </w:rPr>
        <w:t>efectividad</w:t>
      </w:r>
      <w:proofErr w:type="spellEnd"/>
      <w:r w:rsidRPr="00683B1E">
        <w:rPr>
          <w:rFonts w:ascii="Montserrat" w:hAnsi="Montserrat" w:cs="Arial"/>
          <w:sz w:val="20"/>
          <w:szCs w:val="18"/>
        </w:rPr>
        <w:t xml:space="preserve"> de las </w:t>
      </w:r>
      <w:proofErr w:type="spellStart"/>
      <w:r w:rsidRPr="00683B1E">
        <w:rPr>
          <w:rFonts w:ascii="Montserrat" w:hAnsi="Montserrat" w:cs="Arial"/>
          <w:sz w:val="20"/>
          <w:szCs w:val="18"/>
        </w:rPr>
        <w:t>fianzas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aún</w:t>
      </w:r>
      <w:proofErr w:type="spellEnd"/>
      <w:r w:rsidRPr="00683B1E">
        <w:rPr>
          <w:rFonts w:ascii="Montserrat" w:hAnsi="Montserrat" w:cs="Arial"/>
          <w:sz w:val="20"/>
          <w:szCs w:val="18"/>
        </w:rPr>
        <w:t xml:space="preserve"> para el </w:t>
      </w:r>
      <w:proofErr w:type="spellStart"/>
      <w:r w:rsidRPr="00683B1E">
        <w:rPr>
          <w:rFonts w:ascii="Montserrat" w:hAnsi="Montserrat" w:cs="Arial"/>
          <w:sz w:val="20"/>
          <w:szCs w:val="18"/>
        </w:rPr>
        <w:t>caso</w:t>
      </w:r>
      <w:proofErr w:type="spellEnd"/>
      <w:r w:rsidRPr="00683B1E">
        <w:rPr>
          <w:rFonts w:ascii="Montserrat" w:hAnsi="Montserrat" w:cs="Arial"/>
          <w:sz w:val="20"/>
          <w:szCs w:val="18"/>
        </w:rPr>
        <w:t xml:space="preserve"> de que </w:t>
      </w:r>
      <w:proofErr w:type="spellStart"/>
      <w:r w:rsidRPr="00683B1E">
        <w:rPr>
          <w:rFonts w:ascii="Montserrat" w:hAnsi="Montserrat" w:cs="Arial"/>
          <w:sz w:val="20"/>
          <w:szCs w:val="18"/>
        </w:rPr>
        <w:t>proceda</w:t>
      </w:r>
      <w:proofErr w:type="spellEnd"/>
      <w:r w:rsidRPr="00683B1E">
        <w:rPr>
          <w:rFonts w:ascii="Montserrat" w:hAnsi="Montserrat" w:cs="Arial"/>
          <w:sz w:val="20"/>
          <w:szCs w:val="18"/>
        </w:rPr>
        <w:t xml:space="preserve"> el </w:t>
      </w:r>
      <w:proofErr w:type="spellStart"/>
      <w:r w:rsidRPr="00683B1E">
        <w:rPr>
          <w:rFonts w:ascii="Montserrat" w:hAnsi="Montserrat" w:cs="Arial"/>
          <w:sz w:val="20"/>
          <w:szCs w:val="18"/>
        </w:rPr>
        <w:t>cobro</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indemnización</w:t>
      </w:r>
      <w:proofErr w:type="spellEnd"/>
      <w:r w:rsidRPr="00683B1E">
        <w:rPr>
          <w:rFonts w:ascii="Montserrat" w:hAnsi="Montserrat" w:cs="Arial"/>
          <w:sz w:val="20"/>
          <w:szCs w:val="18"/>
        </w:rPr>
        <w:t xml:space="preserve"> por mora, con </w:t>
      </w:r>
      <w:proofErr w:type="spellStart"/>
      <w:r w:rsidRPr="00683B1E">
        <w:rPr>
          <w:rFonts w:ascii="Montserrat" w:hAnsi="Montserrat" w:cs="Arial"/>
          <w:sz w:val="20"/>
          <w:szCs w:val="18"/>
        </w:rPr>
        <w:t>motivo</w:t>
      </w:r>
      <w:proofErr w:type="spellEnd"/>
      <w:r w:rsidRPr="00683B1E">
        <w:rPr>
          <w:rFonts w:ascii="Montserrat" w:hAnsi="Montserrat" w:cs="Arial"/>
          <w:sz w:val="20"/>
          <w:szCs w:val="18"/>
        </w:rPr>
        <w:t xml:space="preserve"> del </w:t>
      </w:r>
      <w:proofErr w:type="spellStart"/>
      <w:r w:rsidRPr="00683B1E">
        <w:rPr>
          <w:rFonts w:ascii="Montserrat" w:hAnsi="Montserrat" w:cs="Arial"/>
          <w:sz w:val="20"/>
          <w:szCs w:val="18"/>
        </w:rPr>
        <w:t>pago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extemporáneo</w:t>
      </w:r>
      <w:proofErr w:type="spellEnd"/>
      <w:r w:rsidRPr="00683B1E">
        <w:rPr>
          <w:rFonts w:ascii="Montserrat" w:hAnsi="Montserrat" w:cs="Arial"/>
          <w:sz w:val="20"/>
          <w:szCs w:val="18"/>
        </w:rPr>
        <w:t xml:space="preserve"> del </w:t>
      </w:r>
      <w:proofErr w:type="spellStart"/>
      <w:r w:rsidRPr="00683B1E">
        <w:rPr>
          <w:rFonts w:ascii="Montserrat" w:hAnsi="Montserrat" w:cs="Arial"/>
          <w:sz w:val="20"/>
          <w:szCs w:val="18"/>
        </w:rPr>
        <w:t>importe</w:t>
      </w:r>
      <w:proofErr w:type="spellEnd"/>
      <w:r w:rsidRPr="00683B1E">
        <w:rPr>
          <w:rFonts w:ascii="Montserrat" w:hAnsi="Montserrat" w:cs="Arial"/>
          <w:sz w:val="20"/>
          <w:szCs w:val="18"/>
        </w:rPr>
        <w:t xml:space="preserve"> de la </w:t>
      </w:r>
      <w:proofErr w:type="spellStart"/>
      <w:r w:rsidRPr="00683B1E">
        <w:rPr>
          <w:rFonts w:ascii="Montserrat" w:hAnsi="Montserrat" w:cs="Arial"/>
          <w:sz w:val="20"/>
          <w:szCs w:val="18"/>
        </w:rPr>
        <w:t>póliza</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fianza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requerida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Tratándose</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dependencias</w:t>
      </w:r>
      <w:proofErr w:type="spellEnd"/>
      <w:r w:rsidRPr="00683B1E">
        <w:rPr>
          <w:rFonts w:ascii="Montserrat" w:hAnsi="Montserrat" w:cs="Arial"/>
          <w:sz w:val="20"/>
          <w:szCs w:val="18"/>
        </w:rPr>
        <w:t xml:space="preserve">, el </w:t>
      </w:r>
      <w:proofErr w:type="spellStart"/>
      <w:r w:rsidRPr="00683B1E">
        <w:rPr>
          <w:rFonts w:ascii="Montserrat" w:hAnsi="Montserrat" w:cs="Arial"/>
          <w:sz w:val="20"/>
          <w:szCs w:val="18"/>
        </w:rPr>
        <w:t>procedimiento</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ejecución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será</w:t>
      </w:r>
      <w:proofErr w:type="spellEnd"/>
      <w:r w:rsidRPr="00683B1E">
        <w:rPr>
          <w:rFonts w:ascii="Montserrat" w:hAnsi="Montserrat" w:cs="Arial"/>
          <w:sz w:val="20"/>
          <w:szCs w:val="18"/>
        </w:rPr>
        <w:t xml:space="preserve"> el </w:t>
      </w:r>
      <w:proofErr w:type="spellStart"/>
      <w:r w:rsidRPr="00683B1E">
        <w:rPr>
          <w:rFonts w:ascii="Montserrat" w:hAnsi="Montserrat" w:cs="Arial"/>
          <w:sz w:val="20"/>
          <w:szCs w:val="18"/>
        </w:rPr>
        <w:t>previsto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el </w:t>
      </w:r>
      <w:proofErr w:type="spellStart"/>
      <w:r w:rsidRPr="00683B1E">
        <w:rPr>
          <w:rFonts w:ascii="Montserrat" w:hAnsi="Montserrat" w:cs="Arial"/>
          <w:sz w:val="20"/>
          <w:szCs w:val="18"/>
        </w:rPr>
        <w:t>artículo</w:t>
      </w:r>
      <w:proofErr w:type="spellEnd"/>
      <w:r w:rsidRPr="00683B1E">
        <w:rPr>
          <w:rFonts w:ascii="Montserrat" w:hAnsi="Montserrat" w:cs="Arial"/>
          <w:sz w:val="20"/>
          <w:szCs w:val="18"/>
        </w:rPr>
        <w:t xml:space="preserve"> 282 de la </w:t>
      </w:r>
      <w:proofErr w:type="spellStart"/>
      <w:r w:rsidRPr="00683B1E">
        <w:rPr>
          <w:rFonts w:ascii="Montserrat" w:hAnsi="Montserrat" w:cs="Arial"/>
          <w:sz w:val="20"/>
          <w:szCs w:val="18"/>
        </w:rPr>
        <w:t>citada</w:t>
      </w:r>
      <w:proofErr w:type="spellEnd"/>
      <w:r w:rsidRPr="00683B1E">
        <w:rPr>
          <w:rFonts w:ascii="Montserrat" w:hAnsi="Montserrat" w:cs="Arial"/>
          <w:sz w:val="20"/>
          <w:szCs w:val="18"/>
        </w:rPr>
        <w:t xml:space="preserve"> Ley, </w:t>
      </w:r>
      <w:proofErr w:type="spellStart"/>
      <w:r w:rsidRPr="00683B1E">
        <w:rPr>
          <w:rFonts w:ascii="Montserrat" w:hAnsi="Montserrat" w:cs="Arial"/>
          <w:sz w:val="20"/>
          <w:szCs w:val="18"/>
        </w:rPr>
        <w:t>debiéndose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atender</w:t>
      </w:r>
      <w:proofErr w:type="spellEnd"/>
      <w:r w:rsidRPr="00683B1E">
        <w:rPr>
          <w:rFonts w:ascii="Montserrat" w:hAnsi="Montserrat" w:cs="Arial"/>
          <w:sz w:val="20"/>
          <w:szCs w:val="18"/>
        </w:rPr>
        <w:t xml:space="preserve"> para el </w:t>
      </w:r>
      <w:proofErr w:type="spellStart"/>
      <w:r w:rsidRPr="00683B1E">
        <w:rPr>
          <w:rFonts w:ascii="Montserrat" w:hAnsi="Montserrat" w:cs="Arial"/>
          <w:sz w:val="20"/>
          <w:szCs w:val="18"/>
        </w:rPr>
        <w:t>cobro</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indemnización</w:t>
      </w:r>
      <w:proofErr w:type="spellEnd"/>
      <w:r w:rsidRPr="00683B1E">
        <w:rPr>
          <w:rFonts w:ascii="Montserrat" w:hAnsi="Montserrat" w:cs="Arial"/>
          <w:sz w:val="20"/>
          <w:szCs w:val="18"/>
        </w:rPr>
        <w:t xml:space="preserve"> por mora lo </w:t>
      </w:r>
      <w:proofErr w:type="spellStart"/>
      <w:r w:rsidRPr="00683B1E">
        <w:rPr>
          <w:rFonts w:ascii="Montserrat" w:hAnsi="Montserrat" w:cs="Arial"/>
          <w:sz w:val="20"/>
          <w:szCs w:val="18"/>
        </w:rPr>
        <w:t>dispuesto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el </w:t>
      </w:r>
      <w:proofErr w:type="spellStart"/>
      <w:r w:rsidRPr="00683B1E">
        <w:rPr>
          <w:rFonts w:ascii="Montserrat" w:hAnsi="Montserrat" w:cs="Arial"/>
          <w:sz w:val="20"/>
          <w:szCs w:val="18"/>
        </w:rPr>
        <w:t>artículo</w:t>
      </w:r>
      <w:proofErr w:type="spellEnd"/>
      <w:r w:rsidRPr="00683B1E">
        <w:rPr>
          <w:rFonts w:ascii="Montserrat" w:hAnsi="Montserrat" w:cs="Arial"/>
          <w:sz w:val="20"/>
          <w:szCs w:val="18"/>
        </w:rPr>
        <w:t xml:space="preserve"> 283 de </w:t>
      </w:r>
      <w:proofErr w:type="spellStart"/>
      <w:r w:rsidRPr="00683B1E">
        <w:rPr>
          <w:rFonts w:ascii="Montserrat" w:hAnsi="Montserrat" w:cs="Arial"/>
          <w:sz w:val="20"/>
          <w:szCs w:val="18"/>
        </w:rPr>
        <w:t>dicha</w:t>
      </w:r>
      <w:proofErr w:type="spellEnd"/>
      <w:r w:rsidRPr="00683B1E">
        <w:rPr>
          <w:rFonts w:ascii="Montserrat" w:hAnsi="Montserrat" w:cs="Arial"/>
          <w:sz w:val="20"/>
          <w:szCs w:val="18"/>
        </w:rPr>
        <w:t xml:space="preserve"> Ley.</w:t>
      </w: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caso</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otorgamiento</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prórrogas</w:t>
      </w:r>
      <w:proofErr w:type="spellEnd"/>
      <w:r w:rsidRPr="00683B1E">
        <w:rPr>
          <w:rFonts w:ascii="Montserrat" w:hAnsi="Montserrat" w:cs="Arial"/>
          <w:sz w:val="20"/>
          <w:szCs w:val="18"/>
        </w:rPr>
        <w:t xml:space="preserve"> o </w:t>
      </w:r>
      <w:proofErr w:type="spellStart"/>
      <w:r w:rsidRPr="00683B1E">
        <w:rPr>
          <w:rFonts w:ascii="Montserrat" w:hAnsi="Montserrat" w:cs="Arial"/>
          <w:sz w:val="20"/>
          <w:szCs w:val="18"/>
        </w:rPr>
        <w:t>esperas</w:t>
      </w:r>
      <w:proofErr w:type="spellEnd"/>
      <w:r w:rsidRPr="00683B1E">
        <w:rPr>
          <w:rFonts w:ascii="Montserrat" w:hAnsi="Montserrat" w:cs="Arial"/>
          <w:sz w:val="20"/>
          <w:szCs w:val="18"/>
        </w:rPr>
        <w:t xml:space="preserve"> a </w:t>
      </w:r>
      <w:r w:rsidRPr="00683B1E">
        <w:rPr>
          <w:rFonts w:ascii="Montserrat" w:hAnsi="Montserrat" w:cs="Arial"/>
          <w:b/>
          <w:sz w:val="20"/>
          <w:szCs w:val="18"/>
        </w:rPr>
        <w:t>“EL PROVEEDOR”</w:t>
      </w:r>
      <w:r w:rsidRPr="00683B1E">
        <w:rPr>
          <w:rFonts w:ascii="Montserrat" w:hAnsi="Montserrat" w:cs="Arial"/>
          <w:sz w:val="20"/>
          <w:szCs w:val="18"/>
        </w:rPr>
        <w:t xml:space="preserve"> para el </w:t>
      </w:r>
      <w:proofErr w:type="spellStart"/>
      <w:r w:rsidRPr="00683B1E">
        <w:rPr>
          <w:rFonts w:ascii="Montserrat" w:hAnsi="Montserrat" w:cs="Arial"/>
          <w:sz w:val="20"/>
          <w:szCs w:val="18"/>
        </w:rPr>
        <w:t>cumplimiento</w:t>
      </w:r>
      <w:proofErr w:type="spellEnd"/>
      <w:r w:rsidRPr="00683B1E">
        <w:rPr>
          <w:rFonts w:ascii="Montserrat" w:hAnsi="Montserrat" w:cs="Arial"/>
          <w:sz w:val="20"/>
          <w:szCs w:val="18"/>
        </w:rPr>
        <w:t xml:space="preserve"> de sus </w:t>
      </w:r>
      <w:proofErr w:type="spellStart"/>
      <w:r w:rsidRPr="00683B1E">
        <w:rPr>
          <w:rFonts w:ascii="Montserrat" w:hAnsi="Montserrat" w:cs="Arial"/>
          <w:sz w:val="20"/>
          <w:szCs w:val="18"/>
        </w:rPr>
        <w:t>obligaciones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derivadas</w:t>
      </w:r>
      <w:proofErr w:type="spellEnd"/>
      <w:r w:rsidRPr="00683B1E">
        <w:rPr>
          <w:rFonts w:ascii="Montserrat" w:hAnsi="Montserrat" w:cs="Arial"/>
          <w:sz w:val="20"/>
          <w:szCs w:val="18"/>
        </w:rPr>
        <w:t xml:space="preserve"> de la </w:t>
      </w:r>
      <w:proofErr w:type="spellStart"/>
      <w:r w:rsidRPr="00683B1E">
        <w:rPr>
          <w:rFonts w:ascii="Montserrat" w:hAnsi="Montserrat" w:cs="Arial"/>
          <w:sz w:val="20"/>
          <w:szCs w:val="18"/>
        </w:rPr>
        <w:t>formalización</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c</w:t>
      </w:r>
      <w:r w:rsidR="00D663DC">
        <w:rPr>
          <w:rFonts w:ascii="Montserrat" w:hAnsi="Montserrat" w:cs="Arial"/>
          <w:sz w:val="20"/>
          <w:szCs w:val="18"/>
        </w:rPr>
        <w:t>onvenios</w:t>
      </w:r>
      <w:proofErr w:type="spellEnd"/>
      <w:r w:rsidR="00D663DC">
        <w:rPr>
          <w:rFonts w:ascii="Montserrat" w:hAnsi="Montserrat" w:cs="Arial"/>
          <w:sz w:val="20"/>
          <w:szCs w:val="18"/>
        </w:rPr>
        <w:t xml:space="preserve"> de </w:t>
      </w:r>
      <w:proofErr w:type="spellStart"/>
      <w:r w:rsidR="00D663DC">
        <w:rPr>
          <w:rFonts w:ascii="Montserrat" w:hAnsi="Montserrat" w:cs="Arial"/>
          <w:sz w:val="20"/>
          <w:szCs w:val="18"/>
        </w:rPr>
        <w:t>ampliación</w:t>
      </w:r>
      <w:proofErr w:type="spellEnd"/>
      <w:r w:rsidR="00D663DC">
        <w:rPr>
          <w:rFonts w:ascii="Montserrat" w:hAnsi="Montserrat" w:cs="Arial"/>
          <w:sz w:val="20"/>
          <w:szCs w:val="18"/>
        </w:rPr>
        <w:t xml:space="preserve"> al </w:t>
      </w:r>
      <w:proofErr w:type="spellStart"/>
      <w:r w:rsidR="00D663DC">
        <w:rPr>
          <w:rFonts w:ascii="Montserrat" w:hAnsi="Montserrat" w:cs="Arial"/>
          <w:sz w:val="20"/>
          <w:szCs w:val="18"/>
        </w:rPr>
        <w:t>monto</w:t>
      </w:r>
      <w:proofErr w:type="spellEnd"/>
      <w:r w:rsidR="00D663DC">
        <w:rPr>
          <w:rFonts w:ascii="Montserrat" w:hAnsi="Montserrat" w:cs="Arial"/>
          <w:sz w:val="20"/>
          <w:szCs w:val="18"/>
        </w:rPr>
        <w:t xml:space="preserve">, </w:t>
      </w:r>
      <w:r w:rsidRPr="00683B1E">
        <w:rPr>
          <w:rFonts w:ascii="Montserrat" w:hAnsi="Montserrat" w:cs="Arial"/>
          <w:sz w:val="20"/>
          <w:szCs w:val="18"/>
        </w:rPr>
        <w:t xml:space="preserve">al </w:t>
      </w:r>
      <w:proofErr w:type="spellStart"/>
      <w:r w:rsidRPr="00683B1E">
        <w:rPr>
          <w:rFonts w:ascii="Montserrat" w:hAnsi="Montserrat" w:cs="Arial"/>
          <w:sz w:val="20"/>
          <w:szCs w:val="18"/>
        </w:rPr>
        <w:t>plazo</w:t>
      </w:r>
      <w:proofErr w:type="spellEnd"/>
      <w:r w:rsidRPr="00683B1E">
        <w:rPr>
          <w:rFonts w:ascii="Montserrat" w:hAnsi="Montserrat" w:cs="Arial"/>
          <w:sz w:val="20"/>
          <w:szCs w:val="18"/>
        </w:rPr>
        <w:t xml:space="preserve"> del </w:t>
      </w:r>
      <w:proofErr w:type="spellStart"/>
      <w:r w:rsidRPr="00683B1E">
        <w:rPr>
          <w:rFonts w:ascii="Montserrat" w:hAnsi="Montserrat" w:cs="Arial"/>
          <w:sz w:val="20"/>
          <w:szCs w:val="18"/>
        </w:rPr>
        <w:t>contrato</w:t>
      </w:r>
      <w:proofErr w:type="spellEnd"/>
      <w:r w:rsidR="00D663DC">
        <w:rPr>
          <w:rFonts w:ascii="Montserrat" w:hAnsi="Montserrat" w:cs="Arial"/>
          <w:sz w:val="20"/>
          <w:szCs w:val="18"/>
        </w:rPr>
        <w:t xml:space="preserve"> ó a la </w:t>
      </w:r>
      <w:proofErr w:type="spellStart"/>
      <w:r w:rsidR="00D663DC">
        <w:rPr>
          <w:rFonts w:ascii="Montserrat" w:hAnsi="Montserrat" w:cs="Arial"/>
          <w:sz w:val="20"/>
          <w:szCs w:val="18"/>
        </w:rPr>
        <w:t>cantidad</w:t>
      </w:r>
      <w:proofErr w:type="spellEnd"/>
      <w:r w:rsidR="00D663DC">
        <w:rPr>
          <w:rFonts w:ascii="Montserrat" w:hAnsi="Montserrat" w:cs="Arial"/>
          <w:sz w:val="20"/>
          <w:szCs w:val="18"/>
        </w:rPr>
        <w:t xml:space="preserve"> de los </w:t>
      </w:r>
      <w:proofErr w:type="spellStart"/>
      <w:r w:rsidR="00D663DC">
        <w:rPr>
          <w:rFonts w:ascii="Montserrat" w:hAnsi="Montserrat" w:cs="Arial"/>
          <w:sz w:val="20"/>
          <w:szCs w:val="18"/>
        </w:rPr>
        <w:t>bienes</w:t>
      </w:r>
      <w:proofErr w:type="spellEnd"/>
      <w:r w:rsidRPr="00683B1E">
        <w:rPr>
          <w:rFonts w:ascii="Montserrat" w:hAnsi="Montserrat" w:cs="Arial"/>
          <w:sz w:val="20"/>
          <w:szCs w:val="18"/>
        </w:rPr>
        <w:t xml:space="preserve">, se </w:t>
      </w:r>
      <w:proofErr w:type="spellStart"/>
      <w:r w:rsidRPr="00683B1E">
        <w:rPr>
          <w:rFonts w:ascii="Montserrat" w:hAnsi="Montserrat" w:cs="Arial"/>
          <w:sz w:val="20"/>
          <w:szCs w:val="18"/>
        </w:rPr>
        <w:t>deberá</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realizar</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modificación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correspondiente</w:t>
      </w:r>
      <w:proofErr w:type="spellEnd"/>
      <w:r w:rsidRPr="00683B1E">
        <w:rPr>
          <w:rFonts w:ascii="Montserrat" w:hAnsi="Montserrat" w:cs="Arial"/>
          <w:sz w:val="20"/>
          <w:szCs w:val="18"/>
        </w:rPr>
        <w:t xml:space="preserve"> a la </w:t>
      </w:r>
      <w:proofErr w:type="spellStart"/>
      <w:r w:rsidRPr="00683B1E">
        <w:rPr>
          <w:rFonts w:ascii="Montserrat" w:hAnsi="Montserrat" w:cs="Arial"/>
          <w:sz w:val="20"/>
          <w:szCs w:val="18"/>
        </w:rPr>
        <w:t>fianza</w:t>
      </w:r>
      <w:proofErr w:type="spellEnd"/>
      <w:r w:rsidRPr="00683B1E">
        <w:rPr>
          <w:rFonts w:ascii="Montserrat" w:hAnsi="Montserrat" w:cs="Arial"/>
          <w:sz w:val="20"/>
          <w:szCs w:val="18"/>
        </w:rPr>
        <w:t xml:space="preserve">. </w:t>
      </w: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proofErr w:type="spellStart"/>
      <w:r w:rsidRPr="00683B1E">
        <w:rPr>
          <w:rFonts w:ascii="Montserrat" w:hAnsi="Montserrat" w:cs="Arial"/>
          <w:sz w:val="20"/>
          <w:szCs w:val="18"/>
        </w:rPr>
        <w:t>Cuando</w:t>
      </w:r>
      <w:proofErr w:type="spellEnd"/>
      <w:r w:rsidRPr="00683B1E">
        <w:rPr>
          <w:rFonts w:ascii="Montserrat" w:hAnsi="Montserrat" w:cs="Arial"/>
          <w:sz w:val="20"/>
          <w:szCs w:val="18"/>
        </w:rPr>
        <w:t xml:space="preserve"> al </w:t>
      </w:r>
      <w:proofErr w:type="spellStart"/>
      <w:r w:rsidRPr="00683B1E">
        <w:rPr>
          <w:rFonts w:ascii="Montserrat" w:hAnsi="Montserrat" w:cs="Arial"/>
          <w:sz w:val="20"/>
          <w:szCs w:val="18"/>
        </w:rPr>
        <w:t>realizarse</w:t>
      </w:r>
      <w:proofErr w:type="spellEnd"/>
      <w:r w:rsidRPr="00683B1E">
        <w:rPr>
          <w:rFonts w:ascii="Montserrat" w:hAnsi="Montserrat" w:cs="Arial"/>
          <w:sz w:val="20"/>
          <w:szCs w:val="18"/>
        </w:rPr>
        <w:t xml:space="preserve"> el </w:t>
      </w:r>
      <w:proofErr w:type="spellStart"/>
      <w:r w:rsidRPr="00683B1E">
        <w:rPr>
          <w:rFonts w:ascii="Montserrat" w:hAnsi="Montserrat" w:cs="Arial"/>
          <w:sz w:val="20"/>
          <w:szCs w:val="18"/>
        </w:rPr>
        <w:t>finiquito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resulten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saldos</w:t>
      </w:r>
      <w:proofErr w:type="spellEnd"/>
      <w:r w:rsidRPr="00683B1E">
        <w:rPr>
          <w:rFonts w:ascii="Montserrat" w:hAnsi="Montserrat" w:cs="Arial"/>
          <w:sz w:val="20"/>
          <w:szCs w:val="18"/>
        </w:rPr>
        <w:t xml:space="preserve"> a cargo de </w:t>
      </w:r>
      <w:r w:rsidRPr="00683B1E">
        <w:rPr>
          <w:rFonts w:ascii="Montserrat" w:hAnsi="Montserrat" w:cs="Arial"/>
          <w:b/>
          <w:sz w:val="20"/>
          <w:szCs w:val="18"/>
        </w:rPr>
        <w:t>“EL PROVEEDOR”</w:t>
      </w:r>
      <w:r w:rsidRPr="00683B1E">
        <w:rPr>
          <w:rFonts w:ascii="Montserrat" w:hAnsi="Montserrat" w:cs="Arial"/>
          <w:sz w:val="20"/>
          <w:szCs w:val="18"/>
        </w:rPr>
        <w:t xml:space="preserve"> y </w:t>
      </w:r>
      <w:proofErr w:type="spellStart"/>
      <w:r w:rsidRPr="00683B1E">
        <w:rPr>
          <w:rFonts w:ascii="Montserrat" w:hAnsi="Montserrat" w:cs="Arial"/>
          <w:sz w:val="20"/>
          <w:szCs w:val="18"/>
        </w:rPr>
        <w:t>éste</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efectúe</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totalidad</w:t>
      </w:r>
      <w:proofErr w:type="spellEnd"/>
      <w:r w:rsidRPr="00683B1E">
        <w:rPr>
          <w:rFonts w:ascii="Montserrat" w:hAnsi="Montserrat" w:cs="Arial"/>
          <w:sz w:val="20"/>
          <w:szCs w:val="18"/>
        </w:rPr>
        <w:t xml:space="preserve"> del </w:t>
      </w:r>
      <w:proofErr w:type="spellStart"/>
      <w:r w:rsidRPr="00683B1E">
        <w:rPr>
          <w:rFonts w:ascii="Montserrat" w:hAnsi="Montserrat" w:cs="Arial"/>
          <w:sz w:val="20"/>
          <w:szCs w:val="18"/>
        </w:rPr>
        <w:t>pago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forma </w:t>
      </w:r>
      <w:proofErr w:type="spellStart"/>
      <w:r w:rsidRPr="00683B1E">
        <w:rPr>
          <w:rFonts w:ascii="Montserrat" w:hAnsi="Montserrat" w:cs="Arial"/>
          <w:sz w:val="20"/>
          <w:szCs w:val="18"/>
        </w:rPr>
        <w:t>incondicional</w:t>
      </w:r>
      <w:proofErr w:type="spellEnd"/>
      <w:r w:rsidRPr="00683B1E">
        <w:rPr>
          <w:rFonts w:ascii="Montserrat" w:hAnsi="Montserrat" w:cs="Arial"/>
          <w:sz w:val="20"/>
          <w:szCs w:val="18"/>
        </w:rPr>
        <w:t xml:space="preserve">, </w:t>
      </w:r>
      <w:r w:rsidRPr="00683B1E">
        <w:rPr>
          <w:rFonts w:ascii="Montserrat" w:hAnsi="Montserrat" w:cs="Arial"/>
          <w:b/>
          <w:sz w:val="20"/>
          <w:szCs w:val="18"/>
        </w:rPr>
        <w:t>“EL COLEGIO”</w:t>
      </w:r>
      <w:r w:rsidRPr="00683B1E">
        <w:rPr>
          <w:rFonts w:ascii="Montserrat" w:hAnsi="Montserrat" w:cs="Arial"/>
          <w:sz w:val="20"/>
          <w:szCs w:val="18"/>
        </w:rPr>
        <w:t xml:space="preserve"> </w:t>
      </w:r>
      <w:proofErr w:type="spellStart"/>
      <w:r w:rsidRPr="00683B1E">
        <w:rPr>
          <w:rFonts w:ascii="Montserrat" w:hAnsi="Montserrat" w:cs="Arial"/>
          <w:sz w:val="20"/>
          <w:szCs w:val="18"/>
        </w:rPr>
        <w:t>deberá</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cancelar</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fianza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respectiva</w:t>
      </w:r>
      <w:proofErr w:type="spellEnd"/>
      <w:r w:rsidRPr="00683B1E">
        <w:rPr>
          <w:rFonts w:ascii="Montserrat" w:hAnsi="Montserrat" w:cs="Arial"/>
          <w:sz w:val="20"/>
          <w:szCs w:val="18"/>
        </w:rPr>
        <w:t xml:space="preserve">. </w:t>
      </w:r>
    </w:p>
    <w:p w:rsidR="00FB61F5" w:rsidRDefault="00FB61F5" w:rsidP="00304F56">
      <w:pPr>
        <w:pStyle w:val="Prrafodelista"/>
        <w:numPr>
          <w:ilvl w:val="0"/>
          <w:numId w:val="42"/>
        </w:numPr>
        <w:suppressAutoHyphens w:val="0"/>
        <w:spacing w:after="200"/>
        <w:contextualSpacing/>
        <w:jc w:val="both"/>
        <w:rPr>
          <w:rFonts w:ascii="Montserrat" w:hAnsi="Montserrat" w:cs="Arial"/>
          <w:sz w:val="20"/>
          <w:szCs w:val="18"/>
        </w:rPr>
      </w:pPr>
      <w:r w:rsidRPr="00683B1E">
        <w:rPr>
          <w:rFonts w:ascii="Montserrat" w:hAnsi="Montserrat" w:cs="Arial"/>
          <w:sz w:val="20"/>
          <w:szCs w:val="18"/>
        </w:rPr>
        <w:t xml:space="preserve">La </w:t>
      </w:r>
      <w:proofErr w:type="spellStart"/>
      <w:r w:rsidRPr="00683B1E">
        <w:rPr>
          <w:rFonts w:ascii="Montserrat" w:hAnsi="Montserrat" w:cs="Arial"/>
          <w:sz w:val="20"/>
          <w:szCs w:val="18"/>
        </w:rPr>
        <w:t>garantía</w:t>
      </w:r>
      <w:proofErr w:type="spellEnd"/>
      <w:r w:rsidRPr="00683B1E">
        <w:rPr>
          <w:rFonts w:ascii="Montserrat" w:hAnsi="Montserrat" w:cs="Arial"/>
          <w:sz w:val="20"/>
          <w:szCs w:val="18"/>
        </w:rPr>
        <w:t xml:space="preserve"> de </w:t>
      </w:r>
      <w:proofErr w:type="spellStart"/>
      <w:r w:rsidRPr="00683B1E">
        <w:rPr>
          <w:rFonts w:ascii="Montserrat" w:hAnsi="Montserrat" w:cs="Arial"/>
          <w:sz w:val="20"/>
          <w:szCs w:val="18"/>
        </w:rPr>
        <w:t>cumplimiento</w:t>
      </w:r>
      <w:proofErr w:type="spellEnd"/>
      <w:r w:rsidRPr="00683B1E">
        <w:rPr>
          <w:rFonts w:ascii="Montserrat" w:hAnsi="Montserrat" w:cs="Arial"/>
          <w:sz w:val="20"/>
          <w:szCs w:val="18"/>
        </w:rPr>
        <w:t xml:space="preserve"> se </w:t>
      </w:r>
      <w:proofErr w:type="spellStart"/>
      <w:r w:rsidRPr="00683B1E">
        <w:rPr>
          <w:rFonts w:ascii="Montserrat" w:hAnsi="Montserrat" w:cs="Arial"/>
          <w:sz w:val="20"/>
          <w:szCs w:val="18"/>
        </w:rPr>
        <w:t>hará</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efectiva</w:t>
      </w:r>
      <w:proofErr w:type="spellEnd"/>
      <w:r w:rsidRPr="00683B1E">
        <w:rPr>
          <w:rFonts w:ascii="Montserrat" w:hAnsi="Montserrat" w:cs="Arial"/>
          <w:sz w:val="20"/>
          <w:szCs w:val="18"/>
        </w:rPr>
        <w:t xml:space="preserve"> por el </w:t>
      </w:r>
      <w:proofErr w:type="spellStart"/>
      <w:r w:rsidRPr="00683B1E">
        <w:rPr>
          <w:rFonts w:ascii="Montserrat" w:hAnsi="Montserrat" w:cs="Arial"/>
          <w:sz w:val="20"/>
          <w:szCs w:val="18"/>
        </w:rPr>
        <w:t>monto</w:t>
      </w:r>
      <w:proofErr w:type="spellEnd"/>
      <w:r w:rsidRPr="00683B1E">
        <w:rPr>
          <w:rFonts w:ascii="Montserrat" w:hAnsi="Montserrat" w:cs="Arial"/>
          <w:sz w:val="20"/>
          <w:szCs w:val="18"/>
        </w:rPr>
        <w:t xml:space="preserve"> total de la </w:t>
      </w:r>
      <w:proofErr w:type="spellStart"/>
      <w:r w:rsidRPr="00683B1E">
        <w:rPr>
          <w:rFonts w:ascii="Montserrat" w:hAnsi="Montserrat" w:cs="Arial"/>
          <w:sz w:val="20"/>
          <w:szCs w:val="18"/>
        </w:rPr>
        <w:t>obligación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garantizada</w:t>
      </w:r>
      <w:proofErr w:type="spellEnd"/>
      <w:r w:rsidRPr="00683B1E">
        <w:rPr>
          <w:rFonts w:ascii="Montserrat" w:hAnsi="Montserrat" w:cs="Arial"/>
          <w:sz w:val="20"/>
          <w:szCs w:val="18"/>
        </w:rPr>
        <w:t xml:space="preserve">, salvo que </w:t>
      </w: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el </w:t>
      </w:r>
      <w:proofErr w:type="spellStart"/>
      <w:r w:rsidRPr="00683B1E">
        <w:rPr>
          <w:rFonts w:ascii="Montserrat" w:hAnsi="Montserrat" w:cs="Arial"/>
          <w:sz w:val="20"/>
          <w:szCs w:val="18"/>
        </w:rPr>
        <w:t>contrato</w:t>
      </w:r>
      <w:proofErr w:type="spellEnd"/>
      <w:r w:rsidRPr="00683B1E">
        <w:rPr>
          <w:rFonts w:ascii="Montserrat" w:hAnsi="Montserrat" w:cs="Arial"/>
          <w:sz w:val="20"/>
          <w:szCs w:val="18"/>
        </w:rPr>
        <w:t xml:space="preserve"> se </w:t>
      </w:r>
      <w:proofErr w:type="spellStart"/>
      <w:r w:rsidRPr="00683B1E">
        <w:rPr>
          <w:rFonts w:ascii="Montserrat" w:hAnsi="Montserrat" w:cs="Arial"/>
          <w:sz w:val="20"/>
          <w:szCs w:val="18"/>
        </w:rPr>
        <w:t>haya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estipulado</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su</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divisibilidad</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caso</w:t>
      </w:r>
      <w:proofErr w:type="spellEnd"/>
      <w:r w:rsidRPr="00683B1E">
        <w:rPr>
          <w:rFonts w:ascii="Montserrat" w:hAnsi="Montserrat" w:cs="Arial"/>
          <w:sz w:val="20"/>
          <w:szCs w:val="18"/>
        </w:rPr>
        <w:t xml:space="preserve"> de que las </w:t>
      </w:r>
      <w:proofErr w:type="spellStart"/>
      <w:r w:rsidRPr="00683B1E">
        <w:rPr>
          <w:rFonts w:ascii="Montserrat" w:hAnsi="Montserrat" w:cs="Arial"/>
          <w:sz w:val="20"/>
          <w:szCs w:val="18"/>
        </w:rPr>
        <w:t>características</w:t>
      </w:r>
      <w:proofErr w:type="spellEnd"/>
      <w:r w:rsidRPr="00683B1E">
        <w:rPr>
          <w:rFonts w:ascii="Montserrat" w:hAnsi="Montserrat" w:cs="Arial"/>
          <w:sz w:val="20"/>
          <w:szCs w:val="18"/>
        </w:rPr>
        <w:t xml:space="preserve"> de los </w:t>
      </w:r>
      <w:proofErr w:type="spellStart"/>
      <w:r w:rsidRPr="00683B1E">
        <w:rPr>
          <w:rFonts w:ascii="Montserrat" w:hAnsi="Montserrat" w:cs="Arial"/>
          <w:sz w:val="20"/>
          <w:szCs w:val="18"/>
        </w:rPr>
        <w:t>bienes</w:t>
      </w:r>
      <w:proofErr w:type="spellEnd"/>
      <w:r w:rsidRPr="00683B1E">
        <w:rPr>
          <w:rFonts w:ascii="Montserrat" w:hAnsi="Montserrat" w:cs="Arial"/>
          <w:sz w:val="20"/>
          <w:szCs w:val="18"/>
        </w:rPr>
        <w:t xml:space="preserve"> o </w:t>
      </w:r>
      <w:proofErr w:type="spellStart"/>
      <w:r w:rsidRPr="00683B1E">
        <w:rPr>
          <w:rFonts w:ascii="Montserrat" w:hAnsi="Montserrat" w:cs="Arial"/>
          <w:sz w:val="20"/>
          <w:szCs w:val="18"/>
        </w:rPr>
        <w:t>servicios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entregados</w:t>
      </w:r>
      <w:proofErr w:type="spellEnd"/>
      <w:r w:rsidRPr="00683B1E">
        <w:rPr>
          <w:rFonts w:ascii="Montserrat" w:hAnsi="Montserrat" w:cs="Arial"/>
          <w:sz w:val="20"/>
          <w:szCs w:val="18"/>
        </w:rPr>
        <w:t xml:space="preserve"> o </w:t>
      </w:r>
      <w:proofErr w:type="spellStart"/>
      <w:r w:rsidRPr="00683B1E">
        <w:rPr>
          <w:rFonts w:ascii="Montserrat" w:hAnsi="Montserrat" w:cs="Arial"/>
          <w:sz w:val="20"/>
          <w:szCs w:val="18"/>
        </w:rPr>
        <w:t>realizados</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estos</w:t>
      </w:r>
      <w:proofErr w:type="spellEnd"/>
      <w:r w:rsidRPr="00683B1E">
        <w:rPr>
          <w:rFonts w:ascii="Montserrat" w:hAnsi="Montserrat" w:cs="Arial"/>
          <w:sz w:val="20"/>
          <w:szCs w:val="18"/>
        </w:rPr>
        <w:t xml:space="preserve"> no </w:t>
      </w:r>
      <w:proofErr w:type="spellStart"/>
      <w:r w:rsidRPr="00683B1E">
        <w:rPr>
          <w:rFonts w:ascii="Montserrat" w:hAnsi="Montserrat" w:cs="Arial"/>
          <w:sz w:val="20"/>
          <w:szCs w:val="18"/>
        </w:rPr>
        <w:t>puedan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funcionar</w:t>
      </w:r>
      <w:proofErr w:type="spellEnd"/>
      <w:r w:rsidRPr="00683B1E">
        <w:rPr>
          <w:rFonts w:ascii="Montserrat" w:hAnsi="Montserrat" w:cs="Arial"/>
          <w:sz w:val="20"/>
          <w:szCs w:val="18"/>
        </w:rPr>
        <w:t xml:space="preserve"> o ser </w:t>
      </w:r>
      <w:proofErr w:type="spellStart"/>
      <w:r w:rsidRPr="00683B1E">
        <w:rPr>
          <w:rFonts w:ascii="Montserrat" w:hAnsi="Montserrat" w:cs="Arial"/>
          <w:sz w:val="20"/>
          <w:szCs w:val="18"/>
        </w:rPr>
        <w:t>utilizados</w:t>
      </w:r>
      <w:proofErr w:type="spellEnd"/>
      <w:r w:rsidRPr="00683B1E">
        <w:rPr>
          <w:rFonts w:ascii="Montserrat" w:hAnsi="Montserrat" w:cs="Arial"/>
          <w:sz w:val="20"/>
          <w:szCs w:val="18"/>
        </w:rPr>
        <w:t xml:space="preserve"> por </w:t>
      </w:r>
      <w:r w:rsidRPr="00683B1E">
        <w:rPr>
          <w:rFonts w:ascii="Montserrat" w:hAnsi="Montserrat" w:cs="Arial"/>
          <w:b/>
          <w:sz w:val="20"/>
          <w:szCs w:val="18"/>
        </w:rPr>
        <w:t>“EL COLEGIO”</w:t>
      </w:r>
      <w:r w:rsidRPr="00683B1E">
        <w:rPr>
          <w:rFonts w:ascii="Montserrat" w:hAnsi="Montserrat" w:cs="Arial"/>
          <w:sz w:val="20"/>
          <w:szCs w:val="18"/>
        </w:rPr>
        <w:t xml:space="preserve"> por</w:t>
      </w:r>
      <w:r w:rsidRPr="00683B1E">
        <w:rPr>
          <w:rFonts w:ascii="Montserrat" w:hAnsi="Montserrat" w:cs="Arial"/>
          <w:color w:val="FF0000"/>
          <w:sz w:val="20"/>
          <w:szCs w:val="18"/>
        </w:rPr>
        <w:t xml:space="preserve"> </w:t>
      </w:r>
      <w:proofErr w:type="spellStart"/>
      <w:r w:rsidRPr="00683B1E">
        <w:rPr>
          <w:rFonts w:ascii="Montserrat" w:hAnsi="Montserrat" w:cs="Arial"/>
          <w:sz w:val="20"/>
          <w:szCs w:val="18"/>
        </w:rPr>
        <w:t>estar</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incompletos</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garantía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siempre</w:t>
      </w:r>
      <w:proofErr w:type="spellEnd"/>
      <w:r w:rsidRPr="00683B1E">
        <w:rPr>
          <w:rFonts w:ascii="Montserrat" w:hAnsi="Montserrat" w:cs="Arial"/>
          <w:sz w:val="20"/>
          <w:szCs w:val="18"/>
        </w:rPr>
        <w:t xml:space="preserve"> se </w:t>
      </w:r>
      <w:proofErr w:type="spellStart"/>
      <w:r w:rsidRPr="00683B1E">
        <w:rPr>
          <w:rFonts w:ascii="Montserrat" w:hAnsi="Montserrat" w:cs="Arial"/>
          <w:sz w:val="20"/>
          <w:szCs w:val="18"/>
        </w:rPr>
        <w:t>hará</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efectiva</w:t>
      </w:r>
      <w:proofErr w:type="spellEnd"/>
      <w:r w:rsidRPr="00683B1E">
        <w:rPr>
          <w:rFonts w:ascii="Montserrat" w:hAnsi="Montserrat" w:cs="Arial"/>
          <w:sz w:val="20"/>
          <w:szCs w:val="18"/>
        </w:rPr>
        <w:t xml:space="preserve"> por el </w:t>
      </w:r>
      <w:proofErr w:type="spellStart"/>
      <w:r w:rsidRPr="00683B1E">
        <w:rPr>
          <w:rFonts w:ascii="Montserrat" w:hAnsi="Montserrat" w:cs="Arial"/>
          <w:sz w:val="20"/>
          <w:szCs w:val="18"/>
        </w:rPr>
        <w:t>monto</w:t>
      </w:r>
      <w:proofErr w:type="spellEnd"/>
      <w:r w:rsidRPr="00683B1E">
        <w:rPr>
          <w:rFonts w:ascii="Montserrat" w:hAnsi="Montserrat" w:cs="Arial"/>
          <w:sz w:val="20"/>
          <w:szCs w:val="18"/>
        </w:rPr>
        <w:t xml:space="preserve"> total de la </w:t>
      </w:r>
      <w:proofErr w:type="spellStart"/>
      <w:r w:rsidRPr="00683B1E">
        <w:rPr>
          <w:rFonts w:ascii="Montserrat" w:hAnsi="Montserrat" w:cs="Arial"/>
          <w:sz w:val="20"/>
          <w:szCs w:val="18"/>
        </w:rPr>
        <w:t>obligación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garantizada</w:t>
      </w:r>
      <w:proofErr w:type="spellEnd"/>
      <w:r w:rsidRPr="00683B1E">
        <w:rPr>
          <w:rFonts w:ascii="Montserrat" w:hAnsi="Montserrat" w:cs="Arial"/>
          <w:sz w:val="20"/>
          <w:szCs w:val="18"/>
        </w:rPr>
        <w:t>.</w:t>
      </w:r>
    </w:p>
    <w:p w:rsidR="00FB61F5" w:rsidRPr="00683B1E" w:rsidRDefault="00FB61F5" w:rsidP="00304F56">
      <w:pPr>
        <w:pStyle w:val="Prrafodelista"/>
        <w:numPr>
          <w:ilvl w:val="0"/>
          <w:numId w:val="42"/>
        </w:numPr>
        <w:suppressAutoHyphens w:val="0"/>
        <w:spacing w:after="200"/>
        <w:contextualSpacing/>
        <w:jc w:val="both"/>
        <w:rPr>
          <w:rFonts w:ascii="Montserrat" w:hAnsi="Montserrat" w:cs="Arial"/>
          <w:sz w:val="20"/>
          <w:szCs w:val="18"/>
        </w:rPr>
      </w:pPr>
      <w:r w:rsidRPr="00683B1E">
        <w:rPr>
          <w:rFonts w:ascii="Montserrat" w:hAnsi="Montserrat" w:cs="Arial"/>
          <w:sz w:val="20"/>
          <w:szCs w:val="18"/>
        </w:rPr>
        <w:t xml:space="preserve">Que, para </w:t>
      </w:r>
      <w:proofErr w:type="spellStart"/>
      <w:r w:rsidRPr="00683B1E">
        <w:rPr>
          <w:rFonts w:ascii="Montserrat" w:hAnsi="Montserrat" w:cs="Arial"/>
          <w:sz w:val="20"/>
          <w:szCs w:val="18"/>
        </w:rPr>
        <w:t>liberar</w:t>
      </w:r>
      <w:proofErr w:type="spellEnd"/>
      <w:r w:rsidRPr="00683B1E">
        <w:rPr>
          <w:rFonts w:ascii="Montserrat" w:hAnsi="Montserrat" w:cs="Arial"/>
          <w:sz w:val="20"/>
          <w:szCs w:val="18"/>
        </w:rPr>
        <w:t xml:space="preserve"> la </w:t>
      </w:r>
      <w:proofErr w:type="spellStart"/>
      <w:r w:rsidRPr="00683B1E">
        <w:rPr>
          <w:rFonts w:ascii="Montserrat" w:hAnsi="Montserrat" w:cs="Arial"/>
          <w:sz w:val="20"/>
          <w:szCs w:val="18"/>
        </w:rPr>
        <w:t>fianza</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será</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requisito</w:t>
      </w:r>
      <w:proofErr w:type="spellEnd"/>
      <w:r w:rsidRPr="00683B1E">
        <w:rPr>
          <w:rFonts w:ascii="Montserrat" w:hAnsi="Montserrat" w:cs="Arial"/>
          <w:sz w:val="20"/>
          <w:szCs w:val="18"/>
        </w:rPr>
        <w:t xml:space="preserve"> indispensable la </w:t>
      </w:r>
      <w:proofErr w:type="spellStart"/>
      <w:r w:rsidRPr="00683B1E">
        <w:rPr>
          <w:rFonts w:ascii="Montserrat" w:hAnsi="Montserrat" w:cs="Arial"/>
          <w:sz w:val="20"/>
          <w:szCs w:val="18"/>
        </w:rPr>
        <w:t>manifestación</w:t>
      </w:r>
      <w:proofErr w:type="spellEnd"/>
      <w:r w:rsidRPr="00683B1E">
        <w:rPr>
          <w:rFonts w:ascii="Montserrat" w:hAnsi="Montserrat" w:cs="Arial"/>
          <w:sz w:val="20"/>
          <w:szCs w:val="18"/>
        </w:rPr>
        <w:t xml:space="preserve"> </w:t>
      </w:r>
      <w:proofErr w:type="spellStart"/>
      <w:r w:rsidRPr="00683B1E">
        <w:rPr>
          <w:rFonts w:ascii="Montserrat" w:hAnsi="Montserrat" w:cs="Arial"/>
          <w:sz w:val="20"/>
          <w:szCs w:val="18"/>
        </w:rPr>
        <w:t>expresa</w:t>
      </w:r>
      <w:proofErr w:type="spellEnd"/>
      <w:r w:rsidRPr="00683B1E">
        <w:rPr>
          <w:rFonts w:ascii="Montserrat" w:hAnsi="Montserrat" w:cs="Arial"/>
          <w:sz w:val="20"/>
          <w:szCs w:val="18"/>
        </w:rPr>
        <w:t xml:space="preserve"> y por </w:t>
      </w:r>
      <w:proofErr w:type="spellStart"/>
      <w:r w:rsidRPr="00683B1E">
        <w:rPr>
          <w:rFonts w:ascii="Montserrat" w:hAnsi="Montserrat" w:cs="Arial"/>
          <w:sz w:val="20"/>
          <w:szCs w:val="18"/>
        </w:rPr>
        <w:t>escrito</w:t>
      </w:r>
      <w:proofErr w:type="spellEnd"/>
      <w:r w:rsidRPr="00683B1E">
        <w:rPr>
          <w:rFonts w:ascii="Montserrat" w:hAnsi="Montserrat" w:cs="Arial"/>
          <w:sz w:val="20"/>
          <w:szCs w:val="18"/>
        </w:rPr>
        <w:t xml:space="preserve"> de </w:t>
      </w:r>
      <w:r w:rsidRPr="00683B1E">
        <w:rPr>
          <w:rFonts w:ascii="Montserrat" w:hAnsi="Montserrat" w:cs="Arial"/>
          <w:b/>
          <w:sz w:val="20"/>
          <w:szCs w:val="18"/>
        </w:rPr>
        <w:t>“EL COLEGIO”</w:t>
      </w:r>
      <w:r w:rsidRPr="00683B1E">
        <w:rPr>
          <w:rFonts w:ascii="Montserrat" w:hAnsi="Montserrat" w:cs="Arial"/>
          <w:sz w:val="20"/>
          <w:szCs w:val="18"/>
        </w:rPr>
        <w:t xml:space="preserve">. </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queda obligado a entregar a </w:t>
      </w:r>
      <w:r w:rsidRPr="00C72034">
        <w:rPr>
          <w:rFonts w:ascii="Montserrat" w:eastAsia="Calibri" w:hAnsi="Montserrat" w:cs="Arial"/>
          <w:b/>
          <w:sz w:val="20"/>
          <w:szCs w:val="18"/>
        </w:rPr>
        <w:t xml:space="preserve">“EL COLEGIO” </w:t>
      </w:r>
      <w:r w:rsidRPr="00C72034">
        <w:rPr>
          <w:rFonts w:ascii="Montserrat" w:eastAsia="Calibri" w:hAnsi="Montserrat" w:cs="Arial"/>
          <w:sz w:val="20"/>
          <w:szCs w:val="18"/>
        </w:rPr>
        <w:t>la garantía en un plazo no mayor de diez días naturales siguientes a la firma de este Contrato.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b/>
          <w:sz w:val="20"/>
          <w:szCs w:val="18"/>
        </w:rPr>
      </w:pPr>
      <w:r w:rsidRPr="00C72034">
        <w:rPr>
          <w:rFonts w:ascii="Montserrat" w:eastAsia="Calibri" w:hAnsi="Montserrat" w:cs="Arial"/>
          <w:sz w:val="20"/>
          <w:szCs w:val="18"/>
        </w:rPr>
        <w:t xml:space="preserve">Ante el incumplimiento al párrafo anterior,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podrá iniciar el procedimiento de rescisión del presente instrumento legal sin necesidad de declaratoria o intervención judicial gestionada por parte de </w:t>
      </w:r>
      <w:r w:rsidRPr="00C72034">
        <w:rPr>
          <w:rFonts w:ascii="Montserrat" w:eastAsia="Calibri" w:hAnsi="Montserrat" w:cs="Arial"/>
          <w:b/>
          <w:sz w:val="20"/>
          <w:szCs w:val="18"/>
        </w:rPr>
        <w:t>“EL COLEGIO”.</w:t>
      </w: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  </w:t>
      </w:r>
    </w:p>
    <w:p w:rsidR="00FB61F5" w:rsidRPr="00C72034" w:rsidRDefault="00FB61F5" w:rsidP="00FB61F5">
      <w:pPr>
        <w:spacing w:after="200"/>
        <w:contextualSpacing/>
        <w:jc w:val="both"/>
        <w:rPr>
          <w:rFonts w:ascii="Montserrat" w:eastAsia="Calibri" w:hAnsi="Montserrat" w:cs="Arial"/>
          <w:b/>
          <w:sz w:val="20"/>
          <w:szCs w:val="18"/>
        </w:rPr>
      </w:pPr>
      <w:r w:rsidRPr="00C72034">
        <w:rPr>
          <w:rFonts w:ascii="Montserrat" w:eastAsia="Calibri" w:hAnsi="Montserrat" w:cs="Arial"/>
          <w:sz w:val="20"/>
          <w:szCs w:val="18"/>
        </w:rPr>
        <w:t xml:space="preserve">Dicha garantía estará vigente durante la sustanciación de todos </w:t>
      </w:r>
      <w:r>
        <w:rPr>
          <w:rFonts w:ascii="Montserrat" w:eastAsia="Calibri" w:hAnsi="Montserrat" w:cs="Arial"/>
          <w:sz w:val="20"/>
          <w:szCs w:val="18"/>
        </w:rPr>
        <w:t xml:space="preserve">los </w:t>
      </w:r>
      <w:r w:rsidRPr="00C72034">
        <w:rPr>
          <w:rFonts w:ascii="Montserrat" w:eastAsia="Calibri" w:hAnsi="Montserrat" w:cs="Arial"/>
          <w:sz w:val="20"/>
          <w:szCs w:val="18"/>
        </w:rPr>
        <w:t>recursos legales o juicios que se interpongan, hasta que se pronuncie resolución definitiva, de forma que tal que su vigencia, no podrá acotarse en razón del plazo de ejecución del Contrato principal o fuente de las obligaciones del Contrato, en la inteligencia de</w:t>
      </w:r>
      <w:r w:rsidRPr="00C72034">
        <w:rPr>
          <w:rFonts w:ascii="Montserrat" w:eastAsia="Calibri" w:hAnsi="Montserrat" w:cs="Arial"/>
          <w:color w:val="FF0000"/>
          <w:sz w:val="20"/>
          <w:szCs w:val="18"/>
        </w:rPr>
        <w:t xml:space="preserve"> </w:t>
      </w:r>
      <w:r w:rsidRPr="00C72034">
        <w:rPr>
          <w:rFonts w:ascii="Montserrat" w:eastAsia="Calibri" w:hAnsi="Montserrat" w:cs="Arial"/>
          <w:sz w:val="20"/>
          <w:szCs w:val="18"/>
        </w:rPr>
        <w:t xml:space="preserve">que solo podrá ser cancelada mediante autorización expresa y por escrito de </w:t>
      </w:r>
      <w:r w:rsidRPr="00C72034">
        <w:rPr>
          <w:rFonts w:ascii="Montserrat" w:eastAsia="Calibri" w:hAnsi="Montserrat" w:cs="Arial"/>
          <w:b/>
          <w:sz w:val="20"/>
          <w:szCs w:val="18"/>
        </w:rPr>
        <w:t>“EL COLEGIO”.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b/>
          <w:sz w:val="20"/>
          <w:szCs w:val="18"/>
        </w:rPr>
      </w:pP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devolverá la fianza del cumplimiento de las obligaciones del presente contrato, diez días posteriores a la fecha en la que concluya la vigencia de este Contrato y la garantía de los </w:t>
      </w:r>
      <w:r w:rsidR="009D37B7" w:rsidRPr="009D37B7">
        <w:rPr>
          <w:rFonts w:ascii="Montserrat" w:eastAsia="Calibri" w:hAnsi="Montserrat" w:cs="Arial"/>
          <w:sz w:val="20"/>
          <w:szCs w:val="18"/>
        </w:rPr>
        <w:t>bienes</w:t>
      </w:r>
      <w:r w:rsidRPr="009D37B7">
        <w:rPr>
          <w:rFonts w:ascii="Montserrat" w:eastAsia="Calibri" w:hAnsi="Montserrat" w:cs="Arial"/>
          <w:sz w:val="20"/>
          <w:szCs w:val="18"/>
        </w:rPr>
        <w:t>,</w:t>
      </w:r>
      <w:r w:rsidRPr="00C72034">
        <w:rPr>
          <w:rFonts w:ascii="Montserrat" w:eastAsia="Calibri" w:hAnsi="Montserrat" w:cs="Arial"/>
          <w:sz w:val="20"/>
          <w:szCs w:val="18"/>
        </w:rPr>
        <w:t xml:space="preserve"> o cuando proceda la terminación anticipada del presente Contrato, en la inteligencia de que solo podrá ser cancelada mediante autorización expresa y por escrito de </w:t>
      </w:r>
      <w:r w:rsidRPr="00C72034">
        <w:rPr>
          <w:rFonts w:ascii="Montserrat" w:eastAsia="Calibri" w:hAnsi="Montserrat" w:cs="Arial"/>
          <w:b/>
          <w:sz w:val="20"/>
          <w:szCs w:val="18"/>
        </w:rPr>
        <w:t xml:space="preserve">“EL COLEGIO”. </w:t>
      </w:r>
    </w:p>
    <w:p w:rsidR="00FB61F5" w:rsidRPr="00C72034" w:rsidRDefault="00FB61F5" w:rsidP="00FB61F5">
      <w:pPr>
        <w:spacing w:after="200"/>
        <w:contextualSpacing/>
        <w:jc w:val="both"/>
        <w:rPr>
          <w:rFonts w:ascii="Montserrat" w:eastAsia="Calibri" w:hAnsi="Montserrat" w:cs="Arial"/>
          <w:sz w:val="20"/>
          <w:szCs w:val="18"/>
        </w:rPr>
      </w:pPr>
    </w:p>
    <w:p w:rsidR="00FB61F5" w:rsidRDefault="00FB61F5" w:rsidP="00FB61F5">
      <w:pPr>
        <w:ind w:left="30" w:hanging="30"/>
        <w:contextualSpacing/>
        <w:jc w:val="both"/>
        <w:rPr>
          <w:rFonts w:ascii="Montserrat" w:hAnsi="Montserrat" w:cs="Arial"/>
          <w:sz w:val="20"/>
          <w:szCs w:val="18"/>
        </w:rPr>
      </w:pPr>
      <w:r w:rsidRPr="00F434C3">
        <w:rPr>
          <w:rFonts w:ascii="Montserrat" w:eastAsia="Calibri" w:hAnsi="Montserrat" w:cs="Arial"/>
          <w:b/>
          <w:sz w:val="20"/>
          <w:szCs w:val="18"/>
        </w:rPr>
        <w:t xml:space="preserve">NOVENA. ADMINISTRACIÓN Y VIGILANCIA DEL CONTRATO. “EL COLEGIO” </w:t>
      </w:r>
      <w:r w:rsidRPr="00F434C3">
        <w:rPr>
          <w:rFonts w:ascii="Montserrat" w:eastAsia="Calibri" w:hAnsi="Montserrat" w:cs="Arial"/>
          <w:sz w:val="20"/>
          <w:szCs w:val="18"/>
        </w:rPr>
        <w:t xml:space="preserve">designa al </w:t>
      </w:r>
      <w:r w:rsidR="00F4743C">
        <w:rPr>
          <w:rFonts w:ascii="Montserrat" w:eastAsia="Calibri" w:hAnsi="Montserrat" w:cs="Arial"/>
          <w:b/>
          <w:sz w:val="20"/>
          <w:szCs w:val="18"/>
        </w:rPr>
        <w:t>-</w:t>
      </w:r>
      <w:r w:rsidRPr="00FB5E3D">
        <w:rPr>
          <w:rFonts w:ascii="Montserrat" w:eastAsia="Calibri" w:hAnsi="Montserrat" w:cs="Arial"/>
          <w:b/>
          <w:sz w:val="20"/>
          <w:szCs w:val="18"/>
          <w:highlight w:val="yellow"/>
        </w:rPr>
        <w:t>___________________________</w:t>
      </w:r>
      <w:r w:rsidRPr="00F434C3">
        <w:rPr>
          <w:rFonts w:ascii="Montserrat" w:eastAsia="Calibri" w:hAnsi="Montserrat" w:cs="Arial"/>
          <w:sz w:val="20"/>
          <w:szCs w:val="18"/>
        </w:rPr>
        <w:t xml:space="preserve">, en su carácter de </w:t>
      </w:r>
      <w:r w:rsidRPr="00FB5E3D">
        <w:rPr>
          <w:rFonts w:ascii="Montserrat" w:eastAsia="Calibri" w:hAnsi="Montserrat" w:cs="Arial"/>
          <w:sz w:val="20"/>
          <w:szCs w:val="18"/>
          <w:highlight w:val="yellow"/>
        </w:rPr>
        <w:t>___________________</w:t>
      </w:r>
      <w:r w:rsidRPr="00F434C3">
        <w:rPr>
          <w:rFonts w:ascii="Montserrat" w:eastAsia="Calibri" w:hAnsi="Montserrat" w:cs="Arial"/>
          <w:sz w:val="20"/>
          <w:szCs w:val="18"/>
        </w:rPr>
        <w:t xml:space="preserve"> o quien en su cargo lo sustituya, </w:t>
      </w:r>
      <w:r w:rsidRPr="005C6B3E">
        <w:rPr>
          <w:rFonts w:ascii="Montserrat" w:eastAsia="Calibri" w:hAnsi="Montserrat" w:cs="Arial"/>
          <w:sz w:val="20"/>
          <w:szCs w:val="18"/>
        </w:rPr>
        <w:t>como Administrador del Contrato, quien</w:t>
      </w:r>
      <w:r>
        <w:rPr>
          <w:rFonts w:ascii="Montserrat" w:eastAsia="Calibri" w:hAnsi="Montserrat" w:cs="Arial"/>
          <w:sz w:val="20"/>
          <w:szCs w:val="18"/>
        </w:rPr>
        <w:t xml:space="preserve"> </w:t>
      </w:r>
      <w:r w:rsidRPr="00F434C3">
        <w:rPr>
          <w:rFonts w:ascii="Montserrat" w:eastAsia="Calibri" w:hAnsi="Montserrat" w:cs="Arial"/>
          <w:sz w:val="20"/>
          <w:szCs w:val="18"/>
        </w:rPr>
        <w:t xml:space="preserve">tendrá las obligaciones de administrar y vigilar el presente contrato, así como, supervisar en todo tiempo </w:t>
      </w:r>
      <w:r>
        <w:rPr>
          <w:rFonts w:ascii="Montserrat" w:eastAsia="Calibri" w:hAnsi="Montserrat" w:cs="Arial"/>
          <w:sz w:val="20"/>
          <w:szCs w:val="18"/>
        </w:rPr>
        <w:t xml:space="preserve">la </w:t>
      </w:r>
      <w:r w:rsidRPr="009D37B7">
        <w:rPr>
          <w:rFonts w:ascii="Montserrat" w:eastAsia="Calibri" w:hAnsi="Montserrat" w:cs="Arial"/>
          <w:sz w:val="20"/>
          <w:szCs w:val="18"/>
        </w:rPr>
        <w:t>entrega de los bie</w:t>
      </w:r>
      <w:r w:rsidR="009D37B7" w:rsidRPr="009D37B7">
        <w:rPr>
          <w:rFonts w:ascii="Montserrat" w:eastAsia="Calibri" w:hAnsi="Montserrat" w:cs="Arial"/>
          <w:sz w:val="20"/>
          <w:szCs w:val="18"/>
        </w:rPr>
        <w:t xml:space="preserve">nes </w:t>
      </w:r>
      <w:r w:rsidRPr="00F434C3">
        <w:rPr>
          <w:rFonts w:ascii="Montserrat" w:eastAsia="Calibri" w:hAnsi="Montserrat" w:cs="Arial"/>
          <w:sz w:val="20"/>
          <w:szCs w:val="18"/>
        </w:rPr>
        <w:t xml:space="preserve">objeto de este instrumento e instruirá a </w:t>
      </w:r>
      <w:r w:rsidRPr="00FB5E3D">
        <w:rPr>
          <w:rFonts w:ascii="Montserrat" w:eastAsia="Calibri" w:hAnsi="Montserrat" w:cs="Arial"/>
          <w:b/>
          <w:sz w:val="20"/>
          <w:szCs w:val="18"/>
        </w:rPr>
        <w:t>“EL PROVEEDOR”</w:t>
      </w:r>
      <w:r w:rsidRPr="00F434C3">
        <w:rPr>
          <w:rFonts w:ascii="Montserrat" w:eastAsia="Calibri" w:hAnsi="Montserrat" w:cs="Arial"/>
          <w:sz w:val="20"/>
          <w:szCs w:val="18"/>
        </w:rPr>
        <w:t xml:space="preserve"> en sujetarse al contenido de este contrato, al pliego de consignas administrativas y, en su caso, a </w:t>
      </w:r>
      <w:r>
        <w:rPr>
          <w:rFonts w:ascii="Montserrat" w:eastAsia="Calibri" w:hAnsi="Montserrat" w:cs="Arial"/>
          <w:sz w:val="20"/>
          <w:szCs w:val="18"/>
        </w:rPr>
        <w:t>las</w:t>
      </w:r>
      <w:r w:rsidRPr="00F434C3">
        <w:rPr>
          <w:rFonts w:ascii="Montserrat" w:eastAsia="Calibri" w:hAnsi="Montserrat" w:cs="Arial"/>
          <w:sz w:val="20"/>
          <w:szCs w:val="18"/>
        </w:rPr>
        <w:t xml:space="preserve"> modificaciones, que realice </w:t>
      </w:r>
      <w:r w:rsidRPr="00FB5E3D">
        <w:rPr>
          <w:rFonts w:ascii="Montserrat" w:eastAsia="Calibri" w:hAnsi="Montserrat" w:cs="Arial"/>
          <w:b/>
          <w:sz w:val="20"/>
          <w:szCs w:val="18"/>
        </w:rPr>
        <w:t>“EL COLEGIO”</w:t>
      </w:r>
      <w:r w:rsidRPr="00F434C3">
        <w:rPr>
          <w:rFonts w:ascii="Montserrat" w:eastAsia="Calibri" w:hAnsi="Montserrat" w:cs="Arial"/>
          <w:sz w:val="20"/>
          <w:szCs w:val="18"/>
        </w:rPr>
        <w:t>.</w:t>
      </w:r>
      <w:r w:rsidRPr="00C72034">
        <w:rPr>
          <w:rFonts w:ascii="Montserrat" w:hAnsi="Montserrat" w:cs="Arial"/>
          <w:sz w:val="20"/>
          <w:szCs w:val="18"/>
          <w:lang w:val="x-none"/>
        </w:rPr>
        <w:t xml:space="preserve"> </w:t>
      </w:r>
    </w:p>
    <w:p w:rsidR="00FB61F5" w:rsidRDefault="00FB61F5" w:rsidP="00FB61F5">
      <w:pPr>
        <w:ind w:left="30" w:hanging="30"/>
        <w:contextualSpacing/>
        <w:jc w:val="both"/>
        <w:rPr>
          <w:rFonts w:ascii="Montserrat" w:hAnsi="Montserrat" w:cs="Arial"/>
          <w:sz w:val="20"/>
          <w:szCs w:val="18"/>
        </w:rPr>
      </w:pPr>
    </w:p>
    <w:p w:rsidR="00FB61F5" w:rsidRPr="009B72B8" w:rsidRDefault="00FB61F5" w:rsidP="00FB61F5">
      <w:pPr>
        <w:ind w:left="30" w:hanging="30"/>
        <w:contextualSpacing/>
        <w:jc w:val="both"/>
        <w:rPr>
          <w:rFonts w:ascii="Montserrat" w:hAnsi="Montserrat" w:cs="Arial"/>
          <w:sz w:val="20"/>
          <w:szCs w:val="18"/>
        </w:rPr>
      </w:pPr>
      <w:r w:rsidRPr="009B72B8">
        <w:rPr>
          <w:rFonts w:ascii="Montserrat" w:hAnsi="Montserrat" w:cs="Arial"/>
          <w:b/>
          <w:sz w:val="20"/>
          <w:szCs w:val="18"/>
          <w:lang w:val="x-none"/>
        </w:rPr>
        <w:t>DÉCIMA. PENAS CONVENCIONALES Y DEDUCCIONES</w:t>
      </w:r>
      <w:r w:rsidRPr="009B72B8">
        <w:rPr>
          <w:rFonts w:ascii="Montserrat" w:hAnsi="Montserrat" w:cs="Arial"/>
          <w:sz w:val="20"/>
          <w:szCs w:val="18"/>
          <w:lang w:val="x-none"/>
        </w:rPr>
        <w:t xml:space="preserve">. </w:t>
      </w:r>
      <w:r w:rsidRPr="009B72B8">
        <w:rPr>
          <w:rFonts w:ascii="Montserrat" w:hAnsi="Montserrat" w:cs="Arial"/>
          <w:b/>
          <w:sz w:val="20"/>
          <w:szCs w:val="18"/>
          <w:lang w:val="x-none"/>
        </w:rPr>
        <w:t>“EL PROVEEDOR”</w:t>
      </w:r>
      <w:r w:rsidRPr="009B72B8">
        <w:rPr>
          <w:rFonts w:ascii="Montserrat" w:hAnsi="Montserrat" w:cs="Arial"/>
          <w:sz w:val="20"/>
          <w:szCs w:val="18"/>
          <w:lang w:val="x-none"/>
        </w:rPr>
        <w:t xml:space="preserve"> deberá pagar una pena convencional, la cual s</w:t>
      </w:r>
      <w:r w:rsidRPr="009B72B8">
        <w:rPr>
          <w:rFonts w:ascii="Montserrat" w:hAnsi="Montserrat"/>
          <w:sz w:val="20"/>
          <w:szCs w:val="18"/>
          <w:lang w:val="x-none"/>
        </w:rPr>
        <w:t xml:space="preserve">e aplicará por incumplimiento o entrega parcial de los </w:t>
      </w:r>
      <w:r w:rsidRPr="009B72B8">
        <w:rPr>
          <w:rFonts w:ascii="Montserrat" w:hAnsi="Montserrat"/>
          <w:sz w:val="20"/>
          <w:szCs w:val="18"/>
        </w:rPr>
        <w:lastRenderedPageBreak/>
        <w:t>bienes</w:t>
      </w:r>
      <w:r w:rsidRPr="009B72B8">
        <w:rPr>
          <w:rFonts w:ascii="Montserrat" w:hAnsi="Montserrat"/>
          <w:sz w:val="20"/>
          <w:szCs w:val="18"/>
          <w:lang w:val="x-none"/>
        </w:rPr>
        <w:t xml:space="preserve"> en los días y horas acordados, por un monto equivalente al </w:t>
      </w:r>
      <w:r w:rsidRPr="008563D8">
        <w:rPr>
          <w:rFonts w:ascii="Montserrat" w:hAnsi="Montserrat"/>
          <w:sz w:val="20"/>
          <w:szCs w:val="18"/>
          <w:highlight w:val="yellow"/>
        </w:rPr>
        <w:t>_________</w:t>
      </w:r>
      <w:r w:rsidRPr="008563D8">
        <w:rPr>
          <w:rFonts w:ascii="Montserrat" w:hAnsi="Montserrat"/>
          <w:sz w:val="20"/>
          <w:szCs w:val="18"/>
          <w:highlight w:val="yellow"/>
          <w:lang w:val="x-none"/>
        </w:rPr>
        <w:t xml:space="preserve"> (</w:t>
      </w:r>
      <w:r w:rsidRPr="008563D8">
        <w:rPr>
          <w:rFonts w:ascii="Montserrat" w:hAnsi="Montserrat"/>
          <w:sz w:val="20"/>
          <w:szCs w:val="18"/>
          <w:highlight w:val="yellow"/>
        </w:rPr>
        <w:t>_______</w:t>
      </w:r>
      <w:r w:rsidRPr="008563D8">
        <w:rPr>
          <w:rFonts w:ascii="Montserrat" w:hAnsi="Montserrat"/>
          <w:sz w:val="20"/>
          <w:szCs w:val="18"/>
          <w:highlight w:val="yellow"/>
          <w:lang w:val="x-none"/>
        </w:rPr>
        <w:t>)</w:t>
      </w:r>
      <w:r w:rsidRPr="009B72B8">
        <w:rPr>
          <w:rFonts w:ascii="Montserrat" w:hAnsi="Montserrat"/>
          <w:sz w:val="20"/>
          <w:szCs w:val="18"/>
          <w:lang w:val="x-none"/>
        </w:rPr>
        <w:t xml:space="preserve">, la cual no excederá del monto </w:t>
      </w:r>
      <w:r w:rsidRPr="009B72B8">
        <w:rPr>
          <w:rFonts w:ascii="Montserrat" w:hAnsi="Montserrat"/>
          <w:sz w:val="20"/>
          <w:szCs w:val="18"/>
        </w:rPr>
        <w:t xml:space="preserve">total </w:t>
      </w:r>
      <w:r w:rsidRPr="009B72B8">
        <w:rPr>
          <w:rFonts w:ascii="Montserrat" w:hAnsi="Montserrat"/>
          <w:sz w:val="20"/>
          <w:szCs w:val="18"/>
          <w:lang w:val="x-none"/>
        </w:rPr>
        <w:t>de la garantía de cumplimiento del contrato</w:t>
      </w:r>
      <w:r w:rsidRPr="009B72B8">
        <w:rPr>
          <w:rFonts w:ascii="Montserrat" w:hAnsi="Montserrat" w:cs="Arial"/>
          <w:sz w:val="20"/>
          <w:szCs w:val="18"/>
          <w:lang w:val="x-none"/>
        </w:rPr>
        <w:t xml:space="preserve">. </w:t>
      </w:r>
    </w:p>
    <w:p w:rsidR="00FB61F5" w:rsidRPr="009B72B8" w:rsidRDefault="00FB61F5" w:rsidP="00FB61F5">
      <w:pPr>
        <w:ind w:left="30" w:hanging="30"/>
        <w:contextualSpacing/>
        <w:jc w:val="both"/>
        <w:rPr>
          <w:rFonts w:ascii="Montserrat" w:hAnsi="Montserrat" w:cs="Arial"/>
          <w:sz w:val="20"/>
          <w:szCs w:val="18"/>
        </w:rPr>
      </w:pPr>
    </w:p>
    <w:p w:rsidR="00FB61F5" w:rsidRPr="008563D8" w:rsidRDefault="00FB61F5" w:rsidP="00FB61F5">
      <w:pPr>
        <w:ind w:left="30" w:hanging="30"/>
        <w:contextualSpacing/>
        <w:jc w:val="both"/>
        <w:rPr>
          <w:rFonts w:ascii="Montserrat" w:hAnsi="Montserrat" w:cs="Arial"/>
          <w:sz w:val="20"/>
          <w:szCs w:val="18"/>
        </w:rPr>
      </w:pPr>
      <w:r w:rsidRPr="009B72B8">
        <w:rPr>
          <w:rFonts w:ascii="Montserrat" w:hAnsi="Montserrat" w:cs="Arial"/>
          <w:sz w:val="20"/>
          <w:szCs w:val="18"/>
          <w:lang w:val="x-none"/>
        </w:rPr>
        <w:t>Asimismo, se aplicarán deducciones al pago con motivo del cumplimiento parcial o deficiente de</w:t>
      </w:r>
      <w:r w:rsidRPr="009B72B8">
        <w:rPr>
          <w:rFonts w:ascii="Montserrat" w:hAnsi="Montserrat" w:cs="Arial"/>
          <w:sz w:val="20"/>
          <w:szCs w:val="18"/>
        </w:rPr>
        <w:t xml:space="preserve"> este contrato</w:t>
      </w:r>
      <w:r w:rsidRPr="009B72B8">
        <w:rPr>
          <w:rFonts w:ascii="Montserrat" w:hAnsi="Montserrat" w:cs="Arial"/>
          <w:sz w:val="20"/>
          <w:szCs w:val="18"/>
          <w:lang w:val="x-none"/>
        </w:rPr>
        <w:t xml:space="preserve">, por lo que para tal efecto, dichas deducciones se aplicarán de manera proporcional a la magnitud del incumplimiento, de acuerdo a la calificación que se le otorgue </w:t>
      </w:r>
      <w:r w:rsidRPr="009B72B8">
        <w:rPr>
          <w:rFonts w:ascii="Montserrat" w:hAnsi="Montserrat" w:cs="Arial"/>
          <w:sz w:val="20"/>
          <w:szCs w:val="18"/>
        </w:rPr>
        <w:t>al</w:t>
      </w:r>
      <w:r w:rsidRPr="009B72B8">
        <w:rPr>
          <w:rFonts w:ascii="Montserrat" w:hAnsi="Montserrat" w:cs="Arial"/>
          <w:sz w:val="20"/>
          <w:szCs w:val="18"/>
          <w:lang w:val="x-none"/>
        </w:rPr>
        <w:t xml:space="preserve"> mismo</w:t>
      </w:r>
      <w:r w:rsidRPr="009B72B8">
        <w:rPr>
          <w:rFonts w:ascii="Montserrat" w:hAnsi="Montserrat" w:cs="Arial"/>
          <w:sz w:val="20"/>
          <w:szCs w:val="18"/>
        </w:rPr>
        <w:t>, por</w:t>
      </w:r>
      <w:r w:rsidRPr="009B72B8">
        <w:rPr>
          <w:rFonts w:ascii="Montserrat" w:hAnsi="Montserrat" w:cs="Arial"/>
          <w:color w:val="FF0000"/>
          <w:sz w:val="20"/>
          <w:szCs w:val="18"/>
        </w:rPr>
        <w:t xml:space="preserve"> </w:t>
      </w:r>
      <w:r>
        <w:rPr>
          <w:rFonts w:ascii="Montserrat" w:hAnsi="Montserrat" w:cs="Arial"/>
          <w:color w:val="FF0000"/>
          <w:sz w:val="20"/>
          <w:szCs w:val="18"/>
        </w:rPr>
        <w:t>el/la</w:t>
      </w:r>
      <w:r w:rsidRPr="005429F5">
        <w:rPr>
          <w:rFonts w:ascii="Montserrat" w:hAnsi="Montserrat" w:cs="Arial"/>
          <w:sz w:val="20"/>
          <w:szCs w:val="18"/>
          <w:lang w:val="x-none"/>
        </w:rPr>
        <w:t xml:space="preserve"> Administrador</w:t>
      </w:r>
      <w:r>
        <w:rPr>
          <w:rFonts w:ascii="Montserrat" w:hAnsi="Montserrat" w:cs="Arial"/>
          <w:sz w:val="20"/>
          <w:szCs w:val="18"/>
        </w:rPr>
        <w:t xml:space="preserve"> </w:t>
      </w:r>
      <w:r w:rsidRPr="005429F5">
        <w:rPr>
          <w:rFonts w:ascii="Montserrat" w:hAnsi="Montserrat" w:cs="Arial"/>
          <w:color w:val="FF0000"/>
          <w:sz w:val="20"/>
          <w:szCs w:val="18"/>
        </w:rPr>
        <w:t>(</w:t>
      </w:r>
      <w:r w:rsidRPr="005429F5">
        <w:rPr>
          <w:rFonts w:ascii="Montserrat" w:hAnsi="Montserrat" w:cs="Arial"/>
          <w:color w:val="FF0000"/>
          <w:sz w:val="20"/>
          <w:szCs w:val="18"/>
          <w:lang w:val="x-none"/>
        </w:rPr>
        <w:t>a</w:t>
      </w:r>
      <w:r w:rsidRPr="005429F5">
        <w:rPr>
          <w:rFonts w:ascii="Montserrat" w:hAnsi="Montserrat" w:cs="Arial"/>
          <w:color w:val="FF0000"/>
          <w:sz w:val="20"/>
          <w:szCs w:val="18"/>
        </w:rPr>
        <w:t>)</w:t>
      </w:r>
      <w:r w:rsidRPr="005429F5">
        <w:rPr>
          <w:rFonts w:ascii="Montserrat" w:hAnsi="Montserrat" w:cs="Arial"/>
          <w:sz w:val="20"/>
          <w:szCs w:val="18"/>
          <w:lang w:val="x-none"/>
        </w:rPr>
        <w:t xml:space="preserve"> del Contrato</w:t>
      </w:r>
      <w:r w:rsidRPr="009B72B8">
        <w:rPr>
          <w:rFonts w:ascii="Montserrat" w:hAnsi="Montserrat" w:cs="Arial"/>
          <w:sz w:val="20"/>
          <w:szCs w:val="18"/>
          <w:lang w:val="x-none"/>
        </w:rPr>
        <w:t>, sin perjuicio de proceder como lo establece el presente instrumento legal</w:t>
      </w:r>
    </w:p>
    <w:p w:rsidR="00FB61F5" w:rsidRPr="00C72034" w:rsidRDefault="00FB61F5" w:rsidP="00FB61F5">
      <w:pPr>
        <w:ind w:left="30" w:hanging="30"/>
        <w:contextualSpacing/>
        <w:jc w:val="both"/>
        <w:rPr>
          <w:rFonts w:ascii="Montserrat" w:hAnsi="Montserrat" w:cs="Arial"/>
          <w:sz w:val="20"/>
          <w:szCs w:val="18"/>
        </w:rPr>
      </w:pPr>
    </w:p>
    <w:p w:rsidR="00FB61F5" w:rsidRDefault="00FB61F5" w:rsidP="00FB61F5">
      <w:pPr>
        <w:contextualSpacing/>
        <w:jc w:val="both"/>
        <w:rPr>
          <w:rFonts w:ascii="Montserrat" w:hAnsi="Montserrat" w:cs="Arial"/>
          <w:sz w:val="20"/>
          <w:szCs w:val="18"/>
        </w:rPr>
      </w:pPr>
      <w:r w:rsidRPr="00C72034">
        <w:rPr>
          <w:rFonts w:ascii="Montserrat" w:hAnsi="Montserrat" w:cs="Arial"/>
          <w:b/>
          <w:sz w:val="20"/>
          <w:szCs w:val="18"/>
          <w:lang w:val="x-none"/>
        </w:rPr>
        <w:t>“EL PROVEEDOR”</w:t>
      </w:r>
      <w:r w:rsidRPr="00C72034">
        <w:rPr>
          <w:rFonts w:ascii="Montserrat" w:hAnsi="Montserrat" w:cs="Arial"/>
          <w:sz w:val="20"/>
          <w:szCs w:val="18"/>
          <w:lang w:val="x-none"/>
        </w:rPr>
        <w:t xml:space="preserve"> acepta que</w:t>
      </w:r>
      <w:r w:rsidRPr="00C72034">
        <w:rPr>
          <w:rFonts w:ascii="Montserrat" w:hAnsi="Montserrat" w:cs="Arial"/>
          <w:sz w:val="20"/>
          <w:szCs w:val="18"/>
        </w:rPr>
        <w:t>,</w:t>
      </w:r>
      <w:r w:rsidRPr="00C72034">
        <w:rPr>
          <w:rFonts w:ascii="Montserrat" w:hAnsi="Montserrat" w:cs="Arial"/>
          <w:sz w:val="20"/>
          <w:szCs w:val="18"/>
          <w:lang w:val="x-none"/>
        </w:rPr>
        <w:t xml:space="preserve"> en caso de que </w:t>
      </w:r>
      <w:r w:rsidRPr="00C72034">
        <w:rPr>
          <w:rFonts w:ascii="Montserrat" w:hAnsi="Montserrat" w:cs="Arial"/>
          <w:b/>
          <w:sz w:val="20"/>
          <w:szCs w:val="18"/>
          <w:lang w:val="x-none"/>
        </w:rPr>
        <w:t>“EL COLEGIO”</w:t>
      </w:r>
      <w:r w:rsidRPr="00C72034">
        <w:rPr>
          <w:rFonts w:ascii="Montserrat" w:hAnsi="Montserrat" w:cs="Arial"/>
          <w:sz w:val="20"/>
          <w:szCs w:val="18"/>
          <w:lang w:val="x-none"/>
        </w:rPr>
        <w:t xml:space="preserve"> </w:t>
      </w:r>
      <w:r>
        <w:rPr>
          <w:rFonts w:ascii="Montserrat" w:hAnsi="Montserrat" w:cs="Arial"/>
          <w:sz w:val="20"/>
          <w:szCs w:val="18"/>
        </w:rPr>
        <w:t>imponga</w:t>
      </w:r>
      <w:r w:rsidRPr="00C72034">
        <w:rPr>
          <w:rFonts w:ascii="Montserrat" w:hAnsi="Montserrat" w:cs="Arial"/>
          <w:sz w:val="20"/>
          <w:szCs w:val="18"/>
          <w:lang w:val="x-none"/>
        </w:rPr>
        <w:t xml:space="preserve"> la pena convencional a que se refiere la presente cláusula, realizar el pago en el área de </w:t>
      </w:r>
      <w:r w:rsidRPr="00C72034">
        <w:rPr>
          <w:rFonts w:ascii="Montserrat" w:hAnsi="Montserrat" w:cs="Arial"/>
          <w:b/>
          <w:sz w:val="20"/>
          <w:szCs w:val="18"/>
          <w:lang w:val="x-none"/>
        </w:rPr>
        <w:t>Caja de la Subdirección de Recursos Financieros</w:t>
      </w:r>
      <w:r w:rsidRPr="00C72034">
        <w:rPr>
          <w:rFonts w:ascii="Montserrat" w:hAnsi="Montserrat" w:cs="Arial"/>
          <w:sz w:val="20"/>
          <w:szCs w:val="18"/>
          <w:lang w:val="x-none"/>
        </w:rPr>
        <w:t xml:space="preserve"> de </w:t>
      </w:r>
      <w:r w:rsidRPr="00C72034">
        <w:rPr>
          <w:rFonts w:ascii="Montserrat" w:hAnsi="Montserrat" w:cs="Arial"/>
          <w:b/>
          <w:sz w:val="20"/>
          <w:szCs w:val="18"/>
          <w:lang w:val="x-none"/>
        </w:rPr>
        <w:t>“EL COLEGIO”</w:t>
      </w:r>
      <w:r w:rsidRPr="00C72034">
        <w:rPr>
          <w:rFonts w:ascii="Montserrat" w:hAnsi="Montserrat" w:cs="Arial"/>
          <w:sz w:val="20"/>
          <w:szCs w:val="18"/>
          <w:lang w:val="x-none"/>
        </w:rPr>
        <w:t xml:space="preserve"> ubicada en el domicilio señalado en el numeral I.6 de la Declaración a cargo de </w:t>
      </w:r>
      <w:r w:rsidRPr="00C72034">
        <w:rPr>
          <w:rFonts w:ascii="Montserrat" w:hAnsi="Montserrat" w:cs="Arial"/>
          <w:b/>
          <w:sz w:val="20"/>
          <w:szCs w:val="18"/>
          <w:lang w:val="x-none"/>
        </w:rPr>
        <w:t>“EL COLEGIO”</w:t>
      </w:r>
      <w:r w:rsidRPr="00C72034">
        <w:rPr>
          <w:rFonts w:ascii="Montserrat" w:hAnsi="Montserrat" w:cs="Arial"/>
          <w:sz w:val="20"/>
          <w:szCs w:val="18"/>
          <w:lang w:val="x-none"/>
        </w:rPr>
        <w:t xml:space="preserve"> o de preferencia, a través de pago interbancario al:</w:t>
      </w:r>
    </w:p>
    <w:p w:rsidR="00FB61F5" w:rsidRPr="0000213B" w:rsidRDefault="00FB61F5" w:rsidP="00FB61F5">
      <w:pPr>
        <w:ind w:left="28" w:hanging="28"/>
        <w:contextualSpacing/>
        <w:jc w:val="both"/>
        <w:rPr>
          <w:rFonts w:ascii="Montserrat" w:hAnsi="Montserrat" w:cs="Arial"/>
          <w:sz w:val="20"/>
          <w:szCs w:val="18"/>
        </w:rPr>
      </w:pPr>
    </w:p>
    <w:p w:rsidR="00FB61F5" w:rsidRPr="00C72034" w:rsidRDefault="00FB61F5" w:rsidP="00FB61F5">
      <w:pPr>
        <w:ind w:left="28" w:hanging="28"/>
        <w:contextualSpacing/>
        <w:jc w:val="center"/>
        <w:rPr>
          <w:rFonts w:ascii="Montserrat" w:hAnsi="Montserrat" w:cs="Arial"/>
          <w:sz w:val="20"/>
          <w:szCs w:val="18"/>
          <w:lang w:val="x-none"/>
        </w:rPr>
      </w:pPr>
      <w:proofErr w:type="spellStart"/>
      <w:r w:rsidRPr="00C72034">
        <w:rPr>
          <w:rFonts w:ascii="Montserrat" w:hAnsi="Montserrat" w:cs="Arial"/>
          <w:sz w:val="20"/>
          <w:szCs w:val="18"/>
          <w:lang w:val="x-none"/>
        </w:rPr>
        <w:t>N°</w:t>
      </w:r>
      <w:proofErr w:type="spellEnd"/>
      <w:r w:rsidRPr="00C72034">
        <w:rPr>
          <w:rFonts w:ascii="Montserrat" w:hAnsi="Montserrat" w:cs="Arial"/>
          <w:sz w:val="20"/>
          <w:szCs w:val="18"/>
          <w:lang w:val="x-none"/>
        </w:rPr>
        <w:t xml:space="preserve">. de Cuenta: </w:t>
      </w:r>
      <w:r w:rsidRPr="00C72034">
        <w:rPr>
          <w:rFonts w:ascii="Montserrat" w:hAnsi="Montserrat" w:cs="Arial"/>
          <w:b/>
          <w:sz w:val="20"/>
          <w:szCs w:val="18"/>
          <w:lang w:val="x-none"/>
        </w:rPr>
        <w:t>0-17457325-0</w:t>
      </w:r>
    </w:p>
    <w:p w:rsidR="00FB61F5" w:rsidRPr="00C72034" w:rsidRDefault="00FB61F5" w:rsidP="00FB61F5">
      <w:pPr>
        <w:ind w:left="28" w:hanging="28"/>
        <w:contextualSpacing/>
        <w:jc w:val="center"/>
        <w:rPr>
          <w:rFonts w:ascii="Montserrat" w:hAnsi="Montserrat" w:cs="Arial"/>
          <w:sz w:val="20"/>
          <w:szCs w:val="18"/>
          <w:lang w:val="x-none"/>
        </w:rPr>
      </w:pPr>
      <w:r w:rsidRPr="00C72034">
        <w:rPr>
          <w:rFonts w:ascii="Montserrat" w:hAnsi="Montserrat" w:cs="Arial"/>
          <w:sz w:val="20"/>
          <w:szCs w:val="18"/>
          <w:lang w:val="x-none"/>
        </w:rPr>
        <w:t xml:space="preserve">Institución Bancaria: </w:t>
      </w:r>
      <w:r w:rsidRPr="00C72034">
        <w:rPr>
          <w:rFonts w:ascii="Montserrat" w:hAnsi="Montserrat" w:cs="Arial"/>
          <w:b/>
          <w:sz w:val="20"/>
          <w:szCs w:val="18"/>
          <w:lang w:val="x-none"/>
        </w:rPr>
        <w:t>BBVA BANCOMER</w:t>
      </w:r>
    </w:p>
    <w:p w:rsidR="00FB61F5" w:rsidRPr="00C72034" w:rsidRDefault="00FB61F5" w:rsidP="00FB61F5">
      <w:pPr>
        <w:ind w:left="28" w:hanging="28"/>
        <w:contextualSpacing/>
        <w:jc w:val="center"/>
        <w:rPr>
          <w:rFonts w:ascii="Montserrat" w:hAnsi="Montserrat" w:cs="Arial"/>
          <w:sz w:val="20"/>
          <w:szCs w:val="18"/>
        </w:rPr>
      </w:pPr>
      <w:proofErr w:type="spellStart"/>
      <w:r w:rsidRPr="00C72034">
        <w:rPr>
          <w:rFonts w:ascii="Montserrat" w:hAnsi="Montserrat" w:cs="Arial"/>
          <w:sz w:val="20"/>
          <w:szCs w:val="18"/>
          <w:lang w:val="x-none"/>
        </w:rPr>
        <w:t>Clabe</w:t>
      </w:r>
      <w:proofErr w:type="spellEnd"/>
      <w:r w:rsidRPr="00C72034">
        <w:rPr>
          <w:rFonts w:ascii="Montserrat" w:hAnsi="Montserrat" w:cs="Arial"/>
          <w:sz w:val="20"/>
          <w:szCs w:val="18"/>
          <w:lang w:val="x-none"/>
        </w:rPr>
        <w:t xml:space="preserve"> interbancaria: </w:t>
      </w:r>
      <w:r w:rsidRPr="00C72034">
        <w:rPr>
          <w:rFonts w:ascii="Montserrat" w:hAnsi="Montserrat" w:cs="Arial"/>
          <w:b/>
          <w:sz w:val="20"/>
          <w:szCs w:val="18"/>
          <w:lang w:val="x-none"/>
        </w:rPr>
        <w:t>012 180 00174573250 8</w:t>
      </w:r>
    </w:p>
    <w:p w:rsidR="00FB61F5" w:rsidRDefault="00FB61F5" w:rsidP="00FB61F5">
      <w:pPr>
        <w:ind w:left="28" w:hanging="28"/>
        <w:contextualSpacing/>
        <w:jc w:val="center"/>
        <w:rPr>
          <w:rFonts w:ascii="Montserrat" w:hAnsi="Montserrat" w:cs="Arial"/>
          <w:sz w:val="20"/>
          <w:szCs w:val="18"/>
        </w:rPr>
      </w:pPr>
    </w:p>
    <w:p w:rsidR="00FB61F5" w:rsidRPr="00C72034" w:rsidRDefault="00FB61F5" w:rsidP="00FB61F5">
      <w:pPr>
        <w:ind w:left="28" w:hanging="28"/>
        <w:contextualSpacing/>
        <w:jc w:val="center"/>
        <w:rPr>
          <w:rFonts w:ascii="Montserrat" w:hAnsi="Montserrat" w:cs="Arial"/>
          <w:sz w:val="20"/>
          <w:szCs w:val="18"/>
        </w:rPr>
      </w:pPr>
    </w:p>
    <w:p w:rsidR="00FB61F5" w:rsidRPr="00C72034" w:rsidRDefault="00FB61F5" w:rsidP="00FB61F5">
      <w:pPr>
        <w:contextualSpacing/>
        <w:jc w:val="both"/>
        <w:rPr>
          <w:rFonts w:ascii="Montserrat" w:hAnsi="Montserrat" w:cs="Arial"/>
          <w:sz w:val="20"/>
          <w:szCs w:val="18"/>
        </w:rPr>
      </w:pPr>
      <w:r w:rsidRPr="00C72034">
        <w:rPr>
          <w:rFonts w:ascii="Montserrat" w:hAnsi="Montserrat" w:cs="Arial"/>
          <w:sz w:val="20"/>
          <w:szCs w:val="18"/>
          <w:lang w:val="x-none"/>
        </w:rPr>
        <w:t xml:space="preserve">La pena convencional no podrá ser superior </w:t>
      </w:r>
      <w:r w:rsidR="00D663DC" w:rsidRPr="00D663DC">
        <w:rPr>
          <w:rFonts w:ascii="Montserrat" w:hAnsi="Montserrat" w:cs="Arial"/>
          <w:sz w:val="20"/>
          <w:szCs w:val="18"/>
          <w:lang w:val="es-MX"/>
        </w:rPr>
        <w:t>a la garantía de cumplimiento del presente contrato</w:t>
      </w:r>
      <w:r w:rsidRPr="00C72034">
        <w:rPr>
          <w:rFonts w:ascii="Montserrat" w:hAnsi="Montserrat" w:cs="Arial"/>
          <w:sz w:val="20"/>
          <w:szCs w:val="18"/>
          <w:lang w:val="x-none"/>
        </w:rPr>
        <w:t xml:space="preserve">, además, se obliga a acatar lo establecido en el </w:t>
      </w:r>
      <w:r w:rsidRPr="00C72034">
        <w:rPr>
          <w:rFonts w:ascii="Montserrat" w:eastAsia="Calibri" w:hAnsi="Montserrat" w:cs="Arial"/>
          <w:bCs/>
          <w:sz w:val="20"/>
          <w:szCs w:val="18"/>
          <w:lang w:eastAsia="ar-SA"/>
        </w:rPr>
        <w:t xml:space="preserve">Anexo </w:t>
      </w:r>
      <w:r>
        <w:rPr>
          <w:rFonts w:ascii="Montserrat" w:eastAsia="Calibri" w:hAnsi="Montserrat" w:cs="Arial"/>
          <w:bCs/>
          <w:sz w:val="20"/>
          <w:szCs w:val="18"/>
          <w:lang w:eastAsia="ar-SA"/>
        </w:rPr>
        <w:t>I</w:t>
      </w:r>
      <w:r w:rsidRPr="00C72034">
        <w:rPr>
          <w:rFonts w:ascii="Montserrat" w:eastAsia="Calibri" w:hAnsi="Montserrat" w:cs="Arial"/>
          <w:bCs/>
          <w:sz w:val="20"/>
          <w:szCs w:val="18"/>
          <w:lang w:eastAsia="ar-SA"/>
        </w:rPr>
        <w:t>.- Especificaciones Técnicas</w:t>
      </w:r>
      <w:r w:rsidRPr="00C72034">
        <w:rPr>
          <w:rFonts w:ascii="Montserrat" w:hAnsi="Montserrat" w:cs="Arial"/>
          <w:sz w:val="20"/>
          <w:szCs w:val="18"/>
          <w:lang w:val="x-none"/>
        </w:rPr>
        <w:t>, en cuanto a penas convencionales.</w:t>
      </w:r>
    </w:p>
    <w:p w:rsidR="00FB61F5" w:rsidRPr="00C72034" w:rsidRDefault="00FB61F5" w:rsidP="00FB61F5">
      <w:pPr>
        <w:contextualSpacing/>
        <w:jc w:val="both"/>
        <w:rPr>
          <w:rFonts w:ascii="Montserrat" w:hAnsi="Montserrat" w:cs="Arial"/>
          <w:sz w:val="20"/>
          <w:szCs w:val="18"/>
        </w:rPr>
      </w:pPr>
    </w:p>
    <w:p w:rsidR="00FB61F5" w:rsidRPr="00C72034" w:rsidRDefault="00FB61F5" w:rsidP="00FB61F5">
      <w:pPr>
        <w:ind w:left="30" w:hanging="30"/>
        <w:contextualSpacing/>
        <w:jc w:val="both"/>
        <w:rPr>
          <w:rFonts w:ascii="Montserrat" w:hAnsi="Montserrat" w:cs="Arial"/>
          <w:sz w:val="20"/>
          <w:szCs w:val="18"/>
          <w:lang w:val="x-none"/>
        </w:rPr>
      </w:pPr>
      <w:r w:rsidRPr="00C72034">
        <w:rPr>
          <w:rFonts w:ascii="Montserrat" w:hAnsi="Montserrat" w:cs="Arial"/>
          <w:sz w:val="20"/>
          <w:szCs w:val="18"/>
          <w:lang w:val="x-none"/>
        </w:rPr>
        <w:t xml:space="preserve">El pago de los </w:t>
      </w:r>
      <w:r w:rsidR="009D37B7" w:rsidRPr="009D37B7">
        <w:rPr>
          <w:rFonts w:ascii="Montserrat" w:hAnsi="Montserrat" w:cs="Arial"/>
          <w:sz w:val="20"/>
          <w:szCs w:val="18"/>
        </w:rPr>
        <w:t>bienes</w:t>
      </w:r>
      <w:r w:rsidRPr="00C72034">
        <w:rPr>
          <w:rFonts w:ascii="Montserrat" w:hAnsi="Montserrat" w:cs="Arial"/>
          <w:sz w:val="20"/>
          <w:szCs w:val="18"/>
          <w:lang w:val="x-none"/>
        </w:rPr>
        <w:t xml:space="preserve"> quedará condicionado proporcionalmente al monto que </w:t>
      </w:r>
      <w:r w:rsidRPr="00C72034">
        <w:rPr>
          <w:rFonts w:ascii="Montserrat" w:hAnsi="Montserrat" w:cs="Arial"/>
          <w:b/>
          <w:sz w:val="20"/>
          <w:szCs w:val="18"/>
          <w:lang w:val="x-none"/>
        </w:rPr>
        <w:t>“EL PROVEEDOR”</w:t>
      </w:r>
      <w:r w:rsidRPr="00C72034">
        <w:rPr>
          <w:rFonts w:ascii="Montserrat" w:hAnsi="Montserrat" w:cs="Arial"/>
          <w:sz w:val="20"/>
          <w:szCs w:val="18"/>
          <w:lang w:val="x-none"/>
        </w:rPr>
        <w:t xml:space="preserve"> deba efectuar por concepto de penas convencionales, en el entendido de que </w:t>
      </w:r>
      <w:r w:rsidRPr="00C72034">
        <w:rPr>
          <w:rFonts w:ascii="Montserrat" w:hAnsi="Montserrat" w:cs="Arial"/>
          <w:b/>
          <w:sz w:val="20"/>
          <w:szCs w:val="18"/>
          <w:lang w:val="x-none"/>
        </w:rPr>
        <w:t>“EL COLEGIO”</w:t>
      </w:r>
      <w:r w:rsidRPr="00C72034">
        <w:rPr>
          <w:rFonts w:ascii="Montserrat" w:hAnsi="Montserrat" w:cs="Arial"/>
          <w:sz w:val="20"/>
          <w:szCs w:val="18"/>
          <w:lang w:val="x-none"/>
        </w:rPr>
        <w:t xml:space="preserve"> podrá optar entre el cumplimiento forzoso del Contrato o en su caso la rescisión</w:t>
      </w:r>
      <w:r w:rsidRPr="00C72034">
        <w:rPr>
          <w:rFonts w:ascii="Montserrat" w:hAnsi="Montserrat" w:cs="Arial"/>
          <w:sz w:val="20"/>
          <w:szCs w:val="18"/>
        </w:rPr>
        <w:t xml:space="preserve"> del mismo</w:t>
      </w:r>
      <w:r w:rsidRPr="00C72034">
        <w:rPr>
          <w:rFonts w:ascii="Montserrat" w:hAnsi="Montserrat" w:cs="Arial"/>
          <w:sz w:val="20"/>
          <w:szCs w:val="18"/>
          <w:lang w:val="x-none"/>
        </w:rPr>
        <w:t>.</w:t>
      </w:r>
    </w:p>
    <w:p w:rsidR="00FB61F5" w:rsidRPr="00C72034" w:rsidRDefault="00FB61F5" w:rsidP="00FB61F5">
      <w:pPr>
        <w:ind w:left="1418" w:hanging="1418"/>
        <w:contextualSpacing/>
        <w:jc w:val="both"/>
        <w:rPr>
          <w:rFonts w:ascii="Montserrat" w:hAnsi="Montserrat" w:cs="Arial"/>
          <w:sz w:val="20"/>
          <w:szCs w:val="18"/>
          <w:lang w:val="x-none"/>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DÉCIMA PRIMERA. DE LOS DERECHOS, RESPONSABILIDADES E INFRACCIONES EN MATERIA DE PROPIEDAD INTELECTUAL. “EL PROVEEDOR”</w:t>
      </w:r>
      <w:r w:rsidRPr="00C72034">
        <w:rPr>
          <w:rFonts w:ascii="Montserrat" w:eastAsia="Calibri" w:hAnsi="Montserrat" w:cs="Arial"/>
          <w:sz w:val="20"/>
          <w:szCs w:val="18"/>
        </w:rPr>
        <w:t xml:space="preserve"> asume cualquier responsabilidad en que incurra por violaciones que causen en materia de patentes, franquicias, marcas o derechos de autor, con respecto a los recursos, técnicas, equipos, accesorios, suministros y en general cualquier elemento utilizado en la </w:t>
      </w:r>
      <w:r w:rsidR="009D37B7" w:rsidRPr="009D37B7">
        <w:rPr>
          <w:rFonts w:ascii="Montserrat" w:eastAsia="Calibri" w:hAnsi="Montserrat" w:cs="Arial"/>
          <w:sz w:val="20"/>
          <w:szCs w:val="18"/>
        </w:rPr>
        <w:t>entrega de los bienes</w:t>
      </w:r>
      <w:r w:rsidRPr="009D37B7">
        <w:rPr>
          <w:rFonts w:ascii="Montserrat" w:eastAsia="Calibri" w:hAnsi="Montserrat" w:cs="Arial"/>
          <w:sz w:val="20"/>
          <w:szCs w:val="18"/>
        </w:rPr>
        <w:t>.</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DÉCIMA SEGUNDA. DE LAS MODIFICACIONES AL CONTRATO.</w:t>
      </w:r>
      <w:r w:rsidRPr="00C72034">
        <w:rPr>
          <w:rFonts w:ascii="Montserrat" w:eastAsia="Calibri" w:hAnsi="Montserrat" w:cs="Arial"/>
          <w:sz w:val="20"/>
          <w:szCs w:val="18"/>
        </w:rPr>
        <w:t xml:space="preserve"> Las modificaciones que, dentro del presupuesto</w:t>
      </w:r>
      <w:r w:rsidRPr="00C72034">
        <w:rPr>
          <w:rFonts w:ascii="Montserrat" w:eastAsia="Calibri" w:hAnsi="Montserrat" w:cs="Arial"/>
          <w:color w:val="FF0000"/>
          <w:sz w:val="20"/>
          <w:szCs w:val="18"/>
        </w:rPr>
        <w:t xml:space="preserve"> </w:t>
      </w:r>
      <w:r w:rsidRPr="00C72034">
        <w:rPr>
          <w:rFonts w:ascii="Montserrat" w:eastAsia="Calibri" w:hAnsi="Montserrat" w:cs="Arial"/>
          <w:sz w:val="20"/>
          <w:szCs w:val="18"/>
        </w:rPr>
        <w:t xml:space="preserve">aprobado y </w:t>
      </w:r>
      <w:r w:rsidRPr="0000213B">
        <w:rPr>
          <w:rFonts w:ascii="Montserrat" w:eastAsia="Calibri" w:hAnsi="Montserrat" w:cs="Arial"/>
          <w:sz w:val="20"/>
          <w:szCs w:val="18"/>
        </w:rPr>
        <w:t xml:space="preserve">disponible, por razones </w:t>
      </w:r>
      <w:r w:rsidRPr="00C72034">
        <w:rPr>
          <w:rFonts w:ascii="Montserrat" w:eastAsia="Calibri" w:hAnsi="Montserrat" w:cs="Arial"/>
          <w:sz w:val="20"/>
          <w:szCs w:val="18"/>
        </w:rPr>
        <w:t xml:space="preserve">fundadas y explicitas pudieran realizarse al presente contrato, incluidas las adecuaciones en el monto </w:t>
      </w:r>
      <w:r w:rsidR="00DD65FE">
        <w:rPr>
          <w:rFonts w:ascii="Montserrat" w:eastAsia="Calibri" w:hAnsi="Montserrat" w:cs="Arial"/>
          <w:sz w:val="20"/>
          <w:szCs w:val="18"/>
        </w:rPr>
        <w:t xml:space="preserve">o plazo </w:t>
      </w:r>
      <w:r w:rsidRPr="00C72034">
        <w:rPr>
          <w:rFonts w:ascii="Montserrat" w:eastAsia="Calibri" w:hAnsi="Montserrat" w:cs="Arial"/>
          <w:sz w:val="20"/>
          <w:szCs w:val="18"/>
        </w:rPr>
        <w:t xml:space="preserve">del contrato </w:t>
      </w:r>
      <w:r w:rsidR="00DD65FE">
        <w:rPr>
          <w:rFonts w:ascii="Montserrat" w:eastAsia="Calibri" w:hAnsi="Montserrat" w:cs="Arial"/>
          <w:sz w:val="20"/>
          <w:szCs w:val="18"/>
        </w:rPr>
        <w:t>o</w:t>
      </w:r>
      <w:r w:rsidRPr="00C72034">
        <w:rPr>
          <w:rFonts w:ascii="Montserrat" w:eastAsia="Calibri" w:hAnsi="Montserrat" w:cs="Arial"/>
          <w:sz w:val="20"/>
          <w:szCs w:val="18"/>
        </w:rPr>
        <w:t xml:space="preserve"> de la </w:t>
      </w:r>
      <w:r w:rsidR="00D663DC">
        <w:rPr>
          <w:rFonts w:ascii="Montserrat" w:eastAsia="Calibri" w:hAnsi="Montserrat" w:cs="Arial"/>
          <w:sz w:val="20"/>
          <w:szCs w:val="18"/>
        </w:rPr>
        <w:t>cantidad</w:t>
      </w:r>
      <w:r w:rsidRPr="009D37B7">
        <w:rPr>
          <w:rFonts w:ascii="Montserrat" w:eastAsia="Calibri" w:hAnsi="Montserrat" w:cs="Arial"/>
          <w:sz w:val="20"/>
          <w:szCs w:val="18"/>
        </w:rPr>
        <w:t xml:space="preserve"> de los bie</w:t>
      </w:r>
      <w:r w:rsidR="009D37B7" w:rsidRPr="009D37B7">
        <w:rPr>
          <w:rFonts w:ascii="Montserrat" w:eastAsia="Calibri" w:hAnsi="Montserrat" w:cs="Arial"/>
          <w:sz w:val="20"/>
          <w:szCs w:val="18"/>
        </w:rPr>
        <w:t>nes</w:t>
      </w:r>
      <w:r w:rsidRPr="009D37B7">
        <w:rPr>
          <w:rFonts w:ascii="Montserrat" w:eastAsia="Calibri" w:hAnsi="Montserrat" w:cs="Arial"/>
          <w:sz w:val="20"/>
          <w:szCs w:val="18"/>
        </w:rPr>
        <w:t>,</w:t>
      </w:r>
      <w:r w:rsidRPr="00C72034">
        <w:rPr>
          <w:rFonts w:ascii="Montserrat" w:eastAsia="Calibri" w:hAnsi="Montserrat" w:cs="Arial"/>
          <w:sz w:val="20"/>
          <w:szCs w:val="18"/>
        </w:rPr>
        <w:t xml:space="preserve"> deberán invariablemente formalizarse por escrito mediante la celebración del convenio modificatorio correspondiente, atento a lo previsto en el artículo 52 de la Ley.</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DÉCIMA TERCERA. RESPONSABILIDAD LABORAL. “EL PROVEEDOR”</w:t>
      </w:r>
      <w:r w:rsidRPr="00C72034">
        <w:rPr>
          <w:rFonts w:ascii="Montserrat" w:eastAsia="Calibri" w:hAnsi="Montserrat" w:cs="Arial"/>
          <w:b/>
          <w:color w:val="FF0000"/>
          <w:sz w:val="20"/>
          <w:szCs w:val="18"/>
        </w:rPr>
        <w:t xml:space="preserve"> </w:t>
      </w:r>
      <w:r w:rsidRPr="00C72034">
        <w:rPr>
          <w:rFonts w:ascii="Montserrat" w:eastAsia="Calibri" w:hAnsi="Montserrat" w:cs="Arial"/>
          <w:sz w:val="20"/>
          <w:szCs w:val="18"/>
        </w:rPr>
        <w:t xml:space="preserve">reconoce y acepta que cuenta con los elementos propios para el cumplimiento del presente contrato, siendo en consecuencia el único patrón de todas y cada una de las personas que intervengan en el desarrollo y ejecución de </w:t>
      </w:r>
      <w:r w:rsidRPr="009D37B7">
        <w:rPr>
          <w:rFonts w:ascii="Montserrat" w:eastAsia="Calibri" w:hAnsi="Montserrat" w:cs="Arial"/>
          <w:sz w:val="20"/>
          <w:szCs w:val="18"/>
        </w:rPr>
        <w:t>la entrega de los bienes</w:t>
      </w:r>
      <w:r w:rsidRPr="00C72034">
        <w:rPr>
          <w:rFonts w:ascii="Montserrat" w:eastAsia="Calibri" w:hAnsi="Montserrat" w:cs="Arial"/>
          <w:sz w:val="20"/>
          <w:szCs w:val="18"/>
        </w:rPr>
        <w:t xml:space="preserve"> pactados en el presente Contrato, liberando a</w:t>
      </w:r>
      <w:r w:rsidRPr="00C72034">
        <w:rPr>
          <w:rFonts w:ascii="Montserrat" w:eastAsia="Calibri" w:hAnsi="Montserrat" w:cs="Arial"/>
          <w:b/>
          <w:sz w:val="20"/>
          <w:szCs w:val="18"/>
        </w:rPr>
        <w:t xml:space="preserve"> “EL COLEGIO” </w:t>
      </w:r>
      <w:r w:rsidRPr="00C72034">
        <w:rPr>
          <w:rFonts w:ascii="Montserrat" w:eastAsia="Calibri" w:hAnsi="Montserrat" w:cs="Arial"/>
          <w:sz w:val="20"/>
          <w:szCs w:val="18"/>
        </w:rPr>
        <w:t>de cualquier responsabilidad laboral, de riesgo o accidentes de trabajo, fiscal o de cualquier otra naturaleza, que se derive de la relación laboral que tiene</w:t>
      </w:r>
      <w:r w:rsidRPr="00C72034">
        <w:rPr>
          <w:rFonts w:ascii="Montserrat" w:eastAsia="Calibri" w:hAnsi="Montserrat" w:cs="Arial"/>
          <w:b/>
          <w:sz w:val="20"/>
          <w:szCs w:val="18"/>
        </w:rPr>
        <w:t xml:space="preserve"> “EL PROVEEDOR” </w:t>
      </w:r>
      <w:r w:rsidRPr="00C72034">
        <w:rPr>
          <w:rFonts w:ascii="Montserrat" w:eastAsia="Calibri" w:hAnsi="Montserrat" w:cs="Arial"/>
          <w:sz w:val="20"/>
          <w:szCs w:val="18"/>
        </w:rPr>
        <w:t>con sus empleados.</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DÉCIMA CUARTA. RELACIONES LABORALES. “EL PROVEEDOR”</w:t>
      </w:r>
      <w:r w:rsidRPr="00C72034">
        <w:rPr>
          <w:rFonts w:ascii="Montserrat" w:eastAsia="Calibri" w:hAnsi="Montserrat" w:cs="Arial"/>
          <w:sz w:val="20"/>
          <w:szCs w:val="18"/>
        </w:rPr>
        <w:t xml:space="preserve"> reconoce y se obliga, como único patrón del personal que ejecuta, bajo su subordinación y dependencia, la </w:t>
      </w:r>
      <w:r w:rsidR="009D37B7" w:rsidRPr="009D37B7">
        <w:rPr>
          <w:rFonts w:ascii="Montserrat" w:eastAsia="Calibri" w:hAnsi="Montserrat" w:cs="Arial"/>
          <w:sz w:val="20"/>
          <w:szCs w:val="18"/>
        </w:rPr>
        <w:t>entrega de los bienes</w:t>
      </w:r>
      <w:r w:rsidRPr="00C72034">
        <w:rPr>
          <w:rFonts w:ascii="Montserrat" w:eastAsia="Calibri" w:hAnsi="Montserrat" w:cs="Arial"/>
          <w:sz w:val="20"/>
          <w:szCs w:val="18"/>
        </w:rPr>
        <w:t xml:space="preserve"> relacionados con el objeto de este contrato.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b/>
          <w:sz w:val="20"/>
          <w:szCs w:val="18"/>
        </w:rPr>
      </w:pPr>
      <w:r w:rsidRPr="00C72034">
        <w:rPr>
          <w:rFonts w:ascii="Montserrat" w:eastAsia="Calibri" w:hAnsi="Montserrat" w:cs="Arial"/>
          <w:sz w:val="20"/>
          <w:szCs w:val="18"/>
        </w:rPr>
        <w:lastRenderedPageBreak/>
        <w:t xml:space="preserve">Queda expresamente pactado que </w:t>
      </w:r>
      <w:r w:rsidRPr="00C72034">
        <w:rPr>
          <w:rFonts w:ascii="Montserrat" w:eastAsia="Calibri" w:hAnsi="Montserrat" w:cs="Arial"/>
          <w:b/>
          <w:color w:val="000000"/>
          <w:sz w:val="20"/>
          <w:szCs w:val="18"/>
        </w:rPr>
        <w:t>“</w:t>
      </w:r>
      <w:r w:rsidRPr="00C72034">
        <w:rPr>
          <w:rFonts w:ascii="Montserrat" w:eastAsia="Calibri" w:hAnsi="Montserrat" w:cs="Arial"/>
          <w:b/>
          <w:sz w:val="20"/>
          <w:szCs w:val="18"/>
        </w:rPr>
        <w:t xml:space="preserve">EL COLEGIO” no adquiere ni reconoce obligación alguna de carácter laboral, a favor de “EL PROVEEDOR” en virtud de no ser aplicables a la relación contractual que consta en este instrumento, los artículos 1° y 8° </w:t>
      </w:r>
      <w:r>
        <w:rPr>
          <w:rFonts w:ascii="Montserrat" w:eastAsia="Calibri" w:hAnsi="Montserrat" w:cs="Arial"/>
          <w:b/>
          <w:sz w:val="20"/>
          <w:szCs w:val="18"/>
        </w:rPr>
        <w:t xml:space="preserve">de la Ley Federal del Trabajo, </w:t>
      </w:r>
      <w:r w:rsidRPr="00C72034">
        <w:rPr>
          <w:rFonts w:ascii="Montserrat" w:eastAsia="Calibri" w:hAnsi="Montserrat" w:cs="Arial"/>
          <w:b/>
          <w:sz w:val="20"/>
          <w:szCs w:val="18"/>
        </w:rPr>
        <w:t xml:space="preserve">Reglamentaria del apartado </w:t>
      </w:r>
      <w:r>
        <w:rPr>
          <w:rFonts w:ascii="Montserrat" w:eastAsia="Calibri" w:hAnsi="Montserrat" w:cs="Arial"/>
          <w:b/>
          <w:sz w:val="20"/>
          <w:szCs w:val="18"/>
        </w:rPr>
        <w:t>A</w:t>
      </w:r>
      <w:r w:rsidRPr="00C72034">
        <w:rPr>
          <w:rFonts w:ascii="Montserrat" w:eastAsia="Calibri" w:hAnsi="Montserrat" w:cs="Arial"/>
          <w:b/>
          <w:sz w:val="20"/>
          <w:szCs w:val="18"/>
        </w:rPr>
        <w:t>) del Artículo 123 constitucional, por lo que “EL PROVEEDOR” no será considerado como trabajador para efectos legales.</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se obliga con relación al objeto de este contrato, a atender las demandas, denuncias o reclamaciones de cualquier naturaleza que impliquen controversia administrativa, fiscal, penal o judicial que se ejerciten en contra de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y a defenderlo hasta el final del juicio o procedimiento, y para el caso de que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tenga que destinar personal a su cargo, para la atención de dichos juicios o procedimientos,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pagará a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los gastos y el costo que se originen.</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 xml:space="preserve">DÉCIMA QUINTA. RESPONSABILIDAD EN CASO DE INCUMPLIMIENTO. </w:t>
      </w:r>
      <w:r w:rsidRPr="00C72034">
        <w:rPr>
          <w:rFonts w:ascii="Montserrat" w:eastAsia="Calibri" w:hAnsi="Montserrat" w:cs="Arial"/>
          <w:sz w:val="20"/>
          <w:szCs w:val="18"/>
        </w:rPr>
        <w:t>La responsabilidad de</w:t>
      </w:r>
      <w:r w:rsidRPr="00C72034">
        <w:rPr>
          <w:rFonts w:ascii="Montserrat" w:eastAsia="Calibri" w:hAnsi="Montserrat" w:cs="Arial"/>
          <w:b/>
          <w:sz w:val="20"/>
          <w:szCs w:val="18"/>
        </w:rPr>
        <w:t xml:space="preserve"> “EL PROVEEDOR”</w:t>
      </w:r>
      <w:r w:rsidRPr="00C72034">
        <w:rPr>
          <w:rFonts w:ascii="Montserrat" w:eastAsia="Calibri" w:hAnsi="Montserrat" w:cs="Arial"/>
          <w:sz w:val="20"/>
          <w:szCs w:val="18"/>
        </w:rPr>
        <w:t>, en caso de incumplimiento de este contrato, sin perjuicio de cualquier otra acción que en derecho proceda, consistirá en:</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numPr>
          <w:ilvl w:val="0"/>
          <w:numId w:val="24"/>
        </w:numPr>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La devolución de cualquier pago que le haya efectuado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hasta el momento del incumplimiento, de conformidad con lo establecido en la Ley de Ingresos de la Federación, para casos de prórroga en el pago de créditos fiscales.</w:t>
      </w:r>
    </w:p>
    <w:p w:rsidR="00FB61F5" w:rsidRPr="00C72034" w:rsidRDefault="00FB61F5" w:rsidP="00FB61F5">
      <w:pPr>
        <w:spacing w:after="200"/>
        <w:ind w:left="720"/>
        <w:contextualSpacing/>
        <w:jc w:val="both"/>
        <w:rPr>
          <w:rFonts w:ascii="Montserrat" w:eastAsia="Calibri" w:hAnsi="Montserrat" w:cs="Arial"/>
          <w:sz w:val="20"/>
          <w:szCs w:val="18"/>
        </w:rPr>
      </w:pPr>
    </w:p>
    <w:p w:rsidR="00FB61F5" w:rsidRPr="00C72034" w:rsidRDefault="00FB61F5" w:rsidP="00FB61F5">
      <w:pPr>
        <w:numPr>
          <w:ilvl w:val="0"/>
          <w:numId w:val="24"/>
        </w:numPr>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A responder por su cuenta y riesgo, por defectos y vicios ocultos en la </w:t>
      </w:r>
      <w:r w:rsidRPr="009D37B7">
        <w:rPr>
          <w:rFonts w:ascii="Montserrat" w:eastAsia="Calibri" w:hAnsi="Montserrat" w:cs="Arial"/>
          <w:sz w:val="20"/>
          <w:szCs w:val="18"/>
        </w:rPr>
        <w:t>entrega de los bien</w:t>
      </w:r>
      <w:r w:rsidR="009D37B7" w:rsidRPr="009D37B7">
        <w:rPr>
          <w:rFonts w:ascii="Montserrat" w:eastAsia="Calibri" w:hAnsi="Montserrat" w:cs="Arial"/>
          <w:sz w:val="20"/>
          <w:szCs w:val="18"/>
        </w:rPr>
        <w:t xml:space="preserve">es </w:t>
      </w:r>
      <w:r w:rsidRPr="00C72034">
        <w:rPr>
          <w:rFonts w:ascii="Montserrat" w:eastAsia="Calibri" w:hAnsi="Montserrat" w:cs="Arial"/>
          <w:sz w:val="20"/>
          <w:szCs w:val="18"/>
        </w:rPr>
        <w:t xml:space="preserve">y a reponer o sustituir los </w:t>
      </w:r>
      <w:r w:rsidR="009D37B7" w:rsidRPr="009D37B7">
        <w:rPr>
          <w:rFonts w:ascii="Montserrat" w:eastAsia="Calibri" w:hAnsi="Montserrat" w:cs="Arial"/>
          <w:sz w:val="20"/>
          <w:szCs w:val="18"/>
        </w:rPr>
        <w:t xml:space="preserve">bienes </w:t>
      </w:r>
      <w:r w:rsidRPr="00C72034">
        <w:rPr>
          <w:rFonts w:ascii="Montserrat" w:eastAsia="Calibri" w:hAnsi="Montserrat" w:cs="Arial"/>
          <w:sz w:val="20"/>
          <w:szCs w:val="18"/>
        </w:rPr>
        <w:t>defectuosos.</w:t>
      </w:r>
    </w:p>
    <w:p w:rsidR="00FB61F5" w:rsidRPr="00C72034" w:rsidRDefault="00FB61F5" w:rsidP="00FB61F5">
      <w:pPr>
        <w:spacing w:after="200"/>
        <w:ind w:left="720"/>
        <w:contextualSpacing/>
        <w:jc w:val="both"/>
        <w:rPr>
          <w:rFonts w:ascii="Montserrat" w:eastAsia="Calibri" w:hAnsi="Montserrat" w:cs="Arial"/>
          <w:sz w:val="20"/>
          <w:szCs w:val="18"/>
        </w:rPr>
      </w:pPr>
    </w:p>
    <w:p w:rsidR="00FB61F5" w:rsidRPr="00C72034" w:rsidRDefault="00FB61F5" w:rsidP="00FB61F5">
      <w:pPr>
        <w:numPr>
          <w:ilvl w:val="0"/>
          <w:numId w:val="24"/>
        </w:numPr>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El pago de la pena convencional por demora en la </w:t>
      </w:r>
      <w:r w:rsidRPr="009D37B7">
        <w:rPr>
          <w:rFonts w:ascii="Montserrat" w:eastAsia="Calibri" w:hAnsi="Montserrat" w:cs="Arial"/>
          <w:sz w:val="20"/>
          <w:szCs w:val="18"/>
        </w:rPr>
        <w:t>entrega de los bie</w:t>
      </w:r>
      <w:r w:rsidR="009D37B7" w:rsidRPr="009D37B7">
        <w:rPr>
          <w:rFonts w:ascii="Montserrat" w:eastAsia="Calibri" w:hAnsi="Montserrat" w:cs="Arial"/>
          <w:sz w:val="20"/>
          <w:szCs w:val="18"/>
        </w:rPr>
        <w:t>nes</w:t>
      </w:r>
      <w:r w:rsidRPr="00C72034">
        <w:rPr>
          <w:rFonts w:ascii="Montserrat" w:eastAsia="Calibri" w:hAnsi="Montserrat" w:cs="Arial"/>
          <w:sz w:val="20"/>
          <w:szCs w:val="18"/>
        </w:rPr>
        <w:t xml:space="preserve"> objeto de este contrato.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numPr>
          <w:ilvl w:val="0"/>
          <w:numId w:val="24"/>
        </w:numPr>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A la indemnización por los daños y perjuicios causados a </w:t>
      </w:r>
      <w:r w:rsidRPr="00C72034">
        <w:rPr>
          <w:rFonts w:ascii="Montserrat" w:eastAsia="Calibri" w:hAnsi="Montserrat" w:cs="Arial"/>
          <w:b/>
          <w:sz w:val="20"/>
          <w:szCs w:val="18"/>
        </w:rPr>
        <w:t>“EL COLEGIO”</w:t>
      </w:r>
      <w:r w:rsidRPr="00C72034">
        <w:rPr>
          <w:rFonts w:ascii="Montserrat" w:eastAsia="Calibri" w:hAnsi="Montserrat" w:cs="Arial"/>
          <w:sz w:val="20"/>
          <w:szCs w:val="18"/>
        </w:rPr>
        <w:t>.</w:t>
      </w:r>
    </w:p>
    <w:p w:rsidR="00FB61F5" w:rsidRPr="00C72034" w:rsidRDefault="00FB61F5" w:rsidP="00FB61F5">
      <w:pPr>
        <w:spacing w:after="200"/>
        <w:ind w:left="720"/>
        <w:contextualSpacing/>
        <w:jc w:val="both"/>
        <w:rPr>
          <w:rFonts w:ascii="Montserrat" w:eastAsia="Calibri" w:hAnsi="Montserrat" w:cs="Arial"/>
          <w:sz w:val="20"/>
          <w:szCs w:val="18"/>
        </w:rPr>
      </w:pPr>
    </w:p>
    <w:p w:rsidR="00FB61F5" w:rsidRPr="00C72034" w:rsidRDefault="00FB61F5" w:rsidP="00FB61F5">
      <w:pPr>
        <w:numPr>
          <w:ilvl w:val="0"/>
          <w:numId w:val="24"/>
        </w:numPr>
        <w:contextualSpacing/>
        <w:jc w:val="both"/>
        <w:rPr>
          <w:rFonts w:ascii="Montserrat" w:eastAsia="Calibri" w:hAnsi="Montserrat" w:cs="Arial"/>
          <w:sz w:val="20"/>
          <w:szCs w:val="18"/>
        </w:rPr>
      </w:pPr>
      <w:r w:rsidRPr="00C72034">
        <w:rPr>
          <w:rFonts w:ascii="Montserrat" w:eastAsia="Calibri" w:hAnsi="Montserrat" w:cs="Arial"/>
          <w:sz w:val="20"/>
          <w:szCs w:val="18"/>
        </w:rPr>
        <w:t>La ejecución de la fianza otorgada para el cumplimiento de este contrato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DÉCIMA SEXTA. DE LAS RESTRICCIONES A LA CESIÓN DE DERECHOS. “EL PROVEEDOR”</w:t>
      </w:r>
      <w:r w:rsidRPr="00C72034">
        <w:rPr>
          <w:rFonts w:ascii="Montserrat" w:eastAsia="Calibri" w:hAnsi="Montserrat" w:cs="Arial"/>
          <w:sz w:val="20"/>
          <w:szCs w:val="18"/>
        </w:rPr>
        <w:t xml:space="preserve"> no podrá ceder total ni parcialmente los derechos y obligaciones que deriven del presente contrato, salvo los derechos de cobro con autorización previa y por escrito de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de acuerdo a lo establecido por el último párrafo del artículo 46 de la Ley.</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manifiesta su conformidad para que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pueda ceder sus derechos de cobro a favor de un intermediario financiero mediante operaciones de factoraje o descuento electrónico en cadenas productivas, para tal caso, Nacional Financiera, S.N.C. cubrirá el pago de los </w:t>
      </w:r>
      <w:r w:rsidR="009D37B7" w:rsidRPr="009D37B7">
        <w:rPr>
          <w:rFonts w:ascii="Montserrat" w:eastAsia="Calibri" w:hAnsi="Montserrat" w:cs="Arial"/>
          <w:sz w:val="20"/>
          <w:szCs w:val="18"/>
        </w:rPr>
        <w:t>bienes</w:t>
      </w:r>
      <w:r w:rsidRPr="00C72034">
        <w:rPr>
          <w:rFonts w:ascii="Montserrat" w:eastAsia="Calibri" w:hAnsi="Montserrat" w:cs="Arial"/>
          <w:sz w:val="20"/>
          <w:szCs w:val="18"/>
        </w:rPr>
        <w:t xml:space="preserve"> en Moneda Nacional.</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DÉCIMA SÉPTIMA. FINIQUITO. “EL PROVEEDOR”</w:t>
      </w:r>
      <w:r w:rsidRPr="00C72034">
        <w:rPr>
          <w:rFonts w:ascii="Montserrat" w:eastAsia="Calibri" w:hAnsi="Montserrat" w:cs="Arial"/>
          <w:sz w:val="20"/>
          <w:szCs w:val="18"/>
        </w:rPr>
        <w:t xml:space="preserve"> conviene en que, al recibir y aceptar la totalidad de los </w:t>
      </w:r>
      <w:r w:rsidR="009D37B7" w:rsidRPr="009D37B7">
        <w:rPr>
          <w:rFonts w:ascii="Montserrat" w:eastAsia="Calibri" w:hAnsi="Montserrat" w:cs="Arial"/>
          <w:sz w:val="20"/>
          <w:szCs w:val="18"/>
        </w:rPr>
        <w:t>bienes</w:t>
      </w:r>
      <w:r w:rsidRPr="00C72034">
        <w:rPr>
          <w:rFonts w:ascii="Montserrat" w:eastAsia="Calibri" w:hAnsi="Montserrat" w:cs="Arial"/>
          <w:sz w:val="20"/>
          <w:szCs w:val="18"/>
        </w:rPr>
        <w:t>, se formulará el finiquito y la liquidación correspondiente.</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DÉCIMA OCTAVA. PRÓRROGAS.</w:t>
      </w:r>
      <w:r w:rsidRPr="00C72034">
        <w:rPr>
          <w:rFonts w:ascii="Montserrat" w:eastAsia="Calibri" w:hAnsi="Montserrat" w:cs="Arial"/>
          <w:sz w:val="20"/>
          <w:szCs w:val="18"/>
        </w:rPr>
        <w:t xml:space="preserve"> En el presente instrumento legal no se otorgarán prórrogas, salvo por causas atribuibles a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con la autorización del área requirente, aplicándose en lo conducente lo establecido en el artículo 91 del Reglamento de la Ley.</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DÉCIMA NOVENA. CASO FORTUITO O FUERZA MAYOR.</w:t>
      </w:r>
      <w:r w:rsidRPr="00C72034">
        <w:rPr>
          <w:rFonts w:ascii="Montserrat" w:eastAsia="Calibri" w:hAnsi="Montserrat" w:cs="Arial"/>
          <w:sz w:val="20"/>
          <w:szCs w:val="18"/>
        </w:rPr>
        <w:t xml:space="preserve"> Ninguna de las partes será responsable de cualquier retraso o incumplimiento de este contrato, que resulte directa o indirectamente de caso fortuito o fuerza mayor o cierre de instalaciones.</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De darse la hipótesis señalada en el párrafo que antecede,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le solicitar</w:t>
      </w:r>
      <w:r>
        <w:rPr>
          <w:rFonts w:ascii="Montserrat" w:eastAsia="Calibri" w:hAnsi="Montserrat" w:cs="Arial"/>
          <w:sz w:val="20"/>
          <w:szCs w:val="18"/>
        </w:rPr>
        <w:t>á</w:t>
      </w:r>
      <w:r w:rsidRPr="00C72034">
        <w:rPr>
          <w:rFonts w:ascii="Montserrat" w:eastAsia="Calibri" w:hAnsi="Montserrat" w:cs="Arial"/>
          <w:sz w:val="20"/>
          <w:szCs w:val="18"/>
        </w:rPr>
        <w:t xml:space="preserve"> a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en caso de suspensión de labores, que la </w:t>
      </w:r>
      <w:r w:rsidRPr="009D37B7">
        <w:rPr>
          <w:rFonts w:ascii="Montserrat" w:eastAsia="Calibri" w:hAnsi="Montserrat" w:cs="Arial"/>
          <w:sz w:val="20"/>
          <w:szCs w:val="18"/>
        </w:rPr>
        <w:t>entrega de los bie</w:t>
      </w:r>
      <w:r w:rsidR="009D37B7" w:rsidRPr="009D37B7">
        <w:rPr>
          <w:rFonts w:ascii="Montserrat" w:eastAsia="Calibri" w:hAnsi="Montserrat" w:cs="Arial"/>
          <w:sz w:val="20"/>
          <w:szCs w:val="18"/>
        </w:rPr>
        <w:t>nes</w:t>
      </w:r>
      <w:r w:rsidRPr="00C72034">
        <w:rPr>
          <w:rFonts w:ascii="Montserrat" w:eastAsia="Calibri" w:hAnsi="Montserrat" w:cs="Arial"/>
          <w:sz w:val="20"/>
          <w:szCs w:val="18"/>
        </w:rPr>
        <w:t xml:space="preserve"> a que se </w:t>
      </w:r>
      <w:r w:rsidRPr="00C72034">
        <w:rPr>
          <w:rFonts w:ascii="Montserrat" w:eastAsia="Calibri" w:hAnsi="Montserrat" w:cs="Arial"/>
          <w:sz w:val="20"/>
          <w:szCs w:val="18"/>
        </w:rPr>
        <w:lastRenderedPageBreak/>
        <w:t xml:space="preserve">refiere el presente contrato, se realizará conforme a los términos y condiciones que establezca </w:t>
      </w:r>
      <w:r w:rsidRPr="00C72034">
        <w:rPr>
          <w:rFonts w:ascii="Montserrat" w:eastAsia="Calibri" w:hAnsi="Montserrat" w:cs="Arial"/>
          <w:b/>
          <w:sz w:val="20"/>
          <w:szCs w:val="18"/>
        </w:rPr>
        <w:t>“EL COLEGIO”</w:t>
      </w:r>
      <w:r w:rsidRPr="00C72034">
        <w:rPr>
          <w:rFonts w:ascii="Montserrat" w:eastAsia="Calibri" w:hAnsi="Montserrat" w:cs="Arial"/>
          <w:sz w:val="20"/>
          <w:szCs w:val="18"/>
        </w:rPr>
        <w:t>.</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En el entendido de que, si el último día de plazo o la fecha determinada sea inhábil o las oficinas de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permanecen cerradas durante el horario normal de labores, la (entrega/prestación) se realizará al siguiente día hábil.</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VIGÉSIMA. SUSPENSIÓN TEMPORAL DEL CONTRATO. “EL COLEGIO</w:t>
      </w:r>
      <w:r w:rsidRPr="00C72034">
        <w:rPr>
          <w:rFonts w:ascii="Montserrat" w:eastAsia="Calibri" w:hAnsi="Montserrat" w:cs="Arial"/>
          <w:sz w:val="20"/>
          <w:szCs w:val="18"/>
        </w:rPr>
        <w:t xml:space="preserve">” en cualquier momento podrá suspender temporalmente en todo o en parte la </w:t>
      </w:r>
      <w:r w:rsidRPr="009D37B7">
        <w:rPr>
          <w:rFonts w:ascii="Montserrat" w:eastAsia="Calibri" w:hAnsi="Montserrat" w:cs="Arial"/>
          <w:sz w:val="20"/>
          <w:szCs w:val="18"/>
        </w:rPr>
        <w:t>entrega de los bie</w:t>
      </w:r>
      <w:r w:rsidR="009D37B7" w:rsidRPr="009D37B7">
        <w:rPr>
          <w:rFonts w:ascii="Montserrat" w:eastAsia="Calibri" w:hAnsi="Montserrat" w:cs="Arial"/>
          <w:sz w:val="20"/>
          <w:szCs w:val="18"/>
        </w:rPr>
        <w:t>nes</w:t>
      </w:r>
      <w:r w:rsidRPr="00C72034">
        <w:rPr>
          <w:rFonts w:ascii="Montserrat" w:eastAsia="Calibri" w:hAnsi="Montserrat" w:cs="Arial"/>
          <w:sz w:val="20"/>
          <w:szCs w:val="18"/>
        </w:rPr>
        <w:t xml:space="preserve">, por causas justificadas o por razones de interés general, sin que ello implique su terminación definitiva, notificándolo por escrito a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con anticipación, en este supuesto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solicitará a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realizar </w:t>
      </w:r>
      <w:r w:rsidRPr="009D37B7">
        <w:rPr>
          <w:rFonts w:ascii="Montserrat" w:eastAsia="Calibri" w:hAnsi="Montserrat" w:cs="Arial"/>
          <w:sz w:val="20"/>
          <w:szCs w:val="18"/>
        </w:rPr>
        <w:t>la entrega de los bie</w:t>
      </w:r>
      <w:r w:rsidR="009D37B7" w:rsidRPr="009D37B7">
        <w:rPr>
          <w:rFonts w:ascii="Montserrat" w:eastAsia="Calibri" w:hAnsi="Montserrat" w:cs="Arial"/>
          <w:sz w:val="20"/>
          <w:szCs w:val="18"/>
        </w:rPr>
        <w:t>nes</w:t>
      </w:r>
      <w:r w:rsidRPr="00C72034">
        <w:rPr>
          <w:rFonts w:ascii="Montserrat" w:eastAsia="Calibri" w:hAnsi="Montserrat" w:cs="Arial"/>
          <w:sz w:val="20"/>
          <w:szCs w:val="18"/>
        </w:rPr>
        <w:t xml:space="preserve"> conforme a los términos y condiciones que establezca </w:t>
      </w:r>
      <w:r w:rsidRPr="00C72034">
        <w:rPr>
          <w:rFonts w:ascii="Montserrat" w:eastAsia="Calibri" w:hAnsi="Montserrat" w:cs="Arial"/>
          <w:b/>
          <w:sz w:val="20"/>
          <w:szCs w:val="18"/>
        </w:rPr>
        <w:t>“EL COLEGIO”</w:t>
      </w:r>
      <w:r w:rsidRPr="00C72034">
        <w:rPr>
          <w:rFonts w:ascii="Montserrat" w:eastAsia="Calibri" w:hAnsi="Montserrat" w:cs="Arial"/>
          <w:sz w:val="20"/>
          <w:szCs w:val="18"/>
        </w:rPr>
        <w:t>.</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b/>
          <w:sz w:val="20"/>
          <w:szCs w:val="18"/>
        </w:rPr>
      </w:pPr>
      <w:r w:rsidRPr="00C72034">
        <w:rPr>
          <w:rFonts w:ascii="Montserrat" w:eastAsia="Calibri" w:hAnsi="Montserrat" w:cs="Arial"/>
          <w:b/>
          <w:sz w:val="20"/>
          <w:szCs w:val="18"/>
        </w:rPr>
        <w:t>VIGÉSIMA PRIMERA. TERMINACIÓN ANTICIPADA.</w:t>
      </w:r>
      <w:r w:rsidRPr="00C72034">
        <w:rPr>
          <w:rFonts w:ascii="Montserrat" w:eastAsia="Calibri" w:hAnsi="Montserrat" w:cs="Arial"/>
          <w:sz w:val="20"/>
          <w:szCs w:val="18"/>
        </w:rPr>
        <w:t xml:space="preserv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podrá dar por terminado el presente instrumento anticipadamente, sin necesidad  de declaratoria o intervención judicial  gestionada por parte de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cuando concurran razones de interés general, o bien cuando por causas justificadas se extinga la necesidad de requerir los </w:t>
      </w:r>
      <w:r w:rsidR="006C54B3">
        <w:rPr>
          <w:rFonts w:ascii="Montserrat" w:eastAsia="Calibri" w:hAnsi="Montserrat" w:cs="Arial"/>
          <w:sz w:val="20"/>
          <w:szCs w:val="18"/>
        </w:rPr>
        <w:t>bienes</w:t>
      </w:r>
      <w:r w:rsidRPr="00C72034">
        <w:rPr>
          <w:rFonts w:ascii="Montserrat" w:eastAsia="Calibri" w:hAnsi="Montserrat" w:cs="Arial"/>
          <w:sz w:val="20"/>
          <w:szCs w:val="18"/>
        </w:rPr>
        <w:t xml:space="preserve"> objeto del presente </w:t>
      </w:r>
      <w:r>
        <w:rPr>
          <w:rFonts w:ascii="Montserrat" w:eastAsia="Calibri" w:hAnsi="Montserrat" w:cs="Arial"/>
          <w:sz w:val="20"/>
          <w:szCs w:val="18"/>
        </w:rPr>
        <w:t xml:space="preserve">contrato </w:t>
      </w:r>
      <w:r w:rsidRPr="00C72034">
        <w:rPr>
          <w:rFonts w:ascii="Montserrat" w:eastAsia="Calibri" w:hAnsi="Montserrat" w:cs="Arial"/>
          <w:sz w:val="20"/>
          <w:szCs w:val="18"/>
        </w:rPr>
        <w:t xml:space="preserve">y demuestre que de continuar con el cumplimiento de las obligaciones pactadas, se ocasionaría algún daño o perjuicio a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o se determine la nulidad de los actos que dieron origen al presente instrumento legal, con motivo de la resolución de una inconformidad o intervención de oficio emitida por el Órgano Interno de Control  en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o por la Secretaría de la Función Pública, </w:t>
      </w:r>
      <w:r w:rsidRPr="0038681A">
        <w:rPr>
          <w:rFonts w:ascii="Montserrat" w:eastAsia="Calibri" w:hAnsi="Montserrat" w:cs="Arial"/>
          <w:sz w:val="20"/>
          <w:szCs w:val="18"/>
        </w:rPr>
        <w:t xml:space="preserve">o cuando derivado del proceso de Licitación Pública en su modalidad de Consolidada realizada por la Secretaria de Educación Pública o por la Secretaria de Hacienda y Crédito Público haya sido otorgado el fallo y se cuente con un proveedor para atender las necesidades objeto de este contrato; en estos supuestos, </w:t>
      </w:r>
      <w:r w:rsidRPr="0038681A">
        <w:rPr>
          <w:rFonts w:ascii="Montserrat" w:eastAsia="Calibri" w:hAnsi="Montserrat" w:cs="Arial"/>
          <w:b/>
          <w:sz w:val="20"/>
          <w:szCs w:val="18"/>
        </w:rPr>
        <w:t>“EL COLEGIO”</w:t>
      </w:r>
      <w:r w:rsidRPr="0038681A">
        <w:rPr>
          <w:rFonts w:ascii="Montserrat" w:eastAsia="Calibri" w:hAnsi="Montserrat" w:cs="Arial"/>
          <w:sz w:val="20"/>
          <w:szCs w:val="18"/>
        </w:rPr>
        <w:t xml:space="preserve"> reembolsará a </w:t>
      </w:r>
      <w:r w:rsidRPr="0038681A">
        <w:rPr>
          <w:rFonts w:ascii="Montserrat" w:eastAsia="Calibri" w:hAnsi="Montserrat" w:cs="Arial"/>
          <w:b/>
          <w:sz w:val="20"/>
          <w:szCs w:val="18"/>
        </w:rPr>
        <w:t>“EL PROVEEDOR”</w:t>
      </w:r>
      <w:r w:rsidRPr="0038681A">
        <w:rPr>
          <w:rFonts w:ascii="Montserrat" w:eastAsia="Calibri" w:hAnsi="Montserrat" w:cs="Arial"/>
          <w:sz w:val="20"/>
          <w:szCs w:val="18"/>
        </w:rPr>
        <w:t xml:space="preserve"> los gastos no recuperables en que haya incurrido, siempre que estos sean razonables, y estén debidamente comprobados y se relacionen directamente con el presente contrato, para lo cual </w:t>
      </w:r>
      <w:r w:rsidRPr="0038681A">
        <w:rPr>
          <w:rFonts w:ascii="Montserrat" w:eastAsia="Calibri" w:hAnsi="Montserrat" w:cs="Arial"/>
          <w:b/>
          <w:sz w:val="20"/>
          <w:szCs w:val="18"/>
        </w:rPr>
        <w:t>“EL COLEGIO”</w:t>
      </w:r>
      <w:r w:rsidRPr="0038681A">
        <w:rPr>
          <w:rFonts w:ascii="Montserrat" w:eastAsia="Calibri" w:hAnsi="Montserrat" w:cs="Arial"/>
          <w:sz w:val="20"/>
          <w:szCs w:val="18"/>
        </w:rPr>
        <w:t xml:space="preserve"> lo notificará por escrito con 10 días naturales de antelación.</w:t>
      </w:r>
      <w:r w:rsidRPr="00C72034">
        <w:rPr>
          <w:rFonts w:ascii="Montserrat" w:eastAsia="Calibri" w:hAnsi="Montserrat" w:cs="Arial"/>
          <w:sz w:val="20"/>
          <w:szCs w:val="18"/>
        </w:rPr>
        <w:t xml:space="preserve"> </w:t>
      </w:r>
    </w:p>
    <w:p w:rsidR="00FB61F5" w:rsidRPr="00C72034" w:rsidRDefault="00FB61F5" w:rsidP="00FB61F5">
      <w:pPr>
        <w:spacing w:after="200"/>
        <w:contextualSpacing/>
        <w:jc w:val="both"/>
        <w:rPr>
          <w:rFonts w:ascii="Montserrat" w:eastAsia="Calibri" w:hAnsi="Montserrat" w:cs="Arial"/>
          <w:b/>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VIGÉSIMA SEGUNDA. RESCISIÓN. “EL COLEGIO”</w:t>
      </w:r>
      <w:r w:rsidRPr="00C72034">
        <w:rPr>
          <w:rFonts w:ascii="Montserrat" w:eastAsia="Calibri" w:hAnsi="Montserrat" w:cs="Arial"/>
          <w:sz w:val="20"/>
          <w:szCs w:val="18"/>
        </w:rPr>
        <w:t xml:space="preserve"> podrá rescindir administrativamente este contrato, sin necesidad de intervención o</w:t>
      </w:r>
      <w:r w:rsidRPr="00C72034">
        <w:rPr>
          <w:rFonts w:ascii="Montserrat" w:eastAsia="Calibri" w:hAnsi="Montserrat" w:cs="Arial"/>
          <w:color w:val="FF0000"/>
          <w:sz w:val="20"/>
          <w:szCs w:val="18"/>
        </w:rPr>
        <w:t xml:space="preserve"> </w:t>
      </w:r>
      <w:r w:rsidRPr="00C72034">
        <w:rPr>
          <w:rFonts w:ascii="Montserrat" w:eastAsia="Calibri" w:hAnsi="Montserrat" w:cs="Arial"/>
          <w:sz w:val="20"/>
          <w:szCs w:val="18"/>
        </w:rPr>
        <w:t xml:space="preserve">declaratoria judicial, cuando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incurra en incumplimiento de las obligaciones contenidas en el mismo, con fundamento en el artículo 54 de la Ley; o cuando se presente alguno de los supuestos siguientes:</w:t>
      </w:r>
    </w:p>
    <w:p w:rsidR="00FB61F5" w:rsidRPr="00C72034" w:rsidRDefault="00FB61F5" w:rsidP="00FB61F5">
      <w:pPr>
        <w:spacing w:after="200"/>
        <w:contextualSpacing/>
        <w:jc w:val="both"/>
        <w:rPr>
          <w:rFonts w:ascii="Montserrat" w:eastAsia="Calibri" w:hAnsi="Montserrat" w:cs="Arial"/>
          <w:sz w:val="20"/>
          <w:szCs w:val="18"/>
        </w:rPr>
      </w:pPr>
    </w:p>
    <w:p w:rsidR="00FB61F5" w:rsidRPr="008D5F50" w:rsidRDefault="00FB61F5" w:rsidP="00FB61F5">
      <w:pPr>
        <w:numPr>
          <w:ilvl w:val="0"/>
          <w:numId w:val="23"/>
        </w:numPr>
        <w:ind w:left="1211"/>
        <w:contextualSpacing/>
        <w:jc w:val="both"/>
        <w:rPr>
          <w:rFonts w:ascii="Montserrat" w:eastAsia="Calibri" w:hAnsi="Montserrat" w:cs="Arial"/>
          <w:sz w:val="20"/>
          <w:szCs w:val="18"/>
        </w:rPr>
      </w:pPr>
      <w:r w:rsidRPr="008D5F50">
        <w:rPr>
          <w:rFonts w:ascii="Montserrat" w:eastAsia="Calibri" w:hAnsi="Montserrat" w:cs="Arial"/>
          <w:sz w:val="20"/>
          <w:szCs w:val="18"/>
        </w:rPr>
        <w:t xml:space="preserve">No </w:t>
      </w:r>
      <w:r w:rsidRPr="009D37B7">
        <w:rPr>
          <w:rFonts w:ascii="Montserrat" w:eastAsia="Calibri" w:hAnsi="Montserrat" w:cs="Arial"/>
          <w:sz w:val="20"/>
          <w:szCs w:val="18"/>
        </w:rPr>
        <w:t xml:space="preserve">entregue </w:t>
      </w:r>
      <w:r w:rsidR="009D37B7" w:rsidRPr="009D37B7">
        <w:rPr>
          <w:rFonts w:ascii="Montserrat" w:eastAsia="Calibri" w:hAnsi="Montserrat" w:cs="Arial"/>
          <w:sz w:val="20"/>
          <w:szCs w:val="18"/>
        </w:rPr>
        <w:t>los bienes</w:t>
      </w:r>
      <w:r w:rsidRPr="008D5F50">
        <w:rPr>
          <w:rFonts w:ascii="Montserrat" w:eastAsia="Calibri" w:hAnsi="Montserrat" w:cs="Arial"/>
          <w:sz w:val="20"/>
          <w:szCs w:val="18"/>
        </w:rPr>
        <w:t xml:space="preserve"> en el período y en los términos convenidos;</w:t>
      </w:r>
    </w:p>
    <w:p w:rsidR="00FB61F5" w:rsidRDefault="00FB61F5" w:rsidP="00FB61F5">
      <w:pPr>
        <w:numPr>
          <w:ilvl w:val="0"/>
          <w:numId w:val="23"/>
        </w:numPr>
        <w:ind w:left="1211"/>
        <w:contextualSpacing/>
        <w:jc w:val="both"/>
        <w:rPr>
          <w:rFonts w:ascii="Montserrat" w:eastAsia="Calibri" w:hAnsi="Montserrat" w:cs="Arial"/>
          <w:sz w:val="20"/>
          <w:szCs w:val="18"/>
        </w:rPr>
      </w:pPr>
      <w:r w:rsidRPr="00C72034">
        <w:rPr>
          <w:rFonts w:ascii="Montserrat" w:eastAsia="Calibri" w:hAnsi="Montserrat" w:cs="Arial"/>
          <w:sz w:val="20"/>
          <w:szCs w:val="18"/>
        </w:rPr>
        <w:t>Por incumplimiento de las obligaciones que señale el presente contrato;</w:t>
      </w:r>
    </w:p>
    <w:p w:rsidR="00FB61F5" w:rsidRPr="00F46CE6" w:rsidRDefault="00FB61F5" w:rsidP="00FB61F5">
      <w:pPr>
        <w:numPr>
          <w:ilvl w:val="0"/>
          <w:numId w:val="23"/>
        </w:numPr>
        <w:ind w:left="1211"/>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Cuando no se corrijan en tiempo y forma los </w:t>
      </w:r>
      <w:r w:rsidR="009D37B7" w:rsidRPr="009D37B7">
        <w:rPr>
          <w:rFonts w:ascii="Montserrat" w:eastAsia="Calibri" w:hAnsi="Montserrat" w:cs="Arial"/>
          <w:sz w:val="20"/>
          <w:szCs w:val="18"/>
        </w:rPr>
        <w:t xml:space="preserve">bienes </w:t>
      </w:r>
      <w:r w:rsidRPr="00C72034">
        <w:rPr>
          <w:rFonts w:ascii="Montserrat" w:eastAsia="Calibri" w:hAnsi="Montserrat" w:cs="Arial"/>
          <w:sz w:val="20"/>
          <w:szCs w:val="18"/>
        </w:rPr>
        <w:t xml:space="preserve">que se hayan reclamado, de </w:t>
      </w:r>
      <w:r w:rsidRPr="00F46CE6">
        <w:rPr>
          <w:rFonts w:ascii="Montserrat" w:eastAsia="Calibri" w:hAnsi="Montserrat" w:cs="Arial"/>
          <w:sz w:val="20"/>
          <w:szCs w:val="18"/>
        </w:rPr>
        <w:t>acuerdo a este contrato;</w:t>
      </w:r>
    </w:p>
    <w:p w:rsidR="00FB61F5" w:rsidRPr="00F46CE6" w:rsidRDefault="00FB61F5" w:rsidP="00FB61F5">
      <w:pPr>
        <w:numPr>
          <w:ilvl w:val="0"/>
          <w:numId w:val="23"/>
        </w:numPr>
        <w:ind w:left="1211"/>
        <w:contextualSpacing/>
        <w:jc w:val="both"/>
        <w:rPr>
          <w:rFonts w:ascii="Montserrat" w:eastAsia="Calibri" w:hAnsi="Montserrat" w:cs="Arial"/>
          <w:sz w:val="20"/>
          <w:szCs w:val="18"/>
        </w:rPr>
      </w:pPr>
      <w:r w:rsidRPr="00F46CE6">
        <w:rPr>
          <w:rFonts w:ascii="Montserrat" w:eastAsia="Calibri" w:hAnsi="Montserrat" w:cs="Arial"/>
          <w:sz w:val="20"/>
          <w:szCs w:val="18"/>
        </w:rPr>
        <w:t xml:space="preserve">En caso de que los escritos que, bajo protesta de decir verdad, a que se refiere en la </w:t>
      </w:r>
      <w:r w:rsidRPr="00F46CE6">
        <w:rPr>
          <w:rFonts w:ascii="Montserrat" w:eastAsia="Calibri" w:hAnsi="Montserrat"/>
          <w:sz w:val="20"/>
          <w:szCs w:val="18"/>
        </w:rPr>
        <w:t>Licitación Pública Nacional Electrónica</w:t>
      </w:r>
      <w:r w:rsidRPr="00F46CE6">
        <w:rPr>
          <w:rFonts w:ascii="Montserrat" w:eastAsia="Calibri" w:hAnsi="Montserrat" w:cs="Arial"/>
          <w:sz w:val="20"/>
          <w:szCs w:val="18"/>
        </w:rPr>
        <w:t>, se haya realizado con falsedad;</w:t>
      </w:r>
    </w:p>
    <w:p w:rsidR="00FB61F5" w:rsidRPr="00F46CE6" w:rsidRDefault="00FB61F5" w:rsidP="00FB61F5">
      <w:pPr>
        <w:numPr>
          <w:ilvl w:val="0"/>
          <w:numId w:val="23"/>
        </w:numPr>
        <w:ind w:left="1211"/>
        <w:contextualSpacing/>
        <w:jc w:val="both"/>
        <w:rPr>
          <w:rFonts w:ascii="Montserrat" w:eastAsia="Calibri" w:hAnsi="Montserrat" w:cs="Arial"/>
          <w:sz w:val="20"/>
          <w:szCs w:val="18"/>
        </w:rPr>
      </w:pPr>
      <w:r w:rsidRPr="00F46CE6">
        <w:rPr>
          <w:rFonts w:ascii="Montserrat" w:eastAsia="Calibri" w:hAnsi="Montserrat" w:cs="Arial"/>
          <w:sz w:val="20"/>
          <w:szCs w:val="18"/>
        </w:rPr>
        <w:t>Por cualquier otra estipulación prevista en este contrato o por preverse en la Ley;</w:t>
      </w:r>
    </w:p>
    <w:p w:rsidR="00FB61F5" w:rsidRPr="00F46CE6" w:rsidRDefault="00FB61F5" w:rsidP="00FB61F5">
      <w:pPr>
        <w:numPr>
          <w:ilvl w:val="0"/>
          <w:numId w:val="23"/>
        </w:numPr>
        <w:ind w:left="1211"/>
        <w:contextualSpacing/>
        <w:jc w:val="both"/>
        <w:rPr>
          <w:rFonts w:ascii="Montserrat" w:eastAsia="Calibri" w:hAnsi="Montserrat" w:cs="Arial"/>
          <w:sz w:val="20"/>
          <w:szCs w:val="18"/>
        </w:rPr>
      </w:pPr>
      <w:r w:rsidRPr="00F46CE6">
        <w:rPr>
          <w:rFonts w:ascii="Montserrat" w:eastAsia="Calibri" w:hAnsi="Montserrat" w:cs="Arial"/>
          <w:sz w:val="20"/>
          <w:szCs w:val="18"/>
        </w:rPr>
        <w:t xml:space="preserve">En caso de ser inhabilitado durante el proceso de la </w:t>
      </w:r>
      <w:r w:rsidRPr="00F46CE6">
        <w:rPr>
          <w:rFonts w:ascii="Montserrat" w:eastAsia="Calibri" w:hAnsi="Montserrat"/>
          <w:sz w:val="20"/>
          <w:szCs w:val="18"/>
        </w:rPr>
        <w:t>Licitación Pública Nacional Electrónica</w:t>
      </w:r>
      <w:r w:rsidRPr="00F46CE6">
        <w:rPr>
          <w:rFonts w:ascii="Montserrat" w:eastAsia="Calibri" w:hAnsi="Montserrat" w:cs="Arial"/>
          <w:sz w:val="20"/>
          <w:szCs w:val="18"/>
        </w:rPr>
        <w:t xml:space="preserve"> y firma del contrato, y</w:t>
      </w:r>
    </w:p>
    <w:p w:rsidR="00FB61F5" w:rsidRPr="00C72034" w:rsidRDefault="00FB61F5" w:rsidP="00FB61F5">
      <w:pPr>
        <w:numPr>
          <w:ilvl w:val="0"/>
          <w:numId w:val="23"/>
        </w:numPr>
        <w:ind w:left="1211"/>
        <w:contextualSpacing/>
        <w:jc w:val="both"/>
        <w:rPr>
          <w:rFonts w:ascii="Montserrat" w:eastAsia="Calibri" w:hAnsi="Montserrat" w:cs="Arial"/>
          <w:sz w:val="20"/>
          <w:szCs w:val="18"/>
        </w:rPr>
      </w:pPr>
      <w:r w:rsidRPr="00F46CE6">
        <w:rPr>
          <w:rFonts w:ascii="Montserrat" w:eastAsia="Calibri" w:hAnsi="Montserrat" w:cs="Arial"/>
          <w:sz w:val="20"/>
          <w:szCs w:val="18"/>
        </w:rPr>
        <w:t>Cuando las diversas disposiciones legales</w:t>
      </w:r>
      <w:r w:rsidRPr="00C72034">
        <w:rPr>
          <w:rFonts w:ascii="Montserrat" w:eastAsia="Calibri" w:hAnsi="Montserrat" w:cs="Arial"/>
          <w:sz w:val="20"/>
          <w:szCs w:val="18"/>
        </w:rPr>
        <w:t xml:space="preserve"> aplicables al respecto así lo señalen.</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sz w:val="20"/>
          <w:szCs w:val="18"/>
        </w:rPr>
        <w:t xml:space="preserve">Cuando </w:t>
      </w:r>
      <w:r w:rsidRPr="00C72034">
        <w:rPr>
          <w:rFonts w:ascii="Montserrat" w:eastAsia="Calibri" w:hAnsi="Montserrat" w:cs="Arial"/>
          <w:b/>
          <w:sz w:val="20"/>
          <w:szCs w:val="18"/>
        </w:rPr>
        <w:t>“EL PROVEEDOR”</w:t>
      </w:r>
      <w:r w:rsidRPr="00C72034">
        <w:rPr>
          <w:rFonts w:ascii="Montserrat" w:eastAsia="Calibri" w:hAnsi="Montserrat" w:cs="Arial"/>
          <w:sz w:val="20"/>
          <w:szCs w:val="18"/>
        </w:rPr>
        <w:t xml:space="preserve"> hiciera valer la rescisión, se </w:t>
      </w:r>
      <w:r w:rsidRPr="00FE699F">
        <w:rPr>
          <w:rFonts w:ascii="Montserrat" w:eastAsia="Calibri" w:hAnsi="Montserrat" w:cs="Arial"/>
          <w:sz w:val="20"/>
          <w:szCs w:val="18"/>
        </w:rPr>
        <w:t>requerirá</w:t>
      </w:r>
      <w:r w:rsidRPr="00C72034">
        <w:rPr>
          <w:rFonts w:ascii="Montserrat" w:eastAsia="Calibri" w:hAnsi="Montserrat" w:cs="Arial"/>
          <w:sz w:val="20"/>
          <w:szCs w:val="18"/>
        </w:rPr>
        <w:t xml:space="preserve"> la declaratoria judicial correspondiente.</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VIGÉSIMA TERCERA. CONFIDENCIALIDAD.</w:t>
      </w:r>
      <w:r w:rsidRPr="00C72034">
        <w:rPr>
          <w:rFonts w:ascii="Montserrat" w:eastAsia="Calibri" w:hAnsi="Montserrat" w:cs="Arial"/>
          <w:sz w:val="20"/>
          <w:szCs w:val="18"/>
        </w:rPr>
        <w:t xml:space="preserve"> Las partes se comprometen y obligan a guardar absoluta confidencialidad y secreto con respecto a todo lo inherente al objeto del presente contrato, quedando exentos de tal obligación si la información es del dominio público.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lastRenderedPageBreak/>
        <w:t>VIGÉSIMA CUARTA. DE LA INFORMACIÓN Y VERIFICACIÓN.</w:t>
      </w:r>
      <w:r w:rsidRPr="00C72034">
        <w:rPr>
          <w:rFonts w:ascii="Montserrat" w:eastAsia="Calibri" w:hAnsi="Montserrat" w:cs="Arial"/>
          <w:sz w:val="20"/>
          <w:szCs w:val="18"/>
        </w:rPr>
        <w:t xml:space="preserve"> Con fundamento en el último párrafo del artículo 57 de la </w:t>
      </w:r>
      <w:r>
        <w:rPr>
          <w:rFonts w:ascii="Montserrat" w:eastAsia="Calibri" w:hAnsi="Montserrat" w:cs="Arial"/>
          <w:sz w:val="20"/>
          <w:szCs w:val="18"/>
        </w:rPr>
        <w:t>L</w:t>
      </w:r>
      <w:r w:rsidRPr="00C72034">
        <w:rPr>
          <w:rFonts w:ascii="Montserrat" w:eastAsia="Calibri" w:hAnsi="Montserrat" w:cs="Arial"/>
          <w:sz w:val="20"/>
          <w:szCs w:val="18"/>
        </w:rPr>
        <w:t xml:space="preserve">ey y </w:t>
      </w:r>
      <w:r>
        <w:rPr>
          <w:rFonts w:ascii="Montserrat" w:eastAsia="Calibri" w:hAnsi="Montserrat" w:cs="Arial"/>
          <w:sz w:val="20"/>
          <w:szCs w:val="18"/>
        </w:rPr>
        <w:t xml:space="preserve">su cardinal </w:t>
      </w:r>
      <w:r w:rsidRPr="00C72034">
        <w:rPr>
          <w:rFonts w:ascii="Montserrat" w:eastAsia="Calibri" w:hAnsi="Montserrat" w:cs="Arial"/>
          <w:sz w:val="20"/>
          <w:szCs w:val="18"/>
        </w:rPr>
        <w:t xml:space="preserve">107 de su </w:t>
      </w:r>
      <w:r>
        <w:rPr>
          <w:rFonts w:ascii="Montserrat" w:eastAsia="Calibri" w:hAnsi="Montserrat" w:cs="Arial"/>
          <w:sz w:val="20"/>
          <w:szCs w:val="18"/>
        </w:rPr>
        <w:t>R</w:t>
      </w:r>
      <w:r w:rsidRPr="00C72034">
        <w:rPr>
          <w:rFonts w:ascii="Montserrat" w:eastAsia="Calibri" w:hAnsi="Montserrat" w:cs="Arial"/>
          <w:sz w:val="20"/>
          <w:szCs w:val="18"/>
        </w:rPr>
        <w:t>eglamento</w:t>
      </w:r>
      <w:r w:rsidRPr="00C72034">
        <w:rPr>
          <w:rFonts w:ascii="Montserrat" w:eastAsia="Calibri" w:hAnsi="Montserrat" w:cs="Arial"/>
          <w:b/>
          <w:sz w:val="20"/>
          <w:szCs w:val="18"/>
        </w:rPr>
        <w:t xml:space="preserve"> “EL PROVEEDOR”</w:t>
      </w:r>
      <w:r w:rsidRPr="00C72034">
        <w:rPr>
          <w:rFonts w:ascii="Montserrat" w:eastAsia="Calibri" w:hAnsi="Montserrat" w:cs="Arial"/>
          <w:sz w:val="20"/>
          <w:szCs w:val="18"/>
        </w:rPr>
        <w:t xml:space="preserve"> deberá proporcionar la información y/o documentación relacionada con el presente Contrato, cuando la Secretaría de la Función Pública o el Órgano Interno de Control en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en ejercicio de sus facultades legales, en su momento lo requieran.</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VIGÉSIMA QUINTA. RECONOCIMIENTO CONTRACTUAL</w:t>
      </w:r>
      <w:r w:rsidRPr="00C72034">
        <w:rPr>
          <w:rFonts w:ascii="Montserrat" w:eastAsia="Calibri" w:hAnsi="Montserrat" w:cs="Arial"/>
          <w:sz w:val="20"/>
          <w:szCs w:val="18"/>
        </w:rPr>
        <w:t xml:space="preserve">. Las propuestas técnicas y económicas presentadas por el </w:t>
      </w:r>
      <w:r w:rsidRPr="00C72034">
        <w:rPr>
          <w:rFonts w:ascii="Montserrat" w:eastAsia="Calibri" w:hAnsi="Montserrat" w:cs="Arial"/>
          <w:b/>
          <w:sz w:val="20"/>
          <w:szCs w:val="18"/>
        </w:rPr>
        <w:t xml:space="preserve">“EL PROVEEDOR”, </w:t>
      </w:r>
      <w:r w:rsidRPr="00C72034">
        <w:rPr>
          <w:rFonts w:ascii="Montserrat" w:eastAsia="Calibri" w:hAnsi="Montserrat" w:cs="Arial"/>
          <w:sz w:val="20"/>
          <w:szCs w:val="18"/>
        </w:rPr>
        <w:t>así como toda aquella documentación que se vincule al presente Contrato forma parte integral del mismo y constituyen el acuerdo entre las partes en relación con el objeto del presente Contrato.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VIGÉSIMA SEXTA. LEGISLACIÓN APLICABLE. -</w:t>
      </w:r>
      <w:r w:rsidRPr="00C72034">
        <w:rPr>
          <w:rFonts w:ascii="Montserrat" w:eastAsia="Calibri" w:hAnsi="Montserrat" w:cs="Arial"/>
          <w:sz w:val="20"/>
          <w:szCs w:val="18"/>
        </w:rPr>
        <w:t xml:space="preserve"> Las partes se obligan a cumplir todas y cada una de las cláusulas de este contrato, así</w:t>
      </w:r>
      <w:r>
        <w:rPr>
          <w:rFonts w:ascii="Montserrat" w:eastAsia="Calibri" w:hAnsi="Montserrat" w:cs="Arial"/>
          <w:sz w:val="20"/>
          <w:szCs w:val="18"/>
        </w:rPr>
        <w:t xml:space="preserve"> como a lo dispuesto por la Ley y su Reglamento, l</w:t>
      </w:r>
      <w:r w:rsidRPr="00C72034">
        <w:rPr>
          <w:rFonts w:ascii="Montserrat" w:eastAsia="Calibri" w:hAnsi="Montserrat" w:cs="Arial"/>
          <w:sz w:val="20"/>
          <w:szCs w:val="18"/>
        </w:rPr>
        <w:t>a Ley Federal de Presupues</w:t>
      </w:r>
      <w:r>
        <w:rPr>
          <w:rFonts w:ascii="Montserrat" w:eastAsia="Calibri" w:hAnsi="Montserrat" w:cs="Arial"/>
          <w:sz w:val="20"/>
          <w:szCs w:val="18"/>
        </w:rPr>
        <w:t>to y Responsabilidad Hacendaria</w:t>
      </w:r>
      <w:r w:rsidRPr="00C72034">
        <w:rPr>
          <w:rFonts w:ascii="Montserrat" w:eastAsia="Calibri" w:hAnsi="Montserrat" w:cs="Arial"/>
          <w:sz w:val="20"/>
          <w:szCs w:val="18"/>
        </w:rPr>
        <w:t xml:space="preserve"> y su Reglamento y </w:t>
      </w:r>
      <w:r>
        <w:rPr>
          <w:rFonts w:ascii="Montserrat" w:eastAsia="Calibri" w:hAnsi="Montserrat" w:cs="Arial"/>
          <w:sz w:val="20"/>
          <w:szCs w:val="18"/>
        </w:rPr>
        <w:t xml:space="preserve">de aplicación </w:t>
      </w:r>
      <w:r w:rsidRPr="00C72034">
        <w:rPr>
          <w:rFonts w:ascii="Montserrat" w:eastAsia="Calibri" w:hAnsi="Montserrat" w:cs="Arial"/>
          <w:sz w:val="20"/>
          <w:szCs w:val="18"/>
        </w:rPr>
        <w:t>supletoria el Código Civil Federal, el Código Federal de Procedimientos Civiles, la Ley Federal de Procedimiento Administrativo y demás disposiciones jurídicas y administrativas</w:t>
      </w:r>
      <w:r>
        <w:rPr>
          <w:rFonts w:ascii="Montserrat" w:eastAsia="Calibri" w:hAnsi="Montserrat" w:cs="Arial"/>
          <w:sz w:val="20"/>
          <w:szCs w:val="18"/>
        </w:rPr>
        <w:t xml:space="preserve"> aplicables</w:t>
      </w:r>
      <w:r w:rsidRPr="00C72034">
        <w:rPr>
          <w:rFonts w:ascii="Montserrat" w:eastAsia="Calibri" w:hAnsi="Montserrat" w:cs="Arial"/>
          <w:sz w:val="20"/>
          <w:szCs w:val="18"/>
        </w:rPr>
        <w:t>.</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 xml:space="preserve">VIGÉSIMA SEPTIMA. DE LA CONCILIACIÓN. </w:t>
      </w:r>
      <w:r w:rsidRPr="00C72034">
        <w:rPr>
          <w:rFonts w:ascii="Montserrat" w:eastAsia="Calibri" w:hAnsi="Montserrat" w:cs="Arial"/>
          <w:sz w:val="20"/>
          <w:szCs w:val="18"/>
        </w:rPr>
        <w:t xml:space="preserve">En cualquier momento </w:t>
      </w:r>
      <w:r w:rsidRPr="00C72034">
        <w:rPr>
          <w:rFonts w:ascii="Montserrat" w:eastAsia="Calibri" w:hAnsi="Montserrat" w:cs="Arial"/>
          <w:b/>
          <w:sz w:val="20"/>
          <w:szCs w:val="18"/>
        </w:rPr>
        <w:t xml:space="preserve">“EL PROVEEDOR” </w:t>
      </w:r>
      <w:r w:rsidRPr="00C72034">
        <w:rPr>
          <w:rFonts w:ascii="Montserrat" w:eastAsia="Calibri" w:hAnsi="Montserrat" w:cs="Arial"/>
          <w:sz w:val="20"/>
          <w:szCs w:val="18"/>
        </w:rPr>
        <w:t>o “</w:t>
      </w:r>
      <w:r w:rsidRPr="00C72034">
        <w:rPr>
          <w:rFonts w:ascii="Montserrat" w:eastAsia="Calibri" w:hAnsi="Montserrat" w:cs="Arial"/>
          <w:b/>
          <w:sz w:val="20"/>
          <w:szCs w:val="18"/>
        </w:rPr>
        <w:t>EL COLEGIO”</w:t>
      </w:r>
      <w:r w:rsidRPr="00C72034">
        <w:rPr>
          <w:rFonts w:ascii="Montserrat" w:eastAsia="Calibri" w:hAnsi="Montserrat" w:cs="Arial"/>
          <w:sz w:val="20"/>
          <w:szCs w:val="18"/>
        </w:rPr>
        <w:t xml:space="preserve"> podrán presentar solicitud de conciliación, en los términos descritos en los artículos 77 al 79 de la Ley así como en los artículos 126 al 136 de su Reglamento.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VIGÉSIMA</w:t>
      </w:r>
      <w:r>
        <w:rPr>
          <w:rFonts w:ascii="Montserrat" w:eastAsia="Calibri" w:hAnsi="Montserrat" w:cs="Arial"/>
          <w:b/>
          <w:sz w:val="20"/>
          <w:szCs w:val="18"/>
        </w:rPr>
        <w:t xml:space="preserve"> OCTAVA</w:t>
      </w:r>
      <w:r w:rsidRPr="00C72034">
        <w:rPr>
          <w:rFonts w:ascii="Montserrat" w:eastAsia="Calibri" w:hAnsi="Montserrat" w:cs="Arial"/>
          <w:b/>
          <w:sz w:val="20"/>
          <w:szCs w:val="18"/>
        </w:rPr>
        <w:t>. - DISCREPANCIAS Y CONTROVERSIAS.</w:t>
      </w:r>
      <w:r w:rsidRPr="00C72034">
        <w:rPr>
          <w:rFonts w:ascii="Montserrat" w:eastAsia="Calibri" w:hAnsi="Montserrat" w:cs="Arial"/>
          <w:sz w:val="20"/>
          <w:szCs w:val="18"/>
        </w:rPr>
        <w:t xml:space="preserve"> </w:t>
      </w:r>
      <w:r w:rsidRPr="00C72034">
        <w:rPr>
          <w:rFonts w:ascii="Montserrat" w:eastAsia="Calibri" w:hAnsi="Montserrat" w:cs="Arial"/>
          <w:sz w:val="20"/>
          <w:szCs w:val="18"/>
          <w:lang w:bidi="hi-IN"/>
        </w:rPr>
        <w:t xml:space="preserve">La convocatoria, su </w:t>
      </w:r>
      <w:r w:rsidRPr="00C72034">
        <w:rPr>
          <w:rFonts w:ascii="Montserrat" w:eastAsia="Calibri" w:hAnsi="Montserrat" w:cs="Arial"/>
          <w:bCs/>
          <w:sz w:val="20"/>
          <w:szCs w:val="18"/>
          <w:lang w:eastAsia="ar-SA"/>
        </w:rPr>
        <w:t xml:space="preserve">Anexo </w:t>
      </w:r>
      <w:r>
        <w:rPr>
          <w:rFonts w:ascii="Montserrat" w:eastAsia="Calibri" w:hAnsi="Montserrat" w:cs="Arial"/>
          <w:bCs/>
          <w:sz w:val="20"/>
          <w:szCs w:val="18"/>
          <w:lang w:eastAsia="ar-SA"/>
        </w:rPr>
        <w:t>I</w:t>
      </w:r>
      <w:r w:rsidRPr="00C72034">
        <w:rPr>
          <w:rFonts w:ascii="Montserrat" w:eastAsia="Calibri" w:hAnsi="Montserrat" w:cs="Arial"/>
          <w:bCs/>
          <w:sz w:val="20"/>
          <w:szCs w:val="18"/>
          <w:lang w:eastAsia="ar-SA"/>
        </w:rPr>
        <w:t>.- Especificaciones Técnicas</w:t>
      </w:r>
      <w:r w:rsidRPr="00C72034">
        <w:rPr>
          <w:rFonts w:ascii="Montserrat" w:eastAsia="Calibri" w:hAnsi="Montserrat" w:cs="Arial"/>
          <w:sz w:val="20"/>
          <w:szCs w:val="18"/>
          <w:lang w:bidi="hi-IN"/>
        </w:rPr>
        <w:t xml:space="preserve"> y </w:t>
      </w:r>
      <w:r>
        <w:rPr>
          <w:rFonts w:ascii="Montserrat" w:eastAsia="Calibri" w:hAnsi="Montserrat" w:cs="Arial"/>
          <w:sz w:val="20"/>
          <w:szCs w:val="18"/>
          <w:lang w:bidi="hi-IN"/>
        </w:rPr>
        <w:t>este</w:t>
      </w:r>
      <w:r w:rsidRPr="00C72034">
        <w:rPr>
          <w:rFonts w:ascii="Montserrat" w:eastAsia="Calibri" w:hAnsi="Montserrat" w:cs="Arial"/>
          <w:sz w:val="20"/>
          <w:szCs w:val="18"/>
          <w:lang w:bidi="hi-IN"/>
        </w:rPr>
        <w:t xml:space="preserve"> contrato son los instrumentos que vinculan a las partes en sus derechos y obligaciones. Por lo que, en caso de discrepancia</w:t>
      </w:r>
      <w:r>
        <w:rPr>
          <w:rFonts w:ascii="Montserrat" w:eastAsia="Calibri" w:hAnsi="Montserrat" w:cs="Arial"/>
          <w:sz w:val="20"/>
          <w:szCs w:val="18"/>
          <w:lang w:bidi="hi-IN"/>
        </w:rPr>
        <w:t>,</w:t>
      </w:r>
      <w:r w:rsidRPr="00C72034">
        <w:rPr>
          <w:rFonts w:ascii="Montserrat" w:eastAsia="Calibri" w:hAnsi="Montserrat" w:cs="Arial"/>
          <w:sz w:val="20"/>
          <w:szCs w:val="18"/>
          <w:lang w:bidi="hi-IN"/>
        </w:rPr>
        <w:t xml:space="preserve"> prevalecerá lo estipulado en la convocatoria, </w:t>
      </w:r>
      <w:r w:rsidRPr="00C72034">
        <w:rPr>
          <w:rFonts w:ascii="Montserrat" w:eastAsia="Calibri" w:hAnsi="Montserrat" w:cs="Arial"/>
          <w:bCs/>
          <w:sz w:val="20"/>
          <w:szCs w:val="18"/>
          <w:lang w:eastAsia="ar-SA"/>
        </w:rPr>
        <w:t xml:space="preserve">Anexo </w:t>
      </w:r>
      <w:r>
        <w:rPr>
          <w:rFonts w:ascii="Montserrat" w:eastAsia="Calibri" w:hAnsi="Montserrat" w:cs="Arial"/>
          <w:bCs/>
          <w:sz w:val="20"/>
          <w:szCs w:val="18"/>
          <w:lang w:eastAsia="ar-SA"/>
        </w:rPr>
        <w:t>I</w:t>
      </w:r>
      <w:r w:rsidRPr="00C72034">
        <w:rPr>
          <w:rFonts w:ascii="Montserrat" w:eastAsia="Calibri" w:hAnsi="Montserrat" w:cs="Arial"/>
          <w:bCs/>
          <w:sz w:val="20"/>
          <w:szCs w:val="18"/>
          <w:lang w:eastAsia="ar-SA"/>
        </w:rPr>
        <w:t>.- Especificaciones Técnicas</w:t>
      </w:r>
      <w:r w:rsidRPr="00C72034">
        <w:rPr>
          <w:rFonts w:ascii="Montserrat" w:eastAsia="Calibri" w:hAnsi="Montserrat" w:cs="Arial"/>
          <w:sz w:val="20"/>
          <w:szCs w:val="18"/>
          <w:lang w:bidi="hi-IN"/>
        </w:rPr>
        <w:t xml:space="preserve"> y </w:t>
      </w:r>
      <w:r>
        <w:rPr>
          <w:rFonts w:ascii="Montserrat" w:eastAsia="Calibri" w:hAnsi="Montserrat" w:cs="Arial"/>
          <w:sz w:val="20"/>
          <w:szCs w:val="18"/>
          <w:lang w:bidi="hi-IN"/>
        </w:rPr>
        <w:t xml:space="preserve">la </w:t>
      </w:r>
      <w:r w:rsidRPr="00C72034">
        <w:rPr>
          <w:rFonts w:ascii="Montserrat" w:eastAsia="Calibri" w:hAnsi="Montserrat" w:cs="Arial"/>
          <w:sz w:val="20"/>
          <w:szCs w:val="18"/>
          <w:lang w:bidi="hi-IN"/>
        </w:rPr>
        <w:t xml:space="preserve">junta de aclaraciones. Asimismo, una vez cumplidas las obligaciones de </w:t>
      </w:r>
      <w:r w:rsidRPr="00C72034">
        <w:rPr>
          <w:rFonts w:ascii="Montserrat" w:eastAsia="Calibri" w:hAnsi="Montserrat" w:cs="Arial"/>
          <w:b/>
          <w:sz w:val="20"/>
          <w:szCs w:val="18"/>
          <w:lang w:bidi="hi-IN"/>
        </w:rPr>
        <w:t>“EL PROVEEDOR”</w:t>
      </w:r>
      <w:r w:rsidRPr="00C72034">
        <w:rPr>
          <w:rFonts w:ascii="Montserrat" w:eastAsia="Calibri" w:hAnsi="Montserrat" w:cs="Arial"/>
          <w:sz w:val="20"/>
          <w:szCs w:val="18"/>
          <w:lang w:bidi="hi-IN"/>
        </w:rPr>
        <w:t xml:space="preserve"> a satisfacción</w:t>
      </w:r>
      <w:r w:rsidRPr="00C72034">
        <w:rPr>
          <w:rFonts w:ascii="Montserrat" w:eastAsia="Calibri" w:hAnsi="Montserrat" w:cs="Arial"/>
          <w:color w:val="FF0000"/>
          <w:sz w:val="20"/>
          <w:szCs w:val="18"/>
          <w:lang w:bidi="hi-IN"/>
        </w:rPr>
        <w:t>,</w:t>
      </w:r>
      <w:r w:rsidRPr="00C72034">
        <w:rPr>
          <w:rFonts w:ascii="Montserrat" w:eastAsia="Calibri" w:hAnsi="Montserrat" w:cs="Arial"/>
          <w:sz w:val="20"/>
          <w:szCs w:val="18"/>
          <w:lang w:bidi="hi-IN"/>
        </w:rPr>
        <w:t xml:space="preserve"> el área requirente procederá a extender la constancia de cumplimiento de las obligaciones contractuales para la cancelación de su garantía de cumplimiento, de conformidad con lo dispuesto en el artículo 45 de la </w:t>
      </w:r>
      <w:r w:rsidRPr="00C72034">
        <w:rPr>
          <w:rFonts w:ascii="Montserrat" w:eastAsia="Calibri" w:hAnsi="Montserrat" w:cs="Arial"/>
          <w:sz w:val="20"/>
          <w:szCs w:val="18"/>
        </w:rPr>
        <w:t>Ley y artículo 81 fracciones IV y VIII de su Reglamento.</w:t>
      </w:r>
    </w:p>
    <w:p w:rsidR="00FB61F5" w:rsidRPr="00C72034" w:rsidRDefault="00FB61F5" w:rsidP="00FB61F5">
      <w:pPr>
        <w:spacing w:after="200"/>
        <w:contextualSpacing/>
        <w:jc w:val="both"/>
        <w:rPr>
          <w:rFonts w:ascii="Montserrat" w:eastAsia="Calibri" w:hAnsi="Montserrat" w:cs="Arial"/>
          <w:sz w:val="20"/>
          <w:szCs w:val="18"/>
        </w:rPr>
      </w:pPr>
    </w:p>
    <w:p w:rsidR="00FB61F5" w:rsidRPr="00C72034" w:rsidRDefault="00FB61F5" w:rsidP="00FB61F5">
      <w:pPr>
        <w:autoSpaceDE w:val="0"/>
        <w:autoSpaceDN w:val="0"/>
        <w:adjustRightInd w:val="0"/>
        <w:spacing w:after="200"/>
        <w:contextualSpacing/>
        <w:jc w:val="both"/>
        <w:rPr>
          <w:rFonts w:ascii="Montserrat" w:eastAsia="Calibri" w:hAnsi="Montserrat" w:cs="Arial"/>
          <w:sz w:val="20"/>
          <w:szCs w:val="18"/>
          <w:lang w:bidi="hi-IN"/>
        </w:rPr>
      </w:pPr>
      <w:r w:rsidRPr="00C72034">
        <w:rPr>
          <w:rFonts w:ascii="Montserrat" w:eastAsia="Calibri" w:hAnsi="Montserrat" w:cs="Arial"/>
          <w:sz w:val="20"/>
          <w:szCs w:val="18"/>
          <w:lang w:bidi="hi-IN"/>
        </w:rPr>
        <w:t xml:space="preserve">Cuando exista alguna controversia, </w:t>
      </w:r>
      <w:r w:rsidRPr="00C72034">
        <w:rPr>
          <w:rFonts w:ascii="Montserrat" w:eastAsia="Calibri" w:hAnsi="Montserrat" w:cs="Arial"/>
          <w:b/>
          <w:sz w:val="20"/>
          <w:szCs w:val="18"/>
          <w:lang w:bidi="hi-IN"/>
        </w:rPr>
        <w:t>“</w:t>
      </w:r>
      <w:r w:rsidRPr="00C72034">
        <w:rPr>
          <w:rFonts w:ascii="Montserrat" w:eastAsia="Calibri" w:hAnsi="Montserrat" w:cs="Arial"/>
          <w:b/>
          <w:sz w:val="20"/>
          <w:szCs w:val="18"/>
        </w:rPr>
        <w:t>EL PROVEEDOR</w:t>
      </w:r>
      <w:r w:rsidRPr="00C72034">
        <w:rPr>
          <w:rFonts w:ascii="Montserrat" w:eastAsia="Calibri" w:hAnsi="Montserrat" w:cs="Arial"/>
          <w:b/>
          <w:sz w:val="20"/>
          <w:szCs w:val="18"/>
          <w:lang w:bidi="hi-IN"/>
        </w:rPr>
        <w:t xml:space="preserve">” </w:t>
      </w:r>
      <w:r w:rsidRPr="00C72034">
        <w:rPr>
          <w:rFonts w:ascii="Montserrat" w:eastAsia="Calibri" w:hAnsi="Montserrat" w:cs="Arial"/>
          <w:sz w:val="20"/>
          <w:szCs w:val="18"/>
          <w:lang w:bidi="hi-IN"/>
        </w:rPr>
        <w:t xml:space="preserve">o </w:t>
      </w:r>
      <w:r w:rsidRPr="00C72034">
        <w:rPr>
          <w:rFonts w:ascii="Montserrat" w:eastAsia="Calibri" w:hAnsi="Montserrat" w:cs="Arial"/>
          <w:b/>
          <w:sz w:val="20"/>
          <w:szCs w:val="18"/>
          <w:lang w:bidi="hi-IN"/>
        </w:rPr>
        <w:t xml:space="preserve">“EL COLEGIO” </w:t>
      </w:r>
      <w:r w:rsidRPr="00C72034">
        <w:rPr>
          <w:rFonts w:ascii="Montserrat" w:eastAsia="Calibri" w:hAnsi="Montserrat" w:cs="Arial"/>
          <w:sz w:val="20"/>
          <w:szCs w:val="18"/>
          <w:lang w:bidi="hi-IN"/>
        </w:rPr>
        <w:t>podrán presentar ante la Secretaría de la Función Pública o al Órgano Interno de Control su controversia o desavenencias derivadas del cumplimiento del presente</w:t>
      </w:r>
      <w:r w:rsidRPr="00C72034">
        <w:rPr>
          <w:rFonts w:ascii="Montserrat" w:eastAsia="Calibri" w:hAnsi="Montserrat" w:cs="Arial"/>
          <w:color w:val="FF0000"/>
          <w:sz w:val="20"/>
          <w:szCs w:val="18"/>
          <w:lang w:bidi="hi-IN"/>
        </w:rPr>
        <w:t xml:space="preserve"> </w:t>
      </w:r>
      <w:r w:rsidRPr="00C72034">
        <w:rPr>
          <w:rFonts w:ascii="Montserrat" w:eastAsia="Calibri" w:hAnsi="Montserrat" w:cs="Arial"/>
          <w:sz w:val="20"/>
          <w:szCs w:val="18"/>
          <w:lang w:bidi="hi-IN"/>
        </w:rPr>
        <w:t xml:space="preserve">contrato. </w:t>
      </w:r>
    </w:p>
    <w:p w:rsidR="00FB61F5" w:rsidRPr="00C72034" w:rsidRDefault="00FB61F5" w:rsidP="00FB61F5">
      <w:pPr>
        <w:autoSpaceDE w:val="0"/>
        <w:autoSpaceDN w:val="0"/>
        <w:adjustRightInd w:val="0"/>
        <w:spacing w:after="200"/>
        <w:contextualSpacing/>
        <w:jc w:val="both"/>
        <w:rPr>
          <w:rFonts w:ascii="Montserrat" w:eastAsia="Calibri" w:hAnsi="Montserrat" w:cs="Arial"/>
          <w:sz w:val="20"/>
          <w:szCs w:val="18"/>
          <w:lang w:bidi="hi-IN"/>
        </w:rPr>
      </w:pPr>
    </w:p>
    <w:p w:rsidR="00FB61F5" w:rsidRPr="00C72034" w:rsidRDefault="00FB61F5" w:rsidP="00FB61F5">
      <w:pPr>
        <w:autoSpaceDE w:val="0"/>
        <w:autoSpaceDN w:val="0"/>
        <w:adjustRightInd w:val="0"/>
        <w:spacing w:after="200"/>
        <w:contextualSpacing/>
        <w:jc w:val="both"/>
        <w:rPr>
          <w:rFonts w:ascii="Montserrat" w:eastAsia="Calibri" w:hAnsi="Montserrat" w:cs="Arial"/>
          <w:sz w:val="20"/>
          <w:szCs w:val="18"/>
          <w:lang w:bidi="hi-IN"/>
        </w:rPr>
      </w:pPr>
      <w:r w:rsidRPr="00C72034">
        <w:rPr>
          <w:rFonts w:ascii="Montserrat" w:eastAsia="Calibri" w:hAnsi="Montserrat" w:cs="Arial"/>
          <w:sz w:val="20"/>
          <w:szCs w:val="18"/>
          <w:lang w:bidi="hi-IN"/>
        </w:rPr>
        <w:t>Una vez recibida la manifestación de controversia, la Secretaría de la Función Pública o el Órgano Interno de Control</w:t>
      </w:r>
      <w:r>
        <w:rPr>
          <w:rFonts w:ascii="Montserrat" w:eastAsia="Calibri" w:hAnsi="Montserrat" w:cs="Arial"/>
          <w:sz w:val="20"/>
          <w:szCs w:val="18"/>
          <w:lang w:bidi="hi-IN"/>
        </w:rPr>
        <w:t>,</w:t>
      </w:r>
      <w:r w:rsidRPr="00C72034">
        <w:rPr>
          <w:rFonts w:ascii="Montserrat" w:eastAsia="Calibri" w:hAnsi="Montserrat" w:cs="Arial"/>
          <w:sz w:val="20"/>
          <w:szCs w:val="18"/>
          <w:lang w:bidi="hi-IN"/>
        </w:rPr>
        <w:t xml:space="preserve"> señalarán día y hora para que tenga verificativo la audiencia y citará a las partes. Dicha audiencia se deberá iniciar dentro de los quince días hábiles siguientes a la fecha de recepción de la solicitud. </w:t>
      </w:r>
    </w:p>
    <w:p w:rsidR="00FB61F5" w:rsidRPr="00C72034" w:rsidRDefault="00FB61F5" w:rsidP="00FB61F5">
      <w:pPr>
        <w:autoSpaceDE w:val="0"/>
        <w:autoSpaceDN w:val="0"/>
        <w:adjustRightInd w:val="0"/>
        <w:spacing w:after="200"/>
        <w:contextualSpacing/>
        <w:jc w:val="both"/>
        <w:rPr>
          <w:rFonts w:ascii="Montserrat" w:eastAsia="Calibri" w:hAnsi="Montserrat" w:cs="Arial"/>
          <w:sz w:val="20"/>
          <w:szCs w:val="18"/>
          <w:lang w:bidi="hi-IN"/>
        </w:rPr>
      </w:pPr>
    </w:p>
    <w:p w:rsidR="00FB61F5" w:rsidRPr="00C72034" w:rsidRDefault="00FB61F5" w:rsidP="00FB61F5">
      <w:pPr>
        <w:autoSpaceDE w:val="0"/>
        <w:autoSpaceDN w:val="0"/>
        <w:adjustRightInd w:val="0"/>
        <w:spacing w:after="200"/>
        <w:contextualSpacing/>
        <w:jc w:val="both"/>
        <w:rPr>
          <w:rFonts w:ascii="Montserrat" w:eastAsia="Calibri" w:hAnsi="Montserrat" w:cs="Arial"/>
          <w:sz w:val="20"/>
          <w:szCs w:val="18"/>
          <w:lang w:bidi="hi-IN"/>
        </w:rPr>
      </w:pPr>
      <w:r w:rsidRPr="00C72034">
        <w:rPr>
          <w:rFonts w:ascii="Montserrat" w:eastAsia="Calibri" w:hAnsi="Montserrat" w:cs="Arial"/>
          <w:sz w:val="20"/>
          <w:szCs w:val="18"/>
          <w:lang w:bidi="hi-IN"/>
        </w:rPr>
        <w:t xml:space="preserve">La asistencia a la audiencia para dirimir la controversia será obligatoria para ambas partes, por lo que la inasistencia por parte de </w:t>
      </w:r>
      <w:r w:rsidRPr="00C72034">
        <w:rPr>
          <w:rFonts w:ascii="Montserrat" w:eastAsia="Calibri" w:hAnsi="Montserrat" w:cs="Arial"/>
          <w:b/>
          <w:sz w:val="20"/>
          <w:szCs w:val="18"/>
          <w:lang w:bidi="hi-IN"/>
        </w:rPr>
        <w:t>“</w:t>
      </w:r>
      <w:r w:rsidRPr="00C72034">
        <w:rPr>
          <w:rFonts w:ascii="Montserrat" w:eastAsia="Calibri" w:hAnsi="Montserrat" w:cs="Arial"/>
          <w:b/>
          <w:sz w:val="20"/>
          <w:szCs w:val="18"/>
        </w:rPr>
        <w:t>EL PROVEEDOR</w:t>
      </w:r>
      <w:r w:rsidRPr="00C72034">
        <w:rPr>
          <w:rFonts w:ascii="Montserrat" w:eastAsia="Calibri" w:hAnsi="Montserrat" w:cs="Arial"/>
          <w:b/>
          <w:sz w:val="20"/>
          <w:szCs w:val="18"/>
          <w:lang w:bidi="hi-IN"/>
        </w:rPr>
        <w:t xml:space="preserve">” </w:t>
      </w:r>
      <w:r w:rsidRPr="00C72034">
        <w:rPr>
          <w:rFonts w:ascii="Montserrat" w:eastAsia="Calibri" w:hAnsi="Montserrat" w:cs="Arial"/>
          <w:sz w:val="20"/>
          <w:szCs w:val="18"/>
          <w:lang w:bidi="hi-IN"/>
        </w:rPr>
        <w:t xml:space="preserve">traerá como consecuencia tener por no presentada su solicitud. </w:t>
      </w:r>
    </w:p>
    <w:p w:rsidR="00FB61F5" w:rsidRPr="00C72034" w:rsidRDefault="00FB61F5" w:rsidP="00FB61F5">
      <w:pPr>
        <w:autoSpaceDE w:val="0"/>
        <w:autoSpaceDN w:val="0"/>
        <w:adjustRightInd w:val="0"/>
        <w:spacing w:after="200"/>
        <w:contextualSpacing/>
        <w:jc w:val="both"/>
        <w:rPr>
          <w:rFonts w:ascii="Montserrat" w:eastAsia="Calibri" w:hAnsi="Montserrat" w:cs="Arial"/>
          <w:sz w:val="20"/>
          <w:szCs w:val="18"/>
          <w:lang w:bidi="hi-IN"/>
        </w:rPr>
      </w:pPr>
    </w:p>
    <w:p w:rsidR="00FB61F5" w:rsidRPr="00C72034" w:rsidRDefault="00FB61F5" w:rsidP="00FB61F5">
      <w:pPr>
        <w:autoSpaceDE w:val="0"/>
        <w:autoSpaceDN w:val="0"/>
        <w:adjustRightInd w:val="0"/>
        <w:spacing w:after="200"/>
        <w:contextualSpacing/>
        <w:jc w:val="both"/>
        <w:rPr>
          <w:rFonts w:ascii="Montserrat" w:eastAsia="Calibri" w:hAnsi="Montserrat" w:cs="Arial"/>
          <w:sz w:val="20"/>
          <w:szCs w:val="18"/>
          <w:lang w:bidi="hi-IN"/>
        </w:rPr>
      </w:pPr>
      <w:r w:rsidRPr="00C72034">
        <w:rPr>
          <w:rFonts w:ascii="Montserrat" w:eastAsia="Calibri" w:hAnsi="Montserrat" w:cs="Arial"/>
          <w:sz w:val="20"/>
          <w:szCs w:val="18"/>
          <w:lang w:bidi="hi-IN"/>
        </w:rPr>
        <w:t xml:space="preserve">La Secretaría de la Función Pública o el Órgano Interno de Control, tomando en cuenta los hechos manifestados en la solicitud y los argumentos que hiciere valer </w:t>
      </w:r>
      <w:r w:rsidRPr="00C72034">
        <w:rPr>
          <w:rFonts w:ascii="Montserrat" w:eastAsia="Calibri" w:hAnsi="Montserrat" w:cs="Arial"/>
          <w:b/>
          <w:sz w:val="20"/>
          <w:szCs w:val="18"/>
          <w:lang w:bidi="hi-IN"/>
        </w:rPr>
        <w:t>“EL COLEGIO”</w:t>
      </w:r>
      <w:r w:rsidRPr="00C72034">
        <w:rPr>
          <w:rFonts w:ascii="Montserrat" w:eastAsia="Calibri" w:hAnsi="Montserrat" w:cs="Arial"/>
          <w:sz w:val="20"/>
          <w:szCs w:val="18"/>
          <w:lang w:bidi="hi-IN"/>
        </w:rPr>
        <w:t xml:space="preserve">, determinarán los elementos comunes y los puntos de controversia y exhortará a las partes para conciliar sus intereses, conforme a las disposiciones de la Ley, sin prejuzgar sobre el conflicto planteado. </w:t>
      </w:r>
    </w:p>
    <w:p w:rsidR="00FB61F5" w:rsidRPr="00C72034" w:rsidRDefault="00FB61F5" w:rsidP="00FB61F5">
      <w:pPr>
        <w:autoSpaceDE w:val="0"/>
        <w:autoSpaceDN w:val="0"/>
        <w:adjustRightInd w:val="0"/>
        <w:spacing w:after="200"/>
        <w:contextualSpacing/>
        <w:jc w:val="both"/>
        <w:rPr>
          <w:rFonts w:ascii="Montserrat" w:eastAsia="Calibri" w:hAnsi="Montserrat" w:cs="Arial"/>
          <w:sz w:val="20"/>
          <w:szCs w:val="18"/>
          <w:lang w:bidi="hi-IN"/>
        </w:rPr>
      </w:pPr>
    </w:p>
    <w:p w:rsidR="00FB61F5" w:rsidRPr="00C72034" w:rsidRDefault="00FB61F5" w:rsidP="00FB61F5">
      <w:pPr>
        <w:spacing w:after="200"/>
        <w:contextualSpacing/>
        <w:jc w:val="both"/>
        <w:rPr>
          <w:rFonts w:ascii="Montserrat" w:eastAsia="Calibri" w:hAnsi="Montserrat" w:cs="Arial"/>
          <w:sz w:val="20"/>
          <w:szCs w:val="18"/>
        </w:rPr>
      </w:pPr>
      <w:r w:rsidRPr="00C72034">
        <w:rPr>
          <w:rFonts w:ascii="Montserrat" w:eastAsia="Calibri" w:hAnsi="Montserrat" w:cs="Arial"/>
          <w:b/>
          <w:sz w:val="20"/>
          <w:szCs w:val="18"/>
        </w:rPr>
        <w:t>VIGÉSIMA NOVENA. JURISDICCIÓN Y COMPETENCIA.</w:t>
      </w:r>
      <w:r w:rsidRPr="00C72034">
        <w:rPr>
          <w:rFonts w:ascii="Montserrat" w:eastAsia="Calibri" w:hAnsi="Montserrat" w:cs="Arial"/>
          <w:sz w:val="20"/>
          <w:szCs w:val="18"/>
        </w:rPr>
        <w:t xml:space="preserve"> Para la interpretación y cumplimiento de este contrato, así como para todo aquello que no esté expresamente estipulado en el mismo, las partes se someten a la competencia y jurisdicción de los tribunales competentes en la Ciudad de México, por lo tanto, renuncia</w:t>
      </w:r>
      <w:r>
        <w:rPr>
          <w:rFonts w:ascii="Montserrat" w:eastAsia="Calibri" w:hAnsi="Montserrat" w:cs="Arial"/>
          <w:sz w:val="20"/>
          <w:szCs w:val="18"/>
        </w:rPr>
        <w:t>n</w:t>
      </w:r>
      <w:r w:rsidRPr="00C72034">
        <w:rPr>
          <w:rFonts w:ascii="Montserrat" w:eastAsia="Calibri" w:hAnsi="Montserrat" w:cs="Arial"/>
          <w:sz w:val="20"/>
          <w:szCs w:val="18"/>
        </w:rPr>
        <w:t xml:space="preserve"> al</w:t>
      </w:r>
      <w:r>
        <w:rPr>
          <w:rFonts w:ascii="Montserrat" w:eastAsia="Calibri" w:hAnsi="Montserrat" w:cs="Arial"/>
          <w:sz w:val="20"/>
          <w:szCs w:val="18"/>
        </w:rPr>
        <w:t xml:space="preserve"> fuero o </w:t>
      </w:r>
      <w:r w:rsidRPr="00C72034">
        <w:rPr>
          <w:rFonts w:ascii="Montserrat" w:eastAsia="Calibri" w:hAnsi="Montserrat" w:cs="Arial"/>
          <w:sz w:val="20"/>
          <w:szCs w:val="18"/>
        </w:rPr>
        <w:t>jurisdicción que pudiera corresponderles por razón de su domicilio presente, futuro o cualquier otra causa.</w:t>
      </w:r>
    </w:p>
    <w:p w:rsidR="00FB61F5" w:rsidRPr="00C72034" w:rsidRDefault="00FB61F5" w:rsidP="00FB61F5">
      <w:pPr>
        <w:spacing w:after="200"/>
        <w:contextualSpacing/>
        <w:jc w:val="both"/>
        <w:rPr>
          <w:rFonts w:ascii="Montserrat" w:eastAsia="Calibri" w:hAnsi="Montserrat" w:cs="Arial"/>
          <w:szCs w:val="20"/>
        </w:rPr>
      </w:pPr>
    </w:p>
    <w:p w:rsidR="00FB61F5" w:rsidRPr="00F46CE6" w:rsidRDefault="00FB61F5" w:rsidP="00FB61F5">
      <w:pPr>
        <w:spacing w:after="200"/>
        <w:contextualSpacing/>
        <w:jc w:val="both"/>
        <w:rPr>
          <w:rFonts w:ascii="Montserrat" w:eastAsia="Calibri" w:hAnsi="Montserrat" w:cs="Arial"/>
          <w:b/>
          <w:sz w:val="20"/>
          <w:szCs w:val="20"/>
        </w:rPr>
      </w:pPr>
      <w:r w:rsidRPr="00F46CE6">
        <w:rPr>
          <w:rFonts w:ascii="Montserrat" w:eastAsia="Calibri" w:hAnsi="Montserrat" w:cs="Arial"/>
          <w:b/>
          <w:sz w:val="20"/>
          <w:szCs w:val="20"/>
        </w:rPr>
        <w:t>LEÍDO POR LAS PARTES QUE EN</w:t>
      </w:r>
      <w:r w:rsidRPr="00F46CE6">
        <w:rPr>
          <w:rFonts w:ascii="Montserrat" w:eastAsia="Calibri" w:hAnsi="Montserrat" w:cs="Arial"/>
          <w:b/>
          <w:color w:val="FF0000"/>
          <w:sz w:val="20"/>
          <w:szCs w:val="20"/>
        </w:rPr>
        <w:t xml:space="preserve"> </w:t>
      </w:r>
      <w:r w:rsidRPr="00F46CE6">
        <w:rPr>
          <w:rFonts w:ascii="Montserrat" w:eastAsia="Calibri" w:hAnsi="Montserrat" w:cs="Arial"/>
          <w:b/>
          <w:sz w:val="20"/>
          <w:szCs w:val="20"/>
        </w:rPr>
        <w:t xml:space="preserve">EL PRESENTE CONTRATO INTERVIENEN Y SABEDORES DE SU CONTENIDO, ALCANCE Y EFECTOS LEGALES, SE FIRMA EL MISMO, AL MARGEN Y AL CALCE EN TODAS SUS FOJAS UTILES, Y POR QUINTUPLICADO EN LA CIUDAD DE MÉXICO, A LOS ___ DÍAS DEL MES DE ________ </w:t>
      </w:r>
      <w:proofErr w:type="spellStart"/>
      <w:r w:rsidRPr="00F46CE6">
        <w:rPr>
          <w:rFonts w:ascii="Montserrat" w:eastAsia="Calibri" w:hAnsi="Montserrat" w:cs="Arial"/>
          <w:b/>
          <w:sz w:val="20"/>
          <w:szCs w:val="20"/>
        </w:rPr>
        <w:t>DE</w:t>
      </w:r>
      <w:proofErr w:type="spellEnd"/>
      <w:r w:rsidRPr="00F46CE6">
        <w:rPr>
          <w:rFonts w:ascii="Montserrat" w:eastAsia="Calibri" w:hAnsi="Montserrat" w:cs="Arial"/>
          <w:b/>
          <w:color w:val="FF0000"/>
          <w:sz w:val="20"/>
          <w:szCs w:val="20"/>
        </w:rPr>
        <w:t xml:space="preserve"> </w:t>
      </w:r>
      <w:r w:rsidRPr="00F46CE6">
        <w:rPr>
          <w:rFonts w:ascii="Montserrat" w:eastAsia="Calibri" w:hAnsi="Montserrat" w:cs="Arial"/>
          <w:b/>
          <w:sz w:val="20"/>
          <w:szCs w:val="20"/>
        </w:rPr>
        <w:t>20</w:t>
      </w:r>
      <w:r w:rsidR="00F46CE6" w:rsidRPr="00F46CE6">
        <w:rPr>
          <w:rFonts w:ascii="Montserrat" w:eastAsia="Calibri" w:hAnsi="Montserrat" w:cs="Arial"/>
          <w:b/>
          <w:sz w:val="20"/>
          <w:szCs w:val="20"/>
        </w:rPr>
        <w:t>2</w:t>
      </w:r>
      <w:r w:rsidR="00DE674D">
        <w:rPr>
          <w:rFonts w:ascii="Montserrat" w:eastAsia="Calibri" w:hAnsi="Montserrat" w:cs="Arial"/>
          <w:b/>
          <w:sz w:val="20"/>
          <w:szCs w:val="20"/>
        </w:rPr>
        <w:t>1</w:t>
      </w:r>
      <w:r w:rsidRPr="00F46CE6">
        <w:rPr>
          <w:rFonts w:ascii="Montserrat" w:eastAsia="Calibri" w:hAnsi="Montserrat" w:cs="Arial"/>
          <w:b/>
          <w:sz w:val="20"/>
          <w:szCs w:val="20"/>
        </w:rPr>
        <w:t>.</w:t>
      </w:r>
    </w:p>
    <w:p w:rsidR="00FB61F5" w:rsidRPr="00F46CE6" w:rsidRDefault="00FB61F5" w:rsidP="00FB61F5">
      <w:pPr>
        <w:spacing w:after="200"/>
        <w:contextualSpacing/>
        <w:jc w:val="both"/>
        <w:rPr>
          <w:rFonts w:ascii="Montserrat" w:eastAsia="Calibri" w:hAnsi="Montserrat" w:cs="Arial"/>
          <w:b/>
          <w:sz w:val="20"/>
          <w:szCs w:val="20"/>
        </w:rPr>
      </w:pPr>
    </w:p>
    <w:p w:rsidR="00FB61F5" w:rsidRPr="00F46CE6" w:rsidRDefault="00FB61F5" w:rsidP="00FB61F5">
      <w:pPr>
        <w:spacing w:after="200"/>
        <w:contextualSpacing/>
        <w:jc w:val="both"/>
        <w:rPr>
          <w:rFonts w:ascii="Montserrat" w:eastAsia="Calibri" w:hAnsi="Montserrat" w:cs="Arial"/>
          <w:iCs/>
          <w:sz w:val="20"/>
          <w:szCs w:val="20"/>
        </w:rPr>
      </w:pPr>
    </w:p>
    <w:tbl>
      <w:tblPr>
        <w:tblW w:w="9214" w:type="dxa"/>
        <w:jc w:val="center"/>
        <w:tblLook w:val="04A0" w:firstRow="1" w:lastRow="0" w:firstColumn="1" w:lastColumn="0" w:noHBand="0" w:noVBand="1"/>
      </w:tblPr>
      <w:tblGrid>
        <w:gridCol w:w="4678"/>
        <w:gridCol w:w="4536"/>
      </w:tblGrid>
      <w:tr w:rsidR="00FB61F5" w:rsidRPr="00F46CE6" w:rsidTr="00FB61F5">
        <w:trPr>
          <w:jc w:val="center"/>
        </w:trPr>
        <w:tc>
          <w:tcPr>
            <w:tcW w:w="4678" w:type="dxa"/>
          </w:tcPr>
          <w:p w:rsidR="00FB61F5" w:rsidRPr="00F46CE6" w:rsidRDefault="00FB61F5" w:rsidP="00FB61F5">
            <w:pPr>
              <w:spacing w:after="200"/>
              <w:contextualSpacing/>
              <w:jc w:val="center"/>
              <w:rPr>
                <w:rFonts w:ascii="Montserrat" w:eastAsia="Calibri" w:hAnsi="Montserrat" w:cs="Arial"/>
                <w:b/>
                <w:iCs/>
                <w:sz w:val="20"/>
                <w:szCs w:val="20"/>
              </w:rPr>
            </w:pPr>
            <w:r w:rsidRPr="00F46CE6">
              <w:rPr>
                <w:rFonts w:ascii="Montserrat" w:eastAsia="Calibri" w:hAnsi="Montserrat" w:cs="Arial"/>
                <w:iCs/>
                <w:sz w:val="20"/>
                <w:szCs w:val="20"/>
              </w:rPr>
              <w:t>POR</w:t>
            </w:r>
            <w:r w:rsidRPr="00F46CE6">
              <w:rPr>
                <w:rFonts w:ascii="Montserrat" w:eastAsia="Calibri" w:hAnsi="Montserrat" w:cs="Arial"/>
                <w:b/>
                <w:iCs/>
                <w:sz w:val="20"/>
                <w:szCs w:val="20"/>
              </w:rPr>
              <w:t xml:space="preserve"> “EL COLEGIO”</w:t>
            </w:r>
          </w:p>
          <w:p w:rsidR="00FB61F5" w:rsidRPr="00F46CE6" w:rsidRDefault="00FB61F5" w:rsidP="00FB61F5">
            <w:pPr>
              <w:spacing w:after="200"/>
              <w:contextualSpacing/>
              <w:jc w:val="center"/>
              <w:rPr>
                <w:rFonts w:ascii="Montserrat" w:eastAsia="Calibri" w:hAnsi="Montserrat" w:cs="Arial"/>
                <w:b/>
                <w:iCs/>
                <w:sz w:val="20"/>
                <w:szCs w:val="20"/>
              </w:rPr>
            </w:pPr>
          </w:p>
          <w:p w:rsidR="00FB61F5" w:rsidRPr="00F46CE6" w:rsidRDefault="00FB61F5" w:rsidP="00FB61F5">
            <w:pPr>
              <w:spacing w:after="200"/>
              <w:contextualSpacing/>
              <w:jc w:val="center"/>
              <w:rPr>
                <w:rFonts w:ascii="Montserrat" w:eastAsia="Calibri" w:hAnsi="Montserrat" w:cs="Arial"/>
                <w:b/>
                <w:iCs/>
                <w:sz w:val="20"/>
                <w:szCs w:val="20"/>
              </w:rPr>
            </w:pPr>
          </w:p>
          <w:p w:rsidR="00DD65FE" w:rsidRDefault="00DD65FE" w:rsidP="00DD65FE">
            <w:pPr>
              <w:jc w:val="center"/>
              <w:rPr>
                <w:rFonts w:ascii="Montserrat" w:hAnsi="Montserrat" w:cs="Arial"/>
                <w:b/>
                <w:sz w:val="20"/>
                <w:szCs w:val="20"/>
                <w:lang w:val="es-MX" w:eastAsia="es-MX"/>
              </w:rPr>
            </w:pPr>
            <w:r>
              <w:rPr>
                <w:rFonts w:ascii="Montserrat" w:hAnsi="Montserrat" w:cs="Arial"/>
                <w:b/>
                <w:sz w:val="20"/>
                <w:szCs w:val="20"/>
                <w:lang w:val="es-MX" w:eastAsia="es-MX"/>
              </w:rPr>
              <w:t xml:space="preserve">ENCARGADO DEL DESPACHO DE LA UNIDAD DE ADMINISTRACIÓN </w:t>
            </w:r>
          </w:p>
          <w:p w:rsidR="00FB61F5" w:rsidRPr="00F46CE6" w:rsidRDefault="00DD65FE" w:rsidP="00DD65FE">
            <w:pPr>
              <w:spacing w:after="200"/>
              <w:contextualSpacing/>
              <w:jc w:val="center"/>
              <w:rPr>
                <w:rFonts w:ascii="Montserrat" w:eastAsia="Calibri" w:hAnsi="Montserrat" w:cs="Arial"/>
                <w:b/>
                <w:iCs/>
                <w:sz w:val="20"/>
                <w:szCs w:val="20"/>
              </w:rPr>
            </w:pPr>
            <w:r>
              <w:rPr>
                <w:rFonts w:ascii="Montserrat" w:hAnsi="Montserrat" w:cs="Arial"/>
                <w:b/>
                <w:sz w:val="20"/>
                <w:szCs w:val="20"/>
                <w:lang w:val="es-MX" w:eastAsia="es-MX"/>
              </w:rPr>
              <w:t>Y FINANZAS</w:t>
            </w:r>
          </w:p>
        </w:tc>
        <w:tc>
          <w:tcPr>
            <w:tcW w:w="4536" w:type="dxa"/>
          </w:tcPr>
          <w:p w:rsidR="00FB61F5" w:rsidRPr="00F46CE6" w:rsidRDefault="00FB61F5" w:rsidP="00FB61F5">
            <w:pPr>
              <w:spacing w:after="200"/>
              <w:contextualSpacing/>
              <w:jc w:val="center"/>
              <w:rPr>
                <w:rFonts w:ascii="Montserrat" w:eastAsia="Calibri" w:hAnsi="Montserrat" w:cs="Arial"/>
                <w:b/>
                <w:sz w:val="20"/>
                <w:szCs w:val="20"/>
              </w:rPr>
            </w:pPr>
            <w:r w:rsidRPr="00F46CE6">
              <w:rPr>
                <w:rFonts w:ascii="Montserrat" w:eastAsia="Calibri" w:hAnsi="Montserrat" w:cs="Arial"/>
                <w:sz w:val="20"/>
                <w:szCs w:val="20"/>
              </w:rPr>
              <w:t xml:space="preserve">POR </w:t>
            </w:r>
            <w:r w:rsidRPr="00F46CE6">
              <w:rPr>
                <w:rFonts w:ascii="Montserrat" w:eastAsia="Calibri" w:hAnsi="Montserrat" w:cs="Arial"/>
                <w:b/>
                <w:sz w:val="20"/>
                <w:szCs w:val="20"/>
              </w:rPr>
              <w:t>“EL PROVEEDOR”</w:t>
            </w:r>
          </w:p>
          <w:p w:rsidR="00FB61F5" w:rsidRPr="00F46CE6" w:rsidRDefault="00FB61F5" w:rsidP="00FB61F5">
            <w:pPr>
              <w:spacing w:after="200"/>
              <w:contextualSpacing/>
              <w:jc w:val="center"/>
              <w:rPr>
                <w:rFonts w:ascii="Montserrat" w:eastAsia="Calibri" w:hAnsi="Montserrat" w:cs="Arial"/>
                <w:b/>
                <w:sz w:val="20"/>
                <w:szCs w:val="20"/>
              </w:rPr>
            </w:pPr>
          </w:p>
          <w:p w:rsidR="00FB61F5" w:rsidRPr="00F46CE6" w:rsidRDefault="00FB61F5" w:rsidP="00FB61F5">
            <w:pPr>
              <w:spacing w:after="200"/>
              <w:contextualSpacing/>
              <w:jc w:val="center"/>
              <w:rPr>
                <w:rFonts w:ascii="Montserrat" w:eastAsia="Calibri" w:hAnsi="Montserrat" w:cs="Arial"/>
                <w:b/>
                <w:sz w:val="20"/>
                <w:szCs w:val="20"/>
              </w:rPr>
            </w:pPr>
          </w:p>
          <w:p w:rsidR="00FB61F5" w:rsidRPr="00F46CE6" w:rsidRDefault="00FB61F5" w:rsidP="00FB61F5">
            <w:pPr>
              <w:spacing w:after="200"/>
              <w:contextualSpacing/>
              <w:jc w:val="center"/>
              <w:rPr>
                <w:rFonts w:ascii="Montserrat" w:eastAsia="Calibri" w:hAnsi="Montserrat" w:cs="Arial"/>
                <w:b/>
                <w:iCs/>
                <w:sz w:val="20"/>
                <w:szCs w:val="20"/>
              </w:rPr>
            </w:pPr>
            <w:r w:rsidRPr="00F46CE6">
              <w:rPr>
                <w:rFonts w:ascii="Montserrat" w:eastAsia="Calibri" w:hAnsi="Montserrat" w:cs="Arial"/>
                <w:b/>
                <w:sz w:val="20"/>
                <w:szCs w:val="20"/>
              </w:rPr>
              <w:t>_____________________________________ ____________________________</w:t>
            </w:r>
          </w:p>
        </w:tc>
      </w:tr>
    </w:tbl>
    <w:p w:rsidR="00FB61F5" w:rsidRPr="00F46CE6" w:rsidRDefault="00FB61F5" w:rsidP="00FB61F5">
      <w:pPr>
        <w:spacing w:after="200"/>
        <w:contextualSpacing/>
        <w:jc w:val="both"/>
        <w:rPr>
          <w:rFonts w:ascii="Montserrat" w:eastAsia="Calibri" w:hAnsi="Montserrat" w:cs="Arial"/>
          <w:b/>
          <w:iCs/>
          <w:sz w:val="20"/>
          <w:szCs w:val="20"/>
        </w:rPr>
      </w:pPr>
    </w:p>
    <w:p w:rsidR="00FB61F5" w:rsidRPr="00F46CE6" w:rsidRDefault="00FB61F5" w:rsidP="00FB61F5">
      <w:pPr>
        <w:spacing w:after="200"/>
        <w:contextualSpacing/>
        <w:jc w:val="both"/>
        <w:rPr>
          <w:rFonts w:ascii="Montserrat" w:eastAsia="Calibri" w:hAnsi="Montserrat" w:cs="Arial"/>
          <w:b/>
          <w:iCs/>
          <w:sz w:val="20"/>
          <w:szCs w:val="20"/>
        </w:rPr>
      </w:pPr>
    </w:p>
    <w:p w:rsidR="00FB61F5" w:rsidRPr="00F46CE6" w:rsidRDefault="00FB61F5" w:rsidP="00FB61F5">
      <w:pPr>
        <w:spacing w:after="200"/>
        <w:contextualSpacing/>
        <w:jc w:val="center"/>
        <w:rPr>
          <w:rFonts w:ascii="Montserrat" w:eastAsia="Calibri" w:hAnsi="Montserrat" w:cs="Arial"/>
          <w:b/>
          <w:iCs/>
          <w:sz w:val="20"/>
          <w:szCs w:val="20"/>
        </w:rPr>
      </w:pPr>
      <w:r w:rsidRPr="00F46CE6">
        <w:rPr>
          <w:rFonts w:ascii="Montserrat" w:eastAsia="Calibri" w:hAnsi="Montserrat" w:cs="Arial"/>
          <w:b/>
          <w:iCs/>
          <w:sz w:val="20"/>
          <w:szCs w:val="20"/>
        </w:rPr>
        <w:t>ADMINISTRADOR DEL CONTRATO</w:t>
      </w:r>
    </w:p>
    <w:p w:rsidR="00F46CE6" w:rsidRPr="00661143" w:rsidRDefault="00F46CE6" w:rsidP="00F46CE6">
      <w:pPr>
        <w:spacing w:after="200"/>
        <w:contextualSpacing/>
        <w:jc w:val="center"/>
        <w:rPr>
          <w:rFonts w:ascii="Montserrat" w:eastAsia="Calibri" w:hAnsi="Montserrat" w:cs="Arial"/>
          <w:b/>
          <w:iCs/>
          <w:sz w:val="20"/>
          <w:szCs w:val="20"/>
        </w:rPr>
      </w:pPr>
    </w:p>
    <w:p w:rsidR="00F46CE6" w:rsidRPr="00661143" w:rsidRDefault="00F46CE6" w:rsidP="00F46CE6">
      <w:pPr>
        <w:spacing w:after="200"/>
        <w:contextualSpacing/>
        <w:jc w:val="center"/>
        <w:rPr>
          <w:rFonts w:ascii="Montserrat" w:eastAsia="Calibri" w:hAnsi="Montserrat" w:cs="Arial"/>
          <w:b/>
          <w:iCs/>
          <w:sz w:val="20"/>
          <w:szCs w:val="20"/>
        </w:rPr>
      </w:pPr>
    </w:p>
    <w:p w:rsidR="00F46CE6" w:rsidRPr="00661143" w:rsidRDefault="00F46CE6" w:rsidP="00F46CE6">
      <w:pPr>
        <w:spacing w:after="200"/>
        <w:contextualSpacing/>
        <w:jc w:val="center"/>
        <w:rPr>
          <w:rFonts w:ascii="Montserrat" w:eastAsia="Calibri" w:hAnsi="Montserrat" w:cs="Arial"/>
          <w:b/>
          <w:iCs/>
          <w:sz w:val="20"/>
          <w:szCs w:val="20"/>
        </w:rPr>
      </w:pPr>
      <w:r>
        <w:rPr>
          <w:rFonts w:ascii="Montserrat" w:eastAsia="Calibri" w:hAnsi="Montserrat" w:cs="Arial"/>
          <w:b/>
          <w:iCs/>
          <w:sz w:val="20"/>
          <w:szCs w:val="20"/>
        </w:rPr>
        <w:t>_________________________________</w:t>
      </w:r>
    </w:p>
    <w:p w:rsidR="00FB61F5" w:rsidRDefault="00FB61F5" w:rsidP="00F46CE6">
      <w:pPr>
        <w:tabs>
          <w:tab w:val="left" w:pos="3531"/>
        </w:tabs>
        <w:spacing w:after="200"/>
        <w:contextualSpacing/>
        <w:jc w:val="center"/>
        <w:rPr>
          <w:rFonts w:ascii="Montserrat" w:hAnsi="Montserrat" w:cs="Arial"/>
          <w:b/>
          <w:color w:val="FF0000"/>
          <w:sz w:val="14"/>
          <w:szCs w:val="20"/>
        </w:rPr>
      </w:pPr>
    </w:p>
    <w:p w:rsidR="00FB61F5" w:rsidRDefault="00FB61F5" w:rsidP="00FB61F5">
      <w:pPr>
        <w:tabs>
          <w:tab w:val="left" w:pos="3531"/>
        </w:tabs>
        <w:spacing w:after="200"/>
        <w:contextualSpacing/>
        <w:rPr>
          <w:rFonts w:ascii="Montserrat" w:hAnsi="Montserrat" w:cs="Arial"/>
          <w:b/>
          <w:color w:val="FF0000"/>
          <w:sz w:val="14"/>
          <w:szCs w:val="20"/>
        </w:rPr>
      </w:pPr>
    </w:p>
    <w:p w:rsidR="00FB61F5" w:rsidRDefault="00FB61F5" w:rsidP="00FB61F5">
      <w:pPr>
        <w:tabs>
          <w:tab w:val="left" w:pos="3531"/>
        </w:tabs>
        <w:spacing w:after="200"/>
        <w:contextualSpacing/>
        <w:rPr>
          <w:rFonts w:ascii="Montserrat" w:hAnsi="Montserrat" w:cs="Arial"/>
          <w:b/>
          <w:color w:val="FF0000"/>
          <w:sz w:val="14"/>
          <w:szCs w:val="20"/>
        </w:rPr>
      </w:pPr>
    </w:p>
    <w:p w:rsidR="00FB61F5" w:rsidRDefault="00FB61F5" w:rsidP="00FB61F5">
      <w:pPr>
        <w:tabs>
          <w:tab w:val="left" w:pos="3531"/>
        </w:tabs>
        <w:spacing w:after="200"/>
        <w:contextualSpacing/>
        <w:rPr>
          <w:rFonts w:ascii="Montserrat" w:hAnsi="Montserrat" w:cs="Arial"/>
          <w:b/>
          <w:color w:val="FF0000"/>
          <w:sz w:val="14"/>
          <w:szCs w:val="20"/>
        </w:rPr>
      </w:pPr>
    </w:p>
    <w:p w:rsidR="000B5E7C" w:rsidRDefault="000B5E7C" w:rsidP="00F46CE6">
      <w:pPr>
        <w:tabs>
          <w:tab w:val="left" w:pos="3531"/>
        </w:tabs>
        <w:spacing w:after="200"/>
        <w:contextualSpacing/>
        <w:rPr>
          <w:rFonts w:ascii="Montserrat" w:hAnsi="Montserrat" w:cs="Arial"/>
          <w:b/>
          <w:color w:val="FF0000"/>
          <w:sz w:val="8"/>
          <w:szCs w:val="20"/>
        </w:rPr>
      </w:pPr>
    </w:p>
    <w:p w:rsidR="000B5E7C" w:rsidRDefault="000B5E7C" w:rsidP="00F46CE6">
      <w:pPr>
        <w:tabs>
          <w:tab w:val="left" w:pos="3531"/>
        </w:tabs>
        <w:spacing w:after="200"/>
        <w:contextualSpacing/>
        <w:rPr>
          <w:rFonts w:ascii="Montserrat" w:hAnsi="Montserrat" w:cs="Arial"/>
          <w:b/>
          <w:color w:val="FF0000"/>
          <w:sz w:val="8"/>
          <w:szCs w:val="20"/>
        </w:rPr>
      </w:pPr>
    </w:p>
    <w:p w:rsidR="00967E00" w:rsidRDefault="00967E00">
      <w:pPr>
        <w:rPr>
          <w:rFonts w:ascii="Montserrat" w:hAnsi="Montserrat" w:cs="Arial"/>
          <w:b/>
          <w:color w:val="FF0000"/>
          <w:sz w:val="14"/>
          <w:szCs w:val="20"/>
        </w:rPr>
      </w:pPr>
      <w:r>
        <w:rPr>
          <w:rFonts w:ascii="Montserrat" w:hAnsi="Montserrat" w:cs="Arial"/>
          <w:b/>
          <w:color w:val="FF0000"/>
          <w:sz w:val="14"/>
          <w:szCs w:val="20"/>
        </w:rPr>
        <w:br w:type="page"/>
      </w:r>
    </w:p>
    <w:p w:rsidR="000B5E7C" w:rsidRPr="00F46CE6" w:rsidRDefault="000B5E7C" w:rsidP="00F46CE6">
      <w:pPr>
        <w:tabs>
          <w:tab w:val="left" w:pos="3531"/>
        </w:tabs>
        <w:spacing w:after="200"/>
        <w:contextualSpacing/>
        <w:rPr>
          <w:rFonts w:ascii="Montserrat" w:hAnsi="Montserrat" w:cs="Arial"/>
          <w:b/>
          <w:color w:val="FF0000"/>
          <w:sz w:val="14"/>
          <w:szCs w:val="20"/>
        </w:rPr>
      </w:pPr>
    </w:p>
    <w:p w:rsidR="00E34716" w:rsidRPr="00EE2973" w:rsidRDefault="00E34716" w:rsidP="00E34716">
      <w:pPr>
        <w:pStyle w:val="Ttulo2"/>
        <w:jc w:val="center"/>
        <w:rPr>
          <w:rFonts w:ascii="Montserrat" w:hAnsi="Montserrat" w:cs="Arial"/>
          <w:sz w:val="24"/>
        </w:rPr>
      </w:pPr>
      <w:r w:rsidRPr="00EE2973">
        <w:rPr>
          <w:rFonts w:ascii="Montserrat" w:hAnsi="Montserrat" w:cs="Arial"/>
          <w:sz w:val="24"/>
        </w:rPr>
        <w:t>ANEXO 3.- TEXTO DE PÓLIZA DE FIANZA</w:t>
      </w:r>
    </w:p>
    <w:p w:rsidR="00E34716" w:rsidRPr="00450949" w:rsidRDefault="00E34716" w:rsidP="00E34716">
      <w:pPr>
        <w:pStyle w:val="Ttulo2"/>
        <w:jc w:val="center"/>
        <w:rPr>
          <w:rFonts w:ascii="Montserrat" w:hAnsi="Montserrat" w:cs="Arial"/>
          <w:sz w:val="24"/>
        </w:rPr>
      </w:pPr>
      <w:r w:rsidRPr="00EE2973">
        <w:rPr>
          <w:rFonts w:ascii="Montserrat" w:hAnsi="Montserrat" w:cs="Arial"/>
          <w:sz w:val="24"/>
        </w:rPr>
        <w:t xml:space="preserve">DE LA GARANTÍA DE CUMPLIMIENTO DEL </w:t>
      </w:r>
      <w:r w:rsidR="00DC6DF3">
        <w:rPr>
          <w:rFonts w:ascii="Montserrat" w:hAnsi="Montserrat" w:cs="Arial"/>
          <w:sz w:val="24"/>
        </w:rPr>
        <w:t xml:space="preserve">CONTRATO </w:t>
      </w:r>
    </w:p>
    <w:p w:rsidR="00E34716" w:rsidRPr="00EE2973" w:rsidRDefault="00E34716" w:rsidP="00E34716">
      <w:pPr>
        <w:rPr>
          <w:rFonts w:ascii="Montserrat" w:hAnsi="Montserrat" w:cs="Arial"/>
          <w:sz w:val="14"/>
        </w:rPr>
      </w:pPr>
    </w:p>
    <w:bookmarkEnd w:id="227"/>
    <w:p w:rsidR="00936C0F" w:rsidRPr="00936C0F" w:rsidRDefault="00936C0F" w:rsidP="00936C0F">
      <w:pPr>
        <w:pStyle w:val="Normal1"/>
        <w:jc w:val="right"/>
        <w:rPr>
          <w:rFonts w:ascii="Montserrat" w:eastAsia="Times New Roman" w:hAnsi="Montserrat"/>
          <w:color w:val="auto"/>
          <w:sz w:val="20"/>
          <w:szCs w:val="20"/>
          <w:lang w:val="es-ES" w:eastAsia="es-ES" w:bidi="hi-IN"/>
        </w:rPr>
      </w:pPr>
      <w:r w:rsidRPr="00936C0F">
        <w:rPr>
          <w:rFonts w:ascii="Montserrat" w:eastAsia="Times New Roman" w:hAnsi="Montserrat"/>
          <w:color w:val="auto"/>
          <w:sz w:val="20"/>
          <w:szCs w:val="20"/>
          <w:lang w:val="es-ES" w:eastAsia="es-ES" w:bidi="hi-IN"/>
        </w:rPr>
        <w:t xml:space="preserve">Ciudad de México, a    </w:t>
      </w:r>
      <w:proofErr w:type="spellStart"/>
      <w:r w:rsidRPr="00936C0F">
        <w:rPr>
          <w:rFonts w:ascii="Montserrat" w:eastAsia="Times New Roman" w:hAnsi="Montserrat"/>
          <w:color w:val="auto"/>
          <w:sz w:val="20"/>
          <w:szCs w:val="20"/>
          <w:lang w:val="es-ES" w:eastAsia="es-ES" w:bidi="hi-IN"/>
        </w:rPr>
        <w:t>de</w:t>
      </w:r>
      <w:proofErr w:type="spellEnd"/>
      <w:r w:rsidRPr="00936C0F">
        <w:rPr>
          <w:rFonts w:ascii="Montserrat" w:eastAsia="Times New Roman" w:hAnsi="Montserrat"/>
          <w:color w:val="auto"/>
          <w:sz w:val="20"/>
          <w:szCs w:val="20"/>
          <w:lang w:val="es-ES" w:eastAsia="es-ES" w:bidi="hi-IN"/>
        </w:rPr>
        <w:t xml:space="preserve">         </w:t>
      </w:r>
      <w:proofErr w:type="spellStart"/>
      <w:r w:rsidRPr="00936C0F">
        <w:rPr>
          <w:rFonts w:ascii="Montserrat" w:eastAsia="Times New Roman" w:hAnsi="Montserrat"/>
          <w:color w:val="auto"/>
          <w:sz w:val="20"/>
          <w:szCs w:val="20"/>
          <w:lang w:val="es-ES" w:eastAsia="es-ES" w:bidi="hi-IN"/>
        </w:rPr>
        <w:t>de</w:t>
      </w:r>
      <w:proofErr w:type="spellEnd"/>
      <w:r w:rsidRPr="00936C0F">
        <w:rPr>
          <w:rFonts w:ascii="Montserrat" w:eastAsia="Times New Roman" w:hAnsi="Montserrat"/>
          <w:color w:val="auto"/>
          <w:sz w:val="20"/>
          <w:szCs w:val="20"/>
          <w:lang w:val="es-ES" w:eastAsia="es-ES" w:bidi="hi-IN"/>
        </w:rPr>
        <w:t xml:space="preserve"> 20</w:t>
      </w:r>
      <w:r w:rsidR="008C1AC1">
        <w:rPr>
          <w:rFonts w:ascii="Montserrat" w:eastAsia="Times New Roman" w:hAnsi="Montserrat"/>
          <w:color w:val="auto"/>
          <w:sz w:val="20"/>
          <w:szCs w:val="20"/>
          <w:lang w:val="es-ES" w:eastAsia="es-ES" w:bidi="hi-IN"/>
        </w:rPr>
        <w:t>2</w:t>
      </w:r>
      <w:r w:rsidR="00DE674D">
        <w:rPr>
          <w:rFonts w:ascii="Montserrat" w:eastAsia="Times New Roman" w:hAnsi="Montserrat"/>
          <w:color w:val="auto"/>
          <w:sz w:val="20"/>
          <w:szCs w:val="20"/>
          <w:lang w:val="es-ES" w:eastAsia="es-ES" w:bidi="hi-IN"/>
        </w:rPr>
        <w:t>1</w:t>
      </w:r>
    </w:p>
    <w:p w:rsidR="00936C0F" w:rsidRPr="00936C0F" w:rsidRDefault="00936C0F" w:rsidP="00936C0F">
      <w:pPr>
        <w:pStyle w:val="Normal1"/>
        <w:rPr>
          <w:rFonts w:ascii="Montserrat" w:eastAsia="Times New Roman" w:hAnsi="Montserrat"/>
          <w:b/>
          <w:color w:val="auto"/>
          <w:sz w:val="20"/>
          <w:szCs w:val="20"/>
          <w:lang w:val="es-ES" w:eastAsia="es-ES" w:bidi="hi-IN"/>
        </w:rPr>
      </w:pPr>
      <w:r w:rsidRPr="00936C0F">
        <w:rPr>
          <w:rFonts w:ascii="Montserrat" w:eastAsia="Times New Roman" w:hAnsi="Montserrat"/>
          <w:b/>
          <w:color w:val="auto"/>
          <w:sz w:val="20"/>
          <w:szCs w:val="20"/>
          <w:lang w:val="es-ES" w:eastAsia="es-ES" w:bidi="hi-IN"/>
        </w:rPr>
        <w:t>NOMBRE DE LA AFIANZADORA</w:t>
      </w:r>
    </w:p>
    <w:p w:rsidR="00936C0F" w:rsidRPr="00936C0F" w:rsidRDefault="00936C0F" w:rsidP="00936C0F">
      <w:pPr>
        <w:pStyle w:val="Normal1"/>
        <w:rPr>
          <w:rFonts w:ascii="Montserrat" w:eastAsia="Times New Roman" w:hAnsi="Montserrat"/>
          <w:color w:val="auto"/>
          <w:sz w:val="20"/>
          <w:szCs w:val="20"/>
          <w:lang w:val="es-ES" w:eastAsia="es-ES" w:bidi="hi-IN"/>
        </w:rPr>
      </w:pPr>
    </w:p>
    <w:p w:rsidR="00936C0F" w:rsidRPr="00936C0F" w:rsidRDefault="00936C0F" w:rsidP="00936C0F">
      <w:pPr>
        <w:pStyle w:val="SangradetindependienteF"/>
        <w:rPr>
          <w:rFonts w:ascii="Montserrat" w:hAnsi="Montserrat" w:cs="Arial"/>
          <w:lang w:val="es-ES" w:eastAsia="es-ES" w:bidi="hi-IN"/>
        </w:rPr>
      </w:pPr>
      <w:r w:rsidRPr="00936C0F">
        <w:rPr>
          <w:rFonts w:ascii="Montserrat" w:hAnsi="Montserrat" w:cs="Arial"/>
          <w:lang w:val="es-ES" w:eastAsia="es-ES" w:bidi="hi-IN"/>
        </w:rPr>
        <w:t xml:space="preserve">Para garantizar el cumplimiento del </w:t>
      </w:r>
      <w:r w:rsidR="00DC6DF3">
        <w:rPr>
          <w:rFonts w:ascii="Montserrat" w:hAnsi="Montserrat" w:cs="Arial"/>
          <w:lang w:val="es-ES" w:eastAsia="es-ES" w:bidi="hi-IN"/>
        </w:rPr>
        <w:t xml:space="preserve">contrato </w:t>
      </w:r>
      <w:r w:rsidRPr="00936C0F">
        <w:rPr>
          <w:rFonts w:ascii="Montserrat" w:hAnsi="Montserrat" w:cs="Arial"/>
          <w:lang w:val="es-ES" w:eastAsia="es-ES" w:bidi="hi-IN"/>
        </w:rPr>
        <w:t xml:space="preserve">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w:t>
      </w:r>
      <w:r w:rsidR="00DC6DF3">
        <w:rPr>
          <w:rFonts w:ascii="Montserrat" w:hAnsi="Montserrat" w:cs="Arial"/>
          <w:lang w:val="es-ES" w:eastAsia="es-ES" w:bidi="hi-IN"/>
        </w:rPr>
        <w:t xml:space="preserve">contrato </w:t>
      </w:r>
      <w:r w:rsidRPr="00936C0F">
        <w:rPr>
          <w:rFonts w:ascii="Montserrat" w:hAnsi="Montserrat" w:cs="Arial"/>
          <w:lang w:val="es-ES" w:eastAsia="es-ES" w:bidi="hi-IN"/>
        </w:rPr>
        <w:t>respectivo, sin considerar el IVA.</w:t>
      </w:r>
    </w:p>
    <w:p w:rsidR="00936C0F" w:rsidRPr="00936C0F" w:rsidRDefault="00936C0F" w:rsidP="00936C0F">
      <w:pPr>
        <w:pStyle w:val="SangradetindependienteF"/>
        <w:rPr>
          <w:rFonts w:ascii="Montserrat" w:hAnsi="Montserrat" w:cs="Arial"/>
          <w:lang w:val="es-ES" w:eastAsia="es-ES" w:bidi="hi-IN"/>
        </w:rPr>
      </w:pPr>
    </w:p>
    <w:p w:rsidR="00936C0F" w:rsidRPr="00936C0F" w:rsidRDefault="00936C0F" w:rsidP="00936C0F">
      <w:pPr>
        <w:pStyle w:val="SangradetindependienteF"/>
        <w:rPr>
          <w:rFonts w:ascii="Montserrat" w:hAnsi="Montserrat" w:cs="Arial"/>
          <w:lang w:val="es-ES" w:eastAsia="es-ES" w:bidi="hi-IN"/>
        </w:rPr>
      </w:pPr>
      <w:r w:rsidRPr="00936C0F">
        <w:rPr>
          <w:rFonts w:ascii="Montserrat" w:hAnsi="Montserrat" w:cs="Arial"/>
          <w:lang w:val="es-ES" w:eastAsia="es-ES" w:bidi="hi-IN"/>
        </w:rPr>
        <w:t>La póliza de fianza no deberá contener ninguna firma, rúbrica, facsímil o sello, distinto de los que corresponden a la compañía afianzadora que la emita.</w:t>
      </w:r>
    </w:p>
    <w:p w:rsidR="00936C0F" w:rsidRPr="00936C0F" w:rsidRDefault="00936C0F" w:rsidP="00936C0F">
      <w:pPr>
        <w:pStyle w:val="SangradetindependienteF"/>
        <w:rPr>
          <w:rFonts w:ascii="Montserrat" w:hAnsi="Montserrat" w:cs="Arial"/>
          <w:lang w:val="es-ES" w:eastAsia="es-ES" w:bidi="hi-IN"/>
        </w:rPr>
      </w:pPr>
    </w:p>
    <w:p w:rsidR="00936C0F" w:rsidRPr="00936C0F" w:rsidRDefault="00936C0F" w:rsidP="00936C0F">
      <w:pPr>
        <w:pStyle w:val="SangradetindependienteF"/>
        <w:rPr>
          <w:rFonts w:ascii="Montserrat" w:hAnsi="Montserrat" w:cs="Arial"/>
          <w:lang w:val="es-ES" w:eastAsia="es-ES" w:bidi="hi-IN"/>
        </w:rPr>
      </w:pPr>
      <w:r w:rsidRPr="00936C0F">
        <w:rPr>
          <w:rFonts w:ascii="Montserrat" w:hAnsi="Montserrat" w:cs="Arial"/>
          <w:lang w:val="es-ES" w:eastAsia="es-ES" w:bidi="hi-IN"/>
        </w:rPr>
        <w:t>De conformidad con el artículo 103 del Reglamento de la Ley de Adquisiciones, Arrendamientos y Servicios del Sector Público. La póliza de fianza deberá contener:</w:t>
      </w:r>
    </w:p>
    <w:p w:rsidR="00936C0F" w:rsidRPr="00936C0F" w:rsidRDefault="00936C0F" w:rsidP="00936C0F">
      <w:pPr>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La indicación del importe total garantizado, con número y letra.</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La información correspondiente al número de </w:t>
      </w:r>
      <w:r w:rsidR="00DC6DF3">
        <w:rPr>
          <w:rFonts w:ascii="Montserrat" w:hAnsi="Montserrat" w:cs="Arial"/>
          <w:sz w:val="20"/>
          <w:szCs w:val="20"/>
          <w:lang w:bidi="hi-IN"/>
        </w:rPr>
        <w:t>contrato</w:t>
      </w:r>
      <w:r w:rsidRPr="00936C0F">
        <w:rPr>
          <w:rFonts w:ascii="Montserrat" w:hAnsi="Montserrat" w:cs="Arial"/>
          <w:sz w:val="20"/>
          <w:szCs w:val="20"/>
          <w:lang w:bidi="hi-IN"/>
        </w:rPr>
        <w:t>, su fecha de firma, así como la especificación de las obligaciones garantizadas.</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El señalamiento de la denominación o nombre de</w:t>
      </w:r>
      <w:r w:rsidR="00763F87">
        <w:rPr>
          <w:rFonts w:ascii="Montserrat" w:hAnsi="Montserrat" w:cs="Arial"/>
          <w:sz w:val="20"/>
          <w:szCs w:val="20"/>
          <w:lang w:bidi="hi-IN"/>
        </w:rPr>
        <w:t xml:space="preserv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936C0F">
        <w:rPr>
          <w:rFonts w:ascii="Montserrat" w:hAnsi="Montserrat" w:cs="Arial"/>
          <w:sz w:val="20"/>
          <w:szCs w:val="20"/>
          <w:lang w:bidi="hi-IN"/>
        </w:rPr>
        <w:t>.</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Que la fianza se otorga atendiendo a todas las estipulaciones contenidas en el </w:t>
      </w:r>
      <w:r w:rsidR="00DC6DF3">
        <w:rPr>
          <w:rFonts w:ascii="Montserrat" w:hAnsi="Montserrat" w:cs="Arial"/>
          <w:sz w:val="20"/>
          <w:szCs w:val="20"/>
          <w:lang w:bidi="hi-IN"/>
        </w:rPr>
        <w:t>contrato</w:t>
      </w:r>
      <w:r w:rsidRPr="00936C0F">
        <w:rPr>
          <w:rFonts w:ascii="Montserrat" w:hAnsi="Montserrat" w:cs="Arial"/>
          <w:sz w:val="20"/>
          <w:szCs w:val="20"/>
          <w:lang w:bidi="hi-IN"/>
        </w:rPr>
        <w:t>.</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Que, para cancelar la fianza, será requisito contar con la constancia de cumplimiento total de las obligaciones contractuales.</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La fianza permanecerá vigente durante el cumplimiento de la obligación que garantice y continuará vigente en caso de que se otorgue prórroga al cumplimiento del </w:t>
      </w:r>
      <w:r w:rsidR="00DC6DF3">
        <w:rPr>
          <w:rFonts w:ascii="Montserrat" w:hAnsi="Montserrat" w:cs="Arial"/>
          <w:sz w:val="20"/>
          <w:szCs w:val="20"/>
          <w:lang w:bidi="hi-IN"/>
        </w:rPr>
        <w:t>contrato</w:t>
      </w:r>
      <w:r w:rsidRPr="00936C0F">
        <w:rPr>
          <w:rFonts w:ascii="Montserrat" w:hAnsi="Montserrat" w:cs="Arial"/>
          <w:sz w:val="20"/>
          <w:szCs w:val="20"/>
          <w:lang w:bidi="hi-IN"/>
        </w:rPr>
        <w:t xml:space="preserve">, así como durante la substanciación de todos los recursos legales o de los juicios que se interpongan y hasta que se dicte resolución definitiva que quede firme. </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En caso de otorgamiento de prórrogas o esperas al proveedor para el cumplimiento de sus obligaciones, derivadas de la formalización de convenios de ampliación al monto o al plazo del </w:t>
      </w:r>
      <w:r w:rsidR="00DC6DF3">
        <w:rPr>
          <w:rFonts w:ascii="Montserrat" w:hAnsi="Montserrat" w:cs="Arial"/>
          <w:sz w:val="20"/>
          <w:szCs w:val="20"/>
          <w:lang w:bidi="hi-IN"/>
        </w:rPr>
        <w:t>contrato</w:t>
      </w:r>
      <w:r w:rsidRPr="00936C0F">
        <w:rPr>
          <w:rFonts w:ascii="Montserrat" w:hAnsi="Montserrat" w:cs="Arial"/>
          <w:sz w:val="20"/>
          <w:szCs w:val="20"/>
          <w:lang w:bidi="hi-IN"/>
        </w:rPr>
        <w:t xml:space="preserve">, se deberá realizar la modificación correspondiente a la fianza. </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Cuando al realizarse el finiquito resulten saldos a cargo del proveedor y éste efectúe la totalidad del pago en forma incondicional, el Colegio de Bachilleres deberá cancelar la fianza respectiva. </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La garantía de cumplimiento se hará efectiva por el monto total de la obligación garantizada, salvo que en el </w:t>
      </w:r>
      <w:r w:rsidR="00DC6DF3">
        <w:rPr>
          <w:rFonts w:ascii="Montserrat" w:hAnsi="Montserrat" w:cs="Arial"/>
          <w:sz w:val="20"/>
          <w:szCs w:val="20"/>
          <w:lang w:bidi="hi-IN"/>
        </w:rPr>
        <w:t xml:space="preserve">contrato </w:t>
      </w:r>
      <w:r w:rsidRPr="00936C0F">
        <w:rPr>
          <w:rFonts w:ascii="Montserrat" w:hAnsi="Montserrat" w:cs="Arial"/>
          <w:sz w:val="20"/>
          <w:szCs w:val="20"/>
          <w:lang w:bidi="hi-IN"/>
        </w:rPr>
        <w:t>se haya estipulado su divisibilidad. En caso de que las características de los bienes o servicios entregados</w:t>
      </w:r>
      <w:r w:rsidR="00993358">
        <w:rPr>
          <w:rFonts w:ascii="Montserrat" w:hAnsi="Montserrat" w:cs="Arial"/>
          <w:sz w:val="20"/>
          <w:szCs w:val="20"/>
          <w:lang w:bidi="hi-IN"/>
        </w:rPr>
        <w:t xml:space="preserve"> o realizados</w:t>
      </w:r>
      <w:r w:rsidRPr="00936C0F">
        <w:rPr>
          <w:rFonts w:ascii="Montserrat" w:hAnsi="Montserrat" w:cs="Arial"/>
          <w:sz w:val="20"/>
          <w:szCs w:val="20"/>
          <w:lang w:bidi="hi-IN"/>
        </w:rPr>
        <w:t>, éstos no puedan funcionar o ser utilizados por el Colegio de Bachilleres por estar incompletos, la garantía siempre se hará efectiva por el monto total de la obligación garantizada.</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304F56">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Para liberar la fianza, será requisito indispensable la manifestación expresa y por escrito del Colegio de Bachilleres.</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4757E4">
      <w:pPr>
        <w:pStyle w:val="Normal1"/>
        <w:jc w:val="both"/>
        <w:rPr>
          <w:rFonts w:ascii="Montserrat" w:eastAsia="Times New Roman" w:hAnsi="Montserrat"/>
          <w:color w:val="auto"/>
          <w:sz w:val="20"/>
          <w:szCs w:val="20"/>
          <w:lang w:val="es-ES" w:eastAsia="es-ES" w:bidi="hi-IN"/>
        </w:rPr>
      </w:pPr>
      <w:r w:rsidRPr="00936C0F">
        <w:rPr>
          <w:rFonts w:ascii="Montserrat" w:eastAsia="Times New Roman" w:hAnsi="Montserrat"/>
          <w:color w:val="auto"/>
          <w:sz w:val="20"/>
          <w:szCs w:val="20"/>
          <w:lang w:val="es-ES" w:eastAsia="es-ES" w:bidi="hi-IN"/>
        </w:rPr>
        <w:t xml:space="preserve">La devolución de la garantía para el cumplimiento del </w:t>
      </w:r>
      <w:r w:rsidR="00DC6DF3">
        <w:rPr>
          <w:rFonts w:ascii="Montserrat" w:eastAsia="Times New Roman" w:hAnsi="Montserrat"/>
          <w:color w:val="auto"/>
          <w:sz w:val="20"/>
          <w:szCs w:val="20"/>
          <w:lang w:val="es-ES" w:eastAsia="es-ES" w:bidi="hi-IN"/>
        </w:rPr>
        <w:t xml:space="preserve">contrato </w:t>
      </w:r>
      <w:r w:rsidRPr="00936C0F">
        <w:rPr>
          <w:rFonts w:ascii="Montserrat" w:eastAsia="Times New Roman" w:hAnsi="Montserrat"/>
          <w:color w:val="auto"/>
          <w:sz w:val="20"/>
          <w:szCs w:val="20"/>
          <w:lang w:val="es-ES" w:eastAsia="es-ES" w:bidi="hi-IN"/>
        </w:rPr>
        <w:t>será en los términos del mismo</w:t>
      </w:r>
      <w:r w:rsidR="004757E4">
        <w:rPr>
          <w:rFonts w:ascii="Montserrat" w:eastAsia="Times New Roman" w:hAnsi="Montserrat"/>
          <w:color w:val="auto"/>
          <w:sz w:val="20"/>
          <w:szCs w:val="20"/>
          <w:lang w:val="es-ES" w:eastAsia="es-ES" w:bidi="hi-IN"/>
        </w:rPr>
        <w:t>.</w:t>
      </w:r>
    </w:p>
    <w:p w:rsidR="0039221D" w:rsidRDefault="0039221D" w:rsidP="00936C0F">
      <w:pPr>
        <w:jc w:val="both"/>
        <w:rPr>
          <w:rFonts w:ascii="Montserrat" w:hAnsi="Montserrat" w:cs="Arial"/>
          <w:lang w:val="es-MX"/>
        </w:rPr>
      </w:pPr>
    </w:p>
    <w:p w:rsidR="0001783D" w:rsidRPr="00D5763B" w:rsidRDefault="0001783D" w:rsidP="0001783D">
      <w:pPr>
        <w:suppressAutoHyphens/>
        <w:jc w:val="both"/>
        <w:rPr>
          <w:rFonts w:ascii="Montserrat" w:hAnsi="Montserrat" w:cs="Arial"/>
          <w:sz w:val="19"/>
          <w:szCs w:val="19"/>
          <w:lang w:val="es-MX" w:eastAsia="ar-SA"/>
        </w:rPr>
      </w:pPr>
      <w:r w:rsidRPr="004757E4">
        <w:rPr>
          <w:rFonts w:ascii="Montserrat" w:hAnsi="Montserrat" w:cs="Arial"/>
          <w:sz w:val="19"/>
          <w:szCs w:val="19"/>
          <w:lang w:val="es-MX" w:eastAsia="ar-SA"/>
        </w:rPr>
        <w:t>Las obligaciones son divisibles, por tanto y en su caso, la garantía de cumplimiento referida se aplicará proporcionalmente al monto de las obligaciones incumplidas.</w:t>
      </w:r>
    </w:p>
    <w:p w:rsidR="0001783D" w:rsidRDefault="0001783D"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Pr="00E14C31" w:rsidRDefault="00772393" w:rsidP="00772393">
      <w:pPr>
        <w:jc w:val="both"/>
        <w:rPr>
          <w:rFonts w:ascii="Montserrat" w:hAnsi="Montserrat" w:cs="Arial"/>
          <w:b/>
          <w:noProof/>
          <w:lang w:val="es-MX" w:eastAsia="es-MX"/>
        </w:rPr>
      </w:pPr>
      <w:r w:rsidRPr="00E14C31">
        <w:rPr>
          <w:rFonts w:ascii="Montserrat" w:hAnsi="Montserrat" w:cs="Arial"/>
          <w:b/>
          <w:noProof/>
          <w:lang w:val="es-MX" w:eastAsia="es-MX"/>
        </w:rPr>
        <w:t>ANEXO 4. DE LAS INCONFORMIDADES</w:t>
      </w:r>
    </w:p>
    <w:p w:rsidR="00772393" w:rsidRDefault="00772393" w:rsidP="00936C0F">
      <w:pPr>
        <w:jc w:val="both"/>
        <w:rPr>
          <w:rFonts w:ascii="Montserrat" w:hAnsi="Montserrat" w:cs="Arial"/>
          <w:lang w:val="es-MX"/>
        </w:rPr>
      </w:pPr>
      <w:r w:rsidRPr="00E14C31">
        <w:rPr>
          <w:rFonts w:ascii="Montserrat" w:hAnsi="Montserrat" w:cs="Arial"/>
          <w:noProof/>
          <w:lang w:val="es-MX" w:eastAsia="es-MX"/>
        </w:rPr>
        <w:lastRenderedPageBreak/>
        <w:drawing>
          <wp:inline distT="0" distB="0" distL="0" distR="0" wp14:anchorId="2081423D" wp14:editId="19D6ECB0">
            <wp:extent cx="5795402" cy="75960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7608" cy="7598892"/>
                    </a:xfrm>
                    <a:prstGeom prst="rect">
                      <a:avLst/>
                    </a:prstGeom>
                    <a:noFill/>
                    <a:ln>
                      <a:noFill/>
                    </a:ln>
                  </pic:spPr>
                </pic:pic>
              </a:graphicData>
            </a:graphic>
          </wp:inline>
        </w:drawing>
      </w:r>
    </w:p>
    <w:p w:rsidR="00772393" w:rsidRDefault="00772393" w:rsidP="00936C0F">
      <w:pPr>
        <w:jc w:val="both"/>
        <w:rPr>
          <w:rFonts w:ascii="Montserrat" w:hAnsi="Montserrat" w:cs="Arial"/>
          <w:lang w:val="es-MX"/>
        </w:rPr>
      </w:pPr>
    </w:p>
    <w:p w:rsidR="00772393" w:rsidRPr="00EE2973" w:rsidRDefault="00772393" w:rsidP="00936C0F">
      <w:pPr>
        <w:jc w:val="both"/>
        <w:rPr>
          <w:rFonts w:ascii="Montserrat" w:hAnsi="Montserrat" w:cs="Arial"/>
          <w:lang w:val="es-MX"/>
        </w:rPr>
      </w:pPr>
    </w:p>
    <w:sectPr w:rsidR="00772393" w:rsidRPr="00EE2973" w:rsidSect="00817FBA">
      <w:pgSz w:w="12240" w:h="15840" w:code="1"/>
      <w:pgMar w:top="1134" w:right="1412" w:bottom="992" w:left="1701" w:header="561" w:footer="346"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612" w:rsidRDefault="00E91612"/>
    <w:p w:rsidR="00E91612" w:rsidRDefault="00E91612"/>
  </w:endnote>
  <w:endnote w:type="continuationSeparator" w:id="0">
    <w:p w:rsidR="00E91612" w:rsidRDefault="00E91612"/>
    <w:p w:rsidR="00E91612" w:rsidRDefault="00E916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Nimbus Sans L">
    <w:altName w:val="Arial"/>
    <w:charset w:val="00"/>
    <w:family w:val="swiss"/>
    <w:pitch w:val="variable"/>
  </w:font>
  <w:font w:name="DejaVu Sans">
    <w:panose1 w:val="020B0603030804020204"/>
    <w:charset w:val="00"/>
    <w:family w:val="swiss"/>
    <w:pitch w:val="variable"/>
    <w:sig w:usb0="E7002EFF" w:usb1="D200FDFF" w:usb2="0A246029" w:usb3="00000000" w:csb0="000001FF" w:csb1="00000000"/>
  </w:font>
  <w:font w:name="Segoe">
    <w:charset w:val="00"/>
    <w:family w:val="swiss"/>
    <w:pitch w:val="variable"/>
    <w:sig w:usb0="00000001" w:usb1="00000000" w:usb2="00000000" w:usb3="00000000" w:csb0="0000009B" w:csb1="00000000"/>
  </w:font>
  <w:font w:name="Haettenschweiler">
    <w:panose1 w:val="020B0706040902060204"/>
    <w:charset w:val="00"/>
    <w:family w:val="swiss"/>
    <w:pitch w:val="variable"/>
    <w:sig w:usb0="00000287" w:usb1="00000000" w:usb2="00000000" w:usb3="00000000" w:csb0="0000009F" w:csb1="00000000"/>
  </w:font>
  <w:font w:name="OpenSymbol">
    <w:altName w:val="Arial Unicode MS"/>
    <w:panose1 w:val="05010000000000000000"/>
    <w:charset w:val="00"/>
    <w:family w:val="auto"/>
    <w:pitch w:val="variable"/>
    <w:sig w:usb0="800000AF" w:usb1="1001ECEA" w:usb2="00000000" w:usb3="00000000" w:csb0="00000001" w:csb1="00000000"/>
  </w:font>
  <w:font w:name="StarSymbol">
    <w:charset w:val="00"/>
    <w:family w:val="auto"/>
    <w:pitch w:val="default"/>
  </w:font>
  <w:font w:name="Cambria">
    <w:panose1 w:val="02040503050406030204"/>
    <w:charset w:val="00"/>
    <w:family w:val="roman"/>
    <w:pitch w:val="variable"/>
    <w:sig w:usb0="E00006FF" w:usb1="420024FF" w:usb2="02000000" w:usb3="00000000" w:csb0="0000019F" w:csb1="00000000"/>
  </w:font>
  <w:font w:name="Eureka San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Pr="005A543C" w:rsidRDefault="00E91612" w:rsidP="005A54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612" w:rsidRDefault="00E91612"/>
    <w:p w:rsidR="00E91612" w:rsidRDefault="00E91612"/>
  </w:footnote>
  <w:footnote w:type="continuationSeparator" w:id="0">
    <w:p w:rsidR="00E91612" w:rsidRDefault="00E91612"/>
    <w:p w:rsidR="00E91612" w:rsidRDefault="00E916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Default="00E916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Default="00E91612" w:rsidP="00D62416">
    <w:pPr>
      <w:pStyle w:val="Encabezado"/>
      <w:jc w:val="right"/>
      <w:rPr>
        <w:b/>
        <w:i/>
        <w:color w:val="FF0000"/>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Default="00E9161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Default="00E9161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Default="00E91612">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Pr="005A543C" w:rsidRDefault="00E91612" w:rsidP="005A543C">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Pr="005A543C" w:rsidRDefault="00E91612" w:rsidP="005A543C">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Pr="005A543C" w:rsidRDefault="00E91612" w:rsidP="005A543C">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12" w:rsidRDefault="00E916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51AC848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C584F640"/>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b/>
      </w:rPr>
    </w:lvl>
  </w:abstractNum>
  <w:abstractNum w:abstractNumId="3" w15:restartNumberingAfterBreak="0">
    <w:nsid w:val="00000005"/>
    <w:multiLevelType w:val="singleLevel"/>
    <w:tmpl w:val="00000005"/>
    <w:name w:val="WW8Num5"/>
    <w:lvl w:ilvl="0">
      <w:start w:val="2"/>
      <w:numFmt w:val="bullet"/>
      <w:lvlText w:val="-"/>
      <w:lvlJc w:val="left"/>
      <w:pPr>
        <w:tabs>
          <w:tab w:val="num" w:pos="0"/>
        </w:tabs>
        <w:ind w:left="495" w:hanging="360"/>
      </w:pPr>
      <w:rPr>
        <w:rFonts w:ascii="Calibri" w:hAnsi="Calibri"/>
        <w:b/>
      </w:rPr>
    </w:lvl>
  </w:abstractNum>
  <w:abstractNum w:abstractNumId="4" w15:restartNumberingAfterBreak="0">
    <w:nsid w:val="00000008"/>
    <w:multiLevelType w:val="singleLevel"/>
    <w:tmpl w:val="00000008"/>
    <w:name w:val="WW8Num8"/>
    <w:lvl w:ilvl="0">
      <w:start w:val="6"/>
      <w:numFmt w:val="bullet"/>
      <w:lvlText w:val="-"/>
      <w:lvlJc w:val="left"/>
      <w:pPr>
        <w:tabs>
          <w:tab w:val="num" w:pos="0"/>
        </w:tabs>
        <w:ind w:left="495" w:hanging="360"/>
      </w:pPr>
      <w:rPr>
        <w:rFonts w:ascii="Calibri" w:hAnsi="Calibri"/>
      </w:rPr>
    </w:lvl>
  </w:abstractNum>
  <w:abstractNum w:abstractNumId="5" w15:restartNumberingAfterBreak="0">
    <w:nsid w:val="05E66683"/>
    <w:multiLevelType w:val="multilevel"/>
    <w:tmpl w:val="A1441AEC"/>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lang w:val="x-none"/>
      </w:rPr>
    </w:lvl>
    <w:lvl w:ilvl="2">
      <w:start w:val="1"/>
      <w:numFmt w:val="decimal"/>
      <w:lvlText w:val="%1.%2.%3."/>
      <w:lvlJc w:val="left"/>
      <w:pPr>
        <w:ind w:left="1713"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B40136"/>
    <w:multiLevelType w:val="hybridMultilevel"/>
    <w:tmpl w:val="EEC81B0A"/>
    <w:lvl w:ilvl="0" w:tplc="5F7C7E9E">
      <w:start w:val="1"/>
      <w:numFmt w:val="bullet"/>
      <w:lvlText w:val="-"/>
      <w:lvlJc w:val="left"/>
      <w:pPr>
        <w:ind w:left="1080" w:hanging="360"/>
      </w:pPr>
      <w:rPr>
        <w:rFonts w:ascii="Arial" w:eastAsia="Calibr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B295E2F"/>
    <w:multiLevelType w:val="hybridMultilevel"/>
    <w:tmpl w:val="03E0074E"/>
    <w:lvl w:ilvl="0" w:tplc="080A000D">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D08177B"/>
    <w:multiLevelType w:val="hybridMultilevel"/>
    <w:tmpl w:val="EC229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DFE69C4"/>
    <w:multiLevelType w:val="multilevel"/>
    <w:tmpl w:val="7E9A51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09314F9"/>
    <w:multiLevelType w:val="multilevel"/>
    <w:tmpl w:val="AE00A66E"/>
    <w:lvl w:ilvl="0">
      <w:start w:val="13"/>
      <w:numFmt w:val="decimal"/>
      <w:lvlText w:val="%1"/>
      <w:lvlJc w:val="left"/>
      <w:pPr>
        <w:ind w:left="480" w:hanging="480"/>
      </w:pPr>
      <w:rPr>
        <w:rFonts w:hint="default"/>
      </w:rPr>
    </w:lvl>
    <w:lvl w:ilvl="1">
      <w:start w:val="2"/>
      <w:numFmt w:val="decimal"/>
      <w:lvlText w:val="%1.%2"/>
      <w:lvlJc w:val="left"/>
      <w:pPr>
        <w:ind w:left="1258" w:hanging="480"/>
      </w:pPr>
      <w:rPr>
        <w:rFonts w:hint="default"/>
      </w:rPr>
    </w:lvl>
    <w:lvl w:ilvl="2">
      <w:start w:val="1"/>
      <w:numFmt w:val="decimal"/>
      <w:lvlText w:val="%1.%2.%3"/>
      <w:lvlJc w:val="left"/>
      <w:pPr>
        <w:ind w:left="2276" w:hanging="720"/>
      </w:pPr>
      <w:rPr>
        <w:rFonts w:hint="default"/>
      </w:rPr>
    </w:lvl>
    <w:lvl w:ilvl="3">
      <w:start w:val="1"/>
      <w:numFmt w:val="decimal"/>
      <w:lvlText w:val="%1.%2.%3.%4"/>
      <w:lvlJc w:val="left"/>
      <w:pPr>
        <w:ind w:left="3414" w:hanging="1080"/>
      </w:pPr>
      <w:rPr>
        <w:rFonts w:hint="default"/>
      </w:rPr>
    </w:lvl>
    <w:lvl w:ilvl="4">
      <w:start w:val="1"/>
      <w:numFmt w:val="decimal"/>
      <w:lvlText w:val="%1.%2.%3.%4.%5"/>
      <w:lvlJc w:val="left"/>
      <w:pPr>
        <w:ind w:left="4192" w:hanging="1080"/>
      </w:pPr>
      <w:rPr>
        <w:rFonts w:hint="default"/>
      </w:rPr>
    </w:lvl>
    <w:lvl w:ilvl="5">
      <w:start w:val="1"/>
      <w:numFmt w:val="decimal"/>
      <w:lvlText w:val="%1.%2.%3.%4.%5.%6"/>
      <w:lvlJc w:val="left"/>
      <w:pPr>
        <w:ind w:left="5330" w:hanging="1440"/>
      </w:pPr>
      <w:rPr>
        <w:rFonts w:hint="default"/>
      </w:rPr>
    </w:lvl>
    <w:lvl w:ilvl="6">
      <w:start w:val="1"/>
      <w:numFmt w:val="decimal"/>
      <w:lvlText w:val="%1.%2.%3.%4.%5.%6.%7"/>
      <w:lvlJc w:val="left"/>
      <w:pPr>
        <w:ind w:left="6468" w:hanging="1800"/>
      </w:pPr>
      <w:rPr>
        <w:rFonts w:hint="default"/>
      </w:rPr>
    </w:lvl>
    <w:lvl w:ilvl="7">
      <w:start w:val="1"/>
      <w:numFmt w:val="decimal"/>
      <w:lvlText w:val="%1.%2.%3.%4.%5.%6.%7.%8"/>
      <w:lvlJc w:val="left"/>
      <w:pPr>
        <w:ind w:left="7246" w:hanging="1800"/>
      </w:pPr>
      <w:rPr>
        <w:rFonts w:hint="default"/>
      </w:rPr>
    </w:lvl>
    <w:lvl w:ilvl="8">
      <w:start w:val="1"/>
      <w:numFmt w:val="decimal"/>
      <w:lvlText w:val="%1.%2.%3.%4.%5.%6.%7.%8.%9"/>
      <w:lvlJc w:val="left"/>
      <w:pPr>
        <w:ind w:left="8384" w:hanging="2160"/>
      </w:pPr>
      <w:rPr>
        <w:rFonts w:hint="default"/>
      </w:rPr>
    </w:lvl>
  </w:abstractNum>
  <w:abstractNum w:abstractNumId="12" w15:restartNumberingAfterBreak="0">
    <w:nsid w:val="10B348D4"/>
    <w:multiLevelType w:val="hybridMultilevel"/>
    <w:tmpl w:val="52D647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183E21"/>
    <w:multiLevelType w:val="singleLevel"/>
    <w:tmpl w:val="7AC660A2"/>
    <w:lvl w:ilvl="0">
      <w:start w:val="1"/>
      <w:numFmt w:val="bullet"/>
      <w:pStyle w:val="Vieta1"/>
      <w:lvlText w:val="-"/>
      <w:lvlJc w:val="left"/>
      <w:pPr>
        <w:tabs>
          <w:tab w:val="num" w:pos="360"/>
        </w:tabs>
        <w:ind w:left="360" w:hanging="360"/>
      </w:pPr>
      <w:rPr>
        <w:rFonts w:ascii="Courier New" w:hAnsi="Courier New" w:hint="default"/>
        <w:sz w:val="14"/>
      </w:rPr>
    </w:lvl>
  </w:abstractNum>
  <w:abstractNum w:abstractNumId="14" w15:restartNumberingAfterBreak="0">
    <w:nsid w:val="15E8086C"/>
    <w:multiLevelType w:val="hybridMultilevel"/>
    <w:tmpl w:val="48CE7A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2C4ADC"/>
    <w:multiLevelType w:val="hybridMultilevel"/>
    <w:tmpl w:val="198C6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0E62F3"/>
    <w:multiLevelType w:val="hybridMultilevel"/>
    <w:tmpl w:val="E2100E20"/>
    <w:lvl w:ilvl="0" w:tplc="FFFFFFFF">
      <w:start w:val="1"/>
      <w:numFmt w:val="lowerLetter"/>
      <w:lvlText w:val="%1)"/>
      <w:lvlJc w:val="left"/>
      <w:pPr>
        <w:tabs>
          <w:tab w:val="num" w:pos="4471"/>
        </w:tabs>
        <w:ind w:left="4471" w:hanging="360"/>
      </w:pPr>
    </w:lvl>
    <w:lvl w:ilvl="1" w:tplc="FFFFFFFF">
      <w:start w:val="1"/>
      <w:numFmt w:val="lowerLetter"/>
      <w:lvlText w:val="%2."/>
      <w:lvlJc w:val="left"/>
      <w:pPr>
        <w:tabs>
          <w:tab w:val="num" w:pos="5191"/>
        </w:tabs>
        <w:ind w:left="5191" w:hanging="360"/>
      </w:pPr>
    </w:lvl>
    <w:lvl w:ilvl="2" w:tplc="080A0013">
      <w:start w:val="1"/>
      <w:numFmt w:val="upperRoman"/>
      <w:lvlText w:val="%3."/>
      <w:lvlJc w:val="right"/>
      <w:pPr>
        <w:tabs>
          <w:tab w:val="num" w:pos="5911"/>
        </w:tabs>
        <w:ind w:left="5911" w:hanging="180"/>
      </w:pPr>
    </w:lvl>
    <w:lvl w:ilvl="3" w:tplc="E608497C">
      <w:start w:val="1"/>
      <w:numFmt w:val="decimal"/>
      <w:lvlText w:val="%4."/>
      <w:lvlJc w:val="left"/>
      <w:pPr>
        <w:ind w:left="6631" w:hanging="360"/>
      </w:pPr>
      <w:rPr>
        <w:rFonts w:hint="default"/>
      </w:rPr>
    </w:lvl>
    <w:lvl w:ilvl="4" w:tplc="FFFFFFFF" w:tentative="1">
      <w:start w:val="1"/>
      <w:numFmt w:val="lowerLetter"/>
      <w:lvlText w:val="%5."/>
      <w:lvlJc w:val="left"/>
      <w:pPr>
        <w:tabs>
          <w:tab w:val="num" w:pos="7351"/>
        </w:tabs>
        <w:ind w:left="7351" w:hanging="360"/>
      </w:pPr>
    </w:lvl>
    <w:lvl w:ilvl="5" w:tplc="FFFFFFFF" w:tentative="1">
      <w:start w:val="1"/>
      <w:numFmt w:val="lowerRoman"/>
      <w:lvlText w:val="%6."/>
      <w:lvlJc w:val="right"/>
      <w:pPr>
        <w:tabs>
          <w:tab w:val="num" w:pos="8071"/>
        </w:tabs>
        <w:ind w:left="8071" w:hanging="180"/>
      </w:pPr>
    </w:lvl>
    <w:lvl w:ilvl="6" w:tplc="FFFFFFFF" w:tentative="1">
      <w:start w:val="1"/>
      <w:numFmt w:val="decimal"/>
      <w:lvlText w:val="%7."/>
      <w:lvlJc w:val="left"/>
      <w:pPr>
        <w:tabs>
          <w:tab w:val="num" w:pos="8791"/>
        </w:tabs>
        <w:ind w:left="8791" w:hanging="360"/>
      </w:pPr>
    </w:lvl>
    <w:lvl w:ilvl="7" w:tplc="FFFFFFFF" w:tentative="1">
      <w:start w:val="1"/>
      <w:numFmt w:val="lowerLetter"/>
      <w:lvlText w:val="%8."/>
      <w:lvlJc w:val="left"/>
      <w:pPr>
        <w:tabs>
          <w:tab w:val="num" w:pos="9511"/>
        </w:tabs>
        <w:ind w:left="9511" w:hanging="360"/>
      </w:pPr>
    </w:lvl>
    <w:lvl w:ilvl="8" w:tplc="FFFFFFFF" w:tentative="1">
      <w:start w:val="1"/>
      <w:numFmt w:val="lowerRoman"/>
      <w:lvlText w:val="%9."/>
      <w:lvlJc w:val="right"/>
      <w:pPr>
        <w:tabs>
          <w:tab w:val="num" w:pos="10231"/>
        </w:tabs>
        <w:ind w:left="10231" w:hanging="180"/>
      </w:pPr>
    </w:lvl>
  </w:abstractNum>
  <w:abstractNum w:abstractNumId="17" w15:restartNumberingAfterBreak="0">
    <w:nsid w:val="1950466A"/>
    <w:multiLevelType w:val="hybridMultilevel"/>
    <w:tmpl w:val="198C6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032D0C"/>
    <w:multiLevelType w:val="hybridMultilevel"/>
    <w:tmpl w:val="FAD09C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1" w15:restartNumberingAfterBreak="0">
    <w:nsid w:val="30DF145A"/>
    <w:multiLevelType w:val="hybridMultilevel"/>
    <w:tmpl w:val="F81A95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1275275"/>
    <w:multiLevelType w:val="multilevel"/>
    <w:tmpl w:val="16201C34"/>
    <w:lvl w:ilvl="0">
      <w:start w:val="1"/>
      <w:numFmt w:val="decimal"/>
      <w:pStyle w:val="Ttulo3"/>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4F4C02"/>
    <w:multiLevelType w:val="hybridMultilevel"/>
    <w:tmpl w:val="9FEA4CB8"/>
    <w:lvl w:ilvl="0" w:tplc="080A0001">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9B70FA"/>
    <w:multiLevelType w:val="hybridMultilevel"/>
    <w:tmpl w:val="BCBE6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640656A"/>
    <w:multiLevelType w:val="multilevel"/>
    <w:tmpl w:val="D37A9984"/>
    <w:lvl w:ilvl="0">
      <w:start w:val="1"/>
      <w:numFmt w:val="decimal"/>
      <w:lvlText w:val="%1."/>
      <w:lvlJc w:val="left"/>
      <w:pPr>
        <w:ind w:left="2062" w:hanging="360"/>
      </w:pPr>
      <w:rPr>
        <w:rFonts w:hint="default"/>
        <w:sz w:val="24"/>
        <w:szCs w:val="24"/>
      </w:rPr>
    </w:lvl>
    <w:lvl w:ilvl="1">
      <w:start w:val="3"/>
      <w:numFmt w:val="decimal"/>
      <w:isLgl/>
      <w:lvlText w:val="%1.%2"/>
      <w:lvlJc w:val="left"/>
      <w:pPr>
        <w:ind w:left="583" w:hanging="375"/>
      </w:pPr>
      <w:rPr>
        <w:rFonts w:hint="default"/>
        <w:b/>
        <w:sz w:val="20"/>
        <w:szCs w:val="20"/>
      </w:rPr>
    </w:lvl>
    <w:lvl w:ilvl="2">
      <w:start w:val="1"/>
      <w:numFmt w:val="decimal"/>
      <w:isLgl/>
      <w:lvlText w:val="%1.%2.%3"/>
      <w:lvlJc w:val="left"/>
      <w:pPr>
        <w:ind w:left="994"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552" w:hanging="1080"/>
      </w:pPr>
      <w:rPr>
        <w:rFonts w:hint="default"/>
      </w:rPr>
    </w:lvl>
    <w:lvl w:ilvl="6">
      <w:start w:val="1"/>
      <w:numFmt w:val="decimal"/>
      <w:isLgl/>
      <w:lvlText w:val="%1.%2.%3.%4.%5.%6.%7"/>
      <w:lvlJc w:val="left"/>
      <w:pPr>
        <w:ind w:left="1978" w:hanging="1440"/>
      </w:pPr>
      <w:rPr>
        <w:rFonts w:hint="default"/>
      </w:rPr>
    </w:lvl>
    <w:lvl w:ilvl="7">
      <w:start w:val="1"/>
      <w:numFmt w:val="decimal"/>
      <w:isLgl/>
      <w:lvlText w:val="%1.%2.%3.%4.%5.%6.%7.%8"/>
      <w:lvlJc w:val="left"/>
      <w:pPr>
        <w:ind w:left="2044" w:hanging="1440"/>
      </w:pPr>
      <w:rPr>
        <w:rFonts w:hint="default"/>
      </w:rPr>
    </w:lvl>
    <w:lvl w:ilvl="8">
      <w:start w:val="1"/>
      <w:numFmt w:val="decimal"/>
      <w:isLgl/>
      <w:lvlText w:val="%1.%2.%3.%4.%5.%6.%7.%8.%9"/>
      <w:lvlJc w:val="left"/>
      <w:pPr>
        <w:ind w:left="2470" w:hanging="1800"/>
      </w:pPr>
      <w:rPr>
        <w:rFonts w:hint="default"/>
      </w:rPr>
    </w:lvl>
  </w:abstractNum>
  <w:abstractNum w:abstractNumId="26" w15:restartNumberingAfterBreak="0">
    <w:nsid w:val="36895A15"/>
    <w:multiLevelType w:val="singleLevel"/>
    <w:tmpl w:val="8D766A2A"/>
    <w:lvl w:ilvl="0">
      <w:start w:val="1"/>
      <w:numFmt w:val="bullet"/>
      <w:pStyle w:val="Vieta"/>
      <w:lvlText w:val=""/>
      <w:lvlJc w:val="left"/>
      <w:pPr>
        <w:tabs>
          <w:tab w:val="num" w:pos="360"/>
        </w:tabs>
        <w:ind w:left="360" w:hanging="360"/>
      </w:pPr>
      <w:rPr>
        <w:rFonts w:ascii="Symbol" w:hAnsi="Symbol" w:hint="default"/>
        <w:sz w:val="14"/>
      </w:rPr>
    </w:lvl>
  </w:abstractNum>
  <w:abstractNum w:abstractNumId="27" w15:restartNumberingAfterBreak="0">
    <w:nsid w:val="36EF2AD2"/>
    <w:multiLevelType w:val="hybridMultilevel"/>
    <w:tmpl w:val="C84A60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9A65EFC"/>
    <w:multiLevelType w:val="multilevel"/>
    <w:tmpl w:val="443E4D9C"/>
    <w:lvl w:ilvl="0">
      <w:start w:val="1"/>
      <w:numFmt w:val="decimal"/>
      <w:lvlText w:val="%1."/>
      <w:lvlJc w:val="left"/>
      <w:pPr>
        <w:ind w:left="644" w:hanging="360"/>
      </w:pPr>
      <w:rPr>
        <w:b/>
      </w:r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BAD1292"/>
    <w:multiLevelType w:val="hybridMultilevel"/>
    <w:tmpl w:val="2A824B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CE235A"/>
    <w:multiLevelType w:val="multilevel"/>
    <w:tmpl w:val="B90A4EF8"/>
    <w:lvl w:ilvl="0">
      <w:start w:val="8"/>
      <w:numFmt w:val="decimal"/>
      <w:lvlText w:val="%1"/>
      <w:lvlJc w:val="left"/>
      <w:pPr>
        <w:ind w:left="435" w:hanging="435"/>
      </w:pPr>
      <w:rPr>
        <w:rFonts w:hint="default"/>
      </w:rPr>
    </w:lvl>
    <w:lvl w:ilvl="1">
      <w:start w:val="3"/>
      <w:numFmt w:val="decimal"/>
      <w:lvlText w:val="%1.%2"/>
      <w:lvlJc w:val="left"/>
      <w:pPr>
        <w:ind w:left="1002"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59519F2"/>
    <w:multiLevelType w:val="multilevel"/>
    <w:tmpl w:val="37AADD08"/>
    <w:lvl w:ilvl="0">
      <w:start w:val="1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46671166"/>
    <w:multiLevelType w:val="hybridMultilevel"/>
    <w:tmpl w:val="755838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09590B"/>
    <w:multiLevelType w:val="hybridMultilevel"/>
    <w:tmpl w:val="2D265D78"/>
    <w:lvl w:ilvl="0" w:tplc="0C0A000B">
      <w:start w:val="1"/>
      <w:numFmt w:val="bullet"/>
      <w:lvlText w:val=""/>
      <w:lvlJc w:val="left"/>
      <w:pPr>
        <w:tabs>
          <w:tab w:val="num" w:pos="720"/>
        </w:tabs>
        <w:ind w:left="720" w:hanging="360"/>
      </w:pPr>
      <w:rPr>
        <w:rFonts w:ascii="Wingdings" w:hAnsi="Wingdings" w:hint="default"/>
      </w:rPr>
    </w:lvl>
    <w:lvl w:ilvl="1" w:tplc="0C0A0003">
      <w:start w:val="1"/>
      <w:numFmt w:val="lowerLetter"/>
      <w:lvlText w:val="%2)"/>
      <w:lvlJc w:val="left"/>
      <w:pPr>
        <w:tabs>
          <w:tab w:val="num" w:pos="1440"/>
        </w:tabs>
        <w:ind w:left="1440" w:hanging="360"/>
      </w:pPr>
      <w:rPr>
        <w:rFonts w:hint="default"/>
      </w:rPr>
    </w:lvl>
    <w:lvl w:ilvl="2" w:tplc="22AEE47A">
      <w:start w:val="1"/>
      <w:numFmt w:val="decimal"/>
      <w:lvlText w:val="%3."/>
      <w:lvlJc w:val="left"/>
      <w:pPr>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BC475B"/>
    <w:multiLevelType w:val="hybridMultilevel"/>
    <w:tmpl w:val="57D29B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4F36D5"/>
    <w:multiLevelType w:val="hybridMultilevel"/>
    <w:tmpl w:val="8446F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BF41ED9"/>
    <w:multiLevelType w:val="hybridMultilevel"/>
    <w:tmpl w:val="7292CFA8"/>
    <w:lvl w:ilvl="0" w:tplc="3BBE6E2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C33111F"/>
    <w:multiLevelType w:val="hybridMultilevel"/>
    <w:tmpl w:val="3780BB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50866356"/>
    <w:multiLevelType w:val="hybridMultilevel"/>
    <w:tmpl w:val="3A18123E"/>
    <w:lvl w:ilvl="0" w:tplc="E054A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1FD1A56"/>
    <w:multiLevelType w:val="hybridMultilevel"/>
    <w:tmpl w:val="F86C1026"/>
    <w:lvl w:ilvl="0" w:tplc="25685152">
      <w:start w:val="1"/>
      <w:numFmt w:val="bullet"/>
      <w:lvlText w:val=""/>
      <w:lvlJc w:val="left"/>
      <w:pPr>
        <w:tabs>
          <w:tab w:val="num" w:pos="1357"/>
        </w:tabs>
        <w:ind w:left="1357" w:hanging="360"/>
      </w:pPr>
      <w:rPr>
        <w:rFonts w:ascii="Symbol" w:hAnsi="Symbol" w:hint="default"/>
      </w:rPr>
    </w:lvl>
    <w:lvl w:ilvl="1" w:tplc="0C0A0019" w:tentative="1">
      <w:start w:val="1"/>
      <w:numFmt w:val="bullet"/>
      <w:lvlText w:val="o"/>
      <w:lvlJc w:val="left"/>
      <w:pPr>
        <w:tabs>
          <w:tab w:val="num" w:pos="2077"/>
        </w:tabs>
        <w:ind w:left="2077" w:hanging="360"/>
      </w:pPr>
      <w:rPr>
        <w:rFonts w:ascii="Courier New" w:hAnsi="Courier New" w:cs="Courier New" w:hint="default"/>
      </w:rPr>
    </w:lvl>
    <w:lvl w:ilvl="2" w:tplc="0C0A001B" w:tentative="1">
      <w:start w:val="1"/>
      <w:numFmt w:val="bullet"/>
      <w:lvlText w:val=""/>
      <w:lvlJc w:val="left"/>
      <w:pPr>
        <w:tabs>
          <w:tab w:val="num" w:pos="2797"/>
        </w:tabs>
        <w:ind w:left="2797" w:hanging="360"/>
      </w:pPr>
      <w:rPr>
        <w:rFonts w:ascii="Wingdings" w:hAnsi="Wingdings" w:hint="default"/>
      </w:rPr>
    </w:lvl>
    <w:lvl w:ilvl="3" w:tplc="0C0A000F" w:tentative="1">
      <w:start w:val="1"/>
      <w:numFmt w:val="bullet"/>
      <w:lvlText w:val=""/>
      <w:lvlJc w:val="left"/>
      <w:pPr>
        <w:tabs>
          <w:tab w:val="num" w:pos="3517"/>
        </w:tabs>
        <w:ind w:left="3517" w:hanging="360"/>
      </w:pPr>
      <w:rPr>
        <w:rFonts w:ascii="Symbol" w:hAnsi="Symbol" w:hint="default"/>
      </w:rPr>
    </w:lvl>
    <w:lvl w:ilvl="4" w:tplc="0C0A0019" w:tentative="1">
      <w:start w:val="1"/>
      <w:numFmt w:val="bullet"/>
      <w:lvlText w:val="o"/>
      <w:lvlJc w:val="left"/>
      <w:pPr>
        <w:tabs>
          <w:tab w:val="num" w:pos="4237"/>
        </w:tabs>
        <w:ind w:left="4237" w:hanging="360"/>
      </w:pPr>
      <w:rPr>
        <w:rFonts w:ascii="Courier New" w:hAnsi="Courier New" w:cs="Courier New" w:hint="default"/>
      </w:rPr>
    </w:lvl>
    <w:lvl w:ilvl="5" w:tplc="0C0A001B" w:tentative="1">
      <w:start w:val="1"/>
      <w:numFmt w:val="bullet"/>
      <w:lvlText w:val=""/>
      <w:lvlJc w:val="left"/>
      <w:pPr>
        <w:tabs>
          <w:tab w:val="num" w:pos="4957"/>
        </w:tabs>
        <w:ind w:left="4957" w:hanging="360"/>
      </w:pPr>
      <w:rPr>
        <w:rFonts w:ascii="Wingdings" w:hAnsi="Wingdings" w:hint="default"/>
      </w:rPr>
    </w:lvl>
    <w:lvl w:ilvl="6" w:tplc="0C0A000F" w:tentative="1">
      <w:start w:val="1"/>
      <w:numFmt w:val="bullet"/>
      <w:lvlText w:val=""/>
      <w:lvlJc w:val="left"/>
      <w:pPr>
        <w:tabs>
          <w:tab w:val="num" w:pos="5677"/>
        </w:tabs>
        <w:ind w:left="5677" w:hanging="360"/>
      </w:pPr>
      <w:rPr>
        <w:rFonts w:ascii="Symbol" w:hAnsi="Symbol" w:hint="default"/>
      </w:rPr>
    </w:lvl>
    <w:lvl w:ilvl="7" w:tplc="0C0A0019" w:tentative="1">
      <w:start w:val="1"/>
      <w:numFmt w:val="bullet"/>
      <w:lvlText w:val="o"/>
      <w:lvlJc w:val="left"/>
      <w:pPr>
        <w:tabs>
          <w:tab w:val="num" w:pos="6397"/>
        </w:tabs>
        <w:ind w:left="6397" w:hanging="360"/>
      </w:pPr>
      <w:rPr>
        <w:rFonts w:ascii="Courier New" w:hAnsi="Courier New" w:cs="Courier New" w:hint="default"/>
      </w:rPr>
    </w:lvl>
    <w:lvl w:ilvl="8" w:tplc="0C0A001B" w:tentative="1">
      <w:start w:val="1"/>
      <w:numFmt w:val="bullet"/>
      <w:lvlText w:val=""/>
      <w:lvlJc w:val="left"/>
      <w:pPr>
        <w:tabs>
          <w:tab w:val="num" w:pos="7117"/>
        </w:tabs>
        <w:ind w:left="7117" w:hanging="360"/>
      </w:pPr>
      <w:rPr>
        <w:rFonts w:ascii="Wingdings" w:hAnsi="Wingdings" w:hint="default"/>
      </w:rPr>
    </w:lvl>
  </w:abstractNum>
  <w:abstractNum w:abstractNumId="42" w15:restartNumberingAfterBreak="0">
    <w:nsid w:val="56D5011D"/>
    <w:multiLevelType w:val="hybridMultilevel"/>
    <w:tmpl w:val="DFBA647A"/>
    <w:lvl w:ilvl="0" w:tplc="4DF0752C">
      <w:start w:val="1"/>
      <w:numFmt w:val="bullet"/>
      <w:lvlText w:val=""/>
      <w:lvlJc w:val="left"/>
      <w:pPr>
        <w:tabs>
          <w:tab w:val="num" w:pos="255"/>
        </w:tabs>
        <w:ind w:left="255" w:hanging="255"/>
      </w:pPr>
      <w:rPr>
        <w:rFonts w:ascii="Symbol" w:hAnsi="Symbol" w:hint="default"/>
      </w:rPr>
    </w:lvl>
    <w:lvl w:ilvl="1" w:tplc="080A0019">
      <w:start w:val="1"/>
      <w:numFmt w:val="upperLetter"/>
      <w:pStyle w:val="bullet"/>
      <w:lvlText w:val="%2)"/>
      <w:lvlJc w:val="left"/>
      <w:pPr>
        <w:tabs>
          <w:tab w:val="num" w:pos="1075"/>
        </w:tabs>
        <w:ind w:left="1075" w:hanging="360"/>
      </w:pPr>
      <w:rPr>
        <w:rFonts w:hint="default"/>
      </w:rPr>
    </w:lvl>
    <w:lvl w:ilvl="2" w:tplc="080A001B" w:tentative="1">
      <w:start w:val="1"/>
      <w:numFmt w:val="lowerRoman"/>
      <w:lvlText w:val="%3."/>
      <w:lvlJc w:val="right"/>
      <w:pPr>
        <w:tabs>
          <w:tab w:val="num" w:pos="1795"/>
        </w:tabs>
        <w:ind w:left="1795" w:hanging="180"/>
      </w:pPr>
    </w:lvl>
    <w:lvl w:ilvl="3" w:tplc="080A000F" w:tentative="1">
      <w:start w:val="1"/>
      <w:numFmt w:val="decimal"/>
      <w:lvlText w:val="%4."/>
      <w:lvlJc w:val="left"/>
      <w:pPr>
        <w:tabs>
          <w:tab w:val="num" w:pos="2515"/>
        </w:tabs>
        <w:ind w:left="2515" w:hanging="360"/>
      </w:pPr>
    </w:lvl>
    <w:lvl w:ilvl="4" w:tplc="080A0019" w:tentative="1">
      <w:start w:val="1"/>
      <w:numFmt w:val="lowerLetter"/>
      <w:lvlText w:val="%5."/>
      <w:lvlJc w:val="left"/>
      <w:pPr>
        <w:tabs>
          <w:tab w:val="num" w:pos="3235"/>
        </w:tabs>
        <w:ind w:left="3235" w:hanging="360"/>
      </w:pPr>
    </w:lvl>
    <w:lvl w:ilvl="5" w:tplc="080A001B" w:tentative="1">
      <w:start w:val="1"/>
      <w:numFmt w:val="lowerRoman"/>
      <w:lvlText w:val="%6."/>
      <w:lvlJc w:val="right"/>
      <w:pPr>
        <w:tabs>
          <w:tab w:val="num" w:pos="3955"/>
        </w:tabs>
        <w:ind w:left="3955" w:hanging="180"/>
      </w:pPr>
    </w:lvl>
    <w:lvl w:ilvl="6" w:tplc="080A000F" w:tentative="1">
      <w:start w:val="1"/>
      <w:numFmt w:val="decimal"/>
      <w:lvlText w:val="%7."/>
      <w:lvlJc w:val="left"/>
      <w:pPr>
        <w:tabs>
          <w:tab w:val="num" w:pos="4675"/>
        </w:tabs>
        <w:ind w:left="4675" w:hanging="360"/>
      </w:pPr>
    </w:lvl>
    <w:lvl w:ilvl="7" w:tplc="080A0019" w:tentative="1">
      <w:start w:val="1"/>
      <w:numFmt w:val="lowerLetter"/>
      <w:lvlText w:val="%8."/>
      <w:lvlJc w:val="left"/>
      <w:pPr>
        <w:tabs>
          <w:tab w:val="num" w:pos="5395"/>
        </w:tabs>
        <w:ind w:left="5395" w:hanging="360"/>
      </w:pPr>
    </w:lvl>
    <w:lvl w:ilvl="8" w:tplc="080A001B" w:tentative="1">
      <w:start w:val="1"/>
      <w:numFmt w:val="lowerRoman"/>
      <w:lvlText w:val="%9."/>
      <w:lvlJc w:val="right"/>
      <w:pPr>
        <w:tabs>
          <w:tab w:val="num" w:pos="6115"/>
        </w:tabs>
        <w:ind w:left="6115" w:hanging="180"/>
      </w:pPr>
    </w:lvl>
  </w:abstractNum>
  <w:abstractNum w:abstractNumId="43" w15:restartNumberingAfterBreak="0">
    <w:nsid w:val="56DB4CFA"/>
    <w:multiLevelType w:val="multilevel"/>
    <w:tmpl w:val="F5F0AB36"/>
    <w:lvl w:ilvl="0">
      <w:start w:val="1"/>
      <w:numFmt w:val="decimal"/>
      <w:pStyle w:val="LV1"/>
      <w:lvlText w:val="%1."/>
      <w:lvlJc w:val="left"/>
      <w:pPr>
        <w:ind w:left="360" w:hanging="360"/>
      </w:pPr>
      <w:rPr>
        <w:rFonts w:hint="default"/>
      </w:rPr>
    </w:lvl>
    <w:lvl w:ilvl="1">
      <w:start w:val="1"/>
      <w:numFmt w:val="decimal"/>
      <w:pStyle w:val="LV2"/>
      <w:lvlText w:val="%1.%2."/>
      <w:lvlJc w:val="left"/>
      <w:pPr>
        <w:ind w:left="432" w:hanging="432"/>
      </w:pPr>
      <w:rPr>
        <w:rFonts w:hint="default"/>
        <w:b/>
      </w:rPr>
    </w:lvl>
    <w:lvl w:ilvl="2">
      <w:start w:val="1"/>
      <w:numFmt w:val="decimal"/>
      <w:pStyle w:val="LV3"/>
      <w:lvlText w:val="%1.%2.%3."/>
      <w:lvlJc w:val="left"/>
      <w:pPr>
        <w:ind w:left="1224" w:hanging="504"/>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LV3b"/>
      <w:lvlText w:val="%1.%2.%3.%4."/>
      <w:lvlJc w:val="left"/>
      <w:pPr>
        <w:ind w:left="1728" w:hanging="648"/>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AF078E0"/>
    <w:multiLevelType w:val="multilevel"/>
    <w:tmpl w:val="080A0025"/>
    <w:styleLink w:val="Estilo4"/>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5AFB1E0E"/>
    <w:multiLevelType w:val="hybridMultilevel"/>
    <w:tmpl w:val="8A4A9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DFB2574"/>
    <w:multiLevelType w:val="hybridMultilevel"/>
    <w:tmpl w:val="0916EC36"/>
    <w:lvl w:ilvl="0" w:tplc="0C0A0013">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8" w15:restartNumberingAfterBreak="0">
    <w:nsid w:val="6522273C"/>
    <w:multiLevelType w:val="hybridMultilevel"/>
    <w:tmpl w:val="3C8AD048"/>
    <w:lvl w:ilvl="0" w:tplc="080A000F">
      <w:start w:val="1"/>
      <w:numFmt w:val="bullet"/>
      <w:lvlText w:val=""/>
      <w:lvlJc w:val="left"/>
      <w:pPr>
        <w:tabs>
          <w:tab w:val="num" w:pos="720"/>
        </w:tabs>
        <w:ind w:left="720" w:hanging="360"/>
      </w:pPr>
      <w:rPr>
        <w:rFonts w:ascii="Symbol" w:hAnsi="Symbol" w:hint="default"/>
      </w:rPr>
    </w:lvl>
    <w:lvl w:ilvl="1" w:tplc="080A0019">
      <w:start w:val="1"/>
      <w:numFmt w:val="bullet"/>
      <w:lvlText w:val=""/>
      <w:lvlJc w:val="left"/>
      <w:pPr>
        <w:tabs>
          <w:tab w:val="num" w:pos="1440"/>
        </w:tabs>
        <w:ind w:left="1440" w:hanging="360"/>
      </w:pPr>
      <w:rPr>
        <w:rFonts w:ascii="Symbol" w:hAnsi="Symbol" w:hint="default"/>
        <w:sz w:val="22"/>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320960"/>
    <w:multiLevelType w:val="multilevel"/>
    <w:tmpl w:val="96C47BF2"/>
    <w:name w:val="HTML-List6"/>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bullet"/>
      <w:lvlText w:val="·"/>
      <w:lvlJc w:val="left"/>
      <w:rPr>
        <w:rFonts w:ascii="Symbol" w:hAnsi="Symbol" w:cs="Symbol"/>
      </w:rPr>
    </w:lvl>
    <w:lvl w:ilvl="3">
      <w:start w:val="1"/>
      <w:numFmt w:val="bullet"/>
      <w:lvlText w:val=""/>
      <w:lvlJc w:val="left"/>
      <w:rPr>
        <w:rFonts w:ascii="Symbol" w:hAnsi="Symbol" w:hint="default"/>
      </w:r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65FF2536"/>
    <w:multiLevelType w:val="multilevel"/>
    <w:tmpl w:val="954CEB9C"/>
    <w:lvl w:ilvl="0">
      <w:start w:val="12"/>
      <w:numFmt w:val="decimal"/>
      <w:lvlText w:val="%1"/>
      <w:lvlJc w:val="left"/>
      <w:pPr>
        <w:ind w:left="495" w:hanging="495"/>
      </w:pPr>
      <w:rPr>
        <w:rFonts w:hint="default"/>
      </w:rPr>
    </w:lvl>
    <w:lvl w:ilvl="1">
      <w:start w:val="6"/>
      <w:numFmt w:val="decimal"/>
      <w:lvlText w:val="%1.%2"/>
      <w:lvlJc w:val="left"/>
      <w:pPr>
        <w:ind w:left="778" w:hanging="49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1" w15:restartNumberingAfterBreak="0">
    <w:nsid w:val="6C7047D8"/>
    <w:multiLevelType w:val="hybridMultilevel"/>
    <w:tmpl w:val="8BE68B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3612B3A"/>
    <w:multiLevelType w:val="singleLevel"/>
    <w:tmpl w:val="69B0E09C"/>
    <w:lvl w:ilvl="0">
      <w:start w:val="1"/>
      <w:numFmt w:val="upperRoman"/>
      <w:pStyle w:val="temas"/>
      <w:lvlText w:val="%1."/>
      <w:lvlJc w:val="left"/>
      <w:pPr>
        <w:tabs>
          <w:tab w:val="num" w:pos="720"/>
        </w:tabs>
        <w:ind w:left="720" w:hanging="720"/>
      </w:pPr>
      <w:rPr>
        <w:rFonts w:hint="default"/>
      </w:rPr>
    </w:lvl>
  </w:abstractNum>
  <w:abstractNum w:abstractNumId="53" w15:restartNumberingAfterBreak="0">
    <w:nsid w:val="772C25D2"/>
    <w:multiLevelType w:val="hybridMultilevel"/>
    <w:tmpl w:val="49B061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5" w15:restartNumberingAfterBreak="0">
    <w:nsid w:val="7B2A4992"/>
    <w:multiLevelType w:val="hybridMultilevel"/>
    <w:tmpl w:val="7290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353327"/>
    <w:multiLevelType w:val="hybridMultilevel"/>
    <w:tmpl w:val="4E78CD0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D864430"/>
    <w:multiLevelType w:val="multilevel"/>
    <w:tmpl w:val="7E9A51F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3"/>
  </w:num>
  <w:num w:numId="3">
    <w:abstractNumId w:val="13"/>
  </w:num>
  <w:num w:numId="4">
    <w:abstractNumId w:val="52"/>
  </w:num>
  <w:num w:numId="5">
    <w:abstractNumId w:val="26"/>
  </w:num>
  <w:num w:numId="6">
    <w:abstractNumId w:val="28"/>
  </w:num>
  <w:num w:numId="7">
    <w:abstractNumId w:val="25"/>
  </w:num>
  <w:num w:numId="8">
    <w:abstractNumId w:val="30"/>
  </w:num>
  <w:num w:numId="9">
    <w:abstractNumId w:val="22"/>
  </w:num>
  <w:num w:numId="10">
    <w:abstractNumId w:val="10"/>
  </w:num>
  <w:num w:numId="11">
    <w:abstractNumId w:val="5"/>
  </w:num>
  <w:num w:numId="12">
    <w:abstractNumId w:val="57"/>
  </w:num>
  <w:num w:numId="13">
    <w:abstractNumId w:val="56"/>
  </w:num>
  <w:num w:numId="14">
    <w:abstractNumId w:val="37"/>
  </w:num>
  <w:num w:numId="15">
    <w:abstractNumId w:val="31"/>
  </w:num>
  <w:num w:numId="16">
    <w:abstractNumId w:val="42"/>
  </w:num>
  <w:num w:numId="17">
    <w:abstractNumId w:val="44"/>
  </w:num>
  <w:num w:numId="18">
    <w:abstractNumId w:val="20"/>
  </w:num>
  <w:num w:numId="19">
    <w:abstractNumId w:val="55"/>
  </w:num>
  <w:num w:numId="20">
    <w:abstractNumId w:val="40"/>
  </w:num>
  <w:num w:numId="21">
    <w:abstractNumId w:val="19"/>
  </w:num>
  <w:num w:numId="22">
    <w:abstractNumId w:val="54"/>
  </w:num>
  <w:num w:numId="23">
    <w:abstractNumId w:val="29"/>
  </w:num>
  <w:num w:numId="24">
    <w:abstractNumId w:val="36"/>
  </w:num>
  <w:num w:numId="25">
    <w:abstractNumId w:val="8"/>
  </w:num>
  <w:num w:numId="26">
    <w:abstractNumId w:val="34"/>
  </w:num>
  <w:num w:numId="27">
    <w:abstractNumId w:val="16"/>
  </w:num>
  <w:num w:numId="28">
    <w:abstractNumId w:val="50"/>
  </w:num>
  <w:num w:numId="29">
    <w:abstractNumId w:val="48"/>
  </w:num>
  <w:num w:numId="30">
    <w:abstractNumId w:val="47"/>
  </w:num>
  <w:num w:numId="31">
    <w:abstractNumId w:val="23"/>
  </w:num>
  <w:num w:numId="32">
    <w:abstractNumId w:val="46"/>
  </w:num>
  <w:num w:numId="33">
    <w:abstractNumId w:val="33"/>
  </w:num>
  <w:num w:numId="34">
    <w:abstractNumId w:val="7"/>
  </w:num>
  <w:num w:numId="35">
    <w:abstractNumId w:val="32"/>
  </w:num>
  <w:num w:numId="36">
    <w:abstractNumId w:val="17"/>
  </w:num>
  <w:num w:numId="37">
    <w:abstractNumId w:val="24"/>
  </w:num>
  <w:num w:numId="38">
    <w:abstractNumId w:val="15"/>
  </w:num>
  <w:num w:numId="39">
    <w:abstractNumId w:val="11"/>
  </w:num>
  <w:num w:numId="40">
    <w:abstractNumId w:val="41"/>
  </w:num>
  <w:num w:numId="41">
    <w:abstractNumId w:val="39"/>
  </w:num>
  <w:num w:numId="42">
    <w:abstractNumId w:val="45"/>
  </w:num>
  <w:num w:numId="43">
    <w:abstractNumId w:val="9"/>
  </w:num>
  <w:num w:numId="44">
    <w:abstractNumId w:val="0"/>
  </w:num>
  <w:num w:numId="45">
    <w:abstractNumId w:val="18"/>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12"/>
  </w:num>
  <w:num w:numId="49">
    <w:abstractNumId w:val="53"/>
  </w:num>
  <w:num w:numId="50">
    <w:abstractNumId w:val="21"/>
  </w:num>
  <w:num w:numId="51">
    <w:abstractNumId w:val="14"/>
  </w:num>
  <w:num w:numId="52">
    <w:abstractNumId w:val="38"/>
  </w:num>
  <w:num w:numId="53">
    <w:abstractNumId w:val="51"/>
  </w:num>
  <w:num w:numId="54">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AR" w:vendorID="64" w:dllVersion="6" w:nlCheck="1" w:checkStyle="1"/>
  <w:activeWritingStyle w:appName="MSWord" w:lang="es-C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proofState w:spelling="clean" w:grammar="clean"/>
  <w:mailMerge>
    <w:mainDocumentType w:val="catalog"/>
    <w:dataType w:val="textFile"/>
    <w:activeRecord w:val="-1"/>
    <w:odso/>
  </w:mailMerge>
  <w:defaultTabStop w:val="709"/>
  <w:hyphenationZone w:val="425"/>
  <w:drawingGridHorizontalSpacing w:val="120"/>
  <w:displayHorizontalDrawingGridEvery w:val="2"/>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FF"/>
    <w:rsid w:val="000000D1"/>
    <w:rsid w:val="000006D7"/>
    <w:rsid w:val="000015E2"/>
    <w:rsid w:val="0000164C"/>
    <w:rsid w:val="00004EFC"/>
    <w:rsid w:val="0000523A"/>
    <w:rsid w:val="00005B8E"/>
    <w:rsid w:val="00006F22"/>
    <w:rsid w:val="00007E78"/>
    <w:rsid w:val="0001060D"/>
    <w:rsid w:val="00011323"/>
    <w:rsid w:val="00012A45"/>
    <w:rsid w:val="00012D86"/>
    <w:rsid w:val="00014DB1"/>
    <w:rsid w:val="00014F3A"/>
    <w:rsid w:val="00015678"/>
    <w:rsid w:val="00016414"/>
    <w:rsid w:val="00016E93"/>
    <w:rsid w:val="00017787"/>
    <w:rsid w:val="0001783D"/>
    <w:rsid w:val="00017D7C"/>
    <w:rsid w:val="00017EC6"/>
    <w:rsid w:val="00022056"/>
    <w:rsid w:val="000223C4"/>
    <w:rsid w:val="000226A0"/>
    <w:rsid w:val="00023A2F"/>
    <w:rsid w:val="00024152"/>
    <w:rsid w:val="000244EB"/>
    <w:rsid w:val="00024A4E"/>
    <w:rsid w:val="00025448"/>
    <w:rsid w:val="00025563"/>
    <w:rsid w:val="00025A94"/>
    <w:rsid w:val="00025BEB"/>
    <w:rsid w:val="000262C8"/>
    <w:rsid w:val="00026FB5"/>
    <w:rsid w:val="00027787"/>
    <w:rsid w:val="00027C0B"/>
    <w:rsid w:val="000305ED"/>
    <w:rsid w:val="0003087A"/>
    <w:rsid w:val="00031505"/>
    <w:rsid w:val="00031531"/>
    <w:rsid w:val="0003183D"/>
    <w:rsid w:val="000325AF"/>
    <w:rsid w:val="00032880"/>
    <w:rsid w:val="00033B77"/>
    <w:rsid w:val="00034967"/>
    <w:rsid w:val="000349C9"/>
    <w:rsid w:val="00034E16"/>
    <w:rsid w:val="00034E40"/>
    <w:rsid w:val="0003526A"/>
    <w:rsid w:val="000363F1"/>
    <w:rsid w:val="000371B7"/>
    <w:rsid w:val="0003752F"/>
    <w:rsid w:val="000378DE"/>
    <w:rsid w:val="00040044"/>
    <w:rsid w:val="0004069A"/>
    <w:rsid w:val="00040B52"/>
    <w:rsid w:val="00040D8A"/>
    <w:rsid w:val="00040E06"/>
    <w:rsid w:val="00041668"/>
    <w:rsid w:val="00041837"/>
    <w:rsid w:val="000425CA"/>
    <w:rsid w:val="00042981"/>
    <w:rsid w:val="00044313"/>
    <w:rsid w:val="0004499A"/>
    <w:rsid w:val="00044B70"/>
    <w:rsid w:val="00044D87"/>
    <w:rsid w:val="000451A1"/>
    <w:rsid w:val="00045213"/>
    <w:rsid w:val="00045FB0"/>
    <w:rsid w:val="00045FD5"/>
    <w:rsid w:val="00047872"/>
    <w:rsid w:val="000478AF"/>
    <w:rsid w:val="00047A08"/>
    <w:rsid w:val="00050E78"/>
    <w:rsid w:val="0005114F"/>
    <w:rsid w:val="0005116D"/>
    <w:rsid w:val="00052716"/>
    <w:rsid w:val="0005273E"/>
    <w:rsid w:val="000528E1"/>
    <w:rsid w:val="00052905"/>
    <w:rsid w:val="000541D4"/>
    <w:rsid w:val="0005641C"/>
    <w:rsid w:val="00056D4F"/>
    <w:rsid w:val="000571C4"/>
    <w:rsid w:val="000606E2"/>
    <w:rsid w:val="00062993"/>
    <w:rsid w:val="000637A3"/>
    <w:rsid w:val="00064A1B"/>
    <w:rsid w:val="00064E54"/>
    <w:rsid w:val="00064FF9"/>
    <w:rsid w:val="000655DB"/>
    <w:rsid w:val="00066115"/>
    <w:rsid w:val="00066B8C"/>
    <w:rsid w:val="000676C2"/>
    <w:rsid w:val="00067C4E"/>
    <w:rsid w:val="00070201"/>
    <w:rsid w:val="00070B8B"/>
    <w:rsid w:val="00070DB5"/>
    <w:rsid w:val="00071222"/>
    <w:rsid w:val="00071DCA"/>
    <w:rsid w:val="000725FF"/>
    <w:rsid w:val="0007281F"/>
    <w:rsid w:val="00072F23"/>
    <w:rsid w:val="000733D9"/>
    <w:rsid w:val="0007455C"/>
    <w:rsid w:val="000746E8"/>
    <w:rsid w:val="00074D7B"/>
    <w:rsid w:val="00075725"/>
    <w:rsid w:val="000768F2"/>
    <w:rsid w:val="00076AE8"/>
    <w:rsid w:val="0007737B"/>
    <w:rsid w:val="0007750B"/>
    <w:rsid w:val="00080F9B"/>
    <w:rsid w:val="0008167E"/>
    <w:rsid w:val="00081B62"/>
    <w:rsid w:val="000820CA"/>
    <w:rsid w:val="00082815"/>
    <w:rsid w:val="00082CDA"/>
    <w:rsid w:val="0008419F"/>
    <w:rsid w:val="000852DE"/>
    <w:rsid w:val="00085608"/>
    <w:rsid w:val="000858C3"/>
    <w:rsid w:val="00085BB0"/>
    <w:rsid w:val="000861A8"/>
    <w:rsid w:val="00086320"/>
    <w:rsid w:val="000865BC"/>
    <w:rsid w:val="0008680A"/>
    <w:rsid w:val="0008747B"/>
    <w:rsid w:val="00091628"/>
    <w:rsid w:val="00092695"/>
    <w:rsid w:val="00092841"/>
    <w:rsid w:val="00092906"/>
    <w:rsid w:val="00092C6E"/>
    <w:rsid w:val="000931D2"/>
    <w:rsid w:val="000931FB"/>
    <w:rsid w:val="000939C6"/>
    <w:rsid w:val="00094945"/>
    <w:rsid w:val="00095223"/>
    <w:rsid w:val="00095560"/>
    <w:rsid w:val="00095F71"/>
    <w:rsid w:val="00095F8E"/>
    <w:rsid w:val="00096643"/>
    <w:rsid w:val="000A0438"/>
    <w:rsid w:val="000A05E7"/>
    <w:rsid w:val="000A0B82"/>
    <w:rsid w:val="000A0C9F"/>
    <w:rsid w:val="000A18AA"/>
    <w:rsid w:val="000A2C03"/>
    <w:rsid w:val="000A2DA3"/>
    <w:rsid w:val="000A3580"/>
    <w:rsid w:val="000A39A4"/>
    <w:rsid w:val="000A3A3E"/>
    <w:rsid w:val="000A68F2"/>
    <w:rsid w:val="000A794A"/>
    <w:rsid w:val="000A7AF0"/>
    <w:rsid w:val="000A7B20"/>
    <w:rsid w:val="000B05BA"/>
    <w:rsid w:val="000B271B"/>
    <w:rsid w:val="000B37B8"/>
    <w:rsid w:val="000B4E9C"/>
    <w:rsid w:val="000B57E7"/>
    <w:rsid w:val="000B5E7C"/>
    <w:rsid w:val="000B5FCF"/>
    <w:rsid w:val="000B6FD4"/>
    <w:rsid w:val="000B74AA"/>
    <w:rsid w:val="000C084E"/>
    <w:rsid w:val="000C0960"/>
    <w:rsid w:val="000C0A21"/>
    <w:rsid w:val="000C12AC"/>
    <w:rsid w:val="000C12F8"/>
    <w:rsid w:val="000C2B31"/>
    <w:rsid w:val="000C2B6B"/>
    <w:rsid w:val="000C2BE0"/>
    <w:rsid w:val="000C2CB3"/>
    <w:rsid w:val="000C48F8"/>
    <w:rsid w:val="000C5024"/>
    <w:rsid w:val="000C5049"/>
    <w:rsid w:val="000C6230"/>
    <w:rsid w:val="000C629D"/>
    <w:rsid w:val="000C63B7"/>
    <w:rsid w:val="000C6778"/>
    <w:rsid w:val="000C6937"/>
    <w:rsid w:val="000C6D75"/>
    <w:rsid w:val="000C7CCD"/>
    <w:rsid w:val="000D06DD"/>
    <w:rsid w:val="000D11FD"/>
    <w:rsid w:val="000D1363"/>
    <w:rsid w:val="000D1B7A"/>
    <w:rsid w:val="000D3694"/>
    <w:rsid w:val="000D380D"/>
    <w:rsid w:val="000D480F"/>
    <w:rsid w:val="000D7865"/>
    <w:rsid w:val="000E1789"/>
    <w:rsid w:val="000E18C2"/>
    <w:rsid w:val="000E2794"/>
    <w:rsid w:val="000E31E9"/>
    <w:rsid w:val="000E4058"/>
    <w:rsid w:val="000E4321"/>
    <w:rsid w:val="000E45A3"/>
    <w:rsid w:val="000E4F43"/>
    <w:rsid w:val="000E5976"/>
    <w:rsid w:val="000E5DDF"/>
    <w:rsid w:val="000E62A7"/>
    <w:rsid w:val="000E63DC"/>
    <w:rsid w:val="000E64E1"/>
    <w:rsid w:val="000E7BC8"/>
    <w:rsid w:val="000E7C65"/>
    <w:rsid w:val="000F0FF2"/>
    <w:rsid w:val="000F122C"/>
    <w:rsid w:val="000F145E"/>
    <w:rsid w:val="000F1EFA"/>
    <w:rsid w:val="000F1F90"/>
    <w:rsid w:val="000F235C"/>
    <w:rsid w:val="000F45A3"/>
    <w:rsid w:val="000F4720"/>
    <w:rsid w:val="000F519D"/>
    <w:rsid w:val="000F616C"/>
    <w:rsid w:val="000F6428"/>
    <w:rsid w:val="000F7363"/>
    <w:rsid w:val="000F7AE8"/>
    <w:rsid w:val="000F7B72"/>
    <w:rsid w:val="00100D9A"/>
    <w:rsid w:val="00101001"/>
    <w:rsid w:val="001013C8"/>
    <w:rsid w:val="00101441"/>
    <w:rsid w:val="001025D0"/>
    <w:rsid w:val="00102FD0"/>
    <w:rsid w:val="001030EE"/>
    <w:rsid w:val="001061B2"/>
    <w:rsid w:val="0010672A"/>
    <w:rsid w:val="00106D18"/>
    <w:rsid w:val="0010780A"/>
    <w:rsid w:val="00107B1C"/>
    <w:rsid w:val="0011099D"/>
    <w:rsid w:val="00111F40"/>
    <w:rsid w:val="00112174"/>
    <w:rsid w:val="001126B3"/>
    <w:rsid w:val="001132BE"/>
    <w:rsid w:val="00115C95"/>
    <w:rsid w:val="00116204"/>
    <w:rsid w:val="0011697C"/>
    <w:rsid w:val="00116B81"/>
    <w:rsid w:val="00116F29"/>
    <w:rsid w:val="0011744C"/>
    <w:rsid w:val="001200DB"/>
    <w:rsid w:val="00120833"/>
    <w:rsid w:val="0012182A"/>
    <w:rsid w:val="001223E1"/>
    <w:rsid w:val="00122ED2"/>
    <w:rsid w:val="00122EF9"/>
    <w:rsid w:val="00123316"/>
    <w:rsid w:val="001235A2"/>
    <w:rsid w:val="00123B84"/>
    <w:rsid w:val="00124356"/>
    <w:rsid w:val="00125DE3"/>
    <w:rsid w:val="001266DA"/>
    <w:rsid w:val="00126734"/>
    <w:rsid w:val="00126ADD"/>
    <w:rsid w:val="00130CFC"/>
    <w:rsid w:val="0013194B"/>
    <w:rsid w:val="00131A49"/>
    <w:rsid w:val="00132334"/>
    <w:rsid w:val="0013234B"/>
    <w:rsid w:val="001325EA"/>
    <w:rsid w:val="00132710"/>
    <w:rsid w:val="00132E33"/>
    <w:rsid w:val="00133DB3"/>
    <w:rsid w:val="001357B6"/>
    <w:rsid w:val="00136805"/>
    <w:rsid w:val="00141FAC"/>
    <w:rsid w:val="0014253D"/>
    <w:rsid w:val="00142A62"/>
    <w:rsid w:val="00142FF5"/>
    <w:rsid w:val="001444C8"/>
    <w:rsid w:val="00144989"/>
    <w:rsid w:val="0014559D"/>
    <w:rsid w:val="0014702E"/>
    <w:rsid w:val="00150066"/>
    <w:rsid w:val="00150C8D"/>
    <w:rsid w:val="00150C9E"/>
    <w:rsid w:val="0015179F"/>
    <w:rsid w:val="001522CD"/>
    <w:rsid w:val="00152B92"/>
    <w:rsid w:val="00154E62"/>
    <w:rsid w:val="001554B1"/>
    <w:rsid w:val="0015693A"/>
    <w:rsid w:val="00156D2C"/>
    <w:rsid w:val="001577A3"/>
    <w:rsid w:val="00157A06"/>
    <w:rsid w:val="0016034F"/>
    <w:rsid w:val="00160366"/>
    <w:rsid w:val="0016070B"/>
    <w:rsid w:val="001617A7"/>
    <w:rsid w:val="001622A7"/>
    <w:rsid w:val="0016271E"/>
    <w:rsid w:val="00163D81"/>
    <w:rsid w:val="00164AE3"/>
    <w:rsid w:val="00164CEA"/>
    <w:rsid w:val="00165540"/>
    <w:rsid w:val="0016740B"/>
    <w:rsid w:val="001703C5"/>
    <w:rsid w:val="00171453"/>
    <w:rsid w:val="001715A7"/>
    <w:rsid w:val="00172A89"/>
    <w:rsid w:val="0017351D"/>
    <w:rsid w:val="001735E5"/>
    <w:rsid w:val="00174DEF"/>
    <w:rsid w:val="0017577B"/>
    <w:rsid w:val="00176086"/>
    <w:rsid w:val="001764E8"/>
    <w:rsid w:val="001774E6"/>
    <w:rsid w:val="00177AF3"/>
    <w:rsid w:val="001805DC"/>
    <w:rsid w:val="001808E8"/>
    <w:rsid w:val="00181711"/>
    <w:rsid w:val="00181B12"/>
    <w:rsid w:val="00182B91"/>
    <w:rsid w:val="00183CA8"/>
    <w:rsid w:val="00183DD0"/>
    <w:rsid w:val="001850F4"/>
    <w:rsid w:val="00186911"/>
    <w:rsid w:val="00186BFD"/>
    <w:rsid w:val="0018760E"/>
    <w:rsid w:val="0018792F"/>
    <w:rsid w:val="00193760"/>
    <w:rsid w:val="00196496"/>
    <w:rsid w:val="00196D74"/>
    <w:rsid w:val="00197BC4"/>
    <w:rsid w:val="001A1A4C"/>
    <w:rsid w:val="001A2DA5"/>
    <w:rsid w:val="001A30B7"/>
    <w:rsid w:val="001A3136"/>
    <w:rsid w:val="001A3438"/>
    <w:rsid w:val="001A3CAC"/>
    <w:rsid w:val="001A53C4"/>
    <w:rsid w:val="001A53E3"/>
    <w:rsid w:val="001A5943"/>
    <w:rsid w:val="001A6F66"/>
    <w:rsid w:val="001A7200"/>
    <w:rsid w:val="001A7736"/>
    <w:rsid w:val="001B068B"/>
    <w:rsid w:val="001B11DA"/>
    <w:rsid w:val="001B2987"/>
    <w:rsid w:val="001B3A1B"/>
    <w:rsid w:val="001B5C2D"/>
    <w:rsid w:val="001B7D0D"/>
    <w:rsid w:val="001C0992"/>
    <w:rsid w:val="001C19D6"/>
    <w:rsid w:val="001C1B82"/>
    <w:rsid w:val="001C2A6D"/>
    <w:rsid w:val="001C2AB3"/>
    <w:rsid w:val="001C3401"/>
    <w:rsid w:val="001C3C7F"/>
    <w:rsid w:val="001C4997"/>
    <w:rsid w:val="001C4DBD"/>
    <w:rsid w:val="001C4E1B"/>
    <w:rsid w:val="001C5CD7"/>
    <w:rsid w:val="001C6313"/>
    <w:rsid w:val="001C6DEA"/>
    <w:rsid w:val="001C7505"/>
    <w:rsid w:val="001C7F2B"/>
    <w:rsid w:val="001D009E"/>
    <w:rsid w:val="001D1049"/>
    <w:rsid w:val="001D133E"/>
    <w:rsid w:val="001D14FF"/>
    <w:rsid w:val="001D2646"/>
    <w:rsid w:val="001D277C"/>
    <w:rsid w:val="001D3621"/>
    <w:rsid w:val="001D399E"/>
    <w:rsid w:val="001D443C"/>
    <w:rsid w:val="001D4D45"/>
    <w:rsid w:val="001D4F91"/>
    <w:rsid w:val="001D5832"/>
    <w:rsid w:val="001D5A67"/>
    <w:rsid w:val="001D5DA1"/>
    <w:rsid w:val="001D6364"/>
    <w:rsid w:val="001D74B1"/>
    <w:rsid w:val="001D7841"/>
    <w:rsid w:val="001E241B"/>
    <w:rsid w:val="001E4AC1"/>
    <w:rsid w:val="001E5E4C"/>
    <w:rsid w:val="001F0133"/>
    <w:rsid w:val="001F1916"/>
    <w:rsid w:val="001F3E69"/>
    <w:rsid w:val="001F3EF8"/>
    <w:rsid w:val="001F5530"/>
    <w:rsid w:val="001F58E2"/>
    <w:rsid w:val="001F593D"/>
    <w:rsid w:val="001F5C41"/>
    <w:rsid w:val="001F5F14"/>
    <w:rsid w:val="001F5F5E"/>
    <w:rsid w:val="001F6113"/>
    <w:rsid w:val="001F674C"/>
    <w:rsid w:val="002000EB"/>
    <w:rsid w:val="00200F64"/>
    <w:rsid w:val="002011D6"/>
    <w:rsid w:val="00201B53"/>
    <w:rsid w:val="002027A1"/>
    <w:rsid w:val="00202B2E"/>
    <w:rsid w:val="0020337E"/>
    <w:rsid w:val="002042E3"/>
    <w:rsid w:val="002053CF"/>
    <w:rsid w:val="00205652"/>
    <w:rsid w:val="00205B20"/>
    <w:rsid w:val="00207725"/>
    <w:rsid w:val="00210E5A"/>
    <w:rsid w:val="00211080"/>
    <w:rsid w:val="00211F64"/>
    <w:rsid w:val="0021241E"/>
    <w:rsid w:val="0021278B"/>
    <w:rsid w:val="00212CD0"/>
    <w:rsid w:val="00213231"/>
    <w:rsid w:val="00213510"/>
    <w:rsid w:val="002142B6"/>
    <w:rsid w:val="00214370"/>
    <w:rsid w:val="002150B9"/>
    <w:rsid w:val="002157D9"/>
    <w:rsid w:val="0021625D"/>
    <w:rsid w:val="0021681E"/>
    <w:rsid w:val="00216CDE"/>
    <w:rsid w:val="00216CF7"/>
    <w:rsid w:val="002170AF"/>
    <w:rsid w:val="0021785F"/>
    <w:rsid w:val="002206C2"/>
    <w:rsid w:val="00220C7D"/>
    <w:rsid w:val="00221223"/>
    <w:rsid w:val="0022407F"/>
    <w:rsid w:val="002242BF"/>
    <w:rsid w:val="00224453"/>
    <w:rsid w:val="00224752"/>
    <w:rsid w:val="002262DC"/>
    <w:rsid w:val="002310BF"/>
    <w:rsid w:val="002311C5"/>
    <w:rsid w:val="00231505"/>
    <w:rsid w:val="002316B2"/>
    <w:rsid w:val="002320B7"/>
    <w:rsid w:val="00233642"/>
    <w:rsid w:val="002336C0"/>
    <w:rsid w:val="00233BF9"/>
    <w:rsid w:val="002341D3"/>
    <w:rsid w:val="00234226"/>
    <w:rsid w:val="0023598D"/>
    <w:rsid w:val="00235FA9"/>
    <w:rsid w:val="00236086"/>
    <w:rsid w:val="00236ABF"/>
    <w:rsid w:val="00236EE2"/>
    <w:rsid w:val="002372DC"/>
    <w:rsid w:val="0023739D"/>
    <w:rsid w:val="00237832"/>
    <w:rsid w:val="00240CE3"/>
    <w:rsid w:val="002411C2"/>
    <w:rsid w:val="0024187B"/>
    <w:rsid w:val="002421F9"/>
    <w:rsid w:val="00242A67"/>
    <w:rsid w:val="002439C4"/>
    <w:rsid w:val="00243D77"/>
    <w:rsid w:val="00244331"/>
    <w:rsid w:val="00245094"/>
    <w:rsid w:val="002463A6"/>
    <w:rsid w:val="00247390"/>
    <w:rsid w:val="00247815"/>
    <w:rsid w:val="00247CBC"/>
    <w:rsid w:val="002508AD"/>
    <w:rsid w:val="00251A19"/>
    <w:rsid w:val="00251AB8"/>
    <w:rsid w:val="00251DBB"/>
    <w:rsid w:val="002549B9"/>
    <w:rsid w:val="00254B72"/>
    <w:rsid w:val="00255912"/>
    <w:rsid w:val="002561D3"/>
    <w:rsid w:val="00256371"/>
    <w:rsid w:val="00256A20"/>
    <w:rsid w:val="00257D7C"/>
    <w:rsid w:val="002609A1"/>
    <w:rsid w:val="002610DF"/>
    <w:rsid w:val="00261433"/>
    <w:rsid w:val="00261F51"/>
    <w:rsid w:val="00262F8D"/>
    <w:rsid w:val="0026359B"/>
    <w:rsid w:val="00263F59"/>
    <w:rsid w:val="002646AE"/>
    <w:rsid w:val="002661C4"/>
    <w:rsid w:val="00267D78"/>
    <w:rsid w:val="002700D3"/>
    <w:rsid w:val="00270D2D"/>
    <w:rsid w:val="00270E38"/>
    <w:rsid w:val="00271865"/>
    <w:rsid w:val="00272ADF"/>
    <w:rsid w:val="00272C76"/>
    <w:rsid w:val="00272F65"/>
    <w:rsid w:val="00273822"/>
    <w:rsid w:val="0027444E"/>
    <w:rsid w:val="00274984"/>
    <w:rsid w:val="0027521E"/>
    <w:rsid w:val="00276C0A"/>
    <w:rsid w:val="00277716"/>
    <w:rsid w:val="00277D37"/>
    <w:rsid w:val="002819FB"/>
    <w:rsid w:val="00281AE2"/>
    <w:rsid w:val="00281FF9"/>
    <w:rsid w:val="002823BD"/>
    <w:rsid w:val="002855F2"/>
    <w:rsid w:val="0028571C"/>
    <w:rsid w:val="00285A08"/>
    <w:rsid w:val="00285FA3"/>
    <w:rsid w:val="002865A5"/>
    <w:rsid w:val="00286B97"/>
    <w:rsid w:val="00287FD9"/>
    <w:rsid w:val="00290D0D"/>
    <w:rsid w:val="00291B92"/>
    <w:rsid w:val="00291CF1"/>
    <w:rsid w:val="0029477E"/>
    <w:rsid w:val="00294C91"/>
    <w:rsid w:val="00295A6B"/>
    <w:rsid w:val="002961A6"/>
    <w:rsid w:val="00296231"/>
    <w:rsid w:val="00297149"/>
    <w:rsid w:val="00297941"/>
    <w:rsid w:val="002A276A"/>
    <w:rsid w:val="002A2DC3"/>
    <w:rsid w:val="002A3F9F"/>
    <w:rsid w:val="002A42A3"/>
    <w:rsid w:val="002B114F"/>
    <w:rsid w:val="002B2368"/>
    <w:rsid w:val="002B2B62"/>
    <w:rsid w:val="002B300A"/>
    <w:rsid w:val="002B3582"/>
    <w:rsid w:val="002B396A"/>
    <w:rsid w:val="002B3E5D"/>
    <w:rsid w:val="002B47F4"/>
    <w:rsid w:val="002B578D"/>
    <w:rsid w:val="002B5A22"/>
    <w:rsid w:val="002B7137"/>
    <w:rsid w:val="002B7635"/>
    <w:rsid w:val="002B7CB9"/>
    <w:rsid w:val="002C0364"/>
    <w:rsid w:val="002C0C5D"/>
    <w:rsid w:val="002C0FD9"/>
    <w:rsid w:val="002C1D92"/>
    <w:rsid w:val="002C319B"/>
    <w:rsid w:val="002C3AEC"/>
    <w:rsid w:val="002C6203"/>
    <w:rsid w:val="002C624A"/>
    <w:rsid w:val="002C6746"/>
    <w:rsid w:val="002C699A"/>
    <w:rsid w:val="002C7624"/>
    <w:rsid w:val="002D019A"/>
    <w:rsid w:val="002D0E3C"/>
    <w:rsid w:val="002D0FD1"/>
    <w:rsid w:val="002D1011"/>
    <w:rsid w:val="002D103E"/>
    <w:rsid w:val="002D2E8C"/>
    <w:rsid w:val="002D39B7"/>
    <w:rsid w:val="002D4814"/>
    <w:rsid w:val="002D4B10"/>
    <w:rsid w:val="002D4D23"/>
    <w:rsid w:val="002D5B8F"/>
    <w:rsid w:val="002D600E"/>
    <w:rsid w:val="002D6317"/>
    <w:rsid w:val="002D6971"/>
    <w:rsid w:val="002D7818"/>
    <w:rsid w:val="002D7BE5"/>
    <w:rsid w:val="002D7F6F"/>
    <w:rsid w:val="002E04D9"/>
    <w:rsid w:val="002E07C9"/>
    <w:rsid w:val="002E0816"/>
    <w:rsid w:val="002E0E3C"/>
    <w:rsid w:val="002E17E8"/>
    <w:rsid w:val="002E1A13"/>
    <w:rsid w:val="002E3058"/>
    <w:rsid w:val="002E3165"/>
    <w:rsid w:val="002E39B1"/>
    <w:rsid w:val="002E4555"/>
    <w:rsid w:val="002E4ED9"/>
    <w:rsid w:val="002E567D"/>
    <w:rsid w:val="002E598B"/>
    <w:rsid w:val="002E6B10"/>
    <w:rsid w:val="002E6BCF"/>
    <w:rsid w:val="002F077D"/>
    <w:rsid w:val="002F100E"/>
    <w:rsid w:val="002F17E9"/>
    <w:rsid w:val="002F23DB"/>
    <w:rsid w:val="002F2EC4"/>
    <w:rsid w:val="002F3C87"/>
    <w:rsid w:val="002F4405"/>
    <w:rsid w:val="002F4BF9"/>
    <w:rsid w:val="002F4C39"/>
    <w:rsid w:val="002F50E9"/>
    <w:rsid w:val="002F5478"/>
    <w:rsid w:val="002F55A7"/>
    <w:rsid w:val="002F67FE"/>
    <w:rsid w:val="002F6B13"/>
    <w:rsid w:val="002F7C5A"/>
    <w:rsid w:val="003000AC"/>
    <w:rsid w:val="003009BF"/>
    <w:rsid w:val="00300B9D"/>
    <w:rsid w:val="00300DF8"/>
    <w:rsid w:val="003019BA"/>
    <w:rsid w:val="00301EDB"/>
    <w:rsid w:val="00302C23"/>
    <w:rsid w:val="003032EC"/>
    <w:rsid w:val="00303A48"/>
    <w:rsid w:val="00304219"/>
    <w:rsid w:val="00304F56"/>
    <w:rsid w:val="00305501"/>
    <w:rsid w:val="003059D3"/>
    <w:rsid w:val="00305C0E"/>
    <w:rsid w:val="00307986"/>
    <w:rsid w:val="003100C7"/>
    <w:rsid w:val="00310997"/>
    <w:rsid w:val="00310B09"/>
    <w:rsid w:val="00311156"/>
    <w:rsid w:val="0031127A"/>
    <w:rsid w:val="00311B4F"/>
    <w:rsid w:val="0031204B"/>
    <w:rsid w:val="003124E2"/>
    <w:rsid w:val="003146C6"/>
    <w:rsid w:val="003147F6"/>
    <w:rsid w:val="003149F7"/>
    <w:rsid w:val="00314D67"/>
    <w:rsid w:val="003155A9"/>
    <w:rsid w:val="00315D57"/>
    <w:rsid w:val="0031648D"/>
    <w:rsid w:val="00316853"/>
    <w:rsid w:val="003174B6"/>
    <w:rsid w:val="00320938"/>
    <w:rsid w:val="00320AA7"/>
    <w:rsid w:val="00320AEF"/>
    <w:rsid w:val="00321974"/>
    <w:rsid w:val="00322AA9"/>
    <w:rsid w:val="003235E1"/>
    <w:rsid w:val="00323F0F"/>
    <w:rsid w:val="00323FA0"/>
    <w:rsid w:val="00323FC9"/>
    <w:rsid w:val="00324DFF"/>
    <w:rsid w:val="00325649"/>
    <w:rsid w:val="0032635C"/>
    <w:rsid w:val="00326426"/>
    <w:rsid w:val="0032754F"/>
    <w:rsid w:val="00327E6C"/>
    <w:rsid w:val="003311E9"/>
    <w:rsid w:val="00331391"/>
    <w:rsid w:val="00331449"/>
    <w:rsid w:val="003317E0"/>
    <w:rsid w:val="00332C5E"/>
    <w:rsid w:val="003343D3"/>
    <w:rsid w:val="00334678"/>
    <w:rsid w:val="003350EE"/>
    <w:rsid w:val="00335468"/>
    <w:rsid w:val="00335A8B"/>
    <w:rsid w:val="003362E8"/>
    <w:rsid w:val="00336F72"/>
    <w:rsid w:val="003374C0"/>
    <w:rsid w:val="003377A5"/>
    <w:rsid w:val="00337A2A"/>
    <w:rsid w:val="00340552"/>
    <w:rsid w:val="00340D2C"/>
    <w:rsid w:val="00341DE1"/>
    <w:rsid w:val="003420F0"/>
    <w:rsid w:val="00342428"/>
    <w:rsid w:val="00343C4E"/>
    <w:rsid w:val="0034480A"/>
    <w:rsid w:val="00344E9A"/>
    <w:rsid w:val="0034556A"/>
    <w:rsid w:val="00345BE8"/>
    <w:rsid w:val="00346B7B"/>
    <w:rsid w:val="00346DFF"/>
    <w:rsid w:val="00347DD7"/>
    <w:rsid w:val="0035045C"/>
    <w:rsid w:val="003504F0"/>
    <w:rsid w:val="00350848"/>
    <w:rsid w:val="00350C4A"/>
    <w:rsid w:val="00351DE6"/>
    <w:rsid w:val="00352CDC"/>
    <w:rsid w:val="003549FD"/>
    <w:rsid w:val="0035566E"/>
    <w:rsid w:val="00356FE8"/>
    <w:rsid w:val="003600AC"/>
    <w:rsid w:val="00360DCE"/>
    <w:rsid w:val="00360F1C"/>
    <w:rsid w:val="0036112D"/>
    <w:rsid w:val="003614B7"/>
    <w:rsid w:val="003615C5"/>
    <w:rsid w:val="003623D8"/>
    <w:rsid w:val="00362B6D"/>
    <w:rsid w:val="0036354E"/>
    <w:rsid w:val="003635ED"/>
    <w:rsid w:val="0036465C"/>
    <w:rsid w:val="003650E1"/>
    <w:rsid w:val="00365BA6"/>
    <w:rsid w:val="00366242"/>
    <w:rsid w:val="003667A5"/>
    <w:rsid w:val="003671BA"/>
    <w:rsid w:val="003678B4"/>
    <w:rsid w:val="00367991"/>
    <w:rsid w:val="00370BA8"/>
    <w:rsid w:val="003726D9"/>
    <w:rsid w:val="00372A64"/>
    <w:rsid w:val="00373088"/>
    <w:rsid w:val="003738AB"/>
    <w:rsid w:val="00373EF3"/>
    <w:rsid w:val="003755D8"/>
    <w:rsid w:val="00376005"/>
    <w:rsid w:val="003761D0"/>
    <w:rsid w:val="00376F6E"/>
    <w:rsid w:val="0038108E"/>
    <w:rsid w:val="00383C91"/>
    <w:rsid w:val="00384458"/>
    <w:rsid w:val="00386DD0"/>
    <w:rsid w:val="00386FE7"/>
    <w:rsid w:val="003870F7"/>
    <w:rsid w:val="003872B8"/>
    <w:rsid w:val="003874EA"/>
    <w:rsid w:val="00387E7C"/>
    <w:rsid w:val="00390030"/>
    <w:rsid w:val="003902F4"/>
    <w:rsid w:val="003904AB"/>
    <w:rsid w:val="00390B31"/>
    <w:rsid w:val="00390C8B"/>
    <w:rsid w:val="003920AA"/>
    <w:rsid w:val="0039221D"/>
    <w:rsid w:val="00392346"/>
    <w:rsid w:val="003926AB"/>
    <w:rsid w:val="00392858"/>
    <w:rsid w:val="00392AE1"/>
    <w:rsid w:val="00392E65"/>
    <w:rsid w:val="00393405"/>
    <w:rsid w:val="00393505"/>
    <w:rsid w:val="003944AC"/>
    <w:rsid w:val="00395029"/>
    <w:rsid w:val="003950D6"/>
    <w:rsid w:val="00396011"/>
    <w:rsid w:val="00397339"/>
    <w:rsid w:val="003A09D5"/>
    <w:rsid w:val="003A0FFC"/>
    <w:rsid w:val="003A12C2"/>
    <w:rsid w:val="003A2399"/>
    <w:rsid w:val="003A2718"/>
    <w:rsid w:val="003A278E"/>
    <w:rsid w:val="003A325E"/>
    <w:rsid w:val="003A4F9A"/>
    <w:rsid w:val="003A5255"/>
    <w:rsid w:val="003A74DC"/>
    <w:rsid w:val="003A7E90"/>
    <w:rsid w:val="003A7ED8"/>
    <w:rsid w:val="003B0D55"/>
    <w:rsid w:val="003B25EE"/>
    <w:rsid w:val="003B2A53"/>
    <w:rsid w:val="003B331B"/>
    <w:rsid w:val="003B3BD3"/>
    <w:rsid w:val="003B3CE3"/>
    <w:rsid w:val="003B4249"/>
    <w:rsid w:val="003B6C60"/>
    <w:rsid w:val="003B73CD"/>
    <w:rsid w:val="003B75E5"/>
    <w:rsid w:val="003C17AA"/>
    <w:rsid w:val="003C2829"/>
    <w:rsid w:val="003C287A"/>
    <w:rsid w:val="003C2B0C"/>
    <w:rsid w:val="003C2EF1"/>
    <w:rsid w:val="003C3791"/>
    <w:rsid w:val="003C408C"/>
    <w:rsid w:val="003C4901"/>
    <w:rsid w:val="003C56C3"/>
    <w:rsid w:val="003C683A"/>
    <w:rsid w:val="003C6988"/>
    <w:rsid w:val="003D045D"/>
    <w:rsid w:val="003D0E39"/>
    <w:rsid w:val="003D147F"/>
    <w:rsid w:val="003D2385"/>
    <w:rsid w:val="003D4025"/>
    <w:rsid w:val="003D42C4"/>
    <w:rsid w:val="003D4AF4"/>
    <w:rsid w:val="003D5254"/>
    <w:rsid w:val="003D731D"/>
    <w:rsid w:val="003D79EE"/>
    <w:rsid w:val="003D7BF4"/>
    <w:rsid w:val="003E09AB"/>
    <w:rsid w:val="003E1F9E"/>
    <w:rsid w:val="003E20BB"/>
    <w:rsid w:val="003E37A5"/>
    <w:rsid w:val="003E40E3"/>
    <w:rsid w:val="003E42DD"/>
    <w:rsid w:val="003E4B64"/>
    <w:rsid w:val="003E4FBE"/>
    <w:rsid w:val="003E5755"/>
    <w:rsid w:val="003E5B6D"/>
    <w:rsid w:val="003E5F56"/>
    <w:rsid w:val="003E60E8"/>
    <w:rsid w:val="003E761D"/>
    <w:rsid w:val="003E7E01"/>
    <w:rsid w:val="003F0FDC"/>
    <w:rsid w:val="003F1153"/>
    <w:rsid w:val="003F11D0"/>
    <w:rsid w:val="003F1267"/>
    <w:rsid w:val="003F1717"/>
    <w:rsid w:val="003F18A8"/>
    <w:rsid w:val="003F1ACA"/>
    <w:rsid w:val="003F2947"/>
    <w:rsid w:val="003F31AD"/>
    <w:rsid w:val="003F4445"/>
    <w:rsid w:val="003F46D7"/>
    <w:rsid w:val="003F5723"/>
    <w:rsid w:val="003F5E6B"/>
    <w:rsid w:val="003F6008"/>
    <w:rsid w:val="003F60CF"/>
    <w:rsid w:val="003F62F5"/>
    <w:rsid w:val="003F6339"/>
    <w:rsid w:val="003F6B7B"/>
    <w:rsid w:val="003F7698"/>
    <w:rsid w:val="003F7998"/>
    <w:rsid w:val="00400516"/>
    <w:rsid w:val="004006F7"/>
    <w:rsid w:val="00400704"/>
    <w:rsid w:val="0040148D"/>
    <w:rsid w:val="004017C0"/>
    <w:rsid w:val="00402CAA"/>
    <w:rsid w:val="00402F8D"/>
    <w:rsid w:val="004032D1"/>
    <w:rsid w:val="004034FF"/>
    <w:rsid w:val="004037B6"/>
    <w:rsid w:val="0040480A"/>
    <w:rsid w:val="004056D8"/>
    <w:rsid w:val="0040582B"/>
    <w:rsid w:val="00406C1B"/>
    <w:rsid w:val="00406CF2"/>
    <w:rsid w:val="004106EA"/>
    <w:rsid w:val="00410824"/>
    <w:rsid w:val="00410852"/>
    <w:rsid w:val="004108E9"/>
    <w:rsid w:val="0041098E"/>
    <w:rsid w:val="00410C64"/>
    <w:rsid w:val="004129DD"/>
    <w:rsid w:val="00413225"/>
    <w:rsid w:val="00414143"/>
    <w:rsid w:val="004142E6"/>
    <w:rsid w:val="00414443"/>
    <w:rsid w:val="00417E30"/>
    <w:rsid w:val="00420137"/>
    <w:rsid w:val="0042068D"/>
    <w:rsid w:val="004213EC"/>
    <w:rsid w:val="00421401"/>
    <w:rsid w:val="004216DA"/>
    <w:rsid w:val="0042192A"/>
    <w:rsid w:val="00421B99"/>
    <w:rsid w:val="00422AA5"/>
    <w:rsid w:val="004234BB"/>
    <w:rsid w:val="00424D09"/>
    <w:rsid w:val="00424E53"/>
    <w:rsid w:val="00425F0C"/>
    <w:rsid w:val="00426295"/>
    <w:rsid w:val="004263F7"/>
    <w:rsid w:val="004264E1"/>
    <w:rsid w:val="0042680A"/>
    <w:rsid w:val="004277C9"/>
    <w:rsid w:val="00431024"/>
    <w:rsid w:val="004318E3"/>
    <w:rsid w:val="00431F67"/>
    <w:rsid w:val="00431FA9"/>
    <w:rsid w:val="0043219B"/>
    <w:rsid w:val="00432728"/>
    <w:rsid w:val="00432B05"/>
    <w:rsid w:val="00432ECD"/>
    <w:rsid w:val="00433A7A"/>
    <w:rsid w:val="004340D9"/>
    <w:rsid w:val="00434231"/>
    <w:rsid w:val="0043429A"/>
    <w:rsid w:val="00434442"/>
    <w:rsid w:val="00434551"/>
    <w:rsid w:val="00434898"/>
    <w:rsid w:val="00434CA4"/>
    <w:rsid w:val="00434F58"/>
    <w:rsid w:val="004350AF"/>
    <w:rsid w:val="00437048"/>
    <w:rsid w:val="004370B3"/>
    <w:rsid w:val="00437A3C"/>
    <w:rsid w:val="004405C8"/>
    <w:rsid w:val="00442C9E"/>
    <w:rsid w:val="00442D97"/>
    <w:rsid w:val="00443347"/>
    <w:rsid w:val="00444BD7"/>
    <w:rsid w:val="00444E70"/>
    <w:rsid w:val="00444E77"/>
    <w:rsid w:val="0044593E"/>
    <w:rsid w:val="00445EDF"/>
    <w:rsid w:val="00446AF9"/>
    <w:rsid w:val="0045027B"/>
    <w:rsid w:val="00450949"/>
    <w:rsid w:val="00451368"/>
    <w:rsid w:val="00451526"/>
    <w:rsid w:val="00451915"/>
    <w:rsid w:val="004528D3"/>
    <w:rsid w:val="00452A28"/>
    <w:rsid w:val="00452B00"/>
    <w:rsid w:val="00452B66"/>
    <w:rsid w:val="0045348F"/>
    <w:rsid w:val="00453F45"/>
    <w:rsid w:val="00455012"/>
    <w:rsid w:val="004552DC"/>
    <w:rsid w:val="004554D7"/>
    <w:rsid w:val="004555F0"/>
    <w:rsid w:val="004566C5"/>
    <w:rsid w:val="004576CC"/>
    <w:rsid w:val="00457EC6"/>
    <w:rsid w:val="00460268"/>
    <w:rsid w:val="004606D7"/>
    <w:rsid w:val="0046087B"/>
    <w:rsid w:val="0046136B"/>
    <w:rsid w:val="00461636"/>
    <w:rsid w:val="00461AE0"/>
    <w:rsid w:val="00462568"/>
    <w:rsid w:val="00462671"/>
    <w:rsid w:val="00462CB8"/>
    <w:rsid w:val="00463322"/>
    <w:rsid w:val="0046349E"/>
    <w:rsid w:val="00463F99"/>
    <w:rsid w:val="00464572"/>
    <w:rsid w:val="00465B6F"/>
    <w:rsid w:val="00465CA2"/>
    <w:rsid w:val="00465CDF"/>
    <w:rsid w:val="00465E0A"/>
    <w:rsid w:val="00465FE5"/>
    <w:rsid w:val="004662A9"/>
    <w:rsid w:val="00466335"/>
    <w:rsid w:val="00466610"/>
    <w:rsid w:val="00466C28"/>
    <w:rsid w:val="00466E42"/>
    <w:rsid w:val="0046728E"/>
    <w:rsid w:val="00467453"/>
    <w:rsid w:val="0047010A"/>
    <w:rsid w:val="0047078C"/>
    <w:rsid w:val="00471250"/>
    <w:rsid w:val="00472460"/>
    <w:rsid w:val="00472990"/>
    <w:rsid w:val="0047420C"/>
    <w:rsid w:val="00474C28"/>
    <w:rsid w:val="00474E21"/>
    <w:rsid w:val="004757E4"/>
    <w:rsid w:val="004766B6"/>
    <w:rsid w:val="00476ED9"/>
    <w:rsid w:val="00477C7A"/>
    <w:rsid w:val="0048037A"/>
    <w:rsid w:val="0048046F"/>
    <w:rsid w:val="00480CD1"/>
    <w:rsid w:val="004825D0"/>
    <w:rsid w:val="004827E5"/>
    <w:rsid w:val="00483017"/>
    <w:rsid w:val="00483AB5"/>
    <w:rsid w:val="004847FB"/>
    <w:rsid w:val="004854D2"/>
    <w:rsid w:val="00485FC3"/>
    <w:rsid w:val="00486FF4"/>
    <w:rsid w:val="00487AF2"/>
    <w:rsid w:val="004922D6"/>
    <w:rsid w:val="00492759"/>
    <w:rsid w:val="00492A84"/>
    <w:rsid w:val="004937B0"/>
    <w:rsid w:val="00493ABA"/>
    <w:rsid w:val="00493B65"/>
    <w:rsid w:val="00494F0A"/>
    <w:rsid w:val="004954B2"/>
    <w:rsid w:val="00496FBA"/>
    <w:rsid w:val="00497983"/>
    <w:rsid w:val="004A1310"/>
    <w:rsid w:val="004A2D18"/>
    <w:rsid w:val="004A3514"/>
    <w:rsid w:val="004A3E33"/>
    <w:rsid w:val="004A4C06"/>
    <w:rsid w:val="004A4F6B"/>
    <w:rsid w:val="004A5769"/>
    <w:rsid w:val="004A5A8C"/>
    <w:rsid w:val="004A5D0D"/>
    <w:rsid w:val="004A62B2"/>
    <w:rsid w:val="004A649C"/>
    <w:rsid w:val="004A75A9"/>
    <w:rsid w:val="004B0121"/>
    <w:rsid w:val="004B0857"/>
    <w:rsid w:val="004B0FD1"/>
    <w:rsid w:val="004B148F"/>
    <w:rsid w:val="004B19B0"/>
    <w:rsid w:val="004B1EED"/>
    <w:rsid w:val="004B2746"/>
    <w:rsid w:val="004B3AD7"/>
    <w:rsid w:val="004B3B94"/>
    <w:rsid w:val="004B493B"/>
    <w:rsid w:val="004B4C77"/>
    <w:rsid w:val="004B7126"/>
    <w:rsid w:val="004B73CA"/>
    <w:rsid w:val="004B77A4"/>
    <w:rsid w:val="004C13DC"/>
    <w:rsid w:val="004C1A0C"/>
    <w:rsid w:val="004C3218"/>
    <w:rsid w:val="004C39E7"/>
    <w:rsid w:val="004C3C8E"/>
    <w:rsid w:val="004C4175"/>
    <w:rsid w:val="004C7F4E"/>
    <w:rsid w:val="004D0441"/>
    <w:rsid w:val="004D14CC"/>
    <w:rsid w:val="004D2AF1"/>
    <w:rsid w:val="004D3232"/>
    <w:rsid w:val="004D3434"/>
    <w:rsid w:val="004D34D5"/>
    <w:rsid w:val="004D3630"/>
    <w:rsid w:val="004D390D"/>
    <w:rsid w:val="004D523F"/>
    <w:rsid w:val="004D54CE"/>
    <w:rsid w:val="004E03E4"/>
    <w:rsid w:val="004E0EB5"/>
    <w:rsid w:val="004E13AA"/>
    <w:rsid w:val="004E16B5"/>
    <w:rsid w:val="004E1BFC"/>
    <w:rsid w:val="004E2269"/>
    <w:rsid w:val="004E2761"/>
    <w:rsid w:val="004E27DE"/>
    <w:rsid w:val="004E31E5"/>
    <w:rsid w:val="004E47BB"/>
    <w:rsid w:val="004E5744"/>
    <w:rsid w:val="004E705A"/>
    <w:rsid w:val="004F09DA"/>
    <w:rsid w:val="004F0D42"/>
    <w:rsid w:val="004F1637"/>
    <w:rsid w:val="004F2076"/>
    <w:rsid w:val="004F2447"/>
    <w:rsid w:val="004F3BF6"/>
    <w:rsid w:val="004F5018"/>
    <w:rsid w:val="004F5AFC"/>
    <w:rsid w:val="004F5E90"/>
    <w:rsid w:val="004F624F"/>
    <w:rsid w:val="004F7211"/>
    <w:rsid w:val="004F7E97"/>
    <w:rsid w:val="00500A8E"/>
    <w:rsid w:val="00500EB7"/>
    <w:rsid w:val="0050109F"/>
    <w:rsid w:val="0050129C"/>
    <w:rsid w:val="00501E15"/>
    <w:rsid w:val="00503006"/>
    <w:rsid w:val="0050377F"/>
    <w:rsid w:val="005064CB"/>
    <w:rsid w:val="00506ECB"/>
    <w:rsid w:val="005075A8"/>
    <w:rsid w:val="0051066A"/>
    <w:rsid w:val="005111D0"/>
    <w:rsid w:val="005111E5"/>
    <w:rsid w:val="0051123D"/>
    <w:rsid w:val="005113EA"/>
    <w:rsid w:val="00512050"/>
    <w:rsid w:val="00512607"/>
    <w:rsid w:val="005136FA"/>
    <w:rsid w:val="005138BA"/>
    <w:rsid w:val="00513B5E"/>
    <w:rsid w:val="00513D5C"/>
    <w:rsid w:val="00513DF4"/>
    <w:rsid w:val="00513FC8"/>
    <w:rsid w:val="00514564"/>
    <w:rsid w:val="00514932"/>
    <w:rsid w:val="00514CAF"/>
    <w:rsid w:val="00514F4E"/>
    <w:rsid w:val="005151B1"/>
    <w:rsid w:val="005153D0"/>
    <w:rsid w:val="0051612B"/>
    <w:rsid w:val="00516D69"/>
    <w:rsid w:val="005172ED"/>
    <w:rsid w:val="005176AD"/>
    <w:rsid w:val="005178FB"/>
    <w:rsid w:val="00517B85"/>
    <w:rsid w:val="00517FC5"/>
    <w:rsid w:val="00520B4C"/>
    <w:rsid w:val="00520FF6"/>
    <w:rsid w:val="00521948"/>
    <w:rsid w:val="0052196D"/>
    <w:rsid w:val="005222D8"/>
    <w:rsid w:val="0052235F"/>
    <w:rsid w:val="0052299B"/>
    <w:rsid w:val="00522C6F"/>
    <w:rsid w:val="00523EEB"/>
    <w:rsid w:val="005245A7"/>
    <w:rsid w:val="00525E7A"/>
    <w:rsid w:val="00526160"/>
    <w:rsid w:val="0052649E"/>
    <w:rsid w:val="00530382"/>
    <w:rsid w:val="00530EB9"/>
    <w:rsid w:val="005337AA"/>
    <w:rsid w:val="005347E8"/>
    <w:rsid w:val="00534DB3"/>
    <w:rsid w:val="00535405"/>
    <w:rsid w:val="00535AB7"/>
    <w:rsid w:val="00537EF8"/>
    <w:rsid w:val="00540EC1"/>
    <w:rsid w:val="00540FDF"/>
    <w:rsid w:val="005417BB"/>
    <w:rsid w:val="00541B5A"/>
    <w:rsid w:val="005426E0"/>
    <w:rsid w:val="00542AB2"/>
    <w:rsid w:val="00542C3D"/>
    <w:rsid w:val="00543579"/>
    <w:rsid w:val="00543668"/>
    <w:rsid w:val="00543F93"/>
    <w:rsid w:val="00545188"/>
    <w:rsid w:val="0054546B"/>
    <w:rsid w:val="005454E4"/>
    <w:rsid w:val="005458AF"/>
    <w:rsid w:val="005462E7"/>
    <w:rsid w:val="0054670C"/>
    <w:rsid w:val="00546B6F"/>
    <w:rsid w:val="00546DF5"/>
    <w:rsid w:val="005472D6"/>
    <w:rsid w:val="005473E6"/>
    <w:rsid w:val="005476AC"/>
    <w:rsid w:val="00547BD9"/>
    <w:rsid w:val="005514DA"/>
    <w:rsid w:val="005524E9"/>
    <w:rsid w:val="005542D0"/>
    <w:rsid w:val="00555308"/>
    <w:rsid w:val="00556A6D"/>
    <w:rsid w:val="005571E0"/>
    <w:rsid w:val="00557934"/>
    <w:rsid w:val="00560148"/>
    <w:rsid w:val="005623FD"/>
    <w:rsid w:val="00562462"/>
    <w:rsid w:val="00562FAB"/>
    <w:rsid w:val="00564F2B"/>
    <w:rsid w:val="00565BF7"/>
    <w:rsid w:val="00565E24"/>
    <w:rsid w:val="00566ED0"/>
    <w:rsid w:val="005701A1"/>
    <w:rsid w:val="00572593"/>
    <w:rsid w:val="00572898"/>
    <w:rsid w:val="00572C0D"/>
    <w:rsid w:val="00572CB1"/>
    <w:rsid w:val="00573EDF"/>
    <w:rsid w:val="00574349"/>
    <w:rsid w:val="00574400"/>
    <w:rsid w:val="00574405"/>
    <w:rsid w:val="00574644"/>
    <w:rsid w:val="00574732"/>
    <w:rsid w:val="00575479"/>
    <w:rsid w:val="0057576E"/>
    <w:rsid w:val="005767BC"/>
    <w:rsid w:val="0057765D"/>
    <w:rsid w:val="005804A0"/>
    <w:rsid w:val="0058053F"/>
    <w:rsid w:val="00581FB5"/>
    <w:rsid w:val="0058308C"/>
    <w:rsid w:val="00583EBD"/>
    <w:rsid w:val="00584312"/>
    <w:rsid w:val="005855BB"/>
    <w:rsid w:val="00585CBF"/>
    <w:rsid w:val="005863D7"/>
    <w:rsid w:val="00586929"/>
    <w:rsid w:val="005875D6"/>
    <w:rsid w:val="005877EA"/>
    <w:rsid w:val="00587890"/>
    <w:rsid w:val="00587ED6"/>
    <w:rsid w:val="005908B0"/>
    <w:rsid w:val="00590990"/>
    <w:rsid w:val="00590EDC"/>
    <w:rsid w:val="00592436"/>
    <w:rsid w:val="005933BE"/>
    <w:rsid w:val="005936B6"/>
    <w:rsid w:val="00595B2B"/>
    <w:rsid w:val="00595B87"/>
    <w:rsid w:val="005962BB"/>
    <w:rsid w:val="005962F3"/>
    <w:rsid w:val="00596A4C"/>
    <w:rsid w:val="00597309"/>
    <w:rsid w:val="005A05B3"/>
    <w:rsid w:val="005A0C41"/>
    <w:rsid w:val="005A31FA"/>
    <w:rsid w:val="005A38BF"/>
    <w:rsid w:val="005A39F0"/>
    <w:rsid w:val="005A4D02"/>
    <w:rsid w:val="005A5056"/>
    <w:rsid w:val="005A527A"/>
    <w:rsid w:val="005A543C"/>
    <w:rsid w:val="005A66C4"/>
    <w:rsid w:val="005A69C2"/>
    <w:rsid w:val="005A6E91"/>
    <w:rsid w:val="005A728E"/>
    <w:rsid w:val="005A7A21"/>
    <w:rsid w:val="005B0A15"/>
    <w:rsid w:val="005B1525"/>
    <w:rsid w:val="005B18CF"/>
    <w:rsid w:val="005B1B4D"/>
    <w:rsid w:val="005B2087"/>
    <w:rsid w:val="005B2381"/>
    <w:rsid w:val="005B30AA"/>
    <w:rsid w:val="005B3EAF"/>
    <w:rsid w:val="005B3F39"/>
    <w:rsid w:val="005B4A04"/>
    <w:rsid w:val="005B50F1"/>
    <w:rsid w:val="005B65EB"/>
    <w:rsid w:val="005B6CDC"/>
    <w:rsid w:val="005B7AF9"/>
    <w:rsid w:val="005C1638"/>
    <w:rsid w:val="005C1688"/>
    <w:rsid w:val="005C177C"/>
    <w:rsid w:val="005C2BBC"/>
    <w:rsid w:val="005C35FE"/>
    <w:rsid w:val="005C462E"/>
    <w:rsid w:val="005C4C59"/>
    <w:rsid w:val="005C5005"/>
    <w:rsid w:val="005C5331"/>
    <w:rsid w:val="005C5952"/>
    <w:rsid w:val="005C668C"/>
    <w:rsid w:val="005C68C4"/>
    <w:rsid w:val="005C7C7D"/>
    <w:rsid w:val="005C7C9C"/>
    <w:rsid w:val="005D0221"/>
    <w:rsid w:val="005D05A5"/>
    <w:rsid w:val="005D12BE"/>
    <w:rsid w:val="005D191C"/>
    <w:rsid w:val="005D20E9"/>
    <w:rsid w:val="005D2B17"/>
    <w:rsid w:val="005D34FF"/>
    <w:rsid w:val="005D3C93"/>
    <w:rsid w:val="005D4D13"/>
    <w:rsid w:val="005D4E9D"/>
    <w:rsid w:val="005D5E07"/>
    <w:rsid w:val="005D69FE"/>
    <w:rsid w:val="005E085D"/>
    <w:rsid w:val="005E0A78"/>
    <w:rsid w:val="005E0C5B"/>
    <w:rsid w:val="005E1217"/>
    <w:rsid w:val="005E1C1D"/>
    <w:rsid w:val="005E2894"/>
    <w:rsid w:val="005E2A1B"/>
    <w:rsid w:val="005E2D1B"/>
    <w:rsid w:val="005E308A"/>
    <w:rsid w:val="005E3696"/>
    <w:rsid w:val="005E36D1"/>
    <w:rsid w:val="005E37AE"/>
    <w:rsid w:val="005E3D8A"/>
    <w:rsid w:val="005E4389"/>
    <w:rsid w:val="005E4586"/>
    <w:rsid w:val="005E598D"/>
    <w:rsid w:val="005E7D3B"/>
    <w:rsid w:val="005E7E66"/>
    <w:rsid w:val="005E7FBB"/>
    <w:rsid w:val="005F0409"/>
    <w:rsid w:val="005F065D"/>
    <w:rsid w:val="005F0CE9"/>
    <w:rsid w:val="005F2613"/>
    <w:rsid w:val="005F2903"/>
    <w:rsid w:val="005F2A95"/>
    <w:rsid w:val="005F33A8"/>
    <w:rsid w:val="005F3B06"/>
    <w:rsid w:val="005F3F1A"/>
    <w:rsid w:val="005F533C"/>
    <w:rsid w:val="005F533E"/>
    <w:rsid w:val="005F6283"/>
    <w:rsid w:val="005F699D"/>
    <w:rsid w:val="005F7860"/>
    <w:rsid w:val="0060041A"/>
    <w:rsid w:val="00600F62"/>
    <w:rsid w:val="00602908"/>
    <w:rsid w:val="00603393"/>
    <w:rsid w:val="006039D6"/>
    <w:rsid w:val="006046AC"/>
    <w:rsid w:val="0060476A"/>
    <w:rsid w:val="00604B07"/>
    <w:rsid w:val="006052DA"/>
    <w:rsid w:val="00605A9A"/>
    <w:rsid w:val="00606106"/>
    <w:rsid w:val="00606F8B"/>
    <w:rsid w:val="006072E6"/>
    <w:rsid w:val="00607954"/>
    <w:rsid w:val="00607E67"/>
    <w:rsid w:val="00613D89"/>
    <w:rsid w:val="00614221"/>
    <w:rsid w:val="006149A7"/>
    <w:rsid w:val="00614E92"/>
    <w:rsid w:val="00615A51"/>
    <w:rsid w:val="00615C7D"/>
    <w:rsid w:val="006162DD"/>
    <w:rsid w:val="0061662F"/>
    <w:rsid w:val="00616EC9"/>
    <w:rsid w:val="006176E5"/>
    <w:rsid w:val="0062001A"/>
    <w:rsid w:val="00620BD2"/>
    <w:rsid w:val="00621BBC"/>
    <w:rsid w:val="00621BCF"/>
    <w:rsid w:val="00621CA7"/>
    <w:rsid w:val="00623A31"/>
    <w:rsid w:val="00623D6C"/>
    <w:rsid w:val="00624CC9"/>
    <w:rsid w:val="00625A2B"/>
    <w:rsid w:val="0062664C"/>
    <w:rsid w:val="00626680"/>
    <w:rsid w:val="00626AC6"/>
    <w:rsid w:val="006271C5"/>
    <w:rsid w:val="006274A7"/>
    <w:rsid w:val="00627ABD"/>
    <w:rsid w:val="00631402"/>
    <w:rsid w:val="00632227"/>
    <w:rsid w:val="006337F4"/>
    <w:rsid w:val="00633E44"/>
    <w:rsid w:val="00633FE2"/>
    <w:rsid w:val="006343BE"/>
    <w:rsid w:val="00634930"/>
    <w:rsid w:val="00634CA4"/>
    <w:rsid w:val="00635207"/>
    <w:rsid w:val="00635944"/>
    <w:rsid w:val="00636E42"/>
    <w:rsid w:val="00641403"/>
    <w:rsid w:val="00642A2E"/>
    <w:rsid w:val="00642AA2"/>
    <w:rsid w:val="00642DAF"/>
    <w:rsid w:val="00644403"/>
    <w:rsid w:val="00646ADE"/>
    <w:rsid w:val="0065012F"/>
    <w:rsid w:val="006501C0"/>
    <w:rsid w:val="00650347"/>
    <w:rsid w:val="00651743"/>
    <w:rsid w:val="00651D6A"/>
    <w:rsid w:val="00652037"/>
    <w:rsid w:val="006521A4"/>
    <w:rsid w:val="006526C0"/>
    <w:rsid w:val="00652973"/>
    <w:rsid w:val="006530DC"/>
    <w:rsid w:val="006532BA"/>
    <w:rsid w:val="00653313"/>
    <w:rsid w:val="00653578"/>
    <w:rsid w:val="0065446F"/>
    <w:rsid w:val="00654756"/>
    <w:rsid w:val="0065481C"/>
    <w:rsid w:val="00654D0D"/>
    <w:rsid w:val="00654EC1"/>
    <w:rsid w:val="006552B1"/>
    <w:rsid w:val="0065547E"/>
    <w:rsid w:val="00655937"/>
    <w:rsid w:val="0065598A"/>
    <w:rsid w:val="00656B86"/>
    <w:rsid w:val="00656D48"/>
    <w:rsid w:val="00656F2B"/>
    <w:rsid w:val="006574C6"/>
    <w:rsid w:val="006574CB"/>
    <w:rsid w:val="00657A3E"/>
    <w:rsid w:val="00660D1D"/>
    <w:rsid w:val="00661BF0"/>
    <w:rsid w:val="00662F3B"/>
    <w:rsid w:val="00663164"/>
    <w:rsid w:val="00663194"/>
    <w:rsid w:val="00663312"/>
    <w:rsid w:val="00663B15"/>
    <w:rsid w:val="00663B3B"/>
    <w:rsid w:val="0066401A"/>
    <w:rsid w:val="00664075"/>
    <w:rsid w:val="00664442"/>
    <w:rsid w:val="00664D53"/>
    <w:rsid w:val="00665019"/>
    <w:rsid w:val="00666E15"/>
    <w:rsid w:val="00667753"/>
    <w:rsid w:val="00667897"/>
    <w:rsid w:val="006678E7"/>
    <w:rsid w:val="00670348"/>
    <w:rsid w:val="006704EC"/>
    <w:rsid w:val="00670E29"/>
    <w:rsid w:val="00671387"/>
    <w:rsid w:val="00671DC9"/>
    <w:rsid w:val="00672352"/>
    <w:rsid w:val="00673525"/>
    <w:rsid w:val="00674E61"/>
    <w:rsid w:val="0067515E"/>
    <w:rsid w:val="00675218"/>
    <w:rsid w:val="0067584C"/>
    <w:rsid w:val="00675860"/>
    <w:rsid w:val="00675ADC"/>
    <w:rsid w:val="00676322"/>
    <w:rsid w:val="006776A3"/>
    <w:rsid w:val="0068013C"/>
    <w:rsid w:val="006803C9"/>
    <w:rsid w:val="00680928"/>
    <w:rsid w:val="00681600"/>
    <w:rsid w:val="00683050"/>
    <w:rsid w:val="006837DB"/>
    <w:rsid w:val="0068474B"/>
    <w:rsid w:val="00686EA2"/>
    <w:rsid w:val="0068765D"/>
    <w:rsid w:val="0068783B"/>
    <w:rsid w:val="006878C8"/>
    <w:rsid w:val="006878E3"/>
    <w:rsid w:val="006878F8"/>
    <w:rsid w:val="00687AC8"/>
    <w:rsid w:val="006906AB"/>
    <w:rsid w:val="00690F4F"/>
    <w:rsid w:val="00691356"/>
    <w:rsid w:val="0069175B"/>
    <w:rsid w:val="00692B81"/>
    <w:rsid w:val="00693647"/>
    <w:rsid w:val="00694845"/>
    <w:rsid w:val="006956A9"/>
    <w:rsid w:val="006965B6"/>
    <w:rsid w:val="00697239"/>
    <w:rsid w:val="00697572"/>
    <w:rsid w:val="00697934"/>
    <w:rsid w:val="006A033E"/>
    <w:rsid w:val="006A1674"/>
    <w:rsid w:val="006A1885"/>
    <w:rsid w:val="006A1F13"/>
    <w:rsid w:val="006A2004"/>
    <w:rsid w:val="006A263B"/>
    <w:rsid w:val="006A2B42"/>
    <w:rsid w:val="006A2D18"/>
    <w:rsid w:val="006A3267"/>
    <w:rsid w:val="006A3C12"/>
    <w:rsid w:val="006A4312"/>
    <w:rsid w:val="006A4977"/>
    <w:rsid w:val="006A4ADB"/>
    <w:rsid w:val="006A57EF"/>
    <w:rsid w:val="006A58FE"/>
    <w:rsid w:val="006A598E"/>
    <w:rsid w:val="006A6226"/>
    <w:rsid w:val="006A6B4A"/>
    <w:rsid w:val="006A6BC8"/>
    <w:rsid w:val="006A7C66"/>
    <w:rsid w:val="006B038E"/>
    <w:rsid w:val="006B06AC"/>
    <w:rsid w:val="006B096C"/>
    <w:rsid w:val="006B1ECE"/>
    <w:rsid w:val="006B3883"/>
    <w:rsid w:val="006B3BB6"/>
    <w:rsid w:val="006B414B"/>
    <w:rsid w:val="006B41E4"/>
    <w:rsid w:val="006B521B"/>
    <w:rsid w:val="006B598D"/>
    <w:rsid w:val="006B5DF7"/>
    <w:rsid w:val="006B7375"/>
    <w:rsid w:val="006B7417"/>
    <w:rsid w:val="006B753B"/>
    <w:rsid w:val="006B7A25"/>
    <w:rsid w:val="006B7BA9"/>
    <w:rsid w:val="006C0BC0"/>
    <w:rsid w:val="006C1265"/>
    <w:rsid w:val="006C1E42"/>
    <w:rsid w:val="006C2303"/>
    <w:rsid w:val="006C2834"/>
    <w:rsid w:val="006C443F"/>
    <w:rsid w:val="006C45B1"/>
    <w:rsid w:val="006C49FA"/>
    <w:rsid w:val="006C54B3"/>
    <w:rsid w:val="006C5963"/>
    <w:rsid w:val="006C7AEC"/>
    <w:rsid w:val="006C7D85"/>
    <w:rsid w:val="006D023E"/>
    <w:rsid w:val="006D21FE"/>
    <w:rsid w:val="006D2338"/>
    <w:rsid w:val="006D3211"/>
    <w:rsid w:val="006D4118"/>
    <w:rsid w:val="006D41C3"/>
    <w:rsid w:val="006D4C7F"/>
    <w:rsid w:val="006D4F97"/>
    <w:rsid w:val="006D5218"/>
    <w:rsid w:val="006D52A7"/>
    <w:rsid w:val="006D599B"/>
    <w:rsid w:val="006D5A1D"/>
    <w:rsid w:val="006E03B2"/>
    <w:rsid w:val="006E0763"/>
    <w:rsid w:val="006E0B12"/>
    <w:rsid w:val="006E14FB"/>
    <w:rsid w:val="006E3554"/>
    <w:rsid w:val="006E37E3"/>
    <w:rsid w:val="006E4BF9"/>
    <w:rsid w:val="006E4EC2"/>
    <w:rsid w:val="006E53CC"/>
    <w:rsid w:val="006E5476"/>
    <w:rsid w:val="006E56AC"/>
    <w:rsid w:val="006E630C"/>
    <w:rsid w:val="006E68AA"/>
    <w:rsid w:val="006E75A1"/>
    <w:rsid w:val="006E77BE"/>
    <w:rsid w:val="006E7984"/>
    <w:rsid w:val="006E7C7D"/>
    <w:rsid w:val="006F0863"/>
    <w:rsid w:val="006F139E"/>
    <w:rsid w:val="006F15E6"/>
    <w:rsid w:val="006F1F94"/>
    <w:rsid w:val="006F24A1"/>
    <w:rsid w:val="006F2B10"/>
    <w:rsid w:val="006F31F6"/>
    <w:rsid w:val="006F3B44"/>
    <w:rsid w:val="006F45E6"/>
    <w:rsid w:val="006F4CF3"/>
    <w:rsid w:val="006F6AE4"/>
    <w:rsid w:val="006F737E"/>
    <w:rsid w:val="007014FD"/>
    <w:rsid w:val="00701AA1"/>
    <w:rsid w:val="0070297B"/>
    <w:rsid w:val="00702F15"/>
    <w:rsid w:val="00703FFD"/>
    <w:rsid w:val="00704005"/>
    <w:rsid w:val="007041BB"/>
    <w:rsid w:val="00705514"/>
    <w:rsid w:val="00706091"/>
    <w:rsid w:val="00706157"/>
    <w:rsid w:val="007066F7"/>
    <w:rsid w:val="00706743"/>
    <w:rsid w:val="00707931"/>
    <w:rsid w:val="00707D3B"/>
    <w:rsid w:val="0071042B"/>
    <w:rsid w:val="00710EC7"/>
    <w:rsid w:val="00710ED3"/>
    <w:rsid w:val="00710FB9"/>
    <w:rsid w:val="00711315"/>
    <w:rsid w:val="00711A5F"/>
    <w:rsid w:val="00711F50"/>
    <w:rsid w:val="00715BD1"/>
    <w:rsid w:val="00716C03"/>
    <w:rsid w:val="00721492"/>
    <w:rsid w:val="0072193B"/>
    <w:rsid w:val="00721FE9"/>
    <w:rsid w:val="00722123"/>
    <w:rsid w:val="0072273B"/>
    <w:rsid w:val="00723147"/>
    <w:rsid w:val="0072404B"/>
    <w:rsid w:val="00725842"/>
    <w:rsid w:val="0072588D"/>
    <w:rsid w:val="007258F1"/>
    <w:rsid w:val="00725E92"/>
    <w:rsid w:val="00726750"/>
    <w:rsid w:val="007270AF"/>
    <w:rsid w:val="00727719"/>
    <w:rsid w:val="00727B10"/>
    <w:rsid w:val="007302DA"/>
    <w:rsid w:val="007315DA"/>
    <w:rsid w:val="00731D6E"/>
    <w:rsid w:val="0073297C"/>
    <w:rsid w:val="00733301"/>
    <w:rsid w:val="0073351C"/>
    <w:rsid w:val="00733543"/>
    <w:rsid w:val="0073355A"/>
    <w:rsid w:val="00734C2C"/>
    <w:rsid w:val="00734FF6"/>
    <w:rsid w:val="00735352"/>
    <w:rsid w:val="00735821"/>
    <w:rsid w:val="0073639F"/>
    <w:rsid w:val="007373EF"/>
    <w:rsid w:val="007402AB"/>
    <w:rsid w:val="007406B3"/>
    <w:rsid w:val="00742303"/>
    <w:rsid w:val="0074245E"/>
    <w:rsid w:val="0074254B"/>
    <w:rsid w:val="00742685"/>
    <w:rsid w:val="00743132"/>
    <w:rsid w:val="00743565"/>
    <w:rsid w:val="0074368A"/>
    <w:rsid w:val="00743FC1"/>
    <w:rsid w:val="00744917"/>
    <w:rsid w:val="00744939"/>
    <w:rsid w:val="007460E6"/>
    <w:rsid w:val="0074667F"/>
    <w:rsid w:val="00746807"/>
    <w:rsid w:val="00746C9F"/>
    <w:rsid w:val="00746D97"/>
    <w:rsid w:val="007516DC"/>
    <w:rsid w:val="00751A2E"/>
    <w:rsid w:val="00754B1C"/>
    <w:rsid w:val="0075503D"/>
    <w:rsid w:val="007574C6"/>
    <w:rsid w:val="00757CA4"/>
    <w:rsid w:val="00760450"/>
    <w:rsid w:val="00760C30"/>
    <w:rsid w:val="00761822"/>
    <w:rsid w:val="0076231A"/>
    <w:rsid w:val="007628E9"/>
    <w:rsid w:val="00762DA3"/>
    <w:rsid w:val="00763611"/>
    <w:rsid w:val="00763D4F"/>
    <w:rsid w:val="00763DB7"/>
    <w:rsid w:val="00763EDD"/>
    <w:rsid w:val="00763F87"/>
    <w:rsid w:val="0076423E"/>
    <w:rsid w:val="0076485B"/>
    <w:rsid w:val="007657C6"/>
    <w:rsid w:val="007658E7"/>
    <w:rsid w:val="007658F5"/>
    <w:rsid w:val="00766467"/>
    <w:rsid w:val="00766849"/>
    <w:rsid w:val="00766CDC"/>
    <w:rsid w:val="007670C2"/>
    <w:rsid w:val="007674B0"/>
    <w:rsid w:val="007677CD"/>
    <w:rsid w:val="00767F65"/>
    <w:rsid w:val="007700F1"/>
    <w:rsid w:val="00772393"/>
    <w:rsid w:val="00773EF6"/>
    <w:rsid w:val="0077453F"/>
    <w:rsid w:val="007745F5"/>
    <w:rsid w:val="00776049"/>
    <w:rsid w:val="00776E6F"/>
    <w:rsid w:val="007802D9"/>
    <w:rsid w:val="00780388"/>
    <w:rsid w:val="0078038B"/>
    <w:rsid w:val="007804FF"/>
    <w:rsid w:val="00781099"/>
    <w:rsid w:val="00781197"/>
    <w:rsid w:val="007811A7"/>
    <w:rsid w:val="00783005"/>
    <w:rsid w:val="007848E2"/>
    <w:rsid w:val="007851DA"/>
    <w:rsid w:val="007864DB"/>
    <w:rsid w:val="00786940"/>
    <w:rsid w:val="00786948"/>
    <w:rsid w:val="00786B95"/>
    <w:rsid w:val="00790531"/>
    <w:rsid w:val="00790E6C"/>
    <w:rsid w:val="0079126C"/>
    <w:rsid w:val="00792150"/>
    <w:rsid w:val="00792277"/>
    <w:rsid w:val="007935F8"/>
    <w:rsid w:val="00793740"/>
    <w:rsid w:val="00793AB0"/>
    <w:rsid w:val="007941AA"/>
    <w:rsid w:val="007948CB"/>
    <w:rsid w:val="00795EC3"/>
    <w:rsid w:val="00795F1E"/>
    <w:rsid w:val="00796EB7"/>
    <w:rsid w:val="0079761E"/>
    <w:rsid w:val="0079767C"/>
    <w:rsid w:val="0079779B"/>
    <w:rsid w:val="00797D01"/>
    <w:rsid w:val="007A00AC"/>
    <w:rsid w:val="007A083F"/>
    <w:rsid w:val="007A0C75"/>
    <w:rsid w:val="007A118B"/>
    <w:rsid w:val="007A15F3"/>
    <w:rsid w:val="007A211C"/>
    <w:rsid w:val="007A22C9"/>
    <w:rsid w:val="007A3DC1"/>
    <w:rsid w:val="007A4717"/>
    <w:rsid w:val="007A5CDB"/>
    <w:rsid w:val="007A6ED6"/>
    <w:rsid w:val="007A7C0A"/>
    <w:rsid w:val="007A7D49"/>
    <w:rsid w:val="007A7D6F"/>
    <w:rsid w:val="007B24D0"/>
    <w:rsid w:val="007B2960"/>
    <w:rsid w:val="007B5A06"/>
    <w:rsid w:val="007B6B92"/>
    <w:rsid w:val="007C0CA2"/>
    <w:rsid w:val="007C0EC9"/>
    <w:rsid w:val="007C33BC"/>
    <w:rsid w:val="007C3831"/>
    <w:rsid w:val="007C38DB"/>
    <w:rsid w:val="007C3C58"/>
    <w:rsid w:val="007C47F6"/>
    <w:rsid w:val="007C554C"/>
    <w:rsid w:val="007C5E75"/>
    <w:rsid w:val="007D0E2F"/>
    <w:rsid w:val="007D266E"/>
    <w:rsid w:val="007D2B86"/>
    <w:rsid w:val="007D2E50"/>
    <w:rsid w:val="007D2EC6"/>
    <w:rsid w:val="007D352D"/>
    <w:rsid w:val="007D355F"/>
    <w:rsid w:val="007D5204"/>
    <w:rsid w:val="007D560F"/>
    <w:rsid w:val="007D7044"/>
    <w:rsid w:val="007D7F95"/>
    <w:rsid w:val="007E00F8"/>
    <w:rsid w:val="007E048E"/>
    <w:rsid w:val="007E13E6"/>
    <w:rsid w:val="007E1E83"/>
    <w:rsid w:val="007E1F47"/>
    <w:rsid w:val="007E272D"/>
    <w:rsid w:val="007E41AE"/>
    <w:rsid w:val="007E5059"/>
    <w:rsid w:val="007E5F78"/>
    <w:rsid w:val="007E61F1"/>
    <w:rsid w:val="007E74F6"/>
    <w:rsid w:val="007E7B3D"/>
    <w:rsid w:val="007F0E83"/>
    <w:rsid w:val="007F14F3"/>
    <w:rsid w:val="007F1649"/>
    <w:rsid w:val="007F282D"/>
    <w:rsid w:val="007F3B0A"/>
    <w:rsid w:val="007F409F"/>
    <w:rsid w:val="007F41E4"/>
    <w:rsid w:val="007F4609"/>
    <w:rsid w:val="007F4859"/>
    <w:rsid w:val="007F5F21"/>
    <w:rsid w:val="007F7AB5"/>
    <w:rsid w:val="008005C5"/>
    <w:rsid w:val="0080099E"/>
    <w:rsid w:val="00802257"/>
    <w:rsid w:val="00802ECC"/>
    <w:rsid w:val="008034DB"/>
    <w:rsid w:val="00804B9F"/>
    <w:rsid w:val="00804CC5"/>
    <w:rsid w:val="008050E6"/>
    <w:rsid w:val="008072FD"/>
    <w:rsid w:val="008101A4"/>
    <w:rsid w:val="008102B6"/>
    <w:rsid w:val="0081136E"/>
    <w:rsid w:val="00812025"/>
    <w:rsid w:val="00812507"/>
    <w:rsid w:val="00812598"/>
    <w:rsid w:val="00813C62"/>
    <w:rsid w:val="00813D50"/>
    <w:rsid w:val="00814748"/>
    <w:rsid w:val="008149AA"/>
    <w:rsid w:val="00814EE0"/>
    <w:rsid w:val="00815DC3"/>
    <w:rsid w:val="008161F6"/>
    <w:rsid w:val="00816F1D"/>
    <w:rsid w:val="0081738E"/>
    <w:rsid w:val="008175A7"/>
    <w:rsid w:val="00817FBA"/>
    <w:rsid w:val="008202C6"/>
    <w:rsid w:val="00820D77"/>
    <w:rsid w:val="0082127F"/>
    <w:rsid w:val="00821889"/>
    <w:rsid w:val="00821E98"/>
    <w:rsid w:val="0082220B"/>
    <w:rsid w:val="00822460"/>
    <w:rsid w:val="00822DEC"/>
    <w:rsid w:val="0082300E"/>
    <w:rsid w:val="00824156"/>
    <w:rsid w:val="008254B3"/>
    <w:rsid w:val="00826CD0"/>
    <w:rsid w:val="008271AD"/>
    <w:rsid w:val="008301B5"/>
    <w:rsid w:val="008305A4"/>
    <w:rsid w:val="00831A1E"/>
    <w:rsid w:val="00831CBC"/>
    <w:rsid w:val="00832367"/>
    <w:rsid w:val="00832F90"/>
    <w:rsid w:val="0083303F"/>
    <w:rsid w:val="00833931"/>
    <w:rsid w:val="00833EF3"/>
    <w:rsid w:val="00834092"/>
    <w:rsid w:val="008340EA"/>
    <w:rsid w:val="00834289"/>
    <w:rsid w:val="00834E22"/>
    <w:rsid w:val="00835192"/>
    <w:rsid w:val="00835687"/>
    <w:rsid w:val="00836AFD"/>
    <w:rsid w:val="00837432"/>
    <w:rsid w:val="0083785C"/>
    <w:rsid w:val="008378EC"/>
    <w:rsid w:val="00840511"/>
    <w:rsid w:val="00840B13"/>
    <w:rsid w:val="00841A0E"/>
    <w:rsid w:val="00841EBE"/>
    <w:rsid w:val="008426D3"/>
    <w:rsid w:val="0084274E"/>
    <w:rsid w:val="00843025"/>
    <w:rsid w:val="008448D1"/>
    <w:rsid w:val="00844B75"/>
    <w:rsid w:val="00844BDA"/>
    <w:rsid w:val="00845973"/>
    <w:rsid w:val="00845ED1"/>
    <w:rsid w:val="00846B31"/>
    <w:rsid w:val="00847261"/>
    <w:rsid w:val="00847D4F"/>
    <w:rsid w:val="00847ED3"/>
    <w:rsid w:val="0085000B"/>
    <w:rsid w:val="008503EA"/>
    <w:rsid w:val="008509E8"/>
    <w:rsid w:val="00850BD5"/>
    <w:rsid w:val="008510F6"/>
    <w:rsid w:val="00851D91"/>
    <w:rsid w:val="0085206F"/>
    <w:rsid w:val="008523E0"/>
    <w:rsid w:val="00852AA9"/>
    <w:rsid w:val="0085392A"/>
    <w:rsid w:val="00853997"/>
    <w:rsid w:val="008539E7"/>
    <w:rsid w:val="008539FB"/>
    <w:rsid w:val="00854A8A"/>
    <w:rsid w:val="00854AE6"/>
    <w:rsid w:val="00855238"/>
    <w:rsid w:val="00855FC9"/>
    <w:rsid w:val="00856B02"/>
    <w:rsid w:val="008573E7"/>
    <w:rsid w:val="008575EA"/>
    <w:rsid w:val="008600DC"/>
    <w:rsid w:val="008605F6"/>
    <w:rsid w:val="00862421"/>
    <w:rsid w:val="008627AE"/>
    <w:rsid w:val="00862B73"/>
    <w:rsid w:val="008638DA"/>
    <w:rsid w:val="00864A66"/>
    <w:rsid w:val="00864AB2"/>
    <w:rsid w:val="00865622"/>
    <w:rsid w:val="008658D0"/>
    <w:rsid w:val="008658F1"/>
    <w:rsid w:val="00865C54"/>
    <w:rsid w:val="00865E4F"/>
    <w:rsid w:val="00865FD0"/>
    <w:rsid w:val="00866A22"/>
    <w:rsid w:val="00866FEE"/>
    <w:rsid w:val="00867714"/>
    <w:rsid w:val="00867A4C"/>
    <w:rsid w:val="00870A02"/>
    <w:rsid w:val="00871462"/>
    <w:rsid w:val="008714F4"/>
    <w:rsid w:val="008718E1"/>
    <w:rsid w:val="00872321"/>
    <w:rsid w:val="00872338"/>
    <w:rsid w:val="00872BFD"/>
    <w:rsid w:val="00874242"/>
    <w:rsid w:val="008749DE"/>
    <w:rsid w:val="00874B3C"/>
    <w:rsid w:val="00874DB9"/>
    <w:rsid w:val="008752CA"/>
    <w:rsid w:val="0087589E"/>
    <w:rsid w:val="00876B02"/>
    <w:rsid w:val="008778D3"/>
    <w:rsid w:val="00880A04"/>
    <w:rsid w:val="00881566"/>
    <w:rsid w:val="008818BA"/>
    <w:rsid w:val="00882295"/>
    <w:rsid w:val="008828E2"/>
    <w:rsid w:val="0088332F"/>
    <w:rsid w:val="00883A8A"/>
    <w:rsid w:val="008840D4"/>
    <w:rsid w:val="008843DE"/>
    <w:rsid w:val="008852E2"/>
    <w:rsid w:val="0088556B"/>
    <w:rsid w:val="0088569F"/>
    <w:rsid w:val="00886DC2"/>
    <w:rsid w:val="0089062A"/>
    <w:rsid w:val="008920E6"/>
    <w:rsid w:val="00892310"/>
    <w:rsid w:val="0089292F"/>
    <w:rsid w:val="008929F1"/>
    <w:rsid w:val="00892FC3"/>
    <w:rsid w:val="00893105"/>
    <w:rsid w:val="008938AD"/>
    <w:rsid w:val="00893BBF"/>
    <w:rsid w:val="00893FD1"/>
    <w:rsid w:val="0089440B"/>
    <w:rsid w:val="00894560"/>
    <w:rsid w:val="008946B2"/>
    <w:rsid w:val="008949F4"/>
    <w:rsid w:val="00896439"/>
    <w:rsid w:val="0089715A"/>
    <w:rsid w:val="008A07E1"/>
    <w:rsid w:val="008A205F"/>
    <w:rsid w:val="008A26B3"/>
    <w:rsid w:val="008A285F"/>
    <w:rsid w:val="008A299A"/>
    <w:rsid w:val="008A2B65"/>
    <w:rsid w:val="008A517E"/>
    <w:rsid w:val="008A524D"/>
    <w:rsid w:val="008A5A88"/>
    <w:rsid w:val="008A5E61"/>
    <w:rsid w:val="008A7161"/>
    <w:rsid w:val="008A7516"/>
    <w:rsid w:val="008B00EE"/>
    <w:rsid w:val="008B0E20"/>
    <w:rsid w:val="008B27DE"/>
    <w:rsid w:val="008B29E2"/>
    <w:rsid w:val="008B2AC6"/>
    <w:rsid w:val="008B431D"/>
    <w:rsid w:val="008B43A4"/>
    <w:rsid w:val="008B44E5"/>
    <w:rsid w:val="008B4B99"/>
    <w:rsid w:val="008B51A6"/>
    <w:rsid w:val="008B537E"/>
    <w:rsid w:val="008B71B1"/>
    <w:rsid w:val="008B7A01"/>
    <w:rsid w:val="008B7BBB"/>
    <w:rsid w:val="008B7E5E"/>
    <w:rsid w:val="008C11F7"/>
    <w:rsid w:val="008C1270"/>
    <w:rsid w:val="008C12CF"/>
    <w:rsid w:val="008C1AC1"/>
    <w:rsid w:val="008C316B"/>
    <w:rsid w:val="008C40E6"/>
    <w:rsid w:val="008C4241"/>
    <w:rsid w:val="008C46B6"/>
    <w:rsid w:val="008C4E9B"/>
    <w:rsid w:val="008C5583"/>
    <w:rsid w:val="008C5706"/>
    <w:rsid w:val="008C6F61"/>
    <w:rsid w:val="008D0187"/>
    <w:rsid w:val="008D04BB"/>
    <w:rsid w:val="008D3007"/>
    <w:rsid w:val="008D3C92"/>
    <w:rsid w:val="008D3CBB"/>
    <w:rsid w:val="008D47DF"/>
    <w:rsid w:val="008D4E82"/>
    <w:rsid w:val="008D4F57"/>
    <w:rsid w:val="008D5699"/>
    <w:rsid w:val="008D60F6"/>
    <w:rsid w:val="008D63C1"/>
    <w:rsid w:val="008D6CA5"/>
    <w:rsid w:val="008D6D0E"/>
    <w:rsid w:val="008E050E"/>
    <w:rsid w:val="008E0B5C"/>
    <w:rsid w:val="008E0BFA"/>
    <w:rsid w:val="008E12ED"/>
    <w:rsid w:val="008E13A0"/>
    <w:rsid w:val="008E15E0"/>
    <w:rsid w:val="008E3173"/>
    <w:rsid w:val="008E3544"/>
    <w:rsid w:val="008E3B54"/>
    <w:rsid w:val="008E43E4"/>
    <w:rsid w:val="008E4728"/>
    <w:rsid w:val="008E5137"/>
    <w:rsid w:val="008E51CE"/>
    <w:rsid w:val="008E6E14"/>
    <w:rsid w:val="008E7303"/>
    <w:rsid w:val="008E7598"/>
    <w:rsid w:val="008E7E0C"/>
    <w:rsid w:val="008F0314"/>
    <w:rsid w:val="008F0A82"/>
    <w:rsid w:val="008F0BB8"/>
    <w:rsid w:val="008F1129"/>
    <w:rsid w:val="008F182E"/>
    <w:rsid w:val="008F2715"/>
    <w:rsid w:val="008F31A0"/>
    <w:rsid w:val="008F3858"/>
    <w:rsid w:val="008F4214"/>
    <w:rsid w:val="008F4AF4"/>
    <w:rsid w:val="008F5080"/>
    <w:rsid w:val="008F5557"/>
    <w:rsid w:val="008F675C"/>
    <w:rsid w:val="008F6860"/>
    <w:rsid w:val="008F7127"/>
    <w:rsid w:val="0090048E"/>
    <w:rsid w:val="009016FA"/>
    <w:rsid w:val="009019C5"/>
    <w:rsid w:val="00901FA3"/>
    <w:rsid w:val="00901FEC"/>
    <w:rsid w:val="00902106"/>
    <w:rsid w:val="009021B8"/>
    <w:rsid w:val="009021D9"/>
    <w:rsid w:val="00903A6F"/>
    <w:rsid w:val="009040B6"/>
    <w:rsid w:val="009041E4"/>
    <w:rsid w:val="00904340"/>
    <w:rsid w:val="009068A4"/>
    <w:rsid w:val="00906E06"/>
    <w:rsid w:val="0090778C"/>
    <w:rsid w:val="00907FBD"/>
    <w:rsid w:val="00911133"/>
    <w:rsid w:val="009124FF"/>
    <w:rsid w:val="009130E2"/>
    <w:rsid w:val="00913625"/>
    <w:rsid w:val="009139C3"/>
    <w:rsid w:val="00913E2B"/>
    <w:rsid w:val="00913F89"/>
    <w:rsid w:val="009140C9"/>
    <w:rsid w:val="00914426"/>
    <w:rsid w:val="0091552F"/>
    <w:rsid w:val="00915865"/>
    <w:rsid w:val="00915B43"/>
    <w:rsid w:val="0091657C"/>
    <w:rsid w:val="00917735"/>
    <w:rsid w:val="00917BA6"/>
    <w:rsid w:val="00920085"/>
    <w:rsid w:val="009212E0"/>
    <w:rsid w:val="00921B02"/>
    <w:rsid w:val="0092331D"/>
    <w:rsid w:val="009235AE"/>
    <w:rsid w:val="00923EF8"/>
    <w:rsid w:val="0092490D"/>
    <w:rsid w:val="00926367"/>
    <w:rsid w:val="0092754F"/>
    <w:rsid w:val="00927810"/>
    <w:rsid w:val="00927CDF"/>
    <w:rsid w:val="009301C8"/>
    <w:rsid w:val="00930723"/>
    <w:rsid w:val="009309D6"/>
    <w:rsid w:val="00930B0D"/>
    <w:rsid w:val="00930B83"/>
    <w:rsid w:val="00930E59"/>
    <w:rsid w:val="00930FDB"/>
    <w:rsid w:val="0093115F"/>
    <w:rsid w:val="009316D0"/>
    <w:rsid w:val="00932F6B"/>
    <w:rsid w:val="00933819"/>
    <w:rsid w:val="009346C7"/>
    <w:rsid w:val="009348DE"/>
    <w:rsid w:val="00934C2E"/>
    <w:rsid w:val="00934EB3"/>
    <w:rsid w:val="00935A0E"/>
    <w:rsid w:val="00935B4B"/>
    <w:rsid w:val="00936539"/>
    <w:rsid w:val="00936C0F"/>
    <w:rsid w:val="00937AF2"/>
    <w:rsid w:val="00937F79"/>
    <w:rsid w:val="00940493"/>
    <w:rsid w:val="00941C8F"/>
    <w:rsid w:val="009433FB"/>
    <w:rsid w:val="009437DE"/>
    <w:rsid w:val="00943AD9"/>
    <w:rsid w:val="0094426E"/>
    <w:rsid w:val="00945029"/>
    <w:rsid w:val="009458A2"/>
    <w:rsid w:val="009459C5"/>
    <w:rsid w:val="00945EB2"/>
    <w:rsid w:val="009466EE"/>
    <w:rsid w:val="0094724A"/>
    <w:rsid w:val="00947758"/>
    <w:rsid w:val="00947AA8"/>
    <w:rsid w:val="00950461"/>
    <w:rsid w:val="0095107B"/>
    <w:rsid w:val="009516A9"/>
    <w:rsid w:val="00952802"/>
    <w:rsid w:val="00952BBC"/>
    <w:rsid w:val="0095380F"/>
    <w:rsid w:val="00954E10"/>
    <w:rsid w:val="009558EB"/>
    <w:rsid w:val="00955A23"/>
    <w:rsid w:val="00955C8B"/>
    <w:rsid w:val="00956437"/>
    <w:rsid w:val="00956A49"/>
    <w:rsid w:val="00956EAC"/>
    <w:rsid w:val="00957E76"/>
    <w:rsid w:val="009600DD"/>
    <w:rsid w:val="009601E0"/>
    <w:rsid w:val="0096071C"/>
    <w:rsid w:val="00961154"/>
    <w:rsid w:val="009617AC"/>
    <w:rsid w:val="0096181A"/>
    <w:rsid w:val="00962478"/>
    <w:rsid w:val="00962A30"/>
    <w:rsid w:val="00962C14"/>
    <w:rsid w:val="009635C4"/>
    <w:rsid w:val="00963CCB"/>
    <w:rsid w:val="00964965"/>
    <w:rsid w:val="00965850"/>
    <w:rsid w:val="00966346"/>
    <w:rsid w:val="00967694"/>
    <w:rsid w:val="00967E00"/>
    <w:rsid w:val="00970A37"/>
    <w:rsid w:val="00970DB9"/>
    <w:rsid w:val="00971DBC"/>
    <w:rsid w:val="00971E79"/>
    <w:rsid w:val="00972752"/>
    <w:rsid w:val="00972CFB"/>
    <w:rsid w:val="00972DC3"/>
    <w:rsid w:val="00973D31"/>
    <w:rsid w:val="009751CA"/>
    <w:rsid w:val="009759C2"/>
    <w:rsid w:val="00975A0D"/>
    <w:rsid w:val="00975A27"/>
    <w:rsid w:val="00975D0C"/>
    <w:rsid w:val="0097634A"/>
    <w:rsid w:val="00976964"/>
    <w:rsid w:val="00976A68"/>
    <w:rsid w:val="00976E41"/>
    <w:rsid w:val="009771B8"/>
    <w:rsid w:val="009809BC"/>
    <w:rsid w:val="00981517"/>
    <w:rsid w:val="00981586"/>
    <w:rsid w:val="009816F4"/>
    <w:rsid w:val="0098187A"/>
    <w:rsid w:val="00981B46"/>
    <w:rsid w:val="00981BC7"/>
    <w:rsid w:val="00982DAB"/>
    <w:rsid w:val="00982E52"/>
    <w:rsid w:val="0098302A"/>
    <w:rsid w:val="0098303D"/>
    <w:rsid w:val="00984042"/>
    <w:rsid w:val="009851D5"/>
    <w:rsid w:val="00985288"/>
    <w:rsid w:val="00985B1C"/>
    <w:rsid w:val="00985F64"/>
    <w:rsid w:val="009861F6"/>
    <w:rsid w:val="0098692C"/>
    <w:rsid w:val="009908FB"/>
    <w:rsid w:val="00990EB0"/>
    <w:rsid w:val="009910B2"/>
    <w:rsid w:val="00991429"/>
    <w:rsid w:val="009922EB"/>
    <w:rsid w:val="009927CB"/>
    <w:rsid w:val="00993358"/>
    <w:rsid w:val="0099459B"/>
    <w:rsid w:val="00994706"/>
    <w:rsid w:val="00995B37"/>
    <w:rsid w:val="00996B7E"/>
    <w:rsid w:val="00997A4D"/>
    <w:rsid w:val="009A0413"/>
    <w:rsid w:val="009A1A28"/>
    <w:rsid w:val="009A1E22"/>
    <w:rsid w:val="009A2806"/>
    <w:rsid w:val="009A47A3"/>
    <w:rsid w:val="009A5B66"/>
    <w:rsid w:val="009A62CD"/>
    <w:rsid w:val="009A6D22"/>
    <w:rsid w:val="009A6F92"/>
    <w:rsid w:val="009A7B6F"/>
    <w:rsid w:val="009B11FF"/>
    <w:rsid w:val="009B2E81"/>
    <w:rsid w:val="009B3C46"/>
    <w:rsid w:val="009B3F50"/>
    <w:rsid w:val="009B4782"/>
    <w:rsid w:val="009B4B31"/>
    <w:rsid w:val="009B6A9F"/>
    <w:rsid w:val="009C0236"/>
    <w:rsid w:val="009C0C34"/>
    <w:rsid w:val="009C0DD3"/>
    <w:rsid w:val="009C14B2"/>
    <w:rsid w:val="009C16DA"/>
    <w:rsid w:val="009C3751"/>
    <w:rsid w:val="009C37E5"/>
    <w:rsid w:val="009C4871"/>
    <w:rsid w:val="009C4E23"/>
    <w:rsid w:val="009C503C"/>
    <w:rsid w:val="009C6088"/>
    <w:rsid w:val="009C7F39"/>
    <w:rsid w:val="009D174D"/>
    <w:rsid w:val="009D181A"/>
    <w:rsid w:val="009D1D7D"/>
    <w:rsid w:val="009D33CB"/>
    <w:rsid w:val="009D37B7"/>
    <w:rsid w:val="009D3A42"/>
    <w:rsid w:val="009D569B"/>
    <w:rsid w:val="009D597D"/>
    <w:rsid w:val="009D5F88"/>
    <w:rsid w:val="009D6ADE"/>
    <w:rsid w:val="009D6DC0"/>
    <w:rsid w:val="009D7629"/>
    <w:rsid w:val="009D79A1"/>
    <w:rsid w:val="009E010C"/>
    <w:rsid w:val="009E0AEC"/>
    <w:rsid w:val="009E0F08"/>
    <w:rsid w:val="009E137F"/>
    <w:rsid w:val="009E1C8E"/>
    <w:rsid w:val="009E399F"/>
    <w:rsid w:val="009E4984"/>
    <w:rsid w:val="009E577A"/>
    <w:rsid w:val="009E6441"/>
    <w:rsid w:val="009E662E"/>
    <w:rsid w:val="009E69A5"/>
    <w:rsid w:val="009E70D5"/>
    <w:rsid w:val="009E79BF"/>
    <w:rsid w:val="009E7D5B"/>
    <w:rsid w:val="009F03B4"/>
    <w:rsid w:val="009F0470"/>
    <w:rsid w:val="009F11E4"/>
    <w:rsid w:val="009F1F06"/>
    <w:rsid w:val="009F1FA9"/>
    <w:rsid w:val="009F2989"/>
    <w:rsid w:val="009F3465"/>
    <w:rsid w:val="009F396F"/>
    <w:rsid w:val="009F3D21"/>
    <w:rsid w:val="009F469F"/>
    <w:rsid w:val="009F49F1"/>
    <w:rsid w:val="009F4A04"/>
    <w:rsid w:val="009F53AF"/>
    <w:rsid w:val="009F5C69"/>
    <w:rsid w:val="009F5DD3"/>
    <w:rsid w:val="009F60D6"/>
    <w:rsid w:val="009F7961"/>
    <w:rsid w:val="009F7CEC"/>
    <w:rsid w:val="00A00513"/>
    <w:rsid w:val="00A025DE"/>
    <w:rsid w:val="00A025EB"/>
    <w:rsid w:val="00A027EA"/>
    <w:rsid w:val="00A02AC7"/>
    <w:rsid w:val="00A03B9F"/>
    <w:rsid w:val="00A054F0"/>
    <w:rsid w:val="00A0631A"/>
    <w:rsid w:val="00A10A70"/>
    <w:rsid w:val="00A10F83"/>
    <w:rsid w:val="00A11E67"/>
    <w:rsid w:val="00A12386"/>
    <w:rsid w:val="00A13327"/>
    <w:rsid w:val="00A133A1"/>
    <w:rsid w:val="00A14239"/>
    <w:rsid w:val="00A14F93"/>
    <w:rsid w:val="00A153B0"/>
    <w:rsid w:val="00A159FC"/>
    <w:rsid w:val="00A1619B"/>
    <w:rsid w:val="00A16D64"/>
    <w:rsid w:val="00A16ED8"/>
    <w:rsid w:val="00A17926"/>
    <w:rsid w:val="00A20010"/>
    <w:rsid w:val="00A201CA"/>
    <w:rsid w:val="00A2037D"/>
    <w:rsid w:val="00A20B41"/>
    <w:rsid w:val="00A2125B"/>
    <w:rsid w:val="00A2186E"/>
    <w:rsid w:val="00A22A5A"/>
    <w:rsid w:val="00A23A6D"/>
    <w:rsid w:val="00A23F5E"/>
    <w:rsid w:val="00A24ACF"/>
    <w:rsid w:val="00A24CD7"/>
    <w:rsid w:val="00A253E4"/>
    <w:rsid w:val="00A25437"/>
    <w:rsid w:val="00A25A4F"/>
    <w:rsid w:val="00A2770F"/>
    <w:rsid w:val="00A30B71"/>
    <w:rsid w:val="00A30C38"/>
    <w:rsid w:val="00A31397"/>
    <w:rsid w:val="00A318A4"/>
    <w:rsid w:val="00A34614"/>
    <w:rsid w:val="00A34815"/>
    <w:rsid w:val="00A34866"/>
    <w:rsid w:val="00A34880"/>
    <w:rsid w:val="00A34CCD"/>
    <w:rsid w:val="00A34F2D"/>
    <w:rsid w:val="00A355C5"/>
    <w:rsid w:val="00A35B34"/>
    <w:rsid w:val="00A35C48"/>
    <w:rsid w:val="00A35CA0"/>
    <w:rsid w:val="00A35F58"/>
    <w:rsid w:val="00A36FF6"/>
    <w:rsid w:val="00A37B49"/>
    <w:rsid w:val="00A40BEC"/>
    <w:rsid w:val="00A40DDD"/>
    <w:rsid w:val="00A418F8"/>
    <w:rsid w:val="00A43116"/>
    <w:rsid w:val="00A43489"/>
    <w:rsid w:val="00A435C2"/>
    <w:rsid w:val="00A446B9"/>
    <w:rsid w:val="00A457B8"/>
    <w:rsid w:val="00A4587F"/>
    <w:rsid w:val="00A467BF"/>
    <w:rsid w:val="00A46AAE"/>
    <w:rsid w:val="00A47958"/>
    <w:rsid w:val="00A479DC"/>
    <w:rsid w:val="00A47C84"/>
    <w:rsid w:val="00A47CA7"/>
    <w:rsid w:val="00A47EE6"/>
    <w:rsid w:val="00A501E4"/>
    <w:rsid w:val="00A50A8D"/>
    <w:rsid w:val="00A511C5"/>
    <w:rsid w:val="00A51327"/>
    <w:rsid w:val="00A516A8"/>
    <w:rsid w:val="00A516F8"/>
    <w:rsid w:val="00A51F79"/>
    <w:rsid w:val="00A52A8D"/>
    <w:rsid w:val="00A530F3"/>
    <w:rsid w:val="00A5361B"/>
    <w:rsid w:val="00A54662"/>
    <w:rsid w:val="00A54881"/>
    <w:rsid w:val="00A5699D"/>
    <w:rsid w:val="00A569B1"/>
    <w:rsid w:val="00A56F0A"/>
    <w:rsid w:val="00A5711B"/>
    <w:rsid w:val="00A57211"/>
    <w:rsid w:val="00A5766D"/>
    <w:rsid w:val="00A60309"/>
    <w:rsid w:val="00A6033A"/>
    <w:rsid w:val="00A603AB"/>
    <w:rsid w:val="00A60B0D"/>
    <w:rsid w:val="00A61322"/>
    <w:rsid w:val="00A61B91"/>
    <w:rsid w:val="00A62621"/>
    <w:rsid w:val="00A658D0"/>
    <w:rsid w:val="00A65A0A"/>
    <w:rsid w:val="00A65FE2"/>
    <w:rsid w:val="00A674BA"/>
    <w:rsid w:val="00A67BD4"/>
    <w:rsid w:val="00A70951"/>
    <w:rsid w:val="00A71086"/>
    <w:rsid w:val="00A7115C"/>
    <w:rsid w:val="00A71A34"/>
    <w:rsid w:val="00A72D96"/>
    <w:rsid w:val="00A7330B"/>
    <w:rsid w:val="00A73CD9"/>
    <w:rsid w:val="00A74087"/>
    <w:rsid w:val="00A74E61"/>
    <w:rsid w:val="00A74EEA"/>
    <w:rsid w:val="00A75E77"/>
    <w:rsid w:val="00A76C38"/>
    <w:rsid w:val="00A77ACF"/>
    <w:rsid w:val="00A77B9D"/>
    <w:rsid w:val="00A77E20"/>
    <w:rsid w:val="00A77F63"/>
    <w:rsid w:val="00A804E6"/>
    <w:rsid w:val="00A80BCA"/>
    <w:rsid w:val="00A80C7B"/>
    <w:rsid w:val="00A80EAF"/>
    <w:rsid w:val="00A81AC7"/>
    <w:rsid w:val="00A81C52"/>
    <w:rsid w:val="00A81D36"/>
    <w:rsid w:val="00A84330"/>
    <w:rsid w:val="00A84AFE"/>
    <w:rsid w:val="00A84BE7"/>
    <w:rsid w:val="00A858BD"/>
    <w:rsid w:val="00A85903"/>
    <w:rsid w:val="00A861C9"/>
    <w:rsid w:val="00A86F19"/>
    <w:rsid w:val="00A8745B"/>
    <w:rsid w:val="00A8797E"/>
    <w:rsid w:val="00A87AF6"/>
    <w:rsid w:val="00A87DE3"/>
    <w:rsid w:val="00A905C1"/>
    <w:rsid w:val="00A92449"/>
    <w:rsid w:val="00A92655"/>
    <w:rsid w:val="00A92DD8"/>
    <w:rsid w:val="00A93700"/>
    <w:rsid w:val="00A941CC"/>
    <w:rsid w:val="00A94AEE"/>
    <w:rsid w:val="00A957F3"/>
    <w:rsid w:val="00A96103"/>
    <w:rsid w:val="00A966F8"/>
    <w:rsid w:val="00A96D3B"/>
    <w:rsid w:val="00A97C9C"/>
    <w:rsid w:val="00AA08D9"/>
    <w:rsid w:val="00AA143C"/>
    <w:rsid w:val="00AA213C"/>
    <w:rsid w:val="00AA23D2"/>
    <w:rsid w:val="00AA442C"/>
    <w:rsid w:val="00AA44E5"/>
    <w:rsid w:val="00AA4566"/>
    <w:rsid w:val="00AA48C3"/>
    <w:rsid w:val="00AA4E73"/>
    <w:rsid w:val="00AA5B09"/>
    <w:rsid w:val="00AA5FD3"/>
    <w:rsid w:val="00AA677F"/>
    <w:rsid w:val="00AA6A67"/>
    <w:rsid w:val="00AA6C4B"/>
    <w:rsid w:val="00AA7524"/>
    <w:rsid w:val="00AB0CA3"/>
    <w:rsid w:val="00AB103E"/>
    <w:rsid w:val="00AB16D5"/>
    <w:rsid w:val="00AB1C1F"/>
    <w:rsid w:val="00AB2BF3"/>
    <w:rsid w:val="00AB327D"/>
    <w:rsid w:val="00AB3379"/>
    <w:rsid w:val="00AB4875"/>
    <w:rsid w:val="00AB4C90"/>
    <w:rsid w:val="00AB4FB3"/>
    <w:rsid w:val="00AB52EE"/>
    <w:rsid w:val="00AB57AC"/>
    <w:rsid w:val="00AB6D8B"/>
    <w:rsid w:val="00AB71DA"/>
    <w:rsid w:val="00AB7549"/>
    <w:rsid w:val="00AB7F1C"/>
    <w:rsid w:val="00AC1A2E"/>
    <w:rsid w:val="00AC1B38"/>
    <w:rsid w:val="00AC1E9F"/>
    <w:rsid w:val="00AC21DF"/>
    <w:rsid w:val="00AC31AE"/>
    <w:rsid w:val="00AC3250"/>
    <w:rsid w:val="00AC3EDB"/>
    <w:rsid w:val="00AC4899"/>
    <w:rsid w:val="00AC4C41"/>
    <w:rsid w:val="00AC608D"/>
    <w:rsid w:val="00AC60DB"/>
    <w:rsid w:val="00AC61BE"/>
    <w:rsid w:val="00AC6E71"/>
    <w:rsid w:val="00AC7B30"/>
    <w:rsid w:val="00AC7C73"/>
    <w:rsid w:val="00AC7F02"/>
    <w:rsid w:val="00AD079C"/>
    <w:rsid w:val="00AD3C38"/>
    <w:rsid w:val="00AD3DA0"/>
    <w:rsid w:val="00AD3ED6"/>
    <w:rsid w:val="00AD40AD"/>
    <w:rsid w:val="00AD46ED"/>
    <w:rsid w:val="00AD4AE2"/>
    <w:rsid w:val="00AD55C2"/>
    <w:rsid w:val="00AD59B6"/>
    <w:rsid w:val="00AD6811"/>
    <w:rsid w:val="00AD7499"/>
    <w:rsid w:val="00AD75BD"/>
    <w:rsid w:val="00AE12C2"/>
    <w:rsid w:val="00AE154F"/>
    <w:rsid w:val="00AE1624"/>
    <w:rsid w:val="00AE16FB"/>
    <w:rsid w:val="00AE178D"/>
    <w:rsid w:val="00AE201F"/>
    <w:rsid w:val="00AE287B"/>
    <w:rsid w:val="00AE2C2E"/>
    <w:rsid w:val="00AE3F55"/>
    <w:rsid w:val="00AE56C7"/>
    <w:rsid w:val="00AE604E"/>
    <w:rsid w:val="00AE74FF"/>
    <w:rsid w:val="00AE7758"/>
    <w:rsid w:val="00AE7991"/>
    <w:rsid w:val="00AF0327"/>
    <w:rsid w:val="00AF03DA"/>
    <w:rsid w:val="00AF06A7"/>
    <w:rsid w:val="00AF0A07"/>
    <w:rsid w:val="00AF16D3"/>
    <w:rsid w:val="00AF1769"/>
    <w:rsid w:val="00AF2182"/>
    <w:rsid w:val="00AF2185"/>
    <w:rsid w:val="00AF2367"/>
    <w:rsid w:val="00AF2766"/>
    <w:rsid w:val="00AF28FA"/>
    <w:rsid w:val="00AF2947"/>
    <w:rsid w:val="00AF2A6B"/>
    <w:rsid w:val="00AF2FF2"/>
    <w:rsid w:val="00AF5052"/>
    <w:rsid w:val="00AF50EC"/>
    <w:rsid w:val="00AF5477"/>
    <w:rsid w:val="00AF5668"/>
    <w:rsid w:val="00AF6CC5"/>
    <w:rsid w:val="00AF6D1E"/>
    <w:rsid w:val="00AF765F"/>
    <w:rsid w:val="00AF76CA"/>
    <w:rsid w:val="00B010A0"/>
    <w:rsid w:val="00B01707"/>
    <w:rsid w:val="00B02057"/>
    <w:rsid w:val="00B0224F"/>
    <w:rsid w:val="00B02430"/>
    <w:rsid w:val="00B0295E"/>
    <w:rsid w:val="00B0357A"/>
    <w:rsid w:val="00B04B81"/>
    <w:rsid w:val="00B04CC9"/>
    <w:rsid w:val="00B06A46"/>
    <w:rsid w:val="00B06EE8"/>
    <w:rsid w:val="00B07060"/>
    <w:rsid w:val="00B07236"/>
    <w:rsid w:val="00B0732F"/>
    <w:rsid w:val="00B07A99"/>
    <w:rsid w:val="00B10229"/>
    <w:rsid w:val="00B1138E"/>
    <w:rsid w:val="00B124CD"/>
    <w:rsid w:val="00B12927"/>
    <w:rsid w:val="00B13DA8"/>
    <w:rsid w:val="00B14667"/>
    <w:rsid w:val="00B14CAB"/>
    <w:rsid w:val="00B14CD3"/>
    <w:rsid w:val="00B14DE9"/>
    <w:rsid w:val="00B151D4"/>
    <w:rsid w:val="00B16537"/>
    <w:rsid w:val="00B17B53"/>
    <w:rsid w:val="00B20A67"/>
    <w:rsid w:val="00B215BD"/>
    <w:rsid w:val="00B2387A"/>
    <w:rsid w:val="00B23DB4"/>
    <w:rsid w:val="00B23FB8"/>
    <w:rsid w:val="00B23FBC"/>
    <w:rsid w:val="00B256F2"/>
    <w:rsid w:val="00B258BF"/>
    <w:rsid w:val="00B25C27"/>
    <w:rsid w:val="00B25C6E"/>
    <w:rsid w:val="00B265BD"/>
    <w:rsid w:val="00B26C7C"/>
    <w:rsid w:val="00B305F2"/>
    <w:rsid w:val="00B307D9"/>
    <w:rsid w:val="00B30ACB"/>
    <w:rsid w:val="00B31620"/>
    <w:rsid w:val="00B31DFA"/>
    <w:rsid w:val="00B32232"/>
    <w:rsid w:val="00B333C0"/>
    <w:rsid w:val="00B336CC"/>
    <w:rsid w:val="00B3519C"/>
    <w:rsid w:val="00B3561D"/>
    <w:rsid w:val="00B35B67"/>
    <w:rsid w:val="00B35C1B"/>
    <w:rsid w:val="00B35D95"/>
    <w:rsid w:val="00B41010"/>
    <w:rsid w:val="00B42187"/>
    <w:rsid w:val="00B4267E"/>
    <w:rsid w:val="00B43891"/>
    <w:rsid w:val="00B4530F"/>
    <w:rsid w:val="00B45499"/>
    <w:rsid w:val="00B45812"/>
    <w:rsid w:val="00B4658A"/>
    <w:rsid w:val="00B46A11"/>
    <w:rsid w:val="00B4721B"/>
    <w:rsid w:val="00B4749C"/>
    <w:rsid w:val="00B505F0"/>
    <w:rsid w:val="00B506F9"/>
    <w:rsid w:val="00B50A57"/>
    <w:rsid w:val="00B50DCD"/>
    <w:rsid w:val="00B512A0"/>
    <w:rsid w:val="00B515BA"/>
    <w:rsid w:val="00B519EC"/>
    <w:rsid w:val="00B51C32"/>
    <w:rsid w:val="00B51E99"/>
    <w:rsid w:val="00B5267A"/>
    <w:rsid w:val="00B52CB7"/>
    <w:rsid w:val="00B53A19"/>
    <w:rsid w:val="00B53B69"/>
    <w:rsid w:val="00B54ABF"/>
    <w:rsid w:val="00B55425"/>
    <w:rsid w:val="00B55524"/>
    <w:rsid w:val="00B5562A"/>
    <w:rsid w:val="00B5619A"/>
    <w:rsid w:val="00B57C03"/>
    <w:rsid w:val="00B57D64"/>
    <w:rsid w:val="00B60A64"/>
    <w:rsid w:val="00B60D48"/>
    <w:rsid w:val="00B61538"/>
    <w:rsid w:val="00B6204A"/>
    <w:rsid w:val="00B62050"/>
    <w:rsid w:val="00B629FB"/>
    <w:rsid w:val="00B63672"/>
    <w:rsid w:val="00B659E3"/>
    <w:rsid w:val="00B664D8"/>
    <w:rsid w:val="00B66E2E"/>
    <w:rsid w:val="00B670DC"/>
    <w:rsid w:val="00B67D30"/>
    <w:rsid w:val="00B70A37"/>
    <w:rsid w:val="00B70CFE"/>
    <w:rsid w:val="00B7111F"/>
    <w:rsid w:val="00B716EB"/>
    <w:rsid w:val="00B71B77"/>
    <w:rsid w:val="00B72914"/>
    <w:rsid w:val="00B7513A"/>
    <w:rsid w:val="00B751B7"/>
    <w:rsid w:val="00B75FBD"/>
    <w:rsid w:val="00B76545"/>
    <w:rsid w:val="00B76977"/>
    <w:rsid w:val="00B77666"/>
    <w:rsid w:val="00B77720"/>
    <w:rsid w:val="00B8010D"/>
    <w:rsid w:val="00B815E2"/>
    <w:rsid w:val="00B82924"/>
    <w:rsid w:val="00B829E2"/>
    <w:rsid w:val="00B82A6C"/>
    <w:rsid w:val="00B84C6A"/>
    <w:rsid w:val="00B84F69"/>
    <w:rsid w:val="00B85218"/>
    <w:rsid w:val="00B85357"/>
    <w:rsid w:val="00B85614"/>
    <w:rsid w:val="00B85D81"/>
    <w:rsid w:val="00B86A16"/>
    <w:rsid w:val="00B8731E"/>
    <w:rsid w:val="00B87381"/>
    <w:rsid w:val="00B87579"/>
    <w:rsid w:val="00B87C09"/>
    <w:rsid w:val="00B9024C"/>
    <w:rsid w:val="00B90E8F"/>
    <w:rsid w:val="00B92E1F"/>
    <w:rsid w:val="00B9423D"/>
    <w:rsid w:val="00B94DCA"/>
    <w:rsid w:val="00B961F5"/>
    <w:rsid w:val="00B96558"/>
    <w:rsid w:val="00B96A86"/>
    <w:rsid w:val="00B96BA6"/>
    <w:rsid w:val="00B96C3B"/>
    <w:rsid w:val="00B97262"/>
    <w:rsid w:val="00BA0386"/>
    <w:rsid w:val="00BA1B8B"/>
    <w:rsid w:val="00BA25C6"/>
    <w:rsid w:val="00BA2DFC"/>
    <w:rsid w:val="00BA2E9D"/>
    <w:rsid w:val="00BA34E8"/>
    <w:rsid w:val="00BA420D"/>
    <w:rsid w:val="00BA4A96"/>
    <w:rsid w:val="00BA5070"/>
    <w:rsid w:val="00BA5500"/>
    <w:rsid w:val="00BA5514"/>
    <w:rsid w:val="00BA741C"/>
    <w:rsid w:val="00BB0436"/>
    <w:rsid w:val="00BB1970"/>
    <w:rsid w:val="00BB236B"/>
    <w:rsid w:val="00BB2729"/>
    <w:rsid w:val="00BB296B"/>
    <w:rsid w:val="00BB33B6"/>
    <w:rsid w:val="00BB5CF7"/>
    <w:rsid w:val="00BB68B4"/>
    <w:rsid w:val="00BB7A26"/>
    <w:rsid w:val="00BC23F9"/>
    <w:rsid w:val="00BC33BD"/>
    <w:rsid w:val="00BC3977"/>
    <w:rsid w:val="00BC3FDB"/>
    <w:rsid w:val="00BC40C0"/>
    <w:rsid w:val="00BC4EED"/>
    <w:rsid w:val="00BC4F7D"/>
    <w:rsid w:val="00BC5540"/>
    <w:rsid w:val="00BC5933"/>
    <w:rsid w:val="00BC60BE"/>
    <w:rsid w:val="00BC6100"/>
    <w:rsid w:val="00BC620A"/>
    <w:rsid w:val="00BC6350"/>
    <w:rsid w:val="00BC7227"/>
    <w:rsid w:val="00BC7613"/>
    <w:rsid w:val="00BC7D4B"/>
    <w:rsid w:val="00BD0F18"/>
    <w:rsid w:val="00BD1444"/>
    <w:rsid w:val="00BD1FBA"/>
    <w:rsid w:val="00BD2028"/>
    <w:rsid w:val="00BD2548"/>
    <w:rsid w:val="00BD2D61"/>
    <w:rsid w:val="00BD33C1"/>
    <w:rsid w:val="00BD4169"/>
    <w:rsid w:val="00BD442D"/>
    <w:rsid w:val="00BD6654"/>
    <w:rsid w:val="00BD68C7"/>
    <w:rsid w:val="00BD71AB"/>
    <w:rsid w:val="00BD7FF0"/>
    <w:rsid w:val="00BE0855"/>
    <w:rsid w:val="00BE19E0"/>
    <w:rsid w:val="00BE2240"/>
    <w:rsid w:val="00BE2B1A"/>
    <w:rsid w:val="00BE3240"/>
    <w:rsid w:val="00BE447B"/>
    <w:rsid w:val="00BE44A3"/>
    <w:rsid w:val="00BE4DB7"/>
    <w:rsid w:val="00BE557E"/>
    <w:rsid w:val="00BE5B62"/>
    <w:rsid w:val="00BE6F25"/>
    <w:rsid w:val="00BE74E3"/>
    <w:rsid w:val="00BF04F4"/>
    <w:rsid w:val="00BF2E5C"/>
    <w:rsid w:val="00BF2F89"/>
    <w:rsid w:val="00BF4944"/>
    <w:rsid w:val="00BF4AF1"/>
    <w:rsid w:val="00BF4BE3"/>
    <w:rsid w:val="00BF4DEC"/>
    <w:rsid w:val="00BF5574"/>
    <w:rsid w:val="00BF56D4"/>
    <w:rsid w:val="00BF64D6"/>
    <w:rsid w:val="00BF6E4D"/>
    <w:rsid w:val="00BF70F3"/>
    <w:rsid w:val="00BF7410"/>
    <w:rsid w:val="00BF7CF2"/>
    <w:rsid w:val="00C006B5"/>
    <w:rsid w:val="00C00798"/>
    <w:rsid w:val="00C00EBF"/>
    <w:rsid w:val="00C012FE"/>
    <w:rsid w:val="00C01DC3"/>
    <w:rsid w:val="00C03022"/>
    <w:rsid w:val="00C03AF9"/>
    <w:rsid w:val="00C03BE6"/>
    <w:rsid w:val="00C03D0B"/>
    <w:rsid w:val="00C04979"/>
    <w:rsid w:val="00C04D18"/>
    <w:rsid w:val="00C04E7A"/>
    <w:rsid w:val="00C05BFF"/>
    <w:rsid w:val="00C05DFF"/>
    <w:rsid w:val="00C0626C"/>
    <w:rsid w:val="00C063B4"/>
    <w:rsid w:val="00C07BB6"/>
    <w:rsid w:val="00C07BE6"/>
    <w:rsid w:val="00C10FD1"/>
    <w:rsid w:val="00C1180A"/>
    <w:rsid w:val="00C11ECE"/>
    <w:rsid w:val="00C139CE"/>
    <w:rsid w:val="00C13BAE"/>
    <w:rsid w:val="00C13C2C"/>
    <w:rsid w:val="00C14166"/>
    <w:rsid w:val="00C14383"/>
    <w:rsid w:val="00C147C0"/>
    <w:rsid w:val="00C14952"/>
    <w:rsid w:val="00C15008"/>
    <w:rsid w:val="00C15069"/>
    <w:rsid w:val="00C166D1"/>
    <w:rsid w:val="00C167B7"/>
    <w:rsid w:val="00C16CD6"/>
    <w:rsid w:val="00C17F52"/>
    <w:rsid w:val="00C20084"/>
    <w:rsid w:val="00C202BA"/>
    <w:rsid w:val="00C20A62"/>
    <w:rsid w:val="00C216CA"/>
    <w:rsid w:val="00C21E71"/>
    <w:rsid w:val="00C221B1"/>
    <w:rsid w:val="00C226C9"/>
    <w:rsid w:val="00C22B4C"/>
    <w:rsid w:val="00C23F25"/>
    <w:rsid w:val="00C243EC"/>
    <w:rsid w:val="00C245F6"/>
    <w:rsid w:val="00C25B04"/>
    <w:rsid w:val="00C25EBD"/>
    <w:rsid w:val="00C26A29"/>
    <w:rsid w:val="00C26A55"/>
    <w:rsid w:val="00C26A9E"/>
    <w:rsid w:val="00C3025F"/>
    <w:rsid w:val="00C3102F"/>
    <w:rsid w:val="00C31CC6"/>
    <w:rsid w:val="00C3328D"/>
    <w:rsid w:val="00C33B1D"/>
    <w:rsid w:val="00C34773"/>
    <w:rsid w:val="00C34A20"/>
    <w:rsid w:val="00C356E5"/>
    <w:rsid w:val="00C35A70"/>
    <w:rsid w:val="00C36C1E"/>
    <w:rsid w:val="00C36CA7"/>
    <w:rsid w:val="00C403CA"/>
    <w:rsid w:val="00C405A5"/>
    <w:rsid w:val="00C417AB"/>
    <w:rsid w:val="00C41F30"/>
    <w:rsid w:val="00C42549"/>
    <w:rsid w:val="00C42E0D"/>
    <w:rsid w:val="00C44968"/>
    <w:rsid w:val="00C453FE"/>
    <w:rsid w:val="00C45646"/>
    <w:rsid w:val="00C457F6"/>
    <w:rsid w:val="00C45F29"/>
    <w:rsid w:val="00C4631B"/>
    <w:rsid w:val="00C46712"/>
    <w:rsid w:val="00C471B1"/>
    <w:rsid w:val="00C47B06"/>
    <w:rsid w:val="00C47BAD"/>
    <w:rsid w:val="00C47C64"/>
    <w:rsid w:val="00C47CF2"/>
    <w:rsid w:val="00C50000"/>
    <w:rsid w:val="00C50A79"/>
    <w:rsid w:val="00C51481"/>
    <w:rsid w:val="00C51B13"/>
    <w:rsid w:val="00C5251F"/>
    <w:rsid w:val="00C52636"/>
    <w:rsid w:val="00C52F2D"/>
    <w:rsid w:val="00C52F53"/>
    <w:rsid w:val="00C53450"/>
    <w:rsid w:val="00C53921"/>
    <w:rsid w:val="00C53BEB"/>
    <w:rsid w:val="00C53BFF"/>
    <w:rsid w:val="00C554C0"/>
    <w:rsid w:val="00C57FB1"/>
    <w:rsid w:val="00C6274D"/>
    <w:rsid w:val="00C63152"/>
    <w:rsid w:val="00C633DE"/>
    <w:rsid w:val="00C63B39"/>
    <w:rsid w:val="00C64DFB"/>
    <w:rsid w:val="00C65D6C"/>
    <w:rsid w:val="00C67D0F"/>
    <w:rsid w:val="00C67E47"/>
    <w:rsid w:val="00C70B5A"/>
    <w:rsid w:val="00C71DEF"/>
    <w:rsid w:val="00C721FA"/>
    <w:rsid w:val="00C72308"/>
    <w:rsid w:val="00C728BF"/>
    <w:rsid w:val="00C72A5B"/>
    <w:rsid w:val="00C72DFA"/>
    <w:rsid w:val="00C7496E"/>
    <w:rsid w:val="00C74987"/>
    <w:rsid w:val="00C749AD"/>
    <w:rsid w:val="00C75630"/>
    <w:rsid w:val="00C75E93"/>
    <w:rsid w:val="00C76B58"/>
    <w:rsid w:val="00C76E1D"/>
    <w:rsid w:val="00C77CC3"/>
    <w:rsid w:val="00C8020E"/>
    <w:rsid w:val="00C8049F"/>
    <w:rsid w:val="00C8117E"/>
    <w:rsid w:val="00C81E44"/>
    <w:rsid w:val="00C82DFC"/>
    <w:rsid w:val="00C83B21"/>
    <w:rsid w:val="00C842BA"/>
    <w:rsid w:val="00C84A36"/>
    <w:rsid w:val="00C85A67"/>
    <w:rsid w:val="00C85E64"/>
    <w:rsid w:val="00C869E6"/>
    <w:rsid w:val="00C86ADD"/>
    <w:rsid w:val="00C87034"/>
    <w:rsid w:val="00C876A1"/>
    <w:rsid w:val="00C904CC"/>
    <w:rsid w:val="00C90D91"/>
    <w:rsid w:val="00C91446"/>
    <w:rsid w:val="00C9145B"/>
    <w:rsid w:val="00C92CE2"/>
    <w:rsid w:val="00C93E74"/>
    <w:rsid w:val="00C93FAD"/>
    <w:rsid w:val="00C94F72"/>
    <w:rsid w:val="00C95DA2"/>
    <w:rsid w:val="00C962CE"/>
    <w:rsid w:val="00C96498"/>
    <w:rsid w:val="00CA02F5"/>
    <w:rsid w:val="00CA0AD0"/>
    <w:rsid w:val="00CA18A1"/>
    <w:rsid w:val="00CA1BA5"/>
    <w:rsid w:val="00CA2195"/>
    <w:rsid w:val="00CA25A9"/>
    <w:rsid w:val="00CA2625"/>
    <w:rsid w:val="00CA2780"/>
    <w:rsid w:val="00CA2A29"/>
    <w:rsid w:val="00CA35F9"/>
    <w:rsid w:val="00CA48C1"/>
    <w:rsid w:val="00CA4ADB"/>
    <w:rsid w:val="00CA5136"/>
    <w:rsid w:val="00CA5792"/>
    <w:rsid w:val="00CA5C4E"/>
    <w:rsid w:val="00CA5FAD"/>
    <w:rsid w:val="00CA60A3"/>
    <w:rsid w:val="00CA6E1B"/>
    <w:rsid w:val="00CA73FE"/>
    <w:rsid w:val="00CA7AD8"/>
    <w:rsid w:val="00CB21B1"/>
    <w:rsid w:val="00CB4128"/>
    <w:rsid w:val="00CB55D8"/>
    <w:rsid w:val="00CB5A8A"/>
    <w:rsid w:val="00CB5D14"/>
    <w:rsid w:val="00CB620E"/>
    <w:rsid w:val="00CB646E"/>
    <w:rsid w:val="00CB67BD"/>
    <w:rsid w:val="00CB6A64"/>
    <w:rsid w:val="00CC029D"/>
    <w:rsid w:val="00CC0523"/>
    <w:rsid w:val="00CC05F4"/>
    <w:rsid w:val="00CC09E6"/>
    <w:rsid w:val="00CC0AF6"/>
    <w:rsid w:val="00CC0B88"/>
    <w:rsid w:val="00CC0B98"/>
    <w:rsid w:val="00CC0FB3"/>
    <w:rsid w:val="00CC1C05"/>
    <w:rsid w:val="00CC301E"/>
    <w:rsid w:val="00CC33EF"/>
    <w:rsid w:val="00CC34CA"/>
    <w:rsid w:val="00CC36CF"/>
    <w:rsid w:val="00CC36E3"/>
    <w:rsid w:val="00CC3B9F"/>
    <w:rsid w:val="00CC4363"/>
    <w:rsid w:val="00CC43E5"/>
    <w:rsid w:val="00CC5C84"/>
    <w:rsid w:val="00CC5F01"/>
    <w:rsid w:val="00CC62CC"/>
    <w:rsid w:val="00CC6E15"/>
    <w:rsid w:val="00CC6F7A"/>
    <w:rsid w:val="00CC7990"/>
    <w:rsid w:val="00CC7B95"/>
    <w:rsid w:val="00CC7CF2"/>
    <w:rsid w:val="00CC7DB4"/>
    <w:rsid w:val="00CD08B1"/>
    <w:rsid w:val="00CD20D2"/>
    <w:rsid w:val="00CD2197"/>
    <w:rsid w:val="00CD22AD"/>
    <w:rsid w:val="00CD2EAB"/>
    <w:rsid w:val="00CD3027"/>
    <w:rsid w:val="00CD3613"/>
    <w:rsid w:val="00CD38BE"/>
    <w:rsid w:val="00CD3C6D"/>
    <w:rsid w:val="00CD3CC3"/>
    <w:rsid w:val="00CD41C3"/>
    <w:rsid w:val="00CD4DCB"/>
    <w:rsid w:val="00CD670C"/>
    <w:rsid w:val="00CD6E46"/>
    <w:rsid w:val="00CE0DB4"/>
    <w:rsid w:val="00CE0FB7"/>
    <w:rsid w:val="00CE1D86"/>
    <w:rsid w:val="00CE253F"/>
    <w:rsid w:val="00CE3030"/>
    <w:rsid w:val="00CE4585"/>
    <w:rsid w:val="00CE4BC6"/>
    <w:rsid w:val="00CE51C1"/>
    <w:rsid w:val="00CE5403"/>
    <w:rsid w:val="00CE661F"/>
    <w:rsid w:val="00CE685D"/>
    <w:rsid w:val="00CE7240"/>
    <w:rsid w:val="00CE72F3"/>
    <w:rsid w:val="00CE763E"/>
    <w:rsid w:val="00CE7B5E"/>
    <w:rsid w:val="00CE7CA1"/>
    <w:rsid w:val="00CE7E3D"/>
    <w:rsid w:val="00CF01BA"/>
    <w:rsid w:val="00CF0685"/>
    <w:rsid w:val="00CF1DDA"/>
    <w:rsid w:val="00CF36EA"/>
    <w:rsid w:val="00CF43E3"/>
    <w:rsid w:val="00CF5611"/>
    <w:rsid w:val="00CF5A82"/>
    <w:rsid w:val="00CF5D8C"/>
    <w:rsid w:val="00CF6773"/>
    <w:rsid w:val="00CF6A92"/>
    <w:rsid w:val="00CF75C9"/>
    <w:rsid w:val="00CF7832"/>
    <w:rsid w:val="00CF7DFA"/>
    <w:rsid w:val="00CF7FA7"/>
    <w:rsid w:val="00D00807"/>
    <w:rsid w:val="00D01395"/>
    <w:rsid w:val="00D02074"/>
    <w:rsid w:val="00D0256C"/>
    <w:rsid w:val="00D034D1"/>
    <w:rsid w:val="00D03798"/>
    <w:rsid w:val="00D05181"/>
    <w:rsid w:val="00D053FE"/>
    <w:rsid w:val="00D05408"/>
    <w:rsid w:val="00D058D3"/>
    <w:rsid w:val="00D05B06"/>
    <w:rsid w:val="00D06F69"/>
    <w:rsid w:val="00D07488"/>
    <w:rsid w:val="00D102A1"/>
    <w:rsid w:val="00D1066A"/>
    <w:rsid w:val="00D11256"/>
    <w:rsid w:val="00D116C4"/>
    <w:rsid w:val="00D11D41"/>
    <w:rsid w:val="00D125F5"/>
    <w:rsid w:val="00D130D9"/>
    <w:rsid w:val="00D1324F"/>
    <w:rsid w:val="00D1337F"/>
    <w:rsid w:val="00D15F55"/>
    <w:rsid w:val="00D16B0B"/>
    <w:rsid w:val="00D16B60"/>
    <w:rsid w:val="00D16F3A"/>
    <w:rsid w:val="00D209E3"/>
    <w:rsid w:val="00D21234"/>
    <w:rsid w:val="00D21E2C"/>
    <w:rsid w:val="00D21ED2"/>
    <w:rsid w:val="00D232E6"/>
    <w:rsid w:val="00D23D9A"/>
    <w:rsid w:val="00D24933"/>
    <w:rsid w:val="00D26607"/>
    <w:rsid w:val="00D268A6"/>
    <w:rsid w:val="00D27190"/>
    <w:rsid w:val="00D30236"/>
    <w:rsid w:val="00D3025C"/>
    <w:rsid w:val="00D30495"/>
    <w:rsid w:val="00D306ED"/>
    <w:rsid w:val="00D316B8"/>
    <w:rsid w:val="00D3213E"/>
    <w:rsid w:val="00D324BA"/>
    <w:rsid w:val="00D324FB"/>
    <w:rsid w:val="00D32AF6"/>
    <w:rsid w:val="00D32E32"/>
    <w:rsid w:val="00D33124"/>
    <w:rsid w:val="00D33E65"/>
    <w:rsid w:val="00D34602"/>
    <w:rsid w:val="00D359AC"/>
    <w:rsid w:val="00D35BF5"/>
    <w:rsid w:val="00D3603D"/>
    <w:rsid w:val="00D36E52"/>
    <w:rsid w:val="00D372C4"/>
    <w:rsid w:val="00D372FE"/>
    <w:rsid w:val="00D378D5"/>
    <w:rsid w:val="00D37C0E"/>
    <w:rsid w:val="00D403B6"/>
    <w:rsid w:val="00D404C1"/>
    <w:rsid w:val="00D4066C"/>
    <w:rsid w:val="00D40ABD"/>
    <w:rsid w:val="00D41552"/>
    <w:rsid w:val="00D42E24"/>
    <w:rsid w:val="00D43547"/>
    <w:rsid w:val="00D437D9"/>
    <w:rsid w:val="00D440D3"/>
    <w:rsid w:val="00D4454A"/>
    <w:rsid w:val="00D44EFE"/>
    <w:rsid w:val="00D45B43"/>
    <w:rsid w:val="00D46457"/>
    <w:rsid w:val="00D47A5E"/>
    <w:rsid w:val="00D47A63"/>
    <w:rsid w:val="00D5016D"/>
    <w:rsid w:val="00D5045C"/>
    <w:rsid w:val="00D50B00"/>
    <w:rsid w:val="00D51FBC"/>
    <w:rsid w:val="00D5331F"/>
    <w:rsid w:val="00D53B7E"/>
    <w:rsid w:val="00D541E2"/>
    <w:rsid w:val="00D54C7F"/>
    <w:rsid w:val="00D5567D"/>
    <w:rsid w:val="00D5593D"/>
    <w:rsid w:val="00D55DCF"/>
    <w:rsid w:val="00D55F88"/>
    <w:rsid w:val="00D5763B"/>
    <w:rsid w:val="00D5770E"/>
    <w:rsid w:val="00D61189"/>
    <w:rsid w:val="00D62416"/>
    <w:rsid w:val="00D625DC"/>
    <w:rsid w:val="00D62DC9"/>
    <w:rsid w:val="00D62F27"/>
    <w:rsid w:val="00D64078"/>
    <w:rsid w:val="00D64176"/>
    <w:rsid w:val="00D66318"/>
    <w:rsid w:val="00D663DC"/>
    <w:rsid w:val="00D667E4"/>
    <w:rsid w:val="00D668D7"/>
    <w:rsid w:val="00D66DBB"/>
    <w:rsid w:val="00D67223"/>
    <w:rsid w:val="00D67362"/>
    <w:rsid w:val="00D677BE"/>
    <w:rsid w:val="00D70AD9"/>
    <w:rsid w:val="00D71484"/>
    <w:rsid w:val="00D714C7"/>
    <w:rsid w:val="00D726CC"/>
    <w:rsid w:val="00D738CF"/>
    <w:rsid w:val="00D748E9"/>
    <w:rsid w:val="00D75527"/>
    <w:rsid w:val="00D75F94"/>
    <w:rsid w:val="00D76587"/>
    <w:rsid w:val="00D76EB6"/>
    <w:rsid w:val="00D77D87"/>
    <w:rsid w:val="00D80E13"/>
    <w:rsid w:val="00D8114E"/>
    <w:rsid w:val="00D81D4F"/>
    <w:rsid w:val="00D826FA"/>
    <w:rsid w:val="00D827C7"/>
    <w:rsid w:val="00D82863"/>
    <w:rsid w:val="00D82B20"/>
    <w:rsid w:val="00D82D56"/>
    <w:rsid w:val="00D834C8"/>
    <w:rsid w:val="00D83A27"/>
    <w:rsid w:val="00D83AAE"/>
    <w:rsid w:val="00D85590"/>
    <w:rsid w:val="00D856F4"/>
    <w:rsid w:val="00D87B34"/>
    <w:rsid w:val="00D87E01"/>
    <w:rsid w:val="00D90FCD"/>
    <w:rsid w:val="00D913C9"/>
    <w:rsid w:val="00D91C27"/>
    <w:rsid w:val="00D922DE"/>
    <w:rsid w:val="00D93323"/>
    <w:rsid w:val="00D93F1C"/>
    <w:rsid w:val="00D9552D"/>
    <w:rsid w:val="00D955A6"/>
    <w:rsid w:val="00D9568C"/>
    <w:rsid w:val="00D963A7"/>
    <w:rsid w:val="00D96CF2"/>
    <w:rsid w:val="00DA02FF"/>
    <w:rsid w:val="00DA05C0"/>
    <w:rsid w:val="00DA0E19"/>
    <w:rsid w:val="00DA108E"/>
    <w:rsid w:val="00DA22CB"/>
    <w:rsid w:val="00DA22D5"/>
    <w:rsid w:val="00DA24A9"/>
    <w:rsid w:val="00DA2538"/>
    <w:rsid w:val="00DA2EB1"/>
    <w:rsid w:val="00DA4387"/>
    <w:rsid w:val="00DA496A"/>
    <w:rsid w:val="00DA5465"/>
    <w:rsid w:val="00DA771B"/>
    <w:rsid w:val="00DA7B9E"/>
    <w:rsid w:val="00DA7F9F"/>
    <w:rsid w:val="00DB0068"/>
    <w:rsid w:val="00DB0493"/>
    <w:rsid w:val="00DB15D9"/>
    <w:rsid w:val="00DB1D0F"/>
    <w:rsid w:val="00DB2771"/>
    <w:rsid w:val="00DB3E40"/>
    <w:rsid w:val="00DB3EC5"/>
    <w:rsid w:val="00DB4112"/>
    <w:rsid w:val="00DB41C1"/>
    <w:rsid w:val="00DB4BE3"/>
    <w:rsid w:val="00DB6C59"/>
    <w:rsid w:val="00DB6F6C"/>
    <w:rsid w:val="00DB758D"/>
    <w:rsid w:val="00DB759D"/>
    <w:rsid w:val="00DB7A82"/>
    <w:rsid w:val="00DC01EB"/>
    <w:rsid w:val="00DC0BBF"/>
    <w:rsid w:val="00DC1F23"/>
    <w:rsid w:val="00DC34AE"/>
    <w:rsid w:val="00DC3F06"/>
    <w:rsid w:val="00DC41D5"/>
    <w:rsid w:val="00DC53AB"/>
    <w:rsid w:val="00DC5471"/>
    <w:rsid w:val="00DC5B7B"/>
    <w:rsid w:val="00DC5C23"/>
    <w:rsid w:val="00DC6DF3"/>
    <w:rsid w:val="00DC6F37"/>
    <w:rsid w:val="00DD02EE"/>
    <w:rsid w:val="00DD0BBF"/>
    <w:rsid w:val="00DD15DD"/>
    <w:rsid w:val="00DD1679"/>
    <w:rsid w:val="00DD30E1"/>
    <w:rsid w:val="00DD3E4D"/>
    <w:rsid w:val="00DD5320"/>
    <w:rsid w:val="00DD584D"/>
    <w:rsid w:val="00DD5C4F"/>
    <w:rsid w:val="00DD6595"/>
    <w:rsid w:val="00DD65FE"/>
    <w:rsid w:val="00DE0D77"/>
    <w:rsid w:val="00DE17BE"/>
    <w:rsid w:val="00DE1D8C"/>
    <w:rsid w:val="00DE2282"/>
    <w:rsid w:val="00DE2297"/>
    <w:rsid w:val="00DE2437"/>
    <w:rsid w:val="00DE38A3"/>
    <w:rsid w:val="00DE39AE"/>
    <w:rsid w:val="00DE3F31"/>
    <w:rsid w:val="00DE3FCA"/>
    <w:rsid w:val="00DE4540"/>
    <w:rsid w:val="00DE4664"/>
    <w:rsid w:val="00DE5301"/>
    <w:rsid w:val="00DE58F2"/>
    <w:rsid w:val="00DE6132"/>
    <w:rsid w:val="00DE628F"/>
    <w:rsid w:val="00DE65DE"/>
    <w:rsid w:val="00DE674D"/>
    <w:rsid w:val="00DF0773"/>
    <w:rsid w:val="00DF0C1E"/>
    <w:rsid w:val="00DF143E"/>
    <w:rsid w:val="00DF1829"/>
    <w:rsid w:val="00DF188D"/>
    <w:rsid w:val="00DF357E"/>
    <w:rsid w:val="00DF387B"/>
    <w:rsid w:val="00DF4033"/>
    <w:rsid w:val="00DF46E0"/>
    <w:rsid w:val="00DF4A53"/>
    <w:rsid w:val="00DF4F3B"/>
    <w:rsid w:val="00DF5990"/>
    <w:rsid w:val="00DF6EE6"/>
    <w:rsid w:val="00DF78B1"/>
    <w:rsid w:val="00E012F3"/>
    <w:rsid w:val="00E015F2"/>
    <w:rsid w:val="00E01623"/>
    <w:rsid w:val="00E01A01"/>
    <w:rsid w:val="00E023F2"/>
    <w:rsid w:val="00E02A74"/>
    <w:rsid w:val="00E03092"/>
    <w:rsid w:val="00E039D7"/>
    <w:rsid w:val="00E047F4"/>
    <w:rsid w:val="00E07349"/>
    <w:rsid w:val="00E100DD"/>
    <w:rsid w:val="00E10CD4"/>
    <w:rsid w:val="00E10FB0"/>
    <w:rsid w:val="00E11CF7"/>
    <w:rsid w:val="00E12C3F"/>
    <w:rsid w:val="00E13000"/>
    <w:rsid w:val="00E13626"/>
    <w:rsid w:val="00E13650"/>
    <w:rsid w:val="00E13B81"/>
    <w:rsid w:val="00E13C60"/>
    <w:rsid w:val="00E1409F"/>
    <w:rsid w:val="00E143C0"/>
    <w:rsid w:val="00E144CF"/>
    <w:rsid w:val="00E14A26"/>
    <w:rsid w:val="00E15DD5"/>
    <w:rsid w:val="00E161A4"/>
    <w:rsid w:val="00E16563"/>
    <w:rsid w:val="00E17112"/>
    <w:rsid w:val="00E171AD"/>
    <w:rsid w:val="00E17B7E"/>
    <w:rsid w:val="00E202FC"/>
    <w:rsid w:val="00E2113B"/>
    <w:rsid w:val="00E21C30"/>
    <w:rsid w:val="00E23EB1"/>
    <w:rsid w:val="00E240A8"/>
    <w:rsid w:val="00E24382"/>
    <w:rsid w:val="00E24669"/>
    <w:rsid w:val="00E246C5"/>
    <w:rsid w:val="00E24A40"/>
    <w:rsid w:val="00E254D2"/>
    <w:rsid w:val="00E2607B"/>
    <w:rsid w:val="00E275DE"/>
    <w:rsid w:val="00E27DB4"/>
    <w:rsid w:val="00E307F7"/>
    <w:rsid w:val="00E30B5A"/>
    <w:rsid w:val="00E30CDA"/>
    <w:rsid w:val="00E31B56"/>
    <w:rsid w:val="00E32468"/>
    <w:rsid w:val="00E33781"/>
    <w:rsid w:val="00E34716"/>
    <w:rsid w:val="00E349D5"/>
    <w:rsid w:val="00E34B7A"/>
    <w:rsid w:val="00E361A4"/>
    <w:rsid w:val="00E37A86"/>
    <w:rsid w:val="00E41C37"/>
    <w:rsid w:val="00E41D6E"/>
    <w:rsid w:val="00E42658"/>
    <w:rsid w:val="00E426FE"/>
    <w:rsid w:val="00E42914"/>
    <w:rsid w:val="00E430BC"/>
    <w:rsid w:val="00E4442C"/>
    <w:rsid w:val="00E44BDB"/>
    <w:rsid w:val="00E4551C"/>
    <w:rsid w:val="00E469A8"/>
    <w:rsid w:val="00E46A85"/>
    <w:rsid w:val="00E4727E"/>
    <w:rsid w:val="00E50064"/>
    <w:rsid w:val="00E50070"/>
    <w:rsid w:val="00E51783"/>
    <w:rsid w:val="00E51F70"/>
    <w:rsid w:val="00E52EDE"/>
    <w:rsid w:val="00E55CFF"/>
    <w:rsid w:val="00E56918"/>
    <w:rsid w:val="00E569B4"/>
    <w:rsid w:val="00E57110"/>
    <w:rsid w:val="00E57896"/>
    <w:rsid w:val="00E57FAF"/>
    <w:rsid w:val="00E61030"/>
    <w:rsid w:val="00E61C8B"/>
    <w:rsid w:val="00E61D45"/>
    <w:rsid w:val="00E634C5"/>
    <w:rsid w:val="00E63BFE"/>
    <w:rsid w:val="00E6446B"/>
    <w:rsid w:val="00E661ED"/>
    <w:rsid w:val="00E670D3"/>
    <w:rsid w:val="00E67E34"/>
    <w:rsid w:val="00E70206"/>
    <w:rsid w:val="00E702D5"/>
    <w:rsid w:val="00E705E2"/>
    <w:rsid w:val="00E70E5D"/>
    <w:rsid w:val="00E711D7"/>
    <w:rsid w:val="00E71430"/>
    <w:rsid w:val="00E716FA"/>
    <w:rsid w:val="00E71709"/>
    <w:rsid w:val="00E7225F"/>
    <w:rsid w:val="00E7241F"/>
    <w:rsid w:val="00E725E4"/>
    <w:rsid w:val="00E72C85"/>
    <w:rsid w:val="00E72F7C"/>
    <w:rsid w:val="00E7325A"/>
    <w:rsid w:val="00E73271"/>
    <w:rsid w:val="00E73901"/>
    <w:rsid w:val="00E740D1"/>
    <w:rsid w:val="00E74E02"/>
    <w:rsid w:val="00E757D2"/>
    <w:rsid w:val="00E75893"/>
    <w:rsid w:val="00E75B0E"/>
    <w:rsid w:val="00E76F27"/>
    <w:rsid w:val="00E815EF"/>
    <w:rsid w:val="00E829AD"/>
    <w:rsid w:val="00E8308F"/>
    <w:rsid w:val="00E8340E"/>
    <w:rsid w:val="00E834A1"/>
    <w:rsid w:val="00E83AF5"/>
    <w:rsid w:val="00E84C57"/>
    <w:rsid w:val="00E8501F"/>
    <w:rsid w:val="00E8509C"/>
    <w:rsid w:val="00E85A84"/>
    <w:rsid w:val="00E865E5"/>
    <w:rsid w:val="00E86EE9"/>
    <w:rsid w:val="00E87496"/>
    <w:rsid w:val="00E87518"/>
    <w:rsid w:val="00E90169"/>
    <w:rsid w:val="00E904BC"/>
    <w:rsid w:val="00E90C38"/>
    <w:rsid w:val="00E91612"/>
    <w:rsid w:val="00E935BB"/>
    <w:rsid w:val="00E937A3"/>
    <w:rsid w:val="00E93D12"/>
    <w:rsid w:val="00E93F08"/>
    <w:rsid w:val="00E94FF4"/>
    <w:rsid w:val="00E950F3"/>
    <w:rsid w:val="00E95FF3"/>
    <w:rsid w:val="00E97A19"/>
    <w:rsid w:val="00EA2203"/>
    <w:rsid w:val="00EA6921"/>
    <w:rsid w:val="00EA6D8E"/>
    <w:rsid w:val="00EA70BE"/>
    <w:rsid w:val="00EA7CA9"/>
    <w:rsid w:val="00EA7D63"/>
    <w:rsid w:val="00EB0215"/>
    <w:rsid w:val="00EB08DB"/>
    <w:rsid w:val="00EB09BE"/>
    <w:rsid w:val="00EB27FC"/>
    <w:rsid w:val="00EB3444"/>
    <w:rsid w:val="00EB3826"/>
    <w:rsid w:val="00EB38B2"/>
    <w:rsid w:val="00EB4F7B"/>
    <w:rsid w:val="00EB4FE5"/>
    <w:rsid w:val="00EB58EF"/>
    <w:rsid w:val="00EB5900"/>
    <w:rsid w:val="00EB67B7"/>
    <w:rsid w:val="00EB7523"/>
    <w:rsid w:val="00EB7ADD"/>
    <w:rsid w:val="00EC0AE7"/>
    <w:rsid w:val="00EC1D79"/>
    <w:rsid w:val="00EC1F08"/>
    <w:rsid w:val="00EC2973"/>
    <w:rsid w:val="00EC36A4"/>
    <w:rsid w:val="00EC4B0F"/>
    <w:rsid w:val="00EC4B27"/>
    <w:rsid w:val="00EC4B38"/>
    <w:rsid w:val="00EC5E5D"/>
    <w:rsid w:val="00EC5F94"/>
    <w:rsid w:val="00EC678C"/>
    <w:rsid w:val="00ED0DA9"/>
    <w:rsid w:val="00ED0DBC"/>
    <w:rsid w:val="00ED13C5"/>
    <w:rsid w:val="00ED1CA5"/>
    <w:rsid w:val="00ED233F"/>
    <w:rsid w:val="00ED2D9B"/>
    <w:rsid w:val="00ED3355"/>
    <w:rsid w:val="00ED39DB"/>
    <w:rsid w:val="00ED3C35"/>
    <w:rsid w:val="00ED4751"/>
    <w:rsid w:val="00ED4760"/>
    <w:rsid w:val="00ED509B"/>
    <w:rsid w:val="00ED50A9"/>
    <w:rsid w:val="00ED69F9"/>
    <w:rsid w:val="00ED7047"/>
    <w:rsid w:val="00ED7E2E"/>
    <w:rsid w:val="00EE0298"/>
    <w:rsid w:val="00EE0D37"/>
    <w:rsid w:val="00EE23C1"/>
    <w:rsid w:val="00EE2973"/>
    <w:rsid w:val="00EE2BD4"/>
    <w:rsid w:val="00EE2C9D"/>
    <w:rsid w:val="00EE32A7"/>
    <w:rsid w:val="00EE36BF"/>
    <w:rsid w:val="00EE3E5A"/>
    <w:rsid w:val="00EE3FF1"/>
    <w:rsid w:val="00EE4295"/>
    <w:rsid w:val="00EE4782"/>
    <w:rsid w:val="00EE6D64"/>
    <w:rsid w:val="00EE6E32"/>
    <w:rsid w:val="00EF03AF"/>
    <w:rsid w:val="00EF0C6D"/>
    <w:rsid w:val="00EF0EF3"/>
    <w:rsid w:val="00EF14BA"/>
    <w:rsid w:val="00EF14E6"/>
    <w:rsid w:val="00EF180E"/>
    <w:rsid w:val="00EF1991"/>
    <w:rsid w:val="00EF2C49"/>
    <w:rsid w:val="00EF33CB"/>
    <w:rsid w:val="00EF35F0"/>
    <w:rsid w:val="00EF421C"/>
    <w:rsid w:val="00EF42D0"/>
    <w:rsid w:val="00EF46E4"/>
    <w:rsid w:val="00EF5213"/>
    <w:rsid w:val="00EF6AA0"/>
    <w:rsid w:val="00EF6B94"/>
    <w:rsid w:val="00EF7ADC"/>
    <w:rsid w:val="00EF7B1C"/>
    <w:rsid w:val="00F0057E"/>
    <w:rsid w:val="00F00E77"/>
    <w:rsid w:val="00F015D3"/>
    <w:rsid w:val="00F02731"/>
    <w:rsid w:val="00F034BD"/>
    <w:rsid w:val="00F03555"/>
    <w:rsid w:val="00F03B70"/>
    <w:rsid w:val="00F03F78"/>
    <w:rsid w:val="00F0447E"/>
    <w:rsid w:val="00F0509E"/>
    <w:rsid w:val="00F05D60"/>
    <w:rsid w:val="00F066AB"/>
    <w:rsid w:val="00F06B5F"/>
    <w:rsid w:val="00F06C7E"/>
    <w:rsid w:val="00F07944"/>
    <w:rsid w:val="00F105FD"/>
    <w:rsid w:val="00F10EBD"/>
    <w:rsid w:val="00F121A5"/>
    <w:rsid w:val="00F126AE"/>
    <w:rsid w:val="00F13302"/>
    <w:rsid w:val="00F133A9"/>
    <w:rsid w:val="00F13F0D"/>
    <w:rsid w:val="00F146CA"/>
    <w:rsid w:val="00F15517"/>
    <w:rsid w:val="00F16835"/>
    <w:rsid w:val="00F1706C"/>
    <w:rsid w:val="00F17FCE"/>
    <w:rsid w:val="00F202AA"/>
    <w:rsid w:val="00F20307"/>
    <w:rsid w:val="00F20C18"/>
    <w:rsid w:val="00F219AC"/>
    <w:rsid w:val="00F22486"/>
    <w:rsid w:val="00F22AFB"/>
    <w:rsid w:val="00F22FA5"/>
    <w:rsid w:val="00F2327A"/>
    <w:rsid w:val="00F2346B"/>
    <w:rsid w:val="00F23A52"/>
    <w:rsid w:val="00F23A6C"/>
    <w:rsid w:val="00F243DF"/>
    <w:rsid w:val="00F24A7F"/>
    <w:rsid w:val="00F24C78"/>
    <w:rsid w:val="00F24FAA"/>
    <w:rsid w:val="00F25000"/>
    <w:rsid w:val="00F2544F"/>
    <w:rsid w:val="00F26351"/>
    <w:rsid w:val="00F26766"/>
    <w:rsid w:val="00F27AD8"/>
    <w:rsid w:val="00F300F2"/>
    <w:rsid w:val="00F307E9"/>
    <w:rsid w:val="00F30E70"/>
    <w:rsid w:val="00F31798"/>
    <w:rsid w:val="00F32127"/>
    <w:rsid w:val="00F32B47"/>
    <w:rsid w:val="00F33633"/>
    <w:rsid w:val="00F33A53"/>
    <w:rsid w:val="00F34185"/>
    <w:rsid w:val="00F34816"/>
    <w:rsid w:val="00F34CF3"/>
    <w:rsid w:val="00F36348"/>
    <w:rsid w:val="00F36420"/>
    <w:rsid w:val="00F36631"/>
    <w:rsid w:val="00F36646"/>
    <w:rsid w:val="00F366C5"/>
    <w:rsid w:val="00F36E99"/>
    <w:rsid w:val="00F36F20"/>
    <w:rsid w:val="00F378E5"/>
    <w:rsid w:val="00F37FC7"/>
    <w:rsid w:val="00F402BD"/>
    <w:rsid w:val="00F40529"/>
    <w:rsid w:val="00F4059A"/>
    <w:rsid w:val="00F40C4D"/>
    <w:rsid w:val="00F40EEC"/>
    <w:rsid w:val="00F40FE0"/>
    <w:rsid w:val="00F42DC7"/>
    <w:rsid w:val="00F43752"/>
    <w:rsid w:val="00F46CE6"/>
    <w:rsid w:val="00F473CA"/>
    <w:rsid w:val="00F4743C"/>
    <w:rsid w:val="00F513A6"/>
    <w:rsid w:val="00F52860"/>
    <w:rsid w:val="00F5322F"/>
    <w:rsid w:val="00F536AB"/>
    <w:rsid w:val="00F54BC8"/>
    <w:rsid w:val="00F55717"/>
    <w:rsid w:val="00F55C1B"/>
    <w:rsid w:val="00F563FC"/>
    <w:rsid w:val="00F604D7"/>
    <w:rsid w:val="00F60662"/>
    <w:rsid w:val="00F606A5"/>
    <w:rsid w:val="00F618B7"/>
    <w:rsid w:val="00F61A6B"/>
    <w:rsid w:val="00F61AC8"/>
    <w:rsid w:val="00F62F23"/>
    <w:rsid w:val="00F633E7"/>
    <w:rsid w:val="00F63B34"/>
    <w:rsid w:val="00F63E91"/>
    <w:rsid w:val="00F6620A"/>
    <w:rsid w:val="00F66360"/>
    <w:rsid w:val="00F66618"/>
    <w:rsid w:val="00F668E6"/>
    <w:rsid w:val="00F67B33"/>
    <w:rsid w:val="00F705F7"/>
    <w:rsid w:val="00F71406"/>
    <w:rsid w:val="00F71445"/>
    <w:rsid w:val="00F71A78"/>
    <w:rsid w:val="00F721F5"/>
    <w:rsid w:val="00F7247F"/>
    <w:rsid w:val="00F731BE"/>
    <w:rsid w:val="00F7405A"/>
    <w:rsid w:val="00F7453D"/>
    <w:rsid w:val="00F74944"/>
    <w:rsid w:val="00F74FD6"/>
    <w:rsid w:val="00F75305"/>
    <w:rsid w:val="00F76320"/>
    <w:rsid w:val="00F764E7"/>
    <w:rsid w:val="00F76A16"/>
    <w:rsid w:val="00F7755E"/>
    <w:rsid w:val="00F77A84"/>
    <w:rsid w:val="00F81744"/>
    <w:rsid w:val="00F82106"/>
    <w:rsid w:val="00F82344"/>
    <w:rsid w:val="00F82F7F"/>
    <w:rsid w:val="00F835C6"/>
    <w:rsid w:val="00F83EB4"/>
    <w:rsid w:val="00F84D95"/>
    <w:rsid w:val="00F85095"/>
    <w:rsid w:val="00F85893"/>
    <w:rsid w:val="00F859CA"/>
    <w:rsid w:val="00F863A2"/>
    <w:rsid w:val="00F86F25"/>
    <w:rsid w:val="00F8716F"/>
    <w:rsid w:val="00F87455"/>
    <w:rsid w:val="00F878E4"/>
    <w:rsid w:val="00F87CF4"/>
    <w:rsid w:val="00F87D5A"/>
    <w:rsid w:val="00F902CA"/>
    <w:rsid w:val="00F906FE"/>
    <w:rsid w:val="00F9144F"/>
    <w:rsid w:val="00F91561"/>
    <w:rsid w:val="00F91660"/>
    <w:rsid w:val="00F92819"/>
    <w:rsid w:val="00F9379D"/>
    <w:rsid w:val="00F941F9"/>
    <w:rsid w:val="00F948CC"/>
    <w:rsid w:val="00F95480"/>
    <w:rsid w:val="00FA00DF"/>
    <w:rsid w:val="00FA07F3"/>
    <w:rsid w:val="00FA0EBA"/>
    <w:rsid w:val="00FA1906"/>
    <w:rsid w:val="00FA1AB7"/>
    <w:rsid w:val="00FA1E27"/>
    <w:rsid w:val="00FA23FC"/>
    <w:rsid w:val="00FA287B"/>
    <w:rsid w:val="00FA372A"/>
    <w:rsid w:val="00FA4BCB"/>
    <w:rsid w:val="00FA4C72"/>
    <w:rsid w:val="00FA50EF"/>
    <w:rsid w:val="00FA5A57"/>
    <w:rsid w:val="00FA5CE3"/>
    <w:rsid w:val="00FA79EF"/>
    <w:rsid w:val="00FB02DE"/>
    <w:rsid w:val="00FB0CBD"/>
    <w:rsid w:val="00FB13E7"/>
    <w:rsid w:val="00FB1B42"/>
    <w:rsid w:val="00FB1B82"/>
    <w:rsid w:val="00FB1E7B"/>
    <w:rsid w:val="00FB32CB"/>
    <w:rsid w:val="00FB3EA0"/>
    <w:rsid w:val="00FB4183"/>
    <w:rsid w:val="00FB4B22"/>
    <w:rsid w:val="00FB5886"/>
    <w:rsid w:val="00FB5AC5"/>
    <w:rsid w:val="00FB61F5"/>
    <w:rsid w:val="00FB6D22"/>
    <w:rsid w:val="00FB7048"/>
    <w:rsid w:val="00FC081B"/>
    <w:rsid w:val="00FC0E98"/>
    <w:rsid w:val="00FC2AE4"/>
    <w:rsid w:val="00FC3576"/>
    <w:rsid w:val="00FC3BBD"/>
    <w:rsid w:val="00FC3F55"/>
    <w:rsid w:val="00FC616A"/>
    <w:rsid w:val="00FC66D3"/>
    <w:rsid w:val="00FC75CA"/>
    <w:rsid w:val="00FC7B3E"/>
    <w:rsid w:val="00FD015E"/>
    <w:rsid w:val="00FD079E"/>
    <w:rsid w:val="00FD0B52"/>
    <w:rsid w:val="00FD0B69"/>
    <w:rsid w:val="00FD13CB"/>
    <w:rsid w:val="00FD292E"/>
    <w:rsid w:val="00FD322A"/>
    <w:rsid w:val="00FD378E"/>
    <w:rsid w:val="00FD37CD"/>
    <w:rsid w:val="00FD4DA7"/>
    <w:rsid w:val="00FD4F15"/>
    <w:rsid w:val="00FD56E6"/>
    <w:rsid w:val="00FD5A49"/>
    <w:rsid w:val="00FD5B77"/>
    <w:rsid w:val="00FD62D6"/>
    <w:rsid w:val="00FD6404"/>
    <w:rsid w:val="00FD717F"/>
    <w:rsid w:val="00FD7767"/>
    <w:rsid w:val="00FE017C"/>
    <w:rsid w:val="00FE0944"/>
    <w:rsid w:val="00FE0DFD"/>
    <w:rsid w:val="00FE10BC"/>
    <w:rsid w:val="00FE1858"/>
    <w:rsid w:val="00FE1A39"/>
    <w:rsid w:val="00FE1DA7"/>
    <w:rsid w:val="00FE27BA"/>
    <w:rsid w:val="00FE2BBF"/>
    <w:rsid w:val="00FE3405"/>
    <w:rsid w:val="00FE59A6"/>
    <w:rsid w:val="00FE5D88"/>
    <w:rsid w:val="00FE685E"/>
    <w:rsid w:val="00FE7458"/>
    <w:rsid w:val="00FE74EC"/>
    <w:rsid w:val="00FE7771"/>
    <w:rsid w:val="00FE7DA1"/>
    <w:rsid w:val="00FF0055"/>
    <w:rsid w:val="00FF1BEE"/>
    <w:rsid w:val="00FF2420"/>
    <w:rsid w:val="00FF2966"/>
    <w:rsid w:val="00FF29B2"/>
    <w:rsid w:val="00FF2F89"/>
    <w:rsid w:val="00FF43FD"/>
    <w:rsid w:val="00FF440B"/>
    <w:rsid w:val="00FF441A"/>
    <w:rsid w:val="00FF47A2"/>
    <w:rsid w:val="00FF4A0D"/>
    <w:rsid w:val="00FF55D0"/>
    <w:rsid w:val="00FF5A0D"/>
    <w:rsid w:val="00FF5C5C"/>
    <w:rsid w:val="00FF5E4A"/>
    <w:rsid w:val="00FF5F5D"/>
    <w:rsid w:val="00FF6B96"/>
    <w:rsid w:val="00FF7200"/>
    <w:rsid w:val="00FF733E"/>
    <w:rsid w:val="2CF755CA"/>
    <w:rsid w:val="5B6BCF04"/>
    <w:rsid w:val="7EF5573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5400A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348"/>
    <w:rPr>
      <w:rFonts w:ascii="Times New Roman" w:eastAsia="Times New Roman" w:hAnsi="Times New Roman"/>
      <w:sz w:val="24"/>
      <w:szCs w:val="24"/>
      <w:lang w:val="es-ES" w:eastAsia="es-ES"/>
    </w:rPr>
  </w:style>
  <w:style w:type="paragraph" w:styleId="Ttulo1">
    <w:name w:val="heading 1"/>
    <w:aliases w:val=" Car6,Car6"/>
    <w:basedOn w:val="Normal"/>
    <w:next w:val="Normal"/>
    <w:link w:val="Ttulo1Car"/>
    <w:uiPriority w:val="9"/>
    <w:qFormat/>
    <w:rsid w:val="003944AC"/>
    <w:pPr>
      <w:tabs>
        <w:tab w:val="left" w:pos="6379"/>
      </w:tabs>
      <w:jc w:val="center"/>
      <w:outlineLvl w:val="0"/>
    </w:pPr>
    <w:rPr>
      <w:rFonts w:ascii="Arial" w:hAnsi="Arial"/>
      <w:b/>
      <w:sz w:val="32"/>
      <w:szCs w:val="32"/>
      <w:lang w:val="x-none"/>
    </w:rPr>
  </w:style>
  <w:style w:type="paragraph" w:styleId="Ttulo2">
    <w:name w:val="heading 2"/>
    <w:aliases w:val="Car20, Car20"/>
    <w:basedOn w:val="Normal"/>
    <w:next w:val="Normal"/>
    <w:link w:val="Ttulo2Car"/>
    <w:uiPriority w:val="9"/>
    <w:qFormat/>
    <w:rsid w:val="005D5E07"/>
    <w:pPr>
      <w:tabs>
        <w:tab w:val="left" w:pos="6379"/>
      </w:tabs>
      <w:outlineLvl w:val="1"/>
    </w:pPr>
    <w:rPr>
      <w:rFonts w:ascii="Verdana" w:hAnsi="Verdana"/>
      <w:b/>
      <w:smallCaps/>
      <w:sz w:val="28"/>
    </w:rPr>
  </w:style>
  <w:style w:type="paragraph" w:styleId="Ttulo3">
    <w:name w:val="heading 3"/>
    <w:aliases w:val=" Car19,Car19"/>
    <w:basedOn w:val="Normal"/>
    <w:next w:val="Normal"/>
    <w:link w:val="Ttulo3Car"/>
    <w:qFormat/>
    <w:rsid w:val="00A81C52"/>
    <w:pPr>
      <w:numPr>
        <w:numId w:val="9"/>
      </w:numPr>
      <w:spacing w:beforeLines="120" w:after="120"/>
      <w:jc w:val="both"/>
      <w:outlineLvl w:val="2"/>
    </w:pPr>
    <w:rPr>
      <w:rFonts w:ascii="Arial" w:hAnsi="Arial"/>
      <w:b/>
      <w:sz w:val="20"/>
      <w:szCs w:val="20"/>
      <w:lang w:val="x-none"/>
    </w:rPr>
  </w:style>
  <w:style w:type="paragraph" w:styleId="Ttulo4">
    <w:name w:val="heading 4"/>
    <w:aliases w:val=" Car18,Car18"/>
    <w:basedOn w:val="Normal"/>
    <w:next w:val="Normal"/>
    <w:link w:val="Ttulo4Car"/>
    <w:uiPriority w:val="9"/>
    <w:qFormat/>
    <w:rsid w:val="00DB3EC5"/>
    <w:pPr>
      <w:keepNext/>
      <w:spacing w:before="240" w:after="60"/>
      <w:outlineLvl w:val="3"/>
    </w:pPr>
    <w:rPr>
      <w:b/>
      <w:bCs/>
      <w:sz w:val="28"/>
      <w:szCs w:val="28"/>
    </w:rPr>
  </w:style>
  <w:style w:type="paragraph" w:styleId="Ttulo5">
    <w:name w:val="heading 5"/>
    <w:aliases w:val=" Car17,Car17"/>
    <w:basedOn w:val="Normal"/>
    <w:next w:val="Normal"/>
    <w:link w:val="Ttulo5Car"/>
    <w:uiPriority w:val="9"/>
    <w:qFormat/>
    <w:rsid w:val="00DB3EC5"/>
    <w:pPr>
      <w:keepNext/>
      <w:overflowPunct w:val="0"/>
      <w:autoSpaceDE w:val="0"/>
      <w:autoSpaceDN w:val="0"/>
      <w:adjustRightInd w:val="0"/>
      <w:jc w:val="center"/>
      <w:textAlignment w:val="baseline"/>
      <w:outlineLvl w:val="4"/>
    </w:pPr>
    <w:rPr>
      <w:rFonts w:ascii="Arial" w:eastAsia="MS Mincho" w:hAnsi="Arial"/>
      <w:b/>
      <w:szCs w:val="20"/>
      <w:u w:val="single"/>
    </w:rPr>
  </w:style>
  <w:style w:type="paragraph" w:styleId="Ttulo6">
    <w:name w:val="heading 6"/>
    <w:aliases w:val=" Car5,Car5"/>
    <w:basedOn w:val="Normal"/>
    <w:next w:val="Normal"/>
    <w:link w:val="Ttulo6Car"/>
    <w:uiPriority w:val="9"/>
    <w:qFormat/>
    <w:rsid w:val="00DB3EC5"/>
    <w:pPr>
      <w:keepNext/>
      <w:overflowPunct w:val="0"/>
      <w:autoSpaceDE w:val="0"/>
      <w:autoSpaceDN w:val="0"/>
      <w:adjustRightInd w:val="0"/>
      <w:textAlignment w:val="baseline"/>
      <w:outlineLvl w:val="5"/>
    </w:pPr>
    <w:rPr>
      <w:rFonts w:ascii="Arial" w:eastAsia="MS Mincho" w:hAnsi="Arial"/>
      <w:b/>
      <w:szCs w:val="20"/>
    </w:rPr>
  </w:style>
  <w:style w:type="paragraph" w:styleId="Ttulo7">
    <w:name w:val="heading 7"/>
    <w:aliases w:val=" Car15,Car15"/>
    <w:basedOn w:val="Normal"/>
    <w:next w:val="Normal"/>
    <w:link w:val="Ttulo7Car"/>
    <w:uiPriority w:val="9"/>
    <w:qFormat/>
    <w:rsid w:val="00DB3EC5"/>
    <w:pPr>
      <w:keepNext/>
      <w:overflowPunct w:val="0"/>
      <w:autoSpaceDE w:val="0"/>
      <w:autoSpaceDN w:val="0"/>
      <w:adjustRightInd w:val="0"/>
      <w:jc w:val="center"/>
      <w:textAlignment w:val="baseline"/>
      <w:outlineLvl w:val="6"/>
    </w:pPr>
    <w:rPr>
      <w:rFonts w:ascii="Arial" w:eastAsia="MS Mincho" w:hAnsi="Arial"/>
      <w:b/>
      <w:szCs w:val="20"/>
    </w:rPr>
  </w:style>
  <w:style w:type="paragraph" w:styleId="Ttulo8">
    <w:name w:val="heading 8"/>
    <w:aliases w:val=" Car4,Car4"/>
    <w:basedOn w:val="Normal"/>
    <w:next w:val="Normal"/>
    <w:link w:val="Ttulo8Car"/>
    <w:uiPriority w:val="9"/>
    <w:qFormat/>
    <w:rsid w:val="00DB3EC5"/>
    <w:pPr>
      <w:keepNext/>
      <w:tabs>
        <w:tab w:val="decimal" w:pos="8222"/>
        <w:tab w:val="left" w:pos="9498"/>
      </w:tabs>
      <w:overflowPunct w:val="0"/>
      <w:autoSpaceDE w:val="0"/>
      <w:autoSpaceDN w:val="0"/>
      <w:adjustRightInd w:val="0"/>
      <w:ind w:left="426" w:right="71"/>
      <w:textAlignment w:val="baseline"/>
      <w:outlineLvl w:val="7"/>
    </w:pPr>
    <w:rPr>
      <w:rFonts w:ascii="Arial" w:eastAsia="MS Mincho" w:hAnsi="Arial"/>
      <w:b/>
      <w:sz w:val="20"/>
      <w:szCs w:val="20"/>
      <w:lang w:val="es-ES_tradnl"/>
    </w:rPr>
  </w:style>
  <w:style w:type="paragraph" w:styleId="Ttulo9">
    <w:name w:val="heading 9"/>
    <w:aliases w:val=" Car13,Car13"/>
    <w:basedOn w:val="Normal"/>
    <w:next w:val="Normal"/>
    <w:link w:val="Ttulo9Car"/>
    <w:uiPriority w:val="9"/>
    <w:qFormat/>
    <w:rsid w:val="00DB3EC5"/>
    <w:pPr>
      <w:keepNext/>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jc w:val="center"/>
      <w:textAlignment w:val="baseline"/>
      <w:outlineLvl w:val="8"/>
    </w:pPr>
    <w:rPr>
      <w:rFonts w:ascii="Arial" w:eastAsia="MS Mincho" w:hAnsi="Arial"/>
      <w:b/>
      <w:sz w:val="32"/>
      <w:szCs w:val="20"/>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6 Car,Car6 Car"/>
    <w:link w:val="Ttulo1"/>
    <w:uiPriority w:val="9"/>
    <w:rsid w:val="003944AC"/>
    <w:rPr>
      <w:rFonts w:ascii="Arial" w:eastAsia="Times New Roman" w:hAnsi="Arial" w:cs="Arial"/>
      <w:b/>
      <w:sz w:val="32"/>
      <w:szCs w:val="32"/>
      <w:lang w:eastAsia="es-ES"/>
    </w:rPr>
  </w:style>
  <w:style w:type="character" w:customStyle="1" w:styleId="Ttulo2Car">
    <w:name w:val="Título 2 Car"/>
    <w:aliases w:val="Car20 Car, Car20 Car"/>
    <w:link w:val="Ttulo2"/>
    <w:uiPriority w:val="9"/>
    <w:rsid w:val="005D5E07"/>
    <w:rPr>
      <w:rFonts w:ascii="Verdana" w:eastAsia="Times New Roman" w:hAnsi="Verdana" w:cs="Arial"/>
      <w:b/>
      <w:smallCaps/>
      <w:sz w:val="28"/>
      <w:szCs w:val="24"/>
      <w:lang w:val="es-ES" w:eastAsia="es-ES"/>
    </w:rPr>
  </w:style>
  <w:style w:type="character" w:customStyle="1" w:styleId="Ttulo3Car">
    <w:name w:val="Título 3 Car"/>
    <w:aliases w:val=" Car19 Car,Car19 Car"/>
    <w:link w:val="Ttulo3"/>
    <w:rsid w:val="00A81C52"/>
    <w:rPr>
      <w:rFonts w:ascii="Arial" w:eastAsia="Times New Roman" w:hAnsi="Arial"/>
      <w:b/>
      <w:lang w:val="x-none" w:eastAsia="es-ES"/>
    </w:rPr>
  </w:style>
  <w:style w:type="character" w:customStyle="1" w:styleId="Ttulo4Car">
    <w:name w:val="Título 4 Car"/>
    <w:aliases w:val=" Car18 Car,Car18 Car"/>
    <w:link w:val="Ttulo4"/>
    <w:uiPriority w:val="9"/>
    <w:rsid w:val="00DB3EC5"/>
    <w:rPr>
      <w:rFonts w:ascii="Times New Roman" w:eastAsia="Times New Roman" w:hAnsi="Times New Roman" w:cs="Times New Roman"/>
      <w:b/>
      <w:bCs/>
      <w:sz w:val="28"/>
      <w:szCs w:val="28"/>
      <w:lang w:val="es-ES" w:eastAsia="es-ES"/>
    </w:rPr>
  </w:style>
  <w:style w:type="character" w:customStyle="1" w:styleId="Ttulo5Car">
    <w:name w:val="Título 5 Car"/>
    <w:aliases w:val=" Car17 Car,Car17 Car"/>
    <w:link w:val="Ttulo5"/>
    <w:uiPriority w:val="9"/>
    <w:rsid w:val="00DB3EC5"/>
    <w:rPr>
      <w:rFonts w:ascii="Arial" w:eastAsia="MS Mincho" w:hAnsi="Arial" w:cs="Times New Roman"/>
      <w:b/>
      <w:sz w:val="24"/>
      <w:szCs w:val="20"/>
      <w:u w:val="single"/>
      <w:lang w:val="es-ES" w:eastAsia="es-ES"/>
    </w:rPr>
  </w:style>
  <w:style w:type="character" w:customStyle="1" w:styleId="Ttulo6Car">
    <w:name w:val="Título 6 Car"/>
    <w:aliases w:val=" Car5 Car,Car5 Car"/>
    <w:link w:val="Ttulo6"/>
    <w:uiPriority w:val="9"/>
    <w:rsid w:val="00DB3EC5"/>
    <w:rPr>
      <w:rFonts w:ascii="Arial" w:eastAsia="MS Mincho" w:hAnsi="Arial" w:cs="Times New Roman"/>
      <w:b/>
      <w:sz w:val="24"/>
      <w:szCs w:val="20"/>
      <w:lang w:val="es-ES" w:eastAsia="es-ES"/>
    </w:rPr>
  </w:style>
  <w:style w:type="character" w:customStyle="1" w:styleId="Ttulo7Car">
    <w:name w:val="Título 7 Car"/>
    <w:aliases w:val=" Car15 Car,Car15 Car"/>
    <w:link w:val="Ttulo7"/>
    <w:uiPriority w:val="9"/>
    <w:rsid w:val="00DB3EC5"/>
    <w:rPr>
      <w:rFonts w:ascii="Arial" w:eastAsia="MS Mincho" w:hAnsi="Arial" w:cs="Times New Roman"/>
      <w:b/>
      <w:sz w:val="24"/>
      <w:szCs w:val="20"/>
      <w:lang w:val="es-ES" w:eastAsia="es-ES"/>
    </w:rPr>
  </w:style>
  <w:style w:type="character" w:customStyle="1" w:styleId="Ttulo8Car">
    <w:name w:val="Título 8 Car"/>
    <w:aliases w:val=" Car4 Car,Car4 Car"/>
    <w:link w:val="Ttulo8"/>
    <w:uiPriority w:val="9"/>
    <w:rsid w:val="00DB3EC5"/>
    <w:rPr>
      <w:rFonts w:ascii="Arial" w:eastAsia="MS Mincho" w:hAnsi="Arial" w:cs="Times New Roman"/>
      <w:b/>
      <w:sz w:val="20"/>
      <w:szCs w:val="20"/>
      <w:lang w:val="es-ES_tradnl" w:eastAsia="es-ES"/>
    </w:rPr>
  </w:style>
  <w:style w:type="character" w:customStyle="1" w:styleId="Ttulo9Car">
    <w:name w:val="Título 9 Car"/>
    <w:aliases w:val=" Car13 Car,Car13 Car"/>
    <w:link w:val="Ttulo9"/>
    <w:uiPriority w:val="9"/>
    <w:rsid w:val="00DB3EC5"/>
    <w:rPr>
      <w:rFonts w:ascii="Arial" w:eastAsia="MS Mincho" w:hAnsi="Arial" w:cs="Times New Roman"/>
      <w:b/>
      <w:sz w:val="32"/>
      <w:szCs w:val="20"/>
      <w:lang w:val="en-US" w:eastAsia="es-ES"/>
    </w:rPr>
  </w:style>
  <w:style w:type="paragraph" w:customStyle="1" w:styleId="BodyText21">
    <w:name w:val="Body Text 21"/>
    <w:basedOn w:val="Normal"/>
    <w:rsid w:val="00DB3EC5"/>
    <w:pPr>
      <w:overflowPunct w:val="0"/>
      <w:autoSpaceDE w:val="0"/>
      <w:autoSpaceDN w:val="0"/>
      <w:adjustRightInd w:val="0"/>
      <w:jc w:val="both"/>
      <w:textAlignment w:val="baseline"/>
    </w:pPr>
    <w:rPr>
      <w:rFonts w:ascii="Arial" w:eastAsia="MS Mincho" w:hAnsi="Arial"/>
      <w:b/>
      <w:szCs w:val="20"/>
    </w:rPr>
  </w:style>
  <w:style w:type="paragraph" w:customStyle="1" w:styleId="Textoindependiente21">
    <w:name w:val="Texto independiente 21"/>
    <w:basedOn w:val="Normal"/>
    <w:rsid w:val="00DB3EC5"/>
    <w:pPr>
      <w:overflowPunct w:val="0"/>
      <w:autoSpaceDE w:val="0"/>
      <w:autoSpaceDN w:val="0"/>
      <w:adjustRightInd w:val="0"/>
      <w:ind w:firstLine="360"/>
      <w:jc w:val="both"/>
      <w:textAlignment w:val="baseline"/>
    </w:pPr>
    <w:rPr>
      <w:rFonts w:ascii="Arial" w:eastAsia="MS Mincho" w:hAnsi="Arial"/>
      <w:szCs w:val="20"/>
    </w:rPr>
  </w:style>
  <w:style w:type="paragraph" w:styleId="Continuarlista">
    <w:name w:val="List Continue"/>
    <w:basedOn w:val="Normal"/>
    <w:rsid w:val="00DB3EC5"/>
    <w:pPr>
      <w:tabs>
        <w:tab w:val="num" w:pos="2160"/>
      </w:tabs>
      <w:spacing w:after="120"/>
      <w:ind w:left="1728" w:hanging="648"/>
    </w:pPr>
    <w:rPr>
      <w:sz w:val="20"/>
      <w:szCs w:val="20"/>
      <w:lang w:val="en-US"/>
    </w:rPr>
  </w:style>
  <w:style w:type="character" w:styleId="Hipervnculo">
    <w:name w:val="Hyperlink"/>
    <w:aliases w:val="Hipervínculo1,Hipervínculo11,Hipervínculo12,Hipervínculo13,Hipervínculo14,Hipervínculo15"/>
    <w:uiPriority w:val="99"/>
    <w:rsid w:val="00DB3EC5"/>
    <w:rPr>
      <w:color w:val="0000FF"/>
      <w:u w:val="single"/>
    </w:rPr>
  </w:style>
  <w:style w:type="paragraph" w:customStyle="1" w:styleId="Textodebloque1">
    <w:name w:val="Texto de bloque1"/>
    <w:basedOn w:val="Normal"/>
    <w:rsid w:val="00DB3EC5"/>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styleId="Textodebloque">
    <w:name w:val="Block Text"/>
    <w:basedOn w:val="Normal"/>
    <w:rsid w:val="00DB3EC5"/>
    <w:pPr>
      <w:tabs>
        <w:tab w:val="left" w:pos="-284"/>
        <w:tab w:val="left" w:pos="9498"/>
      </w:tabs>
      <w:spacing w:before="80"/>
      <w:ind w:left="1134" w:right="51"/>
      <w:jc w:val="both"/>
    </w:pPr>
    <w:rPr>
      <w:rFonts w:ascii="Arial" w:eastAsia="MS Mincho" w:hAnsi="Arial"/>
      <w:sz w:val="22"/>
      <w:lang w:val="es-ES_tradnl"/>
    </w:rPr>
  </w:style>
  <w:style w:type="paragraph" w:styleId="Sangra2detindependiente">
    <w:name w:val="Body Text Indent 2"/>
    <w:aliases w:val=" Car12,Car12"/>
    <w:basedOn w:val="Normal"/>
    <w:link w:val="Sangra2detindependienteCar"/>
    <w:rsid w:val="00DB3EC5"/>
    <w:pPr>
      <w:tabs>
        <w:tab w:val="left" w:pos="-284"/>
        <w:tab w:val="left" w:pos="9498"/>
      </w:tabs>
      <w:ind w:left="1800" w:hanging="720"/>
      <w:jc w:val="both"/>
    </w:pPr>
    <w:rPr>
      <w:rFonts w:ascii="Arial" w:eastAsia="MS Mincho" w:hAnsi="Arial"/>
      <w:sz w:val="20"/>
      <w:lang w:val="es-ES_tradnl"/>
    </w:rPr>
  </w:style>
  <w:style w:type="character" w:customStyle="1" w:styleId="Sangra2detindependienteCar">
    <w:name w:val="Sangría 2 de t. independiente Car"/>
    <w:aliases w:val=" Car12 Car,Car12 Car"/>
    <w:link w:val="Sangra2detindependiente"/>
    <w:rsid w:val="00DB3EC5"/>
    <w:rPr>
      <w:rFonts w:ascii="Arial" w:eastAsia="MS Mincho" w:hAnsi="Arial" w:cs="Times New Roman"/>
      <w:szCs w:val="24"/>
      <w:lang w:val="es-ES_tradnl" w:eastAsia="es-ES"/>
    </w:rPr>
  </w:style>
  <w:style w:type="paragraph" w:styleId="Piedepgina">
    <w:name w:val="footer"/>
    <w:aliases w:val="Pie de página1,footer odd,footer odd1,footer odd2,footer odd3,footer odd4,footer odd5,footer, Car11,Car11"/>
    <w:basedOn w:val="Normal"/>
    <w:link w:val="PiedepginaCar"/>
    <w:uiPriority w:val="99"/>
    <w:rsid w:val="00DB3EC5"/>
    <w:pPr>
      <w:tabs>
        <w:tab w:val="center" w:pos="4252"/>
        <w:tab w:val="right" w:pos="8504"/>
      </w:tabs>
      <w:overflowPunct w:val="0"/>
      <w:autoSpaceDE w:val="0"/>
      <w:autoSpaceDN w:val="0"/>
      <w:adjustRightInd w:val="0"/>
      <w:textAlignment w:val="baseline"/>
    </w:pPr>
    <w:rPr>
      <w:rFonts w:ascii="CG Times" w:eastAsia="MS Mincho" w:hAnsi="CG Times"/>
      <w:sz w:val="20"/>
      <w:szCs w:val="20"/>
      <w:lang w:val="es-ES_tradnl"/>
    </w:rPr>
  </w:style>
  <w:style w:type="character" w:customStyle="1" w:styleId="PiedepginaCar">
    <w:name w:val="Pie de página Car"/>
    <w:aliases w:val="Pie de página1 Car,footer odd Car,footer odd1 Car,footer odd2 Car,footer odd3 Car,footer odd4 Car,footer odd5 Car,footer Car, Car11 Car,Car11 Car"/>
    <w:link w:val="Piedepgina"/>
    <w:uiPriority w:val="99"/>
    <w:rsid w:val="00DB3EC5"/>
    <w:rPr>
      <w:rFonts w:ascii="CG Times" w:eastAsia="MS Mincho" w:hAnsi="CG Times" w:cs="Times New Roman"/>
      <w:sz w:val="20"/>
      <w:szCs w:val="20"/>
      <w:lang w:val="es-ES_tradnl" w:eastAsia="es-ES"/>
    </w:rPr>
  </w:style>
  <w:style w:type="paragraph" w:styleId="NormalWeb">
    <w:name w:val="Normal (Web)"/>
    <w:basedOn w:val="Normal"/>
    <w:uiPriority w:val="99"/>
    <w:rsid w:val="00DB3EC5"/>
    <w:pPr>
      <w:spacing w:before="100" w:beforeAutospacing="1" w:after="100" w:afterAutospacing="1"/>
    </w:pPr>
    <w:rPr>
      <w:rFonts w:ascii="Arial Unicode MS" w:eastAsia="Arial Unicode MS" w:hAnsi="Arial Unicode MS" w:cs="Arial Unicode MS"/>
    </w:rPr>
  </w:style>
  <w:style w:type="paragraph" w:styleId="Textoindependiente2">
    <w:name w:val="Body Text 2"/>
    <w:aliases w:val=" Car10"/>
    <w:basedOn w:val="Normal"/>
    <w:link w:val="Textoindependiente2Car"/>
    <w:rsid w:val="00DB3EC5"/>
    <w:pPr>
      <w:widowControl w:val="0"/>
      <w:autoSpaceDE w:val="0"/>
      <w:autoSpaceDN w:val="0"/>
      <w:adjustRightInd w:val="0"/>
      <w:spacing w:after="120" w:line="480" w:lineRule="auto"/>
    </w:pPr>
    <w:rPr>
      <w:sz w:val="20"/>
      <w:szCs w:val="20"/>
    </w:rPr>
  </w:style>
  <w:style w:type="character" w:customStyle="1" w:styleId="Textoindependiente2Car">
    <w:name w:val="Texto independiente 2 Car"/>
    <w:aliases w:val=" Car10 Car"/>
    <w:link w:val="Textoindependiente2"/>
    <w:rsid w:val="00DB3EC5"/>
    <w:rPr>
      <w:rFonts w:ascii="Times New Roman" w:eastAsia="Times New Roman" w:hAnsi="Times New Roman" w:cs="Times New Roman"/>
      <w:sz w:val="20"/>
      <w:szCs w:val="20"/>
      <w:lang w:val="es-ES" w:eastAsia="es-ES"/>
    </w:rPr>
  </w:style>
  <w:style w:type="paragraph" w:styleId="Ttulo">
    <w:name w:val="Title"/>
    <w:aliases w:val=" Car9,Car9"/>
    <w:basedOn w:val="Normal"/>
    <w:link w:val="TtuloCar"/>
    <w:qFormat/>
    <w:rsid w:val="00DB3EC5"/>
    <w:pPr>
      <w:jc w:val="center"/>
    </w:pPr>
    <w:rPr>
      <w:rFonts w:ascii="Arial" w:hAnsi="Arial"/>
      <w:b/>
      <w:bCs/>
      <w:sz w:val="32"/>
    </w:rPr>
  </w:style>
  <w:style w:type="character" w:customStyle="1" w:styleId="TtuloCar">
    <w:name w:val="Título Car"/>
    <w:aliases w:val=" Car9 Car,Car9 Car"/>
    <w:link w:val="Ttulo"/>
    <w:rsid w:val="00DB3EC5"/>
    <w:rPr>
      <w:rFonts w:ascii="Arial" w:eastAsia="Times New Roman" w:hAnsi="Arial" w:cs="Times New Roman"/>
      <w:b/>
      <w:bCs/>
      <w:sz w:val="32"/>
      <w:szCs w:val="24"/>
      <w:lang w:val="es-ES" w:eastAsia="es-ES"/>
    </w:rPr>
  </w:style>
  <w:style w:type="paragraph" w:styleId="Sangradetextonormal">
    <w:name w:val="Body Text Indent"/>
    <w:aliases w:val="Sangría de t. independiente, Car8,Car10"/>
    <w:basedOn w:val="Normal"/>
    <w:link w:val="SangradetextonormalCar"/>
    <w:uiPriority w:val="99"/>
    <w:rsid w:val="00DB3EC5"/>
    <w:pPr>
      <w:spacing w:before="160"/>
      <w:ind w:left="2128" w:hanging="840"/>
      <w:jc w:val="both"/>
    </w:pPr>
    <w:rPr>
      <w:rFonts w:ascii="Arial" w:eastAsia="MS Mincho" w:hAnsi="Arial"/>
      <w:sz w:val="20"/>
      <w:lang w:val="es-ES_tradnl"/>
    </w:rPr>
  </w:style>
  <w:style w:type="character" w:customStyle="1" w:styleId="SangradetextonormalCar">
    <w:name w:val="Sangría de texto normal Car"/>
    <w:aliases w:val="Sangría de t. independiente Car, Car8 Car,Car10 Car"/>
    <w:link w:val="Sangradetextonormal"/>
    <w:uiPriority w:val="99"/>
    <w:rsid w:val="00DB3EC5"/>
    <w:rPr>
      <w:rFonts w:ascii="Arial" w:eastAsia="MS Mincho" w:hAnsi="Arial" w:cs="Times New Roman"/>
      <w:szCs w:val="24"/>
      <w:lang w:val="es-ES_tradnl" w:eastAsia="es-ES"/>
    </w:rPr>
  </w:style>
  <w:style w:type="paragraph" w:styleId="Textoindependiente">
    <w:name w:val="Body Text"/>
    <w:aliases w:val=" Car3,Car3"/>
    <w:basedOn w:val="Normal"/>
    <w:link w:val="TextoindependienteCar"/>
    <w:uiPriority w:val="99"/>
    <w:rsid w:val="00DB3EC5"/>
    <w:pPr>
      <w:overflowPunct w:val="0"/>
      <w:autoSpaceDE w:val="0"/>
      <w:autoSpaceDN w:val="0"/>
      <w:adjustRightInd w:val="0"/>
      <w:spacing w:after="120"/>
      <w:textAlignment w:val="baseline"/>
    </w:pPr>
    <w:rPr>
      <w:rFonts w:eastAsia="MS Mincho"/>
      <w:sz w:val="20"/>
      <w:szCs w:val="20"/>
      <w:lang w:val="es-ES_tradnl"/>
    </w:rPr>
  </w:style>
  <w:style w:type="character" w:customStyle="1" w:styleId="TextoindependienteCar">
    <w:name w:val="Texto independiente Car"/>
    <w:aliases w:val=" Car3 Car,Car3 Car"/>
    <w:link w:val="Textoindependiente"/>
    <w:uiPriority w:val="99"/>
    <w:rsid w:val="00DB3EC5"/>
    <w:rPr>
      <w:rFonts w:ascii="Times New Roman" w:eastAsia="MS Mincho" w:hAnsi="Times New Roman" w:cs="Times New Roman"/>
      <w:sz w:val="20"/>
      <w:szCs w:val="20"/>
      <w:lang w:val="es-ES_tradnl" w:eastAsia="es-ES"/>
    </w:rPr>
  </w:style>
  <w:style w:type="paragraph" w:styleId="Encabezado">
    <w:name w:val="header"/>
    <w:aliases w:val=" Car2,Car2,even,h,Header/Footer,header odd,Hyphen,body,Chapter Name,base,Car51,*Header"/>
    <w:basedOn w:val="Normal"/>
    <w:link w:val="EncabezadoCar"/>
    <w:uiPriority w:val="99"/>
    <w:rsid w:val="00DB3EC5"/>
    <w:pPr>
      <w:tabs>
        <w:tab w:val="center" w:pos="4252"/>
        <w:tab w:val="right" w:pos="8504"/>
      </w:tabs>
      <w:overflowPunct w:val="0"/>
      <w:autoSpaceDE w:val="0"/>
      <w:autoSpaceDN w:val="0"/>
      <w:adjustRightInd w:val="0"/>
      <w:textAlignment w:val="baseline"/>
    </w:pPr>
    <w:rPr>
      <w:rFonts w:ascii="CG Times" w:eastAsia="MS Mincho" w:hAnsi="CG Times"/>
      <w:sz w:val="20"/>
      <w:szCs w:val="20"/>
      <w:lang w:val="es-ES_tradnl"/>
    </w:rPr>
  </w:style>
  <w:style w:type="character" w:customStyle="1" w:styleId="EncabezadoCar">
    <w:name w:val="Encabezado Car"/>
    <w:aliases w:val=" Car2 Car,Car2 Car,even Car,h Car,Header/Footer Car,header odd Car,Hyphen Car,body Car,Chapter Name Car,base Car,Car51 Car,*Header Car"/>
    <w:link w:val="Encabezado"/>
    <w:uiPriority w:val="99"/>
    <w:rsid w:val="00DB3EC5"/>
    <w:rPr>
      <w:rFonts w:ascii="CG Times" w:eastAsia="MS Mincho" w:hAnsi="CG Times" w:cs="Times New Roman"/>
      <w:sz w:val="20"/>
      <w:szCs w:val="20"/>
      <w:lang w:val="es-ES_tradnl" w:eastAsia="es-ES"/>
    </w:rPr>
  </w:style>
  <w:style w:type="character" w:styleId="Nmerodepgina">
    <w:name w:val="page number"/>
    <w:basedOn w:val="Fuentedeprrafopredeter"/>
    <w:rsid w:val="00DB3EC5"/>
  </w:style>
  <w:style w:type="paragraph" w:styleId="Sangra3detindependiente">
    <w:name w:val="Body Text Indent 3"/>
    <w:basedOn w:val="Normal"/>
    <w:link w:val="Sangra3detindependienteCar"/>
    <w:rsid w:val="00DB3EC5"/>
    <w:pPr>
      <w:ind w:left="1080"/>
      <w:jc w:val="both"/>
    </w:pPr>
    <w:rPr>
      <w:color w:val="FF0000"/>
      <w:sz w:val="20"/>
    </w:rPr>
  </w:style>
  <w:style w:type="character" w:customStyle="1" w:styleId="Sangra3detindependienteCar">
    <w:name w:val="Sangría 3 de t. independiente Car"/>
    <w:link w:val="Sangra3detindependiente"/>
    <w:rsid w:val="00DB3EC5"/>
    <w:rPr>
      <w:rFonts w:ascii="Times New Roman" w:eastAsia="Times New Roman" w:hAnsi="Times New Roman" w:cs="Arial"/>
      <w:color w:val="FF0000"/>
      <w:sz w:val="20"/>
      <w:szCs w:val="24"/>
      <w:lang w:val="es-ES" w:eastAsia="es-ES"/>
    </w:rPr>
  </w:style>
  <w:style w:type="paragraph" w:styleId="Textodeglobo">
    <w:name w:val="Balloon Text"/>
    <w:basedOn w:val="Normal"/>
    <w:link w:val="TextodegloboCar"/>
    <w:uiPriority w:val="99"/>
    <w:rsid w:val="00DB3EC5"/>
    <w:rPr>
      <w:rFonts w:ascii="Tahoma" w:hAnsi="Tahoma"/>
      <w:sz w:val="16"/>
      <w:szCs w:val="16"/>
    </w:rPr>
  </w:style>
  <w:style w:type="character" w:customStyle="1" w:styleId="TextodegloboCar">
    <w:name w:val="Texto de globo Car"/>
    <w:link w:val="Textodeglobo"/>
    <w:uiPriority w:val="99"/>
    <w:rsid w:val="00DB3EC5"/>
    <w:rPr>
      <w:rFonts w:ascii="Tahoma" w:eastAsia="Times New Roman" w:hAnsi="Tahoma" w:cs="Tahoma"/>
      <w:sz w:val="16"/>
      <w:szCs w:val="16"/>
      <w:lang w:val="es-ES" w:eastAsia="es-ES"/>
    </w:rPr>
  </w:style>
  <w:style w:type="paragraph" w:customStyle="1" w:styleId="sara">
    <w:name w:val="sara"/>
    <w:basedOn w:val="Normal"/>
    <w:rsid w:val="00DB3EC5"/>
    <w:pPr>
      <w:jc w:val="both"/>
    </w:pPr>
    <w:rPr>
      <w:rFonts w:ascii="Arial" w:hAnsi="Arial"/>
      <w:sz w:val="20"/>
      <w:szCs w:val="20"/>
      <w:lang w:val="es-ES_tradnl" w:bidi="he-IL"/>
    </w:rPr>
  </w:style>
  <w:style w:type="paragraph" w:customStyle="1" w:styleId="p31">
    <w:name w:val="p31"/>
    <w:basedOn w:val="Normal"/>
    <w:rsid w:val="00DB3EC5"/>
    <w:pPr>
      <w:widowControl w:val="0"/>
      <w:tabs>
        <w:tab w:val="left" w:pos="720"/>
      </w:tabs>
      <w:spacing w:line="280" w:lineRule="atLeast"/>
      <w:jc w:val="both"/>
    </w:pPr>
    <w:rPr>
      <w:rFonts w:ascii="Arial" w:hAnsi="Arial"/>
      <w:szCs w:val="20"/>
      <w:lang w:eastAsia="en-US" w:bidi="he-IL"/>
    </w:rPr>
  </w:style>
  <w:style w:type="paragraph" w:customStyle="1" w:styleId="Textoindependiente31">
    <w:name w:val="Texto independiente 31"/>
    <w:basedOn w:val="Normal"/>
    <w:rsid w:val="00DB3EC5"/>
    <w:pPr>
      <w:overflowPunct w:val="0"/>
      <w:autoSpaceDE w:val="0"/>
      <w:autoSpaceDN w:val="0"/>
      <w:adjustRightInd w:val="0"/>
      <w:jc w:val="both"/>
      <w:textAlignment w:val="baseline"/>
    </w:pPr>
    <w:rPr>
      <w:sz w:val="20"/>
      <w:szCs w:val="20"/>
    </w:rPr>
  </w:style>
  <w:style w:type="paragraph" w:customStyle="1" w:styleId="BodyText22">
    <w:name w:val="Body Text 22"/>
    <w:basedOn w:val="Normal"/>
    <w:rsid w:val="00DB3EC5"/>
    <w:pPr>
      <w:overflowPunct w:val="0"/>
      <w:autoSpaceDE w:val="0"/>
      <w:autoSpaceDN w:val="0"/>
      <w:adjustRightInd w:val="0"/>
      <w:ind w:right="72"/>
      <w:jc w:val="both"/>
      <w:textAlignment w:val="baseline"/>
    </w:pPr>
    <w:rPr>
      <w:sz w:val="20"/>
      <w:szCs w:val="20"/>
    </w:rPr>
  </w:style>
  <w:style w:type="paragraph" w:styleId="Textoindependiente3">
    <w:name w:val="Body Text 3"/>
    <w:basedOn w:val="Normal"/>
    <w:link w:val="Textoindependiente3Car"/>
    <w:uiPriority w:val="99"/>
    <w:rsid w:val="00DB3EC5"/>
    <w:pPr>
      <w:tabs>
        <w:tab w:val="left" w:pos="9876"/>
        <w:tab w:val="left" w:pos="10596"/>
        <w:tab w:val="left" w:pos="11316"/>
        <w:tab w:val="left" w:pos="12036"/>
        <w:tab w:val="left" w:pos="12756"/>
        <w:tab w:val="left" w:pos="13476"/>
        <w:tab w:val="left" w:pos="14196"/>
        <w:tab w:val="left" w:pos="14916"/>
      </w:tabs>
      <w:ind w:right="306"/>
    </w:pPr>
    <w:rPr>
      <w:bCs/>
    </w:rPr>
  </w:style>
  <w:style w:type="character" w:customStyle="1" w:styleId="Textoindependiente3Car">
    <w:name w:val="Texto independiente 3 Car"/>
    <w:link w:val="Textoindependiente3"/>
    <w:uiPriority w:val="99"/>
    <w:rsid w:val="00DB3EC5"/>
    <w:rPr>
      <w:rFonts w:ascii="Times New Roman" w:eastAsia="Times New Roman" w:hAnsi="Times New Roman" w:cs="Times New Roman"/>
      <w:bCs/>
      <w:sz w:val="24"/>
      <w:szCs w:val="24"/>
      <w:lang w:val="es-ES" w:eastAsia="es-ES"/>
    </w:rPr>
  </w:style>
  <w:style w:type="paragraph" w:customStyle="1" w:styleId="6">
    <w:name w:val="6"/>
    <w:basedOn w:val="Normal"/>
    <w:next w:val="Sangradetextonormal"/>
    <w:rsid w:val="00DB3EC5"/>
    <w:pPr>
      <w:spacing w:after="120"/>
      <w:ind w:left="283"/>
    </w:pPr>
  </w:style>
  <w:style w:type="paragraph" w:customStyle="1" w:styleId="Textoindependiente-ma">
    <w:name w:val="Texto independiente - ma"/>
    <w:basedOn w:val="Textoindependiente"/>
    <w:next w:val="Textoindependiente"/>
    <w:rsid w:val="00DB3EC5"/>
    <w:pPr>
      <w:keepNext/>
      <w:overflowPunct/>
      <w:spacing w:after="240"/>
      <w:jc w:val="both"/>
      <w:textAlignment w:val="auto"/>
    </w:pPr>
    <w:rPr>
      <w:rFonts w:ascii="Garamond" w:eastAsia="Times New Roman" w:hAnsi="Garamond"/>
      <w:spacing w:val="-5"/>
      <w:sz w:val="24"/>
      <w:szCs w:val="24"/>
    </w:rPr>
  </w:style>
  <w:style w:type="paragraph" w:customStyle="1" w:styleId="5">
    <w:name w:val="5"/>
    <w:basedOn w:val="Normal"/>
    <w:next w:val="Sangradetextonormal"/>
    <w:rsid w:val="00DB3EC5"/>
    <w:pPr>
      <w:ind w:left="360"/>
      <w:jc w:val="both"/>
    </w:pPr>
    <w:rPr>
      <w:rFonts w:ascii="Arial" w:hAnsi="Arial" w:cs="Arial"/>
      <w:smallCaps/>
      <w:sz w:val="20"/>
      <w:lang w:val="es-MX"/>
    </w:rPr>
  </w:style>
  <w:style w:type="character" w:styleId="Textoennegrita">
    <w:name w:val="Strong"/>
    <w:qFormat/>
    <w:rsid w:val="00DB3EC5"/>
    <w:rPr>
      <w:b/>
      <w:bCs/>
    </w:rPr>
  </w:style>
  <w:style w:type="paragraph" w:customStyle="1" w:styleId="Sangra2detindependiente1">
    <w:name w:val="Sangría 2 de t. independiente1"/>
    <w:basedOn w:val="Normal"/>
    <w:rsid w:val="00DB3EC5"/>
    <w:pPr>
      <w:overflowPunct w:val="0"/>
      <w:autoSpaceDE w:val="0"/>
      <w:autoSpaceDN w:val="0"/>
      <w:adjustRightInd w:val="0"/>
      <w:ind w:left="709"/>
      <w:jc w:val="both"/>
      <w:textAlignment w:val="baseline"/>
    </w:pPr>
    <w:rPr>
      <w:rFonts w:ascii="Arial" w:hAnsi="Arial"/>
      <w:szCs w:val="20"/>
    </w:rPr>
  </w:style>
  <w:style w:type="paragraph" w:styleId="Descripcin">
    <w:name w:val="caption"/>
    <w:basedOn w:val="Ttulo2"/>
    <w:next w:val="Normal"/>
    <w:qFormat/>
    <w:rsid w:val="008A5A88"/>
    <w:rPr>
      <w:rFonts w:cs="Calibri"/>
      <w:sz w:val="20"/>
      <w:szCs w:val="20"/>
      <w:lang w:val="es-MX"/>
    </w:rPr>
  </w:style>
  <w:style w:type="paragraph" w:customStyle="1" w:styleId="Pliza5">
    <w:name w:val="Póliza 5"/>
    <w:basedOn w:val="Normal"/>
    <w:rsid w:val="00DB3EC5"/>
    <w:pPr>
      <w:ind w:left="879" w:hanging="567"/>
      <w:jc w:val="both"/>
    </w:pPr>
    <w:rPr>
      <w:rFonts w:ascii="Arial" w:hAnsi="Arial" w:cs="Arial"/>
      <w:lang w:val="es-MX"/>
    </w:rPr>
  </w:style>
  <w:style w:type="paragraph" w:customStyle="1" w:styleId="Nivel1">
    <w:name w:val="Nivel 1"/>
    <w:basedOn w:val="Normal"/>
    <w:rsid w:val="00DB3EC5"/>
    <w:pPr>
      <w:jc w:val="both"/>
    </w:pPr>
    <w:rPr>
      <w:rFonts w:ascii="Arial" w:hAnsi="Arial" w:cs="Arial"/>
      <w:b/>
      <w:bCs/>
      <w:sz w:val="28"/>
      <w:szCs w:val="28"/>
      <w:u w:val="words"/>
      <w:lang w:val="es-MX"/>
    </w:rPr>
  </w:style>
  <w:style w:type="paragraph" w:customStyle="1" w:styleId="Pliza4">
    <w:name w:val="Póliza 4"/>
    <w:basedOn w:val="Normal"/>
    <w:rsid w:val="00DB3EC5"/>
    <w:pPr>
      <w:ind w:left="312"/>
      <w:jc w:val="both"/>
    </w:pPr>
    <w:rPr>
      <w:rFonts w:ascii="Arial" w:hAnsi="Arial" w:cs="Arial"/>
      <w:lang w:val="es-MX"/>
    </w:rPr>
  </w:style>
  <w:style w:type="paragraph" w:customStyle="1" w:styleId="Pliza2">
    <w:name w:val="Póliza 2"/>
    <w:basedOn w:val="Normal"/>
    <w:rsid w:val="00DB3EC5"/>
    <w:pPr>
      <w:jc w:val="center"/>
    </w:pPr>
    <w:rPr>
      <w:rFonts w:ascii="Arial" w:hAnsi="Arial" w:cs="Arial"/>
      <w:b/>
      <w:bCs/>
      <w:lang w:val="es-MX"/>
    </w:rPr>
  </w:style>
  <w:style w:type="paragraph" w:customStyle="1" w:styleId="Pliza3">
    <w:name w:val="Póliza 3"/>
    <w:basedOn w:val="Normal"/>
    <w:rsid w:val="00DB3EC5"/>
    <w:pPr>
      <w:jc w:val="both"/>
    </w:pPr>
    <w:rPr>
      <w:rFonts w:ascii="Arial" w:hAnsi="Arial" w:cs="Arial"/>
      <w:b/>
      <w:bCs/>
      <w:u w:val="words"/>
      <w:lang w:val="es-MX"/>
    </w:rPr>
  </w:style>
  <w:style w:type="paragraph" w:customStyle="1" w:styleId="OmniPage515">
    <w:name w:val="OmniPage #515"/>
    <w:basedOn w:val="Normal"/>
    <w:rsid w:val="00DB3EC5"/>
    <w:pPr>
      <w:tabs>
        <w:tab w:val="left" w:pos="914"/>
      </w:tabs>
      <w:ind w:left="1357" w:right="610" w:hanging="400"/>
    </w:pPr>
    <w:rPr>
      <w:noProof/>
      <w:sz w:val="20"/>
      <w:szCs w:val="20"/>
      <w:lang w:val="es-MX"/>
    </w:rPr>
  </w:style>
  <w:style w:type="paragraph" w:customStyle="1" w:styleId="OmniPage514">
    <w:name w:val="OmniPage #514"/>
    <w:basedOn w:val="Normal"/>
    <w:rsid w:val="00DB3EC5"/>
    <w:pPr>
      <w:ind w:left="1280" w:right="123"/>
    </w:pPr>
    <w:rPr>
      <w:noProof/>
      <w:sz w:val="20"/>
      <w:szCs w:val="20"/>
    </w:rPr>
  </w:style>
  <w:style w:type="paragraph" w:customStyle="1" w:styleId="OmniPage268">
    <w:name w:val="OmniPage #268"/>
    <w:basedOn w:val="Normal"/>
    <w:rsid w:val="00DB3EC5"/>
    <w:pPr>
      <w:tabs>
        <w:tab w:val="left" w:pos="1065"/>
      </w:tabs>
      <w:ind w:left="1665" w:right="100" w:hanging="386"/>
    </w:pPr>
    <w:rPr>
      <w:noProof/>
      <w:sz w:val="20"/>
      <w:szCs w:val="20"/>
      <w:lang w:val="es-MX"/>
    </w:rPr>
  </w:style>
  <w:style w:type="paragraph" w:customStyle="1" w:styleId="OmniPage513">
    <w:name w:val="OmniPage #513"/>
    <w:basedOn w:val="Normal"/>
    <w:rsid w:val="00DB3EC5"/>
    <w:pPr>
      <w:ind w:left="2440" w:right="100" w:hanging="661"/>
      <w:jc w:val="both"/>
    </w:pPr>
    <w:rPr>
      <w:noProof/>
      <w:sz w:val="20"/>
      <w:szCs w:val="20"/>
    </w:rPr>
  </w:style>
  <w:style w:type="paragraph" w:customStyle="1" w:styleId="OmniPage8">
    <w:name w:val="OmniPage #8"/>
    <w:basedOn w:val="Normal"/>
    <w:rsid w:val="00DB3EC5"/>
    <w:pPr>
      <w:tabs>
        <w:tab w:val="left" w:pos="470"/>
      </w:tabs>
      <w:ind w:left="1725" w:right="645" w:hanging="375"/>
    </w:pPr>
    <w:rPr>
      <w:rFonts w:ascii="Arial" w:hAnsi="Arial" w:cs="Arial"/>
      <w:noProof/>
      <w:sz w:val="20"/>
      <w:szCs w:val="20"/>
      <w:lang w:val="es-MX"/>
    </w:rPr>
  </w:style>
  <w:style w:type="paragraph" w:customStyle="1" w:styleId="OmniPage257">
    <w:name w:val="OmniPage #257"/>
    <w:basedOn w:val="Normal"/>
    <w:rsid w:val="00DB3EC5"/>
    <w:pPr>
      <w:tabs>
        <w:tab w:val="left" w:pos="938"/>
      </w:tabs>
      <w:ind w:left="1677" w:right="100" w:hanging="392"/>
    </w:pPr>
    <w:rPr>
      <w:rFonts w:ascii="Arial" w:hAnsi="Arial" w:cs="Arial"/>
      <w:noProof/>
      <w:sz w:val="20"/>
      <w:szCs w:val="20"/>
      <w:lang w:val="es-MX"/>
    </w:rPr>
  </w:style>
  <w:style w:type="paragraph" w:customStyle="1" w:styleId="Pliza6">
    <w:name w:val="Póliza 6"/>
    <w:basedOn w:val="Normal"/>
    <w:rsid w:val="00DB3EC5"/>
    <w:pPr>
      <w:ind w:left="851"/>
      <w:jc w:val="both"/>
    </w:pPr>
    <w:rPr>
      <w:rFonts w:ascii="Arial" w:hAnsi="Arial" w:cs="Arial"/>
      <w:lang w:val="es-MX"/>
    </w:rPr>
  </w:style>
  <w:style w:type="paragraph" w:customStyle="1" w:styleId="BodyTextIndent23">
    <w:name w:val="Body Text Indent 23"/>
    <w:basedOn w:val="Normal"/>
    <w:rsid w:val="00DB3EC5"/>
    <w:pPr>
      <w:widowControl w:val="0"/>
      <w:tabs>
        <w:tab w:val="left" w:pos="0"/>
        <w:tab w:val="left" w:pos="227"/>
        <w:tab w:val="left" w:pos="720"/>
      </w:tabs>
      <w:suppressAutoHyphens/>
      <w:ind w:left="2268" w:hanging="2268"/>
      <w:jc w:val="both"/>
    </w:pPr>
    <w:rPr>
      <w:rFonts w:ascii="Arial" w:hAnsi="Arial" w:cs="Arial"/>
      <w:spacing w:val="-2"/>
      <w:sz w:val="22"/>
      <w:szCs w:val="22"/>
      <w:lang w:val="es-ES_tradnl"/>
    </w:rPr>
  </w:style>
  <w:style w:type="paragraph" w:customStyle="1" w:styleId="Pliza7">
    <w:name w:val="Póliza 7"/>
    <w:basedOn w:val="Normal"/>
    <w:rsid w:val="00DB3EC5"/>
    <w:pPr>
      <w:ind w:left="1843" w:hanging="851"/>
      <w:jc w:val="both"/>
    </w:pPr>
    <w:rPr>
      <w:rFonts w:ascii="Arial" w:hAnsi="Arial" w:cs="Arial"/>
      <w:lang w:val="es-MX"/>
    </w:rPr>
  </w:style>
  <w:style w:type="paragraph" w:customStyle="1" w:styleId="Pliza1">
    <w:name w:val="Póliza 1"/>
    <w:basedOn w:val="Normal"/>
    <w:rsid w:val="00DB3EC5"/>
    <w:pPr>
      <w:jc w:val="center"/>
    </w:pPr>
    <w:rPr>
      <w:rFonts w:ascii="Arial" w:hAnsi="Arial" w:cs="Arial"/>
      <w:b/>
      <w:bCs/>
      <w:u w:val="words"/>
      <w:lang w:val="es-MX"/>
    </w:rPr>
  </w:style>
  <w:style w:type="character" w:customStyle="1" w:styleId="Normal8ptRojoCar">
    <w:name w:val="Normal + 8 pt.Rojo Car"/>
    <w:rsid w:val="00DB3EC5"/>
    <w:rPr>
      <w:color w:val="FF0000"/>
      <w:sz w:val="16"/>
      <w:szCs w:val="16"/>
      <w:lang w:val="es-ES_tradnl" w:eastAsia="es-ES"/>
    </w:rPr>
  </w:style>
  <w:style w:type="paragraph" w:customStyle="1" w:styleId="OmniPage4867">
    <w:name w:val="OmniPage #4867"/>
    <w:basedOn w:val="Normal"/>
    <w:rsid w:val="00DB3EC5"/>
    <w:pPr>
      <w:tabs>
        <w:tab w:val="left" w:pos="926"/>
      </w:tabs>
      <w:ind w:left="1897" w:right="170" w:hanging="373"/>
      <w:jc w:val="both"/>
    </w:pPr>
    <w:rPr>
      <w:noProof/>
      <w:sz w:val="20"/>
      <w:szCs w:val="20"/>
      <w:lang w:val="es-MX"/>
    </w:rPr>
  </w:style>
  <w:style w:type="paragraph" w:customStyle="1" w:styleId="OmniPage4870">
    <w:name w:val="OmniPage #4870"/>
    <w:basedOn w:val="Normal"/>
    <w:rsid w:val="00DB3EC5"/>
    <w:pPr>
      <w:tabs>
        <w:tab w:val="left" w:pos="907"/>
        <w:tab w:val="right" w:pos="9822"/>
      </w:tabs>
      <w:ind w:left="1529" w:right="100"/>
    </w:pPr>
    <w:rPr>
      <w:noProof/>
      <w:sz w:val="20"/>
      <w:szCs w:val="20"/>
      <w:lang w:val="es-MX"/>
    </w:rPr>
  </w:style>
  <w:style w:type="paragraph" w:customStyle="1" w:styleId="OmniPage4871">
    <w:name w:val="OmniPage #4871"/>
    <w:basedOn w:val="Normal"/>
    <w:rsid w:val="00DB3EC5"/>
    <w:pPr>
      <w:tabs>
        <w:tab w:val="left" w:pos="906"/>
        <w:tab w:val="right" w:pos="9822"/>
      </w:tabs>
      <w:ind w:left="1533" w:right="100"/>
    </w:pPr>
    <w:rPr>
      <w:noProof/>
      <w:sz w:val="20"/>
      <w:szCs w:val="20"/>
      <w:lang w:val="es-MX"/>
    </w:rPr>
  </w:style>
  <w:style w:type="paragraph" w:customStyle="1" w:styleId="OmniPage4872">
    <w:name w:val="OmniPage #4872"/>
    <w:basedOn w:val="Normal"/>
    <w:rsid w:val="00DB3EC5"/>
    <w:pPr>
      <w:tabs>
        <w:tab w:val="left" w:pos="953"/>
      </w:tabs>
      <w:ind w:left="1924" w:right="104" w:hanging="393"/>
      <w:jc w:val="both"/>
    </w:pPr>
    <w:rPr>
      <w:noProof/>
      <w:sz w:val="20"/>
      <w:szCs w:val="20"/>
      <w:lang w:val="es-MX"/>
    </w:rPr>
  </w:style>
  <w:style w:type="paragraph" w:customStyle="1" w:styleId="OmniPage4868">
    <w:name w:val="OmniPage #4868"/>
    <w:basedOn w:val="Normal"/>
    <w:rsid w:val="00DB3EC5"/>
    <w:pPr>
      <w:tabs>
        <w:tab w:val="left" w:pos="939"/>
      </w:tabs>
      <w:ind w:left="1910" w:right="184" w:hanging="384"/>
    </w:pPr>
    <w:rPr>
      <w:noProof/>
      <w:sz w:val="20"/>
      <w:szCs w:val="20"/>
      <w:lang w:val="es-MX"/>
    </w:rPr>
  </w:style>
  <w:style w:type="paragraph" w:customStyle="1" w:styleId="OmniPage5121">
    <w:name w:val="OmniPage #5121"/>
    <w:basedOn w:val="Normal"/>
    <w:rsid w:val="00DB3EC5"/>
    <w:pPr>
      <w:ind w:left="1672" w:right="706" w:hanging="382"/>
      <w:jc w:val="both"/>
    </w:pPr>
    <w:rPr>
      <w:noProof/>
      <w:sz w:val="20"/>
      <w:szCs w:val="20"/>
      <w:lang w:val="es-MX"/>
    </w:rPr>
  </w:style>
  <w:style w:type="paragraph" w:customStyle="1" w:styleId="Normal8pt">
    <w:name w:val="Normal + 8 pt"/>
    <w:aliases w:val="Rojo"/>
    <w:basedOn w:val="Normal"/>
    <w:rsid w:val="00DB3EC5"/>
    <w:pPr>
      <w:overflowPunct w:val="0"/>
      <w:autoSpaceDE w:val="0"/>
      <w:autoSpaceDN w:val="0"/>
      <w:adjustRightInd w:val="0"/>
      <w:ind w:left="312"/>
      <w:jc w:val="both"/>
      <w:textAlignment w:val="baseline"/>
    </w:pPr>
    <w:rPr>
      <w:color w:val="FF0000"/>
      <w:sz w:val="16"/>
      <w:szCs w:val="16"/>
      <w:lang w:val="es-ES_tradnl"/>
    </w:rPr>
  </w:style>
  <w:style w:type="paragraph" w:customStyle="1" w:styleId="p6">
    <w:name w:val="p6"/>
    <w:basedOn w:val="Normal"/>
    <w:rsid w:val="00DB3EC5"/>
    <w:pPr>
      <w:tabs>
        <w:tab w:val="left" w:pos="1220"/>
        <w:tab w:val="left" w:pos="1800"/>
      </w:tabs>
      <w:spacing w:line="220" w:lineRule="atLeast"/>
      <w:ind w:left="432" w:hanging="720"/>
    </w:pPr>
    <w:rPr>
      <w:lang w:val="es-ES_tradnl"/>
    </w:rPr>
  </w:style>
  <w:style w:type="paragraph" w:customStyle="1" w:styleId="4">
    <w:name w:val="4"/>
    <w:basedOn w:val="Normal"/>
    <w:next w:val="Sangradetextonormal"/>
    <w:rsid w:val="00DB3EC5"/>
    <w:pPr>
      <w:spacing w:after="120"/>
      <w:ind w:left="283"/>
    </w:pPr>
    <w:rPr>
      <w:lang w:val="es-MX"/>
    </w:rPr>
  </w:style>
  <w:style w:type="paragraph" w:styleId="Textocomentario">
    <w:name w:val="annotation text"/>
    <w:aliases w:val=" Car"/>
    <w:basedOn w:val="Normal"/>
    <w:link w:val="TextocomentarioCar"/>
    <w:rsid w:val="00DB3EC5"/>
    <w:rPr>
      <w:sz w:val="20"/>
      <w:szCs w:val="20"/>
      <w:lang w:val="x-none"/>
    </w:rPr>
  </w:style>
  <w:style w:type="character" w:customStyle="1" w:styleId="TextocomentarioCar">
    <w:name w:val="Texto comentario Car"/>
    <w:aliases w:val=" Car Car"/>
    <w:link w:val="Textocomentario"/>
    <w:rsid w:val="00DB3EC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rsid w:val="00DB3EC5"/>
    <w:rPr>
      <w:b/>
      <w:bCs/>
    </w:rPr>
  </w:style>
  <w:style w:type="character" w:customStyle="1" w:styleId="AsuntodelcomentarioCar">
    <w:name w:val="Asunto del comentario Car"/>
    <w:link w:val="Asuntodelcomentario"/>
    <w:uiPriority w:val="99"/>
    <w:rsid w:val="00DB3EC5"/>
    <w:rPr>
      <w:rFonts w:ascii="Times New Roman" w:eastAsia="Times New Roman" w:hAnsi="Times New Roman" w:cs="Times New Roman"/>
      <w:b/>
      <w:bCs/>
      <w:sz w:val="20"/>
      <w:szCs w:val="20"/>
      <w:lang w:eastAsia="es-ES"/>
    </w:rPr>
  </w:style>
  <w:style w:type="paragraph" w:customStyle="1" w:styleId="OmniPage7">
    <w:name w:val="OmniPage #7"/>
    <w:basedOn w:val="Normal"/>
    <w:rsid w:val="00DB3EC5"/>
    <w:pPr>
      <w:tabs>
        <w:tab w:val="left" w:pos="485"/>
      </w:tabs>
      <w:ind w:left="1740" w:right="1470" w:hanging="390"/>
    </w:pPr>
    <w:rPr>
      <w:rFonts w:ascii="Arial" w:hAnsi="Arial" w:cs="Arial"/>
      <w:noProof/>
      <w:sz w:val="20"/>
      <w:szCs w:val="20"/>
      <w:lang w:val="es-MX"/>
    </w:rPr>
  </w:style>
  <w:style w:type="paragraph" w:customStyle="1" w:styleId="OmniPage14">
    <w:name w:val="OmniPage #14"/>
    <w:basedOn w:val="Normal"/>
    <w:rsid w:val="00DB3EC5"/>
    <w:pPr>
      <w:tabs>
        <w:tab w:val="right" w:pos="9902"/>
      </w:tabs>
      <w:ind w:left="10920" w:right="45"/>
    </w:pPr>
    <w:rPr>
      <w:rFonts w:ascii="Arial" w:hAnsi="Arial" w:cs="Arial"/>
      <w:noProof/>
      <w:sz w:val="20"/>
      <w:szCs w:val="20"/>
      <w:lang w:val="es-MX"/>
    </w:rPr>
  </w:style>
  <w:style w:type="paragraph" w:customStyle="1" w:styleId="Nivel4">
    <w:name w:val="Nivel 4"/>
    <w:basedOn w:val="Normal"/>
    <w:rsid w:val="00DB3EC5"/>
    <w:pPr>
      <w:ind w:left="2693" w:hanging="992"/>
      <w:jc w:val="both"/>
    </w:pPr>
    <w:rPr>
      <w:rFonts w:ascii="Arial" w:hAnsi="Arial" w:cs="Arial"/>
      <w:sz w:val="28"/>
      <w:szCs w:val="28"/>
      <w:lang w:val="es-MX"/>
    </w:rPr>
  </w:style>
  <w:style w:type="paragraph" w:customStyle="1" w:styleId="p18">
    <w:name w:val="p18"/>
    <w:basedOn w:val="Normal"/>
    <w:rsid w:val="00DB3EC5"/>
    <w:pPr>
      <w:spacing w:line="220" w:lineRule="atLeast"/>
      <w:jc w:val="both"/>
    </w:pPr>
    <w:rPr>
      <w:lang w:val="es-ES_tradnl"/>
    </w:rPr>
  </w:style>
  <w:style w:type="paragraph" w:customStyle="1" w:styleId="OmniPage6407">
    <w:name w:val="OmniPage #6407"/>
    <w:basedOn w:val="Normal"/>
    <w:rsid w:val="00DB3EC5"/>
    <w:pPr>
      <w:ind w:left="1503" w:right="7786"/>
    </w:pPr>
    <w:rPr>
      <w:noProof/>
      <w:sz w:val="20"/>
      <w:szCs w:val="20"/>
      <w:lang w:val="es-ES_tradnl"/>
    </w:rPr>
  </w:style>
  <w:style w:type="paragraph" w:customStyle="1" w:styleId="OmniPage6409">
    <w:name w:val="OmniPage #6409"/>
    <w:basedOn w:val="Normal"/>
    <w:rsid w:val="00DB3EC5"/>
    <w:pPr>
      <w:ind w:left="1773" w:right="109"/>
    </w:pPr>
    <w:rPr>
      <w:noProof/>
      <w:sz w:val="20"/>
      <w:szCs w:val="20"/>
      <w:lang w:val="es-ES_tradnl"/>
    </w:rPr>
  </w:style>
  <w:style w:type="paragraph" w:customStyle="1" w:styleId="t0">
    <w:name w:val="t0"/>
    <w:basedOn w:val="Normal"/>
    <w:rsid w:val="00DB3EC5"/>
    <w:pPr>
      <w:pBdr>
        <w:top w:val="single" w:sz="4" w:space="3" w:color="auto"/>
        <w:left w:val="single" w:sz="4" w:space="4" w:color="auto"/>
        <w:bottom w:val="single" w:sz="4" w:space="3" w:color="auto"/>
        <w:right w:val="single" w:sz="4" w:space="4" w:color="auto"/>
      </w:pBdr>
      <w:jc w:val="both"/>
    </w:pPr>
    <w:rPr>
      <w:rFonts w:ascii="Arial" w:hAnsi="Arial" w:cs="Arial"/>
      <w:b/>
      <w:bCs/>
      <w:lang w:val="es-MX"/>
    </w:rPr>
  </w:style>
  <w:style w:type="paragraph" w:customStyle="1" w:styleId="OmniPage777">
    <w:name w:val="OmniPage #777"/>
    <w:basedOn w:val="Normal"/>
    <w:rsid w:val="00DB3EC5"/>
    <w:pPr>
      <w:tabs>
        <w:tab w:val="left" w:pos="562"/>
      </w:tabs>
      <w:ind w:left="1587" w:right="1297" w:hanging="411"/>
    </w:pPr>
    <w:rPr>
      <w:noProof/>
      <w:sz w:val="20"/>
      <w:szCs w:val="20"/>
      <w:lang w:val="es-MX"/>
    </w:rPr>
  </w:style>
  <w:style w:type="paragraph" w:customStyle="1" w:styleId="OmniPage2570">
    <w:name w:val="OmniPage #2570"/>
    <w:basedOn w:val="Normal"/>
    <w:rsid w:val="00DB3EC5"/>
    <w:pPr>
      <w:tabs>
        <w:tab w:val="left" w:pos="890"/>
      </w:tabs>
      <w:ind w:left="1351" w:right="1163" w:hanging="389"/>
    </w:pPr>
    <w:rPr>
      <w:noProof/>
      <w:sz w:val="20"/>
      <w:szCs w:val="20"/>
      <w:lang w:val="es-MX"/>
    </w:rPr>
  </w:style>
  <w:style w:type="paragraph" w:customStyle="1" w:styleId="OmniPage259">
    <w:name w:val="OmniPage #259"/>
    <w:basedOn w:val="Normal"/>
    <w:rsid w:val="00DB3EC5"/>
    <w:pPr>
      <w:ind w:left="2049" w:right="124" w:hanging="506"/>
      <w:jc w:val="both"/>
    </w:pPr>
    <w:rPr>
      <w:noProof/>
      <w:sz w:val="20"/>
      <w:szCs w:val="20"/>
      <w:lang w:val="es-MX"/>
    </w:rPr>
  </w:style>
  <w:style w:type="paragraph" w:customStyle="1" w:styleId="xl78">
    <w:name w:val="xl78"/>
    <w:basedOn w:val="Normal"/>
    <w:rsid w:val="00DB3EC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character" w:styleId="Hipervnculovisitado">
    <w:name w:val="FollowedHyperlink"/>
    <w:uiPriority w:val="99"/>
    <w:rsid w:val="00DB3EC5"/>
    <w:rPr>
      <w:color w:val="800080"/>
      <w:u w:val="single"/>
    </w:rPr>
  </w:style>
  <w:style w:type="paragraph" w:customStyle="1" w:styleId="xl37">
    <w:name w:val="xl37"/>
    <w:basedOn w:val="Normal"/>
    <w:rsid w:val="00DB3EC5"/>
    <w:pPr>
      <w:spacing w:before="100" w:beforeAutospacing="1" w:after="100" w:afterAutospacing="1"/>
      <w:jc w:val="center"/>
    </w:pPr>
    <w:rPr>
      <w:rFonts w:ascii="Arial Unicode MS" w:eastAsia="Arial Unicode MS" w:hAnsi="Arial Unicode MS" w:cs="Arial Unicode MS"/>
    </w:rPr>
  </w:style>
  <w:style w:type="paragraph" w:customStyle="1" w:styleId="xl107">
    <w:name w:val="xl107"/>
    <w:basedOn w:val="Normal"/>
    <w:rsid w:val="00DB3EC5"/>
    <w:pPr>
      <w:spacing w:before="100" w:beforeAutospacing="1" w:after="100" w:afterAutospacing="1"/>
      <w:jc w:val="center"/>
    </w:pPr>
    <w:rPr>
      <w:rFonts w:ascii="Arial" w:eastAsia="Arial Unicode MS" w:hAnsi="Arial" w:cs="Arial"/>
      <w:b/>
      <w:bCs/>
    </w:rPr>
  </w:style>
  <w:style w:type="paragraph" w:customStyle="1" w:styleId="xl31">
    <w:name w:val="xl31"/>
    <w:basedOn w:val="Normal"/>
    <w:rsid w:val="00DB3EC5"/>
    <w:pPr>
      <w:spacing w:before="100" w:beforeAutospacing="1" w:after="100" w:afterAutospacing="1"/>
      <w:jc w:val="center"/>
    </w:pPr>
    <w:rPr>
      <w:rFonts w:ascii="Arial" w:eastAsia="Arial Unicode MS" w:hAnsi="Arial" w:cs="Arial"/>
      <w:sz w:val="14"/>
      <w:szCs w:val="14"/>
    </w:rPr>
  </w:style>
  <w:style w:type="paragraph" w:customStyle="1" w:styleId="font5">
    <w:name w:val="font5"/>
    <w:basedOn w:val="Normal"/>
    <w:rsid w:val="00DB3EC5"/>
    <w:pPr>
      <w:spacing w:before="100" w:beforeAutospacing="1" w:after="100" w:afterAutospacing="1"/>
    </w:pPr>
    <w:rPr>
      <w:rFonts w:ascii="Arial" w:eastAsia="Arial Unicode MS" w:hAnsi="Arial" w:cs="Arial"/>
      <w:i/>
      <w:iCs/>
      <w:sz w:val="20"/>
      <w:szCs w:val="20"/>
    </w:rPr>
  </w:style>
  <w:style w:type="character" w:customStyle="1" w:styleId="WW8Num1z0">
    <w:name w:val="WW8Num1z0"/>
    <w:rsid w:val="00DB3EC5"/>
    <w:rPr>
      <w:b/>
    </w:rPr>
  </w:style>
  <w:style w:type="character" w:customStyle="1" w:styleId="WW8Num2z0">
    <w:name w:val="WW8Num2z0"/>
    <w:rsid w:val="00DB3EC5"/>
    <w:rPr>
      <w:rFonts w:ascii="Symbol" w:hAnsi="Symbol"/>
      <w:sz w:val="20"/>
    </w:rPr>
  </w:style>
  <w:style w:type="character" w:customStyle="1" w:styleId="WW8Num3z0">
    <w:name w:val="WW8Num3z0"/>
    <w:rsid w:val="00DB3EC5"/>
    <w:rPr>
      <w:rFonts w:ascii="Symbol" w:hAnsi="Symbol"/>
      <w:sz w:val="20"/>
    </w:rPr>
  </w:style>
  <w:style w:type="character" w:customStyle="1" w:styleId="Absatz-Standardschriftart">
    <w:name w:val="Absatz-Standardschriftart"/>
    <w:rsid w:val="00DB3EC5"/>
  </w:style>
  <w:style w:type="character" w:customStyle="1" w:styleId="WW-Absatz-Standardschriftart">
    <w:name w:val="WW-Absatz-Standardschriftart"/>
    <w:rsid w:val="00DB3EC5"/>
  </w:style>
  <w:style w:type="character" w:customStyle="1" w:styleId="WW8Num3z1">
    <w:name w:val="WW8Num3z1"/>
    <w:rsid w:val="00DB3EC5"/>
    <w:rPr>
      <w:rFonts w:ascii="Courier New" w:hAnsi="Courier New"/>
      <w:sz w:val="20"/>
    </w:rPr>
  </w:style>
  <w:style w:type="character" w:customStyle="1" w:styleId="WW8Num3z2">
    <w:name w:val="WW8Num3z2"/>
    <w:rsid w:val="00DB3EC5"/>
    <w:rPr>
      <w:rFonts w:ascii="Wingdings" w:hAnsi="Wingdings"/>
    </w:rPr>
  </w:style>
  <w:style w:type="character" w:customStyle="1" w:styleId="WW8Num3z3">
    <w:name w:val="WW8Num3z3"/>
    <w:rsid w:val="00DB3EC5"/>
    <w:rPr>
      <w:rFonts w:ascii="Wingdings" w:hAnsi="Wingdings"/>
      <w:sz w:val="20"/>
    </w:rPr>
  </w:style>
  <w:style w:type="character" w:customStyle="1" w:styleId="WW8Num4z0">
    <w:name w:val="WW8Num4z0"/>
    <w:rsid w:val="00DB3EC5"/>
    <w:rPr>
      <w:rFonts w:ascii="Symbol" w:hAnsi="Symbol"/>
      <w:sz w:val="20"/>
    </w:rPr>
  </w:style>
  <w:style w:type="character" w:customStyle="1" w:styleId="WW8Num4z1">
    <w:name w:val="WW8Num4z1"/>
    <w:rsid w:val="00DB3EC5"/>
    <w:rPr>
      <w:rFonts w:ascii="Courier New" w:hAnsi="Courier New"/>
      <w:sz w:val="20"/>
    </w:rPr>
  </w:style>
  <w:style w:type="character" w:customStyle="1" w:styleId="WW8Num4z2">
    <w:name w:val="WW8Num4z2"/>
    <w:rsid w:val="00DB3EC5"/>
    <w:rPr>
      <w:rFonts w:ascii="Wingdings" w:hAnsi="Wingdings"/>
      <w:sz w:val="20"/>
    </w:rPr>
  </w:style>
  <w:style w:type="character" w:customStyle="1" w:styleId="WW8Num5z0">
    <w:name w:val="WW8Num5z0"/>
    <w:rsid w:val="00DB3EC5"/>
    <w:rPr>
      <w:b/>
    </w:rPr>
  </w:style>
  <w:style w:type="character" w:customStyle="1" w:styleId="WW8Num6z0">
    <w:name w:val="WW8Num6z0"/>
    <w:rsid w:val="00DB3EC5"/>
    <w:rPr>
      <w:rFonts w:ascii="Symbol" w:hAnsi="Symbol"/>
      <w:sz w:val="20"/>
    </w:rPr>
  </w:style>
  <w:style w:type="character" w:customStyle="1" w:styleId="WW8Num7z0">
    <w:name w:val="WW8Num7z0"/>
    <w:rsid w:val="00DB3EC5"/>
    <w:rPr>
      <w:b/>
      <w:sz w:val="24"/>
      <w:szCs w:val="24"/>
    </w:rPr>
  </w:style>
  <w:style w:type="character" w:customStyle="1" w:styleId="WW8Num8z0">
    <w:name w:val="WW8Num8z0"/>
    <w:rsid w:val="00DB3EC5"/>
    <w:rPr>
      <w:rFonts w:ascii="Wingdings" w:hAnsi="Wingdings"/>
    </w:rPr>
  </w:style>
  <w:style w:type="character" w:customStyle="1" w:styleId="WW8Num9z0">
    <w:name w:val="WW8Num9z0"/>
    <w:rsid w:val="00DB3EC5"/>
    <w:rPr>
      <w:b/>
    </w:rPr>
  </w:style>
  <w:style w:type="character" w:customStyle="1" w:styleId="WW8Num9z1">
    <w:name w:val="WW8Num9z1"/>
    <w:rsid w:val="00DB3EC5"/>
    <w:rPr>
      <w:rFonts w:ascii="Courier New" w:hAnsi="Courier New"/>
      <w:sz w:val="20"/>
    </w:rPr>
  </w:style>
  <w:style w:type="character" w:customStyle="1" w:styleId="WW8Num9z2">
    <w:name w:val="WW8Num9z2"/>
    <w:rsid w:val="00DB3EC5"/>
    <w:rPr>
      <w:rFonts w:ascii="Wingdings" w:hAnsi="Wingdings"/>
      <w:sz w:val="20"/>
    </w:rPr>
  </w:style>
  <w:style w:type="character" w:customStyle="1" w:styleId="WW8Num10z0">
    <w:name w:val="WW8Num10z0"/>
    <w:rsid w:val="00DB3EC5"/>
    <w:rPr>
      <w:b/>
    </w:rPr>
  </w:style>
  <w:style w:type="character" w:customStyle="1" w:styleId="WW8Num11z0">
    <w:name w:val="WW8Num11z0"/>
    <w:rsid w:val="00DB3EC5"/>
    <w:rPr>
      <w:b/>
    </w:rPr>
  </w:style>
  <w:style w:type="character" w:customStyle="1" w:styleId="WW8Num11z1">
    <w:name w:val="WW8Num11z1"/>
    <w:rsid w:val="00DB3EC5"/>
    <w:rPr>
      <w:rFonts w:ascii="Courier New" w:hAnsi="Courier New"/>
      <w:sz w:val="20"/>
    </w:rPr>
  </w:style>
  <w:style w:type="character" w:customStyle="1" w:styleId="WW8Num11z2">
    <w:name w:val="WW8Num11z2"/>
    <w:rsid w:val="00DB3EC5"/>
    <w:rPr>
      <w:rFonts w:ascii="Wingdings" w:hAnsi="Wingdings"/>
      <w:sz w:val="20"/>
    </w:rPr>
  </w:style>
  <w:style w:type="character" w:customStyle="1" w:styleId="WW8Num12z0">
    <w:name w:val="WW8Num12z0"/>
    <w:rsid w:val="00DB3EC5"/>
    <w:rPr>
      <w:rFonts w:ascii="Wingdings" w:hAnsi="Wingdings"/>
    </w:rPr>
  </w:style>
  <w:style w:type="character" w:customStyle="1" w:styleId="WW8Num12z1">
    <w:name w:val="WW8Num12z1"/>
    <w:rsid w:val="00DB3EC5"/>
    <w:rPr>
      <w:rFonts w:ascii="Courier New" w:hAnsi="Courier New"/>
      <w:sz w:val="20"/>
    </w:rPr>
  </w:style>
  <w:style w:type="character" w:customStyle="1" w:styleId="WW8Num12z2">
    <w:name w:val="WW8Num12z2"/>
    <w:rsid w:val="00DB3EC5"/>
    <w:rPr>
      <w:rFonts w:ascii="Wingdings" w:hAnsi="Wingdings"/>
    </w:rPr>
  </w:style>
  <w:style w:type="character" w:customStyle="1" w:styleId="WW8Num12z3">
    <w:name w:val="WW8Num12z3"/>
    <w:rsid w:val="00DB3EC5"/>
    <w:rPr>
      <w:rFonts w:ascii="Wingdings" w:hAnsi="Wingdings"/>
      <w:sz w:val="20"/>
    </w:rPr>
  </w:style>
  <w:style w:type="character" w:customStyle="1" w:styleId="WW8Num13z0">
    <w:name w:val="WW8Num13z0"/>
    <w:rsid w:val="00DB3EC5"/>
    <w:rPr>
      <w:rFonts w:ascii="Symbol" w:hAnsi="Symbol"/>
      <w:sz w:val="20"/>
    </w:rPr>
  </w:style>
  <w:style w:type="character" w:customStyle="1" w:styleId="WW8Num13z1">
    <w:name w:val="WW8Num13z1"/>
    <w:rsid w:val="00DB3EC5"/>
    <w:rPr>
      <w:rFonts w:ascii="Courier New" w:hAnsi="Courier New"/>
      <w:sz w:val="20"/>
    </w:rPr>
  </w:style>
  <w:style w:type="character" w:customStyle="1" w:styleId="WW8Num13z2">
    <w:name w:val="WW8Num13z2"/>
    <w:rsid w:val="00DB3EC5"/>
    <w:rPr>
      <w:rFonts w:ascii="Wingdings" w:hAnsi="Wingdings"/>
      <w:sz w:val="20"/>
    </w:rPr>
  </w:style>
  <w:style w:type="character" w:customStyle="1" w:styleId="WW8Num16z0">
    <w:name w:val="WW8Num16z0"/>
    <w:rsid w:val="00DB3EC5"/>
    <w:rPr>
      <w:b/>
    </w:rPr>
  </w:style>
  <w:style w:type="character" w:customStyle="1" w:styleId="WW8Num18z0">
    <w:name w:val="WW8Num18z0"/>
    <w:rsid w:val="00DB3EC5"/>
    <w:rPr>
      <w:rFonts w:ascii="Wingdings" w:hAnsi="Wingdings"/>
    </w:rPr>
  </w:style>
  <w:style w:type="character" w:customStyle="1" w:styleId="WW8Num20z0">
    <w:name w:val="WW8Num20z0"/>
    <w:rsid w:val="00DB3EC5"/>
    <w:rPr>
      <w:rFonts w:ascii="Wingdings" w:hAnsi="Wingdings"/>
    </w:rPr>
  </w:style>
  <w:style w:type="character" w:customStyle="1" w:styleId="WW8Num20z1">
    <w:name w:val="WW8Num20z1"/>
    <w:rsid w:val="00DB3EC5"/>
    <w:rPr>
      <w:rFonts w:ascii="Courier New" w:hAnsi="Courier New" w:cs="Arial Unicode MS"/>
    </w:rPr>
  </w:style>
  <w:style w:type="character" w:customStyle="1" w:styleId="WW8Num20z2">
    <w:name w:val="WW8Num20z2"/>
    <w:rsid w:val="00DB3EC5"/>
    <w:rPr>
      <w:sz w:val="20"/>
      <w:szCs w:val="20"/>
    </w:rPr>
  </w:style>
  <w:style w:type="character" w:customStyle="1" w:styleId="WW8Num22z0">
    <w:name w:val="WW8Num22z0"/>
    <w:rsid w:val="00DB3EC5"/>
    <w:rPr>
      <w:sz w:val="24"/>
      <w:szCs w:val="24"/>
    </w:rPr>
  </w:style>
  <w:style w:type="character" w:customStyle="1" w:styleId="WW8Num24z2">
    <w:name w:val="WW8Num24z2"/>
    <w:rsid w:val="00DB3EC5"/>
    <w:rPr>
      <w:b w:val="0"/>
      <w:sz w:val="20"/>
      <w:szCs w:val="20"/>
    </w:rPr>
  </w:style>
  <w:style w:type="character" w:customStyle="1" w:styleId="WW8Num29z0">
    <w:name w:val="WW8Num29z0"/>
    <w:rsid w:val="00DB3EC5"/>
    <w:rPr>
      <w:rFonts w:ascii="Symbol" w:hAnsi="Symbol"/>
    </w:rPr>
  </w:style>
  <w:style w:type="character" w:customStyle="1" w:styleId="WW8Num30z0">
    <w:name w:val="WW8Num30z0"/>
    <w:rsid w:val="00DB3EC5"/>
    <w:rPr>
      <w:b/>
    </w:rPr>
  </w:style>
  <w:style w:type="character" w:customStyle="1" w:styleId="WW8Num32z0">
    <w:name w:val="WW8Num32z0"/>
    <w:rsid w:val="00DB3EC5"/>
    <w:rPr>
      <w:b/>
    </w:rPr>
  </w:style>
  <w:style w:type="character" w:customStyle="1" w:styleId="WW8Num32z1">
    <w:name w:val="WW8Num32z1"/>
    <w:rsid w:val="00DB3EC5"/>
    <w:rPr>
      <w:b/>
      <w:sz w:val="22"/>
      <w:szCs w:val="22"/>
    </w:rPr>
  </w:style>
  <w:style w:type="character" w:customStyle="1" w:styleId="WW8Num35z0">
    <w:name w:val="WW8Num35z0"/>
    <w:rsid w:val="00DB3EC5"/>
    <w:rPr>
      <w:rFonts w:cs="Arial"/>
      <w:b/>
    </w:rPr>
  </w:style>
  <w:style w:type="character" w:customStyle="1" w:styleId="WW8Num35z1">
    <w:name w:val="WW8Num35z1"/>
    <w:rsid w:val="00DB3EC5"/>
    <w:rPr>
      <w:rFonts w:cs="Arial"/>
      <w:b/>
      <w:sz w:val="22"/>
      <w:szCs w:val="22"/>
    </w:rPr>
  </w:style>
  <w:style w:type="character" w:customStyle="1" w:styleId="WW8Num40z1">
    <w:name w:val="WW8Num40z1"/>
    <w:rsid w:val="00DB3EC5"/>
    <w:rPr>
      <w:b/>
      <w:sz w:val="22"/>
      <w:szCs w:val="22"/>
    </w:rPr>
  </w:style>
  <w:style w:type="character" w:customStyle="1" w:styleId="WW8Num44z0">
    <w:name w:val="WW8Num44z0"/>
    <w:rsid w:val="00DB3EC5"/>
    <w:rPr>
      <w:rFonts w:ascii="Symbol" w:hAnsi="Symbol"/>
    </w:rPr>
  </w:style>
  <w:style w:type="character" w:customStyle="1" w:styleId="WW8Num48z0">
    <w:name w:val="WW8Num48z0"/>
    <w:rsid w:val="00DB3EC5"/>
    <w:rPr>
      <w:b w:val="0"/>
    </w:rPr>
  </w:style>
  <w:style w:type="character" w:customStyle="1" w:styleId="WW8Num48z1">
    <w:name w:val="WW8Num48z1"/>
    <w:rsid w:val="00DB3EC5"/>
    <w:rPr>
      <w:b/>
    </w:rPr>
  </w:style>
  <w:style w:type="character" w:customStyle="1" w:styleId="WW8Num50z0">
    <w:name w:val="WW8Num50z0"/>
    <w:rsid w:val="00DB3EC5"/>
    <w:rPr>
      <w:rFonts w:ascii="Symbol" w:hAnsi="Symbol"/>
    </w:rPr>
  </w:style>
  <w:style w:type="character" w:customStyle="1" w:styleId="WW8Num51z0">
    <w:name w:val="WW8Num51z0"/>
    <w:rsid w:val="00DB3EC5"/>
    <w:rPr>
      <w:b w:val="0"/>
    </w:rPr>
  </w:style>
  <w:style w:type="character" w:customStyle="1" w:styleId="WW8Num53z1">
    <w:name w:val="WW8Num53z1"/>
    <w:rsid w:val="00DB3EC5"/>
    <w:rPr>
      <w:rFonts w:ascii="Courier New" w:hAnsi="Courier New"/>
    </w:rPr>
  </w:style>
  <w:style w:type="character" w:customStyle="1" w:styleId="WW8Num53z2">
    <w:name w:val="WW8Num53z2"/>
    <w:rsid w:val="00DB3EC5"/>
    <w:rPr>
      <w:rFonts w:ascii="Wingdings" w:hAnsi="Wingdings"/>
    </w:rPr>
  </w:style>
  <w:style w:type="character" w:customStyle="1" w:styleId="WW8Num54z0">
    <w:name w:val="WW8Num54z0"/>
    <w:rsid w:val="00DB3EC5"/>
    <w:rPr>
      <w:rFonts w:ascii="Wingdings" w:hAnsi="Wingdings"/>
    </w:rPr>
  </w:style>
  <w:style w:type="character" w:customStyle="1" w:styleId="WW8Num57z0">
    <w:name w:val="WW8Num57z0"/>
    <w:rsid w:val="00DB3EC5"/>
    <w:rPr>
      <w:rFonts w:ascii="Wingdings" w:hAnsi="Wingdings"/>
    </w:rPr>
  </w:style>
  <w:style w:type="character" w:customStyle="1" w:styleId="WW8Num58z2">
    <w:name w:val="WW8Num58z2"/>
    <w:rsid w:val="00DB3EC5"/>
    <w:rPr>
      <w:b w:val="0"/>
      <w:i w:val="0"/>
    </w:rPr>
  </w:style>
  <w:style w:type="character" w:customStyle="1" w:styleId="WW8Num60z0">
    <w:name w:val="WW8Num60z0"/>
    <w:rsid w:val="00DB3EC5"/>
    <w:rPr>
      <w:rFonts w:ascii="Wingdings" w:hAnsi="Wingdings"/>
    </w:rPr>
  </w:style>
  <w:style w:type="character" w:customStyle="1" w:styleId="Fuentedeprrafopredeter2">
    <w:name w:val="Fuente de párrafo predeter.2"/>
    <w:rsid w:val="00DB3EC5"/>
  </w:style>
  <w:style w:type="character" w:customStyle="1" w:styleId="WW8Num5z1">
    <w:name w:val="WW8Num5z1"/>
    <w:rsid w:val="00DB3EC5"/>
    <w:rPr>
      <w:rFonts w:ascii="Courier New" w:hAnsi="Courier New"/>
      <w:sz w:val="20"/>
    </w:rPr>
  </w:style>
  <w:style w:type="character" w:customStyle="1" w:styleId="WW8Num5z2">
    <w:name w:val="WW8Num5z2"/>
    <w:rsid w:val="00DB3EC5"/>
    <w:rPr>
      <w:rFonts w:ascii="Wingdings" w:hAnsi="Wingdings"/>
    </w:rPr>
  </w:style>
  <w:style w:type="character" w:customStyle="1" w:styleId="WW8Num5z3">
    <w:name w:val="WW8Num5z3"/>
    <w:rsid w:val="00DB3EC5"/>
    <w:rPr>
      <w:rFonts w:ascii="Wingdings" w:hAnsi="Wingdings"/>
      <w:sz w:val="20"/>
    </w:rPr>
  </w:style>
  <w:style w:type="character" w:customStyle="1" w:styleId="WW8Num6z1">
    <w:name w:val="WW8Num6z1"/>
    <w:rsid w:val="00DB3EC5"/>
    <w:rPr>
      <w:b/>
    </w:rPr>
  </w:style>
  <w:style w:type="character" w:customStyle="1" w:styleId="WW8Num6z2">
    <w:name w:val="WW8Num6z2"/>
    <w:rsid w:val="00DB3EC5"/>
    <w:rPr>
      <w:rFonts w:ascii="Wingdings" w:hAnsi="Wingdings"/>
      <w:sz w:val="20"/>
    </w:rPr>
  </w:style>
  <w:style w:type="character" w:customStyle="1" w:styleId="WW8Num14z0">
    <w:name w:val="WW8Num14z0"/>
    <w:rsid w:val="00DB3EC5"/>
    <w:rPr>
      <w:rFonts w:ascii="Symbol" w:hAnsi="Symbol"/>
      <w:sz w:val="20"/>
    </w:rPr>
  </w:style>
  <w:style w:type="character" w:customStyle="1" w:styleId="WW8Num14z1">
    <w:name w:val="WW8Num14z1"/>
    <w:rsid w:val="00DB3EC5"/>
    <w:rPr>
      <w:rFonts w:ascii="Courier New" w:hAnsi="Courier New"/>
      <w:sz w:val="20"/>
    </w:rPr>
  </w:style>
  <w:style w:type="character" w:customStyle="1" w:styleId="WW8Num14z2">
    <w:name w:val="WW8Num14z2"/>
    <w:rsid w:val="00DB3EC5"/>
    <w:rPr>
      <w:rFonts w:ascii="Wingdings" w:hAnsi="Wingdings"/>
    </w:rPr>
  </w:style>
  <w:style w:type="character" w:customStyle="1" w:styleId="WW8Num14z3">
    <w:name w:val="WW8Num14z3"/>
    <w:rsid w:val="00DB3EC5"/>
    <w:rPr>
      <w:rFonts w:ascii="Wingdings" w:hAnsi="Wingdings"/>
      <w:sz w:val="20"/>
    </w:rPr>
  </w:style>
  <w:style w:type="character" w:customStyle="1" w:styleId="WW8Num15z0">
    <w:name w:val="WW8Num15z0"/>
    <w:rsid w:val="00DB3EC5"/>
    <w:rPr>
      <w:rFonts w:ascii="Wingdings" w:hAnsi="Wingdings"/>
    </w:rPr>
  </w:style>
  <w:style w:type="character" w:customStyle="1" w:styleId="WW8Num15z1">
    <w:name w:val="WW8Num15z1"/>
    <w:rsid w:val="00DB3EC5"/>
    <w:rPr>
      <w:rFonts w:ascii="Courier New" w:hAnsi="Courier New" w:cs="Arial Unicode MS"/>
    </w:rPr>
  </w:style>
  <w:style w:type="character" w:customStyle="1" w:styleId="WW8Num15z2">
    <w:name w:val="WW8Num15z2"/>
    <w:rsid w:val="00DB3EC5"/>
    <w:rPr>
      <w:rFonts w:ascii="Wingdings" w:hAnsi="Wingdings"/>
      <w:sz w:val="20"/>
    </w:rPr>
  </w:style>
  <w:style w:type="character" w:customStyle="1" w:styleId="WW8Num18z1">
    <w:name w:val="WW8Num18z1"/>
    <w:rsid w:val="00DB3EC5"/>
    <w:rPr>
      <w:rFonts w:ascii="Courier New" w:hAnsi="Courier New" w:cs="Arial Unicode MS"/>
    </w:rPr>
  </w:style>
  <w:style w:type="character" w:customStyle="1" w:styleId="WW8Num18z3">
    <w:name w:val="WW8Num18z3"/>
    <w:rsid w:val="00DB3EC5"/>
    <w:rPr>
      <w:rFonts w:ascii="Symbol" w:hAnsi="Symbol"/>
    </w:rPr>
  </w:style>
  <w:style w:type="character" w:customStyle="1" w:styleId="WW8Num20z3">
    <w:name w:val="WW8Num20z3"/>
    <w:rsid w:val="00DB3EC5"/>
    <w:rPr>
      <w:rFonts w:ascii="Symbol" w:hAnsi="Symbol"/>
    </w:rPr>
  </w:style>
  <w:style w:type="character" w:customStyle="1" w:styleId="WW8Num22z1">
    <w:name w:val="WW8Num22z1"/>
    <w:rsid w:val="00DB3EC5"/>
    <w:rPr>
      <w:b/>
    </w:rPr>
  </w:style>
  <w:style w:type="character" w:customStyle="1" w:styleId="WW8Num22z2">
    <w:name w:val="WW8Num22z2"/>
    <w:rsid w:val="00DB3EC5"/>
    <w:rPr>
      <w:sz w:val="20"/>
      <w:szCs w:val="20"/>
    </w:rPr>
  </w:style>
  <w:style w:type="character" w:customStyle="1" w:styleId="WW8Num24z0">
    <w:name w:val="WW8Num24z0"/>
    <w:rsid w:val="00DB3EC5"/>
    <w:rPr>
      <w:rFonts w:cs="Times New Roman"/>
    </w:rPr>
  </w:style>
  <w:style w:type="character" w:customStyle="1" w:styleId="WW8Num26z2">
    <w:name w:val="WW8Num26z2"/>
    <w:rsid w:val="00DB3EC5"/>
    <w:rPr>
      <w:b w:val="0"/>
      <w:sz w:val="20"/>
      <w:szCs w:val="20"/>
    </w:rPr>
  </w:style>
  <w:style w:type="character" w:customStyle="1" w:styleId="WW8Num31z0">
    <w:name w:val="WW8Num31z0"/>
    <w:rsid w:val="00DB3EC5"/>
    <w:rPr>
      <w:rFonts w:ascii="Symbol" w:hAnsi="Symbol"/>
    </w:rPr>
  </w:style>
  <w:style w:type="character" w:customStyle="1" w:styleId="WW8Num31z1">
    <w:name w:val="WW8Num31z1"/>
    <w:rsid w:val="00DB3EC5"/>
    <w:rPr>
      <w:rFonts w:ascii="Courier New" w:hAnsi="Courier New"/>
    </w:rPr>
  </w:style>
  <w:style w:type="character" w:customStyle="1" w:styleId="WW8Num31z2">
    <w:name w:val="WW8Num31z2"/>
    <w:rsid w:val="00DB3EC5"/>
    <w:rPr>
      <w:rFonts w:ascii="Wingdings" w:hAnsi="Wingdings"/>
    </w:rPr>
  </w:style>
  <w:style w:type="character" w:customStyle="1" w:styleId="WW8Num34z0">
    <w:name w:val="WW8Num34z0"/>
    <w:rsid w:val="00DB3EC5"/>
    <w:rPr>
      <w:sz w:val="20"/>
    </w:rPr>
  </w:style>
  <w:style w:type="character" w:customStyle="1" w:styleId="WW8Num34z1">
    <w:name w:val="WW8Num34z1"/>
    <w:rsid w:val="00DB3EC5"/>
    <w:rPr>
      <w:b/>
      <w:sz w:val="22"/>
      <w:szCs w:val="22"/>
    </w:rPr>
  </w:style>
  <w:style w:type="character" w:customStyle="1" w:styleId="WW8Num37z0">
    <w:name w:val="WW8Num37z0"/>
    <w:rsid w:val="00DB3EC5"/>
    <w:rPr>
      <w:rFonts w:cs="Arial"/>
      <w:b/>
    </w:rPr>
  </w:style>
  <w:style w:type="character" w:customStyle="1" w:styleId="WW8Num37z1">
    <w:name w:val="WW8Num37z1"/>
    <w:rsid w:val="00DB3EC5"/>
    <w:rPr>
      <w:rFonts w:cs="Arial"/>
      <w:b/>
      <w:sz w:val="22"/>
      <w:szCs w:val="22"/>
    </w:rPr>
  </w:style>
  <w:style w:type="character" w:customStyle="1" w:styleId="WW8Num42z1">
    <w:name w:val="WW8Num42z1"/>
    <w:rsid w:val="00DB3EC5"/>
    <w:rPr>
      <w:b/>
      <w:sz w:val="22"/>
      <w:szCs w:val="22"/>
    </w:rPr>
  </w:style>
  <w:style w:type="character" w:customStyle="1" w:styleId="WW8Num46z0">
    <w:name w:val="WW8Num46z0"/>
    <w:rsid w:val="00DB3EC5"/>
    <w:rPr>
      <w:rFonts w:ascii="Symbol" w:hAnsi="Symbol"/>
    </w:rPr>
  </w:style>
  <w:style w:type="character" w:customStyle="1" w:styleId="WW8Num46z1">
    <w:name w:val="WW8Num46z1"/>
    <w:rsid w:val="00DB3EC5"/>
    <w:rPr>
      <w:rFonts w:ascii="Courier New" w:hAnsi="Courier New"/>
    </w:rPr>
  </w:style>
  <w:style w:type="character" w:customStyle="1" w:styleId="WW8Num46z2">
    <w:name w:val="WW8Num46z2"/>
    <w:rsid w:val="00DB3EC5"/>
    <w:rPr>
      <w:rFonts w:ascii="Wingdings" w:hAnsi="Wingdings"/>
    </w:rPr>
  </w:style>
  <w:style w:type="character" w:customStyle="1" w:styleId="WW8Num49z1">
    <w:name w:val="WW8Num49z1"/>
    <w:rsid w:val="00DB3EC5"/>
    <w:rPr>
      <w:rFonts w:ascii="Symbol" w:hAnsi="Symbol"/>
    </w:rPr>
  </w:style>
  <w:style w:type="character" w:customStyle="1" w:styleId="WW8Num51z1">
    <w:name w:val="WW8Num51z1"/>
    <w:rsid w:val="00DB3EC5"/>
    <w:rPr>
      <w:b/>
    </w:rPr>
  </w:style>
  <w:style w:type="character" w:customStyle="1" w:styleId="WW8Num53z0">
    <w:name w:val="WW8Num53z0"/>
    <w:rsid w:val="00DB3EC5"/>
    <w:rPr>
      <w:rFonts w:ascii="Symbol" w:hAnsi="Symbol"/>
    </w:rPr>
  </w:style>
  <w:style w:type="character" w:customStyle="1" w:styleId="WW8Num54z1">
    <w:name w:val="WW8Num54z1"/>
    <w:rsid w:val="00DB3EC5"/>
    <w:rPr>
      <w:rFonts w:ascii="Courier New" w:hAnsi="Courier New" w:cs="Arial Unicode MS"/>
    </w:rPr>
  </w:style>
  <w:style w:type="character" w:customStyle="1" w:styleId="WW8Num54z3">
    <w:name w:val="WW8Num54z3"/>
    <w:rsid w:val="00DB3EC5"/>
    <w:rPr>
      <w:rFonts w:ascii="Symbol" w:hAnsi="Symbol"/>
    </w:rPr>
  </w:style>
  <w:style w:type="character" w:customStyle="1" w:styleId="WW8Num56z1">
    <w:name w:val="WW8Num56z1"/>
    <w:rsid w:val="00DB3EC5"/>
    <w:rPr>
      <w:b/>
    </w:rPr>
  </w:style>
  <w:style w:type="character" w:customStyle="1" w:styleId="WW8Num56z2">
    <w:name w:val="WW8Num56z2"/>
    <w:rsid w:val="00DB3EC5"/>
    <w:rPr>
      <w:b w:val="0"/>
    </w:rPr>
  </w:style>
  <w:style w:type="character" w:customStyle="1" w:styleId="WW8Num57z1">
    <w:name w:val="WW8Num57z1"/>
    <w:rsid w:val="00DB3EC5"/>
    <w:rPr>
      <w:rFonts w:ascii="Courier New" w:hAnsi="Courier New" w:cs="Arial Unicode MS"/>
    </w:rPr>
  </w:style>
  <w:style w:type="character" w:customStyle="1" w:styleId="WW8Num57z3">
    <w:name w:val="WW8Num57z3"/>
    <w:rsid w:val="00DB3EC5"/>
    <w:rPr>
      <w:rFonts w:ascii="Symbol" w:hAnsi="Symbol"/>
    </w:rPr>
  </w:style>
  <w:style w:type="character" w:customStyle="1" w:styleId="WW8Num60z1">
    <w:name w:val="WW8Num60z1"/>
    <w:rsid w:val="00DB3EC5"/>
    <w:rPr>
      <w:rFonts w:ascii="Courier New" w:hAnsi="Courier New" w:cs="Arial Unicode MS"/>
    </w:rPr>
  </w:style>
  <w:style w:type="character" w:customStyle="1" w:styleId="WW8Num60z3">
    <w:name w:val="WW8Num60z3"/>
    <w:rsid w:val="00DB3EC5"/>
    <w:rPr>
      <w:rFonts w:ascii="Symbol" w:hAnsi="Symbol"/>
    </w:rPr>
  </w:style>
  <w:style w:type="character" w:customStyle="1" w:styleId="WW8Num61z2">
    <w:name w:val="WW8Num61z2"/>
    <w:rsid w:val="00DB3EC5"/>
    <w:rPr>
      <w:b w:val="0"/>
      <w:i w:val="0"/>
    </w:rPr>
  </w:style>
  <w:style w:type="character" w:customStyle="1" w:styleId="WW8NumSt4z0">
    <w:name w:val="WW8NumSt4z0"/>
    <w:rsid w:val="00DB3EC5"/>
    <w:rPr>
      <w:rFonts w:ascii="Symbol" w:hAnsi="Symbol"/>
    </w:rPr>
  </w:style>
  <w:style w:type="character" w:customStyle="1" w:styleId="WW-Fuentedeprrafopredeter">
    <w:name w:val="WW-Fuente de párrafo predeter."/>
    <w:rsid w:val="00DB3EC5"/>
  </w:style>
  <w:style w:type="character" w:customStyle="1" w:styleId="Refdecomentario1">
    <w:name w:val="Ref. de comentario1"/>
    <w:rsid w:val="00DB3EC5"/>
    <w:rPr>
      <w:sz w:val="16"/>
      <w:szCs w:val="16"/>
    </w:rPr>
  </w:style>
  <w:style w:type="character" w:customStyle="1" w:styleId="WW8Num8z1">
    <w:name w:val="WW8Num8z1"/>
    <w:rsid w:val="00DB3EC5"/>
    <w:rPr>
      <w:rFonts w:ascii="Courier New" w:hAnsi="Courier New"/>
    </w:rPr>
  </w:style>
  <w:style w:type="character" w:customStyle="1" w:styleId="WW8Num8z3">
    <w:name w:val="WW8Num8z3"/>
    <w:rsid w:val="00DB3EC5"/>
    <w:rPr>
      <w:rFonts w:ascii="Symbol" w:hAnsi="Symbol"/>
    </w:rPr>
  </w:style>
  <w:style w:type="character" w:customStyle="1" w:styleId="WW8Num15z3">
    <w:name w:val="WW8Num15z3"/>
    <w:rsid w:val="00DB3EC5"/>
    <w:rPr>
      <w:rFonts w:ascii="Symbol" w:hAnsi="Symbol"/>
    </w:rPr>
  </w:style>
  <w:style w:type="character" w:customStyle="1" w:styleId="WW8Num17z2">
    <w:name w:val="WW8Num17z2"/>
    <w:rsid w:val="00DB3EC5"/>
    <w:rPr>
      <w:b/>
    </w:rPr>
  </w:style>
  <w:style w:type="character" w:customStyle="1" w:styleId="WW8Num18z2">
    <w:name w:val="WW8Num18z2"/>
    <w:rsid w:val="00DB3EC5"/>
    <w:rPr>
      <w:b/>
    </w:rPr>
  </w:style>
  <w:style w:type="character" w:customStyle="1" w:styleId="WW8Num19z0">
    <w:name w:val="WW8Num19z0"/>
    <w:rsid w:val="00DB3EC5"/>
    <w:rPr>
      <w:b/>
    </w:rPr>
  </w:style>
  <w:style w:type="character" w:customStyle="1" w:styleId="Fuentedeprrafopredeter1">
    <w:name w:val="Fuente de párrafo predeter.1"/>
    <w:rsid w:val="00DB3EC5"/>
  </w:style>
  <w:style w:type="character" w:customStyle="1" w:styleId="CharacterStyle2">
    <w:name w:val="Character Style 2"/>
    <w:uiPriority w:val="99"/>
    <w:rsid w:val="00DB3EC5"/>
    <w:rPr>
      <w:rFonts w:ascii="Garamond" w:hAnsi="Garamond" w:cs="Garamond"/>
      <w:sz w:val="24"/>
      <w:szCs w:val="24"/>
    </w:rPr>
  </w:style>
  <w:style w:type="character" w:customStyle="1" w:styleId="CharacterStyle1">
    <w:name w:val="Character Style 1"/>
    <w:uiPriority w:val="99"/>
    <w:rsid w:val="00DB3EC5"/>
    <w:rPr>
      <w:rFonts w:ascii="Garamond" w:hAnsi="Garamond" w:cs="Garamond"/>
      <w:sz w:val="24"/>
      <w:szCs w:val="24"/>
    </w:rPr>
  </w:style>
  <w:style w:type="character" w:customStyle="1" w:styleId="Carcterdenumeracin">
    <w:name w:val="Carácter de numeración"/>
    <w:rsid w:val="00DB3EC5"/>
  </w:style>
  <w:style w:type="paragraph" w:customStyle="1" w:styleId="Encabezado2">
    <w:name w:val="Encabezado2"/>
    <w:basedOn w:val="Normal"/>
    <w:next w:val="Textoindependiente"/>
    <w:rsid w:val="00DB3EC5"/>
    <w:pPr>
      <w:keepNext/>
      <w:suppressAutoHyphens/>
      <w:spacing w:before="240" w:after="120"/>
    </w:pPr>
    <w:rPr>
      <w:rFonts w:ascii="Arial" w:eastAsia="Lucida Sans Unicode" w:hAnsi="Arial" w:cs="Tahoma"/>
      <w:sz w:val="28"/>
      <w:szCs w:val="28"/>
      <w:lang w:val="es-ES_tradnl" w:eastAsia="ar-SA"/>
    </w:rPr>
  </w:style>
  <w:style w:type="paragraph" w:styleId="Lista">
    <w:name w:val="List"/>
    <w:basedOn w:val="Textoindependiente"/>
    <w:rsid w:val="00DB3EC5"/>
    <w:pPr>
      <w:suppressAutoHyphens/>
      <w:autoSpaceDN/>
      <w:adjustRightInd/>
    </w:pPr>
    <w:rPr>
      <w:rFonts w:cs="Verdana"/>
      <w:lang w:eastAsia="ar-SA"/>
    </w:rPr>
  </w:style>
  <w:style w:type="paragraph" w:customStyle="1" w:styleId="Etiqueta">
    <w:name w:val="Etiqueta"/>
    <w:basedOn w:val="Normal"/>
    <w:rsid w:val="00DB3EC5"/>
    <w:pPr>
      <w:suppressAutoHyphens/>
      <w:jc w:val="center"/>
    </w:pPr>
    <w:rPr>
      <w:rFonts w:ascii="Arial" w:hAnsi="Arial" w:cs="Arial"/>
      <w:b/>
      <w:bCs/>
      <w:color w:val="000000"/>
      <w:sz w:val="22"/>
      <w:szCs w:val="22"/>
      <w:lang w:val="es-MX" w:eastAsia="ar-SA"/>
    </w:rPr>
  </w:style>
  <w:style w:type="paragraph" w:customStyle="1" w:styleId="ndice">
    <w:name w:val="Índice"/>
    <w:basedOn w:val="Normal"/>
    <w:rsid w:val="00DB3EC5"/>
    <w:pPr>
      <w:suppressLineNumbers/>
      <w:suppressAutoHyphens/>
    </w:pPr>
    <w:rPr>
      <w:rFonts w:cs="Verdana"/>
      <w:lang w:val="es-ES_tradnl" w:eastAsia="ar-SA"/>
    </w:rPr>
  </w:style>
  <w:style w:type="paragraph" w:customStyle="1" w:styleId="Heading">
    <w:name w:val="Heading"/>
    <w:basedOn w:val="Normal"/>
    <w:next w:val="Textoindependiente"/>
    <w:rsid w:val="00DB3EC5"/>
    <w:pPr>
      <w:keepNext/>
      <w:suppressAutoHyphens/>
      <w:spacing w:before="240" w:after="120"/>
    </w:pPr>
    <w:rPr>
      <w:rFonts w:ascii="Nimbus Sans L" w:eastAsia="DejaVu Sans" w:hAnsi="Nimbus Sans L" w:cs="DejaVu Sans"/>
      <w:sz w:val="28"/>
      <w:szCs w:val="28"/>
      <w:lang w:val="es-ES_tradnl" w:eastAsia="ar-SA"/>
    </w:rPr>
  </w:style>
  <w:style w:type="paragraph" w:customStyle="1" w:styleId="Epgrafe1">
    <w:name w:val="Epígrafe1"/>
    <w:basedOn w:val="Normal"/>
    <w:rsid w:val="00DB3EC5"/>
    <w:pPr>
      <w:suppressLineNumbers/>
      <w:suppressAutoHyphens/>
      <w:spacing w:before="120" w:after="120"/>
    </w:pPr>
    <w:rPr>
      <w:rFonts w:ascii="Arial" w:hAnsi="Arial" w:cs="Arial"/>
      <w:i/>
      <w:iCs/>
      <w:lang w:val="es-ES_tradnl" w:eastAsia="ar-SA"/>
    </w:rPr>
  </w:style>
  <w:style w:type="paragraph" w:customStyle="1" w:styleId="Index">
    <w:name w:val="Index"/>
    <w:basedOn w:val="Normal"/>
    <w:rsid w:val="00DB3EC5"/>
    <w:pPr>
      <w:suppressLineNumbers/>
      <w:suppressAutoHyphens/>
    </w:pPr>
    <w:rPr>
      <w:rFonts w:ascii="Arial" w:hAnsi="Arial" w:cs="Arial"/>
      <w:lang w:val="es-ES_tradnl" w:eastAsia="ar-SA"/>
    </w:rPr>
  </w:style>
  <w:style w:type="paragraph" w:customStyle="1" w:styleId="Listaconnmeros1">
    <w:name w:val="Lista con números1"/>
    <w:basedOn w:val="Normal"/>
    <w:rsid w:val="00DB3EC5"/>
    <w:pPr>
      <w:suppressAutoHyphens/>
    </w:pPr>
    <w:rPr>
      <w:lang w:val="es-AR" w:eastAsia="ar-SA"/>
    </w:rPr>
  </w:style>
  <w:style w:type="paragraph" w:customStyle="1" w:styleId="Listaconnmeros21">
    <w:name w:val="Lista con números 21"/>
    <w:basedOn w:val="Normal"/>
    <w:rsid w:val="00DB3EC5"/>
    <w:pPr>
      <w:suppressAutoHyphens/>
    </w:pPr>
    <w:rPr>
      <w:lang w:val="es-AR" w:eastAsia="ar-SA"/>
    </w:rPr>
  </w:style>
  <w:style w:type="paragraph" w:customStyle="1" w:styleId="Textodebloque2">
    <w:name w:val="Texto de bloque2"/>
    <w:basedOn w:val="Normal"/>
    <w:rsid w:val="00DB3EC5"/>
    <w:pPr>
      <w:tabs>
        <w:tab w:val="left" w:pos="1984"/>
        <w:tab w:val="left" w:pos="11766"/>
      </w:tabs>
      <w:suppressAutoHyphens/>
      <w:spacing w:before="80"/>
      <w:ind w:left="1134" w:right="51"/>
      <w:jc w:val="both"/>
    </w:pPr>
    <w:rPr>
      <w:rFonts w:ascii="Arial" w:eastAsia="MS Mincho" w:hAnsi="Arial"/>
      <w:sz w:val="22"/>
      <w:lang w:val="es-ES_tradnl" w:eastAsia="ar-SA"/>
    </w:rPr>
  </w:style>
  <w:style w:type="paragraph" w:styleId="Prrafodelista">
    <w:name w:val="List Paragraph"/>
    <w:aliases w:val="Bullet List,FooterText,numbered,List Paragraph1,Paragraphe de liste1,Bulletr List Paragraph,列出段落,列出段落1,lp1,Listas,Lista multicolor - Énfasis 11,List Paragraph11,List Paragraph Char Char,b1,Scitum normal,Lista vistosa - Énfasis 11,Foot"/>
    <w:basedOn w:val="Normal"/>
    <w:link w:val="PrrafodelistaCar"/>
    <w:uiPriority w:val="34"/>
    <w:qFormat/>
    <w:rsid w:val="00DB3EC5"/>
    <w:pPr>
      <w:suppressAutoHyphens/>
      <w:ind w:left="708"/>
    </w:pPr>
    <w:rPr>
      <w:lang w:val="en-US" w:eastAsia="ar-SA"/>
    </w:rPr>
  </w:style>
  <w:style w:type="character" w:customStyle="1" w:styleId="PrrafodelistaCar">
    <w:name w:val="Párrafo de lista Car"/>
    <w:aliases w:val="Bullet List Car,FooterText Car,numbered Car,List Paragraph1 Car,Paragraphe de liste1 Car,Bulletr List Paragraph Car,列出段落 Car,列出段落1 Car,lp1 Car,Listas Car,Lista multicolor - Énfasis 11 Car,List Paragraph11 Car,b1 Car,Foot Car"/>
    <w:link w:val="Prrafodelista"/>
    <w:uiPriority w:val="34"/>
    <w:qFormat/>
    <w:rsid w:val="00DB3EC5"/>
    <w:rPr>
      <w:rFonts w:ascii="Times New Roman" w:eastAsia="Times New Roman" w:hAnsi="Times New Roman" w:cs="Times New Roman"/>
      <w:sz w:val="24"/>
      <w:szCs w:val="24"/>
      <w:lang w:val="en-US" w:eastAsia="ar-SA"/>
    </w:rPr>
  </w:style>
  <w:style w:type="paragraph" w:customStyle="1" w:styleId="Textoindependiente22">
    <w:name w:val="Texto independiente 22"/>
    <w:basedOn w:val="Normal"/>
    <w:rsid w:val="00DB3EC5"/>
    <w:pPr>
      <w:widowControl w:val="0"/>
      <w:suppressAutoHyphens/>
      <w:autoSpaceDE w:val="0"/>
      <w:spacing w:after="120" w:line="480" w:lineRule="auto"/>
    </w:pPr>
    <w:rPr>
      <w:sz w:val="20"/>
      <w:szCs w:val="20"/>
      <w:lang w:val="es-ES_tradnl" w:eastAsia="ar-SA"/>
    </w:rPr>
  </w:style>
  <w:style w:type="paragraph" w:customStyle="1" w:styleId="Textoindependiente32">
    <w:name w:val="Texto independiente 32"/>
    <w:basedOn w:val="Normal"/>
    <w:rsid w:val="00DB3EC5"/>
    <w:pPr>
      <w:tabs>
        <w:tab w:val="left" w:pos="9876"/>
        <w:tab w:val="left" w:pos="10596"/>
        <w:tab w:val="left" w:pos="11316"/>
        <w:tab w:val="left" w:pos="12036"/>
        <w:tab w:val="left" w:pos="12756"/>
        <w:tab w:val="left" w:pos="13476"/>
        <w:tab w:val="left" w:pos="14196"/>
        <w:tab w:val="left" w:pos="14916"/>
      </w:tabs>
      <w:suppressAutoHyphens/>
      <w:ind w:right="306"/>
    </w:pPr>
    <w:rPr>
      <w:bCs/>
      <w:lang w:val="es-ES_tradnl" w:eastAsia="ar-SA"/>
    </w:rPr>
  </w:style>
  <w:style w:type="paragraph" w:customStyle="1" w:styleId="Textocomentario1">
    <w:name w:val="Texto comentario1"/>
    <w:basedOn w:val="Normal"/>
    <w:rsid w:val="00DB3EC5"/>
    <w:pPr>
      <w:suppressAutoHyphens/>
    </w:pPr>
    <w:rPr>
      <w:rFonts w:ascii="Arial" w:hAnsi="Arial" w:cs="Arial"/>
      <w:sz w:val="20"/>
      <w:szCs w:val="20"/>
      <w:lang w:val="es-ES_tradnl" w:eastAsia="ar-SA"/>
    </w:rPr>
  </w:style>
  <w:style w:type="paragraph" w:customStyle="1" w:styleId="Encabezado1">
    <w:name w:val="Encabezado1"/>
    <w:basedOn w:val="Normal"/>
    <w:next w:val="Textoindependiente"/>
    <w:rsid w:val="00DB3EC5"/>
    <w:pPr>
      <w:keepNext/>
      <w:suppressAutoHyphens/>
      <w:spacing w:before="240" w:after="120"/>
    </w:pPr>
    <w:rPr>
      <w:rFonts w:ascii="Arial" w:eastAsia="Lucida Sans Unicode" w:hAnsi="Arial" w:cs="Verdana"/>
      <w:sz w:val="28"/>
      <w:szCs w:val="28"/>
      <w:lang w:val="es-ES_tradnl" w:eastAsia="ar-SA"/>
    </w:rPr>
  </w:style>
  <w:style w:type="paragraph" w:customStyle="1" w:styleId="3">
    <w:name w:val="3"/>
    <w:basedOn w:val="Normal"/>
    <w:next w:val="Sangradetextonormal"/>
    <w:rsid w:val="00DB3EC5"/>
    <w:pPr>
      <w:suppressAutoHyphens/>
      <w:spacing w:before="160"/>
      <w:ind w:left="2128" w:hanging="840"/>
      <w:jc w:val="both"/>
    </w:pPr>
    <w:rPr>
      <w:rFonts w:ascii="Arial" w:eastAsia="MS Mincho" w:hAnsi="Arial"/>
      <w:sz w:val="22"/>
      <w:lang w:val="es-ES_tradnl" w:eastAsia="ar-SA"/>
    </w:rPr>
  </w:style>
  <w:style w:type="paragraph" w:customStyle="1" w:styleId="Continuarlista1">
    <w:name w:val="Continuar lista1"/>
    <w:basedOn w:val="Normal"/>
    <w:rsid w:val="00DB3EC5"/>
    <w:pPr>
      <w:tabs>
        <w:tab w:val="left" w:pos="360"/>
      </w:tabs>
      <w:suppressAutoHyphens/>
      <w:spacing w:after="120"/>
    </w:pPr>
    <w:rPr>
      <w:sz w:val="20"/>
      <w:szCs w:val="20"/>
      <w:lang w:val="en-US" w:eastAsia="ar-SA"/>
    </w:rPr>
  </w:style>
  <w:style w:type="paragraph" w:customStyle="1" w:styleId="Textodebloque11">
    <w:name w:val="Texto de bloque11"/>
    <w:basedOn w:val="Normal"/>
    <w:rsid w:val="00DB3EC5"/>
    <w:pPr>
      <w:tabs>
        <w:tab w:val="left" w:pos="1984"/>
        <w:tab w:val="left" w:pos="11766"/>
      </w:tabs>
      <w:suppressAutoHyphens/>
      <w:spacing w:before="80"/>
      <w:ind w:left="1134" w:right="51"/>
      <w:jc w:val="both"/>
    </w:pPr>
    <w:rPr>
      <w:rFonts w:ascii="Arial" w:eastAsia="MS Mincho" w:hAnsi="Arial"/>
      <w:sz w:val="22"/>
      <w:lang w:val="es-ES_tradnl" w:eastAsia="ar-SA"/>
    </w:rPr>
  </w:style>
  <w:style w:type="paragraph" w:customStyle="1" w:styleId="Sangra2detindependiente11">
    <w:name w:val="Sangría 2 de t. independiente11"/>
    <w:basedOn w:val="Normal"/>
    <w:rsid w:val="00DB3EC5"/>
    <w:pPr>
      <w:tabs>
        <w:tab w:val="left" w:pos="3316"/>
        <w:tab w:val="left" w:pos="13098"/>
      </w:tabs>
      <w:suppressAutoHyphens/>
      <w:ind w:left="1800" w:hanging="720"/>
      <w:jc w:val="both"/>
    </w:pPr>
    <w:rPr>
      <w:rFonts w:ascii="Arial" w:eastAsia="MS Mincho" w:hAnsi="Arial"/>
      <w:sz w:val="22"/>
      <w:lang w:val="es-ES_tradnl" w:eastAsia="ar-SA"/>
    </w:rPr>
  </w:style>
  <w:style w:type="paragraph" w:customStyle="1" w:styleId="Textoindependiente211">
    <w:name w:val="Texto independiente 211"/>
    <w:basedOn w:val="Normal"/>
    <w:rsid w:val="00DB3EC5"/>
    <w:pPr>
      <w:widowControl w:val="0"/>
      <w:suppressAutoHyphens/>
      <w:autoSpaceDE w:val="0"/>
      <w:spacing w:after="120" w:line="480" w:lineRule="auto"/>
    </w:pPr>
    <w:rPr>
      <w:sz w:val="20"/>
      <w:szCs w:val="20"/>
      <w:lang w:val="es-ES_tradnl" w:eastAsia="ar-SA"/>
    </w:rPr>
  </w:style>
  <w:style w:type="paragraph" w:styleId="Subttulo">
    <w:name w:val="Subtitle"/>
    <w:basedOn w:val="Normal"/>
    <w:next w:val="Textoindependiente"/>
    <w:link w:val="SubttuloCar"/>
    <w:uiPriority w:val="11"/>
    <w:qFormat/>
    <w:rsid w:val="00DB3EC5"/>
    <w:pPr>
      <w:suppressAutoHyphens/>
      <w:ind w:left="1134" w:hanging="1134"/>
      <w:jc w:val="both"/>
    </w:pPr>
    <w:rPr>
      <w:rFonts w:ascii="Arial" w:hAnsi="Arial"/>
      <w:b/>
      <w:sz w:val="20"/>
      <w:szCs w:val="20"/>
      <w:u w:val="single"/>
      <w:lang w:val="x-none" w:eastAsia="ar-SA"/>
    </w:rPr>
  </w:style>
  <w:style w:type="character" w:customStyle="1" w:styleId="SubttuloCar">
    <w:name w:val="Subtítulo Car"/>
    <w:link w:val="Subttulo"/>
    <w:uiPriority w:val="11"/>
    <w:rsid w:val="00DB3EC5"/>
    <w:rPr>
      <w:rFonts w:ascii="Arial" w:eastAsia="Times New Roman" w:hAnsi="Arial" w:cs="Times New Roman"/>
      <w:b/>
      <w:sz w:val="20"/>
      <w:szCs w:val="20"/>
      <w:u w:val="single"/>
      <w:lang w:eastAsia="ar-SA"/>
    </w:rPr>
  </w:style>
  <w:style w:type="paragraph" w:customStyle="1" w:styleId="2">
    <w:name w:val="2"/>
    <w:basedOn w:val="Normal"/>
    <w:next w:val="Sangradetextonormal"/>
    <w:rsid w:val="00DB3EC5"/>
    <w:pPr>
      <w:suppressAutoHyphens/>
      <w:spacing w:before="160"/>
      <w:ind w:left="2128" w:hanging="840"/>
      <w:jc w:val="both"/>
    </w:pPr>
    <w:rPr>
      <w:rFonts w:ascii="Arial" w:eastAsia="MS Mincho" w:hAnsi="Arial"/>
      <w:sz w:val="22"/>
      <w:lang w:val="es-ES_tradnl" w:eastAsia="ar-SA"/>
    </w:rPr>
  </w:style>
  <w:style w:type="paragraph" w:customStyle="1" w:styleId="Sangra3detindependiente1">
    <w:name w:val="Sangría 3 de t. independiente1"/>
    <w:basedOn w:val="Normal"/>
    <w:rsid w:val="00DB3EC5"/>
    <w:pPr>
      <w:suppressAutoHyphens/>
      <w:ind w:left="1080"/>
      <w:jc w:val="both"/>
    </w:pPr>
    <w:rPr>
      <w:rFonts w:cs="Arial"/>
      <w:color w:val="FF0000"/>
      <w:sz w:val="20"/>
      <w:lang w:val="es-ES_tradnl" w:eastAsia="ar-SA"/>
    </w:rPr>
  </w:style>
  <w:style w:type="paragraph" w:customStyle="1" w:styleId="Textoindependiente311">
    <w:name w:val="Texto independiente 311"/>
    <w:basedOn w:val="Normal"/>
    <w:rsid w:val="00DB3EC5"/>
    <w:pPr>
      <w:tabs>
        <w:tab w:val="left" w:pos="9876"/>
        <w:tab w:val="left" w:pos="10596"/>
        <w:tab w:val="left" w:pos="11316"/>
        <w:tab w:val="left" w:pos="12036"/>
        <w:tab w:val="left" w:pos="12756"/>
        <w:tab w:val="left" w:pos="13476"/>
        <w:tab w:val="left" w:pos="14196"/>
        <w:tab w:val="left" w:pos="14916"/>
      </w:tabs>
      <w:suppressAutoHyphens/>
      <w:ind w:right="306"/>
    </w:pPr>
    <w:rPr>
      <w:bCs/>
      <w:lang w:val="es-ES_tradnl" w:eastAsia="ar-SA"/>
    </w:rPr>
  </w:style>
  <w:style w:type="paragraph" w:customStyle="1" w:styleId="xl22">
    <w:name w:val="xl22"/>
    <w:basedOn w:val="Normal"/>
    <w:rsid w:val="00DB3EC5"/>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rFonts w:ascii="Arial" w:eastAsia="Arial Unicode MS" w:hAnsi="Arial" w:cs="Arial"/>
      <w:b/>
      <w:bCs/>
      <w:sz w:val="16"/>
      <w:szCs w:val="16"/>
      <w:lang w:val="es-ES_tradnl" w:eastAsia="ar-SA"/>
    </w:rPr>
  </w:style>
  <w:style w:type="paragraph" w:customStyle="1" w:styleId="xl23">
    <w:name w:val="xl23"/>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24">
    <w:name w:val="xl24"/>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25">
    <w:name w:val="xl25"/>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16"/>
      <w:szCs w:val="16"/>
      <w:lang w:val="es-ES_tradnl" w:eastAsia="ar-SA"/>
    </w:rPr>
  </w:style>
  <w:style w:type="paragraph" w:customStyle="1" w:styleId="xl26">
    <w:name w:val="xl26"/>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CG Times"/>
      <w:sz w:val="16"/>
      <w:szCs w:val="16"/>
      <w:lang w:val="es-ES_tradnl" w:eastAsia="ar-SA"/>
    </w:rPr>
  </w:style>
  <w:style w:type="paragraph" w:customStyle="1" w:styleId="xl27">
    <w:name w:val="xl27"/>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b/>
      <w:bCs/>
      <w:sz w:val="16"/>
      <w:szCs w:val="16"/>
      <w:lang w:val="es-ES_tradnl" w:eastAsia="ar-SA"/>
    </w:rPr>
  </w:style>
  <w:style w:type="paragraph" w:customStyle="1" w:styleId="xl28">
    <w:name w:val="xl28"/>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29">
    <w:name w:val="xl29"/>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30">
    <w:name w:val="xl30"/>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16"/>
      <w:szCs w:val="16"/>
      <w:lang w:val="es-ES_tradnl" w:eastAsia="ar-SA"/>
    </w:rPr>
  </w:style>
  <w:style w:type="paragraph" w:customStyle="1" w:styleId="xl32">
    <w:name w:val="xl32"/>
    <w:basedOn w:val="Normal"/>
    <w:rsid w:val="00DB3EC5"/>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sz w:val="16"/>
      <w:szCs w:val="16"/>
      <w:lang w:val="es-ES_tradnl" w:eastAsia="ar-SA"/>
    </w:rPr>
  </w:style>
  <w:style w:type="paragraph" w:customStyle="1" w:styleId="xl33">
    <w:name w:val="xl33"/>
    <w:basedOn w:val="Normal"/>
    <w:rsid w:val="00DB3EC5"/>
    <w:pPr>
      <w:pBdr>
        <w:left w:val="single" w:sz="4" w:space="0" w:color="000000"/>
        <w:right w:val="single" w:sz="4" w:space="0" w:color="000000"/>
      </w:pBdr>
      <w:suppressAutoHyphens/>
      <w:spacing w:before="280" w:after="280"/>
      <w:jc w:val="center"/>
      <w:textAlignment w:val="center"/>
    </w:pPr>
    <w:rPr>
      <w:rFonts w:ascii="Arial" w:eastAsia="Arial Unicode MS" w:hAnsi="Arial" w:cs="Arial"/>
      <w:sz w:val="16"/>
      <w:szCs w:val="16"/>
      <w:lang w:val="es-ES_tradnl" w:eastAsia="ar-SA"/>
    </w:rPr>
  </w:style>
  <w:style w:type="paragraph" w:customStyle="1" w:styleId="xl34">
    <w:name w:val="xl34"/>
    <w:basedOn w:val="Normal"/>
    <w:rsid w:val="00DB3EC5"/>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sz w:val="16"/>
      <w:szCs w:val="16"/>
      <w:lang w:val="es-ES_tradnl" w:eastAsia="ar-SA"/>
    </w:rPr>
  </w:style>
  <w:style w:type="paragraph" w:customStyle="1" w:styleId="Listaconvietas21">
    <w:name w:val="Lista con viñetas 21"/>
    <w:basedOn w:val="Normal"/>
    <w:rsid w:val="00DB3EC5"/>
    <w:pPr>
      <w:widowControl w:val="0"/>
      <w:suppressAutoHyphens/>
      <w:ind w:right="51"/>
      <w:jc w:val="both"/>
    </w:pPr>
    <w:rPr>
      <w:rFonts w:ascii="Arial" w:hAnsi="Arial"/>
      <w:sz w:val="26"/>
      <w:szCs w:val="20"/>
      <w:lang w:val="es-ES_tradnl" w:eastAsia="ar-SA"/>
    </w:rPr>
  </w:style>
  <w:style w:type="paragraph" w:customStyle="1" w:styleId="numerdic">
    <w:name w:val="numerdic"/>
    <w:basedOn w:val="Normal"/>
    <w:rsid w:val="00DB3EC5"/>
    <w:pPr>
      <w:suppressAutoHyphens/>
      <w:overflowPunct w:val="0"/>
      <w:autoSpaceDE w:val="0"/>
      <w:textAlignment w:val="baseline"/>
    </w:pPr>
    <w:rPr>
      <w:rFonts w:ascii="Arial" w:hAnsi="Arial"/>
      <w:b/>
      <w:sz w:val="8"/>
      <w:szCs w:val="20"/>
      <w:lang w:val="es-ES_tradnl" w:eastAsia="ar-SA"/>
    </w:rPr>
  </w:style>
  <w:style w:type="paragraph" w:customStyle="1" w:styleId="DICTAMEN">
    <w:name w:val="DICTAMEN"/>
    <w:rsid w:val="00DB3EC5"/>
    <w:pPr>
      <w:suppressAutoHyphens/>
      <w:overflowPunct w:val="0"/>
      <w:autoSpaceDE w:val="0"/>
      <w:textAlignment w:val="baseline"/>
    </w:pPr>
    <w:rPr>
      <w:rFonts w:ascii="Times New Roman" w:eastAsia="Arial" w:hAnsi="Times New Roman"/>
      <w:b/>
      <w:i/>
      <w:sz w:val="16"/>
      <w:lang w:val="es-ES_tradnl" w:eastAsia="ar-SA"/>
    </w:rPr>
  </w:style>
  <w:style w:type="paragraph" w:customStyle="1" w:styleId="Bullets1">
    <w:name w:val="Bullets 1"/>
    <w:rsid w:val="00DB3EC5"/>
    <w:pPr>
      <w:tabs>
        <w:tab w:val="left" w:pos="7560"/>
      </w:tabs>
      <w:suppressAutoHyphens/>
      <w:autoSpaceDE w:val="0"/>
      <w:spacing w:before="28" w:after="56"/>
      <w:ind w:left="2520" w:hanging="360"/>
      <w:jc w:val="both"/>
    </w:pPr>
    <w:rPr>
      <w:rFonts w:ascii="Arial" w:eastAsia="Arial" w:hAnsi="Arial" w:cs="Arial"/>
      <w:sz w:val="24"/>
      <w:szCs w:val="24"/>
      <w:lang w:eastAsia="ar-SA"/>
    </w:rPr>
  </w:style>
  <w:style w:type="paragraph" w:customStyle="1" w:styleId="Textosinformato1">
    <w:name w:val="Texto sin formato1"/>
    <w:basedOn w:val="Normal"/>
    <w:rsid w:val="00DB3EC5"/>
    <w:pPr>
      <w:suppressAutoHyphens/>
    </w:pPr>
    <w:rPr>
      <w:rFonts w:ascii="Tahoma" w:hAnsi="Tahoma" w:cs="Verdana"/>
      <w:color w:val="000080"/>
      <w:sz w:val="20"/>
      <w:szCs w:val="20"/>
      <w:lang w:val="es-ES_tradnl" w:eastAsia="ar-SA"/>
    </w:rPr>
  </w:style>
  <w:style w:type="paragraph" w:customStyle="1" w:styleId="C3">
    <w:name w:val="C3"/>
    <w:rsid w:val="00DB3EC5"/>
    <w:pPr>
      <w:suppressAutoHyphens/>
      <w:spacing w:after="240"/>
      <w:ind w:left="1134"/>
      <w:jc w:val="both"/>
    </w:pPr>
    <w:rPr>
      <w:rFonts w:ascii="Verdana" w:eastAsia="Arial" w:hAnsi="Verdana"/>
      <w:color w:val="000000"/>
      <w:sz w:val="22"/>
      <w:lang w:val="es-PE" w:eastAsia="ar-SA"/>
    </w:rPr>
  </w:style>
  <w:style w:type="paragraph" w:customStyle="1" w:styleId="T4">
    <w:name w:val="T4"/>
    <w:next w:val="Normal"/>
    <w:rsid w:val="00DB3EC5"/>
    <w:pPr>
      <w:suppressAutoHyphens/>
      <w:spacing w:after="240"/>
      <w:jc w:val="both"/>
    </w:pPr>
    <w:rPr>
      <w:rFonts w:ascii="Verdana" w:eastAsia="Arial" w:hAnsi="Verdana"/>
      <w:b/>
      <w:color w:val="000000"/>
      <w:sz w:val="22"/>
      <w:lang w:val="es-PE" w:eastAsia="ar-SA"/>
    </w:rPr>
  </w:style>
  <w:style w:type="paragraph" w:customStyle="1" w:styleId="T1">
    <w:name w:val="T1"/>
    <w:next w:val="Normal"/>
    <w:rsid w:val="00DB3EC5"/>
    <w:pPr>
      <w:suppressAutoHyphens/>
      <w:spacing w:before="600" w:after="360"/>
      <w:jc w:val="both"/>
    </w:pPr>
    <w:rPr>
      <w:rFonts w:ascii="Verdana" w:eastAsia="Arial" w:hAnsi="Verdana"/>
      <w:b/>
      <w:sz w:val="28"/>
      <w:lang w:val="en-US" w:eastAsia="ar-SA"/>
    </w:rPr>
  </w:style>
  <w:style w:type="paragraph" w:customStyle="1" w:styleId="T2">
    <w:name w:val="T2"/>
    <w:next w:val="Normal"/>
    <w:rsid w:val="00DB3EC5"/>
    <w:pPr>
      <w:suppressAutoHyphens/>
      <w:spacing w:before="240" w:after="240"/>
      <w:jc w:val="both"/>
    </w:pPr>
    <w:rPr>
      <w:rFonts w:ascii="Verdana" w:eastAsia="Arial" w:hAnsi="Verdana"/>
      <w:b/>
      <w:color w:val="000000"/>
      <w:sz w:val="24"/>
      <w:lang w:val="es-PE" w:eastAsia="ar-SA"/>
    </w:rPr>
  </w:style>
  <w:style w:type="paragraph" w:customStyle="1" w:styleId="T3">
    <w:name w:val="T3"/>
    <w:next w:val="C3"/>
    <w:rsid w:val="00DB3EC5"/>
    <w:pPr>
      <w:tabs>
        <w:tab w:val="left" w:pos="1134"/>
      </w:tabs>
      <w:suppressAutoHyphens/>
      <w:spacing w:after="240"/>
      <w:jc w:val="both"/>
    </w:pPr>
    <w:rPr>
      <w:rFonts w:ascii="Verdana" w:eastAsia="Arial" w:hAnsi="Verdana"/>
      <w:b/>
      <w:color w:val="000000"/>
      <w:sz w:val="22"/>
      <w:lang w:val="es-PE" w:eastAsia="ar-SA"/>
    </w:rPr>
  </w:style>
  <w:style w:type="paragraph" w:customStyle="1" w:styleId="font6">
    <w:name w:val="font6"/>
    <w:basedOn w:val="Normal"/>
    <w:rsid w:val="00DB3EC5"/>
    <w:pPr>
      <w:suppressAutoHyphens/>
      <w:spacing w:before="280" w:after="280"/>
    </w:pPr>
    <w:rPr>
      <w:rFonts w:ascii="Tahoma" w:hAnsi="Tahoma" w:cs="Verdana"/>
      <w:color w:val="000000"/>
      <w:sz w:val="16"/>
      <w:szCs w:val="16"/>
      <w:lang w:val="es-ES_tradnl" w:eastAsia="ar-SA"/>
    </w:rPr>
  </w:style>
  <w:style w:type="paragraph" w:styleId="HTMLconformatoprevio">
    <w:name w:val="HTML Preformatted"/>
    <w:basedOn w:val="Normal"/>
    <w:link w:val="HTMLconformatoprevioCar"/>
    <w:uiPriority w:val="99"/>
    <w:rsid w:val="00DB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olor w:val="000000"/>
      <w:sz w:val="20"/>
      <w:szCs w:val="20"/>
      <w:lang w:val="es-ES_tradnl" w:eastAsia="ar-SA"/>
    </w:rPr>
  </w:style>
  <w:style w:type="character" w:customStyle="1" w:styleId="HTMLconformatoprevioCar">
    <w:name w:val="HTML con formato previo Car"/>
    <w:link w:val="HTMLconformatoprevio"/>
    <w:uiPriority w:val="99"/>
    <w:rsid w:val="00DB3EC5"/>
    <w:rPr>
      <w:rFonts w:ascii="Courier New" w:eastAsia="Times New Roman" w:hAnsi="Courier New" w:cs="Arial Unicode MS"/>
      <w:color w:val="000000"/>
      <w:sz w:val="20"/>
      <w:szCs w:val="20"/>
      <w:lang w:val="es-ES_tradnl" w:eastAsia="ar-SA"/>
    </w:rPr>
  </w:style>
  <w:style w:type="paragraph" w:customStyle="1" w:styleId="CarCar">
    <w:name w:val="Car Car"/>
    <w:basedOn w:val="Normal"/>
    <w:rsid w:val="00DB3EC5"/>
    <w:pPr>
      <w:suppressAutoHyphens/>
      <w:spacing w:before="280" w:after="280"/>
    </w:pPr>
    <w:rPr>
      <w:rFonts w:ascii="Tahoma" w:hAnsi="Tahoma"/>
      <w:sz w:val="20"/>
      <w:szCs w:val="20"/>
      <w:lang w:val="en-US" w:eastAsia="ar-SA"/>
    </w:rPr>
  </w:style>
  <w:style w:type="paragraph" w:customStyle="1" w:styleId="Contenidodelatabla">
    <w:name w:val="Contenido de la tabla"/>
    <w:basedOn w:val="Normal"/>
    <w:rsid w:val="00DB3EC5"/>
    <w:pPr>
      <w:suppressLineNumbers/>
      <w:suppressAutoHyphens/>
    </w:pPr>
    <w:rPr>
      <w:lang w:val="es-ES_tradnl" w:eastAsia="ar-SA"/>
    </w:rPr>
  </w:style>
  <w:style w:type="paragraph" w:customStyle="1" w:styleId="Encabezadodelatabla">
    <w:name w:val="Encabezado de la tabla"/>
    <w:basedOn w:val="Contenidodelatabla"/>
    <w:rsid w:val="00DB3EC5"/>
    <w:pPr>
      <w:jc w:val="center"/>
    </w:pPr>
    <w:rPr>
      <w:b/>
      <w:bCs/>
    </w:rPr>
  </w:style>
  <w:style w:type="paragraph" w:customStyle="1" w:styleId="Contenidodelmarco">
    <w:name w:val="Contenido del marco"/>
    <w:basedOn w:val="Textoindependiente"/>
    <w:rsid w:val="00DB3EC5"/>
    <w:pPr>
      <w:suppressAutoHyphens/>
      <w:autoSpaceDN/>
      <w:adjustRightInd/>
    </w:pPr>
    <w:rPr>
      <w:lang w:eastAsia="ar-SA"/>
    </w:rPr>
  </w:style>
  <w:style w:type="paragraph" w:customStyle="1" w:styleId="Style2">
    <w:name w:val="Style 2"/>
    <w:uiPriority w:val="99"/>
    <w:rsid w:val="00DB3EC5"/>
    <w:pPr>
      <w:widowControl w:val="0"/>
      <w:suppressAutoHyphens/>
      <w:autoSpaceDE w:val="0"/>
      <w:spacing w:before="144"/>
      <w:jc w:val="both"/>
    </w:pPr>
    <w:rPr>
      <w:rFonts w:ascii="Garamond" w:eastAsia="Times New Roman" w:hAnsi="Garamond" w:cs="Garamond"/>
      <w:b/>
      <w:bCs/>
      <w:sz w:val="24"/>
      <w:szCs w:val="24"/>
      <w:lang w:val="en-US" w:eastAsia="ar-SA"/>
    </w:rPr>
  </w:style>
  <w:style w:type="paragraph" w:customStyle="1" w:styleId="Style1">
    <w:name w:val="Style 1"/>
    <w:uiPriority w:val="99"/>
    <w:rsid w:val="00DB3EC5"/>
    <w:pPr>
      <w:widowControl w:val="0"/>
      <w:suppressAutoHyphens/>
      <w:autoSpaceDE w:val="0"/>
      <w:spacing w:before="216"/>
      <w:jc w:val="both"/>
    </w:pPr>
    <w:rPr>
      <w:rFonts w:ascii="Garamond" w:eastAsia="Times New Roman" w:hAnsi="Garamond" w:cs="Garamond"/>
      <w:sz w:val="24"/>
      <w:szCs w:val="24"/>
      <w:lang w:val="en-US" w:eastAsia="ar-SA"/>
    </w:rPr>
  </w:style>
  <w:style w:type="paragraph" w:customStyle="1" w:styleId="Style3">
    <w:name w:val="Style 3"/>
    <w:uiPriority w:val="99"/>
    <w:rsid w:val="00DB3EC5"/>
    <w:pPr>
      <w:widowControl w:val="0"/>
      <w:suppressAutoHyphens/>
      <w:autoSpaceDE w:val="0"/>
      <w:spacing w:before="144"/>
      <w:jc w:val="both"/>
    </w:pPr>
    <w:rPr>
      <w:rFonts w:ascii="Times New Roman" w:eastAsia="Times New Roman" w:hAnsi="Times New Roman"/>
      <w:sz w:val="24"/>
      <w:szCs w:val="24"/>
      <w:lang w:val="en-US" w:eastAsia="ar-SA"/>
    </w:rPr>
  </w:style>
  <w:style w:type="paragraph" w:customStyle="1" w:styleId="Textosinformato2">
    <w:name w:val="Texto sin formato2"/>
    <w:basedOn w:val="Normal"/>
    <w:rsid w:val="00DB3EC5"/>
    <w:pPr>
      <w:suppressAutoHyphens/>
    </w:pPr>
    <w:rPr>
      <w:rFonts w:ascii="Courier New" w:hAnsi="Courier New" w:cs="Arial Unicode MS"/>
      <w:sz w:val="20"/>
      <w:szCs w:val="20"/>
      <w:lang w:val="es-ES_tradnl" w:eastAsia="ar-SA"/>
    </w:rPr>
  </w:style>
  <w:style w:type="paragraph" w:customStyle="1" w:styleId="Framecontents">
    <w:name w:val="Frame contents"/>
    <w:basedOn w:val="Textoindependiente"/>
    <w:rsid w:val="00DB3EC5"/>
    <w:pPr>
      <w:suppressAutoHyphens/>
      <w:autoSpaceDN/>
      <w:adjustRightInd/>
    </w:pPr>
    <w:rPr>
      <w:lang w:eastAsia="ar-SA"/>
    </w:rPr>
  </w:style>
  <w:style w:type="paragraph" w:customStyle="1" w:styleId="TableContents">
    <w:name w:val="Table Contents"/>
    <w:basedOn w:val="Normal"/>
    <w:rsid w:val="00DB3EC5"/>
    <w:pPr>
      <w:suppressLineNumbers/>
      <w:suppressAutoHyphens/>
    </w:pPr>
    <w:rPr>
      <w:rFonts w:ascii="Arial" w:hAnsi="Arial" w:cs="Arial"/>
      <w:lang w:val="es-ES_tradnl" w:eastAsia="ar-SA"/>
    </w:rPr>
  </w:style>
  <w:style w:type="paragraph" w:customStyle="1" w:styleId="TableHeading">
    <w:name w:val="Table Heading"/>
    <w:basedOn w:val="TableContents"/>
    <w:rsid w:val="00DB3EC5"/>
    <w:pPr>
      <w:jc w:val="center"/>
    </w:pPr>
    <w:rPr>
      <w:b/>
      <w:bCs/>
    </w:rPr>
  </w:style>
  <w:style w:type="paragraph" w:styleId="Sinespaciado">
    <w:name w:val="No Spacing"/>
    <w:link w:val="SinespaciadoCar"/>
    <w:uiPriority w:val="1"/>
    <w:qFormat/>
    <w:rsid w:val="00DB3EC5"/>
    <w:rPr>
      <w:sz w:val="22"/>
      <w:szCs w:val="22"/>
      <w:lang w:eastAsia="en-US"/>
    </w:rPr>
  </w:style>
  <w:style w:type="character" w:customStyle="1" w:styleId="CarCar5">
    <w:name w:val="Car Car5"/>
    <w:rsid w:val="00DB3EC5"/>
    <w:rPr>
      <w:rFonts w:ascii="Times New Roman" w:eastAsia="Times New Roman" w:hAnsi="Times New Roman"/>
      <w:lang w:val="es-ES_tradnl" w:eastAsia="es-ES"/>
    </w:rPr>
  </w:style>
  <w:style w:type="character" w:customStyle="1" w:styleId="CarCar4">
    <w:name w:val="Car Car4"/>
    <w:rsid w:val="00DB3EC5"/>
    <w:rPr>
      <w:rFonts w:ascii="Times New Roman" w:eastAsia="Times New Roman" w:hAnsi="Times New Roman"/>
      <w:lang w:val="es-ES_tradnl" w:eastAsia="es-ES"/>
    </w:rPr>
  </w:style>
  <w:style w:type="paragraph" w:styleId="Textonotapie">
    <w:name w:val="footnote text"/>
    <w:aliases w:val="Texto nota pie Car Car Car Car Car Car,Texto nota pie Car Car Car Car Car,Texto nota pie Car Car Car Car,Texto nota pie Car Car Car Car Car Car Car Car,Texto nota pie Car Car Car Car Car Ca,Texto nota pie Car Car Car Car Car Car Car,FA Fu"/>
    <w:basedOn w:val="Normal"/>
    <w:link w:val="TextonotapieCar"/>
    <w:uiPriority w:val="99"/>
    <w:unhideWhenUsed/>
    <w:rsid w:val="00DB3EC5"/>
    <w:pPr>
      <w:widowControl w:val="0"/>
    </w:pPr>
    <w:rPr>
      <w:sz w:val="20"/>
      <w:szCs w:val="20"/>
      <w:lang w:val="es-ES_tradnl"/>
    </w:rPr>
  </w:style>
  <w:style w:type="character" w:customStyle="1" w:styleId="TextonotapieCar">
    <w:name w:val="Texto nota pie Car"/>
    <w:aliases w:val="Texto nota pie Car Car Car Car Car Car Car1,Texto nota pie Car Car Car Car Car Car1,Texto nota pie Car Car Car Car Car1,Texto nota pie Car Car Car Car Car Car Car Car Car,Texto nota pie Car Car Car Car Car Ca Car,FA Fu Car"/>
    <w:link w:val="Textonotapie"/>
    <w:uiPriority w:val="99"/>
    <w:rsid w:val="00DB3EC5"/>
    <w:rPr>
      <w:rFonts w:ascii="Times New Roman" w:eastAsia="Times New Roman" w:hAnsi="Times New Roman" w:cs="Times New Roman"/>
      <w:sz w:val="20"/>
      <w:szCs w:val="20"/>
      <w:lang w:val="es-ES_tradnl" w:eastAsia="es-ES"/>
    </w:rPr>
  </w:style>
  <w:style w:type="character" w:styleId="Refdecomentario">
    <w:name w:val="annotation reference"/>
    <w:unhideWhenUsed/>
    <w:rsid w:val="00DB3EC5"/>
    <w:rPr>
      <w:sz w:val="16"/>
      <w:szCs w:val="16"/>
    </w:rPr>
  </w:style>
  <w:style w:type="paragraph" w:styleId="Textosinformato">
    <w:name w:val="Plain Text"/>
    <w:aliases w:val=" Car1,Car1"/>
    <w:basedOn w:val="Normal"/>
    <w:link w:val="TextosinformatoCar"/>
    <w:uiPriority w:val="99"/>
    <w:rsid w:val="00DB3EC5"/>
    <w:rPr>
      <w:rFonts w:ascii="Courier New" w:hAnsi="Courier New"/>
      <w:sz w:val="20"/>
      <w:szCs w:val="20"/>
    </w:rPr>
  </w:style>
  <w:style w:type="character" w:customStyle="1" w:styleId="TextosinformatoCar">
    <w:name w:val="Texto sin formato Car"/>
    <w:aliases w:val=" Car1 Car,Car1 Car"/>
    <w:link w:val="Textosinformato"/>
    <w:uiPriority w:val="99"/>
    <w:rsid w:val="00DB3EC5"/>
    <w:rPr>
      <w:rFonts w:ascii="Courier New" w:eastAsia="Times New Roman" w:hAnsi="Courier New" w:cs="Courier New"/>
      <w:sz w:val="20"/>
      <w:szCs w:val="20"/>
      <w:lang w:val="es-ES" w:eastAsia="es-ES"/>
    </w:rPr>
  </w:style>
  <w:style w:type="paragraph" w:customStyle="1" w:styleId="Prrafodelista1">
    <w:name w:val="Párrafo de lista1"/>
    <w:basedOn w:val="Normal"/>
    <w:qFormat/>
    <w:rsid w:val="00DB3EC5"/>
    <w:pPr>
      <w:spacing w:before="120" w:after="60"/>
      <w:ind w:left="708"/>
    </w:pPr>
    <w:rPr>
      <w:rFonts w:ascii="Arial" w:eastAsia="Segoe" w:hAnsi="Arial"/>
      <w:sz w:val="20"/>
      <w:szCs w:val="20"/>
      <w:lang w:val="en-AU" w:eastAsia="ja-JP"/>
    </w:rPr>
  </w:style>
  <w:style w:type="paragraph" w:customStyle="1" w:styleId="BodyTextIndent21">
    <w:name w:val="Body Text Indent 21"/>
    <w:basedOn w:val="Normal"/>
    <w:rsid w:val="00DB3EC5"/>
    <w:pPr>
      <w:tabs>
        <w:tab w:val="left" w:pos="-284"/>
        <w:tab w:val="left" w:pos="9498"/>
      </w:tabs>
      <w:overflowPunct w:val="0"/>
      <w:autoSpaceDE w:val="0"/>
      <w:autoSpaceDN w:val="0"/>
      <w:adjustRightInd w:val="0"/>
      <w:ind w:left="1800" w:hanging="720"/>
      <w:jc w:val="both"/>
      <w:textAlignment w:val="baseline"/>
    </w:pPr>
    <w:rPr>
      <w:rFonts w:ascii="Arial" w:hAnsi="Arial"/>
      <w:sz w:val="22"/>
      <w:szCs w:val="20"/>
      <w:lang w:val="es-ES_tradnl"/>
    </w:rPr>
  </w:style>
  <w:style w:type="paragraph" w:customStyle="1" w:styleId="BlockText1">
    <w:name w:val="Block Text1"/>
    <w:basedOn w:val="Normal"/>
    <w:rsid w:val="00DB3EC5"/>
    <w:pPr>
      <w:tabs>
        <w:tab w:val="left" w:pos="-284"/>
        <w:tab w:val="left" w:pos="9498"/>
      </w:tabs>
      <w:overflowPunct w:val="0"/>
      <w:autoSpaceDE w:val="0"/>
      <w:autoSpaceDN w:val="0"/>
      <w:adjustRightInd w:val="0"/>
      <w:spacing w:before="120"/>
      <w:ind w:left="1080" w:right="51"/>
      <w:jc w:val="both"/>
      <w:textAlignment w:val="baseline"/>
    </w:pPr>
    <w:rPr>
      <w:rFonts w:ascii="Arial" w:hAnsi="Arial"/>
      <w:sz w:val="22"/>
      <w:szCs w:val="20"/>
      <w:lang w:val="es-ES_tradnl"/>
    </w:rPr>
  </w:style>
  <w:style w:type="paragraph" w:styleId="Listaconvietas2">
    <w:name w:val="List Bullet 2"/>
    <w:basedOn w:val="Normal"/>
    <w:autoRedefine/>
    <w:rsid w:val="00DB3EC5"/>
    <w:pPr>
      <w:widowControl w:val="0"/>
      <w:ind w:right="51"/>
      <w:jc w:val="both"/>
    </w:pPr>
    <w:rPr>
      <w:rFonts w:ascii="Arial" w:hAnsi="Arial"/>
      <w:sz w:val="26"/>
      <w:szCs w:val="20"/>
      <w:lang w:val="es-ES_tradnl"/>
    </w:rPr>
  </w:style>
  <w:style w:type="paragraph" w:customStyle="1" w:styleId="BodyText23">
    <w:name w:val="Body Text 23"/>
    <w:basedOn w:val="Normal"/>
    <w:rsid w:val="00DB3EC5"/>
    <w:pPr>
      <w:overflowPunct w:val="0"/>
      <w:autoSpaceDE w:val="0"/>
      <w:autoSpaceDN w:val="0"/>
      <w:adjustRightInd w:val="0"/>
      <w:ind w:firstLine="360"/>
      <w:jc w:val="both"/>
      <w:textAlignment w:val="baseline"/>
    </w:pPr>
    <w:rPr>
      <w:rFonts w:ascii="Arial" w:hAnsi="Arial"/>
      <w:szCs w:val="20"/>
    </w:rPr>
  </w:style>
  <w:style w:type="paragraph" w:customStyle="1" w:styleId="BodyText31">
    <w:name w:val="Body Text 31"/>
    <w:basedOn w:val="Normal"/>
    <w:rsid w:val="00DB3EC5"/>
    <w:pPr>
      <w:overflowPunct w:val="0"/>
      <w:autoSpaceDE w:val="0"/>
      <w:autoSpaceDN w:val="0"/>
      <w:adjustRightInd w:val="0"/>
      <w:jc w:val="both"/>
      <w:textAlignment w:val="baseline"/>
    </w:pPr>
    <w:rPr>
      <w:sz w:val="20"/>
      <w:szCs w:val="20"/>
    </w:rPr>
  </w:style>
  <w:style w:type="table" w:styleId="Tablaconcuadrcula">
    <w:name w:val="Table Grid"/>
    <w:basedOn w:val="Tablanormal"/>
    <w:rsid w:val="00DB3EC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autoRedefine/>
    <w:rsid w:val="00DB3EC5"/>
    <w:pPr>
      <w:spacing w:after="160" w:line="240" w:lineRule="exact"/>
    </w:pPr>
    <w:rPr>
      <w:rFonts w:ascii="Verdana" w:hAnsi="Verdana"/>
      <w:sz w:val="20"/>
      <w:szCs w:val="20"/>
      <w:lang w:val="en-US" w:eastAsia="en-US"/>
    </w:rPr>
  </w:style>
  <w:style w:type="paragraph" w:customStyle="1" w:styleId="1">
    <w:name w:val="1"/>
    <w:basedOn w:val="Normal"/>
    <w:next w:val="Sangradetextonormal"/>
    <w:rsid w:val="00DB3EC5"/>
    <w:pPr>
      <w:ind w:left="360"/>
      <w:jc w:val="both"/>
    </w:pPr>
    <w:rPr>
      <w:rFonts w:ascii="Arial" w:hAnsi="Arial" w:cs="Arial"/>
      <w:smallCaps/>
      <w:sz w:val="20"/>
      <w:lang w:val="es-MX"/>
    </w:rPr>
  </w:style>
  <w:style w:type="paragraph" w:customStyle="1" w:styleId="INCISO">
    <w:name w:val="INCISO"/>
    <w:basedOn w:val="Normal"/>
    <w:rsid w:val="00DB3EC5"/>
    <w:pPr>
      <w:spacing w:after="101" w:line="216" w:lineRule="exact"/>
      <w:ind w:left="1296" w:hanging="576"/>
      <w:jc w:val="both"/>
    </w:pPr>
    <w:rPr>
      <w:rFonts w:ascii="Arial" w:hAnsi="Arial" w:cs="Arial"/>
      <w:sz w:val="18"/>
      <w:szCs w:val="18"/>
    </w:rPr>
  </w:style>
  <w:style w:type="paragraph" w:customStyle="1" w:styleId="N0">
    <w:name w:val="N0"/>
    <w:basedOn w:val="Normal"/>
    <w:rsid w:val="00DB3EC5"/>
    <w:pPr>
      <w:spacing w:line="240" w:lineRule="exact"/>
      <w:jc w:val="center"/>
    </w:pPr>
    <w:rPr>
      <w:rFonts w:ascii="Arial" w:hAnsi="Arial"/>
      <w:b/>
      <w:szCs w:val="20"/>
      <w:lang w:val="es-ES_tradnl"/>
    </w:rPr>
  </w:style>
  <w:style w:type="paragraph" w:customStyle="1" w:styleId="yola">
    <w:name w:val="yola"/>
    <w:basedOn w:val="Normal"/>
    <w:rsid w:val="00DB3EC5"/>
    <w:pPr>
      <w:spacing w:before="240" w:after="120"/>
      <w:jc w:val="both"/>
    </w:pPr>
    <w:rPr>
      <w:rFonts w:ascii="Arial" w:hAnsi="Arial"/>
      <w:szCs w:val="20"/>
      <w:lang w:val="es-ES_tradnl"/>
    </w:rPr>
  </w:style>
  <w:style w:type="paragraph" w:customStyle="1" w:styleId="Car">
    <w:name w:val="Car"/>
    <w:basedOn w:val="Normal"/>
    <w:autoRedefine/>
    <w:rsid w:val="00DB3EC5"/>
    <w:pPr>
      <w:spacing w:after="160" w:line="240" w:lineRule="exact"/>
    </w:pPr>
    <w:rPr>
      <w:rFonts w:ascii="Verdana" w:hAnsi="Verdana"/>
      <w:sz w:val="20"/>
      <w:szCs w:val="20"/>
      <w:lang w:val="en-US" w:eastAsia="en-US"/>
    </w:rPr>
  </w:style>
  <w:style w:type="paragraph" w:styleId="Revisin">
    <w:name w:val="Revision"/>
    <w:hidden/>
    <w:uiPriority w:val="99"/>
    <w:semiHidden/>
    <w:rsid w:val="00DB3EC5"/>
    <w:rPr>
      <w:rFonts w:ascii="Times New Roman" w:eastAsia="Times New Roman" w:hAnsi="Times New Roman"/>
      <w:sz w:val="24"/>
      <w:szCs w:val="24"/>
      <w:lang w:val="es-ES" w:eastAsia="es-ES"/>
    </w:rPr>
  </w:style>
  <w:style w:type="table" w:styleId="Tablaconlista1">
    <w:name w:val="Table List 1"/>
    <w:basedOn w:val="Tablanormal"/>
    <w:rsid w:val="00DB3EC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6">
    <w:name w:val="Table List 6"/>
    <w:basedOn w:val="Tablanormal"/>
    <w:rsid w:val="00DB3EC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moderna">
    <w:name w:val="Table Contemporary"/>
    <w:basedOn w:val="Tablanormal"/>
    <w:rsid w:val="00DB3EC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SEDF1">
    <w:name w:val="AFSEDF 1"/>
    <w:basedOn w:val="Normal"/>
    <w:qFormat/>
    <w:rsid w:val="00DB3EC5"/>
    <w:pPr>
      <w:tabs>
        <w:tab w:val="num" w:pos="360"/>
      </w:tabs>
      <w:jc w:val="both"/>
    </w:pPr>
    <w:rPr>
      <w:rFonts w:ascii="Arial" w:hAnsi="Arial" w:cs="Arial"/>
      <w:b/>
      <w:sz w:val="20"/>
      <w:szCs w:val="20"/>
    </w:rPr>
  </w:style>
  <w:style w:type="paragraph" w:customStyle="1" w:styleId="AFSEDF2">
    <w:name w:val="AFSEDF 2"/>
    <w:basedOn w:val="Normal"/>
    <w:link w:val="AFSEDF2Car"/>
    <w:qFormat/>
    <w:rsid w:val="00DB3EC5"/>
    <w:pPr>
      <w:tabs>
        <w:tab w:val="num" w:pos="720"/>
      </w:tabs>
      <w:jc w:val="both"/>
    </w:pPr>
    <w:rPr>
      <w:rFonts w:ascii="Arial" w:hAnsi="Arial"/>
      <w:b/>
      <w:sz w:val="20"/>
      <w:szCs w:val="20"/>
    </w:rPr>
  </w:style>
  <w:style w:type="character" w:customStyle="1" w:styleId="AFSEDF2Car">
    <w:name w:val="AFSEDF 2 Car"/>
    <w:link w:val="AFSEDF2"/>
    <w:rsid w:val="00DB3EC5"/>
    <w:rPr>
      <w:rFonts w:ascii="Arial" w:eastAsia="Times New Roman" w:hAnsi="Arial" w:cs="Arial"/>
      <w:b/>
      <w:sz w:val="20"/>
      <w:szCs w:val="20"/>
      <w:lang w:val="es-ES" w:eastAsia="es-ES"/>
    </w:rPr>
  </w:style>
  <w:style w:type="paragraph" w:customStyle="1" w:styleId="Texto">
    <w:name w:val="Texto"/>
    <w:basedOn w:val="Normal"/>
    <w:rsid w:val="00DB3EC5"/>
    <w:pPr>
      <w:spacing w:after="101" w:line="216" w:lineRule="exact"/>
      <w:ind w:firstLine="288"/>
      <w:jc w:val="both"/>
    </w:pPr>
    <w:rPr>
      <w:rFonts w:ascii="Arial" w:hAnsi="Arial" w:cs="Arial"/>
      <w:sz w:val="18"/>
      <w:szCs w:val="18"/>
      <w:lang w:val="es-MX" w:eastAsia="es-MX"/>
    </w:rPr>
  </w:style>
  <w:style w:type="paragraph" w:customStyle="1" w:styleId="ANOTACION">
    <w:name w:val="ANOTACION"/>
    <w:basedOn w:val="Normal"/>
    <w:rsid w:val="00DB3EC5"/>
    <w:pPr>
      <w:autoSpaceDE w:val="0"/>
      <w:autoSpaceDN w:val="0"/>
      <w:spacing w:after="101" w:line="216" w:lineRule="atLeast"/>
      <w:jc w:val="center"/>
    </w:pPr>
    <w:rPr>
      <w:rFonts w:ascii="Arial" w:hAnsi="Arial"/>
      <w:b/>
      <w:sz w:val="18"/>
      <w:szCs w:val="20"/>
      <w:lang w:val="es-ES_tradnl"/>
    </w:rPr>
  </w:style>
  <w:style w:type="paragraph" w:customStyle="1" w:styleId="NormalARIAL">
    <w:name w:val="Normal+ARIAL"/>
    <w:basedOn w:val="Normal"/>
    <w:rsid w:val="00DB3EC5"/>
    <w:pPr>
      <w:jc w:val="both"/>
    </w:pPr>
    <w:rPr>
      <w:rFonts w:ascii="Arial" w:hAnsi="Arial"/>
      <w:sz w:val="18"/>
      <w:szCs w:val="20"/>
      <w:lang w:val="es-MX"/>
    </w:rPr>
  </w:style>
  <w:style w:type="paragraph" w:customStyle="1" w:styleId="CarCarCarCar">
    <w:name w:val="Car Car Car Car"/>
    <w:basedOn w:val="Normal"/>
    <w:rsid w:val="00DB3EC5"/>
    <w:pPr>
      <w:spacing w:before="60" w:after="160" w:line="240" w:lineRule="exact"/>
    </w:pPr>
    <w:rPr>
      <w:rFonts w:ascii="Verdana" w:hAnsi="Verdana"/>
      <w:color w:val="FF00FF"/>
      <w:sz w:val="20"/>
      <w:szCs w:val="20"/>
      <w:lang w:val="en-US" w:eastAsia="en-US"/>
    </w:rPr>
  </w:style>
  <w:style w:type="paragraph" w:customStyle="1" w:styleId="CarCarCarCarCarCar1CarCarCarCar">
    <w:name w:val="Car Car Car Car Car Car1 Car Car Car Car"/>
    <w:basedOn w:val="Normal"/>
    <w:rsid w:val="00DB3EC5"/>
    <w:pPr>
      <w:spacing w:before="60" w:after="160" w:line="240" w:lineRule="exact"/>
    </w:pPr>
    <w:rPr>
      <w:rFonts w:ascii="Verdana" w:hAnsi="Verdana"/>
      <w:color w:val="FF00FF"/>
      <w:sz w:val="20"/>
      <w:szCs w:val="20"/>
      <w:lang w:val="en-US" w:eastAsia="en-US"/>
    </w:rPr>
  </w:style>
  <w:style w:type="paragraph" w:customStyle="1" w:styleId="itesmnormal">
    <w:name w:val="itesmnormal"/>
    <w:basedOn w:val="Normal"/>
    <w:rsid w:val="00DB3EC5"/>
    <w:pPr>
      <w:overflowPunct w:val="0"/>
      <w:autoSpaceDE w:val="0"/>
      <w:autoSpaceDN w:val="0"/>
      <w:adjustRightInd w:val="0"/>
      <w:spacing w:after="360" w:line="480" w:lineRule="auto"/>
      <w:ind w:firstLine="709"/>
      <w:jc w:val="both"/>
      <w:textAlignment w:val="baseline"/>
    </w:pPr>
    <w:rPr>
      <w:rFonts w:ascii="Arial" w:eastAsia="Calibri" w:hAnsi="Arial"/>
      <w:szCs w:val="20"/>
      <w:lang w:val="es-VE" w:eastAsia="es-VE"/>
    </w:rPr>
  </w:style>
  <w:style w:type="paragraph" w:customStyle="1" w:styleId="Sinespaciado1">
    <w:name w:val="Sin espaciado1"/>
    <w:rsid w:val="00DB3EC5"/>
    <w:rPr>
      <w:rFonts w:eastAsia="Times New Roman"/>
      <w:sz w:val="22"/>
      <w:szCs w:val="22"/>
      <w:lang w:eastAsia="en-US"/>
    </w:rPr>
  </w:style>
  <w:style w:type="paragraph" w:customStyle="1" w:styleId="RenglondeTabla">
    <w:name w:val="Renglon de Tabla"/>
    <w:basedOn w:val="Normal"/>
    <w:rsid w:val="00DB3EC5"/>
    <w:pPr>
      <w:widowControl w:val="0"/>
      <w:spacing w:before="60" w:after="60"/>
      <w:jc w:val="both"/>
    </w:pPr>
    <w:rPr>
      <w:rFonts w:ascii="Arial" w:hAnsi="Arial"/>
      <w:bCs/>
      <w:caps/>
      <w:snapToGrid w:val="0"/>
      <w:szCs w:val="20"/>
      <w:lang w:val="es-MX"/>
    </w:rPr>
  </w:style>
  <w:style w:type="paragraph" w:customStyle="1" w:styleId="PredeterminadoLTGliederung2">
    <w:name w:val="Predeterminado~LT~Gliederung 2"/>
    <w:basedOn w:val="Normal"/>
    <w:rsid w:val="00DB3EC5"/>
    <w:pPr>
      <w:widowControl w:val="0"/>
      <w:tabs>
        <w:tab w:val="left" w:pos="1354"/>
        <w:tab w:val="left" w:pos="1414"/>
        <w:tab w:val="left" w:pos="1914"/>
        <w:tab w:val="left" w:pos="2061"/>
        <w:tab w:val="left" w:pos="2121"/>
        <w:tab w:val="left" w:pos="2621"/>
        <w:tab w:val="left" w:pos="2769"/>
        <w:tab w:val="left" w:pos="2829"/>
        <w:tab w:val="left" w:pos="3329"/>
        <w:tab w:val="left" w:pos="3476"/>
        <w:tab w:val="left" w:pos="3537"/>
        <w:tab w:val="left" w:pos="4036"/>
        <w:tab w:val="left" w:pos="4184"/>
        <w:tab w:val="left" w:pos="4244"/>
        <w:tab w:val="left" w:pos="4744"/>
        <w:tab w:val="left" w:pos="4891"/>
        <w:tab w:val="left" w:pos="4952"/>
        <w:tab w:val="left" w:pos="5451"/>
        <w:tab w:val="left" w:pos="5599"/>
        <w:tab w:val="left" w:pos="5659"/>
        <w:tab w:val="left" w:pos="6159"/>
        <w:tab w:val="left" w:pos="6306"/>
        <w:tab w:val="left" w:pos="6367"/>
        <w:tab w:val="left" w:pos="6866"/>
        <w:tab w:val="left" w:pos="7014"/>
        <w:tab w:val="left" w:pos="7074"/>
        <w:tab w:val="left" w:pos="7574"/>
        <w:tab w:val="left" w:pos="7721"/>
        <w:tab w:val="left" w:pos="7782"/>
        <w:tab w:val="left" w:pos="8281"/>
        <w:tab w:val="left" w:pos="8429"/>
        <w:tab w:val="left" w:pos="8489"/>
        <w:tab w:val="left" w:pos="8989"/>
        <w:tab w:val="left" w:pos="9136"/>
        <w:tab w:val="left" w:pos="9197"/>
        <w:tab w:val="left" w:pos="9696"/>
        <w:tab w:val="left" w:pos="9844"/>
        <w:tab w:val="left" w:pos="9904"/>
        <w:tab w:val="left" w:pos="10404"/>
        <w:tab w:val="left" w:pos="10551"/>
        <w:tab w:val="left" w:pos="10612"/>
        <w:tab w:val="left" w:pos="11111"/>
        <w:tab w:val="left" w:pos="11259"/>
        <w:tab w:val="left" w:pos="11319"/>
        <w:tab w:val="left" w:pos="11819"/>
        <w:tab w:val="left" w:pos="11966"/>
        <w:tab w:val="left" w:pos="12027"/>
        <w:tab w:val="left" w:pos="12526"/>
        <w:tab w:val="left" w:pos="12674"/>
        <w:tab w:val="left" w:pos="12734"/>
        <w:tab w:val="left" w:pos="13234"/>
        <w:tab w:val="left" w:pos="13381"/>
        <w:tab w:val="left" w:pos="13442"/>
        <w:tab w:val="left" w:pos="13941"/>
        <w:tab w:val="left" w:pos="14088"/>
        <w:tab w:val="left" w:pos="14149"/>
        <w:tab w:val="left" w:pos="14648"/>
        <w:tab w:val="left" w:pos="14796"/>
        <w:tab w:val="left" w:pos="14857"/>
        <w:tab w:val="left" w:pos="15356"/>
      </w:tabs>
      <w:suppressAutoHyphens/>
      <w:autoSpaceDE w:val="0"/>
      <w:spacing w:before="145" w:line="192" w:lineRule="auto"/>
      <w:ind w:left="1207"/>
    </w:pPr>
    <w:rPr>
      <w:rFonts w:ascii="Arial Unicode MS" w:eastAsia="Arial Unicode MS" w:hAnsi="Arial Unicode MS"/>
      <w:color w:val="000000"/>
      <w:sz w:val="56"/>
      <w:szCs w:val="56"/>
      <w:lang w:val="es-ES_tradnl" w:eastAsia="ar-SA"/>
    </w:rPr>
  </w:style>
  <w:style w:type="paragraph" w:customStyle="1" w:styleId="DefaultText">
    <w:name w:val="Default Text"/>
    <w:basedOn w:val="Normal"/>
    <w:rsid w:val="00DB3EC5"/>
    <w:rPr>
      <w:rFonts w:ascii="Arial" w:hAnsi="Arial"/>
      <w:snapToGrid w:val="0"/>
      <w:sz w:val="20"/>
      <w:szCs w:val="20"/>
      <w:lang w:val="en-US"/>
    </w:rPr>
  </w:style>
  <w:style w:type="paragraph" w:customStyle="1" w:styleId="Normal2">
    <w:name w:val="Normal 2"/>
    <w:basedOn w:val="Normal"/>
    <w:rsid w:val="00DB3EC5"/>
    <w:pPr>
      <w:keepLines/>
      <w:ind w:left="567"/>
      <w:jc w:val="both"/>
    </w:pPr>
    <w:rPr>
      <w:rFonts w:ascii="Tahoma" w:hAnsi="Tahoma" w:cs="Tahoma"/>
      <w:color w:val="000000"/>
      <w:sz w:val="20"/>
      <w:szCs w:val="20"/>
      <w:lang w:val="es-MX" w:eastAsia="en-US"/>
    </w:rPr>
  </w:style>
  <w:style w:type="paragraph" w:customStyle="1" w:styleId="Textopredeterminado">
    <w:name w:val="Texto predeterminado"/>
    <w:basedOn w:val="Normal"/>
    <w:rsid w:val="00DB3EC5"/>
    <w:pPr>
      <w:jc w:val="both"/>
    </w:pPr>
    <w:rPr>
      <w:rFonts w:ascii="Arial" w:hAnsi="Arial"/>
      <w:noProof/>
      <w:szCs w:val="20"/>
      <w:lang w:val="es-MX"/>
    </w:rPr>
  </w:style>
  <w:style w:type="paragraph" w:customStyle="1" w:styleId="TextoCar">
    <w:name w:val="Texto Car"/>
    <w:basedOn w:val="Normal"/>
    <w:rsid w:val="00DB3EC5"/>
    <w:pPr>
      <w:spacing w:after="101" w:line="216" w:lineRule="exact"/>
      <w:ind w:firstLine="288"/>
      <w:jc w:val="both"/>
    </w:pPr>
    <w:rPr>
      <w:rFonts w:ascii="Arial" w:hAnsi="Arial" w:cs="Arial"/>
      <w:sz w:val="18"/>
      <w:szCs w:val="18"/>
      <w:lang w:val="es-MX" w:eastAsia="es-MX"/>
    </w:rPr>
  </w:style>
  <w:style w:type="paragraph" w:customStyle="1" w:styleId="Sangra2detindependiente2">
    <w:name w:val="Sangría 2 de t. independiente2"/>
    <w:basedOn w:val="Normal"/>
    <w:rsid w:val="00DB3EC5"/>
    <w:pPr>
      <w:overflowPunct w:val="0"/>
      <w:autoSpaceDE w:val="0"/>
      <w:autoSpaceDN w:val="0"/>
      <w:adjustRightInd w:val="0"/>
      <w:spacing w:before="100"/>
      <w:ind w:left="1985"/>
      <w:jc w:val="both"/>
      <w:textAlignment w:val="baseline"/>
    </w:pPr>
    <w:rPr>
      <w:rFonts w:ascii="Arial" w:hAnsi="Arial"/>
      <w:sz w:val="22"/>
      <w:szCs w:val="20"/>
      <w:lang w:eastAsia="es-MX"/>
    </w:rPr>
  </w:style>
  <w:style w:type="paragraph" w:customStyle="1" w:styleId="Textoindependiente23">
    <w:name w:val="Texto independiente 23"/>
    <w:basedOn w:val="Normal"/>
    <w:rsid w:val="00DB3EC5"/>
    <w:pPr>
      <w:overflowPunct w:val="0"/>
      <w:autoSpaceDE w:val="0"/>
      <w:autoSpaceDN w:val="0"/>
      <w:adjustRightInd w:val="0"/>
      <w:ind w:firstLine="360"/>
      <w:jc w:val="both"/>
      <w:textAlignment w:val="baseline"/>
    </w:pPr>
    <w:rPr>
      <w:rFonts w:ascii="Arial" w:eastAsia="MS Mincho" w:hAnsi="Arial"/>
      <w:szCs w:val="20"/>
    </w:rPr>
  </w:style>
  <w:style w:type="paragraph" w:customStyle="1" w:styleId="Textodebloque3">
    <w:name w:val="Texto de bloque3"/>
    <w:basedOn w:val="Normal"/>
    <w:rsid w:val="00DB3EC5"/>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customStyle="1" w:styleId="Textoindependiente33">
    <w:name w:val="Texto independiente 33"/>
    <w:basedOn w:val="Normal"/>
    <w:rsid w:val="00DB3EC5"/>
    <w:pPr>
      <w:overflowPunct w:val="0"/>
      <w:autoSpaceDE w:val="0"/>
      <w:autoSpaceDN w:val="0"/>
      <w:adjustRightInd w:val="0"/>
      <w:jc w:val="both"/>
      <w:textAlignment w:val="baseline"/>
    </w:pPr>
    <w:rPr>
      <w:sz w:val="20"/>
      <w:szCs w:val="20"/>
    </w:rPr>
  </w:style>
  <w:style w:type="paragraph" w:customStyle="1" w:styleId="Sangra2detindependiente3">
    <w:name w:val="Sangría 2 de t. independiente3"/>
    <w:basedOn w:val="Normal"/>
    <w:rsid w:val="00DB3EC5"/>
    <w:pPr>
      <w:overflowPunct w:val="0"/>
      <w:autoSpaceDE w:val="0"/>
      <w:autoSpaceDN w:val="0"/>
      <w:adjustRightInd w:val="0"/>
      <w:spacing w:before="100"/>
      <w:ind w:left="1985"/>
      <w:jc w:val="both"/>
      <w:textAlignment w:val="baseline"/>
    </w:pPr>
    <w:rPr>
      <w:rFonts w:ascii="Arial" w:hAnsi="Arial"/>
      <w:sz w:val="22"/>
      <w:szCs w:val="20"/>
      <w:lang w:eastAsia="es-MX"/>
    </w:rPr>
  </w:style>
  <w:style w:type="paragraph" w:customStyle="1" w:styleId="CarCarCarCarCarCar1CarCarCarCarCarCar1Car">
    <w:name w:val="Car Car Car Car Car Car1 Car Car Car Car Car Car1 Car"/>
    <w:basedOn w:val="Normal"/>
    <w:rsid w:val="00DB3EC5"/>
    <w:pPr>
      <w:spacing w:before="60" w:after="160" w:line="240" w:lineRule="exact"/>
    </w:pPr>
    <w:rPr>
      <w:rFonts w:ascii="Verdana" w:hAnsi="Verdana"/>
      <w:color w:val="FF00FF"/>
      <w:sz w:val="20"/>
      <w:szCs w:val="20"/>
      <w:lang w:val="en-US" w:eastAsia="en-US"/>
    </w:rPr>
  </w:style>
  <w:style w:type="paragraph" w:customStyle="1" w:styleId="xl63">
    <w:name w:val="xl63"/>
    <w:basedOn w:val="Normal"/>
    <w:rsid w:val="00DB3EC5"/>
    <w:pPr>
      <w:spacing w:before="100" w:beforeAutospacing="1" w:after="100" w:afterAutospacing="1"/>
    </w:pPr>
    <w:rPr>
      <w:sz w:val="16"/>
      <w:szCs w:val="16"/>
      <w:lang w:val="es-MX" w:eastAsia="es-MX"/>
    </w:rPr>
  </w:style>
  <w:style w:type="paragraph" w:customStyle="1" w:styleId="xl64">
    <w:name w:val="xl64"/>
    <w:basedOn w:val="Normal"/>
    <w:rsid w:val="00DB3EC5"/>
    <w:pPr>
      <w:spacing w:before="100" w:beforeAutospacing="1" w:after="100" w:afterAutospacing="1"/>
      <w:jc w:val="center"/>
    </w:pPr>
    <w:rPr>
      <w:sz w:val="16"/>
      <w:szCs w:val="16"/>
      <w:lang w:val="es-MX" w:eastAsia="es-MX"/>
    </w:rPr>
  </w:style>
  <w:style w:type="paragraph" w:customStyle="1" w:styleId="xl65">
    <w:name w:val="xl65"/>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66">
    <w:name w:val="xl66"/>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67">
    <w:name w:val="xl67"/>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16"/>
      <w:szCs w:val="16"/>
      <w:lang w:val="es-MX" w:eastAsia="es-MX"/>
    </w:rPr>
  </w:style>
  <w:style w:type="paragraph" w:customStyle="1" w:styleId="xl68">
    <w:name w:val="xl68"/>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69">
    <w:name w:val="xl69"/>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0">
    <w:name w:val="xl70"/>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aettenschweiler" w:hAnsi="Haettenschweiler"/>
      <w:color w:val="000000"/>
      <w:sz w:val="20"/>
      <w:szCs w:val="20"/>
      <w:lang w:val="es-MX" w:eastAsia="es-MX"/>
    </w:rPr>
  </w:style>
  <w:style w:type="paragraph" w:customStyle="1" w:styleId="xl71">
    <w:name w:val="xl71"/>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72">
    <w:name w:val="xl72"/>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customStyle="1" w:styleId="WW8Num16z1">
    <w:name w:val="WW8Num16z1"/>
    <w:rsid w:val="00DB3EC5"/>
    <w:rPr>
      <w:rFonts w:ascii="OpenSymbol" w:hAnsi="OpenSymbol" w:cs="StarSymbol"/>
      <w:sz w:val="18"/>
      <w:szCs w:val="18"/>
    </w:rPr>
  </w:style>
  <w:style w:type="character" w:customStyle="1" w:styleId="WW8Num16z2">
    <w:name w:val="WW8Num16z2"/>
    <w:rsid w:val="00DB3EC5"/>
    <w:rPr>
      <w:rFonts w:ascii="Wingdings" w:hAnsi="Wingdings"/>
    </w:rPr>
  </w:style>
  <w:style w:type="character" w:customStyle="1" w:styleId="WW8Num17z0">
    <w:name w:val="WW8Num17z0"/>
    <w:rsid w:val="00DB3EC5"/>
    <w:rPr>
      <w:rFonts w:ascii="Symbol" w:hAnsi="Symbol"/>
    </w:rPr>
  </w:style>
  <w:style w:type="character" w:customStyle="1" w:styleId="WW8Num17z1">
    <w:name w:val="WW8Num17z1"/>
    <w:rsid w:val="00DB3EC5"/>
    <w:rPr>
      <w:rFonts w:ascii="OpenSymbol" w:hAnsi="OpenSymbol" w:cs="StarSymbol"/>
      <w:sz w:val="18"/>
      <w:szCs w:val="18"/>
    </w:rPr>
  </w:style>
  <w:style w:type="character" w:customStyle="1" w:styleId="WW8Num19z1">
    <w:name w:val="WW8Num19z1"/>
    <w:rsid w:val="00DB3EC5"/>
    <w:rPr>
      <w:rFonts w:ascii="OpenSymbol" w:hAnsi="OpenSymbol" w:cs="StarSymbol"/>
      <w:sz w:val="18"/>
      <w:szCs w:val="18"/>
    </w:rPr>
  </w:style>
  <w:style w:type="character" w:customStyle="1" w:styleId="WW8Num19z2">
    <w:name w:val="WW8Num19z2"/>
    <w:rsid w:val="00DB3EC5"/>
    <w:rPr>
      <w:rFonts w:ascii="Wingdings" w:hAnsi="Wingdings"/>
    </w:rPr>
  </w:style>
  <w:style w:type="character" w:customStyle="1" w:styleId="WW8Num21z0">
    <w:name w:val="WW8Num21z0"/>
    <w:rsid w:val="00DB3EC5"/>
    <w:rPr>
      <w:rFonts w:ascii="Symbol" w:hAnsi="Symbol" w:cs="StarSymbol"/>
      <w:sz w:val="18"/>
      <w:szCs w:val="18"/>
    </w:rPr>
  </w:style>
  <w:style w:type="character" w:customStyle="1" w:styleId="WW8Num21z1">
    <w:name w:val="WW8Num21z1"/>
    <w:rsid w:val="00DB3EC5"/>
    <w:rPr>
      <w:rFonts w:ascii="OpenSymbol" w:hAnsi="OpenSymbol" w:cs="StarSymbol"/>
      <w:sz w:val="18"/>
      <w:szCs w:val="18"/>
    </w:rPr>
  </w:style>
  <w:style w:type="character" w:customStyle="1" w:styleId="WW8Num21z2">
    <w:name w:val="WW8Num21z2"/>
    <w:rsid w:val="00DB3EC5"/>
    <w:rPr>
      <w:rFonts w:ascii="Wingdings" w:hAnsi="Wingdings"/>
    </w:rPr>
  </w:style>
  <w:style w:type="character" w:customStyle="1" w:styleId="WW8Num23z0">
    <w:name w:val="WW8Num23z0"/>
    <w:rsid w:val="00DB3EC5"/>
    <w:rPr>
      <w:rFonts w:ascii="Symbol" w:hAnsi="Symbol" w:cs="StarSymbol"/>
      <w:sz w:val="18"/>
      <w:szCs w:val="18"/>
    </w:rPr>
  </w:style>
  <w:style w:type="character" w:customStyle="1" w:styleId="WW8Num23z1">
    <w:name w:val="WW8Num23z1"/>
    <w:rsid w:val="00DB3EC5"/>
    <w:rPr>
      <w:rFonts w:ascii="OpenSymbol" w:hAnsi="OpenSymbol" w:cs="StarSymbol"/>
      <w:sz w:val="18"/>
      <w:szCs w:val="18"/>
    </w:rPr>
  </w:style>
  <w:style w:type="character" w:customStyle="1" w:styleId="WW8Num23z2">
    <w:name w:val="WW8Num23z2"/>
    <w:rsid w:val="00DB3EC5"/>
    <w:rPr>
      <w:rFonts w:ascii="Wingdings" w:hAnsi="Wingdings"/>
    </w:rPr>
  </w:style>
  <w:style w:type="character" w:customStyle="1" w:styleId="WW8Num24z1">
    <w:name w:val="WW8Num24z1"/>
    <w:rsid w:val="00DB3EC5"/>
    <w:rPr>
      <w:rFonts w:ascii="OpenSymbol" w:hAnsi="OpenSymbol" w:cs="StarSymbol"/>
      <w:sz w:val="18"/>
      <w:szCs w:val="18"/>
    </w:rPr>
  </w:style>
  <w:style w:type="character" w:customStyle="1" w:styleId="WW8Num25z0">
    <w:name w:val="WW8Num25z0"/>
    <w:rsid w:val="00DB3EC5"/>
    <w:rPr>
      <w:rFonts w:ascii="Courier New" w:hAnsi="Courier New"/>
    </w:rPr>
  </w:style>
  <w:style w:type="character" w:customStyle="1" w:styleId="WW8Num27z0">
    <w:name w:val="WW8Num27z0"/>
    <w:rsid w:val="00DB3EC5"/>
    <w:rPr>
      <w:rFonts w:ascii="Symbol" w:hAnsi="Symbol" w:cs="StarSymbol"/>
      <w:sz w:val="18"/>
      <w:szCs w:val="18"/>
    </w:rPr>
  </w:style>
  <w:style w:type="character" w:customStyle="1" w:styleId="WW8Num28z0">
    <w:name w:val="WW8Num28z0"/>
    <w:rsid w:val="00DB3EC5"/>
    <w:rPr>
      <w:rFonts w:ascii="Symbol" w:hAnsi="Symbol" w:cs="StarSymbol"/>
      <w:sz w:val="18"/>
      <w:szCs w:val="18"/>
    </w:rPr>
  </w:style>
  <w:style w:type="character" w:customStyle="1" w:styleId="WW8Num33z0">
    <w:name w:val="WW8Num33z0"/>
    <w:rsid w:val="00DB3EC5"/>
    <w:rPr>
      <w:rFonts w:ascii="Symbol" w:hAnsi="Symbol" w:cs="StarSymbol"/>
      <w:sz w:val="18"/>
      <w:szCs w:val="18"/>
    </w:rPr>
  </w:style>
  <w:style w:type="character" w:customStyle="1" w:styleId="WW8Num36z0">
    <w:name w:val="WW8Num36z0"/>
    <w:rsid w:val="00DB3EC5"/>
    <w:rPr>
      <w:rFonts w:ascii="Symbol" w:hAnsi="Symbol" w:cs="StarSymbol"/>
      <w:sz w:val="18"/>
      <w:szCs w:val="18"/>
    </w:rPr>
  </w:style>
  <w:style w:type="character" w:customStyle="1" w:styleId="WW8Num38z0">
    <w:name w:val="WW8Num38z0"/>
    <w:rsid w:val="00DB3EC5"/>
    <w:rPr>
      <w:rFonts w:ascii="Symbol" w:hAnsi="Symbol"/>
    </w:rPr>
  </w:style>
  <w:style w:type="character" w:customStyle="1" w:styleId="WW8Num40z0">
    <w:name w:val="WW8Num40z0"/>
    <w:rsid w:val="00DB3EC5"/>
    <w:rPr>
      <w:rFonts w:ascii="Symbol" w:hAnsi="Symbol"/>
    </w:rPr>
  </w:style>
  <w:style w:type="character" w:customStyle="1" w:styleId="WW8Num41z0">
    <w:name w:val="WW8Num41z0"/>
    <w:rsid w:val="00DB3EC5"/>
    <w:rPr>
      <w:rFonts w:ascii="Symbol" w:hAnsi="Symbol"/>
    </w:rPr>
  </w:style>
  <w:style w:type="character" w:customStyle="1" w:styleId="WW8Num42z0">
    <w:name w:val="WW8Num42z0"/>
    <w:rsid w:val="00DB3EC5"/>
    <w:rPr>
      <w:rFonts w:ascii="Symbol" w:hAnsi="Symbol"/>
    </w:rPr>
  </w:style>
  <w:style w:type="character" w:customStyle="1" w:styleId="WW8Num43z0">
    <w:name w:val="WW8Num43z0"/>
    <w:rsid w:val="00DB3EC5"/>
    <w:rPr>
      <w:rFonts w:ascii="Symbol" w:hAnsi="Symbol"/>
    </w:rPr>
  </w:style>
  <w:style w:type="character" w:customStyle="1" w:styleId="WW8Num45z0">
    <w:name w:val="WW8Num45z0"/>
    <w:rsid w:val="00DB3EC5"/>
    <w:rPr>
      <w:rFonts w:ascii="Symbol" w:hAnsi="Symbol"/>
    </w:rPr>
  </w:style>
  <w:style w:type="character" w:customStyle="1" w:styleId="WW8Num47z0">
    <w:name w:val="WW8Num47z0"/>
    <w:rsid w:val="00DB3EC5"/>
    <w:rPr>
      <w:rFonts w:ascii="Symbol" w:hAnsi="Symbol"/>
    </w:rPr>
  </w:style>
  <w:style w:type="character" w:customStyle="1" w:styleId="WW8Num48z2">
    <w:name w:val="WW8Num48z2"/>
    <w:rsid w:val="00DB3EC5"/>
    <w:rPr>
      <w:rFonts w:ascii="Wingdings" w:hAnsi="Wingdings"/>
    </w:rPr>
  </w:style>
  <w:style w:type="character" w:customStyle="1" w:styleId="WW8Num49z0">
    <w:name w:val="WW8Num49z0"/>
    <w:rsid w:val="00DB3EC5"/>
    <w:rPr>
      <w:rFonts w:ascii="Symbol" w:hAnsi="Symbol"/>
    </w:rPr>
  </w:style>
  <w:style w:type="character" w:customStyle="1" w:styleId="WW8Num25z1">
    <w:name w:val="WW8Num25z1"/>
    <w:rsid w:val="00DB3EC5"/>
    <w:rPr>
      <w:rFonts w:ascii="OpenSymbol" w:hAnsi="OpenSymbol" w:cs="StarSymbol"/>
      <w:sz w:val="18"/>
      <w:szCs w:val="18"/>
    </w:rPr>
  </w:style>
  <w:style w:type="character" w:customStyle="1" w:styleId="WW8Num25z2">
    <w:name w:val="WW8Num25z2"/>
    <w:rsid w:val="00DB3EC5"/>
    <w:rPr>
      <w:rFonts w:ascii="Wingdings" w:hAnsi="Wingdings"/>
    </w:rPr>
  </w:style>
  <w:style w:type="character" w:customStyle="1" w:styleId="WW8Num26z0">
    <w:name w:val="WW8Num26z0"/>
    <w:rsid w:val="00DB3EC5"/>
    <w:rPr>
      <w:rFonts w:ascii="Symbol" w:hAnsi="Symbol" w:cs="StarSymbol"/>
      <w:sz w:val="18"/>
      <w:szCs w:val="18"/>
    </w:rPr>
  </w:style>
  <w:style w:type="character" w:customStyle="1" w:styleId="WW8Num28z1">
    <w:name w:val="WW8Num28z1"/>
    <w:rsid w:val="00DB3EC5"/>
    <w:rPr>
      <w:rFonts w:ascii="OpenSymbol" w:hAnsi="OpenSymbol" w:cs="StarSymbol"/>
      <w:sz w:val="18"/>
      <w:szCs w:val="18"/>
    </w:rPr>
  </w:style>
  <w:style w:type="character" w:customStyle="1" w:styleId="WW8Num29z1">
    <w:name w:val="WW8Num29z1"/>
    <w:rsid w:val="00DB3EC5"/>
    <w:rPr>
      <w:rFonts w:ascii="OpenSymbol" w:hAnsi="OpenSymbol" w:cs="StarSymbol"/>
      <w:sz w:val="18"/>
      <w:szCs w:val="18"/>
    </w:rPr>
  </w:style>
  <w:style w:type="character" w:customStyle="1" w:styleId="WW8Num33z1">
    <w:name w:val="WW8Num33z1"/>
    <w:rsid w:val="00DB3EC5"/>
    <w:rPr>
      <w:rFonts w:ascii="OpenSymbol" w:hAnsi="OpenSymbol" w:cs="StarSymbol"/>
      <w:sz w:val="18"/>
      <w:szCs w:val="18"/>
    </w:rPr>
  </w:style>
  <w:style w:type="character" w:customStyle="1" w:styleId="WW8Num36z1">
    <w:name w:val="WW8Num36z1"/>
    <w:rsid w:val="00DB3EC5"/>
    <w:rPr>
      <w:rFonts w:ascii="OpenSymbol" w:hAnsi="OpenSymbol" w:cs="StarSymbol"/>
      <w:sz w:val="18"/>
      <w:szCs w:val="18"/>
    </w:rPr>
  </w:style>
  <w:style w:type="character" w:customStyle="1" w:styleId="WW8Num39z0">
    <w:name w:val="WW8Num39z0"/>
    <w:rsid w:val="00DB3EC5"/>
    <w:rPr>
      <w:rFonts w:ascii="Symbol" w:hAnsi="Symbol"/>
    </w:rPr>
  </w:style>
  <w:style w:type="character" w:customStyle="1" w:styleId="WW8Num52z0">
    <w:name w:val="WW8Num52z0"/>
    <w:rsid w:val="00DB3EC5"/>
    <w:rPr>
      <w:rFonts w:ascii="Symbol" w:hAnsi="Symbol"/>
    </w:rPr>
  </w:style>
  <w:style w:type="character" w:customStyle="1" w:styleId="WW8Num52z1">
    <w:name w:val="WW8Num52z1"/>
    <w:rsid w:val="00DB3EC5"/>
    <w:rPr>
      <w:rFonts w:ascii="Courier New" w:hAnsi="Courier New" w:cs="Courier New"/>
    </w:rPr>
  </w:style>
  <w:style w:type="character" w:customStyle="1" w:styleId="WW8Num52z2">
    <w:name w:val="WW8Num52z2"/>
    <w:rsid w:val="00DB3EC5"/>
    <w:rPr>
      <w:rFonts w:ascii="Wingdings" w:hAnsi="Wingdings"/>
    </w:rPr>
  </w:style>
  <w:style w:type="character" w:customStyle="1" w:styleId="WW8Num54z2">
    <w:name w:val="WW8Num54z2"/>
    <w:rsid w:val="00DB3EC5"/>
    <w:rPr>
      <w:rFonts w:ascii="Wingdings" w:hAnsi="Wingdings"/>
    </w:rPr>
  </w:style>
  <w:style w:type="character" w:customStyle="1" w:styleId="WW8Num55z0">
    <w:name w:val="WW8Num55z0"/>
    <w:rsid w:val="00DB3EC5"/>
    <w:rPr>
      <w:rFonts w:ascii="Symbol" w:hAnsi="Symbol"/>
    </w:rPr>
  </w:style>
  <w:style w:type="character" w:customStyle="1" w:styleId="WW8Num55z1">
    <w:name w:val="WW8Num55z1"/>
    <w:rsid w:val="00DB3EC5"/>
    <w:rPr>
      <w:rFonts w:ascii="Courier New" w:hAnsi="Courier New" w:cs="Courier New"/>
    </w:rPr>
  </w:style>
  <w:style w:type="character" w:customStyle="1" w:styleId="WW8Num55z2">
    <w:name w:val="WW8Num55z2"/>
    <w:rsid w:val="00DB3EC5"/>
    <w:rPr>
      <w:rFonts w:ascii="Wingdings" w:hAnsi="Wingdings"/>
    </w:rPr>
  </w:style>
  <w:style w:type="character" w:customStyle="1" w:styleId="WW8Num56z0">
    <w:name w:val="WW8Num56z0"/>
    <w:rsid w:val="00DB3EC5"/>
    <w:rPr>
      <w:rFonts w:ascii="Symbol" w:hAnsi="Symbol"/>
    </w:rPr>
  </w:style>
  <w:style w:type="character" w:customStyle="1" w:styleId="WW8Num57z2">
    <w:name w:val="WW8Num57z2"/>
    <w:rsid w:val="00DB3EC5"/>
    <w:rPr>
      <w:rFonts w:ascii="Wingdings" w:hAnsi="Wingdings"/>
    </w:rPr>
  </w:style>
  <w:style w:type="character" w:customStyle="1" w:styleId="WW8Num58z0">
    <w:name w:val="WW8Num58z0"/>
    <w:rsid w:val="00DB3EC5"/>
    <w:rPr>
      <w:rFonts w:ascii="Symbol" w:hAnsi="Symbol"/>
    </w:rPr>
  </w:style>
  <w:style w:type="character" w:customStyle="1" w:styleId="WW8Num58z1">
    <w:name w:val="WW8Num58z1"/>
    <w:rsid w:val="00DB3EC5"/>
    <w:rPr>
      <w:rFonts w:ascii="Courier New" w:hAnsi="Courier New" w:cs="Courier New"/>
    </w:rPr>
  </w:style>
  <w:style w:type="character" w:customStyle="1" w:styleId="WW8Num59z0">
    <w:name w:val="WW8Num59z0"/>
    <w:rsid w:val="00DB3EC5"/>
    <w:rPr>
      <w:rFonts w:ascii="Symbol" w:hAnsi="Symbol"/>
    </w:rPr>
  </w:style>
  <w:style w:type="character" w:customStyle="1" w:styleId="WW8Num59z1">
    <w:name w:val="WW8Num59z1"/>
    <w:rsid w:val="00DB3EC5"/>
    <w:rPr>
      <w:rFonts w:ascii="Courier New" w:hAnsi="Courier New" w:cs="Courier New"/>
    </w:rPr>
  </w:style>
  <w:style w:type="character" w:customStyle="1" w:styleId="WW8Num59z2">
    <w:name w:val="WW8Num59z2"/>
    <w:rsid w:val="00DB3EC5"/>
    <w:rPr>
      <w:rFonts w:ascii="Wingdings" w:hAnsi="Wingdings"/>
    </w:rPr>
  </w:style>
  <w:style w:type="character" w:customStyle="1" w:styleId="WW8Num60z2">
    <w:name w:val="WW8Num60z2"/>
    <w:rsid w:val="00DB3EC5"/>
    <w:rPr>
      <w:rFonts w:ascii="Wingdings" w:hAnsi="Wingdings"/>
    </w:rPr>
  </w:style>
  <w:style w:type="character" w:customStyle="1" w:styleId="WW-Absatz-Standardschriftart1">
    <w:name w:val="WW-Absatz-Standardschriftart1"/>
    <w:rsid w:val="00DB3EC5"/>
  </w:style>
  <w:style w:type="character" w:customStyle="1" w:styleId="WW-Absatz-Standardschriftart11">
    <w:name w:val="WW-Absatz-Standardschriftart11"/>
    <w:rsid w:val="00DB3EC5"/>
  </w:style>
  <w:style w:type="character" w:customStyle="1" w:styleId="WW-Absatz-Standardschriftart111">
    <w:name w:val="WW-Absatz-Standardschriftart111"/>
    <w:rsid w:val="00DB3EC5"/>
  </w:style>
  <w:style w:type="character" w:customStyle="1" w:styleId="WW-Absatz-Standardschriftart1111">
    <w:name w:val="WW-Absatz-Standardschriftart1111"/>
    <w:rsid w:val="00DB3EC5"/>
  </w:style>
  <w:style w:type="character" w:customStyle="1" w:styleId="WW8Num38z1">
    <w:name w:val="WW8Num38z1"/>
    <w:rsid w:val="00DB3EC5"/>
    <w:rPr>
      <w:rFonts w:ascii="Courier New" w:hAnsi="Courier New"/>
    </w:rPr>
  </w:style>
  <w:style w:type="character" w:customStyle="1" w:styleId="WW8Num38z2">
    <w:name w:val="WW8Num38z2"/>
    <w:rsid w:val="00DB3EC5"/>
    <w:rPr>
      <w:rFonts w:ascii="Wingdings" w:hAnsi="Wingdings"/>
    </w:rPr>
  </w:style>
  <w:style w:type="character" w:customStyle="1" w:styleId="WW8Num39z1">
    <w:name w:val="WW8Num39z1"/>
    <w:rsid w:val="00DB3EC5"/>
    <w:rPr>
      <w:rFonts w:ascii="Courier New" w:hAnsi="Courier New"/>
    </w:rPr>
  </w:style>
  <w:style w:type="character" w:customStyle="1" w:styleId="WW8Num39z2">
    <w:name w:val="WW8Num39z2"/>
    <w:rsid w:val="00DB3EC5"/>
    <w:rPr>
      <w:rFonts w:ascii="Wingdings" w:hAnsi="Wingdings"/>
    </w:rPr>
  </w:style>
  <w:style w:type="character" w:customStyle="1" w:styleId="WW8Num40z2">
    <w:name w:val="WW8Num40z2"/>
    <w:rsid w:val="00DB3EC5"/>
    <w:rPr>
      <w:rFonts w:ascii="Wingdings" w:hAnsi="Wingdings"/>
    </w:rPr>
  </w:style>
  <w:style w:type="character" w:customStyle="1" w:styleId="WW8Num42z2">
    <w:name w:val="WW8Num42z2"/>
    <w:rsid w:val="00DB3EC5"/>
    <w:rPr>
      <w:rFonts w:ascii="Wingdings" w:hAnsi="Wingdings"/>
    </w:rPr>
  </w:style>
  <w:style w:type="character" w:customStyle="1" w:styleId="WW8Num43z1">
    <w:name w:val="WW8Num43z1"/>
    <w:rsid w:val="00DB3EC5"/>
    <w:rPr>
      <w:rFonts w:ascii="Courier New" w:hAnsi="Courier New"/>
    </w:rPr>
  </w:style>
  <w:style w:type="character" w:customStyle="1" w:styleId="WW8Num43z2">
    <w:name w:val="WW8Num43z2"/>
    <w:rsid w:val="00DB3EC5"/>
    <w:rPr>
      <w:rFonts w:ascii="Wingdings" w:hAnsi="Wingdings"/>
    </w:rPr>
  </w:style>
  <w:style w:type="character" w:customStyle="1" w:styleId="WW8Num45z1">
    <w:name w:val="WW8Num45z1"/>
    <w:rsid w:val="00DB3EC5"/>
    <w:rPr>
      <w:rFonts w:ascii="Courier New" w:hAnsi="Courier New"/>
    </w:rPr>
  </w:style>
  <w:style w:type="character" w:customStyle="1" w:styleId="WW8Num45z2">
    <w:name w:val="WW8Num45z2"/>
    <w:rsid w:val="00DB3EC5"/>
    <w:rPr>
      <w:rFonts w:ascii="Wingdings" w:hAnsi="Wingdings"/>
    </w:rPr>
  </w:style>
  <w:style w:type="character" w:customStyle="1" w:styleId="WW8Num47z1">
    <w:name w:val="WW8Num47z1"/>
    <w:rsid w:val="00DB3EC5"/>
    <w:rPr>
      <w:rFonts w:ascii="Courier New" w:hAnsi="Courier New" w:cs="Courier New"/>
    </w:rPr>
  </w:style>
  <w:style w:type="character" w:customStyle="1" w:styleId="WW8Num47z2">
    <w:name w:val="WW8Num47z2"/>
    <w:rsid w:val="00DB3EC5"/>
    <w:rPr>
      <w:rFonts w:ascii="Wingdings" w:hAnsi="Wingdings"/>
    </w:rPr>
  </w:style>
  <w:style w:type="character" w:customStyle="1" w:styleId="WW8Num49z2">
    <w:name w:val="WW8Num49z2"/>
    <w:rsid w:val="00DB3EC5"/>
    <w:rPr>
      <w:rFonts w:ascii="Wingdings" w:hAnsi="Wingdings"/>
    </w:rPr>
  </w:style>
  <w:style w:type="character" w:customStyle="1" w:styleId="WW8Num50z1">
    <w:name w:val="WW8Num50z1"/>
    <w:rsid w:val="00DB3EC5"/>
    <w:rPr>
      <w:rFonts w:ascii="Courier New" w:hAnsi="Courier New" w:cs="Courier New"/>
    </w:rPr>
  </w:style>
  <w:style w:type="character" w:customStyle="1" w:styleId="WW8Num50z2">
    <w:name w:val="WW8Num50z2"/>
    <w:rsid w:val="00DB3EC5"/>
    <w:rPr>
      <w:rFonts w:ascii="Wingdings" w:hAnsi="Wingdings"/>
    </w:rPr>
  </w:style>
  <w:style w:type="character" w:customStyle="1" w:styleId="WW-Absatz-Standardschriftart11111">
    <w:name w:val="WW-Absatz-Standardschriftart11111"/>
    <w:rsid w:val="00DB3EC5"/>
  </w:style>
  <w:style w:type="character" w:customStyle="1" w:styleId="WW-Absatz-Standardschriftart111111">
    <w:name w:val="WW-Absatz-Standardschriftart111111"/>
    <w:rsid w:val="00DB3EC5"/>
  </w:style>
  <w:style w:type="character" w:customStyle="1" w:styleId="WW8Num26z1">
    <w:name w:val="WW8Num26z1"/>
    <w:rsid w:val="00DB3EC5"/>
    <w:rPr>
      <w:rFonts w:ascii="OpenSymbol" w:hAnsi="OpenSymbol" w:cs="StarSymbol"/>
      <w:sz w:val="18"/>
      <w:szCs w:val="18"/>
    </w:rPr>
  </w:style>
  <w:style w:type="character" w:customStyle="1" w:styleId="WW8Num27z1">
    <w:name w:val="WW8Num27z1"/>
    <w:rsid w:val="00DB3EC5"/>
    <w:rPr>
      <w:rFonts w:ascii="OpenSymbol" w:hAnsi="OpenSymbol" w:cs="StarSymbol"/>
      <w:sz w:val="18"/>
      <w:szCs w:val="18"/>
    </w:rPr>
  </w:style>
  <w:style w:type="character" w:customStyle="1" w:styleId="WW8Num27z2">
    <w:name w:val="WW8Num27z2"/>
    <w:rsid w:val="00DB3EC5"/>
    <w:rPr>
      <w:rFonts w:ascii="Wingdings" w:hAnsi="Wingdings"/>
    </w:rPr>
  </w:style>
  <w:style w:type="character" w:customStyle="1" w:styleId="WW8Num28z2">
    <w:name w:val="WW8Num28z2"/>
    <w:rsid w:val="00DB3EC5"/>
    <w:rPr>
      <w:rFonts w:ascii="Wingdings" w:hAnsi="Wingdings"/>
    </w:rPr>
  </w:style>
  <w:style w:type="character" w:customStyle="1" w:styleId="WW8Num29z2">
    <w:name w:val="WW8Num29z2"/>
    <w:rsid w:val="00DB3EC5"/>
    <w:rPr>
      <w:rFonts w:ascii="Wingdings" w:hAnsi="Wingdings"/>
    </w:rPr>
  </w:style>
  <w:style w:type="character" w:customStyle="1" w:styleId="WW8Num30z1">
    <w:name w:val="WW8Num30z1"/>
    <w:rsid w:val="00DB3EC5"/>
    <w:rPr>
      <w:rFonts w:ascii="OpenSymbol" w:hAnsi="OpenSymbol" w:cs="StarSymbol"/>
      <w:sz w:val="18"/>
      <w:szCs w:val="18"/>
    </w:rPr>
  </w:style>
  <w:style w:type="character" w:customStyle="1" w:styleId="WW8Num30z2">
    <w:name w:val="WW8Num30z2"/>
    <w:rsid w:val="00DB3EC5"/>
    <w:rPr>
      <w:rFonts w:ascii="Wingdings" w:hAnsi="Wingdings"/>
    </w:rPr>
  </w:style>
  <w:style w:type="character" w:customStyle="1" w:styleId="WW-Absatz-Standardschriftart1111111">
    <w:name w:val="WW-Absatz-Standardschriftart1111111"/>
    <w:rsid w:val="00DB3EC5"/>
  </w:style>
  <w:style w:type="character" w:customStyle="1" w:styleId="WW8Num32z2">
    <w:name w:val="WW8Num32z2"/>
    <w:rsid w:val="00DB3EC5"/>
    <w:rPr>
      <w:rFonts w:ascii="Wingdings" w:hAnsi="Wingdings"/>
    </w:rPr>
  </w:style>
  <w:style w:type="character" w:customStyle="1" w:styleId="WW8Num33z2">
    <w:name w:val="WW8Num33z2"/>
    <w:rsid w:val="00DB3EC5"/>
    <w:rPr>
      <w:rFonts w:ascii="Wingdings" w:hAnsi="Wingdings"/>
    </w:rPr>
  </w:style>
  <w:style w:type="character" w:customStyle="1" w:styleId="WW8Num34z2">
    <w:name w:val="WW8Num34z2"/>
    <w:rsid w:val="00DB3EC5"/>
    <w:rPr>
      <w:rFonts w:ascii="Wingdings" w:hAnsi="Wingdings"/>
    </w:rPr>
  </w:style>
  <w:style w:type="character" w:customStyle="1" w:styleId="WW8Num35z2">
    <w:name w:val="WW8Num35z2"/>
    <w:rsid w:val="00DB3EC5"/>
    <w:rPr>
      <w:rFonts w:ascii="Wingdings" w:hAnsi="Wingdings"/>
    </w:rPr>
  </w:style>
  <w:style w:type="character" w:customStyle="1" w:styleId="WW8Num36z2">
    <w:name w:val="WW8Num36z2"/>
    <w:rsid w:val="00DB3EC5"/>
    <w:rPr>
      <w:rFonts w:ascii="Wingdings" w:hAnsi="Wingdings"/>
    </w:rPr>
  </w:style>
  <w:style w:type="character" w:customStyle="1" w:styleId="WW8Num37z2">
    <w:name w:val="WW8Num37z2"/>
    <w:rsid w:val="00DB3EC5"/>
    <w:rPr>
      <w:rFonts w:ascii="Wingdings" w:hAnsi="Wingdings"/>
    </w:rPr>
  </w:style>
  <w:style w:type="character" w:customStyle="1" w:styleId="WW8Num44z1">
    <w:name w:val="WW8Num44z1"/>
    <w:rsid w:val="00DB3EC5"/>
    <w:rPr>
      <w:rFonts w:ascii="Courier New" w:hAnsi="Courier New"/>
    </w:rPr>
  </w:style>
  <w:style w:type="character" w:customStyle="1" w:styleId="WW-Absatz-Standardschriftart11111111">
    <w:name w:val="WW-Absatz-Standardschriftart11111111"/>
    <w:rsid w:val="00DB3EC5"/>
  </w:style>
  <w:style w:type="character" w:customStyle="1" w:styleId="WW-Absatz-Standardschriftart111111111">
    <w:name w:val="WW-Absatz-Standardschriftart111111111"/>
    <w:rsid w:val="00DB3EC5"/>
  </w:style>
  <w:style w:type="character" w:customStyle="1" w:styleId="WW8Num41z1">
    <w:name w:val="WW8Num41z1"/>
    <w:rsid w:val="00DB3EC5"/>
    <w:rPr>
      <w:rFonts w:ascii="Courier New" w:hAnsi="Courier New"/>
    </w:rPr>
  </w:style>
  <w:style w:type="character" w:customStyle="1" w:styleId="WW8Num41z2">
    <w:name w:val="WW8Num41z2"/>
    <w:rsid w:val="00DB3EC5"/>
    <w:rPr>
      <w:rFonts w:ascii="Wingdings" w:hAnsi="Wingdings"/>
    </w:rPr>
  </w:style>
  <w:style w:type="character" w:customStyle="1" w:styleId="WW-Absatz-Standardschriftart1111111111">
    <w:name w:val="WW-Absatz-Standardschriftart1111111111"/>
    <w:rsid w:val="00DB3EC5"/>
  </w:style>
  <w:style w:type="character" w:customStyle="1" w:styleId="WW-Absatz-Standardschriftart11111111111">
    <w:name w:val="WW-Absatz-Standardschriftart11111111111"/>
    <w:rsid w:val="00DB3EC5"/>
  </w:style>
  <w:style w:type="character" w:customStyle="1" w:styleId="WW-Absatz-Standardschriftart111111111111">
    <w:name w:val="WW-Absatz-Standardschriftart111111111111"/>
    <w:rsid w:val="00DB3EC5"/>
  </w:style>
  <w:style w:type="character" w:customStyle="1" w:styleId="WW8Num44z2">
    <w:name w:val="WW8Num44z2"/>
    <w:rsid w:val="00DB3EC5"/>
    <w:rPr>
      <w:rFonts w:ascii="Wingdings" w:hAnsi="Wingdings"/>
    </w:rPr>
  </w:style>
  <w:style w:type="character" w:customStyle="1" w:styleId="WW-Absatz-Standardschriftart1111111111111">
    <w:name w:val="WW-Absatz-Standardschriftart1111111111111"/>
    <w:rsid w:val="00DB3EC5"/>
  </w:style>
  <w:style w:type="character" w:customStyle="1" w:styleId="Vietas">
    <w:name w:val="Viñetas"/>
    <w:rsid w:val="00DB3EC5"/>
    <w:rPr>
      <w:rFonts w:ascii="StarSymbol" w:eastAsia="StarSymbol" w:hAnsi="StarSymbol" w:cs="StarSymbol"/>
      <w:sz w:val="18"/>
      <w:szCs w:val="18"/>
    </w:rPr>
  </w:style>
  <w:style w:type="character" w:customStyle="1" w:styleId="DefaultParagraphFont1">
    <w:name w:val="Default Paragraph Font1"/>
    <w:rsid w:val="00DB3EC5"/>
  </w:style>
  <w:style w:type="character" w:customStyle="1" w:styleId="WW-Absatz-Standardschriftart11111111111111">
    <w:name w:val="WW-Absatz-Standardschriftart11111111111111"/>
    <w:rsid w:val="00DB3EC5"/>
  </w:style>
  <w:style w:type="character" w:customStyle="1" w:styleId="WW-Absatz-Standardschriftart111111111111111">
    <w:name w:val="WW-Absatz-Standardschriftart111111111111111"/>
    <w:rsid w:val="00DB3EC5"/>
  </w:style>
  <w:style w:type="character" w:customStyle="1" w:styleId="WW-Absatz-Standardschriftart1111111111111111">
    <w:name w:val="WW-Absatz-Standardschriftart1111111111111111"/>
    <w:rsid w:val="00DB3EC5"/>
  </w:style>
  <w:style w:type="character" w:customStyle="1" w:styleId="WW-Absatz-Standardschriftart11111111111111111">
    <w:name w:val="WW-Absatz-Standardschriftart11111111111111111"/>
    <w:rsid w:val="00DB3EC5"/>
  </w:style>
  <w:style w:type="character" w:customStyle="1" w:styleId="WW-Absatz-Standardschriftart111111111111111111">
    <w:name w:val="WW-Absatz-Standardschriftart111111111111111111"/>
    <w:rsid w:val="00DB3EC5"/>
  </w:style>
  <w:style w:type="character" w:customStyle="1" w:styleId="WW-Absatz-Standardschriftart1111111111111111111">
    <w:name w:val="WW-Absatz-Standardschriftart1111111111111111111"/>
    <w:rsid w:val="00DB3EC5"/>
  </w:style>
  <w:style w:type="character" w:customStyle="1" w:styleId="WW-Absatz-Standardschriftart11111111111111111111">
    <w:name w:val="WW-Absatz-Standardschriftart11111111111111111111"/>
    <w:rsid w:val="00DB3EC5"/>
  </w:style>
  <w:style w:type="character" w:customStyle="1" w:styleId="WW-Absatz-Standardschriftart111111111111111111111">
    <w:name w:val="WW-Absatz-Standardschriftart111111111111111111111"/>
    <w:rsid w:val="00DB3EC5"/>
  </w:style>
  <w:style w:type="character" w:customStyle="1" w:styleId="WW8Num25z3">
    <w:name w:val="WW8Num25z3"/>
    <w:rsid w:val="00DB3EC5"/>
    <w:rPr>
      <w:rFonts w:ascii="Symbol" w:hAnsi="Symbol"/>
    </w:rPr>
  </w:style>
  <w:style w:type="character" w:customStyle="1" w:styleId="WW8NumSt7z0">
    <w:name w:val="WW8NumSt7z0"/>
    <w:rsid w:val="00DB3EC5"/>
    <w:rPr>
      <w:rFonts w:ascii="Symbol" w:hAnsi="Symbol"/>
    </w:rPr>
  </w:style>
  <w:style w:type="character" w:customStyle="1" w:styleId="Smbolodenotaalpie">
    <w:name w:val="Símbolo de nota al pie"/>
    <w:rsid w:val="00DB3EC5"/>
  </w:style>
  <w:style w:type="character" w:customStyle="1" w:styleId="Refdenotaalpie1">
    <w:name w:val="Ref. de nota al pie1"/>
    <w:rsid w:val="00DB3EC5"/>
    <w:rPr>
      <w:vertAlign w:val="superscript"/>
    </w:rPr>
  </w:style>
  <w:style w:type="paragraph" w:customStyle="1" w:styleId="Encabezado3">
    <w:name w:val="Encabezado3"/>
    <w:basedOn w:val="Normal"/>
    <w:next w:val="Textoindependiente"/>
    <w:rsid w:val="00DB3EC5"/>
    <w:pPr>
      <w:keepNext/>
      <w:widowControl w:val="0"/>
      <w:suppressAutoHyphens/>
      <w:spacing w:before="240" w:after="120"/>
    </w:pPr>
    <w:rPr>
      <w:rFonts w:ascii="Arial" w:eastAsia="MS Mincho" w:hAnsi="Arial" w:cs="Tahoma"/>
      <w:sz w:val="28"/>
      <w:szCs w:val="28"/>
      <w:lang w:val="es-ES_tradnl" w:eastAsia="ar-SA"/>
    </w:rPr>
  </w:style>
  <w:style w:type="paragraph" w:customStyle="1" w:styleId="Encabezadodelndice">
    <w:name w:val="Encabezado del índice"/>
    <w:basedOn w:val="Encabezado1"/>
    <w:rsid w:val="00DB3EC5"/>
    <w:pPr>
      <w:widowControl w:val="0"/>
      <w:suppressLineNumbers/>
    </w:pPr>
    <w:rPr>
      <w:rFonts w:eastAsia="MS Mincho" w:cs="Tahoma"/>
      <w:b/>
      <w:bCs/>
      <w:sz w:val="32"/>
      <w:szCs w:val="32"/>
    </w:rPr>
  </w:style>
  <w:style w:type="paragraph" w:styleId="TDC1">
    <w:name w:val="toc 1"/>
    <w:basedOn w:val="Normal"/>
    <w:next w:val="Normal"/>
    <w:uiPriority w:val="39"/>
    <w:qFormat/>
    <w:rsid w:val="003A12C2"/>
    <w:pPr>
      <w:widowControl w:val="0"/>
      <w:tabs>
        <w:tab w:val="left" w:leader="dot" w:pos="421"/>
        <w:tab w:val="right" w:leader="dot" w:pos="8630"/>
      </w:tabs>
      <w:suppressAutoHyphens/>
      <w:spacing w:before="120"/>
    </w:pPr>
    <w:rPr>
      <w:rFonts w:ascii="Arial" w:eastAsia="Cambria" w:hAnsi="Arial" w:cs="Cambria"/>
      <w:b/>
      <w:caps/>
      <w:sz w:val="20"/>
      <w:szCs w:val="22"/>
      <w:lang w:val="es-ES_tradnl" w:eastAsia="ar-SA"/>
    </w:rPr>
  </w:style>
  <w:style w:type="paragraph" w:styleId="TDC2">
    <w:name w:val="toc 2"/>
    <w:basedOn w:val="Normal"/>
    <w:next w:val="Normal"/>
    <w:uiPriority w:val="39"/>
    <w:qFormat/>
    <w:rsid w:val="00DB3EC5"/>
    <w:pPr>
      <w:widowControl w:val="0"/>
      <w:suppressAutoHyphens/>
      <w:ind w:left="240"/>
    </w:pPr>
    <w:rPr>
      <w:rFonts w:ascii="Cambria" w:eastAsia="Cambria" w:hAnsi="Cambria" w:cs="Cambria"/>
      <w:smallCaps/>
      <w:sz w:val="22"/>
      <w:szCs w:val="22"/>
      <w:lang w:val="es-ES_tradnl" w:eastAsia="ar-SA"/>
    </w:rPr>
  </w:style>
  <w:style w:type="paragraph" w:styleId="TDC3">
    <w:name w:val="toc 3"/>
    <w:basedOn w:val="Normal"/>
    <w:next w:val="Normal"/>
    <w:uiPriority w:val="39"/>
    <w:qFormat/>
    <w:rsid w:val="00DB3EC5"/>
    <w:pPr>
      <w:widowControl w:val="0"/>
      <w:suppressAutoHyphens/>
      <w:ind w:left="480"/>
    </w:pPr>
    <w:rPr>
      <w:rFonts w:ascii="Cambria" w:eastAsia="Cambria" w:hAnsi="Cambria" w:cs="Cambria"/>
      <w:i/>
      <w:sz w:val="22"/>
      <w:szCs w:val="22"/>
      <w:lang w:val="es-ES_tradnl" w:eastAsia="ar-SA"/>
    </w:rPr>
  </w:style>
  <w:style w:type="paragraph" w:styleId="TDC4">
    <w:name w:val="toc 4"/>
    <w:basedOn w:val="Normal"/>
    <w:next w:val="Normal"/>
    <w:uiPriority w:val="39"/>
    <w:rsid w:val="00DB3EC5"/>
    <w:pPr>
      <w:widowControl w:val="0"/>
      <w:suppressAutoHyphens/>
      <w:ind w:left="720"/>
    </w:pPr>
    <w:rPr>
      <w:rFonts w:ascii="Cambria" w:eastAsia="Cambria" w:hAnsi="Cambria" w:cs="Cambria"/>
      <w:sz w:val="18"/>
      <w:szCs w:val="18"/>
      <w:lang w:val="es-ES_tradnl" w:eastAsia="ar-SA"/>
    </w:rPr>
  </w:style>
  <w:style w:type="paragraph" w:styleId="TDC5">
    <w:name w:val="toc 5"/>
    <w:basedOn w:val="Normal"/>
    <w:next w:val="Normal"/>
    <w:uiPriority w:val="39"/>
    <w:rsid w:val="00DB3EC5"/>
    <w:pPr>
      <w:widowControl w:val="0"/>
      <w:suppressAutoHyphens/>
      <w:ind w:left="960"/>
    </w:pPr>
    <w:rPr>
      <w:rFonts w:ascii="Cambria" w:eastAsia="Cambria" w:hAnsi="Cambria" w:cs="Cambria"/>
      <w:sz w:val="18"/>
      <w:szCs w:val="18"/>
      <w:lang w:val="es-ES_tradnl" w:eastAsia="ar-SA"/>
    </w:rPr>
  </w:style>
  <w:style w:type="paragraph" w:styleId="TDC6">
    <w:name w:val="toc 6"/>
    <w:basedOn w:val="Normal"/>
    <w:next w:val="Normal"/>
    <w:uiPriority w:val="39"/>
    <w:rsid w:val="00DB3EC5"/>
    <w:pPr>
      <w:widowControl w:val="0"/>
      <w:suppressAutoHyphens/>
      <w:ind w:left="1200"/>
    </w:pPr>
    <w:rPr>
      <w:rFonts w:ascii="Cambria" w:eastAsia="Cambria" w:hAnsi="Cambria" w:cs="Cambria"/>
      <w:sz w:val="18"/>
      <w:szCs w:val="18"/>
      <w:lang w:val="es-ES_tradnl" w:eastAsia="ar-SA"/>
    </w:rPr>
  </w:style>
  <w:style w:type="paragraph" w:styleId="TDC7">
    <w:name w:val="toc 7"/>
    <w:basedOn w:val="Normal"/>
    <w:next w:val="Normal"/>
    <w:uiPriority w:val="39"/>
    <w:rsid w:val="00DB3EC5"/>
    <w:pPr>
      <w:widowControl w:val="0"/>
      <w:suppressAutoHyphens/>
      <w:ind w:left="1440"/>
    </w:pPr>
    <w:rPr>
      <w:rFonts w:ascii="Cambria" w:eastAsia="Cambria" w:hAnsi="Cambria" w:cs="Cambria"/>
      <w:sz w:val="18"/>
      <w:szCs w:val="18"/>
      <w:lang w:val="es-ES_tradnl" w:eastAsia="ar-SA"/>
    </w:rPr>
  </w:style>
  <w:style w:type="paragraph" w:styleId="TDC8">
    <w:name w:val="toc 8"/>
    <w:basedOn w:val="Normal"/>
    <w:next w:val="Normal"/>
    <w:uiPriority w:val="39"/>
    <w:rsid w:val="00DB3EC5"/>
    <w:pPr>
      <w:widowControl w:val="0"/>
      <w:suppressAutoHyphens/>
      <w:ind w:left="1680"/>
    </w:pPr>
    <w:rPr>
      <w:rFonts w:ascii="Cambria" w:eastAsia="Cambria" w:hAnsi="Cambria" w:cs="Cambria"/>
      <w:sz w:val="18"/>
      <w:szCs w:val="18"/>
      <w:lang w:val="es-ES_tradnl" w:eastAsia="ar-SA"/>
    </w:rPr>
  </w:style>
  <w:style w:type="paragraph" w:styleId="TDC9">
    <w:name w:val="toc 9"/>
    <w:basedOn w:val="Normal"/>
    <w:next w:val="Normal"/>
    <w:uiPriority w:val="39"/>
    <w:rsid w:val="00DB3EC5"/>
    <w:pPr>
      <w:widowControl w:val="0"/>
      <w:suppressAutoHyphens/>
      <w:ind w:left="1920"/>
    </w:pPr>
    <w:rPr>
      <w:rFonts w:ascii="Cambria" w:eastAsia="Cambria" w:hAnsi="Cambria" w:cs="Cambria"/>
      <w:sz w:val="18"/>
      <w:szCs w:val="18"/>
      <w:lang w:val="es-ES_tradnl" w:eastAsia="ar-SA"/>
    </w:rPr>
  </w:style>
  <w:style w:type="paragraph" w:customStyle="1" w:styleId="ndicel10">
    <w:name w:val="Índicel 10"/>
    <w:basedOn w:val="ndice"/>
    <w:rsid w:val="00DB3EC5"/>
    <w:pPr>
      <w:widowControl w:val="0"/>
      <w:tabs>
        <w:tab w:val="right" w:leader="dot" w:pos="-9718"/>
      </w:tabs>
      <w:spacing w:after="200"/>
      <w:ind w:left="2547"/>
    </w:pPr>
    <w:rPr>
      <w:rFonts w:ascii="Arial" w:eastAsia="Cambria" w:hAnsi="Arial" w:cs="Tahoma"/>
    </w:rPr>
  </w:style>
  <w:style w:type="paragraph" w:customStyle="1" w:styleId="NormalIndent1">
    <w:name w:val="Normal Indent1"/>
    <w:basedOn w:val="Normal"/>
    <w:rsid w:val="00DB3EC5"/>
    <w:pPr>
      <w:widowControl w:val="0"/>
      <w:suppressAutoHyphens/>
      <w:spacing w:after="200"/>
      <w:ind w:left="720"/>
      <w:jc w:val="both"/>
    </w:pPr>
    <w:rPr>
      <w:rFonts w:ascii="Arial" w:eastAsia="Cambria" w:hAnsi="Arial" w:cs="Cambria"/>
      <w:sz w:val="18"/>
      <w:lang w:val="es-ES_tradnl" w:eastAsia="ar-SA"/>
    </w:rPr>
  </w:style>
  <w:style w:type="paragraph" w:customStyle="1" w:styleId="Prrafodelista2">
    <w:name w:val="Párrafo de lista2"/>
    <w:basedOn w:val="Normal"/>
    <w:qFormat/>
    <w:rsid w:val="00DB3EC5"/>
    <w:pPr>
      <w:widowControl w:val="0"/>
      <w:suppressAutoHyphens/>
      <w:spacing w:after="200" w:line="276" w:lineRule="auto"/>
      <w:ind w:left="720"/>
    </w:pPr>
    <w:rPr>
      <w:rFonts w:ascii="Calibri" w:hAnsi="Calibri" w:cs="Cambria"/>
      <w:sz w:val="22"/>
      <w:szCs w:val="22"/>
      <w:lang w:val="es-MX" w:eastAsia="ar-SA"/>
    </w:rPr>
  </w:style>
  <w:style w:type="paragraph" w:customStyle="1" w:styleId="Sangranormal1">
    <w:name w:val="Sangría normal1"/>
    <w:basedOn w:val="Normal"/>
    <w:rsid w:val="00DB3EC5"/>
    <w:pPr>
      <w:widowControl w:val="0"/>
      <w:suppressAutoHyphens/>
      <w:spacing w:after="200"/>
      <w:ind w:left="720"/>
      <w:jc w:val="both"/>
    </w:pPr>
    <w:rPr>
      <w:rFonts w:ascii="Arial" w:eastAsia="Cambria" w:hAnsi="Arial" w:cs="Cambria"/>
      <w:sz w:val="18"/>
      <w:lang w:val="es-ES_tradnl" w:eastAsia="ar-SA"/>
    </w:rPr>
  </w:style>
  <w:style w:type="paragraph" w:customStyle="1" w:styleId="EstiloArial10ptJustificadoAntes14ptoDespus28pto">
    <w:name w:val="Estilo Arial 10 pt Justificado Antes:  1.4 pto Después:  2.8 pto"/>
    <w:basedOn w:val="Normal"/>
    <w:link w:val="EstiloArial10ptJustificadoAntes14ptoDespus28ptoCar"/>
    <w:rsid w:val="00DB3EC5"/>
    <w:pPr>
      <w:widowControl w:val="0"/>
      <w:suppressAutoHyphens/>
      <w:spacing w:before="28" w:after="56"/>
      <w:jc w:val="both"/>
    </w:pPr>
    <w:rPr>
      <w:rFonts w:ascii="Arial" w:eastAsia="Cambria" w:hAnsi="Arial" w:cs="Arial"/>
      <w:sz w:val="12"/>
      <w:szCs w:val="12"/>
      <w:lang w:val="es-ES_tradnl" w:eastAsia="ar-SA"/>
    </w:rPr>
  </w:style>
  <w:style w:type="paragraph" w:customStyle="1" w:styleId="WW-Predeterminado">
    <w:name w:val="WW-Predeterminado"/>
    <w:rsid w:val="00DB3EC5"/>
    <w:pPr>
      <w:suppressAutoHyphens/>
    </w:pPr>
    <w:rPr>
      <w:rFonts w:ascii="Times New Roman" w:eastAsia="Arial" w:hAnsi="Times New Roman"/>
      <w:sz w:val="24"/>
      <w:lang w:eastAsia="ar-SA"/>
    </w:rPr>
  </w:style>
  <w:style w:type="paragraph" w:customStyle="1" w:styleId="WW-Epgrafe">
    <w:name w:val="WW-Epígrafe"/>
    <w:basedOn w:val="Normal"/>
    <w:next w:val="Normal"/>
    <w:rsid w:val="00DB3EC5"/>
    <w:pPr>
      <w:widowControl w:val="0"/>
      <w:suppressAutoHyphens/>
      <w:spacing w:before="60"/>
      <w:ind w:firstLine="1"/>
    </w:pPr>
    <w:rPr>
      <w:rFonts w:ascii="Arial" w:eastAsia="Cambria" w:hAnsi="Arial" w:cs="Cambria"/>
      <w:b/>
      <w:sz w:val="20"/>
      <w:lang w:val="es-ES_tradnl" w:eastAsia="ar-SA"/>
    </w:rPr>
  </w:style>
  <w:style w:type="paragraph" w:customStyle="1" w:styleId="TableTitle">
    <w:name w:val="Table Title"/>
    <w:basedOn w:val="Normal"/>
    <w:rsid w:val="00DB3EC5"/>
    <w:pPr>
      <w:widowControl w:val="0"/>
      <w:suppressAutoHyphens/>
      <w:spacing w:before="60" w:after="60"/>
    </w:pPr>
    <w:rPr>
      <w:rFonts w:ascii="Arial" w:eastAsia="Cambria" w:hAnsi="Arial" w:cs="Cambria"/>
      <w:b/>
      <w:lang w:val="en-GB" w:eastAsia="ar-SA"/>
    </w:rPr>
  </w:style>
  <w:style w:type="paragraph" w:customStyle="1" w:styleId="Sangranormal2">
    <w:name w:val="Sangría normal2"/>
    <w:basedOn w:val="Normal"/>
    <w:rsid w:val="00DB3EC5"/>
    <w:pPr>
      <w:widowControl w:val="0"/>
      <w:suppressAutoHyphens/>
      <w:ind w:left="720"/>
      <w:jc w:val="both"/>
    </w:pPr>
    <w:rPr>
      <w:rFonts w:ascii="Arial" w:eastAsia="Arial Unicode MS" w:hAnsi="Arial"/>
      <w:kern w:val="1"/>
      <w:sz w:val="18"/>
      <w:lang w:val="es-MX" w:eastAsia="ar-SA"/>
    </w:rPr>
  </w:style>
  <w:style w:type="paragraph" w:customStyle="1" w:styleId="Prrafodelista3">
    <w:name w:val="Párrafo de lista3"/>
    <w:basedOn w:val="Normal"/>
    <w:rsid w:val="00DB3EC5"/>
    <w:pPr>
      <w:widowControl w:val="0"/>
      <w:suppressAutoHyphens/>
      <w:spacing w:after="200" w:line="276" w:lineRule="auto"/>
      <w:ind w:left="720"/>
    </w:pPr>
    <w:rPr>
      <w:rFonts w:ascii="Calibri" w:hAnsi="Calibri" w:cs="Cambria"/>
      <w:sz w:val="22"/>
      <w:szCs w:val="22"/>
      <w:lang w:val="es-MX" w:eastAsia="ar-SA"/>
    </w:rPr>
  </w:style>
  <w:style w:type="paragraph" w:styleId="TtuloTDC">
    <w:name w:val="TOC Heading"/>
    <w:basedOn w:val="Ttulo1"/>
    <w:next w:val="Normal"/>
    <w:uiPriority w:val="39"/>
    <w:qFormat/>
    <w:rsid w:val="00DB3EC5"/>
    <w:pPr>
      <w:keepNext/>
      <w:keepLines/>
      <w:spacing w:before="480" w:line="276" w:lineRule="auto"/>
      <w:outlineLvl w:val="9"/>
    </w:pPr>
    <w:rPr>
      <w:bCs/>
      <w:sz w:val="28"/>
      <w:szCs w:val="28"/>
      <w:lang w:eastAsia="es-ES_tradnl"/>
    </w:rPr>
  </w:style>
  <w:style w:type="character" w:customStyle="1" w:styleId="Internetlink">
    <w:name w:val="Internet link"/>
    <w:uiPriority w:val="99"/>
    <w:rsid w:val="00DB3EC5"/>
    <w:rPr>
      <w:color w:val="000080"/>
      <w:u w:val="single"/>
    </w:rPr>
  </w:style>
  <w:style w:type="paragraph" w:customStyle="1" w:styleId="SunParagraph1">
    <w:name w:val="Sun_Paragraph1"/>
    <w:basedOn w:val="Normal"/>
    <w:uiPriority w:val="99"/>
    <w:rsid w:val="00DB3EC5"/>
    <w:pPr>
      <w:widowControl w:val="0"/>
      <w:autoSpaceDE w:val="0"/>
      <w:autoSpaceDN w:val="0"/>
      <w:adjustRightInd w:val="0"/>
    </w:pPr>
    <w:rPr>
      <w:rFonts w:eastAsia="Cambria"/>
      <w:lang w:val="es-ES_tradnl" w:eastAsia="en-US"/>
    </w:rPr>
  </w:style>
  <w:style w:type="paragraph" w:customStyle="1" w:styleId="SunParagraph2">
    <w:name w:val="Sun_Paragraph2"/>
    <w:basedOn w:val="Normal"/>
    <w:uiPriority w:val="99"/>
    <w:rsid w:val="00DB3EC5"/>
    <w:pPr>
      <w:widowControl w:val="0"/>
      <w:autoSpaceDE w:val="0"/>
      <w:autoSpaceDN w:val="0"/>
      <w:adjustRightInd w:val="0"/>
      <w:ind w:left="567"/>
    </w:pPr>
    <w:rPr>
      <w:rFonts w:eastAsia="Cambria"/>
      <w:lang w:val="es-ES_tradnl" w:eastAsia="en-US"/>
    </w:rPr>
  </w:style>
  <w:style w:type="paragraph" w:customStyle="1" w:styleId="SunParagraph3">
    <w:name w:val="Sun_Paragraph3"/>
    <w:basedOn w:val="Normal"/>
    <w:uiPriority w:val="99"/>
    <w:rsid w:val="00DB3EC5"/>
    <w:pPr>
      <w:widowControl w:val="0"/>
      <w:autoSpaceDE w:val="0"/>
      <w:autoSpaceDN w:val="0"/>
      <w:adjustRightInd w:val="0"/>
      <w:ind w:left="1134"/>
    </w:pPr>
    <w:rPr>
      <w:rFonts w:eastAsia="Cambria"/>
      <w:lang w:val="es-ES_tradnl" w:eastAsia="en-US"/>
    </w:rPr>
  </w:style>
  <w:style w:type="paragraph" w:customStyle="1" w:styleId="SunParagraph4">
    <w:name w:val="Sun_Paragraph4"/>
    <w:basedOn w:val="Normal"/>
    <w:uiPriority w:val="99"/>
    <w:rsid w:val="00DB3EC5"/>
    <w:pPr>
      <w:widowControl w:val="0"/>
      <w:autoSpaceDE w:val="0"/>
      <w:autoSpaceDN w:val="0"/>
      <w:adjustRightInd w:val="0"/>
      <w:ind w:left="1701"/>
    </w:pPr>
    <w:rPr>
      <w:rFonts w:eastAsia="Cambria"/>
      <w:lang w:val="es-ES_tradnl" w:eastAsia="en-US"/>
    </w:rPr>
  </w:style>
  <w:style w:type="paragraph" w:customStyle="1" w:styleId="Diagrama">
    <w:name w:val="Diagrama"/>
    <w:basedOn w:val="Descripcin"/>
    <w:uiPriority w:val="99"/>
    <w:rsid w:val="00DB3EC5"/>
    <w:pPr>
      <w:widowControl w:val="0"/>
      <w:spacing w:before="120" w:after="120"/>
    </w:pPr>
    <w:rPr>
      <w:rFonts w:ascii="Tahoma" w:eastAsia="Cambria" w:hAnsi="Times New Roman" w:cs="Tahoma"/>
      <w:b w:val="0"/>
      <w:i/>
      <w:iCs/>
      <w:sz w:val="24"/>
      <w:szCs w:val="24"/>
      <w:lang w:eastAsia="en-US"/>
    </w:rPr>
  </w:style>
  <w:style w:type="character" w:customStyle="1" w:styleId="NumberingSymbols">
    <w:name w:val="Numbering Symbols"/>
    <w:uiPriority w:val="99"/>
    <w:rsid w:val="00DB3EC5"/>
  </w:style>
  <w:style w:type="character" w:customStyle="1" w:styleId="BulletSymbols">
    <w:name w:val="Bullet Symbols"/>
    <w:uiPriority w:val="99"/>
    <w:rsid w:val="00DB3EC5"/>
    <w:rPr>
      <w:rFonts w:ascii="OpenSymbol" w:eastAsia="Times New Roman" w:hAnsi="OpenSymbol" w:cs="OpenSymbol"/>
    </w:rPr>
  </w:style>
  <w:style w:type="paragraph" w:customStyle="1" w:styleId="Default">
    <w:name w:val="Default"/>
    <w:rsid w:val="00DB3EC5"/>
    <w:pPr>
      <w:autoSpaceDE w:val="0"/>
      <w:autoSpaceDN w:val="0"/>
      <w:adjustRightInd w:val="0"/>
    </w:pPr>
    <w:rPr>
      <w:rFonts w:ascii="Arial" w:eastAsia="Times New Roman" w:hAnsi="Arial" w:cs="Arial"/>
      <w:color w:val="000000"/>
      <w:sz w:val="24"/>
      <w:szCs w:val="24"/>
      <w:lang w:val="es-ES" w:eastAsia="es-ES" w:bidi="hi-IN"/>
    </w:rPr>
  </w:style>
  <w:style w:type="paragraph" w:styleId="Lista2">
    <w:name w:val="List 2"/>
    <w:basedOn w:val="Normal"/>
    <w:rsid w:val="00DB3EC5"/>
    <w:pPr>
      <w:ind w:left="566" w:hanging="283"/>
    </w:pPr>
  </w:style>
  <w:style w:type="paragraph" w:styleId="Saludo">
    <w:name w:val="Salutation"/>
    <w:basedOn w:val="Normal"/>
    <w:next w:val="Normal"/>
    <w:link w:val="SaludoCar"/>
    <w:rsid w:val="00DB3EC5"/>
  </w:style>
  <w:style w:type="character" w:customStyle="1" w:styleId="SaludoCar">
    <w:name w:val="Saludo Car"/>
    <w:link w:val="Saludo"/>
    <w:rsid w:val="00DB3EC5"/>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DB3EC5"/>
  </w:style>
  <w:style w:type="paragraph" w:styleId="Textoindependienteprimerasangra">
    <w:name w:val="Body Text First Indent"/>
    <w:basedOn w:val="Textoindependiente"/>
    <w:link w:val="TextoindependienteprimerasangraCar"/>
    <w:rsid w:val="00DB3EC5"/>
    <w:pPr>
      <w:overflowPunct/>
      <w:autoSpaceDE/>
      <w:autoSpaceDN/>
      <w:adjustRightInd/>
      <w:ind w:firstLine="210"/>
      <w:textAlignment w:val="auto"/>
    </w:pPr>
    <w:rPr>
      <w:rFonts w:eastAsia="Times New Roman"/>
      <w:sz w:val="24"/>
      <w:szCs w:val="24"/>
      <w:lang w:val="es-ES"/>
    </w:rPr>
  </w:style>
  <w:style w:type="character" w:customStyle="1" w:styleId="TextoindependienteprimerasangraCar">
    <w:name w:val="Texto independiente primera sangría Car"/>
    <w:link w:val="Textoindependienteprimerasangra"/>
    <w:rsid w:val="00DB3EC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DB3EC5"/>
    <w:pPr>
      <w:spacing w:before="0" w:after="120"/>
      <w:ind w:left="283" w:firstLine="210"/>
      <w:jc w:val="left"/>
    </w:pPr>
    <w:rPr>
      <w:rFonts w:ascii="Times New Roman" w:eastAsia="Times New Roman" w:hAnsi="Times New Roman"/>
      <w:sz w:val="24"/>
      <w:lang w:val="es-ES"/>
    </w:rPr>
  </w:style>
  <w:style w:type="character" w:customStyle="1" w:styleId="Textoindependienteprimerasangra2Car">
    <w:name w:val="Texto independiente primera sangría 2 Car"/>
    <w:link w:val="Textoindependienteprimerasangra2"/>
    <w:rsid w:val="00DB3EC5"/>
    <w:rPr>
      <w:rFonts w:ascii="Times New Roman" w:eastAsia="Times New Roman" w:hAnsi="Times New Roman" w:cs="Times New Roman"/>
      <w:sz w:val="24"/>
      <w:szCs w:val="24"/>
      <w:lang w:val="es-ES" w:eastAsia="es-ES"/>
    </w:rPr>
  </w:style>
  <w:style w:type="paragraph" w:customStyle="1" w:styleId="Estilo1">
    <w:name w:val="Estilo1"/>
    <w:basedOn w:val="Normal"/>
    <w:qFormat/>
    <w:rsid w:val="00DB3EC5"/>
    <w:pPr>
      <w:jc w:val="both"/>
    </w:pPr>
    <w:rPr>
      <w:rFonts w:ascii="Arial" w:hAnsi="Arial"/>
    </w:rPr>
  </w:style>
  <w:style w:type="paragraph" w:customStyle="1" w:styleId="Sinespaciado2">
    <w:name w:val="Sin espaciado2"/>
    <w:rsid w:val="00DB3EC5"/>
    <w:rPr>
      <w:rFonts w:ascii="Arial" w:eastAsia="Times New Roman" w:hAnsi="Arial"/>
      <w:sz w:val="24"/>
      <w:szCs w:val="22"/>
      <w:lang w:eastAsia="en-US"/>
    </w:rPr>
  </w:style>
  <w:style w:type="paragraph" w:customStyle="1" w:styleId="Sangradetextonormal1">
    <w:name w:val="Sangría de texto normal1"/>
    <w:aliases w:val="Car8"/>
    <w:basedOn w:val="Normal"/>
    <w:link w:val="BodyTextIndentChar"/>
    <w:uiPriority w:val="99"/>
    <w:semiHidden/>
    <w:rsid w:val="00DB3EC5"/>
    <w:pPr>
      <w:spacing w:after="120"/>
      <w:ind w:left="283"/>
    </w:pPr>
  </w:style>
  <w:style w:type="character" w:customStyle="1" w:styleId="BodyTextIndentChar">
    <w:name w:val="Body Text Indent Char"/>
    <w:aliases w:val="Car8 Char"/>
    <w:link w:val="Sangradetextonormal1"/>
    <w:uiPriority w:val="99"/>
    <w:semiHidden/>
    <w:rsid w:val="00DB3EC5"/>
    <w:rPr>
      <w:rFonts w:ascii="Times New Roman" w:eastAsia="Times New Roman" w:hAnsi="Times New Roman" w:cs="Times New Roman"/>
      <w:sz w:val="24"/>
      <w:szCs w:val="24"/>
      <w:lang w:val="es-ES" w:eastAsia="es-ES"/>
    </w:rPr>
  </w:style>
  <w:style w:type="paragraph" w:customStyle="1" w:styleId="Estilo3">
    <w:name w:val="Estilo3"/>
    <w:basedOn w:val="Normal"/>
    <w:rsid w:val="00DB3EC5"/>
    <w:pPr>
      <w:spacing w:before="20" w:after="20"/>
      <w:jc w:val="both"/>
    </w:pPr>
    <w:rPr>
      <w:rFonts w:ascii="Arial" w:hAnsi="Arial"/>
      <w:sz w:val="20"/>
      <w:lang w:val="es-MX"/>
    </w:rPr>
  </w:style>
  <w:style w:type="paragraph" w:styleId="Listaconnmeros">
    <w:name w:val="List Number"/>
    <w:basedOn w:val="Normal"/>
    <w:rsid w:val="00DB3EC5"/>
    <w:pPr>
      <w:numPr>
        <w:numId w:val="1"/>
      </w:numPr>
    </w:pPr>
  </w:style>
  <w:style w:type="paragraph" w:customStyle="1" w:styleId="EpgrafeArial">
    <w:name w:val="Epígrafe + Arial"/>
    <w:aliases w:val="16 pt,Centrado + 16 pt,Centrado"/>
    <w:basedOn w:val="Normal"/>
    <w:rsid w:val="00DB3EC5"/>
    <w:pPr>
      <w:jc w:val="both"/>
    </w:pPr>
    <w:rPr>
      <w:rFonts w:ascii="Arial" w:hAnsi="Arial" w:cs="Arial"/>
      <w:b/>
      <w:bCs/>
      <w:sz w:val="18"/>
      <w:szCs w:val="20"/>
    </w:rPr>
  </w:style>
  <w:style w:type="paragraph" w:customStyle="1" w:styleId="Referencias-Norma">
    <w:name w:val="Referencias-Norma"/>
    <w:basedOn w:val="Normal"/>
    <w:next w:val="Normal"/>
    <w:rsid w:val="00DB3EC5"/>
    <w:pPr>
      <w:spacing w:before="240"/>
      <w:jc w:val="both"/>
    </w:pPr>
    <w:rPr>
      <w:rFonts w:ascii="Tahoma" w:hAnsi="Tahoma" w:cs="Tahoma"/>
      <w:b/>
      <w:sz w:val="22"/>
      <w:szCs w:val="22"/>
      <w:lang w:val="en-US"/>
    </w:rPr>
  </w:style>
  <w:style w:type="paragraph" w:customStyle="1" w:styleId="CarCar1Car">
    <w:name w:val="Car Car1 Car"/>
    <w:basedOn w:val="Normal"/>
    <w:rsid w:val="00DB3EC5"/>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rrafodelista4">
    <w:name w:val="Párrafo de lista4"/>
    <w:basedOn w:val="Normal"/>
    <w:rsid w:val="00DB3EC5"/>
    <w:pPr>
      <w:ind w:left="708"/>
    </w:pPr>
    <w:rPr>
      <w:rFonts w:eastAsia="Calibri"/>
    </w:rPr>
  </w:style>
  <w:style w:type="paragraph" w:customStyle="1" w:styleId="toa">
    <w:name w:val="toa"/>
    <w:basedOn w:val="Default"/>
    <w:next w:val="Default"/>
    <w:uiPriority w:val="99"/>
    <w:rsid w:val="00DB3EC5"/>
    <w:rPr>
      <w:color w:val="auto"/>
      <w:lang w:val="es-MX" w:eastAsia="es-MX" w:bidi="ar-SA"/>
    </w:rPr>
  </w:style>
  <w:style w:type="paragraph" w:styleId="Tabladeilustraciones">
    <w:name w:val="table of figures"/>
    <w:aliases w:val="ANEXO"/>
    <w:basedOn w:val="Normal"/>
    <w:next w:val="Normal"/>
    <w:semiHidden/>
    <w:rsid w:val="00DB3EC5"/>
  </w:style>
  <w:style w:type="paragraph" w:customStyle="1" w:styleId="LV1">
    <w:name w:val="LV1"/>
    <w:basedOn w:val="Normal"/>
    <w:link w:val="LV1Car"/>
    <w:qFormat/>
    <w:rsid w:val="006574C6"/>
    <w:pPr>
      <w:numPr>
        <w:numId w:val="2"/>
      </w:numPr>
      <w:jc w:val="both"/>
    </w:pPr>
    <w:rPr>
      <w:rFonts w:ascii="Arial" w:hAnsi="Arial"/>
      <w:b/>
      <w:sz w:val="20"/>
      <w:szCs w:val="20"/>
    </w:rPr>
  </w:style>
  <w:style w:type="paragraph" w:customStyle="1" w:styleId="LV2">
    <w:name w:val="LV2"/>
    <w:basedOn w:val="Normal"/>
    <w:link w:val="LV2Car"/>
    <w:qFormat/>
    <w:rsid w:val="006574C6"/>
    <w:pPr>
      <w:numPr>
        <w:ilvl w:val="1"/>
        <w:numId w:val="2"/>
      </w:numPr>
      <w:ind w:left="426" w:hanging="426"/>
      <w:jc w:val="both"/>
    </w:pPr>
    <w:rPr>
      <w:rFonts w:ascii="Arial" w:hAnsi="Arial"/>
      <w:b/>
      <w:caps/>
      <w:sz w:val="20"/>
      <w:szCs w:val="20"/>
    </w:rPr>
  </w:style>
  <w:style w:type="paragraph" w:customStyle="1" w:styleId="LV3">
    <w:name w:val="LV3"/>
    <w:basedOn w:val="LV2"/>
    <w:link w:val="LV3Car"/>
    <w:qFormat/>
    <w:rsid w:val="006574C6"/>
    <w:pPr>
      <w:numPr>
        <w:ilvl w:val="2"/>
      </w:numPr>
      <w:ind w:left="1276" w:hanging="709"/>
    </w:pPr>
    <w:rPr>
      <w:b w:val="0"/>
      <w:caps w:val="0"/>
    </w:rPr>
  </w:style>
  <w:style w:type="paragraph" w:customStyle="1" w:styleId="LV3b">
    <w:name w:val="LV3b"/>
    <w:basedOn w:val="LV3"/>
    <w:link w:val="LV3bCar"/>
    <w:qFormat/>
    <w:rsid w:val="006574C6"/>
    <w:pPr>
      <w:numPr>
        <w:ilvl w:val="3"/>
      </w:numPr>
      <w:tabs>
        <w:tab w:val="num" w:pos="360"/>
        <w:tab w:val="num" w:pos="2160"/>
        <w:tab w:val="num" w:pos="2292"/>
      </w:tabs>
      <w:ind w:left="1985" w:hanging="850"/>
    </w:pPr>
  </w:style>
  <w:style w:type="character" w:customStyle="1" w:styleId="LV3Car">
    <w:name w:val="LV3 Car"/>
    <w:link w:val="LV3"/>
    <w:rsid w:val="006574C6"/>
    <w:rPr>
      <w:rFonts w:ascii="Arial" w:eastAsia="Times New Roman" w:hAnsi="Arial"/>
      <w:lang w:val="es-ES" w:eastAsia="es-ES"/>
    </w:rPr>
  </w:style>
  <w:style w:type="paragraph" w:customStyle="1" w:styleId="CarCarCarCarCarCarCarCarCar2">
    <w:name w:val="Car Car Car Car Car Car Car Car Car2"/>
    <w:basedOn w:val="Normal"/>
    <w:autoRedefine/>
    <w:rsid w:val="00C8117E"/>
    <w:pPr>
      <w:spacing w:after="160" w:line="240" w:lineRule="exact"/>
    </w:pPr>
    <w:rPr>
      <w:rFonts w:ascii="Verdana" w:hAnsi="Verdana"/>
      <w:sz w:val="20"/>
      <w:szCs w:val="20"/>
      <w:lang w:val="en-US" w:eastAsia="en-US"/>
    </w:rPr>
  </w:style>
  <w:style w:type="character" w:customStyle="1" w:styleId="LV1Car">
    <w:name w:val="LV1 Car"/>
    <w:link w:val="LV1"/>
    <w:rsid w:val="00C8117E"/>
    <w:rPr>
      <w:rFonts w:ascii="Arial" w:eastAsia="Times New Roman" w:hAnsi="Arial"/>
      <w:b/>
      <w:lang w:val="es-ES" w:eastAsia="es-ES"/>
    </w:rPr>
  </w:style>
  <w:style w:type="paragraph" w:customStyle="1" w:styleId="LV4">
    <w:name w:val="LV4"/>
    <w:basedOn w:val="Normal"/>
    <w:link w:val="LV4Car"/>
    <w:qFormat/>
    <w:rsid w:val="00C8117E"/>
    <w:pPr>
      <w:jc w:val="both"/>
    </w:pPr>
    <w:rPr>
      <w:rFonts w:ascii="Arial" w:hAnsi="Arial"/>
      <w:sz w:val="20"/>
      <w:szCs w:val="20"/>
      <w:lang w:val="x-none" w:eastAsia="x-none"/>
    </w:rPr>
  </w:style>
  <w:style w:type="character" w:customStyle="1" w:styleId="LV2Car">
    <w:name w:val="LV2 Car"/>
    <w:link w:val="LV2"/>
    <w:rsid w:val="00C8117E"/>
    <w:rPr>
      <w:rFonts w:ascii="Arial" w:eastAsia="Times New Roman" w:hAnsi="Arial"/>
      <w:b/>
      <w:caps/>
      <w:lang w:val="es-ES" w:eastAsia="es-ES"/>
    </w:rPr>
  </w:style>
  <w:style w:type="character" w:customStyle="1" w:styleId="LV4Car">
    <w:name w:val="LV4 Car"/>
    <w:link w:val="LV4"/>
    <w:rsid w:val="00C8117E"/>
    <w:rPr>
      <w:rFonts w:ascii="Arial" w:eastAsia="Times New Roman" w:hAnsi="Arial" w:cs="Arial"/>
    </w:rPr>
  </w:style>
  <w:style w:type="character" w:customStyle="1" w:styleId="LV3bCar">
    <w:name w:val="LV3b Car"/>
    <w:link w:val="LV3b"/>
    <w:rsid w:val="00C8117E"/>
    <w:rPr>
      <w:rFonts w:ascii="Arial" w:eastAsia="Times New Roman" w:hAnsi="Arial"/>
      <w:lang w:val="es-ES" w:eastAsia="es-ES"/>
    </w:rPr>
  </w:style>
  <w:style w:type="paragraph" w:customStyle="1" w:styleId="Textoindependiente24">
    <w:name w:val="Texto independiente 24"/>
    <w:basedOn w:val="Normal"/>
    <w:rsid w:val="00E61D45"/>
    <w:pPr>
      <w:overflowPunct w:val="0"/>
      <w:autoSpaceDE w:val="0"/>
      <w:autoSpaceDN w:val="0"/>
      <w:adjustRightInd w:val="0"/>
      <w:ind w:firstLine="360"/>
      <w:jc w:val="both"/>
      <w:textAlignment w:val="baseline"/>
    </w:pPr>
    <w:rPr>
      <w:rFonts w:ascii="Arial" w:eastAsia="MS Mincho" w:hAnsi="Arial"/>
      <w:szCs w:val="20"/>
    </w:rPr>
  </w:style>
  <w:style w:type="paragraph" w:customStyle="1" w:styleId="Textodebloque4">
    <w:name w:val="Texto de bloque4"/>
    <w:basedOn w:val="Normal"/>
    <w:rsid w:val="00E61D45"/>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customStyle="1" w:styleId="Textoindependiente34">
    <w:name w:val="Texto independiente 34"/>
    <w:basedOn w:val="Normal"/>
    <w:rsid w:val="00E61D45"/>
    <w:pPr>
      <w:overflowPunct w:val="0"/>
      <w:autoSpaceDE w:val="0"/>
      <w:autoSpaceDN w:val="0"/>
      <w:adjustRightInd w:val="0"/>
      <w:jc w:val="both"/>
      <w:textAlignment w:val="baseline"/>
    </w:pPr>
    <w:rPr>
      <w:sz w:val="20"/>
      <w:szCs w:val="20"/>
    </w:rPr>
  </w:style>
  <w:style w:type="paragraph" w:customStyle="1" w:styleId="Sangra2detindependiente4">
    <w:name w:val="Sangría 2 de t. independiente4"/>
    <w:basedOn w:val="Normal"/>
    <w:rsid w:val="00E61D45"/>
    <w:pPr>
      <w:overflowPunct w:val="0"/>
      <w:autoSpaceDE w:val="0"/>
      <w:autoSpaceDN w:val="0"/>
      <w:adjustRightInd w:val="0"/>
      <w:ind w:left="709"/>
      <w:jc w:val="both"/>
      <w:textAlignment w:val="baseline"/>
    </w:pPr>
    <w:rPr>
      <w:rFonts w:ascii="Arial" w:hAnsi="Arial"/>
      <w:szCs w:val="20"/>
    </w:rPr>
  </w:style>
  <w:style w:type="paragraph" w:customStyle="1" w:styleId="Pa12">
    <w:name w:val="Pa12"/>
    <w:basedOn w:val="Normal"/>
    <w:next w:val="Normal"/>
    <w:rsid w:val="0068474B"/>
    <w:pPr>
      <w:autoSpaceDE w:val="0"/>
      <w:autoSpaceDN w:val="0"/>
      <w:adjustRightInd w:val="0"/>
      <w:spacing w:line="271" w:lineRule="atLeast"/>
      <w:jc w:val="both"/>
    </w:pPr>
    <w:rPr>
      <w:rFonts w:ascii="Eureka Sans" w:hAnsi="Eureka Sans"/>
    </w:rPr>
  </w:style>
  <w:style w:type="paragraph" w:customStyle="1" w:styleId="Pa10">
    <w:name w:val="Pa10"/>
    <w:basedOn w:val="Normal"/>
    <w:next w:val="Normal"/>
    <w:rsid w:val="0068474B"/>
    <w:pPr>
      <w:autoSpaceDE w:val="0"/>
      <w:autoSpaceDN w:val="0"/>
      <w:adjustRightInd w:val="0"/>
      <w:spacing w:line="781" w:lineRule="atLeast"/>
      <w:jc w:val="both"/>
    </w:pPr>
    <w:rPr>
      <w:rFonts w:ascii="Eureka Sans" w:hAnsi="Eureka Sans"/>
    </w:rPr>
  </w:style>
  <w:style w:type="character" w:styleId="Refdenotaalpie">
    <w:name w:val="footnote reference"/>
    <w:aliases w:val="normal"/>
    <w:uiPriority w:val="99"/>
    <w:rsid w:val="0068474B"/>
    <w:rPr>
      <w:rFonts w:ascii="Times New Roman" w:hAnsi="Times New Roman"/>
      <w:sz w:val="20"/>
      <w:szCs w:val="20"/>
      <w:vertAlign w:val="superscript"/>
    </w:rPr>
  </w:style>
  <w:style w:type="paragraph" w:customStyle="1" w:styleId="bodytext">
    <w:name w:val="bodytext"/>
    <w:basedOn w:val="Normal"/>
    <w:rsid w:val="0068474B"/>
    <w:pPr>
      <w:spacing w:before="100" w:beforeAutospacing="1" w:after="100" w:afterAutospacing="1"/>
      <w:jc w:val="both"/>
    </w:pPr>
    <w:rPr>
      <w:rFonts w:ascii="Verdana" w:hAnsi="Verdana"/>
      <w:color w:val="000000"/>
      <w:sz w:val="17"/>
      <w:szCs w:val="17"/>
    </w:rPr>
  </w:style>
  <w:style w:type="paragraph" w:customStyle="1" w:styleId="NormalWeb3">
    <w:name w:val="Normal (Web)3"/>
    <w:basedOn w:val="Normal"/>
    <w:rsid w:val="0068474B"/>
    <w:pPr>
      <w:spacing w:after="225" w:line="384" w:lineRule="atLeast"/>
      <w:ind w:left="300" w:right="300"/>
      <w:jc w:val="both"/>
    </w:pPr>
    <w:rPr>
      <w:sz w:val="18"/>
      <w:szCs w:val="18"/>
    </w:rPr>
  </w:style>
  <w:style w:type="paragraph" w:customStyle="1" w:styleId="Style13">
    <w:name w:val="Style 13"/>
    <w:rsid w:val="0068474B"/>
    <w:pPr>
      <w:widowControl w:val="0"/>
      <w:autoSpaceDE w:val="0"/>
      <w:autoSpaceDN w:val="0"/>
      <w:spacing w:before="144"/>
      <w:jc w:val="both"/>
    </w:pPr>
    <w:rPr>
      <w:rFonts w:ascii="Times New Roman" w:eastAsia="Times New Roman" w:hAnsi="Times New Roman"/>
      <w:sz w:val="24"/>
      <w:szCs w:val="24"/>
      <w:lang w:val="en-US" w:eastAsia="es-ES"/>
    </w:rPr>
  </w:style>
  <w:style w:type="paragraph" w:customStyle="1" w:styleId="spdh">
    <w:name w:val="spdh"/>
    <w:basedOn w:val="Normal"/>
    <w:rsid w:val="0068474B"/>
    <w:pPr>
      <w:spacing w:before="100" w:beforeAutospacing="1" w:after="100" w:afterAutospacing="1"/>
    </w:pPr>
  </w:style>
  <w:style w:type="paragraph" w:customStyle="1" w:styleId="Style12">
    <w:name w:val="Style 12"/>
    <w:rsid w:val="0068474B"/>
    <w:pPr>
      <w:widowControl w:val="0"/>
      <w:autoSpaceDE w:val="0"/>
      <w:autoSpaceDN w:val="0"/>
      <w:spacing w:before="216"/>
      <w:jc w:val="both"/>
    </w:pPr>
    <w:rPr>
      <w:rFonts w:ascii="Times New Roman" w:eastAsia="Times New Roman" w:hAnsi="Times New Roman"/>
      <w:sz w:val="24"/>
      <w:szCs w:val="24"/>
      <w:lang w:val="en-US" w:eastAsia="es-ES"/>
    </w:rPr>
  </w:style>
  <w:style w:type="paragraph" w:customStyle="1" w:styleId="Style15">
    <w:name w:val="Style 15"/>
    <w:rsid w:val="0068474B"/>
    <w:pPr>
      <w:widowControl w:val="0"/>
      <w:autoSpaceDE w:val="0"/>
      <w:autoSpaceDN w:val="0"/>
      <w:spacing w:before="252"/>
      <w:jc w:val="both"/>
    </w:pPr>
    <w:rPr>
      <w:rFonts w:ascii="Times New Roman" w:eastAsia="Times New Roman" w:hAnsi="Times New Roman"/>
      <w:sz w:val="24"/>
      <w:szCs w:val="24"/>
      <w:lang w:val="en-US" w:eastAsia="es-ES"/>
    </w:rPr>
  </w:style>
  <w:style w:type="paragraph" w:customStyle="1" w:styleId="temas">
    <w:name w:val="temas"/>
    <w:basedOn w:val="Normal"/>
    <w:next w:val="Normal"/>
    <w:rsid w:val="00287FD9"/>
    <w:pPr>
      <w:numPr>
        <w:numId w:val="4"/>
      </w:numPr>
      <w:spacing w:before="480" w:after="120" w:line="312" w:lineRule="auto"/>
      <w:jc w:val="both"/>
    </w:pPr>
    <w:rPr>
      <w:rFonts w:ascii="Arial" w:hAnsi="Arial"/>
      <w:smallCaps/>
      <w:color w:val="000080"/>
      <w:sz w:val="28"/>
      <w:szCs w:val="20"/>
      <w:lang w:val="es-MX"/>
    </w:rPr>
  </w:style>
  <w:style w:type="paragraph" w:customStyle="1" w:styleId="Vieta">
    <w:name w:val="Viñeta"/>
    <w:basedOn w:val="Normal"/>
    <w:rsid w:val="00287FD9"/>
    <w:pPr>
      <w:numPr>
        <w:numId w:val="5"/>
      </w:numPr>
      <w:spacing w:before="80" w:after="80" w:line="264" w:lineRule="auto"/>
      <w:jc w:val="both"/>
    </w:pPr>
    <w:rPr>
      <w:rFonts w:ascii="Arial" w:hAnsi="Arial"/>
      <w:sz w:val="22"/>
      <w:szCs w:val="20"/>
    </w:rPr>
  </w:style>
  <w:style w:type="paragraph" w:customStyle="1" w:styleId="Vieta1">
    <w:name w:val="Viñeta1"/>
    <w:basedOn w:val="Vieta"/>
    <w:rsid w:val="00287FD9"/>
    <w:pPr>
      <w:numPr>
        <w:numId w:val="3"/>
      </w:numPr>
      <w:spacing w:before="40" w:after="40"/>
    </w:pPr>
  </w:style>
  <w:style w:type="paragraph" w:customStyle="1" w:styleId="style20">
    <w:name w:val="style2"/>
    <w:basedOn w:val="Normal"/>
    <w:rsid w:val="00B20A67"/>
    <w:pPr>
      <w:spacing w:before="100" w:beforeAutospacing="1" w:after="100" w:afterAutospacing="1"/>
    </w:pPr>
    <w:rPr>
      <w:rFonts w:ascii="Verdana" w:hAnsi="Verdana"/>
      <w:b/>
      <w:bCs/>
      <w:color w:val="333333"/>
      <w:sz w:val="12"/>
      <w:szCs w:val="12"/>
      <w:lang w:val="es-MX" w:eastAsia="es-MX"/>
    </w:rPr>
  </w:style>
  <w:style w:type="paragraph" w:customStyle="1" w:styleId="Normal20">
    <w:name w:val="Normal_2"/>
    <w:basedOn w:val="Normal"/>
    <w:rsid w:val="008E7303"/>
    <w:pPr>
      <w:spacing w:after="200" w:line="276" w:lineRule="auto"/>
      <w:jc w:val="both"/>
    </w:pPr>
    <w:rPr>
      <w:rFonts w:ascii="Arial" w:hAnsi="Arial" w:cs="Arial"/>
      <w:lang w:val="es-MX" w:eastAsia="en-US"/>
    </w:rPr>
  </w:style>
  <w:style w:type="character" w:styleId="Nmerodelnea">
    <w:name w:val="line number"/>
    <w:basedOn w:val="Fuentedeprrafopredeter"/>
    <w:uiPriority w:val="99"/>
    <w:semiHidden/>
    <w:unhideWhenUsed/>
    <w:rsid w:val="006052DA"/>
  </w:style>
  <w:style w:type="table" w:styleId="Cuadrculamedia1-nfasis5">
    <w:name w:val="Medium Grid 1 Accent 5"/>
    <w:basedOn w:val="Tablanormal"/>
    <w:uiPriority w:val="67"/>
    <w:rsid w:val="00214370"/>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SinespaciadoCar">
    <w:name w:val="Sin espaciado Car"/>
    <w:link w:val="Sinespaciado"/>
    <w:uiPriority w:val="1"/>
    <w:rsid w:val="00A47C84"/>
    <w:rPr>
      <w:sz w:val="22"/>
      <w:szCs w:val="22"/>
      <w:lang w:eastAsia="en-US" w:bidi="ar-SA"/>
    </w:rPr>
  </w:style>
  <w:style w:type="numbering" w:customStyle="1" w:styleId="Sinlista1">
    <w:name w:val="Sin lista1"/>
    <w:next w:val="Sinlista"/>
    <w:uiPriority w:val="99"/>
    <w:semiHidden/>
    <w:unhideWhenUsed/>
    <w:rsid w:val="00B305F2"/>
  </w:style>
  <w:style w:type="paragraph" w:customStyle="1" w:styleId="MMTitle">
    <w:name w:val="MM Title"/>
    <w:basedOn w:val="Ttulo"/>
    <w:link w:val="MMTitleCar"/>
    <w:rsid w:val="00B305F2"/>
    <w:pPr>
      <w:pBdr>
        <w:bottom w:val="single" w:sz="8" w:space="4" w:color="4F81BD"/>
      </w:pBdr>
      <w:spacing w:after="300"/>
      <w:contextualSpacing/>
      <w:jc w:val="left"/>
    </w:pPr>
    <w:rPr>
      <w:rFonts w:ascii="Cambria" w:hAnsi="Cambria"/>
      <w:b w:val="0"/>
      <w:bCs w:val="0"/>
      <w:color w:val="17365D"/>
      <w:spacing w:val="5"/>
      <w:kern w:val="28"/>
      <w:sz w:val="52"/>
      <w:szCs w:val="52"/>
    </w:rPr>
  </w:style>
  <w:style w:type="character" w:customStyle="1" w:styleId="MMTitleCar">
    <w:name w:val="MM Title Car"/>
    <w:basedOn w:val="TtuloCar"/>
    <w:link w:val="MMTitle"/>
    <w:rsid w:val="00B305F2"/>
    <w:rPr>
      <w:rFonts w:ascii="Cambria" w:eastAsia="Times New Roman" w:hAnsi="Cambria" w:cs="Times New Roman"/>
      <w:b w:val="0"/>
      <w:bCs w:val="0"/>
      <w:color w:val="17365D"/>
      <w:spacing w:val="5"/>
      <w:kern w:val="28"/>
      <w:sz w:val="52"/>
      <w:szCs w:val="52"/>
      <w:lang w:val="es-ES" w:eastAsia="es-ES"/>
    </w:rPr>
  </w:style>
  <w:style w:type="paragraph" w:customStyle="1" w:styleId="MMTopic1">
    <w:name w:val="MM Topic 1"/>
    <w:basedOn w:val="Ttulo1"/>
    <w:link w:val="MMTopic1Car"/>
    <w:rsid w:val="00B305F2"/>
    <w:pPr>
      <w:keepNext/>
      <w:keepLines/>
      <w:tabs>
        <w:tab w:val="clear" w:pos="6379"/>
      </w:tabs>
      <w:spacing w:before="480" w:line="276" w:lineRule="auto"/>
      <w:ind w:left="432" w:hanging="432"/>
      <w:jc w:val="left"/>
    </w:pPr>
    <w:rPr>
      <w:rFonts w:ascii="Cambria" w:hAnsi="Cambria" w:cs="Arial"/>
      <w:bCs/>
      <w:color w:val="365F91"/>
      <w:sz w:val="28"/>
      <w:szCs w:val="28"/>
      <w:lang w:val="es-MX"/>
    </w:rPr>
  </w:style>
  <w:style w:type="character" w:customStyle="1" w:styleId="MMTopic1Car">
    <w:name w:val="MM Topic 1 Car"/>
    <w:basedOn w:val="Ttulo1Car"/>
    <w:link w:val="MMTopic1"/>
    <w:rsid w:val="00B305F2"/>
    <w:rPr>
      <w:rFonts w:ascii="Cambria" w:eastAsia="Times New Roman" w:hAnsi="Cambria" w:cs="Arial"/>
      <w:b/>
      <w:bCs/>
      <w:color w:val="365F91"/>
      <w:sz w:val="28"/>
      <w:szCs w:val="28"/>
      <w:lang w:eastAsia="es-ES"/>
    </w:rPr>
  </w:style>
  <w:style w:type="paragraph" w:customStyle="1" w:styleId="MMTopic2">
    <w:name w:val="MM Topic 2"/>
    <w:basedOn w:val="Ttulo2"/>
    <w:link w:val="MMTopic2Car"/>
    <w:rsid w:val="00B305F2"/>
    <w:pPr>
      <w:keepNext/>
      <w:keepLines/>
      <w:numPr>
        <w:ilvl w:val="1"/>
      </w:numPr>
      <w:tabs>
        <w:tab w:val="clear" w:pos="6379"/>
      </w:tabs>
      <w:spacing w:before="200"/>
      <w:ind w:left="576" w:hanging="576"/>
    </w:pPr>
    <w:rPr>
      <w:rFonts w:cs="Arial"/>
      <w:bCs/>
      <w:smallCaps w:val="0"/>
      <w:color w:val="4F81BD"/>
      <w:sz w:val="26"/>
      <w:szCs w:val="26"/>
    </w:rPr>
  </w:style>
  <w:style w:type="character" w:customStyle="1" w:styleId="MMTopic2Car">
    <w:name w:val="MM Topic 2 Car"/>
    <w:basedOn w:val="Ttulo2Car"/>
    <w:link w:val="MMTopic2"/>
    <w:rsid w:val="00B305F2"/>
    <w:rPr>
      <w:rFonts w:ascii="Verdana" w:eastAsia="Times New Roman" w:hAnsi="Verdana" w:cs="Arial"/>
      <w:b/>
      <w:bCs/>
      <w:smallCaps w:val="0"/>
      <w:color w:val="4F81BD"/>
      <w:sz w:val="26"/>
      <w:szCs w:val="26"/>
      <w:lang w:val="es-ES" w:eastAsia="es-ES"/>
    </w:rPr>
  </w:style>
  <w:style w:type="paragraph" w:customStyle="1" w:styleId="MMTopic3">
    <w:name w:val="MM Topic 3"/>
    <w:basedOn w:val="Ttulo3"/>
    <w:link w:val="MMTopic3Car"/>
    <w:rsid w:val="00B305F2"/>
    <w:pPr>
      <w:keepNext/>
      <w:keepLines/>
      <w:numPr>
        <w:ilvl w:val="2"/>
        <w:numId w:val="0"/>
      </w:numPr>
      <w:spacing w:beforeLines="0" w:before="200" w:after="0" w:line="276" w:lineRule="auto"/>
      <w:ind w:left="900" w:hanging="720"/>
      <w:jc w:val="left"/>
    </w:pPr>
    <w:rPr>
      <w:rFonts w:ascii="Cambria" w:hAnsi="Cambria"/>
      <w:bCs/>
      <w:color w:val="4F81BD"/>
      <w:sz w:val="22"/>
      <w:szCs w:val="22"/>
    </w:rPr>
  </w:style>
  <w:style w:type="character" w:customStyle="1" w:styleId="MMTopic3Car">
    <w:name w:val="MM Topic 3 Car"/>
    <w:basedOn w:val="Ttulo3Car"/>
    <w:link w:val="MMTopic3"/>
    <w:rsid w:val="00B305F2"/>
    <w:rPr>
      <w:rFonts w:ascii="Cambria" w:eastAsia="Times New Roman" w:hAnsi="Cambria"/>
      <w:b/>
      <w:bCs/>
      <w:color w:val="4F81BD"/>
      <w:sz w:val="22"/>
      <w:szCs w:val="22"/>
      <w:lang w:val="x-none" w:eastAsia="es-ES"/>
    </w:rPr>
  </w:style>
  <w:style w:type="paragraph" w:customStyle="1" w:styleId="MMTopic4">
    <w:name w:val="MM Topic 4"/>
    <w:basedOn w:val="Ttulo4"/>
    <w:link w:val="MMTopic4Car"/>
    <w:rsid w:val="00B305F2"/>
    <w:pPr>
      <w:keepLines/>
      <w:numPr>
        <w:ilvl w:val="3"/>
      </w:numPr>
      <w:spacing w:before="120" w:after="0" w:line="276" w:lineRule="auto"/>
      <w:ind w:left="1857" w:hanging="864"/>
    </w:pPr>
    <w:rPr>
      <w:rFonts w:ascii="Cambria" w:hAnsi="Cambria"/>
      <w:i/>
      <w:iCs/>
      <w:color w:val="4F81BD"/>
      <w:sz w:val="22"/>
      <w:szCs w:val="22"/>
    </w:rPr>
  </w:style>
  <w:style w:type="character" w:customStyle="1" w:styleId="MMTopic4Car">
    <w:name w:val="MM Topic 4 Car"/>
    <w:basedOn w:val="Ttulo4Car"/>
    <w:link w:val="MMTopic4"/>
    <w:rsid w:val="00B305F2"/>
    <w:rPr>
      <w:rFonts w:ascii="Cambria" w:eastAsia="Times New Roman" w:hAnsi="Cambria" w:cs="Times New Roman"/>
      <w:b/>
      <w:bCs/>
      <w:i/>
      <w:iCs/>
      <w:color w:val="4F81BD"/>
      <w:sz w:val="22"/>
      <w:szCs w:val="22"/>
      <w:lang w:val="es-ES" w:eastAsia="es-ES"/>
    </w:rPr>
  </w:style>
  <w:style w:type="paragraph" w:customStyle="1" w:styleId="MMTopic5">
    <w:name w:val="MM Topic 5"/>
    <w:basedOn w:val="Ttulo5"/>
    <w:link w:val="MMTopic5Car"/>
    <w:rsid w:val="00B305F2"/>
    <w:pPr>
      <w:keepLines/>
      <w:numPr>
        <w:ilvl w:val="4"/>
      </w:numPr>
      <w:overflowPunct/>
      <w:autoSpaceDE/>
      <w:autoSpaceDN/>
      <w:adjustRightInd/>
      <w:spacing w:before="200" w:line="276" w:lineRule="auto"/>
      <w:ind w:left="1008" w:hanging="1008"/>
      <w:jc w:val="left"/>
      <w:textAlignment w:val="auto"/>
    </w:pPr>
    <w:rPr>
      <w:rFonts w:ascii="Cambria" w:eastAsia="Times New Roman" w:hAnsi="Cambria"/>
      <w:b w:val="0"/>
      <w:color w:val="243F60"/>
      <w:sz w:val="22"/>
      <w:szCs w:val="22"/>
    </w:rPr>
  </w:style>
  <w:style w:type="character" w:customStyle="1" w:styleId="MMTopic5Car">
    <w:name w:val="MM Topic 5 Car"/>
    <w:basedOn w:val="Ttulo5Car"/>
    <w:link w:val="MMTopic5"/>
    <w:rsid w:val="00B305F2"/>
    <w:rPr>
      <w:rFonts w:ascii="Cambria" w:eastAsia="Times New Roman" w:hAnsi="Cambria" w:cs="Times New Roman"/>
      <w:b w:val="0"/>
      <w:color w:val="243F60"/>
      <w:sz w:val="22"/>
      <w:szCs w:val="22"/>
      <w:u w:val="single"/>
      <w:lang w:val="es-ES" w:eastAsia="es-ES"/>
    </w:rPr>
  </w:style>
  <w:style w:type="paragraph" w:customStyle="1" w:styleId="MMTopic6">
    <w:name w:val="MM Topic 6"/>
    <w:basedOn w:val="Ttulo6"/>
    <w:link w:val="MMTopic6Car"/>
    <w:rsid w:val="00B305F2"/>
    <w:pPr>
      <w:keepLines/>
      <w:numPr>
        <w:ilvl w:val="5"/>
      </w:numPr>
      <w:overflowPunct/>
      <w:autoSpaceDE/>
      <w:autoSpaceDN/>
      <w:adjustRightInd/>
      <w:spacing w:before="200" w:line="276" w:lineRule="auto"/>
      <w:ind w:left="1152" w:hanging="1152"/>
      <w:textAlignment w:val="auto"/>
    </w:pPr>
    <w:rPr>
      <w:rFonts w:ascii="Cambria" w:eastAsia="Times New Roman" w:hAnsi="Cambria"/>
      <w:b w:val="0"/>
      <w:i/>
      <w:iCs/>
      <w:color w:val="243F60"/>
      <w:sz w:val="22"/>
      <w:szCs w:val="22"/>
    </w:rPr>
  </w:style>
  <w:style w:type="character" w:customStyle="1" w:styleId="MMTopic6Car">
    <w:name w:val="MM Topic 6 Car"/>
    <w:basedOn w:val="Ttulo6Car"/>
    <w:link w:val="MMTopic6"/>
    <w:rsid w:val="00B305F2"/>
    <w:rPr>
      <w:rFonts w:ascii="Cambria" w:eastAsia="Times New Roman" w:hAnsi="Cambria" w:cs="Times New Roman"/>
      <w:b w:val="0"/>
      <w:i/>
      <w:iCs/>
      <w:color w:val="243F60"/>
      <w:sz w:val="22"/>
      <w:szCs w:val="22"/>
      <w:lang w:val="es-ES" w:eastAsia="es-ES"/>
    </w:rPr>
  </w:style>
  <w:style w:type="paragraph" w:customStyle="1" w:styleId="MMEmpty">
    <w:name w:val="MM Empty"/>
    <w:basedOn w:val="Normal"/>
    <w:link w:val="MMEmptyCar"/>
    <w:rsid w:val="00B305F2"/>
    <w:pPr>
      <w:spacing w:after="200" w:line="276" w:lineRule="auto"/>
    </w:pPr>
    <w:rPr>
      <w:rFonts w:ascii="Calibri" w:hAnsi="Calibri"/>
      <w:sz w:val="22"/>
      <w:szCs w:val="22"/>
      <w:lang w:val="es-MX" w:eastAsia="es-MX"/>
    </w:rPr>
  </w:style>
  <w:style w:type="character" w:customStyle="1" w:styleId="MMEmptyCar">
    <w:name w:val="MM Empty Car"/>
    <w:basedOn w:val="Fuentedeprrafopredeter"/>
    <w:link w:val="MMEmpty"/>
    <w:rsid w:val="00B305F2"/>
    <w:rPr>
      <w:rFonts w:eastAsia="Times New Roman"/>
      <w:sz w:val="22"/>
      <w:szCs w:val="22"/>
    </w:rPr>
  </w:style>
  <w:style w:type="character" w:customStyle="1" w:styleId="EstiloArial10ptJustificadoAntes14ptoDespus28ptoCar">
    <w:name w:val="Estilo Arial 10 pt Justificado Antes:  1.4 pto Después:  2.8 pto Car"/>
    <w:basedOn w:val="Fuentedeprrafopredeter"/>
    <w:link w:val="EstiloArial10ptJustificadoAntes14ptoDespus28pto"/>
    <w:rsid w:val="00B305F2"/>
    <w:rPr>
      <w:rFonts w:ascii="Arial" w:eastAsia="Cambria" w:hAnsi="Arial" w:cs="Arial"/>
      <w:sz w:val="12"/>
      <w:szCs w:val="12"/>
      <w:lang w:val="es-ES_tradnl" w:eastAsia="ar-SA"/>
    </w:rPr>
  </w:style>
  <w:style w:type="paragraph" w:customStyle="1" w:styleId="bullet">
    <w:name w:val="bullet"/>
    <w:rsid w:val="00B305F2"/>
    <w:pPr>
      <w:numPr>
        <w:ilvl w:val="1"/>
        <w:numId w:val="16"/>
      </w:numPr>
      <w:spacing w:before="60" w:after="60"/>
      <w:jc w:val="both"/>
    </w:pPr>
    <w:rPr>
      <w:rFonts w:ascii="Arial" w:eastAsia="Times New Roman" w:hAnsi="Arial" w:cs="Arial"/>
      <w:color w:val="000000"/>
      <w:lang w:eastAsia="es-ES"/>
    </w:rPr>
  </w:style>
  <w:style w:type="paragraph" w:customStyle="1" w:styleId="bullet2">
    <w:name w:val="bullet 2"/>
    <w:rsid w:val="00B305F2"/>
    <w:pPr>
      <w:numPr>
        <w:ilvl w:val="1"/>
        <w:numId w:val="15"/>
      </w:numPr>
    </w:pPr>
    <w:rPr>
      <w:rFonts w:ascii="Arial" w:eastAsia="Times New Roman" w:hAnsi="Arial" w:cs="Arial"/>
      <w:color w:val="000000"/>
      <w:lang w:eastAsia="es-ES"/>
    </w:rPr>
  </w:style>
  <w:style w:type="paragraph" w:customStyle="1" w:styleId="bullet3">
    <w:name w:val="bullet 3"/>
    <w:basedOn w:val="bullet2"/>
    <w:rsid w:val="00B305F2"/>
    <w:pPr>
      <w:numPr>
        <w:ilvl w:val="2"/>
      </w:numPr>
      <w:jc w:val="both"/>
    </w:pPr>
  </w:style>
  <w:style w:type="paragraph" w:customStyle="1" w:styleId="NormalTR-SAT">
    <w:name w:val="Normal TR-SAT"/>
    <w:basedOn w:val="Normal"/>
    <w:rsid w:val="00B305F2"/>
    <w:pPr>
      <w:spacing w:before="60" w:after="180"/>
      <w:jc w:val="both"/>
    </w:pPr>
    <w:rPr>
      <w:rFonts w:ascii="Trebuchet MS" w:hAnsi="Trebuchet MS"/>
      <w:sz w:val="20"/>
      <w:lang w:val="es-MX"/>
    </w:rPr>
  </w:style>
  <w:style w:type="paragraph" w:customStyle="1" w:styleId="Figura">
    <w:name w:val="Figura"/>
    <w:basedOn w:val="Normal"/>
    <w:rsid w:val="00B305F2"/>
    <w:pPr>
      <w:spacing w:before="28" w:after="56"/>
      <w:jc w:val="both"/>
    </w:pPr>
    <w:rPr>
      <w:rFonts w:ascii="Tahoma" w:hAnsi="Tahoma" w:cs="Tahoma"/>
      <w:sz w:val="16"/>
      <w:szCs w:val="16"/>
    </w:rPr>
  </w:style>
  <w:style w:type="paragraph" w:customStyle="1" w:styleId="Negritas">
    <w:name w:val="Negritas"/>
    <w:rsid w:val="00B305F2"/>
    <w:rPr>
      <w:rFonts w:ascii="Arial" w:eastAsia="Times New Roman" w:hAnsi="Arial" w:cs="Arial"/>
      <w:b/>
      <w:lang w:val="es-ES" w:eastAsia="es-ES"/>
    </w:rPr>
  </w:style>
  <w:style w:type="paragraph" w:customStyle="1" w:styleId="TableText">
    <w:name w:val="Table Text"/>
    <w:aliases w:val="tt"/>
    <w:rsid w:val="00B305F2"/>
    <w:pPr>
      <w:spacing w:before="60" w:after="60"/>
    </w:pPr>
    <w:rPr>
      <w:rFonts w:ascii="Arial Narrow" w:eastAsia="Times New Roman" w:hAnsi="Arial Narrow"/>
      <w:color w:val="000000"/>
      <w:lang w:val="en-US"/>
    </w:rPr>
  </w:style>
  <w:style w:type="table" w:customStyle="1" w:styleId="Tablaconcuadrcula1">
    <w:name w:val="Tabla con cuadrícula1"/>
    <w:basedOn w:val="Tablanormal"/>
    <w:next w:val="Tablaconcuadrcula"/>
    <w:uiPriority w:val="39"/>
    <w:rsid w:val="00B305F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padeldocumento1">
    <w:name w:val="Mapa del documento1"/>
    <w:basedOn w:val="Normal"/>
    <w:next w:val="Mapadeldocumento"/>
    <w:link w:val="MapadeldocumentoCar"/>
    <w:uiPriority w:val="99"/>
    <w:semiHidden/>
    <w:unhideWhenUsed/>
    <w:rsid w:val="00B305F2"/>
    <w:rPr>
      <w:rFonts w:ascii="Tahoma" w:eastAsia="Calibri" w:hAnsi="Tahoma" w:cs="Tahoma"/>
      <w:sz w:val="16"/>
      <w:szCs w:val="16"/>
      <w:lang w:val="es-MX" w:eastAsia="es-MX"/>
    </w:rPr>
  </w:style>
  <w:style w:type="character" w:customStyle="1" w:styleId="MapadeldocumentoCar">
    <w:name w:val="Mapa del documento Car"/>
    <w:basedOn w:val="Fuentedeprrafopredeter"/>
    <w:link w:val="Mapadeldocumento1"/>
    <w:uiPriority w:val="99"/>
    <w:semiHidden/>
    <w:rsid w:val="00B305F2"/>
    <w:rPr>
      <w:rFonts w:ascii="Tahoma" w:hAnsi="Tahoma" w:cs="Tahoma"/>
      <w:sz w:val="16"/>
      <w:szCs w:val="16"/>
    </w:rPr>
  </w:style>
  <w:style w:type="character" w:styleId="nfasisintenso">
    <w:name w:val="Intense Emphasis"/>
    <w:uiPriority w:val="21"/>
    <w:qFormat/>
    <w:rsid w:val="00B305F2"/>
    <w:rPr>
      <w:b/>
      <w:bCs/>
      <w:i/>
      <w:iCs/>
      <w:color w:val="auto"/>
      <w:u w:val="single"/>
    </w:rPr>
  </w:style>
  <w:style w:type="character" w:styleId="nfasis">
    <w:name w:val="Emphasis"/>
    <w:uiPriority w:val="20"/>
    <w:qFormat/>
    <w:rsid w:val="00B305F2"/>
    <w:rPr>
      <w:b/>
      <w:bCs/>
      <w:i/>
      <w:iCs/>
      <w:color w:val="auto"/>
    </w:rPr>
  </w:style>
  <w:style w:type="character" w:styleId="nfasissutil">
    <w:name w:val="Subtle Emphasis"/>
    <w:uiPriority w:val="19"/>
    <w:qFormat/>
    <w:rsid w:val="00B305F2"/>
    <w:rPr>
      <w:i/>
      <w:iCs/>
      <w:color w:val="5A5A5A"/>
    </w:rPr>
  </w:style>
  <w:style w:type="paragraph" w:styleId="Cita">
    <w:name w:val="Quote"/>
    <w:basedOn w:val="Normal"/>
    <w:next w:val="Normal"/>
    <w:link w:val="CitaCar"/>
    <w:uiPriority w:val="29"/>
    <w:qFormat/>
    <w:rsid w:val="00B305F2"/>
    <w:pPr>
      <w:ind w:left="357" w:firstLine="68"/>
      <w:jc w:val="center"/>
    </w:pPr>
    <w:rPr>
      <w:rFonts w:ascii="Arial" w:hAnsi="Arial" w:cs="Arial"/>
      <w:color w:val="5A5A5A"/>
      <w:sz w:val="22"/>
      <w:szCs w:val="22"/>
      <w:lang w:val="es-MX"/>
    </w:rPr>
  </w:style>
  <w:style w:type="character" w:customStyle="1" w:styleId="CitaCar">
    <w:name w:val="Cita Car"/>
    <w:basedOn w:val="Fuentedeprrafopredeter"/>
    <w:link w:val="Cita"/>
    <w:uiPriority w:val="29"/>
    <w:rsid w:val="00B305F2"/>
    <w:rPr>
      <w:rFonts w:ascii="Arial" w:eastAsia="Times New Roman" w:hAnsi="Arial" w:cs="Arial"/>
      <w:color w:val="5A5A5A"/>
      <w:sz w:val="22"/>
      <w:szCs w:val="22"/>
      <w:lang w:eastAsia="es-ES"/>
    </w:rPr>
  </w:style>
  <w:style w:type="character" w:customStyle="1" w:styleId="apple-converted-space">
    <w:name w:val="apple-converted-space"/>
    <w:basedOn w:val="Fuentedeprrafopredeter"/>
    <w:rsid w:val="00B305F2"/>
  </w:style>
  <w:style w:type="paragraph" w:styleId="Mapadeldocumento">
    <w:name w:val="Document Map"/>
    <w:basedOn w:val="Normal"/>
    <w:link w:val="MapadeldocumentoCar1"/>
    <w:uiPriority w:val="99"/>
    <w:semiHidden/>
    <w:unhideWhenUsed/>
    <w:rsid w:val="00B305F2"/>
    <w:rPr>
      <w:rFonts w:ascii="Tahoma" w:hAnsi="Tahoma" w:cs="Tahoma"/>
      <w:sz w:val="16"/>
      <w:szCs w:val="16"/>
    </w:rPr>
  </w:style>
  <w:style w:type="character" w:customStyle="1" w:styleId="MapadeldocumentoCar1">
    <w:name w:val="Mapa del documento Car1"/>
    <w:basedOn w:val="Fuentedeprrafopredeter"/>
    <w:link w:val="Mapadeldocumento"/>
    <w:uiPriority w:val="99"/>
    <w:semiHidden/>
    <w:rsid w:val="00B305F2"/>
    <w:rPr>
      <w:rFonts w:ascii="Tahoma" w:eastAsia="Times New Roman" w:hAnsi="Tahoma" w:cs="Tahoma"/>
      <w:sz w:val="16"/>
      <w:szCs w:val="16"/>
      <w:lang w:val="es-ES" w:eastAsia="es-ES"/>
    </w:rPr>
  </w:style>
  <w:style w:type="paragraph" w:customStyle="1" w:styleId="Prrafodelista6">
    <w:name w:val="Párrafo de lista6"/>
    <w:basedOn w:val="Normal"/>
    <w:uiPriority w:val="34"/>
    <w:qFormat/>
    <w:rsid w:val="009927CB"/>
    <w:pPr>
      <w:suppressAutoHyphens/>
      <w:ind w:left="708"/>
    </w:pPr>
    <w:rPr>
      <w:lang w:val="en-US" w:eastAsia="ar-SA"/>
    </w:rPr>
  </w:style>
  <w:style w:type="table" w:customStyle="1" w:styleId="Tablaconcuadrcula2">
    <w:name w:val="Tabla con cuadrícula2"/>
    <w:basedOn w:val="Tablanormal"/>
    <w:next w:val="Tablaconcuadrcula"/>
    <w:uiPriority w:val="59"/>
    <w:rsid w:val="00892F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1">
    <w:name w:val="Parrafo1"/>
    <w:basedOn w:val="Normal"/>
    <w:link w:val="Parrafo1Char"/>
    <w:rsid w:val="00A24ACF"/>
    <w:pPr>
      <w:spacing w:before="120"/>
      <w:ind w:left="360"/>
    </w:pPr>
    <w:rPr>
      <w:rFonts w:ascii="Franklin Gothic Book" w:eastAsia="Calibri" w:hAnsi="Franklin Gothic Book" w:cs="Franklin Gothic Book"/>
      <w:lang w:val="es-ES_tradnl"/>
    </w:rPr>
  </w:style>
  <w:style w:type="character" w:customStyle="1" w:styleId="Parrafo1Char">
    <w:name w:val="Parrafo1 Char"/>
    <w:link w:val="Parrafo1"/>
    <w:locked/>
    <w:rsid w:val="00A24ACF"/>
    <w:rPr>
      <w:rFonts w:ascii="Franklin Gothic Book" w:hAnsi="Franklin Gothic Book" w:cs="Franklin Gothic Book"/>
      <w:sz w:val="24"/>
      <w:szCs w:val="24"/>
      <w:lang w:val="es-ES_tradnl" w:eastAsia="es-ES"/>
    </w:rPr>
  </w:style>
  <w:style w:type="paragraph" w:customStyle="1" w:styleId="SECRETARIADELAFUNCIONPUBLICA">
    <w:name w:val="SECRETARIA DE LA FUNCION PUBLICA"/>
    <w:basedOn w:val="Normal"/>
    <w:rsid w:val="00A24ACF"/>
    <w:rPr>
      <w:rFonts w:ascii="Arial" w:eastAsia="Batang" w:hAnsi="Arial"/>
      <w:kern w:val="18"/>
      <w:sz w:val="18"/>
      <w:szCs w:val="20"/>
      <w:lang w:eastAsia="en-US"/>
    </w:rPr>
  </w:style>
  <w:style w:type="table" w:customStyle="1" w:styleId="Tablaconcuadrcula3">
    <w:name w:val="Tabla con cuadrícula3"/>
    <w:basedOn w:val="Tablanormal"/>
    <w:next w:val="Tablaconcuadrcula"/>
    <w:uiPriority w:val="59"/>
    <w:rsid w:val="00026F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FD4DA7"/>
  </w:style>
  <w:style w:type="character" w:customStyle="1" w:styleId="ListParagraphChar1">
    <w:name w:val="List Paragraph Char1"/>
    <w:aliases w:val="Listas Char,Bullet List Char,FooterText Char,numbered Char,Paragraphe de liste1 Char,Bulletr List Paragraph Char,列出段落 Char,列出段落1 Char,Lista multicolor - Énfasis 11 Char"/>
    <w:uiPriority w:val="34"/>
    <w:rsid w:val="00FD4DA7"/>
    <w:rPr>
      <w:rFonts w:ascii="Times New Roman" w:eastAsia="Times New Roman" w:hAnsi="Times New Roman" w:cs="Times New Roman"/>
      <w:sz w:val="24"/>
      <w:szCs w:val="24"/>
    </w:rPr>
  </w:style>
  <w:style w:type="table" w:customStyle="1" w:styleId="Listaclara-nfasis31">
    <w:name w:val="Lista clara - Énfasis 31"/>
    <w:basedOn w:val="Tablanormal"/>
    <w:next w:val="Listaclara-nfasis3"/>
    <w:uiPriority w:val="61"/>
    <w:rsid w:val="00FD4DA7"/>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3">
    <w:name w:val="Light List Accent 3"/>
    <w:basedOn w:val="Tablanormal"/>
    <w:uiPriority w:val="61"/>
    <w:unhideWhenUsed/>
    <w:rsid w:val="00FD4DA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Normal1">
    <w:name w:val="Normal1"/>
    <w:link w:val="normalCar1"/>
    <w:rsid w:val="00FD4DA7"/>
    <w:pPr>
      <w:spacing w:line="276" w:lineRule="auto"/>
    </w:pPr>
    <w:rPr>
      <w:rFonts w:ascii="Arial" w:eastAsia="Arial" w:hAnsi="Arial" w:cs="Arial"/>
      <w:color w:val="000000"/>
      <w:sz w:val="22"/>
      <w:szCs w:val="22"/>
      <w:lang w:val="en-US" w:eastAsia="en-US"/>
    </w:rPr>
  </w:style>
  <w:style w:type="character" w:customStyle="1" w:styleId="st">
    <w:name w:val="st"/>
    <w:basedOn w:val="Fuentedeprrafopredeter"/>
    <w:rsid w:val="00FD4DA7"/>
  </w:style>
  <w:style w:type="paragraph" w:customStyle="1" w:styleId="s47">
    <w:name w:val="s47"/>
    <w:basedOn w:val="Normal"/>
    <w:rsid w:val="00FD4DA7"/>
    <w:pPr>
      <w:spacing w:before="100" w:beforeAutospacing="1" w:after="100" w:afterAutospacing="1"/>
    </w:pPr>
    <w:rPr>
      <w:rFonts w:eastAsiaTheme="minorHAnsi"/>
      <w:lang w:val="es-MX" w:eastAsia="es-MX"/>
    </w:rPr>
  </w:style>
  <w:style w:type="paragraph" w:customStyle="1" w:styleId="s48">
    <w:name w:val="s48"/>
    <w:basedOn w:val="Normal"/>
    <w:rsid w:val="00FD4DA7"/>
    <w:pPr>
      <w:spacing w:before="100" w:beforeAutospacing="1" w:after="100" w:afterAutospacing="1"/>
    </w:pPr>
    <w:rPr>
      <w:rFonts w:eastAsiaTheme="minorHAnsi"/>
      <w:lang w:val="es-MX" w:eastAsia="es-MX"/>
    </w:rPr>
  </w:style>
  <w:style w:type="paragraph" w:customStyle="1" w:styleId="s49">
    <w:name w:val="s49"/>
    <w:basedOn w:val="Normal"/>
    <w:rsid w:val="00FD4DA7"/>
    <w:pPr>
      <w:spacing w:before="100" w:beforeAutospacing="1" w:after="100" w:afterAutospacing="1"/>
    </w:pPr>
    <w:rPr>
      <w:rFonts w:eastAsiaTheme="minorHAnsi"/>
      <w:lang w:val="es-MX" w:eastAsia="es-MX"/>
    </w:rPr>
  </w:style>
  <w:style w:type="paragraph" w:customStyle="1" w:styleId="s50">
    <w:name w:val="s50"/>
    <w:basedOn w:val="Normal"/>
    <w:rsid w:val="00FD4DA7"/>
    <w:pPr>
      <w:spacing w:before="100" w:beforeAutospacing="1" w:after="100" w:afterAutospacing="1"/>
    </w:pPr>
    <w:rPr>
      <w:rFonts w:eastAsiaTheme="minorHAnsi"/>
      <w:lang w:val="es-MX" w:eastAsia="es-MX"/>
    </w:rPr>
  </w:style>
  <w:style w:type="paragraph" w:customStyle="1" w:styleId="s53">
    <w:name w:val="s53"/>
    <w:basedOn w:val="Normal"/>
    <w:rsid w:val="00FD4DA7"/>
    <w:pPr>
      <w:spacing w:before="100" w:beforeAutospacing="1" w:after="100" w:afterAutospacing="1"/>
    </w:pPr>
    <w:rPr>
      <w:rFonts w:eastAsiaTheme="minorHAnsi"/>
      <w:lang w:val="es-MX" w:eastAsia="es-MX"/>
    </w:rPr>
  </w:style>
  <w:style w:type="paragraph" w:customStyle="1" w:styleId="s54">
    <w:name w:val="s54"/>
    <w:basedOn w:val="Normal"/>
    <w:rsid w:val="00FD4DA7"/>
    <w:pPr>
      <w:spacing w:before="100" w:beforeAutospacing="1" w:after="100" w:afterAutospacing="1"/>
    </w:pPr>
    <w:rPr>
      <w:rFonts w:eastAsiaTheme="minorHAnsi"/>
      <w:lang w:val="es-MX" w:eastAsia="es-MX"/>
    </w:rPr>
  </w:style>
  <w:style w:type="paragraph" w:customStyle="1" w:styleId="s55">
    <w:name w:val="s55"/>
    <w:basedOn w:val="Normal"/>
    <w:rsid w:val="00FD4DA7"/>
    <w:pPr>
      <w:spacing w:before="100" w:beforeAutospacing="1" w:after="100" w:afterAutospacing="1"/>
    </w:pPr>
    <w:rPr>
      <w:rFonts w:eastAsiaTheme="minorHAnsi"/>
      <w:lang w:val="es-MX" w:eastAsia="es-MX"/>
    </w:rPr>
  </w:style>
  <w:style w:type="paragraph" w:customStyle="1" w:styleId="s56">
    <w:name w:val="s56"/>
    <w:basedOn w:val="Normal"/>
    <w:rsid w:val="00FD4DA7"/>
    <w:pPr>
      <w:spacing w:before="100" w:beforeAutospacing="1" w:after="100" w:afterAutospacing="1"/>
    </w:pPr>
    <w:rPr>
      <w:rFonts w:eastAsiaTheme="minorHAnsi"/>
      <w:lang w:val="es-MX" w:eastAsia="es-MX"/>
    </w:rPr>
  </w:style>
  <w:style w:type="paragraph" w:customStyle="1" w:styleId="s57">
    <w:name w:val="s57"/>
    <w:basedOn w:val="Normal"/>
    <w:rsid w:val="00FD4DA7"/>
    <w:pPr>
      <w:spacing w:before="100" w:beforeAutospacing="1" w:after="100" w:afterAutospacing="1"/>
    </w:pPr>
    <w:rPr>
      <w:rFonts w:eastAsiaTheme="minorHAnsi"/>
      <w:lang w:val="es-MX" w:eastAsia="es-MX"/>
    </w:rPr>
  </w:style>
  <w:style w:type="paragraph" w:customStyle="1" w:styleId="s58">
    <w:name w:val="s58"/>
    <w:basedOn w:val="Normal"/>
    <w:rsid w:val="00FD4DA7"/>
    <w:pPr>
      <w:spacing w:before="100" w:beforeAutospacing="1" w:after="100" w:afterAutospacing="1"/>
    </w:pPr>
    <w:rPr>
      <w:rFonts w:eastAsiaTheme="minorHAnsi"/>
      <w:lang w:val="es-MX" w:eastAsia="es-MX"/>
    </w:rPr>
  </w:style>
  <w:style w:type="paragraph" w:customStyle="1" w:styleId="s59">
    <w:name w:val="s59"/>
    <w:basedOn w:val="Normal"/>
    <w:rsid w:val="00FD4DA7"/>
    <w:pPr>
      <w:spacing w:before="100" w:beforeAutospacing="1" w:after="100" w:afterAutospacing="1"/>
    </w:pPr>
    <w:rPr>
      <w:rFonts w:eastAsiaTheme="minorHAnsi"/>
      <w:lang w:val="es-MX" w:eastAsia="es-MX"/>
    </w:rPr>
  </w:style>
  <w:style w:type="paragraph" w:customStyle="1" w:styleId="s61">
    <w:name w:val="s61"/>
    <w:basedOn w:val="Normal"/>
    <w:rsid w:val="00FD4DA7"/>
    <w:pPr>
      <w:spacing w:before="100" w:beforeAutospacing="1" w:after="100" w:afterAutospacing="1"/>
    </w:pPr>
    <w:rPr>
      <w:rFonts w:eastAsiaTheme="minorHAnsi"/>
      <w:lang w:val="es-MX" w:eastAsia="es-MX"/>
    </w:rPr>
  </w:style>
  <w:style w:type="paragraph" w:customStyle="1" w:styleId="s63">
    <w:name w:val="s63"/>
    <w:basedOn w:val="Normal"/>
    <w:rsid w:val="00FD4DA7"/>
    <w:pPr>
      <w:spacing w:before="100" w:beforeAutospacing="1" w:after="100" w:afterAutospacing="1"/>
    </w:pPr>
    <w:rPr>
      <w:rFonts w:eastAsiaTheme="minorHAnsi"/>
      <w:lang w:val="es-MX" w:eastAsia="es-MX"/>
    </w:rPr>
  </w:style>
  <w:style w:type="paragraph" w:customStyle="1" w:styleId="s64">
    <w:name w:val="s64"/>
    <w:basedOn w:val="Normal"/>
    <w:rsid w:val="00FD4DA7"/>
    <w:pPr>
      <w:spacing w:before="100" w:beforeAutospacing="1" w:after="100" w:afterAutospacing="1"/>
    </w:pPr>
    <w:rPr>
      <w:rFonts w:eastAsiaTheme="minorHAnsi"/>
      <w:lang w:val="es-MX" w:eastAsia="es-MX"/>
    </w:rPr>
  </w:style>
  <w:style w:type="paragraph" w:customStyle="1" w:styleId="s66">
    <w:name w:val="s66"/>
    <w:basedOn w:val="Normal"/>
    <w:rsid w:val="00FD4DA7"/>
    <w:pPr>
      <w:spacing w:before="100" w:beforeAutospacing="1" w:after="100" w:afterAutospacing="1"/>
    </w:pPr>
    <w:rPr>
      <w:rFonts w:eastAsiaTheme="minorHAnsi"/>
      <w:lang w:val="es-MX" w:eastAsia="es-MX"/>
    </w:rPr>
  </w:style>
  <w:style w:type="paragraph" w:customStyle="1" w:styleId="s67">
    <w:name w:val="s67"/>
    <w:basedOn w:val="Normal"/>
    <w:rsid w:val="00FD4DA7"/>
    <w:pPr>
      <w:spacing w:before="100" w:beforeAutospacing="1" w:after="100" w:afterAutospacing="1"/>
    </w:pPr>
    <w:rPr>
      <w:rFonts w:eastAsiaTheme="minorHAnsi"/>
      <w:lang w:val="es-MX" w:eastAsia="es-MX"/>
    </w:rPr>
  </w:style>
  <w:style w:type="paragraph" w:customStyle="1" w:styleId="s68">
    <w:name w:val="s68"/>
    <w:basedOn w:val="Normal"/>
    <w:rsid w:val="00FD4DA7"/>
    <w:pPr>
      <w:spacing w:before="100" w:beforeAutospacing="1" w:after="100" w:afterAutospacing="1"/>
    </w:pPr>
    <w:rPr>
      <w:rFonts w:eastAsiaTheme="minorHAnsi"/>
      <w:lang w:val="es-MX" w:eastAsia="es-MX"/>
    </w:rPr>
  </w:style>
  <w:style w:type="paragraph" w:customStyle="1" w:styleId="s69">
    <w:name w:val="s69"/>
    <w:basedOn w:val="Normal"/>
    <w:rsid w:val="00FD4DA7"/>
    <w:pPr>
      <w:spacing w:before="100" w:beforeAutospacing="1" w:after="100" w:afterAutospacing="1"/>
    </w:pPr>
    <w:rPr>
      <w:rFonts w:eastAsiaTheme="minorHAnsi"/>
      <w:lang w:val="es-MX" w:eastAsia="es-MX"/>
    </w:rPr>
  </w:style>
  <w:style w:type="character" w:customStyle="1" w:styleId="s45">
    <w:name w:val="s45"/>
    <w:basedOn w:val="Fuentedeprrafopredeter"/>
    <w:rsid w:val="00FD4DA7"/>
  </w:style>
  <w:style w:type="character" w:customStyle="1" w:styleId="bumpedfont15">
    <w:name w:val="bumpedfont15"/>
    <w:basedOn w:val="Fuentedeprrafopredeter"/>
    <w:rsid w:val="00FD4DA7"/>
  </w:style>
  <w:style w:type="character" w:customStyle="1" w:styleId="bumpedfont20">
    <w:name w:val="bumpedfont20"/>
    <w:basedOn w:val="Fuentedeprrafopredeter"/>
    <w:rsid w:val="00FD4DA7"/>
  </w:style>
  <w:style w:type="character" w:customStyle="1" w:styleId="s51">
    <w:name w:val="s51"/>
    <w:basedOn w:val="Fuentedeprrafopredeter"/>
    <w:rsid w:val="00FD4DA7"/>
  </w:style>
  <w:style w:type="character" w:customStyle="1" w:styleId="s16">
    <w:name w:val="s16"/>
    <w:basedOn w:val="Fuentedeprrafopredeter"/>
    <w:rsid w:val="00FD4DA7"/>
  </w:style>
  <w:style w:type="character" w:customStyle="1" w:styleId="s27">
    <w:name w:val="s27"/>
    <w:basedOn w:val="Fuentedeprrafopredeter"/>
    <w:rsid w:val="00FD4DA7"/>
  </w:style>
  <w:style w:type="character" w:customStyle="1" w:styleId="s70">
    <w:name w:val="s70"/>
    <w:basedOn w:val="Fuentedeprrafopredeter"/>
    <w:rsid w:val="00FD4DA7"/>
  </w:style>
  <w:style w:type="paragraph" w:customStyle="1" w:styleId="Parrafo">
    <w:name w:val="Parrafo"/>
    <w:basedOn w:val="Normal"/>
    <w:link w:val="ParrafoCar"/>
    <w:qFormat/>
    <w:rsid w:val="00FD4DA7"/>
    <w:pPr>
      <w:jc w:val="both"/>
    </w:pPr>
    <w:rPr>
      <w:rFonts w:ascii="Calibri" w:eastAsia="MS Mincho" w:hAnsi="Calibri"/>
      <w:sz w:val="22"/>
      <w:szCs w:val="22"/>
      <w:lang w:val="es-MX" w:eastAsia="en-US"/>
    </w:rPr>
  </w:style>
  <w:style w:type="character" w:customStyle="1" w:styleId="ParrafoCar">
    <w:name w:val="Parrafo Car"/>
    <w:link w:val="Parrafo"/>
    <w:rsid w:val="00FD4DA7"/>
    <w:rPr>
      <w:rFonts w:eastAsia="MS Mincho"/>
      <w:sz w:val="22"/>
      <w:szCs w:val="22"/>
      <w:lang w:eastAsia="en-US"/>
    </w:rPr>
  </w:style>
  <w:style w:type="paragraph" w:customStyle="1" w:styleId="Titulo4SEP">
    <w:name w:val="Titulo 4 SEP"/>
    <w:basedOn w:val="Ttulo4"/>
    <w:link w:val="Titulo4SEPCar"/>
    <w:qFormat/>
    <w:rsid w:val="00FD4DA7"/>
    <w:pPr>
      <w:keepLines/>
      <w:spacing w:before="40" w:after="0"/>
    </w:pPr>
    <w:rPr>
      <w:rFonts w:asciiTheme="majorHAnsi" w:eastAsiaTheme="majorEastAsia" w:hAnsiTheme="majorHAnsi" w:cstheme="majorBidi"/>
      <w:bCs w:val="0"/>
      <w:i/>
      <w:iCs/>
      <w:color w:val="000000" w:themeColor="text1"/>
      <w:sz w:val="24"/>
      <w:szCs w:val="24"/>
    </w:rPr>
  </w:style>
  <w:style w:type="character" w:customStyle="1" w:styleId="Titulo4SEPCar">
    <w:name w:val="Titulo 4 SEP Car"/>
    <w:basedOn w:val="Ttulo4Car"/>
    <w:link w:val="Titulo4SEP"/>
    <w:rsid w:val="00FD4DA7"/>
    <w:rPr>
      <w:rFonts w:asciiTheme="majorHAnsi" w:eastAsiaTheme="majorEastAsia" w:hAnsiTheme="majorHAnsi" w:cstheme="majorBidi"/>
      <w:b/>
      <w:bCs w:val="0"/>
      <w:i/>
      <w:iCs/>
      <w:color w:val="000000" w:themeColor="text1"/>
      <w:sz w:val="24"/>
      <w:szCs w:val="24"/>
      <w:lang w:val="es-ES" w:eastAsia="es-ES"/>
    </w:rPr>
  </w:style>
  <w:style w:type="numbering" w:customStyle="1" w:styleId="Sinlista2">
    <w:name w:val="Sin lista2"/>
    <w:next w:val="Sinlista"/>
    <w:uiPriority w:val="99"/>
    <w:semiHidden/>
    <w:unhideWhenUsed/>
    <w:rsid w:val="00CF5611"/>
  </w:style>
  <w:style w:type="character" w:customStyle="1" w:styleId="CharacterStyle3">
    <w:name w:val="Character Style 3"/>
    <w:rsid w:val="00CF5611"/>
    <w:rPr>
      <w:rFonts w:ascii="Arial" w:hAnsi="Arial" w:cs="Arial" w:hint="default"/>
      <w:sz w:val="22"/>
    </w:rPr>
  </w:style>
  <w:style w:type="numbering" w:customStyle="1" w:styleId="Sinlista3">
    <w:name w:val="Sin lista3"/>
    <w:next w:val="Sinlista"/>
    <w:uiPriority w:val="99"/>
    <w:semiHidden/>
    <w:unhideWhenUsed/>
    <w:rsid w:val="00CA25A9"/>
  </w:style>
  <w:style w:type="table" w:customStyle="1" w:styleId="Tablaconcuadrcula4">
    <w:name w:val="Tabla con cuadrícula4"/>
    <w:basedOn w:val="Tablanormal"/>
    <w:next w:val="Tablaconcuadrcula"/>
    <w:uiPriority w:val="39"/>
    <w:rsid w:val="00CA25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CA25A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rsid w:val="00CA25A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
    <w:name w:val="Tabla moderna1"/>
    <w:basedOn w:val="Tablanormal"/>
    <w:next w:val="Tablamoderna"/>
    <w:rsid w:val="00CA25A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
    <w:name w:val="Cuadrícula media 1 - Énfasis 51"/>
    <w:basedOn w:val="Tablanormal"/>
    <w:next w:val="Cuadrculamedia1-nfasis5"/>
    <w:uiPriority w:val="67"/>
    <w:rsid w:val="00CA25A9"/>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
    <w:name w:val="Sin lista11"/>
    <w:next w:val="Sinlista"/>
    <w:uiPriority w:val="99"/>
    <w:semiHidden/>
    <w:unhideWhenUsed/>
    <w:rsid w:val="00CA25A9"/>
  </w:style>
  <w:style w:type="table" w:customStyle="1" w:styleId="Tablaconcuadrcula11">
    <w:name w:val="Tabla con cuadrícula11"/>
    <w:basedOn w:val="Tablanormal"/>
    <w:next w:val="Tablaconcuadrcula"/>
    <w:rsid w:val="00CA25A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CA25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A25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CA25A9"/>
  </w:style>
  <w:style w:type="paragraph" w:customStyle="1" w:styleId="xl73">
    <w:name w:val="xl73"/>
    <w:basedOn w:val="Normal"/>
    <w:rsid w:val="00400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4006F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s-MX" w:eastAsia="es-MX"/>
    </w:rPr>
  </w:style>
  <w:style w:type="paragraph" w:customStyle="1" w:styleId="xl75">
    <w:name w:val="xl75"/>
    <w:basedOn w:val="Normal"/>
    <w:rsid w:val="004006F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s-MX" w:eastAsia="es-MX"/>
    </w:rPr>
  </w:style>
  <w:style w:type="paragraph" w:customStyle="1" w:styleId="xl76">
    <w:name w:val="xl76"/>
    <w:basedOn w:val="Normal"/>
    <w:rsid w:val="004006F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16"/>
      <w:szCs w:val="16"/>
      <w:lang w:val="es-MX" w:eastAsia="es-MX"/>
    </w:rPr>
  </w:style>
  <w:style w:type="paragraph" w:customStyle="1" w:styleId="xl77">
    <w:name w:val="xl77"/>
    <w:basedOn w:val="Normal"/>
    <w:rsid w:val="00400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79">
    <w:name w:val="xl79"/>
    <w:basedOn w:val="Normal"/>
    <w:rsid w:val="004006F7"/>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s-MX" w:eastAsia="es-MX"/>
    </w:rPr>
  </w:style>
  <w:style w:type="paragraph" w:customStyle="1" w:styleId="xl80">
    <w:name w:val="xl80"/>
    <w:basedOn w:val="Normal"/>
    <w:rsid w:val="004006F7"/>
    <w:pPr>
      <w:pBdr>
        <w:left w:val="single" w:sz="4" w:space="0" w:color="auto"/>
        <w:bottom w:val="single" w:sz="4" w:space="0" w:color="auto"/>
        <w:right w:val="single" w:sz="4" w:space="0" w:color="auto"/>
      </w:pBdr>
      <w:shd w:val="clear" w:color="000000" w:fill="DDEBF7"/>
      <w:spacing w:before="100" w:beforeAutospacing="1" w:after="100" w:afterAutospacing="1"/>
      <w:textAlignment w:val="center"/>
    </w:pPr>
    <w:rPr>
      <w:sz w:val="16"/>
      <w:szCs w:val="16"/>
      <w:lang w:val="es-MX" w:eastAsia="es-MX"/>
    </w:rPr>
  </w:style>
  <w:style w:type="paragraph" w:customStyle="1" w:styleId="xl81">
    <w:name w:val="xl81"/>
    <w:basedOn w:val="Normal"/>
    <w:rsid w:val="004006F7"/>
    <w:pPr>
      <w:spacing w:before="100" w:beforeAutospacing="1" w:after="100" w:afterAutospacing="1"/>
      <w:textAlignment w:val="center"/>
    </w:pPr>
    <w:rPr>
      <w:color w:val="FFFFFF"/>
      <w:sz w:val="18"/>
      <w:szCs w:val="18"/>
      <w:lang w:val="es-MX" w:eastAsia="es-MX"/>
    </w:rPr>
  </w:style>
  <w:style w:type="paragraph" w:customStyle="1" w:styleId="xl82">
    <w:name w:val="xl82"/>
    <w:basedOn w:val="Normal"/>
    <w:rsid w:val="004006F7"/>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83">
    <w:name w:val="xl83"/>
    <w:basedOn w:val="Normal"/>
    <w:rsid w:val="004006F7"/>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84">
    <w:name w:val="xl84"/>
    <w:basedOn w:val="Normal"/>
    <w:rsid w:val="004006F7"/>
    <w:pPr>
      <w:pBdr>
        <w:top w:val="single" w:sz="8" w:space="0" w:color="auto"/>
        <w:left w:val="single" w:sz="4" w:space="0" w:color="auto"/>
        <w:bottom w:val="single" w:sz="8"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85">
    <w:name w:val="xl85"/>
    <w:basedOn w:val="Normal"/>
    <w:rsid w:val="004006F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86">
    <w:name w:val="xl86"/>
    <w:basedOn w:val="Normal"/>
    <w:rsid w:val="004006F7"/>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s-MX" w:eastAsia="es-MX"/>
    </w:rPr>
  </w:style>
  <w:style w:type="paragraph" w:customStyle="1" w:styleId="xl87">
    <w:name w:val="xl87"/>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8">
    <w:name w:val="xl88"/>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9">
    <w:name w:val="xl89"/>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0">
    <w:name w:val="xl90"/>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adway" w:hAnsi="Broadway"/>
      <w:sz w:val="16"/>
      <w:szCs w:val="16"/>
      <w:lang w:val="es-MX" w:eastAsia="es-MX"/>
    </w:rPr>
  </w:style>
  <w:style w:type="paragraph" w:customStyle="1" w:styleId="xl91">
    <w:name w:val="xl91"/>
    <w:basedOn w:val="Normal"/>
    <w:rsid w:val="00400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val="es-MX" w:eastAsia="es-MX"/>
    </w:rPr>
  </w:style>
  <w:style w:type="paragraph" w:customStyle="1" w:styleId="xl93">
    <w:name w:val="xl93"/>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94">
    <w:name w:val="xl94"/>
    <w:basedOn w:val="Normal"/>
    <w:rsid w:val="004006F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16"/>
      <w:szCs w:val="16"/>
      <w:lang w:val="es-MX" w:eastAsia="es-MX"/>
    </w:rPr>
  </w:style>
  <w:style w:type="table" w:customStyle="1" w:styleId="Tablaconcuadrcula5">
    <w:name w:val="Tabla con cuadrícula5"/>
    <w:basedOn w:val="Tablanormal"/>
    <w:next w:val="Tablaconcuadrcula"/>
    <w:uiPriority w:val="39"/>
    <w:rsid w:val="004006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F731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6">
    <w:name w:val="Grid Table 2 Accent 6"/>
    <w:basedOn w:val="Tablanormal"/>
    <w:uiPriority w:val="47"/>
    <w:rsid w:val="00F731B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6">
    <w:name w:val="Grid Table 4 Accent 6"/>
    <w:basedOn w:val="Tablanormal"/>
    <w:uiPriority w:val="49"/>
    <w:rsid w:val="00F731B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
    <w:name w:val="Tabla con cuadrícula6"/>
    <w:basedOn w:val="Tablanormal"/>
    <w:next w:val="Tablaconcuadrcula"/>
    <w:uiPriority w:val="59"/>
    <w:rsid w:val="00C52F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8D6D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8D6D0E"/>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
    <w:name w:val="Tabla con cuadrícula7"/>
    <w:basedOn w:val="Tablanormal"/>
    <w:next w:val="Tablaconcuadrcula"/>
    <w:uiPriority w:val="59"/>
    <w:rsid w:val="005B20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8731E"/>
  </w:style>
  <w:style w:type="table" w:customStyle="1" w:styleId="Tablaconcuadrcula8">
    <w:name w:val="Tabla con cuadrícula8"/>
    <w:basedOn w:val="Tablanormal"/>
    <w:next w:val="Tablaconcuadrcula"/>
    <w:uiPriority w:val="59"/>
    <w:rsid w:val="00B87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
    <w:name w:val="Tabla con lista 12"/>
    <w:basedOn w:val="Tablanormal"/>
    <w:next w:val="Tablaconlista1"/>
    <w:rsid w:val="00B8731E"/>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2">
    <w:name w:val="Tabla con lista 62"/>
    <w:basedOn w:val="Tablanormal"/>
    <w:next w:val="Tablaconlista6"/>
    <w:rsid w:val="00B8731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2">
    <w:name w:val="Tabla moderna2"/>
    <w:basedOn w:val="Tablanormal"/>
    <w:next w:val="Tablamoderna"/>
    <w:rsid w:val="00B8731E"/>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2">
    <w:name w:val="Cuadrícula media 1 - Énfasis 52"/>
    <w:basedOn w:val="Tablanormal"/>
    <w:next w:val="Cuadrculamedia1-nfasis5"/>
    <w:uiPriority w:val="67"/>
    <w:rsid w:val="00B8731E"/>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2">
    <w:name w:val="Sin lista12"/>
    <w:next w:val="Sinlista"/>
    <w:uiPriority w:val="99"/>
    <w:semiHidden/>
    <w:unhideWhenUsed/>
    <w:rsid w:val="00B8731E"/>
  </w:style>
  <w:style w:type="table" w:customStyle="1" w:styleId="Tablaconcuadrcula12">
    <w:name w:val="Tabla con cuadrícula12"/>
    <w:basedOn w:val="Tablanormal"/>
    <w:next w:val="Tablaconcuadrcula"/>
    <w:rsid w:val="00B8731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B873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87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8731E"/>
  </w:style>
  <w:style w:type="table" w:customStyle="1" w:styleId="Tablaconcuadrcula43">
    <w:name w:val="Tabla con cuadrícula43"/>
    <w:basedOn w:val="Tablanormal"/>
    <w:next w:val="Tablaconcuadrcula"/>
    <w:uiPriority w:val="39"/>
    <w:rsid w:val="00B873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873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
    <w:name w:val="Tabla de cuadrícula 2 - Énfasis 61"/>
    <w:basedOn w:val="Tablanormal"/>
    <w:next w:val="Tablaconcuadrcula2-nfasis6"/>
    <w:uiPriority w:val="47"/>
    <w:rsid w:val="00B8731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1">
    <w:name w:val="Tabla de cuadrícula 4 - Énfasis 61"/>
    <w:basedOn w:val="Tablanormal"/>
    <w:next w:val="Tablaconcuadrcula4-nfasis6"/>
    <w:uiPriority w:val="49"/>
    <w:rsid w:val="00B8731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1">
    <w:name w:val="Tabla de cuadrícula 4 - Énfasis 51"/>
    <w:basedOn w:val="Tablanormal"/>
    <w:next w:val="Tablaconcuadrcula4-nfasis5"/>
    <w:uiPriority w:val="49"/>
    <w:rsid w:val="00B8731E"/>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1">
    <w:name w:val="Sin lista31"/>
    <w:next w:val="Sinlista"/>
    <w:uiPriority w:val="99"/>
    <w:semiHidden/>
    <w:unhideWhenUsed/>
    <w:rsid w:val="00B8731E"/>
  </w:style>
  <w:style w:type="numbering" w:customStyle="1" w:styleId="Sinlista111">
    <w:name w:val="Sin lista111"/>
    <w:next w:val="Sinlista"/>
    <w:uiPriority w:val="99"/>
    <w:semiHidden/>
    <w:unhideWhenUsed/>
    <w:rsid w:val="00B8731E"/>
  </w:style>
  <w:style w:type="numbering" w:customStyle="1" w:styleId="Sinlista1111">
    <w:name w:val="Sin lista1111"/>
    <w:next w:val="Sinlista"/>
    <w:uiPriority w:val="99"/>
    <w:semiHidden/>
    <w:unhideWhenUsed/>
    <w:rsid w:val="00B8731E"/>
  </w:style>
  <w:style w:type="numbering" w:customStyle="1" w:styleId="Sinlista211">
    <w:name w:val="Sin lista211"/>
    <w:next w:val="Sinlista"/>
    <w:uiPriority w:val="99"/>
    <w:semiHidden/>
    <w:unhideWhenUsed/>
    <w:rsid w:val="00B8731E"/>
  </w:style>
  <w:style w:type="table" w:customStyle="1" w:styleId="Tabladecuadrcula2-nfasis611">
    <w:name w:val="Tabla de cuadrícula 2 - Énfasis 611"/>
    <w:basedOn w:val="Tablanormal"/>
    <w:next w:val="Tablaconcuadrcula2-nfasis6"/>
    <w:uiPriority w:val="47"/>
    <w:rsid w:val="00B8731E"/>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1">
    <w:name w:val="Tabla de cuadrícula 4 - Énfasis 611"/>
    <w:basedOn w:val="Tablanormal"/>
    <w:next w:val="Tablaconcuadrcula4-nfasis6"/>
    <w:uiPriority w:val="49"/>
    <w:rsid w:val="00B8731E"/>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1">
    <w:name w:val="Tabla de cuadrícula 4 - Énfasis 511"/>
    <w:basedOn w:val="Tablanormal"/>
    <w:next w:val="Tablaconcuadrcula4-nfasis5"/>
    <w:uiPriority w:val="49"/>
    <w:rsid w:val="00B8731E"/>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
    <w:name w:val="Tabla de cuadrícula 2 - Énfasis 62"/>
    <w:basedOn w:val="Tablanormal"/>
    <w:next w:val="Tablaconcuadrcula2-nfasis6"/>
    <w:uiPriority w:val="47"/>
    <w:rsid w:val="00B8731E"/>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
    <w:name w:val="Tabla de cuadrícula 4 - Énfasis 62"/>
    <w:basedOn w:val="Tablanormal"/>
    <w:next w:val="Tablaconcuadrcula4-nfasis6"/>
    <w:uiPriority w:val="49"/>
    <w:rsid w:val="00B8731E"/>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41">
    <w:name w:val="Sin lista41"/>
    <w:next w:val="Sinlista"/>
    <w:uiPriority w:val="99"/>
    <w:semiHidden/>
    <w:unhideWhenUsed/>
    <w:rsid w:val="00B8731E"/>
  </w:style>
  <w:style w:type="numbering" w:customStyle="1" w:styleId="Sinlista121">
    <w:name w:val="Sin lista121"/>
    <w:next w:val="Sinlista"/>
    <w:uiPriority w:val="99"/>
    <w:semiHidden/>
    <w:unhideWhenUsed/>
    <w:rsid w:val="00B8731E"/>
  </w:style>
  <w:style w:type="table" w:customStyle="1" w:styleId="Tablaconcuadrcula61">
    <w:name w:val="Tabla con cuadrícula61"/>
    <w:basedOn w:val="Tablanormal"/>
    <w:next w:val="Tablaconcuadrcula"/>
    <w:uiPriority w:val="59"/>
    <w:rsid w:val="00B87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
    <w:name w:val="Tabla con lista 111"/>
    <w:basedOn w:val="Tablanormal"/>
    <w:next w:val="Tablaconlista1"/>
    <w:rsid w:val="00B8731E"/>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1">
    <w:name w:val="Tabla con lista 611"/>
    <w:basedOn w:val="Tablanormal"/>
    <w:next w:val="Tablaconlista6"/>
    <w:rsid w:val="00B8731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1">
    <w:name w:val="Tabla moderna11"/>
    <w:basedOn w:val="Tablanormal"/>
    <w:next w:val="Tablamoderna"/>
    <w:rsid w:val="00B8731E"/>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1">
    <w:name w:val="Cuadrícula media 1 - Énfasis 511"/>
    <w:basedOn w:val="Tablanormal"/>
    <w:next w:val="Cuadrculamedia1-nfasis5"/>
    <w:uiPriority w:val="67"/>
    <w:rsid w:val="00B8731E"/>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2">
    <w:name w:val="Sin lista112"/>
    <w:next w:val="Sinlista"/>
    <w:uiPriority w:val="99"/>
    <w:semiHidden/>
    <w:unhideWhenUsed/>
    <w:rsid w:val="00B8731E"/>
  </w:style>
  <w:style w:type="table" w:customStyle="1" w:styleId="Tablaconcuadrcula111">
    <w:name w:val="Tabla con cuadrícula111"/>
    <w:basedOn w:val="Tablanormal"/>
    <w:next w:val="Tablaconcuadrcula"/>
    <w:locked/>
    <w:rsid w:val="00B8731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873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locked/>
    <w:rsid w:val="00B87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8731E"/>
  </w:style>
  <w:style w:type="table" w:customStyle="1" w:styleId="Tablaconcuadrcula411">
    <w:name w:val="Tabla con cuadrícula411"/>
    <w:basedOn w:val="Tablanormal"/>
    <w:next w:val="Tablaconcuadrcula"/>
    <w:uiPriority w:val="39"/>
    <w:rsid w:val="00B873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
    <w:name w:val="Tabla de cuadrícula 2 - Énfasis 63"/>
    <w:basedOn w:val="Tablanormal"/>
    <w:next w:val="Tablaconcuadrcula2-nfasis6"/>
    <w:uiPriority w:val="47"/>
    <w:rsid w:val="00B8731E"/>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3">
    <w:name w:val="Tabla de cuadrícula 4 - Énfasis 63"/>
    <w:basedOn w:val="Tablanormal"/>
    <w:next w:val="Tablaconcuadrcula4-nfasis6"/>
    <w:uiPriority w:val="49"/>
    <w:rsid w:val="00B8731E"/>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2">
    <w:name w:val="Tabla de cuadrícula 4 - Énfasis 52"/>
    <w:basedOn w:val="Tablanormal"/>
    <w:next w:val="Tablaconcuadrcula4-nfasis5"/>
    <w:uiPriority w:val="49"/>
    <w:rsid w:val="00B8731E"/>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encinsinresolver1">
    <w:name w:val="Mención sin resolver1"/>
    <w:basedOn w:val="Fuentedeprrafopredeter"/>
    <w:uiPriority w:val="99"/>
    <w:rsid w:val="00D834C8"/>
    <w:rPr>
      <w:color w:val="808080"/>
      <w:shd w:val="clear" w:color="auto" w:fill="E6E6E6"/>
    </w:rPr>
  </w:style>
  <w:style w:type="paragraph" w:customStyle="1" w:styleId="CM11">
    <w:name w:val="CM11"/>
    <w:basedOn w:val="Normal"/>
    <w:next w:val="Normal"/>
    <w:uiPriority w:val="99"/>
    <w:rsid w:val="00D834C8"/>
    <w:pPr>
      <w:widowControl w:val="0"/>
      <w:autoSpaceDE w:val="0"/>
      <w:autoSpaceDN w:val="0"/>
      <w:adjustRightInd w:val="0"/>
    </w:pPr>
    <w:rPr>
      <w:rFonts w:ascii="Arial" w:eastAsiaTheme="minorEastAsia" w:hAnsi="Arial" w:cs="Arial"/>
      <w:lang w:val="es-MX" w:eastAsia="es-MX"/>
    </w:rPr>
  </w:style>
  <w:style w:type="numbering" w:customStyle="1" w:styleId="Sinlista5">
    <w:name w:val="Sin lista5"/>
    <w:next w:val="Sinlista"/>
    <w:uiPriority w:val="99"/>
    <w:semiHidden/>
    <w:unhideWhenUsed/>
    <w:rsid w:val="00C45F29"/>
  </w:style>
  <w:style w:type="table" w:customStyle="1" w:styleId="Tablaconcuadrcula9">
    <w:name w:val="Tabla con cuadrícula9"/>
    <w:basedOn w:val="Tablanormal"/>
    <w:next w:val="Tablaconcuadrcula"/>
    <w:uiPriority w:val="59"/>
    <w:rsid w:val="00C45F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3">
    <w:name w:val="Tabla con lista 13"/>
    <w:basedOn w:val="Tablanormal"/>
    <w:next w:val="Tablaconlista1"/>
    <w:rsid w:val="00C45F2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3">
    <w:name w:val="Tabla con lista 63"/>
    <w:basedOn w:val="Tablanormal"/>
    <w:next w:val="Tablaconlista6"/>
    <w:rsid w:val="00C45F2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3">
    <w:name w:val="Tabla moderna3"/>
    <w:basedOn w:val="Tablanormal"/>
    <w:next w:val="Tablamoderna"/>
    <w:rsid w:val="00C45F2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3">
    <w:name w:val="Cuadrícula media 1 - Énfasis 53"/>
    <w:basedOn w:val="Tablanormal"/>
    <w:next w:val="Cuadrculamedia1-nfasis5"/>
    <w:uiPriority w:val="67"/>
    <w:rsid w:val="00C45F29"/>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3">
    <w:name w:val="Sin lista13"/>
    <w:next w:val="Sinlista"/>
    <w:uiPriority w:val="99"/>
    <w:semiHidden/>
    <w:unhideWhenUsed/>
    <w:rsid w:val="00C45F29"/>
  </w:style>
  <w:style w:type="table" w:customStyle="1" w:styleId="Tablaconcuadrcula13">
    <w:name w:val="Tabla con cuadrícula13"/>
    <w:basedOn w:val="Tablanormal"/>
    <w:next w:val="Tablaconcuadrcula"/>
    <w:rsid w:val="00C45F2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C45F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45F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C45F29"/>
  </w:style>
  <w:style w:type="table" w:customStyle="1" w:styleId="Tablaconcuadrcula44">
    <w:name w:val="Tabla con cuadrícula44"/>
    <w:basedOn w:val="Tablanormal"/>
    <w:next w:val="Tablaconcuadrcula"/>
    <w:uiPriority w:val="39"/>
    <w:rsid w:val="00C45F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C45F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
    <w:name w:val="Tabla de cuadrícula 2 - Énfasis 64"/>
    <w:basedOn w:val="Tablanormal"/>
    <w:next w:val="Tablaconcuadrcula2-nfasis6"/>
    <w:uiPriority w:val="47"/>
    <w:rsid w:val="00C45F2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4">
    <w:name w:val="Tabla de cuadrícula 4 - Énfasis 64"/>
    <w:basedOn w:val="Tablanormal"/>
    <w:next w:val="Tablaconcuadrcula4-nfasis6"/>
    <w:uiPriority w:val="49"/>
    <w:rsid w:val="00C45F2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3">
    <w:name w:val="Tabla de cuadrícula 4 - Énfasis 53"/>
    <w:basedOn w:val="Tablanormal"/>
    <w:next w:val="Tablaconcuadrcula4-nfasis5"/>
    <w:uiPriority w:val="49"/>
    <w:rsid w:val="00C45F2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2">
    <w:name w:val="Sin lista32"/>
    <w:next w:val="Sinlista"/>
    <w:uiPriority w:val="99"/>
    <w:semiHidden/>
    <w:unhideWhenUsed/>
    <w:rsid w:val="00C45F29"/>
  </w:style>
  <w:style w:type="numbering" w:customStyle="1" w:styleId="Sinlista113">
    <w:name w:val="Sin lista113"/>
    <w:next w:val="Sinlista"/>
    <w:uiPriority w:val="99"/>
    <w:semiHidden/>
    <w:unhideWhenUsed/>
    <w:rsid w:val="00C45F29"/>
  </w:style>
  <w:style w:type="numbering" w:customStyle="1" w:styleId="Sinlista1112">
    <w:name w:val="Sin lista1112"/>
    <w:next w:val="Sinlista"/>
    <w:uiPriority w:val="99"/>
    <w:semiHidden/>
    <w:unhideWhenUsed/>
    <w:rsid w:val="00C45F29"/>
  </w:style>
  <w:style w:type="numbering" w:customStyle="1" w:styleId="Sinlista212">
    <w:name w:val="Sin lista212"/>
    <w:next w:val="Sinlista"/>
    <w:uiPriority w:val="99"/>
    <w:semiHidden/>
    <w:unhideWhenUsed/>
    <w:rsid w:val="00C45F29"/>
  </w:style>
  <w:style w:type="table" w:customStyle="1" w:styleId="Tabladecuadrcula2-nfasis612">
    <w:name w:val="Tabla de cuadrícula 2 - Énfasis 612"/>
    <w:basedOn w:val="Tablanormal"/>
    <w:next w:val="Tablaconcuadrcula2-nfasis6"/>
    <w:uiPriority w:val="47"/>
    <w:rsid w:val="00C45F29"/>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
    <w:name w:val="Tabla de cuadrícula 4 - Énfasis 612"/>
    <w:basedOn w:val="Tablanormal"/>
    <w:next w:val="Tablaconcuadrcula4-nfasis6"/>
    <w:uiPriority w:val="49"/>
    <w:rsid w:val="00C45F29"/>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2">
    <w:name w:val="Tabla de cuadrícula 4 - Énfasis 512"/>
    <w:basedOn w:val="Tablanormal"/>
    <w:next w:val="Tablaconcuadrcula4-nfasis5"/>
    <w:uiPriority w:val="49"/>
    <w:rsid w:val="00C45F29"/>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1">
    <w:name w:val="Tabla de cuadrícula 2 - Énfasis 621"/>
    <w:basedOn w:val="Tablanormal"/>
    <w:next w:val="Tablaconcuadrcula2-nfasis6"/>
    <w:uiPriority w:val="47"/>
    <w:rsid w:val="00C45F29"/>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1">
    <w:name w:val="Tabla de cuadrícula 4 - Énfasis 621"/>
    <w:basedOn w:val="Tablanormal"/>
    <w:next w:val="Tablaconcuadrcula4-nfasis6"/>
    <w:uiPriority w:val="49"/>
    <w:rsid w:val="00C45F29"/>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ont7">
    <w:name w:val="font7"/>
    <w:basedOn w:val="Normal"/>
    <w:rsid w:val="00C45F29"/>
    <w:pPr>
      <w:spacing w:before="100" w:beforeAutospacing="1" w:after="100" w:afterAutospacing="1"/>
    </w:pPr>
    <w:rPr>
      <w:rFonts w:ascii="Calibri" w:hAnsi="Calibri"/>
      <w:sz w:val="14"/>
      <w:szCs w:val="14"/>
      <w:lang w:val="es-MX" w:eastAsia="es-MX"/>
    </w:rPr>
  </w:style>
  <w:style w:type="paragraph" w:customStyle="1" w:styleId="xl95">
    <w:name w:val="xl95"/>
    <w:basedOn w:val="Normal"/>
    <w:rsid w:val="00C45F29"/>
    <w:pPr>
      <w:pBdr>
        <w:top w:val="single" w:sz="4" w:space="0" w:color="auto"/>
        <w:left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6">
    <w:name w:val="xl96"/>
    <w:basedOn w:val="Normal"/>
    <w:rsid w:val="00C45F29"/>
    <w:pPr>
      <w:pBdr>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7">
    <w:name w:val="xl97"/>
    <w:basedOn w:val="Normal"/>
    <w:rsid w:val="00C45F2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98">
    <w:name w:val="xl98"/>
    <w:basedOn w:val="Normal"/>
    <w:rsid w:val="00C45F2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b/>
      <w:bCs/>
      <w:color w:val="FFFFFF"/>
      <w:sz w:val="16"/>
      <w:szCs w:val="16"/>
      <w:lang w:val="es-MX" w:eastAsia="es-MX"/>
    </w:rPr>
  </w:style>
  <w:style w:type="paragraph" w:customStyle="1" w:styleId="xl99">
    <w:name w:val="xl99"/>
    <w:basedOn w:val="Normal"/>
    <w:rsid w:val="00C45F29"/>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C45F2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C45F29"/>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C45F29"/>
    <w:pPr>
      <w:pBdr>
        <w:top w:val="single" w:sz="4" w:space="0" w:color="auto"/>
        <w:left w:val="single" w:sz="4" w:space="0" w:color="auto"/>
        <w:bottom w:val="single" w:sz="4" w:space="0" w:color="auto"/>
      </w:pBdr>
      <w:shd w:val="clear" w:color="000000" w:fill="F4B084"/>
      <w:spacing w:before="100" w:beforeAutospacing="1" w:after="100" w:afterAutospacing="1"/>
      <w:jc w:val="center"/>
      <w:textAlignment w:val="center"/>
    </w:pPr>
    <w:rPr>
      <w:b/>
      <w:bCs/>
      <w:sz w:val="16"/>
      <w:szCs w:val="16"/>
      <w:lang w:val="es-MX" w:eastAsia="es-MX"/>
    </w:rPr>
  </w:style>
  <w:style w:type="paragraph" w:customStyle="1" w:styleId="xl103">
    <w:name w:val="xl103"/>
    <w:basedOn w:val="Normal"/>
    <w:rsid w:val="00C45F2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4">
    <w:name w:val="xl104"/>
    <w:basedOn w:val="Normal"/>
    <w:rsid w:val="00C45F2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5">
    <w:name w:val="xl105"/>
    <w:basedOn w:val="Normal"/>
    <w:rsid w:val="00C45F29"/>
    <w:pPr>
      <w:pBdr>
        <w:top w:val="single" w:sz="4" w:space="0" w:color="auto"/>
        <w:left w:val="single" w:sz="4" w:space="0" w:color="auto"/>
      </w:pBdr>
      <w:shd w:val="clear" w:color="000000" w:fill="FFFF00"/>
      <w:spacing w:before="100" w:beforeAutospacing="1" w:after="100" w:afterAutospacing="1"/>
      <w:jc w:val="center"/>
      <w:textAlignment w:val="center"/>
    </w:pPr>
    <w:rPr>
      <w:sz w:val="16"/>
      <w:szCs w:val="16"/>
      <w:lang w:val="es-MX" w:eastAsia="es-MX"/>
    </w:rPr>
  </w:style>
  <w:style w:type="paragraph" w:customStyle="1" w:styleId="xl106">
    <w:name w:val="xl106"/>
    <w:basedOn w:val="Normal"/>
    <w:rsid w:val="00C45F29"/>
    <w:pPr>
      <w:pBdr>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8">
    <w:name w:val="xl108"/>
    <w:basedOn w:val="Normal"/>
    <w:rsid w:val="00C45F29"/>
    <w:pPr>
      <w:pBdr>
        <w:top w:val="single" w:sz="4" w:space="0" w:color="auto"/>
        <w:left w:val="single" w:sz="4" w:space="0" w:color="auto"/>
      </w:pBdr>
      <w:spacing w:before="100" w:beforeAutospacing="1" w:after="100" w:afterAutospacing="1"/>
      <w:jc w:val="center"/>
      <w:textAlignment w:val="center"/>
    </w:pPr>
    <w:rPr>
      <w:sz w:val="16"/>
      <w:szCs w:val="16"/>
      <w:lang w:val="es-MX" w:eastAsia="es-MX"/>
    </w:rPr>
  </w:style>
  <w:style w:type="paragraph" w:customStyle="1" w:styleId="xl109">
    <w:name w:val="xl109"/>
    <w:basedOn w:val="Normal"/>
    <w:rsid w:val="00C45F2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b/>
      <w:bCs/>
      <w:color w:val="FFFFFF"/>
      <w:sz w:val="16"/>
      <w:szCs w:val="16"/>
      <w:lang w:val="es-MX" w:eastAsia="es-MX"/>
    </w:rPr>
  </w:style>
  <w:style w:type="paragraph" w:customStyle="1" w:styleId="xl110">
    <w:name w:val="xl110"/>
    <w:basedOn w:val="Normal"/>
    <w:rsid w:val="00C45F29"/>
    <w:pPr>
      <w:spacing w:before="100" w:beforeAutospacing="1" w:after="100" w:afterAutospacing="1"/>
    </w:pPr>
    <w:rPr>
      <w:sz w:val="16"/>
      <w:szCs w:val="16"/>
      <w:lang w:val="es-MX" w:eastAsia="es-MX"/>
    </w:rPr>
  </w:style>
  <w:style w:type="paragraph" w:customStyle="1" w:styleId="xl111">
    <w:name w:val="xl111"/>
    <w:basedOn w:val="Normal"/>
    <w:rsid w:val="00C45F29"/>
    <w:pPr>
      <w:shd w:val="clear" w:color="000000" w:fill="C65911"/>
      <w:spacing w:before="100" w:beforeAutospacing="1" w:after="100" w:afterAutospacing="1"/>
      <w:jc w:val="center"/>
      <w:textAlignment w:val="center"/>
    </w:pPr>
    <w:rPr>
      <w:b/>
      <w:bCs/>
      <w:color w:val="FFFFFF"/>
      <w:sz w:val="18"/>
      <w:szCs w:val="18"/>
      <w:lang w:val="es-MX" w:eastAsia="es-MX"/>
    </w:rPr>
  </w:style>
  <w:style w:type="paragraph" w:customStyle="1" w:styleId="xl112">
    <w:name w:val="xl112"/>
    <w:basedOn w:val="Normal"/>
    <w:rsid w:val="00C45F29"/>
    <w:pPr>
      <w:shd w:val="clear" w:color="000000" w:fill="C65911"/>
      <w:spacing w:before="100" w:beforeAutospacing="1" w:after="100" w:afterAutospacing="1"/>
      <w:jc w:val="center"/>
      <w:textAlignment w:val="center"/>
    </w:pPr>
    <w:rPr>
      <w:b/>
      <w:bCs/>
      <w:color w:val="FFFFFF"/>
      <w:sz w:val="18"/>
      <w:szCs w:val="18"/>
      <w:lang w:val="es-MX" w:eastAsia="es-MX"/>
    </w:rPr>
  </w:style>
  <w:style w:type="paragraph" w:customStyle="1" w:styleId="xl113">
    <w:name w:val="xl113"/>
    <w:basedOn w:val="Normal"/>
    <w:rsid w:val="00C45F29"/>
    <w:pPr>
      <w:shd w:val="clear" w:color="000000" w:fill="F4B084"/>
      <w:spacing w:before="100" w:beforeAutospacing="1" w:after="100" w:afterAutospacing="1"/>
    </w:pPr>
    <w:rPr>
      <w:lang w:val="es-MX" w:eastAsia="es-MX"/>
    </w:rPr>
  </w:style>
  <w:style w:type="paragraph" w:customStyle="1" w:styleId="xl114">
    <w:name w:val="xl114"/>
    <w:basedOn w:val="Normal"/>
    <w:rsid w:val="00C45F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115">
    <w:name w:val="xl115"/>
    <w:basedOn w:val="Normal"/>
    <w:rsid w:val="00C45F2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lang w:val="es-MX" w:eastAsia="es-MX"/>
    </w:rPr>
  </w:style>
  <w:style w:type="paragraph" w:customStyle="1" w:styleId="xl116">
    <w:name w:val="xl116"/>
    <w:basedOn w:val="Normal"/>
    <w:rsid w:val="00C45F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lang w:val="es-MX" w:eastAsia="es-MX"/>
    </w:rPr>
  </w:style>
  <w:style w:type="paragraph" w:customStyle="1" w:styleId="xl118">
    <w:name w:val="xl118"/>
    <w:basedOn w:val="Normal"/>
    <w:rsid w:val="00C45F2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4"/>
      <w:szCs w:val="14"/>
      <w:lang w:val="es-MX" w:eastAsia="es-MX"/>
    </w:rPr>
  </w:style>
  <w:style w:type="paragraph" w:customStyle="1" w:styleId="xl119">
    <w:name w:val="xl119"/>
    <w:basedOn w:val="Normal"/>
    <w:rsid w:val="00C45F29"/>
    <w:pPr>
      <w:shd w:val="clear" w:color="000000" w:fill="C65911"/>
      <w:spacing w:before="100" w:beforeAutospacing="1" w:after="100" w:afterAutospacing="1"/>
      <w:jc w:val="center"/>
      <w:textAlignment w:val="center"/>
    </w:pPr>
    <w:rPr>
      <w:b/>
      <w:bCs/>
      <w:color w:val="FFFFFF"/>
      <w:sz w:val="16"/>
      <w:szCs w:val="16"/>
      <w:lang w:val="es-MX" w:eastAsia="es-MX"/>
    </w:rPr>
  </w:style>
  <w:style w:type="numbering" w:customStyle="1" w:styleId="Sinlista6">
    <w:name w:val="Sin lista6"/>
    <w:next w:val="Sinlista"/>
    <w:uiPriority w:val="99"/>
    <w:semiHidden/>
    <w:unhideWhenUsed/>
    <w:rsid w:val="00F24FAA"/>
  </w:style>
  <w:style w:type="table" w:customStyle="1" w:styleId="Tablaconcuadrcula10">
    <w:name w:val="Tabla con cuadrícula10"/>
    <w:basedOn w:val="Tablanormal"/>
    <w:next w:val="Tablaconcuadrcula"/>
    <w:uiPriority w:val="59"/>
    <w:rsid w:val="00F24F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4">
    <w:name w:val="Tabla con lista 14"/>
    <w:basedOn w:val="Tablanormal"/>
    <w:next w:val="Tablaconlista1"/>
    <w:rsid w:val="00F24FA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4">
    <w:name w:val="Tabla con lista 64"/>
    <w:basedOn w:val="Tablanormal"/>
    <w:next w:val="Tablaconlista6"/>
    <w:rsid w:val="00F24FA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4">
    <w:name w:val="Tabla moderna4"/>
    <w:basedOn w:val="Tablanormal"/>
    <w:next w:val="Tablamoderna"/>
    <w:rsid w:val="00F24FA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4">
    <w:name w:val="Cuadrícula media 1 - Énfasis 54"/>
    <w:basedOn w:val="Tablanormal"/>
    <w:next w:val="Cuadrculamedia1-nfasis5"/>
    <w:uiPriority w:val="67"/>
    <w:rsid w:val="00F24FA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4">
    <w:name w:val="Sin lista14"/>
    <w:next w:val="Sinlista"/>
    <w:uiPriority w:val="99"/>
    <w:semiHidden/>
    <w:unhideWhenUsed/>
    <w:rsid w:val="00F24FAA"/>
  </w:style>
  <w:style w:type="table" w:customStyle="1" w:styleId="Tablaconcuadrcula14">
    <w:name w:val="Tabla con cuadrícula14"/>
    <w:basedOn w:val="Tablanormal"/>
    <w:next w:val="Tablaconcuadrcula"/>
    <w:rsid w:val="00F24FA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F24F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F24F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24FAA"/>
  </w:style>
  <w:style w:type="table" w:customStyle="1" w:styleId="Tablaconcuadrcula45">
    <w:name w:val="Tabla con cuadrícula45"/>
    <w:basedOn w:val="Tablanormal"/>
    <w:next w:val="Tablaconcuadrcula"/>
    <w:uiPriority w:val="39"/>
    <w:rsid w:val="00F24F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F24F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5">
    <w:name w:val="Tabla de cuadrícula 2 - Énfasis 65"/>
    <w:basedOn w:val="Tablanormal"/>
    <w:next w:val="Tablaconcuadrcula2-nfasis6"/>
    <w:uiPriority w:val="47"/>
    <w:rsid w:val="00F24FA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5">
    <w:name w:val="Tabla de cuadrícula 4 - Énfasis 65"/>
    <w:basedOn w:val="Tablanormal"/>
    <w:next w:val="Tablaconcuadrcula4-nfasis6"/>
    <w:uiPriority w:val="49"/>
    <w:rsid w:val="00F24FA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4">
    <w:name w:val="Tabla de cuadrícula 4 - Énfasis 54"/>
    <w:basedOn w:val="Tablanormal"/>
    <w:next w:val="Tablaconcuadrcula4-nfasis5"/>
    <w:uiPriority w:val="49"/>
    <w:rsid w:val="00F24FA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3">
    <w:name w:val="Sin lista33"/>
    <w:next w:val="Sinlista"/>
    <w:uiPriority w:val="99"/>
    <w:semiHidden/>
    <w:unhideWhenUsed/>
    <w:rsid w:val="00F24FAA"/>
  </w:style>
  <w:style w:type="numbering" w:customStyle="1" w:styleId="Sinlista114">
    <w:name w:val="Sin lista114"/>
    <w:next w:val="Sinlista"/>
    <w:uiPriority w:val="99"/>
    <w:semiHidden/>
    <w:unhideWhenUsed/>
    <w:rsid w:val="00F24FAA"/>
  </w:style>
  <w:style w:type="numbering" w:customStyle="1" w:styleId="Sinlista1113">
    <w:name w:val="Sin lista1113"/>
    <w:next w:val="Sinlista"/>
    <w:uiPriority w:val="99"/>
    <w:semiHidden/>
    <w:unhideWhenUsed/>
    <w:rsid w:val="00F24FAA"/>
  </w:style>
  <w:style w:type="numbering" w:customStyle="1" w:styleId="Sinlista213">
    <w:name w:val="Sin lista213"/>
    <w:next w:val="Sinlista"/>
    <w:uiPriority w:val="99"/>
    <w:semiHidden/>
    <w:unhideWhenUsed/>
    <w:rsid w:val="00F24FAA"/>
  </w:style>
  <w:style w:type="table" w:customStyle="1" w:styleId="Tabladecuadrcula2-nfasis613">
    <w:name w:val="Tabla de cuadrícula 2 - Énfasis 613"/>
    <w:basedOn w:val="Tablanormal"/>
    <w:next w:val="Tablaconcuadrcula2-nfasis6"/>
    <w:uiPriority w:val="47"/>
    <w:rsid w:val="00F24FA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3">
    <w:name w:val="Tabla de cuadrícula 4 - Énfasis 613"/>
    <w:basedOn w:val="Tablanormal"/>
    <w:next w:val="Tablaconcuadrcula4-nfasis6"/>
    <w:uiPriority w:val="49"/>
    <w:rsid w:val="00F24FA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3">
    <w:name w:val="Tabla de cuadrícula 4 - Énfasis 513"/>
    <w:basedOn w:val="Tablanormal"/>
    <w:next w:val="Tablaconcuadrcula4-nfasis5"/>
    <w:uiPriority w:val="49"/>
    <w:rsid w:val="00F24FA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2">
    <w:name w:val="Tabla de cuadrícula 2 - Énfasis 622"/>
    <w:basedOn w:val="Tablanormal"/>
    <w:next w:val="Tablaconcuadrcula2-nfasis6"/>
    <w:uiPriority w:val="47"/>
    <w:rsid w:val="00F24FA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2">
    <w:name w:val="Tabla de cuadrícula 4 - Énfasis 622"/>
    <w:basedOn w:val="Tablanormal"/>
    <w:next w:val="Tablaconcuadrcula4-nfasis6"/>
    <w:uiPriority w:val="49"/>
    <w:rsid w:val="00F24FA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xl117">
    <w:name w:val="xl117"/>
    <w:basedOn w:val="Normal"/>
    <w:rsid w:val="006F4CF3"/>
    <w:pPr>
      <w:shd w:val="clear" w:color="000000" w:fill="D9E1F2"/>
      <w:spacing w:before="100" w:beforeAutospacing="1" w:after="100" w:afterAutospacing="1"/>
    </w:pPr>
    <w:rPr>
      <w:sz w:val="16"/>
      <w:szCs w:val="16"/>
      <w:lang w:val="es-MX" w:eastAsia="es-MX"/>
    </w:rPr>
  </w:style>
  <w:style w:type="paragraph" w:customStyle="1" w:styleId="xl120">
    <w:name w:val="xl120"/>
    <w:basedOn w:val="Normal"/>
    <w:rsid w:val="006F4C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1">
    <w:name w:val="xl121"/>
    <w:basedOn w:val="Normal"/>
    <w:rsid w:val="006F4C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6F4CF3"/>
    <w:pPr>
      <w:pBdr>
        <w:top w:val="single" w:sz="4" w:space="0" w:color="auto"/>
        <w:bottom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3">
    <w:name w:val="xl123"/>
    <w:basedOn w:val="Normal"/>
    <w:rsid w:val="006F4CF3"/>
    <w:pPr>
      <w:pBdr>
        <w:top w:val="single" w:sz="4" w:space="0" w:color="auto"/>
        <w:bottom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4">
    <w:name w:val="xl124"/>
    <w:basedOn w:val="Normal"/>
    <w:rsid w:val="006F4C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5">
    <w:name w:val="xl125"/>
    <w:basedOn w:val="Normal"/>
    <w:rsid w:val="006F4C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6">
    <w:name w:val="xl126"/>
    <w:basedOn w:val="Normal"/>
    <w:rsid w:val="006F4C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7">
    <w:name w:val="xl127"/>
    <w:basedOn w:val="Normal"/>
    <w:rsid w:val="006F4C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6F4CF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9">
    <w:name w:val="xl129"/>
    <w:basedOn w:val="Normal"/>
    <w:rsid w:val="006F4CF3"/>
    <w:pPr>
      <w:pBdr>
        <w:top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0">
    <w:name w:val="xl130"/>
    <w:basedOn w:val="Normal"/>
    <w:rsid w:val="006F4CF3"/>
    <w:pPr>
      <w:pBdr>
        <w:top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6F4CF3"/>
    <w:pPr>
      <w:pBdr>
        <w:top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6F4CF3"/>
    <w:pPr>
      <w:spacing w:before="100" w:beforeAutospacing="1" w:after="100" w:afterAutospacing="1"/>
    </w:pPr>
    <w:rPr>
      <w:sz w:val="16"/>
      <w:szCs w:val="16"/>
      <w:lang w:val="es-MX" w:eastAsia="es-MX"/>
    </w:rPr>
  </w:style>
  <w:style w:type="paragraph" w:customStyle="1" w:styleId="xl133">
    <w:name w:val="xl133"/>
    <w:basedOn w:val="Normal"/>
    <w:rsid w:val="006F4CF3"/>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6F4CF3"/>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6F4CF3"/>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6">
    <w:name w:val="xl136"/>
    <w:basedOn w:val="Normal"/>
    <w:rsid w:val="006F4C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37">
    <w:name w:val="xl137"/>
    <w:basedOn w:val="Normal"/>
    <w:rsid w:val="006F4CF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38">
    <w:name w:val="xl138"/>
    <w:basedOn w:val="Normal"/>
    <w:rsid w:val="006F4CF3"/>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39">
    <w:name w:val="xl139"/>
    <w:basedOn w:val="Normal"/>
    <w:rsid w:val="006F4CF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 w:val="16"/>
      <w:szCs w:val="16"/>
      <w:lang w:val="es-MX" w:eastAsia="es-MX"/>
    </w:rPr>
  </w:style>
  <w:style w:type="paragraph" w:customStyle="1" w:styleId="xl140">
    <w:name w:val="xl140"/>
    <w:basedOn w:val="Normal"/>
    <w:rsid w:val="006F4CF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 w:val="16"/>
      <w:szCs w:val="16"/>
      <w:lang w:val="es-MX" w:eastAsia="es-MX"/>
    </w:rPr>
  </w:style>
  <w:style w:type="numbering" w:customStyle="1" w:styleId="Sinlista7">
    <w:name w:val="Sin lista7"/>
    <w:next w:val="Sinlista"/>
    <w:uiPriority w:val="99"/>
    <w:semiHidden/>
    <w:unhideWhenUsed/>
    <w:rsid w:val="00F32B47"/>
  </w:style>
  <w:style w:type="table" w:customStyle="1" w:styleId="Tablaconcuadrcula15">
    <w:name w:val="Tabla con cuadrícula15"/>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5">
    <w:name w:val="Tabla con lista 15"/>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5">
    <w:name w:val="Tabla con lista 65"/>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5">
    <w:name w:val="Tabla moderna5"/>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5">
    <w:name w:val="Cuadrícula media 1 - Énfasis 55"/>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5">
    <w:name w:val="Sin lista15"/>
    <w:next w:val="Sinlista"/>
    <w:uiPriority w:val="99"/>
    <w:semiHidden/>
    <w:unhideWhenUsed/>
    <w:rsid w:val="00F32B47"/>
  </w:style>
  <w:style w:type="table" w:customStyle="1" w:styleId="Tablaconcuadrcula16">
    <w:name w:val="Tabla con cuadrícula16"/>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
    <w:name w:val="Lista clara - Énfasis 311"/>
    <w:basedOn w:val="Tablanormal"/>
    <w:next w:val="Listaclara-nfasis3"/>
    <w:uiPriority w:val="61"/>
    <w:rsid w:val="00F32B47"/>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32">
    <w:name w:val="Lista clara - Énfasis 32"/>
    <w:basedOn w:val="Tablanormal"/>
    <w:next w:val="Listaclara-nfasis3"/>
    <w:uiPriority w:val="61"/>
    <w:unhideWhenUsed/>
    <w:rsid w:val="00F32B4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Sinlista25">
    <w:name w:val="Sin lista25"/>
    <w:next w:val="Sinlista"/>
    <w:uiPriority w:val="99"/>
    <w:semiHidden/>
    <w:unhideWhenUsed/>
    <w:rsid w:val="00F32B47"/>
  </w:style>
  <w:style w:type="numbering" w:customStyle="1" w:styleId="Sinlista34">
    <w:name w:val="Sin lista34"/>
    <w:next w:val="Sinlista"/>
    <w:uiPriority w:val="99"/>
    <w:semiHidden/>
    <w:unhideWhenUsed/>
    <w:rsid w:val="00F32B47"/>
  </w:style>
  <w:style w:type="table" w:customStyle="1" w:styleId="Tablaconcuadrcula46">
    <w:name w:val="Tabla con cuadrícula46"/>
    <w:basedOn w:val="Tablanormal"/>
    <w:next w:val="Tablaconcuadrcula"/>
    <w:uiPriority w:val="3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2">
    <w:name w:val="Tabla con lista 112"/>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2">
    <w:name w:val="Tabla con lista 612"/>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2">
    <w:name w:val="Tabla moderna12"/>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2">
    <w:name w:val="Cuadrícula media 1 - Énfasis 512"/>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5">
    <w:name w:val="Sin lista115"/>
    <w:next w:val="Sinlista"/>
    <w:uiPriority w:val="99"/>
    <w:semiHidden/>
    <w:unhideWhenUsed/>
    <w:rsid w:val="00F32B47"/>
  </w:style>
  <w:style w:type="table" w:customStyle="1" w:styleId="Tablaconcuadrcula112">
    <w:name w:val="Tabla con cuadrícula112"/>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
    <w:name w:val="Sin lista214"/>
    <w:next w:val="Sinlista"/>
    <w:uiPriority w:val="99"/>
    <w:semiHidden/>
    <w:unhideWhenUsed/>
    <w:rsid w:val="00F32B47"/>
  </w:style>
  <w:style w:type="table" w:customStyle="1" w:styleId="Tablaconcuadrcula54">
    <w:name w:val="Tabla con cuadrícula54"/>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6">
    <w:name w:val="Tabla de cuadrícula 2 - Énfasis 66"/>
    <w:basedOn w:val="Tablanormal"/>
    <w:next w:val="Tablaconcuadrcula2-nfasis6"/>
    <w:uiPriority w:val="47"/>
    <w:rsid w:val="00F32B4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6">
    <w:name w:val="Tabla de cuadrícula 4 - Énfasis 66"/>
    <w:basedOn w:val="Tablanormal"/>
    <w:next w:val="Tablaconcuadrcula4-nfasis6"/>
    <w:uiPriority w:val="49"/>
    <w:rsid w:val="00F32B4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2">
    <w:name w:val="Tabla con cuadrícula62"/>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5">
    <w:name w:val="Tabla de cuadrícula 4 - Énfasis 55"/>
    <w:basedOn w:val="Tablanormal"/>
    <w:next w:val="Tablaconcuadrcula4-nfasis5"/>
    <w:uiPriority w:val="49"/>
    <w:rsid w:val="00F32B4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
    <w:name w:val="Tabla con cuadrícula7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32B47"/>
  </w:style>
  <w:style w:type="table" w:customStyle="1" w:styleId="Tablaconcuadrcula81">
    <w:name w:val="Tabla con cuadrícula8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1">
    <w:name w:val="Tabla con lista 121"/>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21">
    <w:name w:val="Tabla con lista 621"/>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21">
    <w:name w:val="Tabla moderna21"/>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21">
    <w:name w:val="Cuadrícula media 1 - Énfasis 521"/>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22">
    <w:name w:val="Sin lista122"/>
    <w:next w:val="Sinlista"/>
    <w:uiPriority w:val="99"/>
    <w:semiHidden/>
    <w:unhideWhenUsed/>
    <w:rsid w:val="00F32B47"/>
  </w:style>
  <w:style w:type="table" w:customStyle="1" w:styleId="Tablaconcuadrcula121">
    <w:name w:val="Tabla con cuadrícula121"/>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1">
    <w:name w:val="Tabla con cuadrícula221"/>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32B47"/>
  </w:style>
  <w:style w:type="table" w:customStyle="1" w:styleId="Tablaconcuadrcula431">
    <w:name w:val="Tabla con cuadrícula43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4">
    <w:name w:val="Tabla de cuadrícula 2 - Énfasis 614"/>
    <w:basedOn w:val="Tablanormal"/>
    <w:next w:val="Tablaconcuadrcula2-nfasis6"/>
    <w:uiPriority w:val="47"/>
    <w:rsid w:val="00F32B4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14">
    <w:name w:val="Tabla de cuadrícula 4 - Énfasis 614"/>
    <w:basedOn w:val="Tablanormal"/>
    <w:next w:val="Tablaconcuadrcula4-nfasis6"/>
    <w:uiPriority w:val="49"/>
    <w:rsid w:val="00F32B4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14">
    <w:name w:val="Tabla de cuadrícula 4 - Énfasis 514"/>
    <w:basedOn w:val="Tablanormal"/>
    <w:next w:val="Tablaconcuadrcula4-nfasis5"/>
    <w:uiPriority w:val="49"/>
    <w:rsid w:val="00F32B4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11">
    <w:name w:val="Sin lista311"/>
    <w:next w:val="Sinlista"/>
    <w:uiPriority w:val="99"/>
    <w:semiHidden/>
    <w:unhideWhenUsed/>
    <w:rsid w:val="00F32B47"/>
  </w:style>
  <w:style w:type="numbering" w:customStyle="1" w:styleId="Sinlista1114">
    <w:name w:val="Sin lista1114"/>
    <w:next w:val="Sinlista"/>
    <w:uiPriority w:val="99"/>
    <w:semiHidden/>
    <w:unhideWhenUsed/>
    <w:rsid w:val="00F32B47"/>
  </w:style>
  <w:style w:type="numbering" w:customStyle="1" w:styleId="Sinlista11111">
    <w:name w:val="Sin lista11111"/>
    <w:next w:val="Sinlista"/>
    <w:uiPriority w:val="99"/>
    <w:semiHidden/>
    <w:unhideWhenUsed/>
    <w:rsid w:val="00F32B47"/>
  </w:style>
  <w:style w:type="numbering" w:customStyle="1" w:styleId="Sinlista2111">
    <w:name w:val="Sin lista2111"/>
    <w:next w:val="Sinlista"/>
    <w:uiPriority w:val="99"/>
    <w:semiHidden/>
    <w:unhideWhenUsed/>
    <w:rsid w:val="00F32B47"/>
  </w:style>
  <w:style w:type="table" w:customStyle="1" w:styleId="Tabladecuadrcula2-nfasis6111">
    <w:name w:val="Tabla de cuadrícula 2 - Énfasis 6111"/>
    <w:basedOn w:val="Tablanormal"/>
    <w:next w:val="Tablaconcuadrcula2-nfasis6"/>
    <w:uiPriority w:val="47"/>
    <w:rsid w:val="00F32B47"/>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11">
    <w:name w:val="Tabla de cuadrícula 4 - Énfasis 6111"/>
    <w:basedOn w:val="Tablanormal"/>
    <w:next w:val="Tablaconcuadrcula4-nfasis6"/>
    <w:uiPriority w:val="49"/>
    <w:rsid w:val="00F32B47"/>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11">
    <w:name w:val="Tabla de cuadrícula 4 - Énfasis 5111"/>
    <w:basedOn w:val="Tablanormal"/>
    <w:next w:val="Tablaconcuadrcula4-nfasis5"/>
    <w:uiPriority w:val="49"/>
    <w:rsid w:val="00F32B47"/>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3">
    <w:name w:val="Tabla de cuadrícula 2 - Énfasis 623"/>
    <w:basedOn w:val="Tablanormal"/>
    <w:next w:val="Tablaconcuadrcula2-nfasis6"/>
    <w:uiPriority w:val="47"/>
    <w:rsid w:val="00F32B47"/>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3">
    <w:name w:val="Tabla de cuadrícula 4 - Énfasis 623"/>
    <w:basedOn w:val="Tablanormal"/>
    <w:next w:val="Tablaconcuadrcula4-nfasis6"/>
    <w:uiPriority w:val="49"/>
    <w:rsid w:val="00F32B47"/>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411">
    <w:name w:val="Sin lista411"/>
    <w:next w:val="Sinlista"/>
    <w:uiPriority w:val="99"/>
    <w:semiHidden/>
    <w:unhideWhenUsed/>
    <w:rsid w:val="00F32B47"/>
  </w:style>
  <w:style w:type="numbering" w:customStyle="1" w:styleId="Sinlista1211">
    <w:name w:val="Sin lista1211"/>
    <w:next w:val="Sinlista"/>
    <w:uiPriority w:val="99"/>
    <w:semiHidden/>
    <w:unhideWhenUsed/>
    <w:rsid w:val="00F32B47"/>
  </w:style>
  <w:style w:type="table" w:customStyle="1" w:styleId="Tablaconcuadrcula611">
    <w:name w:val="Tabla con cuadrícula61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1">
    <w:name w:val="Tabla con lista 1111"/>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11">
    <w:name w:val="Tabla con lista 6111"/>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11">
    <w:name w:val="Tabla moderna111"/>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11">
    <w:name w:val="Cuadrícula media 1 - Énfasis 5111"/>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21">
    <w:name w:val="Sin lista1121"/>
    <w:next w:val="Sinlista"/>
    <w:uiPriority w:val="99"/>
    <w:semiHidden/>
    <w:unhideWhenUsed/>
    <w:rsid w:val="00F32B47"/>
  </w:style>
  <w:style w:type="table" w:customStyle="1" w:styleId="Tablaconcuadrcula1111">
    <w:name w:val="Tabla con cuadrícula1111"/>
    <w:basedOn w:val="Tablanormal"/>
    <w:next w:val="Tablaconcuadrcula"/>
    <w:locked/>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
    <w:name w:val="Tabla con cuadrícula2111"/>
    <w:basedOn w:val="Tablanormal"/>
    <w:next w:val="Tablaconcuadrcula"/>
    <w:uiPriority w:val="5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locked/>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F32B47"/>
  </w:style>
  <w:style w:type="table" w:customStyle="1" w:styleId="Tablaconcuadrcula4111">
    <w:name w:val="Tabla con cuadrícula411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1">
    <w:name w:val="Tabla de cuadrícula 2 - Énfasis 631"/>
    <w:basedOn w:val="Tablanormal"/>
    <w:next w:val="Tablaconcuadrcula2-nfasis6"/>
    <w:uiPriority w:val="47"/>
    <w:rsid w:val="00F32B47"/>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31">
    <w:name w:val="Tabla de cuadrícula 4 - Énfasis 631"/>
    <w:basedOn w:val="Tablanormal"/>
    <w:next w:val="Tablaconcuadrcula4-nfasis6"/>
    <w:uiPriority w:val="49"/>
    <w:rsid w:val="00F32B47"/>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21">
    <w:name w:val="Tabla de cuadrícula 4 - Énfasis 521"/>
    <w:basedOn w:val="Tablanormal"/>
    <w:next w:val="Tablaconcuadrcula4-nfasis5"/>
    <w:uiPriority w:val="49"/>
    <w:rsid w:val="00F32B47"/>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1">
    <w:name w:val="Sin lista51"/>
    <w:next w:val="Sinlista"/>
    <w:uiPriority w:val="99"/>
    <w:semiHidden/>
    <w:unhideWhenUsed/>
    <w:rsid w:val="00F32B47"/>
  </w:style>
  <w:style w:type="table" w:customStyle="1" w:styleId="Tablaconcuadrcula91">
    <w:name w:val="Tabla con cuadrícula9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31">
    <w:name w:val="Tabla con lista 131"/>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31">
    <w:name w:val="Tabla con lista 631"/>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31">
    <w:name w:val="Tabla moderna31"/>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31">
    <w:name w:val="Cuadrícula media 1 - Énfasis 531"/>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31">
    <w:name w:val="Sin lista131"/>
    <w:next w:val="Sinlista"/>
    <w:uiPriority w:val="99"/>
    <w:semiHidden/>
    <w:unhideWhenUsed/>
    <w:rsid w:val="00F32B47"/>
  </w:style>
  <w:style w:type="table" w:customStyle="1" w:styleId="Tablaconcuadrcula131">
    <w:name w:val="Tabla con cuadrícula131"/>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1">
    <w:name w:val="Tabla con cuadrícula231"/>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F32B47"/>
  </w:style>
  <w:style w:type="table" w:customStyle="1" w:styleId="Tablaconcuadrcula441">
    <w:name w:val="Tabla con cuadrícula44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1">
    <w:name w:val="Tabla de cuadrícula 2 - Énfasis 641"/>
    <w:basedOn w:val="Tablanormal"/>
    <w:next w:val="Tablaconcuadrcula2-nfasis6"/>
    <w:uiPriority w:val="47"/>
    <w:rsid w:val="00F32B4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41">
    <w:name w:val="Tabla de cuadrícula 4 - Énfasis 641"/>
    <w:basedOn w:val="Tablanormal"/>
    <w:next w:val="Tablaconcuadrcula4-nfasis6"/>
    <w:uiPriority w:val="49"/>
    <w:rsid w:val="00F32B4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31">
    <w:name w:val="Tabla de cuadrícula 4 - Énfasis 531"/>
    <w:basedOn w:val="Tablanormal"/>
    <w:next w:val="Tablaconcuadrcula4-nfasis5"/>
    <w:uiPriority w:val="49"/>
    <w:rsid w:val="00F32B4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21">
    <w:name w:val="Sin lista321"/>
    <w:next w:val="Sinlista"/>
    <w:uiPriority w:val="99"/>
    <w:semiHidden/>
    <w:unhideWhenUsed/>
    <w:rsid w:val="00F32B47"/>
  </w:style>
  <w:style w:type="numbering" w:customStyle="1" w:styleId="Sinlista1131">
    <w:name w:val="Sin lista1131"/>
    <w:next w:val="Sinlista"/>
    <w:uiPriority w:val="99"/>
    <w:semiHidden/>
    <w:unhideWhenUsed/>
    <w:rsid w:val="00F32B47"/>
  </w:style>
  <w:style w:type="numbering" w:customStyle="1" w:styleId="Sinlista11121">
    <w:name w:val="Sin lista11121"/>
    <w:next w:val="Sinlista"/>
    <w:uiPriority w:val="99"/>
    <w:semiHidden/>
    <w:unhideWhenUsed/>
    <w:rsid w:val="00F32B47"/>
  </w:style>
  <w:style w:type="numbering" w:customStyle="1" w:styleId="Sinlista2121">
    <w:name w:val="Sin lista2121"/>
    <w:next w:val="Sinlista"/>
    <w:uiPriority w:val="99"/>
    <w:semiHidden/>
    <w:unhideWhenUsed/>
    <w:rsid w:val="00F32B47"/>
  </w:style>
  <w:style w:type="table" w:customStyle="1" w:styleId="Tabladecuadrcula2-nfasis6121">
    <w:name w:val="Tabla de cuadrícula 2 - Énfasis 6121"/>
    <w:basedOn w:val="Tablanormal"/>
    <w:next w:val="Tablaconcuadrcula2-nfasis6"/>
    <w:uiPriority w:val="47"/>
    <w:rsid w:val="00F32B47"/>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1">
    <w:name w:val="Tabla de cuadrícula 4 - Énfasis 6121"/>
    <w:basedOn w:val="Tablanormal"/>
    <w:next w:val="Tablaconcuadrcula4-nfasis6"/>
    <w:uiPriority w:val="49"/>
    <w:rsid w:val="00F32B47"/>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21">
    <w:name w:val="Tabla de cuadrícula 4 - Énfasis 5121"/>
    <w:basedOn w:val="Tablanormal"/>
    <w:next w:val="Tablaconcuadrcula4-nfasis5"/>
    <w:uiPriority w:val="49"/>
    <w:rsid w:val="00F32B47"/>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11">
    <w:name w:val="Tabla de cuadrícula 2 - Énfasis 6211"/>
    <w:basedOn w:val="Tablanormal"/>
    <w:next w:val="Tablaconcuadrcula2-nfasis6"/>
    <w:uiPriority w:val="47"/>
    <w:rsid w:val="00F32B47"/>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11">
    <w:name w:val="Tabla de cuadrícula 4 - Énfasis 6211"/>
    <w:basedOn w:val="Tablanormal"/>
    <w:next w:val="Tablaconcuadrcula4-nfasis6"/>
    <w:uiPriority w:val="49"/>
    <w:rsid w:val="00F32B47"/>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61">
    <w:name w:val="Sin lista61"/>
    <w:next w:val="Sinlista"/>
    <w:uiPriority w:val="99"/>
    <w:semiHidden/>
    <w:unhideWhenUsed/>
    <w:rsid w:val="00F32B47"/>
  </w:style>
  <w:style w:type="table" w:customStyle="1" w:styleId="Tablaconcuadrcula101">
    <w:name w:val="Tabla con cuadrícula10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41">
    <w:name w:val="Tabla con lista 141"/>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41">
    <w:name w:val="Tabla con lista 641"/>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41">
    <w:name w:val="Tabla moderna41"/>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41">
    <w:name w:val="Cuadrícula media 1 - Énfasis 541"/>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41">
    <w:name w:val="Sin lista141"/>
    <w:next w:val="Sinlista"/>
    <w:uiPriority w:val="99"/>
    <w:semiHidden/>
    <w:unhideWhenUsed/>
    <w:rsid w:val="00F32B47"/>
  </w:style>
  <w:style w:type="table" w:customStyle="1" w:styleId="Tablaconcuadrcula141">
    <w:name w:val="Tabla con cuadrícula141"/>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
    <w:name w:val="Tabla con cuadrícula241"/>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F32B47"/>
  </w:style>
  <w:style w:type="table" w:customStyle="1" w:styleId="Tablaconcuadrcula451">
    <w:name w:val="Tabla con cuadrícula45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51">
    <w:name w:val="Tabla de cuadrícula 2 - Énfasis 651"/>
    <w:basedOn w:val="Tablanormal"/>
    <w:next w:val="Tablaconcuadrcula2-nfasis6"/>
    <w:uiPriority w:val="47"/>
    <w:rsid w:val="00F32B4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51">
    <w:name w:val="Tabla de cuadrícula 4 - Énfasis 651"/>
    <w:basedOn w:val="Tablanormal"/>
    <w:next w:val="Tablaconcuadrcula4-nfasis6"/>
    <w:uiPriority w:val="49"/>
    <w:rsid w:val="00F32B4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41">
    <w:name w:val="Tabla de cuadrícula 4 - Énfasis 541"/>
    <w:basedOn w:val="Tablanormal"/>
    <w:next w:val="Tablaconcuadrcula4-nfasis5"/>
    <w:uiPriority w:val="49"/>
    <w:rsid w:val="00F32B4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31">
    <w:name w:val="Sin lista331"/>
    <w:next w:val="Sinlista"/>
    <w:uiPriority w:val="99"/>
    <w:semiHidden/>
    <w:unhideWhenUsed/>
    <w:rsid w:val="00F32B47"/>
  </w:style>
  <w:style w:type="numbering" w:customStyle="1" w:styleId="Sinlista1141">
    <w:name w:val="Sin lista1141"/>
    <w:next w:val="Sinlista"/>
    <w:uiPriority w:val="99"/>
    <w:semiHidden/>
    <w:unhideWhenUsed/>
    <w:rsid w:val="00F32B47"/>
  </w:style>
  <w:style w:type="numbering" w:customStyle="1" w:styleId="Sinlista11131">
    <w:name w:val="Sin lista11131"/>
    <w:next w:val="Sinlista"/>
    <w:uiPriority w:val="99"/>
    <w:semiHidden/>
    <w:unhideWhenUsed/>
    <w:rsid w:val="00F32B47"/>
  </w:style>
  <w:style w:type="numbering" w:customStyle="1" w:styleId="Sinlista2131">
    <w:name w:val="Sin lista2131"/>
    <w:next w:val="Sinlista"/>
    <w:uiPriority w:val="99"/>
    <w:semiHidden/>
    <w:unhideWhenUsed/>
    <w:rsid w:val="00F32B47"/>
  </w:style>
  <w:style w:type="table" w:customStyle="1" w:styleId="Tabladecuadrcula2-nfasis6131">
    <w:name w:val="Tabla de cuadrícula 2 - Énfasis 6131"/>
    <w:basedOn w:val="Tablanormal"/>
    <w:next w:val="Tablaconcuadrcula2-nfasis6"/>
    <w:uiPriority w:val="47"/>
    <w:rsid w:val="00F32B47"/>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31">
    <w:name w:val="Tabla de cuadrícula 4 - Énfasis 6131"/>
    <w:basedOn w:val="Tablanormal"/>
    <w:next w:val="Tablaconcuadrcula4-nfasis6"/>
    <w:uiPriority w:val="49"/>
    <w:rsid w:val="00F32B47"/>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31">
    <w:name w:val="Tabla de cuadrícula 4 - Énfasis 5131"/>
    <w:basedOn w:val="Tablanormal"/>
    <w:next w:val="Tablaconcuadrcula4-nfasis5"/>
    <w:uiPriority w:val="49"/>
    <w:rsid w:val="00F32B47"/>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21">
    <w:name w:val="Tabla de cuadrícula 2 - Énfasis 6221"/>
    <w:basedOn w:val="Tablanormal"/>
    <w:next w:val="Tablaconcuadrcula2-nfasis6"/>
    <w:uiPriority w:val="47"/>
    <w:rsid w:val="00F32B47"/>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21">
    <w:name w:val="Tabla de cuadrícula 4 - Énfasis 6221"/>
    <w:basedOn w:val="Tablanormal"/>
    <w:next w:val="Tablaconcuadrcula4-nfasis6"/>
    <w:uiPriority w:val="49"/>
    <w:rsid w:val="00F32B47"/>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71">
    <w:name w:val="Tabla con cuadrícula171"/>
    <w:basedOn w:val="Tablanormal"/>
    <w:next w:val="Tablaconcuadrcula"/>
    <w:uiPriority w:val="39"/>
    <w:rsid w:val="007315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3">
    <w:name w:val="Nivel3"/>
    <w:basedOn w:val="Ttulo3"/>
    <w:link w:val="Nivel3Car"/>
    <w:uiPriority w:val="99"/>
    <w:rsid w:val="0021278B"/>
    <w:pPr>
      <w:keepNext/>
      <w:numPr>
        <w:numId w:val="0"/>
      </w:numPr>
      <w:tabs>
        <w:tab w:val="num" w:pos="1080"/>
      </w:tabs>
      <w:spacing w:beforeLines="0" w:after="0"/>
      <w:ind w:left="788" w:hanging="504"/>
      <w:jc w:val="left"/>
    </w:pPr>
    <w:rPr>
      <w:rFonts w:cs="Arial"/>
      <w:bCs/>
      <w:lang w:val="es-ES"/>
    </w:rPr>
  </w:style>
  <w:style w:type="character" w:customStyle="1" w:styleId="Nivel3Car">
    <w:name w:val="Nivel3 Car"/>
    <w:link w:val="Nivel3"/>
    <w:uiPriority w:val="99"/>
    <w:locked/>
    <w:rsid w:val="0021278B"/>
    <w:rPr>
      <w:rFonts w:ascii="Arial" w:eastAsia="Times New Roman" w:hAnsi="Arial" w:cs="Arial"/>
      <w:b/>
      <w:bCs/>
      <w:lang w:val="es-ES" w:eastAsia="es-ES"/>
    </w:rPr>
  </w:style>
  <w:style w:type="numbering" w:customStyle="1" w:styleId="Estilo4">
    <w:name w:val="Estilo4"/>
    <w:rsid w:val="0021278B"/>
    <w:pPr>
      <w:numPr>
        <w:numId w:val="17"/>
      </w:numPr>
    </w:pPr>
  </w:style>
  <w:style w:type="character" w:customStyle="1" w:styleId="hps">
    <w:name w:val="hps"/>
    <w:rsid w:val="0021278B"/>
  </w:style>
  <w:style w:type="character" w:customStyle="1" w:styleId="shorttext">
    <w:name w:val="short_text"/>
    <w:rsid w:val="0021278B"/>
  </w:style>
  <w:style w:type="numbering" w:customStyle="1" w:styleId="Sinlista8">
    <w:name w:val="Sin lista8"/>
    <w:next w:val="Sinlista"/>
    <w:uiPriority w:val="99"/>
    <w:semiHidden/>
    <w:unhideWhenUsed/>
    <w:rsid w:val="0017577B"/>
  </w:style>
  <w:style w:type="table" w:customStyle="1" w:styleId="Tablaconcuadrcula17">
    <w:name w:val="Tabla con cuadrícula17"/>
    <w:basedOn w:val="Tablanormal"/>
    <w:next w:val="Tablaconcuadrcula"/>
    <w:uiPriority w:val="39"/>
    <w:rsid w:val="001757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1">
    <w:name w:val="Car Car Car Car Car Car Car Car Car1"/>
    <w:basedOn w:val="Normal"/>
    <w:autoRedefine/>
    <w:rsid w:val="00E13B81"/>
    <w:pPr>
      <w:spacing w:after="160" w:line="240" w:lineRule="exact"/>
    </w:pPr>
    <w:rPr>
      <w:rFonts w:ascii="Verdana" w:hAnsi="Verdana"/>
      <w:sz w:val="20"/>
      <w:szCs w:val="20"/>
      <w:lang w:val="en-US" w:eastAsia="en-US"/>
    </w:rPr>
  </w:style>
  <w:style w:type="numbering" w:customStyle="1" w:styleId="Estilo41">
    <w:name w:val="Estilo41"/>
    <w:rsid w:val="00E13B81"/>
  </w:style>
  <w:style w:type="numbering" w:customStyle="1" w:styleId="Sinlista9">
    <w:name w:val="Sin lista9"/>
    <w:next w:val="Sinlista"/>
    <w:uiPriority w:val="99"/>
    <w:semiHidden/>
    <w:unhideWhenUsed/>
    <w:rsid w:val="00BC3FDB"/>
  </w:style>
  <w:style w:type="table" w:customStyle="1" w:styleId="Tablaconcuadrcula18">
    <w:name w:val="Tabla con cuadrícula18"/>
    <w:basedOn w:val="Tablanormal"/>
    <w:next w:val="Tablaconcuadrcula"/>
    <w:uiPriority w:val="39"/>
    <w:rsid w:val="00BC3FD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4069A"/>
  </w:style>
  <w:style w:type="table" w:customStyle="1" w:styleId="Tablaconcuadrcula19">
    <w:name w:val="Tabla con cuadrícula19"/>
    <w:basedOn w:val="Tablanormal"/>
    <w:next w:val="Tablaconcuadrcula"/>
    <w:uiPriority w:val="3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6">
    <w:name w:val="Tabla con lista 16"/>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6">
    <w:name w:val="Tabla con lista 66"/>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6">
    <w:name w:val="Tabla moderna6"/>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6">
    <w:name w:val="Cuadrícula media 1 - Énfasis 56"/>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6">
    <w:name w:val="Sin lista16"/>
    <w:next w:val="Sinlista"/>
    <w:uiPriority w:val="99"/>
    <w:semiHidden/>
    <w:unhideWhenUsed/>
    <w:rsid w:val="0004069A"/>
  </w:style>
  <w:style w:type="table" w:customStyle="1" w:styleId="Tablaconcuadrcula110">
    <w:name w:val="Tabla con cuadrícula110"/>
    <w:basedOn w:val="Tablanormal"/>
    <w:next w:val="Tablaconcuadrcula"/>
    <w:uiPriority w:val="39"/>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
    <w:name w:val="Lista clara - Énfasis 312"/>
    <w:basedOn w:val="Tablanormal"/>
    <w:next w:val="Listaclara-nfasis3"/>
    <w:uiPriority w:val="61"/>
    <w:rsid w:val="0004069A"/>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33">
    <w:name w:val="Lista clara - Énfasis 33"/>
    <w:basedOn w:val="Tablanormal"/>
    <w:next w:val="Listaclara-nfasis3"/>
    <w:uiPriority w:val="61"/>
    <w:unhideWhenUsed/>
    <w:rsid w:val="0004069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Sinlista26">
    <w:name w:val="Sin lista26"/>
    <w:next w:val="Sinlista"/>
    <w:uiPriority w:val="99"/>
    <w:semiHidden/>
    <w:unhideWhenUsed/>
    <w:rsid w:val="0004069A"/>
  </w:style>
  <w:style w:type="numbering" w:customStyle="1" w:styleId="Sinlista35">
    <w:name w:val="Sin lista35"/>
    <w:next w:val="Sinlista"/>
    <w:uiPriority w:val="99"/>
    <w:semiHidden/>
    <w:unhideWhenUsed/>
    <w:rsid w:val="0004069A"/>
  </w:style>
  <w:style w:type="table" w:customStyle="1" w:styleId="Tablaconcuadrcula47">
    <w:name w:val="Tabla con cuadrícula47"/>
    <w:basedOn w:val="Tablanormal"/>
    <w:next w:val="Tablaconcuadrcula"/>
    <w:uiPriority w:val="3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3">
    <w:name w:val="Tabla con lista 113"/>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3">
    <w:name w:val="Tabla con lista 613"/>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3">
    <w:name w:val="Tabla moderna13"/>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3">
    <w:name w:val="Cuadrícula media 1 - Énfasis 513"/>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6">
    <w:name w:val="Sin lista116"/>
    <w:next w:val="Sinlista"/>
    <w:uiPriority w:val="99"/>
    <w:semiHidden/>
    <w:unhideWhenUsed/>
    <w:rsid w:val="0004069A"/>
  </w:style>
  <w:style w:type="table" w:customStyle="1" w:styleId="Tablaconcuadrcula113">
    <w:name w:val="Tabla con cuadrícula113"/>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3">
    <w:name w:val="Tabla con cuadrícula213"/>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04069A"/>
  </w:style>
  <w:style w:type="table" w:customStyle="1" w:styleId="Tablaconcuadrcula55">
    <w:name w:val="Tabla con cuadrícula55"/>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7">
    <w:name w:val="Tabla de cuadrícula 2 - Énfasis 67"/>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7">
    <w:name w:val="Tabla de cuadrícula 4 - Énfasis 67"/>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3">
    <w:name w:val="Tabla con cuadrícula63"/>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6">
    <w:name w:val="Tabla de cuadrícula 4 - Énfasis 56"/>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2">
    <w:name w:val="Tabla con cuadrícula7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04069A"/>
  </w:style>
  <w:style w:type="table" w:customStyle="1" w:styleId="Tablaconcuadrcula82">
    <w:name w:val="Tabla con cuadrícula8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2">
    <w:name w:val="Tabla con lista 122"/>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22">
    <w:name w:val="Tabla con lista 622"/>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22">
    <w:name w:val="Tabla moderna22"/>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22">
    <w:name w:val="Cuadrícula media 1 - Énfasis 522"/>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23">
    <w:name w:val="Sin lista123"/>
    <w:next w:val="Sinlista"/>
    <w:uiPriority w:val="99"/>
    <w:semiHidden/>
    <w:unhideWhenUsed/>
    <w:rsid w:val="0004069A"/>
  </w:style>
  <w:style w:type="table" w:customStyle="1" w:styleId="Tablaconcuadrcula122">
    <w:name w:val="Tabla con cuadrícula122"/>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2">
    <w:name w:val="Tabla con cuadrícula222"/>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
    <w:name w:val="Sin lista223"/>
    <w:next w:val="Sinlista"/>
    <w:uiPriority w:val="99"/>
    <w:semiHidden/>
    <w:unhideWhenUsed/>
    <w:rsid w:val="0004069A"/>
  </w:style>
  <w:style w:type="table" w:customStyle="1" w:styleId="Tablaconcuadrcula432">
    <w:name w:val="Tabla con cuadrícula43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5">
    <w:name w:val="Tabla de cuadrícula 2 - Énfasis 615"/>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15">
    <w:name w:val="Tabla de cuadrícula 4 - Énfasis 615"/>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15">
    <w:name w:val="Tabla de cuadrícula 4 - Énfasis 515"/>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12">
    <w:name w:val="Sin lista312"/>
    <w:next w:val="Sinlista"/>
    <w:uiPriority w:val="99"/>
    <w:semiHidden/>
    <w:unhideWhenUsed/>
    <w:rsid w:val="0004069A"/>
  </w:style>
  <w:style w:type="numbering" w:customStyle="1" w:styleId="Sinlista1115">
    <w:name w:val="Sin lista1115"/>
    <w:next w:val="Sinlista"/>
    <w:uiPriority w:val="99"/>
    <w:semiHidden/>
    <w:unhideWhenUsed/>
    <w:rsid w:val="0004069A"/>
  </w:style>
  <w:style w:type="numbering" w:customStyle="1" w:styleId="Sinlista11112">
    <w:name w:val="Sin lista11112"/>
    <w:next w:val="Sinlista"/>
    <w:uiPriority w:val="99"/>
    <w:semiHidden/>
    <w:unhideWhenUsed/>
    <w:rsid w:val="0004069A"/>
  </w:style>
  <w:style w:type="numbering" w:customStyle="1" w:styleId="Sinlista2112">
    <w:name w:val="Sin lista2112"/>
    <w:next w:val="Sinlista"/>
    <w:uiPriority w:val="99"/>
    <w:semiHidden/>
    <w:unhideWhenUsed/>
    <w:rsid w:val="0004069A"/>
  </w:style>
  <w:style w:type="table" w:customStyle="1" w:styleId="Tabladecuadrcula2-nfasis6112">
    <w:name w:val="Tabla de cuadrícula 2 - Énfasis 6112"/>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12">
    <w:name w:val="Tabla de cuadrícula 4 - Énfasis 6112"/>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12">
    <w:name w:val="Tabla de cuadrícula 4 - Énfasis 5112"/>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4">
    <w:name w:val="Tabla de cuadrícula 2 - Énfasis 624"/>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4">
    <w:name w:val="Tabla de cuadrícula 4 - Énfasis 624"/>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412">
    <w:name w:val="Sin lista412"/>
    <w:next w:val="Sinlista"/>
    <w:uiPriority w:val="99"/>
    <w:semiHidden/>
    <w:unhideWhenUsed/>
    <w:rsid w:val="0004069A"/>
  </w:style>
  <w:style w:type="numbering" w:customStyle="1" w:styleId="Sinlista1212">
    <w:name w:val="Sin lista1212"/>
    <w:next w:val="Sinlista"/>
    <w:uiPriority w:val="99"/>
    <w:semiHidden/>
    <w:unhideWhenUsed/>
    <w:rsid w:val="0004069A"/>
  </w:style>
  <w:style w:type="table" w:customStyle="1" w:styleId="Tablaconcuadrcula612">
    <w:name w:val="Tabla con cuadrícula61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2">
    <w:name w:val="Tabla con lista 1112"/>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12">
    <w:name w:val="Tabla con lista 6112"/>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12">
    <w:name w:val="Tabla moderna112"/>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12">
    <w:name w:val="Cuadrícula media 1 - Énfasis 5112"/>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22">
    <w:name w:val="Sin lista1122"/>
    <w:next w:val="Sinlista"/>
    <w:uiPriority w:val="99"/>
    <w:semiHidden/>
    <w:unhideWhenUsed/>
    <w:rsid w:val="0004069A"/>
  </w:style>
  <w:style w:type="table" w:customStyle="1" w:styleId="Tablaconcuadrcula1112">
    <w:name w:val="Tabla con cuadrícula1112"/>
    <w:basedOn w:val="Tablanormal"/>
    <w:next w:val="Tablaconcuadrcula"/>
    <w:locked/>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2">
    <w:name w:val="Tabla con cuadrícula2112"/>
    <w:basedOn w:val="Tablanormal"/>
    <w:next w:val="Tablaconcuadrcula"/>
    <w:uiPriority w:val="5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locked/>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2">
    <w:name w:val="Sin lista2212"/>
    <w:next w:val="Sinlista"/>
    <w:uiPriority w:val="99"/>
    <w:semiHidden/>
    <w:unhideWhenUsed/>
    <w:rsid w:val="0004069A"/>
  </w:style>
  <w:style w:type="table" w:customStyle="1" w:styleId="Tablaconcuadrcula4112">
    <w:name w:val="Tabla con cuadrícula411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2">
    <w:name w:val="Tabla de cuadrícula 2 - Énfasis 632"/>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32">
    <w:name w:val="Tabla de cuadrícula 4 - Énfasis 632"/>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22">
    <w:name w:val="Tabla de cuadrícula 4 - Énfasis 522"/>
    <w:basedOn w:val="Tablanormal"/>
    <w:next w:val="Tablaconcuadrcula4-nfasis5"/>
    <w:uiPriority w:val="49"/>
    <w:rsid w:val="0004069A"/>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2">
    <w:name w:val="Sin lista52"/>
    <w:next w:val="Sinlista"/>
    <w:uiPriority w:val="99"/>
    <w:semiHidden/>
    <w:unhideWhenUsed/>
    <w:rsid w:val="0004069A"/>
  </w:style>
  <w:style w:type="table" w:customStyle="1" w:styleId="Tablaconcuadrcula92">
    <w:name w:val="Tabla con cuadrícula9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32">
    <w:name w:val="Tabla con lista 132"/>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32">
    <w:name w:val="Tabla con lista 632"/>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32">
    <w:name w:val="Tabla moderna32"/>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32">
    <w:name w:val="Cuadrícula media 1 - Énfasis 532"/>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32">
    <w:name w:val="Sin lista132"/>
    <w:next w:val="Sinlista"/>
    <w:uiPriority w:val="99"/>
    <w:semiHidden/>
    <w:unhideWhenUsed/>
    <w:rsid w:val="0004069A"/>
  </w:style>
  <w:style w:type="table" w:customStyle="1" w:styleId="Tablaconcuadrcula132">
    <w:name w:val="Tabla con cuadrícula132"/>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2">
    <w:name w:val="Tabla con cuadrícula232"/>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04069A"/>
  </w:style>
  <w:style w:type="table" w:customStyle="1" w:styleId="Tablaconcuadrcula442">
    <w:name w:val="Tabla con cuadrícula44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2">
    <w:name w:val="Tabla de cuadrícula 2 - Énfasis 642"/>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42">
    <w:name w:val="Tabla de cuadrícula 4 - Énfasis 642"/>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32">
    <w:name w:val="Tabla de cuadrícula 4 - Énfasis 532"/>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22">
    <w:name w:val="Sin lista322"/>
    <w:next w:val="Sinlista"/>
    <w:uiPriority w:val="99"/>
    <w:semiHidden/>
    <w:unhideWhenUsed/>
    <w:rsid w:val="0004069A"/>
  </w:style>
  <w:style w:type="numbering" w:customStyle="1" w:styleId="Sinlista1132">
    <w:name w:val="Sin lista1132"/>
    <w:next w:val="Sinlista"/>
    <w:uiPriority w:val="99"/>
    <w:semiHidden/>
    <w:unhideWhenUsed/>
    <w:rsid w:val="0004069A"/>
  </w:style>
  <w:style w:type="numbering" w:customStyle="1" w:styleId="Sinlista11122">
    <w:name w:val="Sin lista11122"/>
    <w:next w:val="Sinlista"/>
    <w:uiPriority w:val="99"/>
    <w:semiHidden/>
    <w:unhideWhenUsed/>
    <w:rsid w:val="0004069A"/>
  </w:style>
  <w:style w:type="numbering" w:customStyle="1" w:styleId="Sinlista2122">
    <w:name w:val="Sin lista2122"/>
    <w:next w:val="Sinlista"/>
    <w:uiPriority w:val="99"/>
    <w:semiHidden/>
    <w:unhideWhenUsed/>
    <w:rsid w:val="0004069A"/>
  </w:style>
  <w:style w:type="table" w:customStyle="1" w:styleId="Tabladecuadrcula2-nfasis6122">
    <w:name w:val="Tabla de cuadrícula 2 - Énfasis 6122"/>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2">
    <w:name w:val="Tabla de cuadrícula 4 - Énfasis 6122"/>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22">
    <w:name w:val="Tabla de cuadrícula 4 - Énfasis 5122"/>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12">
    <w:name w:val="Tabla de cuadrícula 2 - Énfasis 6212"/>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12">
    <w:name w:val="Tabla de cuadrícula 4 - Énfasis 6212"/>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62">
    <w:name w:val="Sin lista62"/>
    <w:next w:val="Sinlista"/>
    <w:uiPriority w:val="99"/>
    <w:semiHidden/>
    <w:unhideWhenUsed/>
    <w:rsid w:val="0004069A"/>
  </w:style>
  <w:style w:type="table" w:customStyle="1" w:styleId="Tablaconcuadrcula102">
    <w:name w:val="Tabla con cuadrícula10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42">
    <w:name w:val="Tabla con lista 142"/>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42">
    <w:name w:val="Tabla con lista 642"/>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42">
    <w:name w:val="Tabla moderna42"/>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42">
    <w:name w:val="Cuadrícula media 1 - Énfasis 542"/>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42">
    <w:name w:val="Sin lista142"/>
    <w:next w:val="Sinlista"/>
    <w:uiPriority w:val="99"/>
    <w:semiHidden/>
    <w:unhideWhenUsed/>
    <w:rsid w:val="0004069A"/>
  </w:style>
  <w:style w:type="table" w:customStyle="1" w:styleId="Tablaconcuadrcula142">
    <w:name w:val="Tabla con cuadrícula142"/>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2">
    <w:name w:val="Tabla con cuadrícula242"/>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04069A"/>
  </w:style>
  <w:style w:type="table" w:customStyle="1" w:styleId="Tablaconcuadrcula452">
    <w:name w:val="Tabla con cuadrícula45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52">
    <w:name w:val="Tabla de cuadrícula 2 - Énfasis 652"/>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52">
    <w:name w:val="Tabla de cuadrícula 4 - Énfasis 652"/>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42">
    <w:name w:val="Tabla de cuadrícula 4 - Énfasis 542"/>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32">
    <w:name w:val="Sin lista332"/>
    <w:next w:val="Sinlista"/>
    <w:uiPriority w:val="99"/>
    <w:semiHidden/>
    <w:unhideWhenUsed/>
    <w:rsid w:val="0004069A"/>
  </w:style>
  <w:style w:type="numbering" w:customStyle="1" w:styleId="Sinlista1142">
    <w:name w:val="Sin lista1142"/>
    <w:next w:val="Sinlista"/>
    <w:uiPriority w:val="99"/>
    <w:semiHidden/>
    <w:unhideWhenUsed/>
    <w:rsid w:val="0004069A"/>
  </w:style>
  <w:style w:type="numbering" w:customStyle="1" w:styleId="Sinlista11132">
    <w:name w:val="Sin lista11132"/>
    <w:next w:val="Sinlista"/>
    <w:uiPriority w:val="99"/>
    <w:semiHidden/>
    <w:unhideWhenUsed/>
    <w:rsid w:val="0004069A"/>
  </w:style>
  <w:style w:type="numbering" w:customStyle="1" w:styleId="Sinlista2132">
    <w:name w:val="Sin lista2132"/>
    <w:next w:val="Sinlista"/>
    <w:uiPriority w:val="99"/>
    <w:semiHidden/>
    <w:unhideWhenUsed/>
    <w:rsid w:val="0004069A"/>
  </w:style>
  <w:style w:type="table" w:customStyle="1" w:styleId="Tabladecuadrcula2-nfasis6132">
    <w:name w:val="Tabla de cuadrícula 2 - Énfasis 6132"/>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32">
    <w:name w:val="Tabla de cuadrícula 4 - Énfasis 6132"/>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32">
    <w:name w:val="Tabla de cuadrícula 4 - Énfasis 5132"/>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22">
    <w:name w:val="Tabla de cuadrícula 2 - Énfasis 6222"/>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22">
    <w:name w:val="Tabla de cuadrícula 4 - Énfasis 6222"/>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71">
    <w:name w:val="Sin lista71"/>
    <w:next w:val="Sinlista"/>
    <w:uiPriority w:val="99"/>
    <w:semiHidden/>
    <w:unhideWhenUsed/>
    <w:rsid w:val="0004069A"/>
  </w:style>
  <w:style w:type="table" w:customStyle="1" w:styleId="Tablaconcuadrcula151">
    <w:name w:val="Tabla con cuadrícula15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51">
    <w:name w:val="Tabla con lista 15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51">
    <w:name w:val="Tabla con lista 65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51">
    <w:name w:val="Tabla moderna5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51">
    <w:name w:val="Cuadrícula media 1 - Énfasis 55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51">
    <w:name w:val="Sin lista151"/>
    <w:next w:val="Sinlista"/>
    <w:uiPriority w:val="99"/>
    <w:semiHidden/>
    <w:unhideWhenUsed/>
    <w:rsid w:val="0004069A"/>
  </w:style>
  <w:style w:type="table" w:customStyle="1" w:styleId="Tablaconcuadrcula161">
    <w:name w:val="Tabla con cuadrícula16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
    <w:name w:val="Tabla con cuadrícula25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1">
    <w:name w:val="Lista clara - Énfasis 3111"/>
    <w:basedOn w:val="Tablanormal"/>
    <w:next w:val="Listaclara-nfasis3"/>
    <w:uiPriority w:val="61"/>
    <w:rsid w:val="0004069A"/>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321">
    <w:name w:val="Lista clara - Énfasis 321"/>
    <w:basedOn w:val="Tablanormal"/>
    <w:next w:val="Listaclara-nfasis3"/>
    <w:uiPriority w:val="61"/>
    <w:unhideWhenUsed/>
    <w:rsid w:val="0004069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Sinlista251">
    <w:name w:val="Sin lista251"/>
    <w:next w:val="Sinlista"/>
    <w:uiPriority w:val="99"/>
    <w:semiHidden/>
    <w:unhideWhenUsed/>
    <w:rsid w:val="0004069A"/>
  </w:style>
  <w:style w:type="numbering" w:customStyle="1" w:styleId="Sinlista341">
    <w:name w:val="Sin lista341"/>
    <w:next w:val="Sinlista"/>
    <w:uiPriority w:val="99"/>
    <w:semiHidden/>
    <w:unhideWhenUsed/>
    <w:rsid w:val="0004069A"/>
  </w:style>
  <w:style w:type="table" w:customStyle="1" w:styleId="Tablaconcuadrcula461">
    <w:name w:val="Tabla con cuadrícula461"/>
    <w:basedOn w:val="Tablanormal"/>
    <w:next w:val="Tablaconcuadrcula"/>
    <w:uiPriority w:val="3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21">
    <w:name w:val="Tabla con lista 112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21">
    <w:name w:val="Tabla con lista 612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21">
    <w:name w:val="Tabla moderna12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21">
    <w:name w:val="Cuadrícula media 1 - Énfasis 512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51">
    <w:name w:val="Sin lista1151"/>
    <w:next w:val="Sinlista"/>
    <w:uiPriority w:val="99"/>
    <w:semiHidden/>
    <w:unhideWhenUsed/>
    <w:rsid w:val="0004069A"/>
  </w:style>
  <w:style w:type="table" w:customStyle="1" w:styleId="Tablaconcuadrcula1121">
    <w:name w:val="Tabla con cuadrícula112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1">
    <w:name w:val="Tabla con cuadrícula212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1">
    <w:name w:val="Sin lista2141"/>
    <w:next w:val="Sinlista"/>
    <w:uiPriority w:val="99"/>
    <w:semiHidden/>
    <w:unhideWhenUsed/>
    <w:rsid w:val="0004069A"/>
  </w:style>
  <w:style w:type="table" w:customStyle="1" w:styleId="Tablaconcuadrcula541">
    <w:name w:val="Tabla con cuadrícula54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61">
    <w:name w:val="Tabla de cuadrícula 2 - Énfasis 661"/>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61">
    <w:name w:val="Tabla de cuadrícula 4 - Énfasis 661"/>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21">
    <w:name w:val="Tabla con cuadrícula62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51">
    <w:name w:val="Tabla de cuadrícula 4 - Énfasis 551"/>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1">
    <w:name w:val="Tabla con cuadrícula7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04069A"/>
  </w:style>
  <w:style w:type="table" w:customStyle="1" w:styleId="Tablaconcuadrcula811">
    <w:name w:val="Tabla con cuadrícula8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11">
    <w:name w:val="Tabla con lista 121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211">
    <w:name w:val="Tabla con lista 621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211">
    <w:name w:val="Tabla moderna21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211">
    <w:name w:val="Cuadrícula media 1 - Énfasis 521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221">
    <w:name w:val="Sin lista1221"/>
    <w:next w:val="Sinlista"/>
    <w:uiPriority w:val="99"/>
    <w:semiHidden/>
    <w:unhideWhenUsed/>
    <w:rsid w:val="0004069A"/>
  </w:style>
  <w:style w:type="table" w:customStyle="1" w:styleId="Tablaconcuadrcula1211">
    <w:name w:val="Tabla con cuadrícula121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11">
    <w:name w:val="Tabla con cuadrícula221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04069A"/>
  </w:style>
  <w:style w:type="table" w:customStyle="1" w:styleId="Tablaconcuadrcula4311">
    <w:name w:val="Tabla con cuadrícula43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41">
    <w:name w:val="Tabla de cuadrícula 2 - Énfasis 6141"/>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141">
    <w:name w:val="Tabla de cuadrícula 4 - Énfasis 6141"/>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141">
    <w:name w:val="Tabla de cuadrícula 4 - Énfasis 5141"/>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111">
    <w:name w:val="Sin lista3111"/>
    <w:next w:val="Sinlista"/>
    <w:uiPriority w:val="99"/>
    <w:semiHidden/>
    <w:unhideWhenUsed/>
    <w:rsid w:val="0004069A"/>
  </w:style>
  <w:style w:type="numbering" w:customStyle="1" w:styleId="Sinlista11141">
    <w:name w:val="Sin lista11141"/>
    <w:next w:val="Sinlista"/>
    <w:uiPriority w:val="99"/>
    <w:semiHidden/>
    <w:unhideWhenUsed/>
    <w:rsid w:val="0004069A"/>
  </w:style>
  <w:style w:type="numbering" w:customStyle="1" w:styleId="Sinlista111111">
    <w:name w:val="Sin lista111111"/>
    <w:next w:val="Sinlista"/>
    <w:uiPriority w:val="99"/>
    <w:semiHidden/>
    <w:unhideWhenUsed/>
    <w:rsid w:val="0004069A"/>
  </w:style>
  <w:style w:type="numbering" w:customStyle="1" w:styleId="Sinlista21111">
    <w:name w:val="Sin lista21111"/>
    <w:next w:val="Sinlista"/>
    <w:uiPriority w:val="99"/>
    <w:semiHidden/>
    <w:unhideWhenUsed/>
    <w:rsid w:val="0004069A"/>
  </w:style>
  <w:style w:type="table" w:customStyle="1" w:styleId="Tabladecuadrcula2-nfasis61111">
    <w:name w:val="Tabla de cuadrícula 2 - Énfasis 61111"/>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111">
    <w:name w:val="Tabla de cuadrícula 4 - Énfasis 61111"/>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111">
    <w:name w:val="Tabla de cuadrícula 4 - Énfasis 51111"/>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31">
    <w:name w:val="Tabla de cuadrícula 2 - Énfasis 6231"/>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31">
    <w:name w:val="Tabla de cuadrícula 4 - Énfasis 6231"/>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4111">
    <w:name w:val="Sin lista4111"/>
    <w:next w:val="Sinlista"/>
    <w:uiPriority w:val="99"/>
    <w:semiHidden/>
    <w:unhideWhenUsed/>
    <w:rsid w:val="0004069A"/>
  </w:style>
  <w:style w:type="numbering" w:customStyle="1" w:styleId="Sinlista12111">
    <w:name w:val="Sin lista12111"/>
    <w:next w:val="Sinlista"/>
    <w:uiPriority w:val="99"/>
    <w:semiHidden/>
    <w:unhideWhenUsed/>
    <w:rsid w:val="0004069A"/>
  </w:style>
  <w:style w:type="table" w:customStyle="1" w:styleId="Tablaconcuadrcula6111">
    <w:name w:val="Tabla con cuadrícula61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11">
    <w:name w:val="Tabla con lista 1111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111">
    <w:name w:val="Tabla con lista 6111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111">
    <w:name w:val="Tabla moderna111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111">
    <w:name w:val="Cuadrícula media 1 - Énfasis 5111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211">
    <w:name w:val="Sin lista11211"/>
    <w:next w:val="Sinlista"/>
    <w:uiPriority w:val="99"/>
    <w:semiHidden/>
    <w:unhideWhenUsed/>
    <w:rsid w:val="0004069A"/>
  </w:style>
  <w:style w:type="table" w:customStyle="1" w:styleId="Tablaconcuadrcula11111">
    <w:name w:val="Tabla con cuadrícula11111"/>
    <w:basedOn w:val="Tablanormal"/>
    <w:next w:val="Tablaconcuadrcula"/>
    <w:locked/>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
    <w:name w:val="Tabla con cuadrícula21111"/>
    <w:basedOn w:val="Tablanormal"/>
    <w:next w:val="Tablaconcuadrcula"/>
    <w:uiPriority w:val="5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locked/>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1">
    <w:name w:val="Sin lista22111"/>
    <w:next w:val="Sinlista"/>
    <w:uiPriority w:val="99"/>
    <w:semiHidden/>
    <w:unhideWhenUsed/>
    <w:rsid w:val="0004069A"/>
  </w:style>
  <w:style w:type="table" w:customStyle="1" w:styleId="Tablaconcuadrcula41111">
    <w:name w:val="Tabla con cuadrícula411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11">
    <w:name w:val="Tabla de cuadrícula 2 - Énfasis 6311"/>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311">
    <w:name w:val="Tabla de cuadrícula 4 - Énfasis 6311"/>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211">
    <w:name w:val="Tabla de cuadrícula 4 - Énfasis 5211"/>
    <w:basedOn w:val="Tablanormal"/>
    <w:next w:val="Tablaconcuadrcula4-nfasis5"/>
    <w:uiPriority w:val="49"/>
    <w:rsid w:val="0004069A"/>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11">
    <w:name w:val="Sin lista511"/>
    <w:next w:val="Sinlista"/>
    <w:uiPriority w:val="99"/>
    <w:semiHidden/>
    <w:unhideWhenUsed/>
    <w:rsid w:val="0004069A"/>
  </w:style>
  <w:style w:type="table" w:customStyle="1" w:styleId="Tablaconcuadrcula911">
    <w:name w:val="Tabla con cuadrícula9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311">
    <w:name w:val="Tabla con lista 131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311">
    <w:name w:val="Tabla con lista 631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311">
    <w:name w:val="Tabla moderna31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311">
    <w:name w:val="Cuadrícula media 1 - Énfasis 531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311">
    <w:name w:val="Sin lista1311"/>
    <w:next w:val="Sinlista"/>
    <w:uiPriority w:val="99"/>
    <w:semiHidden/>
    <w:unhideWhenUsed/>
    <w:rsid w:val="0004069A"/>
  </w:style>
  <w:style w:type="table" w:customStyle="1" w:styleId="Tablaconcuadrcula1311">
    <w:name w:val="Tabla con cuadrícula131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11">
    <w:name w:val="Tabla con cuadrícula231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1">
    <w:name w:val="Sin lista2311"/>
    <w:next w:val="Sinlista"/>
    <w:uiPriority w:val="99"/>
    <w:semiHidden/>
    <w:unhideWhenUsed/>
    <w:rsid w:val="0004069A"/>
  </w:style>
  <w:style w:type="table" w:customStyle="1" w:styleId="Tablaconcuadrcula4411">
    <w:name w:val="Tabla con cuadrícula44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11">
    <w:name w:val="Tabla de cuadrícula 2 - Énfasis 6411"/>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411">
    <w:name w:val="Tabla de cuadrícula 4 - Énfasis 6411"/>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311">
    <w:name w:val="Tabla de cuadrícula 4 - Énfasis 5311"/>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211">
    <w:name w:val="Sin lista3211"/>
    <w:next w:val="Sinlista"/>
    <w:uiPriority w:val="99"/>
    <w:semiHidden/>
    <w:unhideWhenUsed/>
    <w:rsid w:val="0004069A"/>
  </w:style>
  <w:style w:type="numbering" w:customStyle="1" w:styleId="Sinlista11311">
    <w:name w:val="Sin lista11311"/>
    <w:next w:val="Sinlista"/>
    <w:uiPriority w:val="99"/>
    <w:semiHidden/>
    <w:unhideWhenUsed/>
    <w:rsid w:val="0004069A"/>
  </w:style>
  <w:style w:type="numbering" w:customStyle="1" w:styleId="Sinlista111211">
    <w:name w:val="Sin lista111211"/>
    <w:next w:val="Sinlista"/>
    <w:uiPriority w:val="99"/>
    <w:semiHidden/>
    <w:unhideWhenUsed/>
    <w:rsid w:val="0004069A"/>
  </w:style>
  <w:style w:type="numbering" w:customStyle="1" w:styleId="Sinlista21211">
    <w:name w:val="Sin lista21211"/>
    <w:next w:val="Sinlista"/>
    <w:uiPriority w:val="99"/>
    <w:semiHidden/>
    <w:unhideWhenUsed/>
    <w:rsid w:val="0004069A"/>
  </w:style>
  <w:style w:type="table" w:customStyle="1" w:styleId="Tabladecuadrcula2-nfasis61211">
    <w:name w:val="Tabla de cuadrícula 2 - Énfasis 61211"/>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11">
    <w:name w:val="Tabla de cuadrícula 4 - Énfasis 61211"/>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211">
    <w:name w:val="Tabla de cuadrícula 4 - Énfasis 51211"/>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111">
    <w:name w:val="Tabla de cuadrícula 2 - Énfasis 62111"/>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111">
    <w:name w:val="Tabla de cuadrícula 4 - Énfasis 62111"/>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611">
    <w:name w:val="Sin lista611"/>
    <w:next w:val="Sinlista"/>
    <w:uiPriority w:val="99"/>
    <w:semiHidden/>
    <w:unhideWhenUsed/>
    <w:rsid w:val="0004069A"/>
  </w:style>
  <w:style w:type="table" w:customStyle="1" w:styleId="Tablaconcuadrcula1011">
    <w:name w:val="Tabla con cuadrícula10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411">
    <w:name w:val="Tabla con lista 141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411">
    <w:name w:val="Tabla con lista 641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411">
    <w:name w:val="Tabla moderna41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411">
    <w:name w:val="Cuadrícula media 1 - Énfasis 541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411">
    <w:name w:val="Sin lista1411"/>
    <w:next w:val="Sinlista"/>
    <w:uiPriority w:val="99"/>
    <w:semiHidden/>
    <w:unhideWhenUsed/>
    <w:rsid w:val="0004069A"/>
  </w:style>
  <w:style w:type="table" w:customStyle="1" w:styleId="Tablaconcuadrcula1411">
    <w:name w:val="Tabla con cuadrícula141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1">
    <w:name w:val="Tabla con cuadrícula241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04069A"/>
  </w:style>
  <w:style w:type="table" w:customStyle="1" w:styleId="Tablaconcuadrcula4511">
    <w:name w:val="Tabla con cuadrícula45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511">
    <w:name w:val="Tabla de cuadrícula 2 - Énfasis 6511"/>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511">
    <w:name w:val="Tabla de cuadrícula 4 - Énfasis 6511"/>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411">
    <w:name w:val="Tabla de cuadrícula 4 - Énfasis 5411"/>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311">
    <w:name w:val="Sin lista3311"/>
    <w:next w:val="Sinlista"/>
    <w:uiPriority w:val="99"/>
    <w:semiHidden/>
    <w:unhideWhenUsed/>
    <w:rsid w:val="0004069A"/>
  </w:style>
  <w:style w:type="numbering" w:customStyle="1" w:styleId="Sinlista11411">
    <w:name w:val="Sin lista11411"/>
    <w:next w:val="Sinlista"/>
    <w:uiPriority w:val="99"/>
    <w:semiHidden/>
    <w:unhideWhenUsed/>
    <w:rsid w:val="0004069A"/>
  </w:style>
  <w:style w:type="numbering" w:customStyle="1" w:styleId="Sinlista111311">
    <w:name w:val="Sin lista111311"/>
    <w:next w:val="Sinlista"/>
    <w:uiPriority w:val="99"/>
    <w:semiHidden/>
    <w:unhideWhenUsed/>
    <w:rsid w:val="0004069A"/>
  </w:style>
  <w:style w:type="numbering" w:customStyle="1" w:styleId="Sinlista21311">
    <w:name w:val="Sin lista21311"/>
    <w:next w:val="Sinlista"/>
    <w:uiPriority w:val="99"/>
    <w:semiHidden/>
    <w:unhideWhenUsed/>
    <w:rsid w:val="0004069A"/>
  </w:style>
  <w:style w:type="table" w:customStyle="1" w:styleId="Tabladecuadrcula2-nfasis61311">
    <w:name w:val="Tabla de cuadrícula 2 - Énfasis 61311"/>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311">
    <w:name w:val="Tabla de cuadrícula 4 - Énfasis 61311"/>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311">
    <w:name w:val="Tabla de cuadrícula 4 - Énfasis 51311"/>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211">
    <w:name w:val="Tabla de cuadrícula 2 - Énfasis 62211"/>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211">
    <w:name w:val="Tabla de cuadrícula 4 - Énfasis 62211"/>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Estilo42">
    <w:name w:val="Estilo42"/>
    <w:rsid w:val="0004069A"/>
  </w:style>
  <w:style w:type="character" w:customStyle="1" w:styleId="normalCar1">
    <w:name w:val="normal Car1"/>
    <w:link w:val="Normal1"/>
    <w:rsid w:val="00985288"/>
    <w:rPr>
      <w:rFonts w:ascii="Arial" w:eastAsia="Arial" w:hAnsi="Arial" w:cs="Arial"/>
      <w:color w:val="000000"/>
      <w:sz w:val="22"/>
      <w:szCs w:val="22"/>
      <w:lang w:val="en-US" w:eastAsia="en-US"/>
    </w:rPr>
  </w:style>
  <w:style w:type="paragraph" w:customStyle="1" w:styleId="SangradetindependienteF">
    <w:name w:val="Sangría de t. independiente/ÈF"/>
    <w:basedOn w:val="Normal"/>
    <w:rsid w:val="00936C0F"/>
    <w:pPr>
      <w:widowControl w:val="0"/>
      <w:jc w:val="both"/>
    </w:pPr>
    <w:rPr>
      <w:rFonts w:ascii="Arial" w:hAnsi="Arial"/>
      <w:sz w:val="20"/>
      <w:szCs w:val="20"/>
      <w:lang w:val="es-MX" w:eastAsia="es-MX"/>
    </w:rPr>
  </w:style>
  <w:style w:type="paragraph" w:customStyle="1" w:styleId="xl59">
    <w:name w:val="xl59"/>
    <w:basedOn w:val="Normal"/>
    <w:rsid w:val="00E023F2"/>
    <w:pPr>
      <w:spacing w:before="100" w:after="100"/>
    </w:pPr>
    <w:rPr>
      <w:rFonts w:ascii="Arial" w:eastAsia="Arial Unicode MS" w:hAnsi="Arial"/>
      <w:b/>
      <w:szCs w:val="20"/>
    </w:rPr>
  </w:style>
  <w:style w:type="character" w:customStyle="1" w:styleId="CarCar7">
    <w:name w:val="Car Car7"/>
    <w:semiHidden/>
    <w:locked/>
    <w:rsid w:val="00A47958"/>
    <w:rPr>
      <w:rFonts w:ascii="Arial" w:hAnsi="Arial" w:cs="Arial"/>
      <w:b/>
      <w:sz w:val="24"/>
      <w:lang w:val="es-MX" w:eastAsia="es-ES" w:bidi="ar-SA"/>
    </w:rPr>
  </w:style>
  <w:style w:type="paragraph" w:customStyle="1" w:styleId="Normal21">
    <w:name w:val="Normal2"/>
    <w:basedOn w:val="Normal"/>
    <w:rsid w:val="001A7736"/>
    <w:pPr>
      <w:spacing w:before="100" w:beforeAutospacing="1" w:after="100" w:afterAutospacing="1"/>
    </w:pPr>
    <w:rPr>
      <w:color w:val="000000"/>
      <w:sz w:val="20"/>
      <w:szCs w:val="20"/>
    </w:rPr>
  </w:style>
  <w:style w:type="paragraph" w:customStyle="1" w:styleId="texto0">
    <w:name w:val="texto"/>
    <w:basedOn w:val="Normal"/>
    <w:rsid w:val="00337A2A"/>
    <w:pPr>
      <w:spacing w:after="101" w:line="216" w:lineRule="atLeast"/>
      <w:ind w:firstLine="288"/>
      <w:jc w:val="both"/>
    </w:pPr>
    <w:rPr>
      <w:rFonts w:ascii="Arial" w:hAnsi="Arial"/>
      <w:sz w:val="18"/>
      <w:szCs w:val="20"/>
      <w:lang w:val="es-ES_tradnl"/>
    </w:rPr>
  </w:style>
  <w:style w:type="paragraph" w:customStyle="1" w:styleId="ROMANOS">
    <w:name w:val="ROMANOS"/>
    <w:basedOn w:val="Normal"/>
    <w:link w:val="ROMANOSCar"/>
    <w:rsid w:val="007677CD"/>
    <w:pPr>
      <w:tabs>
        <w:tab w:val="left" w:pos="720"/>
      </w:tabs>
      <w:autoSpaceDE w:val="0"/>
      <w:autoSpaceDN w:val="0"/>
      <w:spacing w:after="101" w:line="216" w:lineRule="atLeast"/>
      <w:ind w:left="720" w:hanging="432"/>
      <w:jc w:val="both"/>
    </w:pPr>
    <w:rPr>
      <w:rFonts w:ascii="Arial" w:hAnsi="Arial"/>
      <w:sz w:val="18"/>
      <w:szCs w:val="20"/>
      <w:lang w:val="es-ES_tradnl"/>
    </w:rPr>
  </w:style>
  <w:style w:type="character" w:customStyle="1" w:styleId="ROMANOSCar">
    <w:name w:val="ROMANOS Car"/>
    <w:link w:val="ROMANOS"/>
    <w:rsid w:val="007677CD"/>
    <w:rPr>
      <w:rFonts w:ascii="Arial" w:eastAsia="Times New Roman" w:hAnsi="Arial"/>
      <w:sz w:val="18"/>
      <w:lang w:val="es-ES_tradnl" w:eastAsia="es-ES"/>
    </w:rPr>
  </w:style>
  <w:style w:type="paragraph" w:styleId="Listaconvietas3">
    <w:name w:val="List Bullet 3"/>
    <w:basedOn w:val="Normal"/>
    <w:uiPriority w:val="99"/>
    <w:semiHidden/>
    <w:unhideWhenUsed/>
    <w:rsid w:val="001A53E3"/>
    <w:pPr>
      <w:numPr>
        <w:numId w:val="44"/>
      </w:numPr>
      <w:contextualSpacing/>
    </w:pPr>
  </w:style>
  <w:style w:type="paragraph" w:customStyle="1" w:styleId="DefaultText2">
    <w:name w:val="Default Text:2"/>
    <w:basedOn w:val="Normal"/>
    <w:rsid w:val="001A53E3"/>
    <w:pPr>
      <w:overflowPunct w:val="0"/>
      <w:autoSpaceDE w:val="0"/>
      <w:autoSpaceDN w:val="0"/>
      <w:adjustRightInd w:val="0"/>
      <w:textAlignment w:val="baseline"/>
    </w:pPr>
    <w:rPr>
      <w:rFonts w:ascii="Arial" w:hAnsi="Arial" w:cs="Courier New"/>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007">
      <w:bodyDiv w:val="1"/>
      <w:marLeft w:val="0"/>
      <w:marRight w:val="0"/>
      <w:marTop w:val="0"/>
      <w:marBottom w:val="0"/>
      <w:divBdr>
        <w:top w:val="none" w:sz="0" w:space="0" w:color="auto"/>
        <w:left w:val="none" w:sz="0" w:space="0" w:color="auto"/>
        <w:bottom w:val="none" w:sz="0" w:space="0" w:color="auto"/>
        <w:right w:val="none" w:sz="0" w:space="0" w:color="auto"/>
      </w:divBdr>
    </w:div>
    <w:div w:id="35588440">
      <w:bodyDiv w:val="1"/>
      <w:marLeft w:val="0"/>
      <w:marRight w:val="0"/>
      <w:marTop w:val="0"/>
      <w:marBottom w:val="0"/>
      <w:divBdr>
        <w:top w:val="none" w:sz="0" w:space="0" w:color="auto"/>
        <w:left w:val="none" w:sz="0" w:space="0" w:color="auto"/>
        <w:bottom w:val="none" w:sz="0" w:space="0" w:color="auto"/>
        <w:right w:val="none" w:sz="0" w:space="0" w:color="auto"/>
      </w:divBdr>
    </w:div>
    <w:div w:id="106896309">
      <w:bodyDiv w:val="1"/>
      <w:marLeft w:val="0"/>
      <w:marRight w:val="0"/>
      <w:marTop w:val="0"/>
      <w:marBottom w:val="0"/>
      <w:divBdr>
        <w:top w:val="none" w:sz="0" w:space="0" w:color="auto"/>
        <w:left w:val="none" w:sz="0" w:space="0" w:color="auto"/>
        <w:bottom w:val="none" w:sz="0" w:space="0" w:color="auto"/>
        <w:right w:val="none" w:sz="0" w:space="0" w:color="auto"/>
      </w:divBdr>
    </w:div>
    <w:div w:id="133064435">
      <w:bodyDiv w:val="1"/>
      <w:marLeft w:val="0"/>
      <w:marRight w:val="0"/>
      <w:marTop w:val="0"/>
      <w:marBottom w:val="0"/>
      <w:divBdr>
        <w:top w:val="none" w:sz="0" w:space="0" w:color="auto"/>
        <w:left w:val="none" w:sz="0" w:space="0" w:color="auto"/>
        <w:bottom w:val="none" w:sz="0" w:space="0" w:color="auto"/>
        <w:right w:val="none" w:sz="0" w:space="0" w:color="auto"/>
      </w:divBdr>
    </w:div>
    <w:div w:id="321588401">
      <w:bodyDiv w:val="1"/>
      <w:marLeft w:val="0"/>
      <w:marRight w:val="0"/>
      <w:marTop w:val="0"/>
      <w:marBottom w:val="0"/>
      <w:divBdr>
        <w:top w:val="none" w:sz="0" w:space="0" w:color="auto"/>
        <w:left w:val="none" w:sz="0" w:space="0" w:color="auto"/>
        <w:bottom w:val="none" w:sz="0" w:space="0" w:color="auto"/>
        <w:right w:val="none" w:sz="0" w:space="0" w:color="auto"/>
      </w:divBdr>
    </w:div>
    <w:div w:id="357392286">
      <w:bodyDiv w:val="1"/>
      <w:marLeft w:val="0"/>
      <w:marRight w:val="0"/>
      <w:marTop w:val="0"/>
      <w:marBottom w:val="0"/>
      <w:divBdr>
        <w:top w:val="none" w:sz="0" w:space="0" w:color="auto"/>
        <w:left w:val="none" w:sz="0" w:space="0" w:color="auto"/>
        <w:bottom w:val="none" w:sz="0" w:space="0" w:color="auto"/>
        <w:right w:val="none" w:sz="0" w:space="0" w:color="auto"/>
      </w:divBdr>
    </w:div>
    <w:div w:id="429736465">
      <w:bodyDiv w:val="1"/>
      <w:marLeft w:val="0"/>
      <w:marRight w:val="0"/>
      <w:marTop w:val="0"/>
      <w:marBottom w:val="0"/>
      <w:divBdr>
        <w:top w:val="none" w:sz="0" w:space="0" w:color="auto"/>
        <w:left w:val="none" w:sz="0" w:space="0" w:color="auto"/>
        <w:bottom w:val="none" w:sz="0" w:space="0" w:color="auto"/>
        <w:right w:val="none" w:sz="0" w:space="0" w:color="auto"/>
      </w:divBdr>
    </w:div>
    <w:div w:id="451899813">
      <w:bodyDiv w:val="1"/>
      <w:marLeft w:val="0"/>
      <w:marRight w:val="0"/>
      <w:marTop w:val="0"/>
      <w:marBottom w:val="0"/>
      <w:divBdr>
        <w:top w:val="none" w:sz="0" w:space="0" w:color="auto"/>
        <w:left w:val="none" w:sz="0" w:space="0" w:color="auto"/>
        <w:bottom w:val="none" w:sz="0" w:space="0" w:color="auto"/>
        <w:right w:val="none" w:sz="0" w:space="0" w:color="auto"/>
      </w:divBdr>
    </w:div>
    <w:div w:id="557743241">
      <w:bodyDiv w:val="1"/>
      <w:marLeft w:val="0"/>
      <w:marRight w:val="0"/>
      <w:marTop w:val="0"/>
      <w:marBottom w:val="0"/>
      <w:divBdr>
        <w:top w:val="none" w:sz="0" w:space="0" w:color="auto"/>
        <w:left w:val="none" w:sz="0" w:space="0" w:color="auto"/>
        <w:bottom w:val="none" w:sz="0" w:space="0" w:color="auto"/>
        <w:right w:val="none" w:sz="0" w:space="0" w:color="auto"/>
      </w:divBdr>
    </w:div>
    <w:div w:id="721052194">
      <w:bodyDiv w:val="1"/>
      <w:marLeft w:val="0"/>
      <w:marRight w:val="0"/>
      <w:marTop w:val="0"/>
      <w:marBottom w:val="0"/>
      <w:divBdr>
        <w:top w:val="none" w:sz="0" w:space="0" w:color="auto"/>
        <w:left w:val="none" w:sz="0" w:space="0" w:color="auto"/>
        <w:bottom w:val="none" w:sz="0" w:space="0" w:color="auto"/>
        <w:right w:val="none" w:sz="0" w:space="0" w:color="auto"/>
      </w:divBdr>
    </w:div>
    <w:div w:id="760180676">
      <w:bodyDiv w:val="1"/>
      <w:marLeft w:val="0"/>
      <w:marRight w:val="0"/>
      <w:marTop w:val="0"/>
      <w:marBottom w:val="0"/>
      <w:divBdr>
        <w:top w:val="none" w:sz="0" w:space="0" w:color="auto"/>
        <w:left w:val="none" w:sz="0" w:space="0" w:color="auto"/>
        <w:bottom w:val="none" w:sz="0" w:space="0" w:color="auto"/>
        <w:right w:val="none" w:sz="0" w:space="0" w:color="auto"/>
      </w:divBdr>
    </w:div>
    <w:div w:id="761754531">
      <w:bodyDiv w:val="1"/>
      <w:marLeft w:val="0"/>
      <w:marRight w:val="0"/>
      <w:marTop w:val="0"/>
      <w:marBottom w:val="0"/>
      <w:divBdr>
        <w:top w:val="none" w:sz="0" w:space="0" w:color="auto"/>
        <w:left w:val="none" w:sz="0" w:space="0" w:color="auto"/>
        <w:bottom w:val="none" w:sz="0" w:space="0" w:color="auto"/>
        <w:right w:val="none" w:sz="0" w:space="0" w:color="auto"/>
      </w:divBdr>
    </w:div>
    <w:div w:id="829708875">
      <w:bodyDiv w:val="1"/>
      <w:marLeft w:val="0"/>
      <w:marRight w:val="0"/>
      <w:marTop w:val="0"/>
      <w:marBottom w:val="0"/>
      <w:divBdr>
        <w:top w:val="none" w:sz="0" w:space="0" w:color="auto"/>
        <w:left w:val="none" w:sz="0" w:space="0" w:color="auto"/>
        <w:bottom w:val="none" w:sz="0" w:space="0" w:color="auto"/>
        <w:right w:val="none" w:sz="0" w:space="0" w:color="auto"/>
      </w:divBdr>
    </w:div>
    <w:div w:id="859590086">
      <w:bodyDiv w:val="1"/>
      <w:marLeft w:val="0"/>
      <w:marRight w:val="0"/>
      <w:marTop w:val="0"/>
      <w:marBottom w:val="0"/>
      <w:divBdr>
        <w:top w:val="none" w:sz="0" w:space="0" w:color="auto"/>
        <w:left w:val="none" w:sz="0" w:space="0" w:color="auto"/>
        <w:bottom w:val="none" w:sz="0" w:space="0" w:color="auto"/>
        <w:right w:val="none" w:sz="0" w:space="0" w:color="auto"/>
      </w:divBdr>
    </w:div>
    <w:div w:id="876114738">
      <w:bodyDiv w:val="1"/>
      <w:marLeft w:val="0"/>
      <w:marRight w:val="0"/>
      <w:marTop w:val="0"/>
      <w:marBottom w:val="0"/>
      <w:divBdr>
        <w:top w:val="none" w:sz="0" w:space="0" w:color="auto"/>
        <w:left w:val="none" w:sz="0" w:space="0" w:color="auto"/>
        <w:bottom w:val="none" w:sz="0" w:space="0" w:color="auto"/>
        <w:right w:val="none" w:sz="0" w:space="0" w:color="auto"/>
      </w:divBdr>
    </w:div>
    <w:div w:id="880704464">
      <w:bodyDiv w:val="1"/>
      <w:marLeft w:val="0"/>
      <w:marRight w:val="0"/>
      <w:marTop w:val="0"/>
      <w:marBottom w:val="0"/>
      <w:divBdr>
        <w:top w:val="none" w:sz="0" w:space="0" w:color="auto"/>
        <w:left w:val="none" w:sz="0" w:space="0" w:color="auto"/>
        <w:bottom w:val="none" w:sz="0" w:space="0" w:color="auto"/>
        <w:right w:val="none" w:sz="0" w:space="0" w:color="auto"/>
      </w:divBdr>
    </w:div>
    <w:div w:id="902254365">
      <w:bodyDiv w:val="1"/>
      <w:marLeft w:val="0"/>
      <w:marRight w:val="0"/>
      <w:marTop w:val="0"/>
      <w:marBottom w:val="0"/>
      <w:divBdr>
        <w:top w:val="none" w:sz="0" w:space="0" w:color="auto"/>
        <w:left w:val="none" w:sz="0" w:space="0" w:color="auto"/>
        <w:bottom w:val="none" w:sz="0" w:space="0" w:color="auto"/>
        <w:right w:val="none" w:sz="0" w:space="0" w:color="auto"/>
      </w:divBdr>
    </w:div>
    <w:div w:id="916018734">
      <w:bodyDiv w:val="1"/>
      <w:marLeft w:val="0"/>
      <w:marRight w:val="0"/>
      <w:marTop w:val="0"/>
      <w:marBottom w:val="0"/>
      <w:divBdr>
        <w:top w:val="none" w:sz="0" w:space="0" w:color="auto"/>
        <w:left w:val="none" w:sz="0" w:space="0" w:color="auto"/>
        <w:bottom w:val="none" w:sz="0" w:space="0" w:color="auto"/>
        <w:right w:val="none" w:sz="0" w:space="0" w:color="auto"/>
      </w:divBdr>
    </w:div>
    <w:div w:id="963273546">
      <w:bodyDiv w:val="1"/>
      <w:marLeft w:val="0"/>
      <w:marRight w:val="0"/>
      <w:marTop w:val="0"/>
      <w:marBottom w:val="0"/>
      <w:divBdr>
        <w:top w:val="none" w:sz="0" w:space="0" w:color="auto"/>
        <w:left w:val="none" w:sz="0" w:space="0" w:color="auto"/>
        <w:bottom w:val="none" w:sz="0" w:space="0" w:color="auto"/>
        <w:right w:val="none" w:sz="0" w:space="0" w:color="auto"/>
      </w:divBdr>
    </w:div>
    <w:div w:id="967469928">
      <w:bodyDiv w:val="1"/>
      <w:marLeft w:val="0"/>
      <w:marRight w:val="0"/>
      <w:marTop w:val="0"/>
      <w:marBottom w:val="0"/>
      <w:divBdr>
        <w:top w:val="none" w:sz="0" w:space="0" w:color="auto"/>
        <w:left w:val="none" w:sz="0" w:space="0" w:color="auto"/>
        <w:bottom w:val="none" w:sz="0" w:space="0" w:color="auto"/>
        <w:right w:val="none" w:sz="0" w:space="0" w:color="auto"/>
      </w:divBdr>
    </w:div>
    <w:div w:id="971903854">
      <w:bodyDiv w:val="1"/>
      <w:marLeft w:val="0"/>
      <w:marRight w:val="0"/>
      <w:marTop w:val="0"/>
      <w:marBottom w:val="0"/>
      <w:divBdr>
        <w:top w:val="none" w:sz="0" w:space="0" w:color="auto"/>
        <w:left w:val="none" w:sz="0" w:space="0" w:color="auto"/>
        <w:bottom w:val="none" w:sz="0" w:space="0" w:color="auto"/>
        <w:right w:val="none" w:sz="0" w:space="0" w:color="auto"/>
      </w:divBdr>
    </w:div>
    <w:div w:id="974330082">
      <w:bodyDiv w:val="1"/>
      <w:marLeft w:val="0"/>
      <w:marRight w:val="0"/>
      <w:marTop w:val="0"/>
      <w:marBottom w:val="0"/>
      <w:divBdr>
        <w:top w:val="none" w:sz="0" w:space="0" w:color="auto"/>
        <w:left w:val="none" w:sz="0" w:space="0" w:color="auto"/>
        <w:bottom w:val="none" w:sz="0" w:space="0" w:color="auto"/>
        <w:right w:val="none" w:sz="0" w:space="0" w:color="auto"/>
      </w:divBdr>
    </w:div>
    <w:div w:id="1020935421">
      <w:bodyDiv w:val="1"/>
      <w:marLeft w:val="0"/>
      <w:marRight w:val="0"/>
      <w:marTop w:val="0"/>
      <w:marBottom w:val="0"/>
      <w:divBdr>
        <w:top w:val="none" w:sz="0" w:space="0" w:color="auto"/>
        <w:left w:val="none" w:sz="0" w:space="0" w:color="auto"/>
        <w:bottom w:val="none" w:sz="0" w:space="0" w:color="auto"/>
        <w:right w:val="none" w:sz="0" w:space="0" w:color="auto"/>
      </w:divBdr>
    </w:div>
    <w:div w:id="1058939580">
      <w:bodyDiv w:val="1"/>
      <w:marLeft w:val="0"/>
      <w:marRight w:val="0"/>
      <w:marTop w:val="0"/>
      <w:marBottom w:val="0"/>
      <w:divBdr>
        <w:top w:val="none" w:sz="0" w:space="0" w:color="auto"/>
        <w:left w:val="none" w:sz="0" w:space="0" w:color="auto"/>
        <w:bottom w:val="none" w:sz="0" w:space="0" w:color="auto"/>
        <w:right w:val="none" w:sz="0" w:space="0" w:color="auto"/>
      </w:divBdr>
    </w:div>
    <w:div w:id="1127165108">
      <w:bodyDiv w:val="1"/>
      <w:marLeft w:val="0"/>
      <w:marRight w:val="0"/>
      <w:marTop w:val="0"/>
      <w:marBottom w:val="0"/>
      <w:divBdr>
        <w:top w:val="none" w:sz="0" w:space="0" w:color="auto"/>
        <w:left w:val="none" w:sz="0" w:space="0" w:color="auto"/>
        <w:bottom w:val="none" w:sz="0" w:space="0" w:color="auto"/>
        <w:right w:val="none" w:sz="0" w:space="0" w:color="auto"/>
      </w:divBdr>
    </w:div>
    <w:div w:id="1151603445">
      <w:bodyDiv w:val="1"/>
      <w:marLeft w:val="0"/>
      <w:marRight w:val="0"/>
      <w:marTop w:val="0"/>
      <w:marBottom w:val="0"/>
      <w:divBdr>
        <w:top w:val="none" w:sz="0" w:space="0" w:color="auto"/>
        <w:left w:val="none" w:sz="0" w:space="0" w:color="auto"/>
        <w:bottom w:val="none" w:sz="0" w:space="0" w:color="auto"/>
        <w:right w:val="none" w:sz="0" w:space="0" w:color="auto"/>
      </w:divBdr>
    </w:div>
    <w:div w:id="1223178212">
      <w:bodyDiv w:val="1"/>
      <w:marLeft w:val="0"/>
      <w:marRight w:val="0"/>
      <w:marTop w:val="0"/>
      <w:marBottom w:val="0"/>
      <w:divBdr>
        <w:top w:val="none" w:sz="0" w:space="0" w:color="auto"/>
        <w:left w:val="none" w:sz="0" w:space="0" w:color="auto"/>
        <w:bottom w:val="none" w:sz="0" w:space="0" w:color="auto"/>
        <w:right w:val="none" w:sz="0" w:space="0" w:color="auto"/>
      </w:divBdr>
    </w:div>
    <w:div w:id="1239053769">
      <w:bodyDiv w:val="1"/>
      <w:marLeft w:val="0"/>
      <w:marRight w:val="0"/>
      <w:marTop w:val="0"/>
      <w:marBottom w:val="0"/>
      <w:divBdr>
        <w:top w:val="none" w:sz="0" w:space="0" w:color="auto"/>
        <w:left w:val="none" w:sz="0" w:space="0" w:color="auto"/>
        <w:bottom w:val="none" w:sz="0" w:space="0" w:color="auto"/>
        <w:right w:val="none" w:sz="0" w:space="0" w:color="auto"/>
      </w:divBdr>
    </w:div>
    <w:div w:id="1292829828">
      <w:bodyDiv w:val="1"/>
      <w:marLeft w:val="0"/>
      <w:marRight w:val="0"/>
      <w:marTop w:val="0"/>
      <w:marBottom w:val="0"/>
      <w:divBdr>
        <w:top w:val="none" w:sz="0" w:space="0" w:color="auto"/>
        <w:left w:val="none" w:sz="0" w:space="0" w:color="auto"/>
        <w:bottom w:val="none" w:sz="0" w:space="0" w:color="auto"/>
        <w:right w:val="none" w:sz="0" w:space="0" w:color="auto"/>
      </w:divBdr>
    </w:div>
    <w:div w:id="1328627217">
      <w:bodyDiv w:val="1"/>
      <w:marLeft w:val="0"/>
      <w:marRight w:val="0"/>
      <w:marTop w:val="0"/>
      <w:marBottom w:val="0"/>
      <w:divBdr>
        <w:top w:val="none" w:sz="0" w:space="0" w:color="auto"/>
        <w:left w:val="none" w:sz="0" w:space="0" w:color="auto"/>
        <w:bottom w:val="none" w:sz="0" w:space="0" w:color="auto"/>
        <w:right w:val="none" w:sz="0" w:space="0" w:color="auto"/>
      </w:divBdr>
    </w:div>
    <w:div w:id="1539858077">
      <w:bodyDiv w:val="1"/>
      <w:marLeft w:val="0"/>
      <w:marRight w:val="0"/>
      <w:marTop w:val="0"/>
      <w:marBottom w:val="0"/>
      <w:divBdr>
        <w:top w:val="none" w:sz="0" w:space="0" w:color="auto"/>
        <w:left w:val="none" w:sz="0" w:space="0" w:color="auto"/>
        <w:bottom w:val="none" w:sz="0" w:space="0" w:color="auto"/>
        <w:right w:val="none" w:sz="0" w:space="0" w:color="auto"/>
      </w:divBdr>
    </w:div>
    <w:div w:id="1666202588">
      <w:bodyDiv w:val="1"/>
      <w:marLeft w:val="0"/>
      <w:marRight w:val="0"/>
      <w:marTop w:val="0"/>
      <w:marBottom w:val="0"/>
      <w:divBdr>
        <w:top w:val="none" w:sz="0" w:space="0" w:color="auto"/>
        <w:left w:val="none" w:sz="0" w:space="0" w:color="auto"/>
        <w:bottom w:val="none" w:sz="0" w:space="0" w:color="auto"/>
        <w:right w:val="none" w:sz="0" w:space="0" w:color="auto"/>
      </w:divBdr>
    </w:div>
    <w:div w:id="1725181909">
      <w:bodyDiv w:val="1"/>
      <w:marLeft w:val="0"/>
      <w:marRight w:val="0"/>
      <w:marTop w:val="0"/>
      <w:marBottom w:val="0"/>
      <w:divBdr>
        <w:top w:val="none" w:sz="0" w:space="0" w:color="auto"/>
        <w:left w:val="none" w:sz="0" w:space="0" w:color="auto"/>
        <w:bottom w:val="none" w:sz="0" w:space="0" w:color="auto"/>
        <w:right w:val="none" w:sz="0" w:space="0" w:color="auto"/>
      </w:divBdr>
    </w:div>
    <w:div w:id="1774860404">
      <w:bodyDiv w:val="1"/>
      <w:marLeft w:val="0"/>
      <w:marRight w:val="0"/>
      <w:marTop w:val="0"/>
      <w:marBottom w:val="0"/>
      <w:divBdr>
        <w:top w:val="none" w:sz="0" w:space="0" w:color="auto"/>
        <w:left w:val="none" w:sz="0" w:space="0" w:color="auto"/>
        <w:bottom w:val="none" w:sz="0" w:space="0" w:color="auto"/>
        <w:right w:val="none" w:sz="0" w:space="0" w:color="auto"/>
      </w:divBdr>
    </w:div>
    <w:div w:id="1805270323">
      <w:bodyDiv w:val="1"/>
      <w:marLeft w:val="0"/>
      <w:marRight w:val="0"/>
      <w:marTop w:val="0"/>
      <w:marBottom w:val="0"/>
      <w:divBdr>
        <w:top w:val="none" w:sz="0" w:space="0" w:color="auto"/>
        <w:left w:val="none" w:sz="0" w:space="0" w:color="auto"/>
        <w:bottom w:val="none" w:sz="0" w:space="0" w:color="auto"/>
        <w:right w:val="none" w:sz="0" w:space="0" w:color="auto"/>
      </w:divBdr>
    </w:div>
    <w:div w:id="1908227446">
      <w:bodyDiv w:val="1"/>
      <w:marLeft w:val="0"/>
      <w:marRight w:val="0"/>
      <w:marTop w:val="0"/>
      <w:marBottom w:val="0"/>
      <w:divBdr>
        <w:top w:val="none" w:sz="0" w:space="0" w:color="auto"/>
        <w:left w:val="none" w:sz="0" w:space="0" w:color="auto"/>
        <w:bottom w:val="none" w:sz="0" w:space="0" w:color="auto"/>
        <w:right w:val="none" w:sz="0" w:space="0" w:color="auto"/>
      </w:divBdr>
    </w:div>
    <w:div w:id="1950383317">
      <w:bodyDiv w:val="1"/>
      <w:marLeft w:val="0"/>
      <w:marRight w:val="0"/>
      <w:marTop w:val="0"/>
      <w:marBottom w:val="0"/>
      <w:divBdr>
        <w:top w:val="none" w:sz="0" w:space="0" w:color="auto"/>
        <w:left w:val="none" w:sz="0" w:space="0" w:color="auto"/>
        <w:bottom w:val="none" w:sz="0" w:space="0" w:color="auto"/>
        <w:right w:val="none" w:sz="0" w:space="0" w:color="auto"/>
      </w:divBdr>
    </w:div>
    <w:div w:id="211374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yrna.pacheco@bachilleres.edu.mx" TargetMode="External"/><Relationship Id="rId13" Type="http://schemas.openxmlformats.org/officeDocument/2006/relationships/hyperlink" Target="http://compranet.hacienda.gob.mx" TargetMode="Externa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yperlink" Target="http://www.comprasdegobierno.gob.mx/calculadora" TargetMode="External"/><Relationship Id="rId7" Type="http://schemas.openxmlformats.org/officeDocument/2006/relationships/image" Target="media/image1.png"/><Relationship Id="rId12" Type="http://schemas.openxmlformats.org/officeDocument/2006/relationships/hyperlink" Target="mailto:recfin@bachilleres.gob.mx" TargetMode="Externa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yperlink" Target="mailto:recfin@bachilleres.edu.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nifiesto.funcionpublica.gob.mx" TargetMode="External"/><Relationship Id="rId24" Type="http://schemas.openxmlformats.org/officeDocument/2006/relationships/hyperlink" Target="https://manifiesto.funcionpublica.gob.m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header" Target="header9.xml"/><Relationship Id="rId10" Type="http://schemas.openxmlformats.org/officeDocument/2006/relationships/hyperlink" Target="https://compranet.hacienda.gob.mx" TargetMode="Externa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mpranet.hacienda.gob.mx" TargetMode="External"/><Relationship Id="rId14" Type="http://schemas.openxmlformats.org/officeDocument/2006/relationships/hyperlink" Target="mailto:cnet_inconformidades@hacienda.gob.mx" TargetMode="External"/><Relationship Id="rId22" Type="http://schemas.openxmlformats.org/officeDocument/2006/relationships/hyperlink" Target="mailto:jc.maya@bachilleres.edu.mx" TargetMode="External"/><Relationship Id="rId27" Type="http://schemas.openxmlformats.org/officeDocument/2006/relationships/footer" Target="footer1.xml"/><Relationship Id="rId30"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30192</Words>
  <Characters>166059</Characters>
  <Application>Microsoft Office Word</Application>
  <DocSecurity>0</DocSecurity>
  <Lines>1383</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2021-02-17T23:56:00Z</dcterms:created>
  <dcterms:modified xsi:type="dcterms:W3CDTF">2021-02-18T00:28:00Z</dcterms:modified>
</cp:coreProperties>
</file>