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59" w:rsidRDefault="004B3659" w:rsidP="0057446A">
      <w:pPr>
        <w:pStyle w:val="1"/>
        <w:jc w:val="center"/>
        <w:rPr>
          <w:rFonts w:ascii="Arial" w:hAnsi="Arial"/>
          <w:color w:val="000080"/>
        </w:rPr>
      </w:pPr>
      <w:bookmarkStart w:id="0" w:name="_GoBack"/>
      <w:bookmarkEnd w:id="0"/>
    </w:p>
    <w:p w:rsidR="0057446A" w:rsidRDefault="00290239" w:rsidP="0057446A">
      <w:pPr>
        <w:pStyle w:val="1"/>
        <w:jc w:val="center"/>
        <w:rPr>
          <w:rFonts w:ascii="Arial" w:hAnsi="Arial"/>
          <w:color w:val="000080"/>
        </w:rPr>
      </w:pPr>
      <w:r>
        <w:rPr>
          <w:b w:val="0"/>
          <w:noProof/>
          <w:lang w:val="es-MX" w:eastAsia="es-MX"/>
        </w:rPr>
        <w:drawing>
          <wp:inline distT="0" distB="0" distL="0" distR="0">
            <wp:extent cx="4733925" cy="3181350"/>
            <wp:effectExtent l="1905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A61E60" w:rsidRPr="006B5E85" w:rsidRDefault="00A61E60">
      <w:pPr>
        <w:jc w:val="center"/>
        <w:rPr>
          <w:rFonts w:ascii="Arial" w:hAnsi="Arial" w:cs="Arial"/>
          <w:b/>
          <w:sz w:val="40"/>
          <w:szCs w:val="40"/>
          <w:lang w:val="es-ES_tradnl"/>
        </w:rPr>
      </w:pPr>
    </w:p>
    <w:p w:rsidR="006B5E85" w:rsidRPr="006B5E85" w:rsidRDefault="006B5E85" w:rsidP="006B5E85">
      <w:pPr>
        <w:jc w:val="center"/>
        <w:rPr>
          <w:rFonts w:ascii="Arial" w:hAnsi="Arial" w:cs="Arial"/>
          <w:b/>
          <w:sz w:val="36"/>
          <w:szCs w:val="36"/>
          <w:lang w:val="es-ES_tradnl"/>
        </w:rPr>
      </w:pPr>
    </w:p>
    <w:p w:rsidR="006B5E85" w:rsidRPr="006B5E85" w:rsidRDefault="006B5E85" w:rsidP="006B5E85">
      <w:pPr>
        <w:jc w:val="center"/>
        <w:rPr>
          <w:rFonts w:ascii="Arial" w:hAnsi="Arial" w:cs="Arial"/>
          <w:b/>
          <w:sz w:val="36"/>
          <w:szCs w:val="36"/>
          <w:lang w:val="es-ES_tradnl"/>
        </w:rPr>
      </w:pPr>
      <w:r w:rsidRPr="006B5E85">
        <w:rPr>
          <w:rFonts w:ascii="Arial" w:hAnsi="Arial" w:cs="Arial"/>
          <w:b/>
          <w:sz w:val="36"/>
          <w:szCs w:val="36"/>
          <w:lang w:val="es-ES_tradnl"/>
        </w:rPr>
        <w:t>LICITACIÓN PÚBLICA NACIONAL ELECTRÓNICA No.</w:t>
      </w:r>
    </w:p>
    <w:p w:rsidR="006B5E85" w:rsidRPr="00535AA0" w:rsidRDefault="006B5E85" w:rsidP="006B5E85">
      <w:pPr>
        <w:jc w:val="center"/>
        <w:rPr>
          <w:rFonts w:ascii="Arial" w:hAnsi="Arial" w:cs="Arial"/>
          <w:sz w:val="28"/>
          <w:szCs w:val="28"/>
          <w:lang w:val="es-ES_tradnl"/>
        </w:rPr>
      </w:pPr>
    </w:p>
    <w:p w:rsidR="006B5E85" w:rsidRPr="006B5E85" w:rsidRDefault="00AB4467" w:rsidP="006B5E85">
      <w:pPr>
        <w:jc w:val="center"/>
        <w:rPr>
          <w:rFonts w:ascii="Arial" w:hAnsi="Arial" w:cs="Arial"/>
          <w:b/>
          <w:sz w:val="36"/>
          <w:szCs w:val="36"/>
        </w:rPr>
      </w:pPr>
      <w:r w:rsidRPr="00AB4467">
        <w:rPr>
          <w:rFonts w:ascii="Arial" w:hAnsi="Arial" w:cs="Arial"/>
          <w:b/>
          <w:sz w:val="36"/>
          <w:szCs w:val="36"/>
          <w:lang w:val="es-ES_tradnl"/>
        </w:rPr>
        <w:t>L</w:t>
      </w:r>
      <w:r w:rsidR="006B5E85" w:rsidRPr="00AB4467">
        <w:rPr>
          <w:rFonts w:ascii="Arial" w:hAnsi="Arial" w:cs="Arial"/>
          <w:b/>
          <w:sz w:val="36"/>
          <w:szCs w:val="36"/>
        </w:rPr>
        <w:t>A-011L5N002-N</w:t>
      </w:r>
      <w:r>
        <w:rPr>
          <w:rFonts w:ascii="Arial" w:hAnsi="Arial" w:cs="Arial"/>
          <w:b/>
          <w:sz w:val="36"/>
          <w:szCs w:val="36"/>
        </w:rPr>
        <w:t>2</w:t>
      </w:r>
      <w:r w:rsidR="006B5E85" w:rsidRPr="00AB4467">
        <w:rPr>
          <w:rFonts w:ascii="Arial" w:hAnsi="Arial" w:cs="Arial"/>
          <w:b/>
          <w:sz w:val="36"/>
          <w:szCs w:val="36"/>
        </w:rPr>
        <w:t>-2015</w:t>
      </w:r>
    </w:p>
    <w:p w:rsidR="006B5E85" w:rsidRPr="006B5E85" w:rsidRDefault="006B5E85" w:rsidP="006B5E85">
      <w:pPr>
        <w:jc w:val="center"/>
        <w:rPr>
          <w:rFonts w:ascii="Arial" w:hAnsi="Arial" w:cs="Arial"/>
          <w:b/>
          <w:sz w:val="36"/>
          <w:szCs w:val="36"/>
        </w:rPr>
      </w:pPr>
    </w:p>
    <w:p w:rsidR="006B5E85" w:rsidRPr="006B5E85" w:rsidRDefault="006B5E85" w:rsidP="006B5E85">
      <w:pPr>
        <w:jc w:val="center"/>
        <w:rPr>
          <w:rFonts w:ascii="Arial" w:hAnsi="Arial" w:cs="Arial"/>
          <w:b/>
          <w:sz w:val="36"/>
          <w:szCs w:val="36"/>
        </w:rPr>
      </w:pPr>
      <w:r w:rsidRPr="006B5E85">
        <w:rPr>
          <w:rFonts w:ascii="Arial" w:hAnsi="Arial" w:cs="Arial"/>
          <w:b/>
          <w:sz w:val="36"/>
          <w:szCs w:val="36"/>
        </w:rPr>
        <w:t xml:space="preserve">Número de control </w:t>
      </w:r>
      <w:r w:rsidRPr="0003474D">
        <w:rPr>
          <w:rFonts w:ascii="Arial" w:hAnsi="Arial" w:cs="Arial"/>
          <w:b/>
          <w:sz w:val="36"/>
          <w:szCs w:val="36"/>
        </w:rPr>
        <w:t>Interno: COLBACH-LPN-</w:t>
      </w:r>
      <w:r w:rsidR="0003474D" w:rsidRPr="0003474D">
        <w:rPr>
          <w:rFonts w:ascii="Arial" w:hAnsi="Arial" w:cs="Arial"/>
          <w:b/>
          <w:sz w:val="36"/>
          <w:szCs w:val="36"/>
        </w:rPr>
        <w:t>001</w:t>
      </w:r>
      <w:r w:rsidRPr="0003474D">
        <w:rPr>
          <w:rFonts w:ascii="Arial" w:hAnsi="Arial" w:cs="Arial"/>
          <w:b/>
          <w:sz w:val="36"/>
          <w:szCs w:val="36"/>
        </w:rPr>
        <w:t>-2015</w:t>
      </w:r>
    </w:p>
    <w:p w:rsidR="008455B8" w:rsidRPr="006B5E85" w:rsidRDefault="002B1B5F" w:rsidP="00246CC2">
      <w:pPr>
        <w:pStyle w:val="Normal1"/>
        <w:tabs>
          <w:tab w:val="left" w:pos="7575"/>
        </w:tabs>
        <w:jc w:val="center"/>
        <w:rPr>
          <w:rFonts w:ascii="Arial" w:hAnsi="Arial" w:cs="Arial"/>
          <w:color w:val="auto"/>
          <w:sz w:val="36"/>
          <w:szCs w:val="36"/>
        </w:rPr>
      </w:pPr>
      <w:r w:rsidRPr="006B5E85">
        <w:rPr>
          <w:rFonts w:ascii="Arial" w:hAnsi="Arial" w:cs="Arial"/>
          <w:color w:val="auto"/>
          <w:sz w:val="36"/>
          <w:szCs w:val="36"/>
        </w:rPr>
        <w:t>Para</w:t>
      </w:r>
      <w:r w:rsidR="00142D1C" w:rsidRPr="006B5E85">
        <w:rPr>
          <w:rFonts w:ascii="Arial" w:hAnsi="Arial" w:cs="Arial"/>
          <w:color w:val="auto"/>
          <w:sz w:val="36"/>
          <w:szCs w:val="36"/>
        </w:rPr>
        <w:t xml:space="preserve"> </w:t>
      </w:r>
      <w:r w:rsidR="00924E44" w:rsidRPr="006B5E85">
        <w:rPr>
          <w:rFonts w:ascii="Arial" w:hAnsi="Arial" w:cs="Arial"/>
          <w:color w:val="auto"/>
          <w:sz w:val="36"/>
          <w:szCs w:val="36"/>
        </w:rPr>
        <w:t>el</w:t>
      </w:r>
      <w:r w:rsidR="00607E2C" w:rsidRPr="006B5E85">
        <w:rPr>
          <w:rFonts w:ascii="Arial" w:hAnsi="Arial" w:cs="Arial"/>
          <w:color w:val="auto"/>
          <w:sz w:val="36"/>
          <w:szCs w:val="36"/>
        </w:rPr>
        <w:t xml:space="preserve"> servicio de </w:t>
      </w:r>
    </w:p>
    <w:p w:rsidR="006119CF" w:rsidRPr="006B5E85" w:rsidRDefault="008455B8" w:rsidP="00007FC9">
      <w:pPr>
        <w:pStyle w:val="Normal1"/>
        <w:tabs>
          <w:tab w:val="left" w:pos="7575"/>
        </w:tabs>
        <w:jc w:val="center"/>
        <w:rPr>
          <w:rFonts w:ascii="Arial" w:hAnsi="Arial" w:cs="Arial"/>
          <w:b/>
          <w:color w:val="auto"/>
          <w:sz w:val="36"/>
          <w:szCs w:val="36"/>
        </w:rPr>
      </w:pPr>
      <w:r w:rsidRPr="006B5E85">
        <w:rPr>
          <w:rFonts w:ascii="Arial" w:hAnsi="Arial" w:cs="Arial"/>
          <w:b/>
          <w:color w:val="auto"/>
          <w:sz w:val="36"/>
          <w:szCs w:val="36"/>
        </w:rPr>
        <w:t>“</w:t>
      </w:r>
      <w:r w:rsidR="00114C03" w:rsidRPr="006B5E85">
        <w:rPr>
          <w:rFonts w:ascii="Arial" w:hAnsi="Arial" w:cs="Arial"/>
          <w:b/>
          <w:color w:val="auto"/>
          <w:sz w:val="36"/>
          <w:szCs w:val="36"/>
        </w:rPr>
        <w:t xml:space="preserve">Seguros de </w:t>
      </w:r>
      <w:r w:rsidR="00A37960" w:rsidRPr="006B5E85">
        <w:rPr>
          <w:rFonts w:ascii="Arial" w:hAnsi="Arial" w:cs="Arial"/>
          <w:b/>
          <w:color w:val="auto"/>
          <w:sz w:val="36"/>
          <w:szCs w:val="36"/>
        </w:rPr>
        <w:t xml:space="preserve">Gastos Médicos Mayores para </w:t>
      </w:r>
      <w:r w:rsidR="00790BCD" w:rsidRPr="006B5E85">
        <w:rPr>
          <w:rFonts w:ascii="Arial" w:hAnsi="Arial" w:cs="Arial"/>
          <w:b/>
          <w:color w:val="auto"/>
          <w:sz w:val="36"/>
          <w:szCs w:val="36"/>
        </w:rPr>
        <w:t>Personal</w:t>
      </w:r>
      <w:r w:rsidR="00A37960" w:rsidRPr="006B5E85">
        <w:rPr>
          <w:rFonts w:ascii="Arial" w:hAnsi="Arial" w:cs="Arial"/>
          <w:b/>
          <w:color w:val="auto"/>
          <w:sz w:val="36"/>
          <w:szCs w:val="36"/>
        </w:rPr>
        <w:t xml:space="preserve"> de Mando</w:t>
      </w:r>
      <w:r w:rsidR="00A55511" w:rsidRPr="006B5E85">
        <w:rPr>
          <w:rFonts w:ascii="Arial" w:hAnsi="Arial" w:cs="Arial"/>
          <w:b/>
          <w:color w:val="auto"/>
          <w:sz w:val="36"/>
          <w:szCs w:val="36"/>
        </w:rPr>
        <w:t>”</w:t>
      </w:r>
    </w:p>
    <w:p w:rsidR="008E12DB" w:rsidRPr="00483C3C" w:rsidRDefault="008E12DB" w:rsidP="009D2AA2">
      <w:pPr>
        <w:pStyle w:val="Normal1"/>
        <w:jc w:val="center"/>
        <w:rPr>
          <w:rFonts w:ascii="Arial" w:hAnsi="Arial" w:cs="Arial"/>
          <w:b/>
          <w:sz w:val="22"/>
          <w:szCs w:val="22"/>
        </w:rPr>
      </w:pPr>
      <w:r w:rsidRPr="00A37D99">
        <w:rPr>
          <w:rFonts w:ascii="Arial" w:hAnsi="Arial" w:cs="Arial"/>
          <w:b/>
          <w:sz w:val="22"/>
          <w:szCs w:val="18"/>
        </w:rPr>
        <w:br w:type="page"/>
      </w:r>
      <w:r w:rsidRPr="00483C3C">
        <w:rPr>
          <w:rFonts w:ascii="Arial" w:hAnsi="Arial" w:cs="Arial"/>
          <w:b/>
          <w:sz w:val="22"/>
          <w:szCs w:val="22"/>
        </w:rPr>
        <w:lastRenderedPageBreak/>
        <w:t>C O N T E N I D O</w:t>
      </w:r>
    </w:p>
    <w:tbl>
      <w:tblPr>
        <w:tblW w:w="5000" w:type="pct"/>
        <w:tblBorders>
          <w:top w:val="single" w:sz="12" w:space="0" w:color="008000"/>
          <w:bottom w:val="single" w:sz="12" w:space="0" w:color="008000"/>
        </w:tblBorders>
        <w:tblLook w:val="0020" w:firstRow="1" w:lastRow="0" w:firstColumn="0" w:lastColumn="0" w:noHBand="0" w:noVBand="0"/>
      </w:tblPr>
      <w:tblGrid>
        <w:gridCol w:w="227"/>
        <w:gridCol w:w="14"/>
        <w:gridCol w:w="212"/>
        <w:gridCol w:w="14"/>
        <w:gridCol w:w="212"/>
        <w:gridCol w:w="1004"/>
        <w:gridCol w:w="7264"/>
        <w:gridCol w:w="1050"/>
      </w:tblGrid>
      <w:tr w:rsidR="0027592A" w:rsidRPr="005D761F" w:rsidTr="0003474D">
        <w:tc>
          <w:tcPr>
            <w:tcW w:w="842" w:type="pct"/>
            <w:gridSpan w:val="6"/>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No.</w:t>
            </w:r>
          </w:p>
        </w:tc>
        <w:tc>
          <w:tcPr>
            <w:tcW w:w="3633" w:type="pct"/>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Descripción</w:t>
            </w:r>
          </w:p>
        </w:tc>
        <w:tc>
          <w:tcPr>
            <w:tcW w:w="525" w:type="pct"/>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Pág.</w:t>
            </w:r>
          </w:p>
        </w:tc>
      </w:tr>
      <w:tr w:rsidR="00943998"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_Ref269811624 \r \h  \* MERGEFORMAT </w:instrText>
            </w:r>
            <w:r>
              <w:fldChar w:fldCharType="separate"/>
            </w:r>
            <w:r w:rsidR="008F3716" w:rsidRPr="008F3716">
              <w:rPr>
                <w:rFonts w:ascii="Arial" w:hAnsi="Arial" w:cs="Arial"/>
                <w:b/>
                <w:color w:val="auto"/>
                <w:sz w:val="18"/>
                <w:szCs w:val="18"/>
              </w:rPr>
              <w:t>APARTADO I</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_Ref269811624 \h  \* MERGEFORMAT </w:instrText>
            </w:r>
            <w:r>
              <w:fldChar w:fldCharType="separate"/>
            </w:r>
            <w:r w:rsidR="008F3716" w:rsidRPr="008F3716">
              <w:rPr>
                <w:rFonts w:ascii="Arial" w:hAnsi="Arial" w:cs="Arial"/>
                <w:b/>
                <w:color w:val="auto"/>
                <w:sz w:val="18"/>
                <w:szCs w:val="18"/>
              </w:rPr>
              <w:t>DATOS GENERALES DE LA LICITACIÓN PÚBLICA</w:t>
            </w:r>
            <w:r>
              <w:fldChar w:fldCharType="end"/>
            </w:r>
            <w:r w:rsidR="00943998" w:rsidRPr="005D761F">
              <w:rPr>
                <w:rFonts w:ascii="Arial" w:hAnsi="Arial" w:cs="Arial"/>
                <w:b/>
                <w:color w:val="auto"/>
                <w:sz w:val="18"/>
                <w:szCs w:val="18"/>
              </w:rPr>
              <w:t xml:space="preserve"> </w:t>
            </w:r>
          </w:p>
        </w:tc>
        <w:tc>
          <w:tcPr>
            <w:tcW w:w="525" w:type="pct"/>
            <w:shd w:val="clear" w:color="auto" w:fill="auto"/>
          </w:tcPr>
          <w:p w:rsidR="00943998" w:rsidRPr="005D761F" w:rsidRDefault="00511A48" w:rsidP="00246CC2">
            <w:pPr>
              <w:pStyle w:val="Normal1"/>
              <w:tabs>
                <w:tab w:val="center" w:pos="229"/>
              </w:tabs>
              <w:spacing w:before="120" w:beforeAutospacing="0" w:after="120" w:afterAutospacing="0"/>
              <w:jc w:val="center"/>
              <w:rPr>
                <w:rFonts w:ascii="Arial" w:hAnsi="Arial" w:cs="Arial"/>
                <w:b/>
                <w:color w:val="auto"/>
                <w:sz w:val="18"/>
                <w:szCs w:val="18"/>
              </w:rPr>
            </w:pPr>
            <w:r w:rsidRPr="005D761F">
              <w:rPr>
                <w:rFonts w:ascii="Arial" w:hAnsi="Arial" w:cs="Arial"/>
                <w:b/>
                <w:color w:val="auto"/>
                <w:sz w:val="18"/>
                <w:szCs w:val="18"/>
              </w:rPr>
              <w:fldChar w:fldCharType="begin"/>
            </w:r>
            <w:r w:rsidR="00943998" w:rsidRPr="005D761F">
              <w:rPr>
                <w:rFonts w:ascii="Arial" w:hAnsi="Arial" w:cs="Arial"/>
                <w:b/>
                <w:color w:val="auto"/>
                <w:sz w:val="18"/>
                <w:szCs w:val="18"/>
              </w:rPr>
              <w:instrText xml:space="preserve"> PAGEREF _Ref269811624 \h </w:instrText>
            </w:r>
            <w:r w:rsidRPr="005D761F">
              <w:rPr>
                <w:rFonts w:ascii="Arial" w:hAnsi="Arial" w:cs="Arial"/>
                <w:b/>
                <w:color w:val="auto"/>
                <w:sz w:val="18"/>
                <w:szCs w:val="18"/>
              </w:rPr>
            </w:r>
            <w:r w:rsidRPr="005D761F">
              <w:rPr>
                <w:rFonts w:ascii="Arial" w:hAnsi="Arial" w:cs="Arial"/>
                <w:b/>
                <w:color w:val="auto"/>
                <w:sz w:val="18"/>
                <w:szCs w:val="18"/>
              </w:rPr>
              <w:fldChar w:fldCharType="separate"/>
            </w:r>
            <w:r w:rsidR="00F971E3">
              <w:rPr>
                <w:rFonts w:ascii="Arial" w:hAnsi="Arial" w:cs="Arial"/>
                <w:b/>
                <w:noProof/>
                <w:color w:val="auto"/>
                <w:sz w:val="18"/>
                <w:szCs w:val="18"/>
              </w:rPr>
              <w:t>4</w:t>
            </w:r>
            <w:r w:rsidRPr="005D761F">
              <w:rPr>
                <w:rFonts w:ascii="Arial" w:hAnsi="Arial" w:cs="Arial"/>
                <w:b/>
                <w:color w:val="auto"/>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8" w:type="pct"/>
            <w:gridSpan w:val="5"/>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_Ref269811632 \r \h  \* MERGEFORMAT </w:instrText>
            </w:r>
            <w:r>
              <w:fldChar w:fldCharType="separate"/>
            </w:r>
            <w:r w:rsidR="008F3716" w:rsidRPr="008F3716">
              <w:t>1</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_Ref269811632 \h  \* MERGEFORMAT </w:instrText>
            </w:r>
            <w:r>
              <w:fldChar w:fldCharType="separate"/>
            </w:r>
            <w:r w:rsidR="008F3716" w:rsidRPr="008F3716">
              <w:rPr>
                <w:rFonts w:ascii="Arial" w:hAnsi="Arial" w:cs="Arial"/>
                <w:color w:val="auto"/>
                <w:sz w:val="18"/>
                <w:szCs w:val="18"/>
              </w:rPr>
              <w:t>Datos generales de la licitación pública</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_Ref269811632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w:t>
            </w:r>
            <w:r w:rsidRPr="005D761F">
              <w:rPr>
                <w:rFonts w:ascii="Arial" w:hAnsi="Arial" w:cs="Arial"/>
                <w:sz w:val="18"/>
                <w:szCs w:val="18"/>
              </w:rPr>
              <w:fldChar w:fldCharType="end"/>
            </w:r>
          </w:p>
        </w:tc>
      </w:tr>
      <w:tr w:rsidR="00943998" w:rsidRPr="005D761F" w:rsidTr="0003474D">
        <w:tc>
          <w:tcPr>
            <w:tcW w:w="842" w:type="pct"/>
            <w:gridSpan w:val="6"/>
            <w:shd w:val="clear" w:color="auto" w:fill="auto"/>
          </w:tcPr>
          <w:p w:rsidR="00943998" w:rsidRPr="005D761F" w:rsidRDefault="00C70657" w:rsidP="005D761F">
            <w:pPr>
              <w:pStyle w:val="Normal1"/>
              <w:spacing w:before="240" w:beforeAutospacing="0" w:after="120" w:afterAutospacing="0"/>
              <w:jc w:val="both"/>
              <w:rPr>
                <w:rFonts w:ascii="Arial" w:hAnsi="Arial" w:cs="Arial"/>
                <w:b/>
                <w:sz w:val="18"/>
                <w:szCs w:val="18"/>
              </w:rPr>
            </w:pPr>
            <w:r>
              <w:fldChar w:fldCharType="begin"/>
            </w:r>
            <w:r>
              <w:instrText xml:space="preserve"> REF _Ref269811660 \r \h  \* MERGEFORMAT </w:instrText>
            </w:r>
            <w:r>
              <w:fldChar w:fldCharType="separate"/>
            </w:r>
            <w:r w:rsidR="008F3716" w:rsidRPr="008F3716">
              <w:rPr>
                <w:rFonts w:ascii="Arial" w:hAnsi="Arial" w:cs="Arial"/>
                <w:b/>
                <w:sz w:val="18"/>
                <w:szCs w:val="18"/>
              </w:rPr>
              <w:t>APARTADO II</w:t>
            </w:r>
            <w:r>
              <w:fldChar w:fldCharType="end"/>
            </w:r>
          </w:p>
        </w:tc>
        <w:tc>
          <w:tcPr>
            <w:tcW w:w="3633" w:type="pct"/>
            <w:shd w:val="clear" w:color="auto" w:fill="auto"/>
          </w:tcPr>
          <w:p w:rsidR="00943998" w:rsidRPr="005D761F" w:rsidRDefault="00C70657" w:rsidP="005D761F">
            <w:pPr>
              <w:pStyle w:val="Normal1"/>
              <w:spacing w:before="240" w:beforeAutospacing="0" w:after="120" w:afterAutospacing="0"/>
              <w:jc w:val="both"/>
              <w:rPr>
                <w:rFonts w:ascii="Arial" w:hAnsi="Arial" w:cs="Arial"/>
                <w:b/>
                <w:color w:val="auto"/>
                <w:sz w:val="18"/>
                <w:szCs w:val="18"/>
              </w:rPr>
            </w:pPr>
            <w:r>
              <w:fldChar w:fldCharType="begin"/>
            </w:r>
            <w:r>
              <w:instrText xml:space="preserve"> REF _Ref269811660 \h  \* MERGEFORMAT </w:instrText>
            </w:r>
            <w:r>
              <w:fldChar w:fldCharType="separate"/>
            </w:r>
            <w:r w:rsidR="008F3716" w:rsidRPr="008F3716">
              <w:rPr>
                <w:rFonts w:ascii="Arial" w:hAnsi="Arial" w:cs="Arial"/>
                <w:b/>
                <w:color w:val="auto"/>
                <w:sz w:val="18"/>
                <w:szCs w:val="18"/>
              </w:rPr>
              <w:t>OBJETO Y ALCANCE DE LA LICITACIÓN PÚBLICA</w:t>
            </w:r>
            <w:r>
              <w:fldChar w:fldCharType="end"/>
            </w:r>
          </w:p>
        </w:tc>
        <w:tc>
          <w:tcPr>
            <w:tcW w:w="525" w:type="pct"/>
            <w:shd w:val="clear" w:color="auto" w:fill="auto"/>
          </w:tcPr>
          <w:p w:rsidR="00943998" w:rsidRPr="005D761F" w:rsidRDefault="00511A48" w:rsidP="005D761F">
            <w:pPr>
              <w:pStyle w:val="Normal1"/>
              <w:spacing w:before="24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943998" w:rsidRPr="005D761F">
              <w:rPr>
                <w:rFonts w:ascii="Arial" w:hAnsi="Arial" w:cs="Arial"/>
                <w:b/>
                <w:sz w:val="18"/>
                <w:szCs w:val="18"/>
              </w:rPr>
              <w:instrText xml:space="preserve"> PAGEREF _Ref269811660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7</w:t>
            </w:r>
            <w:r w:rsidRPr="005D761F">
              <w:rPr>
                <w:rFonts w:ascii="Arial" w:hAnsi="Arial" w:cs="Arial"/>
                <w:b/>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8" w:type="pct"/>
            <w:gridSpan w:val="5"/>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_Ref269811669 \r \h  \* MERGEFORMAT </w:instrText>
            </w:r>
            <w:r>
              <w:fldChar w:fldCharType="separate"/>
            </w:r>
            <w:r w:rsidR="008F3716" w:rsidRPr="008F3716">
              <w:t>2</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_Ref269811669 \h  \* MERGEFORMAT </w:instrText>
            </w:r>
            <w:r>
              <w:fldChar w:fldCharType="separate"/>
            </w:r>
            <w:r w:rsidR="008F3716" w:rsidRPr="008F3716">
              <w:rPr>
                <w:rFonts w:ascii="Arial" w:hAnsi="Arial" w:cs="Arial"/>
                <w:color w:val="auto"/>
                <w:sz w:val="18"/>
                <w:szCs w:val="18"/>
              </w:rPr>
              <w:t>Objeto y alcance de la licitación pública</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_Ref269811669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7</w:t>
            </w:r>
            <w:r w:rsidRPr="005D761F">
              <w:rPr>
                <w:rFonts w:ascii="Arial" w:hAnsi="Arial" w:cs="Arial"/>
                <w:sz w:val="18"/>
                <w:szCs w:val="18"/>
              </w:rPr>
              <w:fldChar w:fldCharType="end"/>
            </w:r>
          </w:p>
        </w:tc>
      </w:tr>
      <w:tr w:rsidR="00943998"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_Ref269811684 \r \h  \* MERGEFORMAT </w:instrText>
            </w:r>
            <w:r>
              <w:fldChar w:fldCharType="separate"/>
            </w:r>
            <w:r w:rsidR="008F3716" w:rsidRPr="008F3716">
              <w:rPr>
                <w:rFonts w:ascii="Arial" w:hAnsi="Arial" w:cs="Arial"/>
                <w:b/>
                <w:sz w:val="18"/>
                <w:szCs w:val="18"/>
              </w:rPr>
              <w:t>APARTADO III</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_Ref269811684 \h  \* MERGEFORMAT </w:instrText>
            </w:r>
            <w:r>
              <w:fldChar w:fldCharType="separate"/>
            </w:r>
            <w:r w:rsidR="008F3716" w:rsidRPr="008F3716">
              <w:rPr>
                <w:rFonts w:ascii="Arial" w:hAnsi="Arial" w:cs="Arial"/>
                <w:b/>
                <w:color w:val="auto"/>
                <w:sz w:val="18"/>
                <w:szCs w:val="18"/>
              </w:rPr>
              <w:t>FORMA Y TÉRMINOS QUE REGIRÁN LOS DIVERSOS ACTOS DEL PROCEDIMIENTO DE LICITACIÓN PÚBLICA</w:t>
            </w:r>
            <w:r>
              <w:fldChar w:fldCharType="end"/>
            </w:r>
          </w:p>
        </w:tc>
        <w:tc>
          <w:tcPr>
            <w:tcW w:w="525" w:type="pct"/>
            <w:shd w:val="clear" w:color="auto" w:fill="auto"/>
          </w:tcPr>
          <w:p w:rsidR="00943998"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943998" w:rsidRPr="005D761F">
              <w:rPr>
                <w:rFonts w:ascii="Arial" w:hAnsi="Arial" w:cs="Arial"/>
                <w:b/>
                <w:sz w:val="18"/>
                <w:szCs w:val="18"/>
              </w:rPr>
              <w:instrText xml:space="preserve"> PAGEREF _Ref269811684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8</w:t>
            </w:r>
            <w:r w:rsidRPr="005D761F">
              <w:rPr>
                <w:rFonts w:ascii="Arial" w:hAnsi="Arial" w:cs="Arial"/>
                <w:b/>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8" w:type="pct"/>
            <w:gridSpan w:val="5"/>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_Ref269811693 \r \h  \* MERGEFORMAT </w:instrText>
            </w:r>
            <w:r>
              <w:fldChar w:fldCharType="separate"/>
            </w:r>
            <w:r w:rsidR="008F3716" w:rsidRPr="008F3716">
              <w:t>3</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_Ref269811693 \h  \* MERGEFORMAT </w:instrText>
            </w:r>
            <w:r>
              <w:fldChar w:fldCharType="separate"/>
            </w:r>
            <w:r w:rsidR="008F3716" w:rsidRPr="008F3716">
              <w:rPr>
                <w:rFonts w:ascii="Arial" w:hAnsi="Arial" w:cs="Arial"/>
                <w:color w:val="auto"/>
                <w:sz w:val="18"/>
                <w:szCs w:val="18"/>
              </w:rPr>
              <w:t>Forma y términos que regirán los diversos actos del procedimiento</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_Ref269811693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8</w:t>
            </w:r>
            <w:r w:rsidRPr="005D761F">
              <w:rPr>
                <w:rFonts w:ascii="Arial" w:hAnsi="Arial" w:cs="Arial"/>
                <w:sz w:val="18"/>
                <w:szCs w:val="18"/>
              </w:rPr>
              <w:fldChar w:fldCharType="end"/>
            </w:r>
          </w:p>
        </w:tc>
      </w:tr>
      <w:tr w:rsidR="00682DE8" w:rsidRPr="005D761F" w:rsidTr="0003474D">
        <w:tc>
          <w:tcPr>
            <w:tcW w:w="114"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_Ref269816236 \r \h  \* MERGEFORMAT </w:instrText>
            </w:r>
            <w:r>
              <w:fldChar w:fldCharType="separate"/>
            </w:r>
            <w:r w:rsidR="008F3716" w:rsidRPr="008F3716">
              <w:rPr>
                <w:rFonts w:ascii="Arial" w:hAnsi="Arial" w:cs="Arial"/>
                <w:sz w:val="18"/>
                <w:szCs w:val="18"/>
              </w:rPr>
              <w:t>3.1</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_Ref269816236 \h  \* MERGEFORMAT </w:instrText>
            </w:r>
            <w:r>
              <w:fldChar w:fldCharType="separate"/>
            </w:r>
            <w:r w:rsidR="008F3716" w:rsidRPr="008F3716">
              <w:rPr>
                <w:rFonts w:ascii="Arial" w:hAnsi="Arial" w:cs="Arial"/>
                <w:sz w:val="18"/>
                <w:szCs w:val="18"/>
              </w:rPr>
              <w:t>Reducción de plazos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_Ref269816236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8</w:t>
            </w:r>
            <w:r w:rsidRPr="005D761F">
              <w:rPr>
                <w:rFonts w:ascii="Arial" w:hAnsi="Arial" w:cs="Arial"/>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_Ref269730712 \r \h  \* MERGEFORMAT </w:instrText>
            </w:r>
            <w:r>
              <w:fldChar w:fldCharType="separate"/>
            </w:r>
            <w:r w:rsidR="008F3716" w:rsidRPr="008F3716">
              <w:rPr>
                <w:rFonts w:ascii="Arial" w:hAnsi="Arial" w:cs="Arial"/>
                <w:sz w:val="18"/>
                <w:szCs w:val="18"/>
              </w:rPr>
              <w:t>3.2</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_Ref269730712 \h  \* MERGEFORMAT </w:instrText>
            </w:r>
            <w:r>
              <w:fldChar w:fldCharType="separate"/>
            </w:r>
            <w:r w:rsidR="008F3716" w:rsidRPr="008F3716">
              <w:rPr>
                <w:rFonts w:ascii="Arial" w:hAnsi="Arial" w:cs="Arial"/>
                <w:sz w:val="18"/>
                <w:szCs w:val="18"/>
              </w:rPr>
              <w:t>Calendario de eventos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_Ref269730712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8</w:t>
            </w:r>
            <w:r w:rsidRPr="005D761F">
              <w:rPr>
                <w:rFonts w:ascii="Arial" w:hAnsi="Arial" w:cs="Arial"/>
                <w:sz w:val="18"/>
                <w:szCs w:val="18"/>
              </w:rPr>
              <w:fldChar w:fldCharType="end"/>
            </w:r>
          </w:p>
        </w:tc>
      </w:tr>
      <w:tr w:rsidR="00DC109C" w:rsidRPr="005D761F" w:rsidTr="0003474D">
        <w:tc>
          <w:tcPr>
            <w:tcW w:w="114" w:type="pct"/>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501" w:type="pct"/>
            <w:shd w:val="clear" w:color="auto" w:fill="auto"/>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_Ref269816262 \r \h  \* MERGEFORMAT </w:instrText>
            </w:r>
            <w:r>
              <w:fldChar w:fldCharType="separate"/>
            </w:r>
            <w:r w:rsidR="008F3716" w:rsidRPr="008F3716">
              <w:rPr>
                <w:rFonts w:ascii="Arial" w:hAnsi="Arial" w:cs="Arial"/>
                <w:sz w:val="18"/>
                <w:szCs w:val="18"/>
              </w:rPr>
              <w:t>3.2.1</w:t>
            </w:r>
            <w:r>
              <w:fldChar w:fldCharType="end"/>
            </w:r>
          </w:p>
        </w:tc>
        <w:tc>
          <w:tcPr>
            <w:tcW w:w="3633" w:type="pct"/>
            <w:shd w:val="clear" w:color="auto" w:fill="auto"/>
          </w:tcPr>
          <w:p w:rsidR="00DC109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_Ref269816262 \h  \* MERGEFORMAT </w:instrText>
            </w:r>
            <w:r>
              <w:fldChar w:fldCharType="separate"/>
            </w:r>
            <w:r w:rsidR="008F3716" w:rsidRPr="008F3716">
              <w:rPr>
                <w:rFonts w:ascii="Arial" w:hAnsi="Arial" w:cs="Arial"/>
                <w:sz w:val="18"/>
                <w:szCs w:val="18"/>
              </w:rPr>
              <w:t>Junta de aclaraciones a la convocatoria</w:t>
            </w:r>
            <w:r>
              <w:fldChar w:fldCharType="end"/>
            </w:r>
          </w:p>
        </w:tc>
        <w:tc>
          <w:tcPr>
            <w:tcW w:w="525" w:type="pct"/>
            <w:shd w:val="clear" w:color="auto" w:fill="auto"/>
          </w:tcPr>
          <w:p w:rsidR="00DC109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_Ref269816262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8</w:t>
            </w:r>
            <w:r w:rsidRPr="005D761F">
              <w:rPr>
                <w:rFonts w:ascii="Arial" w:hAnsi="Arial" w:cs="Arial"/>
                <w:sz w:val="18"/>
                <w:szCs w:val="18"/>
              </w:rPr>
              <w:fldChar w:fldCharType="end"/>
            </w:r>
          </w:p>
        </w:tc>
      </w:tr>
      <w:tr w:rsidR="00DC109C" w:rsidRPr="005D761F" w:rsidTr="0003474D">
        <w:tc>
          <w:tcPr>
            <w:tcW w:w="114" w:type="pct"/>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501" w:type="pct"/>
            <w:shd w:val="clear" w:color="auto" w:fill="CCFFCC"/>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_Ref269816276 \r \h  \* MERGEFORMAT </w:instrText>
            </w:r>
            <w:r>
              <w:fldChar w:fldCharType="separate"/>
            </w:r>
            <w:r w:rsidR="008F3716" w:rsidRPr="008F3716">
              <w:rPr>
                <w:rFonts w:ascii="Arial" w:hAnsi="Arial" w:cs="Arial"/>
                <w:sz w:val="18"/>
                <w:szCs w:val="18"/>
              </w:rPr>
              <w:t>3.2.2</w:t>
            </w:r>
            <w:r>
              <w:fldChar w:fldCharType="end"/>
            </w:r>
          </w:p>
        </w:tc>
        <w:tc>
          <w:tcPr>
            <w:tcW w:w="3633" w:type="pct"/>
            <w:shd w:val="clear" w:color="auto" w:fill="CCFFCC"/>
          </w:tcPr>
          <w:p w:rsidR="00DC109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_Ref269816276 \h  \* MERGEFORMAT </w:instrText>
            </w:r>
            <w:r>
              <w:fldChar w:fldCharType="separate"/>
            </w:r>
            <w:r w:rsidR="008F3716" w:rsidRPr="008F3716">
              <w:rPr>
                <w:rFonts w:ascii="Arial" w:hAnsi="Arial" w:cs="Arial"/>
                <w:sz w:val="18"/>
                <w:szCs w:val="18"/>
              </w:rPr>
              <w:t>Acto de presentación y apertura de proposiciones</w:t>
            </w:r>
            <w:r>
              <w:fldChar w:fldCharType="end"/>
            </w:r>
          </w:p>
        </w:tc>
        <w:tc>
          <w:tcPr>
            <w:tcW w:w="525" w:type="pct"/>
            <w:shd w:val="clear" w:color="auto" w:fill="CCFFCC"/>
          </w:tcPr>
          <w:p w:rsidR="00DC109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_Ref269816276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9</w:t>
            </w:r>
            <w:r w:rsidRPr="005D761F">
              <w:rPr>
                <w:rFonts w:ascii="Arial" w:hAnsi="Arial" w:cs="Arial"/>
                <w:sz w:val="18"/>
                <w:szCs w:val="18"/>
              </w:rPr>
              <w:fldChar w:fldCharType="end"/>
            </w:r>
          </w:p>
        </w:tc>
      </w:tr>
      <w:tr w:rsidR="00682DE8" w:rsidRPr="005D761F" w:rsidTr="0003474D">
        <w:tc>
          <w:tcPr>
            <w:tcW w:w="114"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_Ref269816341 \r \h  \* MERGEFORMAT </w:instrText>
            </w:r>
            <w:r>
              <w:fldChar w:fldCharType="separate"/>
            </w:r>
            <w:r w:rsidR="008F3716" w:rsidRPr="008F3716">
              <w:rPr>
                <w:rFonts w:ascii="Arial" w:hAnsi="Arial" w:cs="Arial"/>
                <w:sz w:val="18"/>
                <w:szCs w:val="18"/>
              </w:rPr>
              <w:t>3.3</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_Ref269816341 \h  \* MERGEFORMAT </w:instrText>
            </w:r>
            <w:r>
              <w:fldChar w:fldCharType="separate"/>
            </w:r>
            <w:r w:rsidR="008F3716" w:rsidRPr="008F3716">
              <w:rPr>
                <w:rFonts w:ascii="Arial" w:hAnsi="Arial" w:cs="Arial"/>
                <w:color w:val="auto"/>
                <w:sz w:val="18"/>
                <w:szCs w:val="18"/>
              </w:rPr>
              <w:t>Retiro de Proposiciones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_Ref269816341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10</w:t>
            </w:r>
            <w:r w:rsidRPr="005D761F">
              <w:rPr>
                <w:rFonts w:ascii="Arial" w:hAnsi="Arial" w:cs="Arial"/>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_Ref262571881 \r \h  \* MERGEFORMAT </w:instrText>
            </w:r>
            <w:r>
              <w:fldChar w:fldCharType="separate"/>
            </w:r>
            <w:r w:rsidR="008F3716" w:rsidRPr="008F3716">
              <w:rPr>
                <w:rFonts w:ascii="Arial" w:hAnsi="Arial" w:cs="Arial"/>
                <w:sz w:val="18"/>
                <w:szCs w:val="18"/>
              </w:rPr>
              <w:t>3.4</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_Ref262571881 \h  \* MERGEFORMAT </w:instrText>
            </w:r>
            <w:r>
              <w:fldChar w:fldCharType="separate"/>
            </w:r>
            <w:r w:rsidR="008F3716" w:rsidRPr="008F3716">
              <w:rPr>
                <w:rFonts w:ascii="Arial" w:hAnsi="Arial" w:cs="Arial"/>
                <w:sz w:val="18"/>
                <w:szCs w:val="18"/>
              </w:rPr>
              <w:t>Preparación conjunta de proposiciones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_Ref262571881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10</w:t>
            </w:r>
            <w:r w:rsidRPr="005D761F">
              <w:rPr>
                <w:rFonts w:ascii="Arial" w:hAnsi="Arial" w:cs="Arial"/>
                <w:sz w:val="18"/>
                <w:szCs w:val="18"/>
              </w:rPr>
              <w:fldChar w:fldCharType="end"/>
            </w:r>
          </w:p>
        </w:tc>
      </w:tr>
      <w:tr w:rsidR="00682DE8" w:rsidRPr="005D761F" w:rsidTr="0003474D">
        <w:tc>
          <w:tcPr>
            <w:tcW w:w="114"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_Ref269816362 \r \h  \* MERGEFORMAT </w:instrText>
            </w:r>
            <w:r>
              <w:fldChar w:fldCharType="separate"/>
            </w:r>
            <w:r w:rsidR="008F3716" w:rsidRPr="008F3716">
              <w:rPr>
                <w:rFonts w:ascii="Arial" w:hAnsi="Arial" w:cs="Arial"/>
                <w:sz w:val="18"/>
                <w:szCs w:val="18"/>
              </w:rPr>
              <w:t>3.5</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_Ref269816362 \h  \* MERGEFORMAT </w:instrText>
            </w:r>
            <w:r>
              <w:fldChar w:fldCharType="separate"/>
            </w:r>
            <w:r w:rsidR="008F3716" w:rsidRPr="008F3716">
              <w:rPr>
                <w:rFonts w:ascii="Arial" w:hAnsi="Arial" w:cs="Arial"/>
                <w:color w:val="auto"/>
                <w:sz w:val="18"/>
                <w:szCs w:val="18"/>
              </w:rPr>
              <w:t>Una proposición por licitante</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_Ref269816362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_Ref269816375 \r \h  \* MERGEFORMAT </w:instrText>
            </w:r>
            <w:r>
              <w:fldChar w:fldCharType="separate"/>
            </w:r>
            <w:r w:rsidR="008F3716" w:rsidRPr="008F3716">
              <w:rPr>
                <w:rFonts w:ascii="Arial" w:hAnsi="Arial" w:cs="Arial"/>
                <w:sz w:val="18"/>
                <w:szCs w:val="18"/>
              </w:rPr>
              <w:t>3.6</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_Ref269816375 \h  \* MERGEFORMAT </w:instrText>
            </w:r>
            <w:r>
              <w:fldChar w:fldCharType="separate"/>
            </w:r>
            <w:r w:rsidR="008F3716" w:rsidRPr="008F3716">
              <w:rPr>
                <w:rFonts w:ascii="Arial" w:hAnsi="Arial" w:cs="Arial"/>
                <w:color w:val="auto"/>
                <w:sz w:val="18"/>
                <w:szCs w:val="18"/>
              </w:rPr>
              <w:t>Documentación distinta a las proposiciones técnicas y económicas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_Ref269816375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682DE8" w:rsidRPr="005D761F" w:rsidTr="0003474D">
        <w:tc>
          <w:tcPr>
            <w:tcW w:w="114"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_Ref269816387 \r \h  \* MERGEFORMAT </w:instrText>
            </w:r>
            <w:r>
              <w:fldChar w:fldCharType="separate"/>
            </w:r>
            <w:r w:rsidR="008F3716" w:rsidRPr="008F3716">
              <w:rPr>
                <w:rFonts w:ascii="Arial" w:hAnsi="Arial" w:cs="Arial"/>
                <w:sz w:val="18"/>
                <w:szCs w:val="18"/>
              </w:rPr>
              <w:t>3.7</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_Ref269816387 \h  \* MERGEFORMAT </w:instrText>
            </w:r>
            <w:r>
              <w:fldChar w:fldCharType="separate"/>
            </w:r>
            <w:r w:rsidR="008F3716" w:rsidRPr="008F3716">
              <w:rPr>
                <w:rFonts w:ascii="Arial" w:hAnsi="Arial" w:cs="Arial"/>
                <w:color w:val="auto"/>
                <w:sz w:val="18"/>
                <w:szCs w:val="18"/>
              </w:rPr>
              <w:t>Acreditación de existencia legal</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_Ref269816387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682DE8" w:rsidRPr="005D761F" w:rsidTr="0003474D">
        <w:tc>
          <w:tcPr>
            <w:tcW w:w="114"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_Ref269816400 \r \h  \* MERGEFORMAT </w:instrText>
            </w:r>
            <w:r>
              <w:fldChar w:fldCharType="separate"/>
            </w:r>
            <w:r w:rsidR="008F3716" w:rsidRPr="008F3716">
              <w:rPr>
                <w:rFonts w:ascii="Arial" w:hAnsi="Arial" w:cs="Arial"/>
                <w:sz w:val="18"/>
                <w:szCs w:val="18"/>
              </w:rPr>
              <w:t>3.8</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_Ref269816400 \h  \* MERGEFORMAT </w:instrText>
            </w:r>
            <w:r>
              <w:fldChar w:fldCharType="separate"/>
            </w:r>
            <w:r w:rsidR="008F3716" w:rsidRPr="008F3716">
              <w:rPr>
                <w:rFonts w:ascii="Arial" w:hAnsi="Arial" w:cs="Arial"/>
                <w:sz w:val="18"/>
                <w:szCs w:val="18"/>
              </w:rPr>
              <w:t>Partes de las proposiciones que serán rubricadas en el acto de presentación y apertura de proposiciones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_Ref269816400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B23254" w:rsidRPr="005D761F" w:rsidTr="0003474D">
        <w:tc>
          <w:tcPr>
            <w:tcW w:w="114" w:type="pct"/>
            <w:shd w:val="clear" w:color="auto" w:fill="auto"/>
          </w:tcPr>
          <w:p w:rsidR="00B23254" w:rsidRPr="005D761F" w:rsidRDefault="00B23254"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B23254" w:rsidRPr="005D761F" w:rsidRDefault="00B23254"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B23254"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_Ref298150806 \r \h  \* MERGEFORMAT </w:instrText>
            </w:r>
            <w:r>
              <w:fldChar w:fldCharType="separate"/>
            </w:r>
            <w:r w:rsidR="008F3716" w:rsidRPr="008F3716">
              <w:rPr>
                <w:rFonts w:ascii="Arial" w:hAnsi="Arial" w:cs="Arial"/>
                <w:sz w:val="18"/>
                <w:szCs w:val="18"/>
              </w:rPr>
              <w:t>3.9</w:t>
            </w:r>
            <w:r>
              <w:fldChar w:fldCharType="end"/>
            </w:r>
          </w:p>
        </w:tc>
        <w:tc>
          <w:tcPr>
            <w:tcW w:w="3633" w:type="pct"/>
            <w:shd w:val="clear" w:color="auto" w:fill="auto"/>
          </w:tcPr>
          <w:p w:rsidR="00B23254"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_Ref298150806 \h  \* MERGEFORMAT </w:instrText>
            </w:r>
            <w:r>
              <w:fldChar w:fldCharType="separate"/>
            </w:r>
            <w:r w:rsidR="008F3716" w:rsidRPr="008F3716">
              <w:rPr>
                <w:rFonts w:ascii="Arial" w:hAnsi="Arial" w:cs="Arial"/>
                <w:color w:val="auto"/>
                <w:sz w:val="18"/>
                <w:szCs w:val="18"/>
              </w:rPr>
              <w:t>Información confidencial, reservada o comercial reservada</w:t>
            </w:r>
            <w:r>
              <w:fldChar w:fldCharType="end"/>
            </w:r>
          </w:p>
        </w:tc>
        <w:tc>
          <w:tcPr>
            <w:tcW w:w="525" w:type="pct"/>
            <w:shd w:val="clear" w:color="auto" w:fill="auto"/>
          </w:tcPr>
          <w:p w:rsidR="00B23254"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B23254" w:rsidRPr="005D761F">
              <w:rPr>
                <w:rFonts w:ascii="Arial" w:hAnsi="Arial" w:cs="Arial"/>
                <w:sz w:val="18"/>
                <w:szCs w:val="18"/>
              </w:rPr>
              <w:instrText xml:space="preserve"> PAGEREF _Ref298150806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B23254" w:rsidRPr="005D761F" w:rsidTr="0003474D">
        <w:tc>
          <w:tcPr>
            <w:tcW w:w="114" w:type="pct"/>
            <w:shd w:val="clear" w:color="auto" w:fill="CCFFCC"/>
          </w:tcPr>
          <w:p w:rsidR="00B23254" w:rsidRPr="005D761F" w:rsidRDefault="00B23254"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B23254" w:rsidRPr="005D761F" w:rsidRDefault="00B23254"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B23254"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_Ref269816289 \r \h  \* MERGEFORMAT </w:instrText>
            </w:r>
            <w:r>
              <w:fldChar w:fldCharType="separate"/>
            </w:r>
            <w:r w:rsidR="008F3716" w:rsidRPr="008F3716">
              <w:rPr>
                <w:rFonts w:ascii="Arial" w:hAnsi="Arial" w:cs="Arial"/>
                <w:sz w:val="18"/>
                <w:szCs w:val="18"/>
              </w:rPr>
              <w:t>3.10</w:t>
            </w:r>
            <w:r>
              <w:fldChar w:fldCharType="end"/>
            </w:r>
          </w:p>
        </w:tc>
        <w:tc>
          <w:tcPr>
            <w:tcW w:w="3633" w:type="pct"/>
            <w:shd w:val="clear" w:color="auto" w:fill="CCFFCC"/>
          </w:tcPr>
          <w:p w:rsidR="00B23254"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_Ref269816289 \h  \* MERGEFORMAT </w:instrText>
            </w:r>
            <w:r>
              <w:fldChar w:fldCharType="separate"/>
            </w:r>
            <w:r w:rsidR="008F3716" w:rsidRPr="008F3716">
              <w:rPr>
                <w:rFonts w:ascii="Arial" w:hAnsi="Arial" w:cs="Arial"/>
                <w:sz w:val="18"/>
                <w:szCs w:val="18"/>
              </w:rPr>
              <w:t>Fallo de la licitación</w:t>
            </w:r>
            <w:r>
              <w:fldChar w:fldCharType="end"/>
            </w:r>
          </w:p>
        </w:tc>
        <w:tc>
          <w:tcPr>
            <w:tcW w:w="525" w:type="pct"/>
            <w:shd w:val="clear" w:color="auto" w:fill="CCFFCC"/>
          </w:tcPr>
          <w:p w:rsidR="00B23254"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B23254" w:rsidRPr="005D761F">
              <w:rPr>
                <w:rFonts w:ascii="Arial" w:hAnsi="Arial" w:cs="Arial"/>
                <w:sz w:val="18"/>
                <w:szCs w:val="18"/>
              </w:rPr>
              <w:instrText xml:space="preserve"> PAGEREF _Ref269816289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11</w:t>
            </w:r>
            <w:r w:rsidRPr="005D761F">
              <w:rPr>
                <w:rFonts w:ascii="Arial" w:hAnsi="Arial" w:cs="Arial"/>
                <w:sz w:val="18"/>
                <w:szCs w:val="18"/>
              </w:rPr>
              <w:fldChar w:fldCharType="end"/>
            </w:r>
          </w:p>
        </w:tc>
      </w:tr>
      <w:tr w:rsidR="00682DE8" w:rsidRPr="005D761F" w:rsidTr="0003474D">
        <w:tc>
          <w:tcPr>
            <w:tcW w:w="114"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_Ref235271873 \r \h  \* MERGEFORMAT </w:instrText>
            </w:r>
            <w:r>
              <w:fldChar w:fldCharType="separate"/>
            </w:r>
            <w:r w:rsidR="008F3716" w:rsidRPr="008F3716">
              <w:rPr>
                <w:rFonts w:ascii="Arial" w:hAnsi="Arial" w:cs="Arial"/>
                <w:sz w:val="18"/>
                <w:szCs w:val="18"/>
              </w:rPr>
              <w:t>3.11</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_Ref235271873 \h  \* MERGEFORMAT </w:instrText>
            </w:r>
            <w:r>
              <w:fldChar w:fldCharType="separate"/>
            </w:r>
            <w:r w:rsidR="008F3716" w:rsidRPr="008F3716">
              <w:rPr>
                <w:rFonts w:ascii="Arial" w:hAnsi="Arial" w:cs="Arial"/>
                <w:sz w:val="18"/>
                <w:szCs w:val="18"/>
              </w:rPr>
              <w:t>Aspectos contractuales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_Ref235271873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12</w:t>
            </w:r>
            <w:r w:rsidRPr="005D761F">
              <w:rPr>
                <w:rFonts w:ascii="Arial" w:hAnsi="Arial" w:cs="Arial"/>
                <w:sz w:val="18"/>
                <w:szCs w:val="18"/>
              </w:rPr>
              <w:fldChar w:fldCharType="end"/>
            </w:r>
          </w:p>
        </w:tc>
      </w:tr>
      <w:tr w:rsidR="00DC109C" w:rsidRPr="005D761F" w:rsidTr="0003474D">
        <w:tc>
          <w:tcPr>
            <w:tcW w:w="114" w:type="pct"/>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501" w:type="pct"/>
            <w:shd w:val="clear" w:color="auto" w:fill="CCFFCC"/>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_Ref235272384 \r \h  \* MERGEFORMAT </w:instrText>
            </w:r>
            <w:r>
              <w:fldChar w:fldCharType="separate"/>
            </w:r>
            <w:r w:rsidR="008F3716" w:rsidRPr="008F3716">
              <w:rPr>
                <w:rFonts w:ascii="Arial" w:hAnsi="Arial" w:cs="Arial"/>
                <w:sz w:val="18"/>
                <w:szCs w:val="18"/>
              </w:rPr>
              <w:t>3.11.1</w:t>
            </w:r>
            <w:r>
              <w:fldChar w:fldCharType="end"/>
            </w:r>
          </w:p>
        </w:tc>
        <w:tc>
          <w:tcPr>
            <w:tcW w:w="3633" w:type="pct"/>
            <w:shd w:val="clear" w:color="auto" w:fill="CCFFCC"/>
          </w:tcPr>
          <w:p w:rsidR="00DC109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_Ref235272384 \h  \* MERGEFORMAT </w:instrText>
            </w:r>
            <w:r>
              <w:fldChar w:fldCharType="separate"/>
            </w:r>
            <w:r w:rsidR="008F3716" w:rsidRPr="008F3716">
              <w:rPr>
                <w:rFonts w:ascii="Arial" w:hAnsi="Arial" w:cs="Arial"/>
                <w:sz w:val="18"/>
                <w:szCs w:val="18"/>
              </w:rPr>
              <w:t>Firma del contrato</w:t>
            </w:r>
            <w:r>
              <w:fldChar w:fldCharType="end"/>
            </w:r>
          </w:p>
        </w:tc>
        <w:tc>
          <w:tcPr>
            <w:tcW w:w="525" w:type="pct"/>
            <w:shd w:val="clear" w:color="auto" w:fill="CCFFCC"/>
          </w:tcPr>
          <w:p w:rsidR="00DC109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_Ref235272384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12</w:t>
            </w:r>
            <w:r w:rsidRPr="005D761F">
              <w:rPr>
                <w:rFonts w:ascii="Arial" w:hAnsi="Arial" w:cs="Arial"/>
                <w:sz w:val="18"/>
                <w:szCs w:val="18"/>
              </w:rPr>
              <w:fldChar w:fldCharType="end"/>
            </w:r>
          </w:p>
        </w:tc>
      </w:tr>
      <w:tr w:rsidR="00DC109C" w:rsidRPr="005D761F" w:rsidTr="0003474D">
        <w:tc>
          <w:tcPr>
            <w:tcW w:w="114" w:type="pct"/>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501" w:type="pct"/>
            <w:shd w:val="clear" w:color="auto" w:fill="auto"/>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_Ref299109535 \r \h  \* MERGEFORMAT </w:instrText>
            </w:r>
            <w:r>
              <w:fldChar w:fldCharType="separate"/>
            </w:r>
            <w:r w:rsidR="008F3716" w:rsidRPr="008F3716">
              <w:rPr>
                <w:rFonts w:ascii="Arial" w:hAnsi="Arial" w:cs="Arial"/>
                <w:sz w:val="18"/>
                <w:szCs w:val="18"/>
              </w:rPr>
              <w:t>3.11.2</w:t>
            </w:r>
            <w:r>
              <w:fldChar w:fldCharType="end"/>
            </w:r>
          </w:p>
        </w:tc>
        <w:tc>
          <w:tcPr>
            <w:tcW w:w="3633" w:type="pct"/>
            <w:shd w:val="clear" w:color="auto" w:fill="auto"/>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_Ref299109535 \h  \* MERGEFORMAT </w:instrText>
            </w:r>
            <w:r>
              <w:fldChar w:fldCharType="separate"/>
            </w:r>
            <w:r w:rsidR="008F3716" w:rsidRPr="008F3716">
              <w:rPr>
                <w:rFonts w:ascii="Arial" w:hAnsi="Arial" w:cs="Arial"/>
                <w:sz w:val="18"/>
                <w:szCs w:val="18"/>
              </w:rPr>
              <w:t>Modificación al contrato</w:t>
            </w:r>
            <w:r>
              <w:fldChar w:fldCharType="end"/>
            </w:r>
          </w:p>
        </w:tc>
        <w:tc>
          <w:tcPr>
            <w:tcW w:w="525" w:type="pct"/>
            <w:shd w:val="clear" w:color="auto" w:fill="auto"/>
          </w:tcPr>
          <w:p w:rsidR="00DC109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1D3121" w:rsidRPr="005D761F">
              <w:rPr>
                <w:rFonts w:ascii="Arial" w:hAnsi="Arial" w:cs="Arial"/>
                <w:sz w:val="18"/>
                <w:szCs w:val="18"/>
              </w:rPr>
              <w:instrText xml:space="preserve"> PAGEREF _Ref299109535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13</w:t>
            </w:r>
            <w:r w:rsidRPr="005D761F">
              <w:rPr>
                <w:rFonts w:ascii="Arial" w:hAnsi="Arial" w:cs="Arial"/>
                <w:sz w:val="18"/>
                <w:szCs w:val="18"/>
              </w:rPr>
              <w:fldChar w:fldCharType="end"/>
            </w:r>
          </w:p>
        </w:tc>
      </w:tr>
      <w:tr w:rsidR="00DC109C" w:rsidRPr="005D761F" w:rsidTr="0003474D">
        <w:tc>
          <w:tcPr>
            <w:tcW w:w="114" w:type="pct"/>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DC109C" w:rsidRPr="005D761F" w:rsidRDefault="00DC109C" w:rsidP="005D761F">
            <w:pPr>
              <w:pStyle w:val="Normal1"/>
              <w:spacing w:before="0" w:beforeAutospacing="0" w:after="0" w:afterAutospacing="0"/>
              <w:jc w:val="center"/>
              <w:rPr>
                <w:rFonts w:ascii="Arial" w:hAnsi="Arial" w:cs="Arial"/>
                <w:sz w:val="18"/>
                <w:szCs w:val="18"/>
              </w:rPr>
            </w:pPr>
          </w:p>
        </w:tc>
        <w:tc>
          <w:tcPr>
            <w:tcW w:w="501" w:type="pct"/>
            <w:shd w:val="clear" w:color="auto" w:fill="CCFFCC"/>
          </w:tcPr>
          <w:p w:rsidR="00DC109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_Ref235271894 \r \h  \* MERGEFORMAT </w:instrText>
            </w:r>
            <w:r>
              <w:fldChar w:fldCharType="separate"/>
            </w:r>
            <w:r w:rsidR="008F3716" w:rsidRPr="008F3716">
              <w:rPr>
                <w:rFonts w:ascii="Arial" w:hAnsi="Arial" w:cs="Arial"/>
                <w:sz w:val="18"/>
                <w:szCs w:val="18"/>
              </w:rPr>
              <w:t>3.11.3</w:t>
            </w:r>
            <w:r>
              <w:fldChar w:fldCharType="end"/>
            </w:r>
          </w:p>
        </w:tc>
        <w:tc>
          <w:tcPr>
            <w:tcW w:w="3633" w:type="pct"/>
            <w:shd w:val="clear" w:color="auto" w:fill="CCFFCC"/>
          </w:tcPr>
          <w:p w:rsidR="00DC109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_Ref235271894 \h  \* MERGEFORMAT </w:instrText>
            </w:r>
            <w:r>
              <w:fldChar w:fldCharType="separate"/>
            </w:r>
            <w:r w:rsidR="008F3716" w:rsidRPr="008F3716">
              <w:rPr>
                <w:rFonts w:ascii="Arial" w:hAnsi="Arial" w:cs="Arial"/>
                <w:sz w:val="18"/>
                <w:szCs w:val="18"/>
              </w:rPr>
              <w:t>Rescisión, cancelación parcial y terminación anticipada del contrato</w:t>
            </w:r>
            <w:r>
              <w:fldChar w:fldCharType="end"/>
            </w:r>
          </w:p>
        </w:tc>
        <w:tc>
          <w:tcPr>
            <w:tcW w:w="525" w:type="pct"/>
            <w:shd w:val="clear" w:color="auto" w:fill="CCFFCC"/>
          </w:tcPr>
          <w:p w:rsidR="00DC109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58341B" w:rsidRPr="005D761F">
              <w:rPr>
                <w:rFonts w:ascii="Arial" w:hAnsi="Arial" w:cs="Arial"/>
                <w:sz w:val="18"/>
                <w:szCs w:val="18"/>
              </w:rPr>
              <w:instrText xml:space="preserve"> PAGEREF _Ref235271894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14</w:t>
            </w:r>
            <w:r w:rsidRPr="005D761F">
              <w:rPr>
                <w:rFonts w:ascii="Arial" w:hAnsi="Arial" w:cs="Arial"/>
                <w:sz w:val="18"/>
                <w:szCs w:val="18"/>
              </w:rPr>
              <w:fldChar w:fldCharType="end"/>
            </w:r>
          </w:p>
        </w:tc>
      </w:tr>
      <w:tr w:rsidR="00FE0D5A" w:rsidRPr="005D761F" w:rsidTr="0003474D">
        <w:tc>
          <w:tcPr>
            <w:tcW w:w="121" w:type="pct"/>
            <w:gridSpan w:val="2"/>
            <w:shd w:val="clear" w:color="auto" w:fill="auto"/>
          </w:tcPr>
          <w:p w:rsidR="00FE0D5A" w:rsidRPr="005D761F" w:rsidRDefault="00FE0D5A"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_Ref235271833 \r \h  \* MERGEFORMAT </w:instrText>
            </w:r>
            <w:r>
              <w:fldChar w:fldCharType="separate"/>
            </w:r>
            <w:r w:rsidR="008F3716" w:rsidRPr="008F3716">
              <w:t>4</w:t>
            </w:r>
            <w:r>
              <w:fldChar w:fldCharType="end"/>
            </w:r>
          </w:p>
        </w:tc>
        <w:tc>
          <w:tcPr>
            <w:tcW w:w="3633" w:type="pct"/>
            <w:shd w:val="clear" w:color="auto" w:fill="auto"/>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_Ref235271833 \h  \* MERGEFORMAT </w:instrText>
            </w:r>
            <w:r>
              <w:fldChar w:fldCharType="separate"/>
            </w:r>
            <w:r w:rsidR="008F3716" w:rsidRPr="008F3716">
              <w:rPr>
                <w:rFonts w:ascii="Arial" w:hAnsi="Arial" w:cs="Arial"/>
                <w:sz w:val="18"/>
                <w:szCs w:val="18"/>
              </w:rPr>
              <w:t>Penas convencionales</w:t>
            </w:r>
            <w:r>
              <w:fldChar w:fldCharType="end"/>
            </w:r>
          </w:p>
        </w:tc>
        <w:tc>
          <w:tcPr>
            <w:tcW w:w="525" w:type="pct"/>
            <w:shd w:val="clear" w:color="auto" w:fill="auto"/>
          </w:tcPr>
          <w:p w:rsidR="00FE0D5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_Ref235271833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14</w:t>
            </w:r>
            <w:r w:rsidRPr="005D761F">
              <w:rPr>
                <w:rFonts w:ascii="Arial" w:hAnsi="Arial" w:cs="Arial"/>
                <w:sz w:val="18"/>
                <w:szCs w:val="18"/>
              </w:rPr>
              <w:fldChar w:fldCharType="end"/>
            </w:r>
          </w:p>
        </w:tc>
      </w:tr>
      <w:tr w:rsidR="00FE0D5A" w:rsidRPr="005D761F" w:rsidTr="0003474D">
        <w:tc>
          <w:tcPr>
            <w:tcW w:w="121" w:type="pct"/>
            <w:gridSpan w:val="2"/>
            <w:shd w:val="clear" w:color="auto" w:fill="CCFFCC"/>
          </w:tcPr>
          <w:p w:rsidR="00FE0D5A" w:rsidRPr="005D761F" w:rsidRDefault="00FE0D5A"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_Ref235271847 \r \h  \* MERGEFORMAT </w:instrText>
            </w:r>
            <w:r>
              <w:fldChar w:fldCharType="separate"/>
            </w:r>
            <w:r w:rsidR="008F3716" w:rsidRPr="008F3716">
              <w:t>5</w:t>
            </w:r>
            <w:r>
              <w:fldChar w:fldCharType="end"/>
            </w:r>
          </w:p>
        </w:tc>
        <w:tc>
          <w:tcPr>
            <w:tcW w:w="3633" w:type="pct"/>
            <w:shd w:val="clear" w:color="auto" w:fill="CCFFCC"/>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_Ref235271847 \h  \* MERGEFORMAT </w:instrText>
            </w:r>
            <w:r>
              <w:fldChar w:fldCharType="separate"/>
            </w:r>
            <w:r w:rsidR="008F3716" w:rsidRPr="008F3716">
              <w:rPr>
                <w:rFonts w:ascii="Arial" w:hAnsi="Arial" w:cs="Arial"/>
                <w:sz w:val="18"/>
                <w:szCs w:val="18"/>
              </w:rPr>
              <w:t>Garantías</w:t>
            </w:r>
            <w:r>
              <w:fldChar w:fldCharType="end"/>
            </w:r>
          </w:p>
        </w:tc>
        <w:tc>
          <w:tcPr>
            <w:tcW w:w="525" w:type="pct"/>
            <w:shd w:val="clear" w:color="auto" w:fill="CCFFCC"/>
          </w:tcPr>
          <w:p w:rsidR="00FE0D5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_Ref235271847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14</w:t>
            </w:r>
            <w:r w:rsidRPr="005D761F">
              <w:rPr>
                <w:rFonts w:ascii="Arial" w:hAnsi="Arial" w:cs="Arial"/>
                <w:sz w:val="18"/>
                <w:szCs w:val="18"/>
              </w:rPr>
              <w:fldChar w:fldCharType="end"/>
            </w:r>
          </w:p>
        </w:tc>
      </w:tr>
      <w:tr w:rsidR="00FE0D5A" w:rsidRPr="005D761F" w:rsidTr="0003474D">
        <w:tc>
          <w:tcPr>
            <w:tcW w:w="121" w:type="pct"/>
            <w:gridSpan w:val="2"/>
            <w:shd w:val="clear" w:color="auto" w:fill="auto"/>
          </w:tcPr>
          <w:p w:rsidR="00FE0D5A" w:rsidRPr="005D761F" w:rsidRDefault="00FE0D5A" w:rsidP="005D761F">
            <w:pPr>
              <w:pStyle w:val="Normal1"/>
              <w:spacing w:before="0" w:beforeAutospacing="0" w:after="0" w:afterAutospacing="0"/>
              <w:jc w:val="both"/>
              <w:rPr>
                <w:rFonts w:ascii="Arial" w:hAnsi="Arial" w:cs="Arial"/>
                <w:sz w:val="18"/>
                <w:szCs w:val="18"/>
              </w:rPr>
            </w:pPr>
          </w:p>
        </w:tc>
        <w:tc>
          <w:tcPr>
            <w:tcW w:w="721" w:type="pct"/>
            <w:gridSpan w:val="4"/>
            <w:shd w:val="clear" w:color="auto" w:fill="auto"/>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_Ref295304690 \r \h  \* MERGEFORMAT </w:instrText>
            </w:r>
            <w:r>
              <w:fldChar w:fldCharType="separate"/>
            </w:r>
            <w:r w:rsidR="008F3716" w:rsidRPr="008F3716">
              <w:t>6</w:t>
            </w:r>
            <w:r>
              <w:fldChar w:fldCharType="end"/>
            </w:r>
          </w:p>
        </w:tc>
        <w:tc>
          <w:tcPr>
            <w:tcW w:w="3633" w:type="pct"/>
            <w:shd w:val="clear" w:color="auto" w:fill="auto"/>
          </w:tcPr>
          <w:p w:rsidR="00FE0D5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_Ref295304690 \h  \* MERGEFORMAT </w:instrText>
            </w:r>
            <w:r>
              <w:fldChar w:fldCharType="separate"/>
            </w:r>
            <w:r w:rsidR="008F3716" w:rsidRPr="008F3716">
              <w:rPr>
                <w:rFonts w:ascii="Arial" w:hAnsi="Arial" w:cs="Arial"/>
                <w:sz w:val="18"/>
                <w:szCs w:val="18"/>
              </w:rPr>
              <w:t>Datos para Facturación.</w:t>
            </w:r>
            <w:r>
              <w:fldChar w:fldCharType="end"/>
            </w:r>
          </w:p>
        </w:tc>
        <w:tc>
          <w:tcPr>
            <w:tcW w:w="525" w:type="pct"/>
            <w:shd w:val="clear" w:color="auto" w:fill="auto"/>
          </w:tcPr>
          <w:p w:rsidR="00FE0D5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_Ref295304690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14</w:t>
            </w:r>
            <w:r w:rsidRPr="005D761F">
              <w:rPr>
                <w:rFonts w:ascii="Arial" w:hAnsi="Arial" w:cs="Arial"/>
                <w:sz w:val="18"/>
                <w:szCs w:val="18"/>
              </w:rPr>
              <w:fldChar w:fldCharType="end"/>
            </w:r>
          </w:p>
        </w:tc>
      </w:tr>
      <w:tr w:rsidR="00242585" w:rsidRPr="005D761F" w:rsidTr="0003474D">
        <w:tc>
          <w:tcPr>
            <w:tcW w:w="842" w:type="pct"/>
            <w:gridSpan w:val="6"/>
            <w:shd w:val="clear" w:color="auto" w:fill="CCFFCC"/>
          </w:tcPr>
          <w:p w:rsidR="00242585" w:rsidRPr="005D761F" w:rsidRDefault="00242585" w:rsidP="005D761F">
            <w:pPr>
              <w:jc w:val="both"/>
              <w:rPr>
                <w:rFonts w:ascii="Arial" w:hAnsi="Arial" w:cs="Arial"/>
                <w:b/>
                <w:sz w:val="6"/>
                <w:szCs w:val="18"/>
              </w:rPr>
            </w:pPr>
          </w:p>
        </w:tc>
        <w:tc>
          <w:tcPr>
            <w:tcW w:w="3633" w:type="pct"/>
            <w:shd w:val="clear" w:color="auto" w:fill="CCFFCC"/>
          </w:tcPr>
          <w:p w:rsidR="00242585" w:rsidRPr="005D761F" w:rsidRDefault="00242585" w:rsidP="005D761F">
            <w:pPr>
              <w:jc w:val="both"/>
              <w:rPr>
                <w:rFonts w:ascii="Arial" w:hAnsi="Arial" w:cs="Arial"/>
                <w:b/>
                <w:sz w:val="6"/>
                <w:szCs w:val="18"/>
              </w:rPr>
            </w:pPr>
          </w:p>
        </w:tc>
        <w:tc>
          <w:tcPr>
            <w:tcW w:w="525" w:type="pct"/>
            <w:shd w:val="clear" w:color="auto" w:fill="CCFFCC"/>
          </w:tcPr>
          <w:p w:rsidR="00242585" w:rsidRPr="005D761F" w:rsidRDefault="00242585" w:rsidP="005D761F">
            <w:pPr>
              <w:jc w:val="center"/>
              <w:rPr>
                <w:rFonts w:ascii="Arial" w:hAnsi="Arial" w:cs="Arial"/>
                <w:b/>
                <w:sz w:val="6"/>
                <w:szCs w:val="18"/>
              </w:rPr>
            </w:pPr>
          </w:p>
        </w:tc>
      </w:tr>
      <w:tr w:rsidR="00943998"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_Ref269811840 \r \h  \* MERGEFORMAT </w:instrText>
            </w:r>
            <w:r>
              <w:fldChar w:fldCharType="separate"/>
            </w:r>
            <w:r w:rsidR="008F3716" w:rsidRPr="008F3716">
              <w:rPr>
                <w:rFonts w:ascii="Arial" w:hAnsi="Arial" w:cs="Arial"/>
                <w:b/>
                <w:sz w:val="18"/>
                <w:szCs w:val="18"/>
              </w:rPr>
              <w:t>APARTADO IV</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_Ref269811840 \h  \* MERGEFORMAT </w:instrText>
            </w:r>
            <w:r>
              <w:fldChar w:fldCharType="separate"/>
            </w:r>
            <w:r w:rsidR="008F3716" w:rsidRPr="008F3716">
              <w:rPr>
                <w:rFonts w:ascii="Arial" w:hAnsi="Arial" w:cs="Arial"/>
                <w:b/>
                <w:color w:val="auto"/>
                <w:sz w:val="18"/>
                <w:szCs w:val="18"/>
              </w:rPr>
              <w:t>REQUISITOS QUE DEBEN CUMPLIR LOS LICITANTES</w:t>
            </w:r>
            <w:r>
              <w:fldChar w:fldCharType="end"/>
            </w:r>
          </w:p>
        </w:tc>
        <w:tc>
          <w:tcPr>
            <w:tcW w:w="525" w:type="pct"/>
            <w:shd w:val="clear" w:color="auto" w:fill="auto"/>
          </w:tcPr>
          <w:p w:rsidR="00943998"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943998" w:rsidRPr="005D761F">
              <w:rPr>
                <w:rFonts w:ascii="Arial" w:hAnsi="Arial" w:cs="Arial"/>
                <w:b/>
                <w:sz w:val="18"/>
                <w:szCs w:val="18"/>
              </w:rPr>
              <w:instrText xml:space="preserve"> PAGEREF _Ref269811840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15</w:t>
            </w:r>
            <w:r w:rsidRPr="005D761F">
              <w:rPr>
                <w:rFonts w:ascii="Arial" w:hAnsi="Arial" w:cs="Arial"/>
                <w:b/>
                <w:sz w:val="18"/>
                <w:szCs w:val="18"/>
              </w:rPr>
              <w:fldChar w:fldCharType="end"/>
            </w:r>
          </w:p>
        </w:tc>
      </w:tr>
      <w:tr w:rsidR="00682DE8"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_Ref269811855 \r \h  \* MERGEFORMAT </w:instrText>
            </w:r>
            <w:r>
              <w:fldChar w:fldCharType="separate"/>
            </w:r>
            <w:r w:rsidR="008F3716" w:rsidRPr="008F3716">
              <w:t>7</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_Ref269811855 \h  \* MERGEFORMAT </w:instrText>
            </w:r>
            <w:r>
              <w:fldChar w:fldCharType="separate"/>
            </w:r>
            <w:r w:rsidR="008F3716" w:rsidRPr="008F3716">
              <w:rPr>
                <w:rFonts w:ascii="Arial" w:hAnsi="Arial" w:cs="Arial"/>
                <w:color w:val="auto"/>
                <w:sz w:val="18"/>
                <w:szCs w:val="18"/>
              </w:rPr>
              <w:t>Requisitos que deben cumplir los licitantes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_Ref269811855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15</w:t>
            </w:r>
            <w:r w:rsidRPr="005D761F">
              <w:rPr>
                <w:rFonts w:ascii="Arial" w:hAnsi="Arial" w:cs="Arial"/>
                <w:sz w:val="18"/>
                <w:szCs w:val="18"/>
              </w:rPr>
              <w:fldChar w:fldCharType="end"/>
            </w:r>
          </w:p>
        </w:tc>
      </w:tr>
      <w:tr w:rsidR="00682DE8"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_Ref295304835 \r \h  \* MERGEFORMAT </w:instrText>
            </w:r>
            <w:r>
              <w:fldChar w:fldCharType="separate"/>
            </w:r>
            <w:r w:rsidR="008F3716" w:rsidRPr="008F3716">
              <w:t>8</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_Ref295304835 \h  \* MERGEFORMAT </w:instrText>
            </w:r>
            <w:r>
              <w:fldChar w:fldCharType="separate"/>
            </w:r>
            <w:r w:rsidR="008F3716" w:rsidRPr="008F3716">
              <w:rPr>
                <w:rFonts w:ascii="Arial" w:hAnsi="Arial" w:cs="Arial"/>
                <w:sz w:val="18"/>
                <w:szCs w:val="18"/>
              </w:rPr>
              <w:t>Consideraciones para elaborar y presentar sus proposiciones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_Ref295304835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15</w:t>
            </w:r>
            <w:r w:rsidRPr="005D761F">
              <w:rPr>
                <w:rFonts w:ascii="Arial" w:hAnsi="Arial" w:cs="Arial"/>
                <w:sz w:val="18"/>
                <w:szCs w:val="18"/>
              </w:rPr>
              <w:fldChar w:fldCharType="end"/>
            </w:r>
          </w:p>
        </w:tc>
      </w:tr>
      <w:tr w:rsidR="008440C0" w:rsidRPr="005D761F" w:rsidTr="0003474D">
        <w:tc>
          <w:tcPr>
            <w:tcW w:w="121" w:type="pct"/>
            <w:gridSpan w:val="2"/>
            <w:shd w:val="clear" w:color="auto" w:fill="CCFFCC"/>
          </w:tcPr>
          <w:p w:rsidR="008440C0" w:rsidRPr="005D761F" w:rsidRDefault="008440C0" w:rsidP="005D761F">
            <w:pPr>
              <w:jc w:val="center"/>
              <w:rPr>
                <w:rFonts w:ascii="Arial" w:hAnsi="Arial" w:cs="Arial"/>
                <w:sz w:val="18"/>
                <w:szCs w:val="18"/>
              </w:rPr>
            </w:pPr>
          </w:p>
        </w:tc>
        <w:tc>
          <w:tcPr>
            <w:tcW w:w="721" w:type="pct"/>
            <w:gridSpan w:val="4"/>
            <w:shd w:val="clear" w:color="auto" w:fill="CCFFCC"/>
          </w:tcPr>
          <w:p w:rsidR="008440C0" w:rsidRPr="005D761F" w:rsidRDefault="00C70657" w:rsidP="005D761F">
            <w:pPr>
              <w:jc w:val="both"/>
              <w:rPr>
                <w:rFonts w:ascii="Arial" w:hAnsi="Arial" w:cs="Arial"/>
                <w:sz w:val="18"/>
                <w:szCs w:val="18"/>
              </w:rPr>
            </w:pPr>
            <w:r>
              <w:fldChar w:fldCharType="begin"/>
            </w:r>
            <w:r>
              <w:instrText xml:space="preserve"> REF _Ref295306225 \r \h  \* MERGEFORMAT </w:instrText>
            </w:r>
            <w:r>
              <w:fldChar w:fldCharType="separate"/>
            </w:r>
            <w:r w:rsidR="008F3716" w:rsidRPr="008F3716">
              <w:t>9</w:t>
            </w:r>
            <w:r>
              <w:fldChar w:fldCharType="end"/>
            </w:r>
          </w:p>
        </w:tc>
        <w:tc>
          <w:tcPr>
            <w:tcW w:w="3633" w:type="pct"/>
            <w:shd w:val="clear" w:color="auto" w:fill="CCFFCC"/>
          </w:tcPr>
          <w:p w:rsidR="008440C0"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_Ref295306225 \h  \* MERGEFORMAT </w:instrText>
            </w:r>
            <w:r>
              <w:fldChar w:fldCharType="separate"/>
            </w:r>
            <w:r w:rsidR="008F3716" w:rsidRPr="008F3716">
              <w:rPr>
                <w:rFonts w:ascii="Arial" w:hAnsi="Arial" w:cs="Arial"/>
                <w:sz w:val="18"/>
                <w:szCs w:val="18"/>
              </w:rPr>
              <w:t>Aspectos Económicos</w:t>
            </w:r>
            <w:r>
              <w:fldChar w:fldCharType="end"/>
            </w:r>
          </w:p>
        </w:tc>
        <w:tc>
          <w:tcPr>
            <w:tcW w:w="525" w:type="pct"/>
            <w:shd w:val="clear" w:color="auto" w:fill="CCFFCC"/>
          </w:tcPr>
          <w:p w:rsidR="008440C0" w:rsidRPr="005D761F" w:rsidRDefault="00511A48" w:rsidP="005D761F">
            <w:pPr>
              <w:jc w:val="center"/>
              <w:rPr>
                <w:rFonts w:ascii="Arial" w:hAnsi="Arial" w:cs="Arial"/>
                <w:sz w:val="18"/>
                <w:szCs w:val="18"/>
              </w:rPr>
            </w:pPr>
            <w:r w:rsidRPr="005D761F">
              <w:rPr>
                <w:rFonts w:ascii="Arial" w:hAnsi="Arial" w:cs="Arial"/>
                <w:sz w:val="18"/>
                <w:szCs w:val="18"/>
              </w:rPr>
              <w:fldChar w:fldCharType="begin"/>
            </w:r>
            <w:r w:rsidR="00242585" w:rsidRPr="005D761F">
              <w:rPr>
                <w:rFonts w:ascii="Arial" w:hAnsi="Arial" w:cs="Arial"/>
                <w:sz w:val="18"/>
                <w:szCs w:val="18"/>
              </w:rPr>
              <w:instrText xml:space="preserve"> PAGEREF _Ref295306225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16</w:t>
            </w:r>
            <w:r w:rsidRPr="005D761F">
              <w:rPr>
                <w:rFonts w:ascii="Arial" w:hAnsi="Arial" w:cs="Arial"/>
                <w:sz w:val="18"/>
                <w:szCs w:val="18"/>
              </w:rPr>
              <w:fldChar w:fldCharType="end"/>
            </w:r>
          </w:p>
        </w:tc>
      </w:tr>
      <w:tr w:rsidR="00943998"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_Ref269811960 \r \h  \* MERGEFORMAT </w:instrText>
            </w:r>
            <w:r>
              <w:fldChar w:fldCharType="separate"/>
            </w:r>
            <w:r w:rsidR="008F3716" w:rsidRPr="008F3716">
              <w:rPr>
                <w:rFonts w:ascii="Arial" w:hAnsi="Arial" w:cs="Arial"/>
                <w:b/>
                <w:sz w:val="18"/>
                <w:szCs w:val="18"/>
              </w:rPr>
              <w:t>APARTADO V</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_Ref269811960 \h  \* MERGEFORMAT </w:instrText>
            </w:r>
            <w:r>
              <w:fldChar w:fldCharType="separate"/>
            </w:r>
            <w:r w:rsidR="008F3716" w:rsidRPr="008F3716">
              <w:rPr>
                <w:rFonts w:ascii="Arial" w:hAnsi="Arial" w:cs="Arial"/>
                <w:b/>
                <w:sz w:val="18"/>
                <w:szCs w:val="18"/>
              </w:rPr>
              <w:t>CRITERIOS DE EVALUACIÓN Y DE ADJUDICACIÓN</w:t>
            </w:r>
            <w:r>
              <w:fldChar w:fldCharType="end"/>
            </w:r>
          </w:p>
        </w:tc>
        <w:tc>
          <w:tcPr>
            <w:tcW w:w="525" w:type="pct"/>
            <w:shd w:val="clear" w:color="auto" w:fill="auto"/>
          </w:tcPr>
          <w:p w:rsidR="00943998"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FE0D5A" w:rsidRPr="005D761F">
              <w:rPr>
                <w:rFonts w:ascii="Arial" w:hAnsi="Arial" w:cs="Arial"/>
                <w:b/>
                <w:sz w:val="18"/>
                <w:szCs w:val="18"/>
              </w:rPr>
              <w:instrText xml:space="preserve"> PAGEREF _Ref269811960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17</w:t>
            </w:r>
            <w:r w:rsidRPr="005D761F">
              <w:rPr>
                <w:rFonts w:ascii="Arial" w:hAnsi="Arial" w:cs="Arial"/>
                <w:b/>
                <w:sz w:val="18"/>
                <w:szCs w:val="18"/>
              </w:rPr>
              <w:fldChar w:fldCharType="end"/>
            </w:r>
          </w:p>
        </w:tc>
      </w:tr>
      <w:tr w:rsidR="00682DE8"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_Ref269811979 \r \h  \* MERGEFORMAT </w:instrText>
            </w:r>
            <w:r>
              <w:fldChar w:fldCharType="separate"/>
            </w:r>
            <w:r w:rsidR="008F3716" w:rsidRPr="008F3716">
              <w:rPr>
                <w:rFonts w:ascii="Arial" w:hAnsi="Arial" w:cs="Arial"/>
                <w:sz w:val="18"/>
                <w:szCs w:val="18"/>
              </w:rPr>
              <w:t>10</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_Ref269811979 \h  \* MERGEFORMAT </w:instrText>
            </w:r>
            <w:r>
              <w:fldChar w:fldCharType="separate"/>
            </w:r>
            <w:r w:rsidR="008F3716" w:rsidRPr="008F3716">
              <w:rPr>
                <w:rFonts w:ascii="Arial" w:hAnsi="Arial" w:cs="Arial"/>
                <w:sz w:val="18"/>
                <w:szCs w:val="18"/>
              </w:rPr>
              <w:t>Criterios de evaluación y de adjudicación</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_Ref269811979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17</w:t>
            </w:r>
            <w:r w:rsidRPr="005D761F">
              <w:rPr>
                <w:rFonts w:ascii="Arial" w:hAnsi="Arial" w:cs="Arial"/>
                <w:sz w:val="18"/>
                <w:szCs w:val="18"/>
              </w:rPr>
              <w:fldChar w:fldCharType="end"/>
            </w:r>
          </w:p>
        </w:tc>
      </w:tr>
      <w:tr w:rsidR="0094698C" w:rsidRPr="005D761F" w:rsidTr="0003474D">
        <w:tc>
          <w:tcPr>
            <w:tcW w:w="114" w:type="pct"/>
            <w:shd w:val="clear" w:color="auto" w:fill="auto"/>
          </w:tcPr>
          <w:p w:rsidR="0094698C" w:rsidRPr="005D761F" w:rsidRDefault="0094698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94698C" w:rsidRPr="005D761F" w:rsidRDefault="0094698C"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94698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_Ref269816326 \r \h  \* MERGEFORMAT </w:instrText>
            </w:r>
            <w:r>
              <w:fldChar w:fldCharType="separate"/>
            </w:r>
            <w:r w:rsidR="008F3716" w:rsidRPr="008F3716">
              <w:rPr>
                <w:rFonts w:ascii="Arial" w:hAnsi="Arial" w:cs="Arial"/>
                <w:sz w:val="18"/>
                <w:szCs w:val="18"/>
              </w:rPr>
              <w:t>10.1</w:t>
            </w:r>
            <w:r>
              <w:fldChar w:fldCharType="end"/>
            </w:r>
          </w:p>
        </w:tc>
        <w:tc>
          <w:tcPr>
            <w:tcW w:w="3633" w:type="pct"/>
            <w:shd w:val="clear" w:color="auto" w:fill="auto"/>
          </w:tcPr>
          <w:p w:rsidR="0094698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_Ref269816326 \h  \* MERGEFORMAT </w:instrText>
            </w:r>
            <w:r>
              <w:fldChar w:fldCharType="separate"/>
            </w:r>
            <w:r w:rsidR="008F3716" w:rsidRPr="008F3716">
              <w:rPr>
                <w:rFonts w:ascii="Arial" w:hAnsi="Arial" w:cs="Arial"/>
                <w:sz w:val="18"/>
                <w:szCs w:val="18"/>
              </w:rPr>
              <w:t>Criterio de evaluación</w:t>
            </w:r>
            <w:r>
              <w:fldChar w:fldCharType="end"/>
            </w:r>
          </w:p>
        </w:tc>
        <w:tc>
          <w:tcPr>
            <w:tcW w:w="525" w:type="pct"/>
            <w:shd w:val="clear" w:color="auto" w:fill="auto"/>
          </w:tcPr>
          <w:p w:rsidR="0094698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_Ref269816326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17</w:t>
            </w:r>
            <w:r w:rsidRPr="005D761F">
              <w:rPr>
                <w:rFonts w:ascii="Arial" w:hAnsi="Arial" w:cs="Arial"/>
                <w:sz w:val="18"/>
                <w:szCs w:val="18"/>
              </w:rPr>
              <w:fldChar w:fldCharType="end"/>
            </w:r>
          </w:p>
        </w:tc>
      </w:tr>
      <w:tr w:rsidR="0094698C" w:rsidRPr="005D761F" w:rsidTr="0003474D">
        <w:tc>
          <w:tcPr>
            <w:tcW w:w="114" w:type="pct"/>
            <w:shd w:val="clear" w:color="auto" w:fill="CCFFCC"/>
          </w:tcPr>
          <w:p w:rsidR="0094698C" w:rsidRPr="005D761F" w:rsidRDefault="0094698C"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94698C" w:rsidRPr="005D761F" w:rsidRDefault="0094698C"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94698C"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_Ref295304920 \r \h  \* MERGEFORMAT </w:instrText>
            </w:r>
            <w:r>
              <w:fldChar w:fldCharType="separate"/>
            </w:r>
            <w:r w:rsidR="008F3716" w:rsidRPr="008F3716">
              <w:rPr>
                <w:rFonts w:ascii="Arial" w:hAnsi="Arial" w:cs="Arial"/>
                <w:sz w:val="18"/>
                <w:szCs w:val="18"/>
              </w:rPr>
              <w:t>10.2</w:t>
            </w:r>
            <w:r>
              <w:fldChar w:fldCharType="end"/>
            </w:r>
          </w:p>
        </w:tc>
        <w:tc>
          <w:tcPr>
            <w:tcW w:w="3633" w:type="pct"/>
            <w:shd w:val="clear" w:color="auto" w:fill="CCFFCC"/>
          </w:tcPr>
          <w:p w:rsidR="0094698C"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_Ref295304920 \h  \* MERGEFORMAT </w:instrText>
            </w:r>
            <w:r>
              <w:fldChar w:fldCharType="separate"/>
            </w:r>
            <w:r w:rsidR="008F3716" w:rsidRPr="008F3716">
              <w:rPr>
                <w:rFonts w:ascii="Arial" w:hAnsi="Arial" w:cs="Arial"/>
                <w:color w:val="auto"/>
                <w:sz w:val="18"/>
                <w:szCs w:val="18"/>
              </w:rPr>
              <w:t>Procedimiento de evaluación Técnica</w:t>
            </w:r>
            <w:r>
              <w:fldChar w:fldCharType="end"/>
            </w:r>
          </w:p>
        </w:tc>
        <w:tc>
          <w:tcPr>
            <w:tcW w:w="525" w:type="pct"/>
            <w:shd w:val="clear" w:color="auto" w:fill="CCFFCC"/>
          </w:tcPr>
          <w:p w:rsidR="0094698C"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FE0D5A" w:rsidRPr="005D761F">
              <w:rPr>
                <w:rFonts w:ascii="Arial" w:hAnsi="Arial" w:cs="Arial"/>
                <w:sz w:val="18"/>
                <w:szCs w:val="18"/>
              </w:rPr>
              <w:instrText xml:space="preserve"> PAGEREF _Ref295304920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17</w:t>
            </w:r>
            <w:r w:rsidRPr="005D761F">
              <w:rPr>
                <w:rFonts w:ascii="Arial" w:hAnsi="Arial" w:cs="Arial"/>
                <w:sz w:val="18"/>
                <w:szCs w:val="18"/>
              </w:rPr>
              <w:fldChar w:fldCharType="end"/>
            </w:r>
          </w:p>
        </w:tc>
      </w:tr>
      <w:tr w:rsidR="00DE3760" w:rsidRPr="005D761F" w:rsidTr="0003474D">
        <w:tc>
          <w:tcPr>
            <w:tcW w:w="114" w:type="pct"/>
            <w:shd w:val="clear" w:color="auto" w:fill="auto"/>
          </w:tcPr>
          <w:p w:rsidR="00DE3760" w:rsidRPr="005D761F" w:rsidRDefault="00DE3760"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DE3760" w:rsidRPr="005D761F" w:rsidRDefault="00DE3760"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auto"/>
          </w:tcPr>
          <w:p w:rsidR="00DE3760"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_Ref302566580 \r \h  \* MERGEFORMAT </w:instrText>
            </w:r>
            <w:r>
              <w:fldChar w:fldCharType="separate"/>
            </w:r>
            <w:r w:rsidR="008F3716" w:rsidRPr="008F3716">
              <w:rPr>
                <w:rFonts w:ascii="Arial" w:hAnsi="Arial" w:cs="Arial"/>
                <w:sz w:val="18"/>
                <w:szCs w:val="18"/>
              </w:rPr>
              <w:t>10.3</w:t>
            </w:r>
            <w:r>
              <w:fldChar w:fldCharType="end"/>
            </w:r>
          </w:p>
        </w:tc>
        <w:tc>
          <w:tcPr>
            <w:tcW w:w="3633" w:type="pct"/>
            <w:shd w:val="clear" w:color="auto" w:fill="auto"/>
          </w:tcPr>
          <w:p w:rsidR="00DE3760"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_Ref302566580 \h  \* MERGEFORMAT </w:instrText>
            </w:r>
            <w:r>
              <w:fldChar w:fldCharType="separate"/>
            </w:r>
            <w:r w:rsidR="008F3716" w:rsidRPr="008F3716">
              <w:rPr>
                <w:rFonts w:ascii="Arial" w:hAnsi="Arial" w:cs="Arial"/>
                <w:color w:val="auto"/>
                <w:sz w:val="18"/>
                <w:szCs w:val="18"/>
              </w:rPr>
              <w:t>Procedimiento de evaluación económica</w:t>
            </w:r>
            <w:r>
              <w:fldChar w:fldCharType="end"/>
            </w:r>
          </w:p>
        </w:tc>
        <w:tc>
          <w:tcPr>
            <w:tcW w:w="525" w:type="pct"/>
            <w:shd w:val="clear" w:color="auto" w:fill="auto"/>
          </w:tcPr>
          <w:p w:rsidR="00DE3760"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3502E2" w:rsidRPr="005D761F">
              <w:rPr>
                <w:rFonts w:ascii="Arial" w:hAnsi="Arial" w:cs="Arial"/>
                <w:noProof/>
                <w:sz w:val="18"/>
                <w:szCs w:val="18"/>
              </w:rPr>
              <w:instrText xml:space="preserve"> PAGEREF _Ref302566580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18</w:t>
            </w:r>
            <w:r w:rsidRPr="005D761F">
              <w:rPr>
                <w:rFonts w:ascii="Arial" w:hAnsi="Arial" w:cs="Arial"/>
                <w:noProof/>
                <w:sz w:val="18"/>
                <w:szCs w:val="18"/>
              </w:rPr>
              <w:fldChar w:fldCharType="end"/>
            </w:r>
          </w:p>
        </w:tc>
      </w:tr>
      <w:tr w:rsidR="003502E2" w:rsidRPr="005D761F" w:rsidTr="0003474D">
        <w:tc>
          <w:tcPr>
            <w:tcW w:w="114" w:type="pct"/>
            <w:shd w:val="clear" w:color="auto" w:fill="CCFFCC"/>
          </w:tcPr>
          <w:p w:rsidR="003502E2" w:rsidRPr="005D761F" w:rsidRDefault="003502E2"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3502E2" w:rsidRPr="005D761F" w:rsidRDefault="003502E2"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3502E2"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_Ref304192509 \r \h  \* MERGEFORMAT </w:instrText>
            </w:r>
            <w:r>
              <w:fldChar w:fldCharType="separate"/>
            </w:r>
            <w:r w:rsidR="008F3716" w:rsidRPr="008F3716">
              <w:rPr>
                <w:rFonts w:ascii="Arial" w:hAnsi="Arial" w:cs="Arial"/>
                <w:sz w:val="18"/>
                <w:szCs w:val="18"/>
              </w:rPr>
              <w:t>10.4</w:t>
            </w:r>
            <w:r>
              <w:fldChar w:fldCharType="end"/>
            </w:r>
          </w:p>
        </w:tc>
        <w:tc>
          <w:tcPr>
            <w:tcW w:w="3633" w:type="pct"/>
            <w:shd w:val="clear" w:color="auto" w:fill="CCFFCC"/>
          </w:tcPr>
          <w:p w:rsidR="003502E2"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_Ref304192509 \h  \* MERGEFORMAT </w:instrText>
            </w:r>
            <w:r>
              <w:fldChar w:fldCharType="separate"/>
            </w:r>
            <w:r w:rsidR="008F3716" w:rsidRPr="008F3716">
              <w:rPr>
                <w:rFonts w:ascii="Arial" w:hAnsi="Arial" w:cs="Arial"/>
                <w:color w:val="auto"/>
                <w:sz w:val="18"/>
                <w:szCs w:val="18"/>
              </w:rPr>
              <w:t>Procedimiento de adjudicación</w:t>
            </w:r>
            <w:r>
              <w:fldChar w:fldCharType="end"/>
            </w:r>
          </w:p>
        </w:tc>
        <w:tc>
          <w:tcPr>
            <w:tcW w:w="525" w:type="pct"/>
            <w:shd w:val="clear" w:color="auto" w:fill="CCFFCC"/>
          </w:tcPr>
          <w:p w:rsidR="003502E2"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3502E2" w:rsidRPr="005D761F">
              <w:rPr>
                <w:rFonts w:ascii="Arial" w:hAnsi="Arial" w:cs="Arial"/>
                <w:noProof/>
                <w:sz w:val="18"/>
                <w:szCs w:val="18"/>
              </w:rPr>
              <w:instrText xml:space="preserve"> PAGEREF _Ref302566580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18</w:t>
            </w:r>
            <w:r w:rsidRPr="005D761F">
              <w:rPr>
                <w:rFonts w:ascii="Arial" w:hAnsi="Arial" w:cs="Arial"/>
                <w:noProof/>
                <w:sz w:val="18"/>
                <w:szCs w:val="18"/>
              </w:rPr>
              <w:fldChar w:fldCharType="end"/>
            </w:r>
          </w:p>
        </w:tc>
      </w:tr>
      <w:tr w:rsidR="001337DF" w:rsidRPr="005D761F" w:rsidTr="0003474D">
        <w:tc>
          <w:tcPr>
            <w:tcW w:w="114" w:type="pct"/>
            <w:shd w:val="clear" w:color="auto" w:fill="auto"/>
          </w:tcPr>
          <w:p w:rsidR="001337DF" w:rsidRPr="005D761F" w:rsidRDefault="001337DF"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1337DF" w:rsidRPr="005D761F" w:rsidRDefault="001337DF"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1337DF" w:rsidRPr="005D761F" w:rsidRDefault="001337DF" w:rsidP="005D761F">
            <w:pPr>
              <w:pStyle w:val="Normal1"/>
              <w:spacing w:before="0" w:beforeAutospacing="0" w:after="0" w:afterAutospacing="0"/>
              <w:jc w:val="center"/>
              <w:rPr>
                <w:rFonts w:ascii="Arial" w:hAnsi="Arial" w:cs="Arial"/>
                <w:sz w:val="18"/>
                <w:szCs w:val="18"/>
              </w:rPr>
            </w:pPr>
          </w:p>
        </w:tc>
        <w:tc>
          <w:tcPr>
            <w:tcW w:w="501" w:type="pct"/>
            <w:shd w:val="clear" w:color="auto" w:fill="auto"/>
          </w:tcPr>
          <w:p w:rsidR="001337DF"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_Ref309398928 \r \h  \* MERGEFORMAT </w:instrText>
            </w:r>
            <w:r>
              <w:fldChar w:fldCharType="separate"/>
            </w:r>
            <w:r w:rsidR="008F3716" w:rsidRPr="008F3716">
              <w:rPr>
                <w:rFonts w:ascii="Arial" w:hAnsi="Arial" w:cs="Arial"/>
                <w:sz w:val="18"/>
                <w:szCs w:val="18"/>
              </w:rPr>
              <w:t>10.4.1</w:t>
            </w:r>
            <w:r>
              <w:fldChar w:fldCharType="end"/>
            </w:r>
          </w:p>
        </w:tc>
        <w:tc>
          <w:tcPr>
            <w:tcW w:w="3633" w:type="pct"/>
            <w:shd w:val="clear" w:color="auto" w:fill="auto"/>
          </w:tcPr>
          <w:p w:rsidR="001337DF"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_Ref309398928 \h  \* MERGEFORMAT </w:instrText>
            </w:r>
            <w:r>
              <w:fldChar w:fldCharType="separate"/>
            </w:r>
            <w:r w:rsidR="008F3716" w:rsidRPr="008F3716">
              <w:rPr>
                <w:rFonts w:ascii="Arial" w:hAnsi="Arial" w:cs="Arial"/>
                <w:color w:val="auto"/>
                <w:sz w:val="18"/>
                <w:szCs w:val="18"/>
              </w:rPr>
              <w:t>Procedimiento de desempate</w:t>
            </w:r>
            <w:r>
              <w:fldChar w:fldCharType="end"/>
            </w:r>
          </w:p>
        </w:tc>
        <w:tc>
          <w:tcPr>
            <w:tcW w:w="525" w:type="pct"/>
            <w:shd w:val="clear" w:color="auto" w:fill="auto"/>
          </w:tcPr>
          <w:p w:rsidR="001337DF"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3502E2" w:rsidRPr="005D761F">
              <w:rPr>
                <w:rFonts w:ascii="Arial" w:hAnsi="Arial" w:cs="Arial"/>
                <w:noProof/>
                <w:sz w:val="18"/>
                <w:szCs w:val="18"/>
              </w:rPr>
              <w:instrText xml:space="preserve"> PAGEREF _Ref309398928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18</w:t>
            </w:r>
            <w:r w:rsidRPr="005D761F">
              <w:rPr>
                <w:rFonts w:ascii="Arial" w:hAnsi="Arial" w:cs="Arial"/>
                <w:noProof/>
                <w:sz w:val="18"/>
                <w:szCs w:val="18"/>
              </w:rPr>
              <w:fldChar w:fldCharType="end"/>
            </w:r>
          </w:p>
        </w:tc>
      </w:tr>
      <w:tr w:rsidR="00872106" w:rsidRPr="005D761F" w:rsidTr="0003474D">
        <w:tc>
          <w:tcPr>
            <w:tcW w:w="114" w:type="pct"/>
            <w:shd w:val="clear" w:color="auto" w:fill="CCFFCC"/>
          </w:tcPr>
          <w:p w:rsidR="00872106" w:rsidRPr="005D761F" w:rsidRDefault="00872106"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872106" w:rsidRPr="005D761F" w:rsidRDefault="00872106" w:rsidP="005D761F">
            <w:pPr>
              <w:pStyle w:val="Normal1"/>
              <w:spacing w:before="0" w:beforeAutospacing="0" w:after="0" w:afterAutospacing="0"/>
              <w:jc w:val="center"/>
              <w:rPr>
                <w:rFonts w:ascii="Arial" w:hAnsi="Arial" w:cs="Arial"/>
                <w:sz w:val="18"/>
                <w:szCs w:val="18"/>
              </w:rPr>
            </w:pPr>
          </w:p>
        </w:tc>
        <w:tc>
          <w:tcPr>
            <w:tcW w:w="615" w:type="pct"/>
            <w:gridSpan w:val="3"/>
            <w:shd w:val="clear" w:color="auto" w:fill="CCFFCC"/>
          </w:tcPr>
          <w:p w:rsidR="00872106"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_Ref271786567 \r \h  \* MERGEFORMAT </w:instrText>
            </w:r>
            <w:r>
              <w:fldChar w:fldCharType="separate"/>
            </w:r>
            <w:r w:rsidR="008F3716" w:rsidRPr="008F3716">
              <w:rPr>
                <w:rFonts w:ascii="Arial" w:hAnsi="Arial" w:cs="Arial"/>
                <w:sz w:val="18"/>
                <w:szCs w:val="18"/>
              </w:rPr>
              <w:t>10.5</w:t>
            </w:r>
            <w:r>
              <w:fldChar w:fldCharType="end"/>
            </w:r>
          </w:p>
        </w:tc>
        <w:tc>
          <w:tcPr>
            <w:tcW w:w="3633" w:type="pct"/>
            <w:shd w:val="clear" w:color="auto" w:fill="CCFFCC"/>
          </w:tcPr>
          <w:p w:rsidR="00872106" w:rsidRPr="005D761F" w:rsidRDefault="00C70657" w:rsidP="005D761F">
            <w:pPr>
              <w:pStyle w:val="Normal1"/>
              <w:spacing w:before="0" w:beforeAutospacing="0" w:after="0" w:afterAutospacing="0"/>
              <w:jc w:val="both"/>
              <w:rPr>
                <w:rFonts w:ascii="Arial" w:hAnsi="Arial" w:cs="Arial"/>
                <w:color w:val="auto"/>
                <w:sz w:val="18"/>
                <w:szCs w:val="18"/>
              </w:rPr>
            </w:pPr>
            <w:r>
              <w:fldChar w:fldCharType="begin"/>
            </w:r>
            <w:r>
              <w:instrText xml:space="preserve"> REF _Ref271786567 \h  \* MERGEFORMAT </w:instrText>
            </w:r>
            <w:r>
              <w:fldChar w:fldCharType="separate"/>
            </w:r>
            <w:r w:rsidR="008F3716" w:rsidRPr="008F3716">
              <w:rPr>
                <w:rFonts w:ascii="Arial" w:hAnsi="Arial" w:cs="Arial"/>
                <w:color w:val="auto"/>
                <w:sz w:val="18"/>
                <w:szCs w:val="18"/>
              </w:rPr>
              <w:t>Rechazo a la corrección de errores</w:t>
            </w:r>
            <w:r>
              <w:fldChar w:fldCharType="end"/>
            </w:r>
          </w:p>
        </w:tc>
        <w:tc>
          <w:tcPr>
            <w:tcW w:w="525" w:type="pct"/>
            <w:shd w:val="clear" w:color="auto" w:fill="CCFFCC"/>
          </w:tcPr>
          <w:p w:rsidR="00872106"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872106" w:rsidRPr="005D761F">
              <w:rPr>
                <w:rFonts w:ascii="Arial" w:hAnsi="Arial" w:cs="Arial"/>
                <w:noProof/>
                <w:sz w:val="18"/>
                <w:szCs w:val="18"/>
              </w:rPr>
              <w:instrText xml:space="preserve"> PAGEREF _Ref271786567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19</w:t>
            </w:r>
            <w:r w:rsidRPr="005D761F">
              <w:rPr>
                <w:rFonts w:ascii="Arial" w:hAnsi="Arial" w:cs="Arial"/>
                <w:noProof/>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_Ref235271715 \r \h  \* MERGEFORMAT </w:instrText>
            </w:r>
            <w:r>
              <w:fldChar w:fldCharType="separate"/>
            </w:r>
            <w:r w:rsidR="008F3716" w:rsidRPr="008F3716">
              <w:rPr>
                <w:rFonts w:ascii="Arial" w:hAnsi="Arial" w:cs="Arial"/>
                <w:sz w:val="18"/>
                <w:szCs w:val="18"/>
              </w:rPr>
              <w:t>11</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_Ref235271715 \h  \* MERGEFORMAT </w:instrText>
            </w:r>
            <w:r>
              <w:fldChar w:fldCharType="separate"/>
            </w:r>
            <w:r w:rsidR="008F3716" w:rsidRPr="008F3716">
              <w:rPr>
                <w:rFonts w:ascii="Arial" w:hAnsi="Arial" w:cs="Arial"/>
                <w:color w:val="auto"/>
                <w:sz w:val="18"/>
                <w:szCs w:val="18"/>
              </w:rPr>
              <w:t>Causas de desechamiento o descalificación de proposiciones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682DE8" w:rsidRPr="005D761F">
              <w:rPr>
                <w:rFonts w:ascii="Arial" w:hAnsi="Arial" w:cs="Arial"/>
                <w:noProof/>
                <w:sz w:val="18"/>
                <w:szCs w:val="18"/>
              </w:rPr>
              <w:instrText xml:space="preserve"> PAGEREF _Ref235271715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19</w:t>
            </w:r>
            <w:r w:rsidRPr="005D761F">
              <w:rPr>
                <w:rFonts w:ascii="Arial" w:hAnsi="Arial" w:cs="Arial"/>
                <w:noProof/>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_Ref235271737 \r \h  \* MERGEFORMAT </w:instrText>
            </w:r>
            <w:r>
              <w:fldChar w:fldCharType="separate"/>
            </w:r>
            <w:r w:rsidR="008F3716" w:rsidRPr="008F3716">
              <w:rPr>
                <w:rFonts w:ascii="Arial" w:hAnsi="Arial" w:cs="Arial"/>
                <w:sz w:val="18"/>
                <w:szCs w:val="18"/>
              </w:rPr>
              <w:t>12</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_Ref235271737 \h  \* MERGEFORMAT </w:instrText>
            </w:r>
            <w:r>
              <w:fldChar w:fldCharType="separate"/>
            </w:r>
            <w:r w:rsidR="008F3716" w:rsidRPr="008F3716">
              <w:rPr>
                <w:rFonts w:ascii="Arial" w:hAnsi="Arial" w:cs="Arial"/>
                <w:sz w:val="18"/>
                <w:szCs w:val="18"/>
              </w:rPr>
              <w:t>Cancelación  y declaración de licitación  desierta</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682DE8" w:rsidRPr="005D761F">
              <w:rPr>
                <w:rFonts w:ascii="Arial" w:hAnsi="Arial" w:cs="Arial"/>
                <w:noProof/>
                <w:sz w:val="18"/>
                <w:szCs w:val="18"/>
              </w:rPr>
              <w:instrText xml:space="preserve"> PAGEREF _Ref235271737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20</w:t>
            </w:r>
            <w:r w:rsidRPr="005D761F">
              <w:rPr>
                <w:rFonts w:ascii="Arial" w:hAnsi="Arial" w:cs="Arial"/>
                <w:noProof/>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_Ref235345917 \r \h  \* MERGEFORMAT </w:instrText>
            </w:r>
            <w:r>
              <w:fldChar w:fldCharType="separate"/>
            </w:r>
            <w:r w:rsidR="008F3716" w:rsidRPr="008F3716">
              <w:rPr>
                <w:rFonts w:ascii="Arial" w:hAnsi="Arial" w:cs="Arial"/>
                <w:sz w:val="18"/>
                <w:szCs w:val="18"/>
              </w:rPr>
              <w:t>13</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_Ref235345917 \h  \* MERGEFORMAT </w:instrText>
            </w:r>
            <w:r>
              <w:fldChar w:fldCharType="separate"/>
            </w:r>
            <w:r w:rsidR="008F3716" w:rsidRPr="008F3716">
              <w:rPr>
                <w:rFonts w:ascii="Arial" w:hAnsi="Arial" w:cs="Arial"/>
                <w:sz w:val="18"/>
                <w:szCs w:val="18"/>
              </w:rPr>
              <w:t>No negociación de condiciones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682DE8" w:rsidRPr="005D761F">
              <w:rPr>
                <w:rFonts w:ascii="Arial" w:hAnsi="Arial" w:cs="Arial"/>
                <w:noProof/>
                <w:sz w:val="18"/>
                <w:szCs w:val="18"/>
              </w:rPr>
              <w:instrText xml:space="preserve"> PAGEREF _Ref235345917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21</w:t>
            </w:r>
            <w:r w:rsidRPr="005D761F">
              <w:rPr>
                <w:rFonts w:ascii="Arial" w:hAnsi="Arial" w:cs="Arial"/>
                <w:noProof/>
                <w:sz w:val="18"/>
                <w:szCs w:val="18"/>
              </w:rPr>
              <w:fldChar w:fldCharType="end"/>
            </w:r>
          </w:p>
        </w:tc>
      </w:tr>
      <w:tr w:rsidR="001337DF" w:rsidRPr="005D761F" w:rsidTr="0003474D">
        <w:trPr>
          <w:trHeight w:val="57"/>
        </w:trPr>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_Ref235271922 \r \h  \* MERGEFORMAT </w:instrText>
            </w:r>
            <w:r>
              <w:fldChar w:fldCharType="separate"/>
            </w:r>
            <w:r w:rsidR="008F3716" w:rsidRPr="008F3716">
              <w:rPr>
                <w:rFonts w:ascii="Arial" w:hAnsi="Arial" w:cs="Arial"/>
                <w:sz w:val="18"/>
                <w:szCs w:val="18"/>
              </w:rPr>
              <w:t>14</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_Ref235271922 \h  \* MERGEFORMAT </w:instrText>
            </w:r>
            <w:r>
              <w:fldChar w:fldCharType="separate"/>
            </w:r>
            <w:r w:rsidR="008F3716" w:rsidRPr="008F3716">
              <w:rPr>
                <w:rFonts w:ascii="Arial" w:hAnsi="Arial" w:cs="Arial"/>
                <w:sz w:val="18"/>
                <w:szCs w:val="18"/>
                <w:lang w:val="es-ES_tradnl"/>
              </w:rPr>
              <w:t>Nota informativa para participantes de países miembros de la Organización para la Cooperación y el Desarrollo Económico (OCDE)</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682DE8" w:rsidRPr="005D761F">
              <w:rPr>
                <w:rFonts w:ascii="Arial" w:hAnsi="Arial" w:cs="Arial"/>
                <w:noProof/>
                <w:sz w:val="18"/>
                <w:szCs w:val="18"/>
              </w:rPr>
              <w:instrText xml:space="preserve"> PAGEREF _Ref235271922 \h </w:instrText>
            </w:r>
            <w:r w:rsidRPr="005D761F">
              <w:rPr>
                <w:rFonts w:ascii="Arial" w:hAnsi="Arial" w:cs="Arial"/>
                <w:noProof/>
                <w:sz w:val="18"/>
                <w:szCs w:val="18"/>
              </w:rPr>
            </w:r>
            <w:r w:rsidRPr="005D761F">
              <w:rPr>
                <w:rFonts w:ascii="Arial" w:hAnsi="Arial" w:cs="Arial"/>
                <w:noProof/>
                <w:sz w:val="18"/>
                <w:szCs w:val="18"/>
              </w:rPr>
              <w:fldChar w:fldCharType="separate"/>
            </w:r>
            <w:r w:rsidR="00F971E3">
              <w:rPr>
                <w:rFonts w:ascii="Arial" w:hAnsi="Arial" w:cs="Arial"/>
                <w:noProof/>
                <w:sz w:val="18"/>
                <w:szCs w:val="18"/>
              </w:rPr>
              <w:t>21</w:t>
            </w:r>
            <w:r w:rsidRPr="005D761F">
              <w:rPr>
                <w:rFonts w:ascii="Arial" w:hAnsi="Arial" w:cs="Arial"/>
                <w:noProof/>
                <w:sz w:val="18"/>
                <w:szCs w:val="18"/>
              </w:rPr>
              <w:fldChar w:fldCharType="end"/>
            </w:r>
          </w:p>
        </w:tc>
      </w:tr>
      <w:tr w:rsidR="00FE679D" w:rsidRPr="005D761F" w:rsidTr="0003474D">
        <w:tc>
          <w:tcPr>
            <w:tcW w:w="842" w:type="pct"/>
            <w:gridSpan w:val="6"/>
            <w:shd w:val="clear" w:color="auto" w:fill="auto"/>
          </w:tcPr>
          <w:p w:rsidR="00FE679D" w:rsidRPr="005D761F" w:rsidRDefault="00FE679D" w:rsidP="005D761F">
            <w:pPr>
              <w:jc w:val="both"/>
              <w:rPr>
                <w:rFonts w:ascii="Arial" w:hAnsi="Arial" w:cs="Arial"/>
                <w:b/>
                <w:sz w:val="6"/>
                <w:szCs w:val="18"/>
              </w:rPr>
            </w:pPr>
          </w:p>
        </w:tc>
        <w:tc>
          <w:tcPr>
            <w:tcW w:w="3633" w:type="pct"/>
            <w:shd w:val="clear" w:color="auto" w:fill="auto"/>
          </w:tcPr>
          <w:p w:rsidR="00FE679D" w:rsidRPr="005D761F" w:rsidRDefault="00FE679D" w:rsidP="005D761F">
            <w:pPr>
              <w:jc w:val="both"/>
              <w:rPr>
                <w:rFonts w:ascii="Arial" w:hAnsi="Arial" w:cs="Arial"/>
                <w:b/>
                <w:sz w:val="6"/>
                <w:szCs w:val="18"/>
              </w:rPr>
            </w:pPr>
          </w:p>
        </w:tc>
        <w:tc>
          <w:tcPr>
            <w:tcW w:w="525" w:type="pct"/>
            <w:shd w:val="clear" w:color="auto" w:fill="auto"/>
          </w:tcPr>
          <w:p w:rsidR="00FE679D" w:rsidRPr="005D761F" w:rsidRDefault="00FE679D" w:rsidP="005D761F">
            <w:pPr>
              <w:jc w:val="center"/>
              <w:rPr>
                <w:rFonts w:ascii="Arial" w:hAnsi="Arial" w:cs="Arial"/>
                <w:b/>
                <w:sz w:val="6"/>
                <w:szCs w:val="18"/>
              </w:rPr>
            </w:pPr>
          </w:p>
        </w:tc>
      </w:tr>
      <w:tr w:rsidR="00281DC0" w:rsidRPr="005D761F" w:rsidTr="0003474D">
        <w:tc>
          <w:tcPr>
            <w:tcW w:w="842" w:type="pct"/>
            <w:gridSpan w:val="6"/>
            <w:shd w:val="clear" w:color="auto" w:fill="CCFFCC"/>
          </w:tcPr>
          <w:p w:rsidR="00281DC0" w:rsidRPr="005D761F" w:rsidRDefault="00281DC0" w:rsidP="005D761F">
            <w:pPr>
              <w:jc w:val="both"/>
              <w:rPr>
                <w:rFonts w:ascii="Arial" w:hAnsi="Arial" w:cs="Arial"/>
                <w:b/>
                <w:sz w:val="6"/>
                <w:szCs w:val="18"/>
              </w:rPr>
            </w:pPr>
          </w:p>
        </w:tc>
        <w:tc>
          <w:tcPr>
            <w:tcW w:w="3633" w:type="pct"/>
            <w:shd w:val="clear" w:color="auto" w:fill="CCFFCC"/>
          </w:tcPr>
          <w:p w:rsidR="00281DC0" w:rsidRPr="005D761F" w:rsidRDefault="00281DC0" w:rsidP="005D761F">
            <w:pPr>
              <w:jc w:val="both"/>
              <w:rPr>
                <w:rFonts w:ascii="Arial" w:hAnsi="Arial" w:cs="Arial"/>
                <w:b/>
                <w:sz w:val="6"/>
                <w:szCs w:val="18"/>
              </w:rPr>
            </w:pPr>
          </w:p>
        </w:tc>
        <w:tc>
          <w:tcPr>
            <w:tcW w:w="525" w:type="pct"/>
            <w:shd w:val="clear" w:color="auto" w:fill="CCFFCC"/>
          </w:tcPr>
          <w:p w:rsidR="00281DC0" w:rsidRPr="005D761F" w:rsidRDefault="00281DC0" w:rsidP="005D761F">
            <w:pPr>
              <w:jc w:val="center"/>
              <w:rPr>
                <w:rFonts w:ascii="Arial" w:hAnsi="Arial" w:cs="Arial"/>
                <w:b/>
                <w:sz w:val="6"/>
                <w:szCs w:val="18"/>
              </w:rPr>
            </w:pPr>
          </w:p>
        </w:tc>
      </w:tr>
      <w:tr w:rsidR="001337DF"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_Ref269812050 \r \h  \* MERGEFORMAT </w:instrText>
            </w:r>
            <w:r>
              <w:fldChar w:fldCharType="separate"/>
            </w:r>
            <w:r w:rsidR="008F3716" w:rsidRPr="008F3716">
              <w:rPr>
                <w:rFonts w:ascii="Arial" w:hAnsi="Arial" w:cs="Arial"/>
                <w:b/>
                <w:sz w:val="18"/>
                <w:szCs w:val="18"/>
              </w:rPr>
              <w:t>APARTADO VI</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_Ref269812050 \h  \* MERGEFORMAT </w:instrText>
            </w:r>
            <w:r>
              <w:fldChar w:fldCharType="separate"/>
            </w:r>
            <w:r w:rsidR="008F3716" w:rsidRPr="008F3716">
              <w:rPr>
                <w:rFonts w:ascii="Arial" w:hAnsi="Arial" w:cs="Arial"/>
                <w:b/>
                <w:sz w:val="18"/>
                <w:szCs w:val="18"/>
              </w:rPr>
              <w:t>DOCUMENTOS QUE DEBEN PRESENTAR LOS LICITANTES</w:t>
            </w:r>
            <w:r>
              <w:fldChar w:fldCharType="end"/>
            </w:r>
          </w:p>
        </w:tc>
        <w:tc>
          <w:tcPr>
            <w:tcW w:w="525" w:type="pct"/>
            <w:shd w:val="clear" w:color="auto" w:fill="auto"/>
          </w:tcPr>
          <w:p w:rsidR="00943998"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943998" w:rsidRPr="005D761F">
              <w:rPr>
                <w:rFonts w:ascii="Arial" w:hAnsi="Arial" w:cs="Arial"/>
                <w:b/>
                <w:sz w:val="18"/>
                <w:szCs w:val="18"/>
              </w:rPr>
              <w:instrText xml:space="preserve"> PAGEREF _Ref269812050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21</w:t>
            </w:r>
            <w:r w:rsidRPr="005D761F">
              <w:rPr>
                <w:rFonts w:ascii="Arial" w:hAnsi="Arial" w:cs="Arial"/>
                <w:b/>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_Ref269810983 \r \h  \* MERGEFORMAT </w:instrText>
            </w:r>
            <w:r>
              <w:fldChar w:fldCharType="separate"/>
            </w:r>
            <w:r w:rsidR="008F3716" w:rsidRPr="008F3716">
              <w:rPr>
                <w:rFonts w:ascii="Arial" w:hAnsi="Arial" w:cs="Arial"/>
                <w:sz w:val="18"/>
                <w:szCs w:val="18"/>
              </w:rPr>
              <w:t>15</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_Ref269810983 \h  \* MERGEFORMAT </w:instrText>
            </w:r>
            <w:r>
              <w:fldChar w:fldCharType="separate"/>
            </w:r>
            <w:r w:rsidR="008F3716" w:rsidRPr="008F3716">
              <w:rPr>
                <w:rFonts w:ascii="Arial" w:hAnsi="Arial" w:cs="Arial"/>
                <w:sz w:val="18"/>
                <w:szCs w:val="18"/>
              </w:rPr>
              <w:t>Documentos que deben presentar los licitantes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_Ref269810983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21</w:t>
            </w:r>
            <w:r w:rsidRPr="005D761F">
              <w:rPr>
                <w:rFonts w:ascii="Arial" w:hAnsi="Arial" w:cs="Arial"/>
                <w:sz w:val="18"/>
                <w:szCs w:val="18"/>
              </w:rPr>
              <w:fldChar w:fldCharType="end"/>
            </w:r>
          </w:p>
        </w:tc>
      </w:tr>
      <w:tr w:rsidR="0094698C"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08" w:type="pct"/>
            <w:gridSpan w:val="2"/>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_Ref269733641 \r \h  \* MERGEFORMAT </w:instrText>
            </w:r>
            <w:r>
              <w:fldChar w:fldCharType="separate"/>
            </w:r>
            <w:r w:rsidR="008F3716" w:rsidRPr="008F3716">
              <w:rPr>
                <w:rFonts w:ascii="Arial" w:hAnsi="Arial" w:cs="Arial"/>
                <w:sz w:val="18"/>
                <w:szCs w:val="18"/>
              </w:rPr>
              <w:t>15.1</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_Ref269733641 \h  \* MERGEFORMAT </w:instrText>
            </w:r>
            <w:r>
              <w:fldChar w:fldCharType="separate"/>
            </w:r>
            <w:r w:rsidR="008F3716" w:rsidRPr="008F3716">
              <w:rPr>
                <w:rFonts w:ascii="Arial" w:hAnsi="Arial" w:cs="Arial"/>
                <w:sz w:val="18"/>
                <w:szCs w:val="18"/>
              </w:rPr>
              <w:t>Documentos Legales y Administrativos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_Ref269733641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21</w:t>
            </w:r>
            <w:r w:rsidRPr="005D761F">
              <w:rPr>
                <w:rFonts w:ascii="Arial" w:hAnsi="Arial" w:cs="Arial"/>
                <w:sz w:val="18"/>
                <w:szCs w:val="18"/>
              </w:rPr>
              <w:fldChar w:fldCharType="end"/>
            </w:r>
          </w:p>
        </w:tc>
      </w:tr>
      <w:tr w:rsidR="0094698C"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08" w:type="pct"/>
            <w:gridSpan w:val="2"/>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_Ref269811014 \r \h  \* MERGEFORMAT </w:instrText>
            </w:r>
            <w:r>
              <w:fldChar w:fldCharType="separate"/>
            </w:r>
            <w:r w:rsidR="008F3716" w:rsidRPr="008F3716">
              <w:rPr>
                <w:rFonts w:ascii="Arial" w:hAnsi="Arial" w:cs="Arial"/>
                <w:sz w:val="18"/>
                <w:szCs w:val="18"/>
              </w:rPr>
              <w:t>15.2</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_Ref269811014 \h  \* MERGEFORMAT </w:instrText>
            </w:r>
            <w:r>
              <w:fldChar w:fldCharType="separate"/>
            </w:r>
            <w:r w:rsidR="008F3716" w:rsidRPr="008F3716">
              <w:rPr>
                <w:rFonts w:ascii="Arial" w:hAnsi="Arial" w:cs="Arial"/>
                <w:sz w:val="18"/>
                <w:szCs w:val="18"/>
              </w:rPr>
              <w:t>Documentos Técnicos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_Ref269811014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23</w:t>
            </w:r>
            <w:r w:rsidRPr="005D761F">
              <w:rPr>
                <w:rFonts w:ascii="Arial" w:hAnsi="Arial" w:cs="Arial"/>
                <w:sz w:val="18"/>
                <w:szCs w:val="18"/>
              </w:rPr>
              <w:fldChar w:fldCharType="end"/>
            </w:r>
          </w:p>
        </w:tc>
      </w:tr>
      <w:tr w:rsidR="0094698C"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08" w:type="pct"/>
            <w:gridSpan w:val="2"/>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_Ref269811028 \r \h  \* MERGEFORMAT </w:instrText>
            </w:r>
            <w:r>
              <w:fldChar w:fldCharType="separate"/>
            </w:r>
            <w:r w:rsidR="008F3716" w:rsidRPr="008F3716">
              <w:rPr>
                <w:rFonts w:ascii="Arial" w:hAnsi="Arial" w:cs="Arial"/>
                <w:sz w:val="18"/>
                <w:szCs w:val="18"/>
              </w:rPr>
              <w:t>15.3</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_Ref269811028 \h  \* MERGEFORMAT </w:instrText>
            </w:r>
            <w:r>
              <w:fldChar w:fldCharType="separate"/>
            </w:r>
            <w:r w:rsidR="008F3716" w:rsidRPr="008F3716">
              <w:rPr>
                <w:rFonts w:ascii="Arial" w:hAnsi="Arial" w:cs="Arial"/>
                <w:sz w:val="18"/>
                <w:szCs w:val="18"/>
              </w:rPr>
              <w:t>Proposición Técnica</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_Ref269811028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24</w:t>
            </w:r>
            <w:r w:rsidRPr="005D761F">
              <w:rPr>
                <w:rFonts w:ascii="Arial" w:hAnsi="Arial" w:cs="Arial"/>
                <w:sz w:val="18"/>
                <w:szCs w:val="18"/>
              </w:rPr>
              <w:fldChar w:fldCharType="end"/>
            </w:r>
          </w:p>
        </w:tc>
      </w:tr>
      <w:tr w:rsidR="0094698C"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113"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608" w:type="pct"/>
            <w:gridSpan w:val="2"/>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_Ref269811037 \r \h  \* MERGEFORMAT </w:instrText>
            </w:r>
            <w:r>
              <w:fldChar w:fldCharType="separate"/>
            </w:r>
            <w:r w:rsidR="008F3716" w:rsidRPr="008F3716">
              <w:rPr>
                <w:rFonts w:ascii="Arial" w:hAnsi="Arial" w:cs="Arial"/>
                <w:sz w:val="18"/>
                <w:szCs w:val="18"/>
              </w:rPr>
              <w:t>15.4</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_Ref269811037 \h  \* MERGEFORMAT </w:instrText>
            </w:r>
            <w:r>
              <w:fldChar w:fldCharType="separate"/>
            </w:r>
            <w:r w:rsidR="008F3716" w:rsidRPr="008F3716">
              <w:rPr>
                <w:rFonts w:ascii="Arial" w:hAnsi="Arial" w:cs="Arial"/>
                <w:sz w:val="18"/>
                <w:szCs w:val="18"/>
              </w:rPr>
              <w:t>Proposición económica</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_Ref269811037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24</w:t>
            </w:r>
            <w:r w:rsidRPr="005D761F">
              <w:rPr>
                <w:rFonts w:ascii="Arial" w:hAnsi="Arial" w:cs="Arial"/>
                <w:sz w:val="18"/>
                <w:szCs w:val="18"/>
              </w:rPr>
              <w:fldChar w:fldCharType="end"/>
            </w:r>
          </w:p>
        </w:tc>
      </w:tr>
      <w:tr w:rsidR="001337DF" w:rsidRPr="005D761F" w:rsidTr="0003474D">
        <w:tc>
          <w:tcPr>
            <w:tcW w:w="842" w:type="pct"/>
            <w:gridSpan w:val="6"/>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_Ref297896501 \r \h  \* MERGEFORMAT </w:instrText>
            </w:r>
            <w:r>
              <w:fldChar w:fldCharType="separate"/>
            </w:r>
            <w:r w:rsidR="008F3716" w:rsidRPr="008F3716">
              <w:rPr>
                <w:rFonts w:ascii="Arial" w:hAnsi="Arial" w:cs="Arial"/>
                <w:b/>
                <w:sz w:val="18"/>
                <w:szCs w:val="18"/>
              </w:rPr>
              <w:t>APARTADO VII</w:t>
            </w:r>
            <w:r>
              <w:fldChar w:fldCharType="end"/>
            </w:r>
          </w:p>
        </w:tc>
        <w:tc>
          <w:tcPr>
            <w:tcW w:w="3633" w:type="pct"/>
            <w:shd w:val="clear" w:color="auto" w:fill="auto"/>
          </w:tcPr>
          <w:p w:rsidR="00943998"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_Ref297896501 \h  \* MERGEFORMAT </w:instrText>
            </w:r>
            <w:r>
              <w:fldChar w:fldCharType="separate"/>
            </w:r>
            <w:r w:rsidR="008F3716" w:rsidRPr="008F3716">
              <w:rPr>
                <w:rFonts w:ascii="Arial" w:hAnsi="Arial" w:cs="Arial"/>
                <w:b/>
                <w:sz w:val="18"/>
                <w:szCs w:val="18"/>
              </w:rPr>
              <w:t xml:space="preserve">AUTORIDAD ADMINISTRATIVA COMPETENTE CON LA  </w:t>
            </w:r>
            <w:r w:rsidR="008F3716" w:rsidRPr="008F3716">
              <w:rPr>
                <w:rFonts w:ascii="Arial" w:hAnsi="Arial" w:cs="Arial"/>
                <w:b/>
                <w:sz w:val="18"/>
                <w:szCs w:val="18"/>
              </w:rPr>
              <w:br/>
              <w:t>QUE PODRÁN PRESENTARSE INCONFORMIDADES</w:t>
            </w:r>
            <w:r>
              <w:fldChar w:fldCharType="end"/>
            </w:r>
          </w:p>
        </w:tc>
        <w:tc>
          <w:tcPr>
            <w:tcW w:w="525" w:type="pct"/>
            <w:shd w:val="clear" w:color="auto" w:fill="auto"/>
          </w:tcPr>
          <w:p w:rsidR="00943998"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E444F7" w:rsidRPr="005D761F">
              <w:rPr>
                <w:rFonts w:ascii="Arial" w:hAnsi="Arial" w:cs="Arial"/>
                <w:b/>
                <w:sz w:val="18"/>
                <w:szCs w:val="18"/>
              </w:rPr>
              <w:instrText xml:space="preserve"> PAGEREF _Ref297896501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25</w:t>
            </w:r>
            <w:r w:rsidRPr="005D761F">
              <w:rPr>
                <w:rFonts w:ascii="Arial" w:hAnsi="Arial" w:cs="Arial"/>
                <w:b/>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_Ref235271903 \r \h  \* MERGEFORMAT </w:instrText>
            </w:r>
            <w:r>
              <w:fldChar w:fldCharType="separate"/>
            </w:r>
            <w:r w:rsidR="008F3716" w:rsidRPr="008F3716">
              <w:rPr>
                <w:rFonts w:ascii="Arial" w:hAnsi="Arial" w:cs="Arial"/>
                <w:sz w:val="18"/>
                <w:szCs w:val="18"/>
              </w:rPr>
              <w:t>16</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_Ref235271903 \h  \* MERGEFORMAT </w:instrText>
            </w:r>
            <w:r>
              <w:fldChar w:fldCharType="separate"/>
            </w:r>
            <w:r w:rsidR="008F3716" w:rsidRPr="008F3716">
              <w:rPr>
                <w:rFonts w:ascii="Arial" w:hAnsi="Arial" w:cs="Arial"/>
                <w:sz w:val="18"/>
                <w:szCs w:val="18"/>
              </w:rPr>
              <w:t>Inconformidades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_Ref235271903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25</w:t>
            </w:r>
            <w:r w:rsidRPr="005D761F">
              <w:rPr>
                <w:rFonts w:ascii="Arial" w:hAnsi="Arial" w:cs="Arial"/>
                <w:sz w:val="18"/>
                <w:szCs w:val="18"/>
              </w:rPr>
              <w:fldChar w:fldCharType="end"/>
            </w:r>
          </w:p>
        </w:tc>
      </w:tr>
      <w:tr w:rsidR="001337DF" w:rsidRPr="00A61E60" w:rsidTr="0003474D">
        <w:tc>
          <w:tcPr>
            <w:tcW w:w="121" w:type="pct"/>
            <w:gridSpan w:val="2"/>
            <w:shd w:val="clear" w:color="auto" w:fill="auto"/>
          </w:tcPr>
          <w:p w:rsidR="00682DE8" w:rsidRPr="00A61E60"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A61E60"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_Ref405391716 \r \h  \* MERGEFORMAT </w:instrText>
            </w:r>
            <w:r>
              <w:fldChar w:fldCharType="separate"/>
            </w:r>
            <w:r w:rsidR="008F3716" w:rsidRPr="008F3716">
              <w:rPr>
                <w:rFonts w:ascii="Arial" w:hAnsi="Arial" w:cs="Arial"/>
                <w:sz w:val="18"/>
                <w:szCs w:val="18"/>
              </w:rPr>
              <w:t>17</w:t>
            </w:r>
            <w:r>
              <w:fldChar w:fldCharType="end"/>
            </w:r>
          </w:p>
        </w:tc>
        <w:tc>
          <w:tcPr>
            <w:tcW w:w="3633" w:type="pct"/>
            <w:shd w:val="clear" w:color="auto" w:fill="auto"/>
          </w:tcPr>
          <w:p w:rsidR="00682DE8" w:rsidRPr="00A61E60"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_Ref405391716 \h  \* MERGEFORMAT </w:instrText>
            </w:r>
            <w:r>
              <w:fldChar w:fldCharType="separate"/>
            </w:r>
            <w:r w:rsidR="008F3716" w:rsidRPr="008F3716">
              <w:rPr>
                <w:rFonts w:ascii="Arial" w:hAnsi="Arial" w:cs="Arial"/>
                <w:b/>
                <w:sz w:val="18"/>
                <w:szCs w:val="18"/>
              </w:rPr>
              <w:t>Controversias</w:t>
            </w:r>
            <w:r>
              <w:fldChar w:fldCharType="end"/>
            </w:r>
          </w:p>
        </w:tc>
        <w:tc>
          <w:tcPr>
            <w:tcW w:w="525" w:type="pct"/>
            <w:shd w:val="clear" w:color="auto" w:fill="auto"/>
          </w:tcPr>
          <w:p w:rsidR="00682DE8" w:rsidRPr="00A61E60" w:rsidRDefault="00511A48" w:rsidP="005D761F">
            <w:pPr>
              <w:pStyle w:val="Normal1"/>
              <w:spacing w:before="0" w:beforeAutospacing="0" w:after="0" w:afterAutospacing="0"/>
              <w:jc w:val="center"/>
              <w:rPr>
                <w:rFonts w:ascii="Arial" w:hAnsi="Arial" w:cs="Arial"/>
                <w:sz w:val="18"/>
                <w:szCs w:val="18"/>
              </w:rPr>
            </w:pPr>
            <w:r w:rsidRPr="00A61E60">
              <w:rPr>
                <w:rFonts w:ascii="Arial" w:hAnsi="Arial" w:cs="Arial"/>
                <w:sz w:val="18"/>
                <w:szCs w:val="18"/>
              </w:rPr>
              <w:fldChar w:fldCharType="begin"/>
            </w:r>
            <w:r w:rsidR="00A61E60" w:rsidRPr="00A61E60">
              <w:rPr>
                <w:rFonts w:ascii="Arial" w:hAnsi="Arial" w:cs="Arial"/>
                <w:sz w:val="18"/>
                <w:szCs w:val="18"/>
              </w:rPr>
              <w:instrText xml:space="preserve"> PAGEREF _Ref405391716 \h </w:instrText>
            </w:r>
            <w:r w:rsidRPr="00A61E60">
              <w:rPr>
                <w:rFonts w:ascii="Arial" w:hAnsi="Arial" w:cs="Arial"/>
                <w:sz w:val="18"/>
                <w:szCs w:val="18"/>
              </w:rPr>
            </w:r>
            <w:r w:rsidRPr="00A61E60">
              <w:rPr>
                <w:rFonts w:ascii="Arial" w:hAnsi="Arial" w:cs="Arial"/>
                <w:sz w:val="18"/>
                <w:szCs w:val="18"/>
              </w:rPr>
              <w:fldChar w:fldCharType="separate"/>
            </w:r>
            <w:r w:rsidR="00F971E3">
              <w:rPr>
                <w:rFonts w:ascii="Arial" w:hAnsi="Arial" w:cs="Arial"/>
                <w:noProof/>
                <w:sz w:val="18"/>
                <w:szCs w:val="18"/>
              </w:rPr>
              <w:t>25</w:t>
            </w:r>
            <w:r w:rsidRPr="00A61E60">
              <w:rPr>
                <w:rFonts w:ascii="Arial" w:hAnsi="Arial" w:cs="Arial"/>
                <w:sz w:val="18"/>
                <w:szCs w:val="18"/>
              </w:rPr>
              <w:fldChar w:fldCharType="end"/>
            </w:r>
          </w:p>
        </w:tc>
      </w:tr>
      <w:tr w:rsidR="008678E8" w:rsidRPr="005D761F" w:rsidTr="0003474D">
        <w:tc>
          <w:tcPr>
            <w:tcW w:w="842" w:type="pct"/>
            <w:gridSpan w:val="6"/>
            <w:shd w:val="clear" w:color="auto" w:fill="CCFFCC"/>
          </w:tcPr>
          <w:p w:rsidR="008678E8" w:rsidRPr="005D761F" w:rsidRDefault="008678E8" w:rsidP="005D761F">
            <w:pPr>
              <w:jc w:val="both"/>
              <w:rPr>
                <w:rFonts w:ascii="Arial" w:hAnsi="Arial" w:cs="Arial"/>
                <w:b/>
                <w:sz w:val="6"/>
                <w:szCs w:val="18"/>
              </w:rPr>
            </w:pPr>
          </w:p>
        </w:tc>
        <w:tc>
          <w:tcPr>
            <w:tcW w:w="3633" w:type="pct"/>
            <w:shd w:val="clear" w:color="auto" w:fill="CCFFCC"/>
          </w:tcPr>
          <w:p w:rsidR="008678E8" w:rsidRPr="005D761F" w:rsidRDefault="008678E8" w:rsidP="005D761F">
            <w:pPr>
              <w:jc w:val="both"/>
              <w:rPr>
                <w:rFonts w:ascii="Arial" w:hAnsi="Arial" w:cs="Arial"/>
                <w:b/>
                <w:sz w:val="6"/>
                <w:szCs w:val="18"/>
              </w:rPr>
            </w:pPr>
          </w:p>
        </w:tc>
        <w:tc>
          <w:tcPr>
            <w:tcW w:w="525" w:type="pct"/>
            <w:shd w:val="clear" w:color="auto" w:fill="CCFFCC"/>
          </w:tcPr>
          <w:p w:rsidR="008678E8" w:rsidRPr="005D761F" w:rsidRDefault="008678E8" w:rsidP="005D761F">
            <w:pPr>
              <w:jc w:val="center"/>
              <w:rPr>
                <w:rFonts w:ascii="Arial" w:hAnsi="Arial" w:cs="Arial"/>
                <w:b/>
                <w:sz w:val="6"/>
                <w:szCs w:val="18"/>
              </w:rPr>
            </w:pPr>
          </w:p>
        </w:tc>
      </w:tr>
      <w:tr w:rsidR="00243E47" w:rsidRPr="005D761F" w:rsidTr="0003474D">
        <w:tc>
          <w:tcPr>
            <w:tcW w:w="121" w:type="pct"/>
            <w:gridSpan w:val="2"/>
            <w:shd w:val="clear" w:color="auto" w:fill="auto"/>
          </w:tcPr>
          <w:p w:rsidR="00243E47" w:rsidRPr="005D761F" w:rsidRDefault="00243E47" w:rsidP="005D761F">
            <w:pPr>
              <w:pStyle w:val="Normal1"/>
              <w:spacing w:before="0" w:beforeAutospacing="0" w:after="0" w:afterAutospacing="0"/>
              <w:jc w:val="both"/>
              <w:rPr>
                <w:rFonts w:ascii="Arial" w:hAnsi="Arial" w:cs="Arial"/>
                <w:b/>
                <w:sz w:val="18"/>
                <w:szCs w:val="18"/>
              </w:rPr>
            </w:pPr>
          </w:p>
        </w:tc>
        <w:tc>
          <w:tcPr>
            <w:tcW w:w="721" w:type="pct"/>
            <w:gridSpan w:val="4"/>
            <w:shd w:val="clear" w:color="auto" w:fill="auto"/>
          </w:tcPr>
          <w:p w:rsidR="00243E47" w:rsidRPr="005D761F" w:rsidRDefault="00C70657" w:rsidP="005D761F">
            <w:pPr>
              <w:pStyle w:val="Normal1"/>
              <w:spacing w:before="0" w:beforeAutospacing="0" w:after="0" w:afterAutospacing="0"/>
              <w:jc w:val="both"/>
              <w:rPr>
                <w:rFonts w:ascii="Arial" w:hAnsi="Arial" w:cs="Arial"/>
                <w:b/>
                <w:sz w:val="18"/>
                <w:szCs w:val="18"/>
              </w:rPr>
            </w:pPr>
            <w:r>
              <w:fldChar w:fldCharType="begin"/>
            </w:r>
            <w:r>
              <w:instrText xml:space="preserve"> REF _Ref267066398 \r \h  \* MERGEFORMAT </w:instrText>
            </w:r>
            <w:r>
              <w:fldChar w:fldCharType="separate"/>
            </w:r>
            <w:r w:rsidR="008F3716" w:rsidRPr="008F3716">
              <w:rPr>
                <w:rFonts w:ascii="Arial" w:hAnsi="Arial" w:cs="Arial"/>
                <w:b/>
                <w:sz w:val="18"/>
                <w:szCs w:val="18"/>
              </w:rPr>
              <w:t>Anexo I</w:t>
            </w:r>
            <w:r>
              <w:fldChar w:fldCharType="end"/>
            </w:r>
          </w:p>
        </w:tc>
        <w:tc>
          <w:tcPr>
            <w:tcW w:w="3633" w:type="pct"/>
            <w:shd w:val="clear" w:color="auto" w:fill="auto"/>
          </w:tcPr>
          <w:p w:rsidR="00243E47" w:rsidRPr="005D761F" w:rsidRDefault="00243E47" w:rsidP="005D761F">
            <w:pPr>
              <w:pStyle w:val="Normal1"/>
              <w:spacing w:before="0" w:beforeAutospacing="0" w:after="0" w:afterAutospacing="0"/>
              <w:jc w:val="both"/>
              <w:rPr>
                <w:rFonts w:ascii="Arial" w:hAnsi="Arial" w:cs="Arial"/>
                <w:b/>
                <w:sz w:val="18"/>
                <w:szCs w:val="18"/>
              </w:rPr>
            </w:pPr>
            <w:r w:rsidRPr="005D761F">
              <w:rPr>
                <w:rFonts w:ascii="Arial" w:hAnsi="Arial" w:cs="Arial"/>
                <w:b/>
                <w:sz w:val="18"/>
                <w:szCs w:val="18"/>
              </w:rPr>
              <w:t>ANEXO TÉCNICO</w:t>
            </w:r>
          </w:p>
        </w:tc>
        <w:tc>
          <w:tcPr>
            <w:tcW w:w="525" w:type="pct"/>
            <w:shd w:val="clear" w:color="auto" w:fill="auto"/>
          </w:tcPr>
          <w:p w:rsidR="00243E47" w:rsidRPr="005D761F" w:rsidRDefault="00511A48" w:rsidP="005D761F">
            <w:pPr>
              <w:pStyle w:val="Normal1"/>
              <w:spacing w:before="0" w:beforeAutospacing="0" w:after="0" w:afterAutospacing="0"/>
              <w:jc w:val="center"/>
              <w:rPr>
                <w:rFonts w:ascii="Arial" w:hAnsi="Arial" w:cs="Arial"/>
                <w:b/>
                <w:sz w:val="18"/>
                <w:szCs w:val="18"/>
              </w:rPr>
            </w:pPr>
            <w:r w:rsidRPr="005D761F">
              <w:rPr>
                <w:rFonts w:ascii="Arial" w:hAnsi="Arial" w:cs="Arial"/>
                <w:b/>
                <w:sz w:val="18"/>
                <w:szCs w:val="18"/>
              </w:rPr>
              <w:fldChar w:fldCharType="begin"/>
            </w:r>
            <w:r w:rsidR="00243E47" w:rsidRPr="005D761F">
              <w:rPr>
                <w:rFonts w:ascii="Arial" w:hAnsi="Arial" w:cs="Arial"/>
                <w:b/>
                <w:sz w:val="18"/>
                <w:szCs w:val="18"/>
              </w:rPr>
              <w:instrText xml:space="preserve"> PAGEREF _Ref267066398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26</w:t>
            </w:r>
            <w:r w:rsidRPr="005D761F">
              <w:rPr>
                <w:rFonts w:ascii="Arial" w:hAnsi="Arial" w:cs="Arial"/>
                <w:b/>
                <w:sz w:val="18"/>
                <w:szCs w:val="18"/>
              </w:rPr>
              <w:fldChar w:fldCharType="end"/>
            </w:r>
          </w:p>
        </w:tc>
      </w:tr>
      <w:tr w:rsidR="00496BDA" w:rsidRPr="005D761F" w:rsidTr="0003474D">
        <w:tc>
          <w:tcPr>
            <w:tcW w:w="842" w:type="pct"/>
            <w:gridSpan w:val="6"/>
            <w:shd w:val="clear" w:color="auto" w:fill="CCFFCC"/>
          </w:tcPr>
          <w:p w:rsidR="00496BDA" w:rsidRPr="005D761F" w:rsidRDefault="00496BDA" w:rsidP="005D761F">
            <w:pPr>
              <w:jc w:val="both"/>
              <w:rPr>
                <w:rFonts w:ascii="Arial" w:hAnsi="Arial" w:cs="Arial"/>
                <w:b/>
                <w:sz w:val="6"/>
                <w:szCs w:val="18"/>
              </w:rPr>
            </w:pPr>
          </w:p>
        </w:tc>
        <w:tc>
          <w:tcPr>
            <w:tcW w:w="3633" w:type="pct"/>
            <w:shd w:val="clear" w:color="auto" w:fill="CCFFCC"/>
          </w:tcPr>
          <w:p w:rsidR="00496BDA" w:rsidRPr="005D761F" w:rsidRDefault="00496BDA" w:rsidP="005D761F">
            <w:pPr>
              <w:jc w:val="both"/>
              <w:rPr>
                <w:rFonts w:ascii="Arial" w:hAnsi="Arial" w:cs="Arial"/>
                <w:b/>
                <w:sz w:val="6"/>
                <w:szCs w:val="18"/>
              </w:rPr>
            </w:pPr>
          </w:p>
        </w:tc>
        <w:tc>
          <w:tcPr>
            <w:tcW w:w="525" w:type="pct"/>
            <w:shd w:val="clear" w:color="auto" w:fill="CCFFCC"/>
          </w:tcPr>
          <w:p w:rsidR="00496BDA" w:rsidRPr="005D761F" w:rsidRDefault="00496BDA" w:rsidP="005D761F">
            <w:pPr>
              <w:jc w:val="center"/>
              <w:rPr>
                <w:rFonts w:ascii="Arial" w:hAnsi="Arial" w:cs="Arial"/>
                <w:b/>
                <w:sz w:val="6"/>
                <w:szCs w:val="18"/>
              </w:rPr>
            </w:pPr>
          </w:p>
        </w:tc>
      </w:tr>
      <w:tr w:rsidR="00243E47" w:rsidRPr="005D761F" w:rsidTr="0003474D">
        <w:tc>
          <w:tcPr>
            <w:tcW w:w="842" w:type="pct"/>
            <w:gridSpan w:val="6"/>
            <w:shd w:val="clear" w:color="auto" w:fill="auto"/>
          </w:tcPr>
          <w:p w:rsidR="00243E47" w:rsidRPr="005D761F" w:rsidRDefault="00243E47" w:rsidP="005D761F">
            <w:pPr>
              <w:jc w:val="both"/>
              <w:rPr>
                <w:rFonts w:ascii="Arial" w:hAnsi="Arial" w:cs="Arial"/>
                <w:b/>
                <w:sz w:val="6"/>
                <w:szCs w:val="18"/>
              </w:rPr>
            </w:pPr>
          </w:p>
        </w:tc>
        <w:tc>
          <w:tcPr>
            <w:tcW w:w="3633" w:type="pct"/>
            <w:shd w:val="clear" w:color="auto" w:fill="auto"/>
          </w:tcPr>
          <w:p w:rsidR="00243E47" w:rsidRPr="005D761F" w:rsidRDefault="00243E47" w:rsidP="005D761F">
            <w:pPr>
              <w:jc w:val="both"/>
              <w:rPr>
                <w:rFonts w:ascii="Arial" w:hAnsi="Arial" w:cs="Arial"/>
                <w:b/>
                <w:sz w:val="6"/>
                <w:szCs w:val="18"/>
              </w:rPr>
            </w:pPr>
          </w:p>
        </w:tc>
        <w:tc>
          <w:tcPr>
            <w:tcW w:w="525" w:type="pct"/>
            <w:shd w:val="clear" w:color="auto" w:fill="auto"/>
          </w:tcPr>
          <w:p w:rsidR="00243E47" w:rsidRPr="005D761F" w:rsidRDefault="00243E47" w:rsidP="005D761F">
            <w:pPr>
              <w:jc w:val="center"/>
              <w:rPr>
                <w:rFonts w:ascii="Arial" w:hAnsi="Arial" w:cs="Arial"/>
                <w:b/>
                <w:sz w:val="6"/>
                <w:szCs w:val="18"/>
              </w:rPr>
            </w:pPr>
          </w:p>
        </w:tc>
      </w:tr>
      <w:tr w:rsidR="00C8157A" w:rsidRPr="005D761F" w:rsidTr="0003474D">
        <w:tc>
          <w:tcPr>
            <w:tcW w:w="842" w:type="pct"/>
            <w:gridSpan w:val="6"/>
            <w:shd w:val="clear" w:color="auto" w:fill="CCFFCC"/>
          </w:tcPr>
          <w:p w:rsidR="00C8157A" w:rsidRPr="005D761F" w:rsidRDefault="00C8157A" w:rsidP="005D761F">
            <w:pPr>
              <w:jc w:val="both"/>
              <w:rPr>
                <w:rFonts w:ascii="Arial" w:hAnsi="Arial" w:cs="Arial"/>
                <w:b/>
                <w:sz w:val="6"/>
                <w:szCs w:val="18"/>
              </w:rPr>
            </w:pPr>
          </w:p>
        </w:tc>
        <w:tc>
          <w:tcPr>
            <w:tcW w:w="3633" w:type="pct"/>
            <w:shd w:val="clear" w:color="auto" w:fill="CCFFCC"/>
          </w:tcPr>
          <w:p w:rsidR="00C8157A" w:rsidRPr="005D761F" w:rsidRDefault="00C8157A" w:rsidP="005D761F">
            <w:pPr>
              <w:jc w:val="both"/>
              <w:rPr>
                <w:rFonts w:ascii="Arial" w:hAnsi="Arial" w:cs="Arial"/>
                <w:b/>
                <w:sz w:val="6"/>
                <w:szCs w:val="18"/>
              </w:rPr>
            </w:pPr>
          </w:p>
        </w:tc>
        <w:tc>
          <w:tcPr>
            <w:tcW w:w="525" w:type="pct"/>
            <w:shd w:val="clear" w:color="auto" w:fill="CCFFCC"/>
          </w:tcPr>
          <w:p w:rsidR="00C8157A" w:rsidRPr="005D761F" w:rsidRDefault="00C8157A" w:rsidP="005D761F">
            <w:pPr>
              <w:jc w:val="center"/>
              <w:rPr>
                <w:rFonts w:ascii="Arial" w:hAnsi="Arial" w:cs="Arial"/>
                <w:b/>
                <w:sz w:val="6"/>
                <w:szCs w:val="18"/>
              </w:rPr>
            </w:pPr>
          </w:p>
        </w:tc>
      </w:tr>
      <w:tr w:rsidR="0029615D" w:rsidRPr="005D761F" w:rsidTr="0003474D">
        <w:tc>
          <w:tcPr>
            <w:tcW w:w="842" w:type="pct"/>
            <w:gridSpan w:val="6"/>
            <w:shd w:val="clear" w:color="auto" w:fill="auto"/>
          </w:tcPr>
          <w:p w:rsidR="0029615D" w:rsidRPr="005D761F" w:rsidRDefault="00C70657" w:rsidP="005D761F">
            <w:pPr>
              <w:pStyle w:val="Normal1"/>
              <w:spacing w:before="120" w:beforeAutospacing="0" w:after="120" w:afterAutospacing="0"/>
              <w:jc w:val="both"/>
              <w:rPr>
                <w:rFonts w:ascii="Arial" w:hAnsi="Arial" w:cs="Arial"/>
                <w:b/>
                <w:sz w:val="18"/>
                <w:szCs w:val="18"/>
              </w:rPr>
            </w:pPr>
            <w:r>
              <w:fldChar w:fldCharType="begin"/>
            </w:r>
            <w:r>
              <w:instrText xml:space="preserve"> REF _Ref295204780 \r \h  \* MERGEFORMAT </w:instrText>
            </w:r>
            <w:r>
              <w:fldChar w:fldCharType="separate"/>
            </w:r>
            <w:r w:rsidR="008F3716" w:rsidRPr="008F3716">
              <w:rPr>
                <w:rFonts w:ascii="Arial" w:hAnsi="Arial" w:cs="Arial"/>
                <w:b/>
                <w:sz w:val="18"/>
                <w:szCs w:val="18"/>
              </w:rPr>
              <w:t>APARTADO VIII</w:t>
            </w:r>
            <w:r>
              <w:fldChar w:fldCharType="end"/>
            </w:r>
          </w:p>
        </w:tc>
        <w:tc>
          <w:tcPr>
            <w:tcW w:w="3633" w:type="pct"/>
            <w:shd w:val="clear" w:color="auto" w:fill="auto"/>
          </w:tcPr>
          <w:p w:rsidR="0029615D" w:rsidRPr="005D761F" w:rsidRDefault="00C70657"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_Ref295204780 \h  \* MERGEFORMAT </w:instrText>
            </w:r>
            <w:r>
              <w:fldChar w:fldCharType="separate"/>
            </w:r>
            <w:r w:rsidR="008F3716" w:rsidRPr="008F3716">
              <w:rPr>
                <w:rFonts w:ascii="Arial" w:hAnsi="Arial" w:cs="Arial"/>
                <w:b/>
                <w:sz w:val="18"/>
                <w:szCs w:val="18"/>
              </w:rPr>
              <w:t>FORMATOS</w:t>
            </w:r>
            <w:r>
              <w:fldChar w:fldCharType="end"/>
            </w:r>
          </w:p>
        </w:tc>
        <w:tc>
          <w:tcPr>
            <w:tcW w:w="525" w:type="pct"/>
            <w:shd w:val="clear" w:color="auto" w:fill="auto"/>
          </w:tcPr>
          <w:p w:rsidR="0029615D" w:rsidRPr="005D761F" w:rsidRDefault="00511A48" w:rsidP="005D761F">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29615D" w:rsidRPr="005D761F">
              <w:rPr>
                <w:rFonts w:ascii="Arial" w:hAnsi="Arial" w:cs="Arial"/>
                <w:b/>
                <w:sz w:val="18"/>
                <w:szCs w:val="18"/>
              </w:rPr>
              <w:instrText xml:space="preserve"> PAGEREF _Ref295204780 \h </w:instrText>
            </w:r>
            <w:r w:rsidRPr="005D761F">
              <w:rPr>
                <w:rFonts w:ascii="Arial" w:hAnsi="Arial" w:cs="Arial"/>
                <w:b/>
                <w:sz w:val="18"/>
                <w:szCs w:val="18"/>
              </w:rPr>
            </w:r>
            <w:r w:rsidRPr="005D761F">
              <w:rPr>
                <w:rFonts w:ascii="Arial" w:hAnsi="Arial" w:cs="Arial"/>
                <w:b/>
                <w:sz w:val="18"/>
                <w:szCs w:val="18"/>
              </w:rPr>
              <w:fldChar w:fldCharType="separate"/>
            </w:r>
            <w:r w:rsidR="00F971E3">
              <w:rPr>
                <w:rFonts w:ascii="Arial" w:hAnsi="Arial" w:cs="Arial"/>
                <w:b/>
                <w:noProof/>
                <w:sz w:val="18"/>
                <w:szCs w:val="18"/>
              </w:rPr>
              <w:t>39</w:t>
            </w:r>
            <w:r w:rsidRPr="005D761F">
              <w:rPr>
                <w:rFonts w:ascii="Arial" w:hAnsi="Arial" w:cs="Arial"/>
                <w:b/>
                <w:sz w:val="18"/>
                <w:szCs w:val="18"/>
              </w:rPr>
              <w:fldChar w:fldCharType="end"/>
            </w:r>
          </w:p>
        </w:tc>
      </w:tr>
      <w:tr w:rsidR="00B23254" w:rsidRPr="005D761F" w:rsidTr="0003474D">
        <w:tc>
          <w:tcPr>
            <w:tcW w:w="121" w:type="pct"/>
            <w:gridSpan w:val="2"/>
            <w:shd w:val="clear" w:color="auto" w:fill="auto"/>
          </w:tcPr>
          <w:p w:rsidR="00B23254" w:rsidRPr="005D761F" w:rsidRDefault="00B23254"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B23254"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_Ref262575710 \r \h  \* MERGEFORMAT </w:instrText>
            </w:r>
            <w:r>
              <w:fldChar w:fldCharType="separate"/>
            </w:r>
            <w:r w:rsidR="008F3716" w:rsidRPr="008F3716">
              <w:rPr>
                <w:rFonts w:ascii="Arial" w:hAnsi="Arial" w:cs="Arial"/>
                <w:sz w:val="18"/>
                <w:szCs w:val="18"/>
              </w:rPr>
              <w:t>Anexo II</w:t>
            </w:r>
            <w:r>
              <w:fldChar w:fldCharType="end"/>
            </w:r>
          </w:p>
        </w:tc>
        <w:tc>
          <w:tcPr>
            <w:tcW w:w="3633" w:type="pct"/>
            <w:shd w:val="clear" w:color="auto" w:fill="auto"/>
          </w:tcPr>
          <w:p w:rsidR="00B23254"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_Ref262575710 \h  \* MERGEFORMAT </w:instrText>
            </w:r>
            <w:r>
              <w:fldChar w:fldCharType="separate"/>
            </w:r>
            <w:r w:rsidR="008F3716" w:rsidRPr="008F3716">
              <w:rPr>
                <w:rFonts w:ascii="Arial" w:hAnsi="Arial" w:cs="Arial"/>
                <w:snapToGrid w:val="0"/>
                <w:color w:val="auto"/>
                <w:sz w:val="18"/>
                <w:szCs w:val="18"/>
              </w:rPr>
              <w:t>Constancia de documentación presentada</w:t>
            </w:r>
            <w:r>
              <w:fldChar w:fldCharType="end"/>
            </w:r>
          </w:p>
        </w:tc>
        <w:tc>
          <w:tcPr>
            <w:tcW w:w="525" w:type="pct"/>
            <w:shd w:val="clear" w:color="auto" w:fill="auto"/>
          </w:tcPr>
          <w:p w:rsidR="00B23254"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B23254" w:rsidRPr="005D761F">
              <w:rPr>
                <w:rFonts w:ascii="Arial" w:hAnsi="Arial" w:cs="Arial"/>
                <w:sz w:val="18"/>
                <w:szCs w:val="18"/>
              </w:rPr>
              <w:instrText xml:space="preserve"> PAGEREF _Ref262575710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39</w:t>
            </w:r>
            <w:r w:rsidRPr="005D761F">
              <w:rPr>
                <w:rFonts w:ascii="Arial" w:hAnsi="Arial" w:cs="Arial"/>
                <w:sz w:val="18"/>
                <w:szCs w:val="18"/>
              </w:rPr>
              <w:fldChar w:fldCharType="end"/>
            </w:r>
          </w:p>
        </w:tc>
      </w:tr>
      <w:tr w:rsidR="000F62E5" w:rsidRPr="005D761F" w:rsidTr="0003474D">
        <w:tc>
          <w:tcPr>
            <w:tcW w:w="121" w:type="pct"/>
            <w:gridSpan w:val="2"/>
            <w:shd w:val="clear" w:color="auto" w:fill="CCFFCC"/>
          </w:tcPr>
          <w:p w:rsidR="000F62E5" w:rsidRPr="005D761F" w:rsidRDefault="000F62E5"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0F62E5" w:rsidRPr="005D761F" w:rsidRDefault="00C70657" w:rsidP="005D761F">
            <w:pPr>
              <w:pStyle w:val="Normal1"/>
              <w:spacing w:before="0" w:beforeAutospacing="0" w:after="0" w:afterAutospacing="0"/>
              <w:rPr>
                <w:rFonts w:ascii="Arial" w:hAnsi="Arial" w:cs="Arial"/>
                <w:sz w:val="18"/>
                <w:szCs w:val="18"/>
              </w:rPr>
            </w:pPr>
            <w:r>
              <w:fldChar w:fldCharType="begin"/>
            </w:r>
            <w:r>
              <w:instrText xml:space="preserve"> REF _Ref285097776 \r \h  \* MERGEFORMAT </w:instrText>
            </w:r>
            <w:r>
              <w:fldChar w:fldCharType="separate"/>
            </w:r>
            <w:r w:rsidR="008F3716" w:rsidRPr="008F3716">
              <w:rPr>
                <w:rFonts w:ascii="Arial" w:hAnsi="Arial" w:cs="Arial"/>
                <w:sz w:val="18"/>
                <w:szCs w:val="18"/>
              </w:rPr>
              <w:t>Anexo III</w:t>
            </w:r>
            <w:r>
              <w:fldChar w:fldCharType="end"/>
            </w:r>
          </w:p>
        </w:tc>
        <w:tc>
          <w:tcPr>
            <w:tcW w:w="3633" w:type="pct"/>
            <w:shd w:val="clear" w:color="auto" w:fill="CCFFCC"/>
          </w:tcPr>
          <w:p w:rsidR="000F62E5"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_Ref285097776 \h  \* MERGEFORMAT </w:instrText>
            </w:r>
            <w:r>
              <w:fldChar w:fldCharType="separate"/>
            </w:r>
            <w:r w:rsidR="008F3716" w:rsidRPr="008F3716">
              <w:rPr>
                <w:rFonts w:ascii="Arial" w:hAnsi="Arial" w:cs="Arial"/>
                <w:sz w:val="18"/>
                <w:szCs w:val="18"/>
              </w:rPr>
              <w:t>Carta de Interés en Participar en la Licitación Pública</w:t>
            </w:r>
            <w:r>
              <w:fldChar w:fldCharType="end"/>
            </w:r>
            <w:r w:rsidR="000F62E5" w:rsidRPr="005D761F">
              <w:rPr>
                <w:rFonts w:ascii="Arial" w:hAnsi="Arial" w:cs="Arial"/>
                <w:sz w:val="18"/>
                <w:szCs w:val="18"/>
              </w:rPr>
              <w:t xml:space="preserve"> </w:t>
            </w:r>
          </w:p>
        </w:tc>
        <w:tc>
          <w:tcPr>
            <w:tcW w:w="525" w:type="pct"/>
            <w:shd w:val="clear" w:color="auto" w:fill="CCFFCC"/>
          </w:tcPr>
          <w:p w:rsidR="000F62E5"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0F62E5" w:rsidRPr="005D761F">
              <w:rPr>
                <w:rFonts w:ascii="Arial" w:hAnsi="Arial" w:cs="Arial"/>
                <w:sz w:val="18"/>
                <w:szCs w:val="18"/>
              </w:rPr>
              <w:instrText xml:space="preserve"> PAGEREF _Ref285097776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40</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FE2E7A" w:rsidRPr="005D761F" w:rsidRDefault="00FE2E7A"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_Ref269731489 \r \h  \* MERGEFORMAT </w:instrText>
            </w:r>
            <w:r>
              <w:fldChar w:fldCharType="separate"/>
            </w:r>
            <w:r w:rsidR="008F3716" w:rsidRPr="008F3716">
              <w:rPr>
                <w:rFonts w:ascii="Arial" w:hAnsi="Arial" w:cs="Arial"/>
                <w:sz w:val="18"/>
                <w:szCs w:val="18"/>
              </w:rPr>
              <w:t>Anexo IV</w:t>
            </w:r>
            <w:r>
              <w:fldChar w:fldCharType="end"/>
            </w:r>
          </w:p>
        </w:tc>
        <w:tc>
          <w:tcPr>
            <w:tcW w:w="3633" w:type="pct"/>
            <w:shd w:val="clear" w:color="auto" w:fill="auto"/>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_Ref269731489 \h  \* MERGEFORMAT </w:instrText>
            </w:r>
            <w:r>
              <w:fldChar w:fldCharType="separate"/>
            </w:r>
            <w:r w:rsidR="008F3716" w:rsidRPr="008F3716">
              <w:rPr>
                <w:rFonts w:ascii="Arial" w:hAnsi="Arial" w:cs="Arial"/>
                <w:sz w:val="18"/>
                <w:szCs w:val="18"/>
              </w:rPr>
              <w:t>Formato para acreditar la personalidad del licitante</w:t>
            </w:r>
            <w:r>
              <w:fldChar w:fldCharType="end"/>
            </w:r>
          </w:p>
        </w:tc>
        <w:tc>
          <w:tcPr>
            <w:tcW w:w="525" w:type="pct"/>
            <w:shd w:val="clear" w:color="auto" w:fill="auto"/>
          </w:tcPr>
          <w:p w:rsidR="00FE2E7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_Ref269731489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41</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FE2E7A" w:rsidRPr="005D761F" w:rsidRDefault="00FE2E7A"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_Ref269817874 \r \h  \* MERGEFORMAT </w:instrText>
            </w:r>
            <w:r>
              <w:fldChar w:fldCharType="separate"/>
            </w:r>
            <w:r w:rsidR="008F3716" w:rsidRPr="008F3716">
              <w:rPr>
                <w:rFonts w:ascii="Arial" w:hAnsi="Arial" w:cs="Arial"/>
                <w:sz w:val="18"/>
                <w:szCs w:val="18"/>
              </w:rPr>
              <w:t>Anexo V</w:t>
            </w:r>
            <w:r>
              <w:fldChar w:fldCharType="end"/>
            </w:r>
          </w:p>
        </w:tc>
        <w:tc>
          <w:tcPr>
            <w:tcW w:w="3633" w:type="pct"/>
            <w:shd w:val="clear" w:color="auto" w:fill="CCFFCC"/>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_Ref269817874 \h  \* MERGEFORMAT </w:instrText>
            </w:r>
            <w:r>
              <w:fldChar w:fldCharType="separate"/>
            </w:r>
            <w:r w:rsidR="008F3716" w:rsidRPr="008F3716">
              <w:rPr>
                <w:rFonts w:ascii="Arial" w:hAnsi="Arial" w:cs="Arial"/>
                <w:sz w:val="18"/>
                <w:szCs w:val="18"/>
                <w:lang w:val="es-MX"/>
              </w:rPr>
              <w:t>Manifiesto de artículos 50 y 60 de la Ley.</w:t>
            </w:r>
            <w:r>
              <w:fldChar w:fldCharType="end"/>
            </w:r>
          </w:p>
        </w:tc>
        <w:tc>
          <w:tcPr>
            <w:tcW w:w="525" w:type="pct"/>
            <w:shd w:val="clear" w:color="auto" w:fill="CCFFCC"/>
          </w:tcPr>
          <w:p w:rsidR="00FE2E7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_Ref269817874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42</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FE2E7A" w:rsidRPr="005D761F" w:rsidRDefault="00FE2E7A"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_Ref269817881 \r \h  \* MERGEFORMAT </w:instrText>
            </w:r>
            <w:r>
              <w:fldChar w:fldCharType="separate"/>
            </w:r>
            <w:r w:rsidR="008F3716" w:rsidRPr="008F3716">
              <w:rPr>
                <w:rFonts w:ascii="Arial" w:hAnsi="Arial" w:cs="Arial"/>
                <w:sz w:val="18"/>
                <w:szCs w:val="18"/>
              </w:rPr>
              <w:t>Anexo VI</w:t>
            </w:r>
            <w:r>
              <w:fldChar w:fldCharType="end"/>
            </w:r>
          </w:p>
        </w:tc>
        <w:tc>
          <w:tcPr>
            <w:tcW w:w="3633" w:type="pct"/>
            <w:shd w:val="clear" w:color="auto" w:fill="auto"/>
          </w:tcPr>
          <w:p w:rsidR="00FE2E7A"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_Ref269817881 \h  \* MERGEFORMAT </w:instrText>
            </w:r>
            <w:r>
              <w:fldChar w:fldCharType="separate"/>
            </w:r>
            <w:r w:rsidR="008F3716" w:rsidRPr="008F3716">
              <w:rPr>
                <w:rFonts w:ascii="Arial" w:hAnsi="Arial" w:cs="Arial"/>
                <w:color w:val="auto"/>
                <w:sz w:val="18"/>
                <w:szCs w:val="18"/>
              </w:rPr>
              <w:t>Manifiesto de conformidad con el contenido de la convocatoria</w:t>
            </w:r>
            <w:r>
              <w:fldChar w:fldCharType="end"/>
            </w:r>
          </w:p>
        </w:tc>
        <w:tc>
          <w:tcPr>
            <w:tcW w:w="525" w:type="pct"/>
            <w:shd w:val="clear" w:color="auto" w:fill="auto"/>
          </w:tcPr>
          <w:p w:rsidR="00FE2E7A"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_Ref269817881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43</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_Ref269817892 \r \h  \* MERGEFORMAT </w:instrText>
            </w:r>
            <w:r>
              <w:fldChar w:fldCharType="separate"/>
            </w:r>
            <w:r w:rsidR="008F3716" w:rsidRPr="008F3716">
              <w:rPr>
                <w:rFonts w:ascii="Arial" w:hAnsi="Arial" w:cs="Arial"/>
                <w:sz w:val="18"/>
                <w:szCs w:val="18"/>
              </w:rPr>
              <w:t>Anexo VII</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_Ref269817892 \h  \* MERGEFORMAT </w:instrText>
            </w:r>
            <w:r>
              <w:fldChar w:fldCharType="separate"/>
            </w:r>
            <w:r w:rsidR="008F3716" w:rsidRPr="008F3716">
              <w:rPr>
                <w:rFonts w:ascii="Arial" w:hAnsi="Arial" w:cs="Arial"/>
                <w:color w:val="auto"/>
                <w:sz w:val="18"/>
                <w:szCs w:val="18"/>
              </w:rPr>
              <w:t>Declaración de integridad</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_Ref269817892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44</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_Ref269817899 \r \h  \* MERGEFORMAT </w:instrText>
            </w:r>
            <w:r>
              <w:fldChar w:fldCharType="separate"/>
            </w:r>
            <w:r w:rsidR="008F3716" w:rsidRPr="008F3716">
              <w:rPr>
                <w:rFonts w:ascii="Arial" w:hAnsi="Arial" w:cs="Arial"/>
                <w:sz w:val="18"/>
                <w:szCs w:val="18"/>
              </w:rPr>
              <w:t>Anexo VIII</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_Ref269817899 \h  \* MERGEFORMAT </w:instrText>
            </w:r>
            <w:r>
              <w:fldChar w:fldCharType="separate"/>
            </w:r>
            <w:r w:rsidR="008F3716" w:rsidRPr="008F3716">
              <w:rPr>
                <w:rFonts w:ascii="Arial" w:hAnsi="Arial" w:cs="Arial"/>
                <w:color w:val="auto"/>
                <w:sz w:val="18"/>
                <w:szCs w:val="18"/>
              </w:rPr>
              <w:t>Deficiencias y/o vicios ocultos</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_Ref269817899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45</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_Ref269817905 \r \h  \* MERGEFORMAT </w:instrText>
            </w:r>
            <w:r>
              <w:fldChar w:fldCharType="separate"/>
            </w:r>
            <w:r w:rsidR="008F3716" w:rsidRPr="008F3716">
              <w:rPr>
                <w:rFonts w:ascii="Arial" w:hAnsi="Arial" w:cs="Arial"/>
                <w:sz w:val="18"/>
                <w:szCs w:val="18"/>
              </w:rPr>
              <w:t>Anexo IX</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_Ref269817905 \h  \* MERGEFORMAT </w:instrText>
            </w:r>
            <w:r>
              <w:fldChar w:fldCharType="separate"/>
            </w:r>
            <w:r w:rsidR="008F3716" w:rsidRPr="008F3716">
              <w:rPr>
                <w:rFonts w:ascii="Arial" w:hAnsi="Arial" w:cs="Arial"/>
                <w:color w:val="auto"/>
                <w:sz w:val="18"/>
                <w:szCs w:val="18"/>
              </w:rPr>
              <w:t xml:space="preserve">Derechos de terceros sobre </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_Ref269817905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46</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_Ref262575605 \r \h  \* MERGEFORMAT </w:instrText>
            </w:r>
            <w:r>
              <w:fldChar w:fldCharType="separate"/>
            </w:r>
            <w:r w:rsidR="008F3716" w:rsidRPr="008F3716">
              <w:rPr>
                <w:rFonts w:ascii="Arial" w:hAnsi="Arial" w:cs="Arial"/>
                <w:sz w:val="18"/>
                <w:szCs w:val="18"/>
              </w:rPr>
              <w:t>Anexo X</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_Ref298153651 \h  \* MERGEFORMAT </w:instrText>
            </w:r>
            <w:r>
              <w:fldChar w:fldCharType="separate"/>
            </w:r>
            <w:r w:rsidR="008F3716" w:rsidRPr="008F3716">
              <w:rPr>
                <w:rFonts w:ascii="Arial" w:hAnsi="Arial" w:cs="Arial"/>
                <w:sz w:val="18"/>
                <w:szCs w:val="18"/>
              </w:rPr>
              <w:t>Manifestación de Nacionalidad Mexicana</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_Ref262575605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47</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_Ref269817918 \r \h  \* MERGEFORMAT </w:instrText>
            </w:r>
            <w:r>
              <w:fldChar w:fldCharType="separate"/>
            </w:r>
            <w:r w:rsidR="008F3716" w:rsidRPr="008F3716">
              <w:rPr>
                <w:rFonts w:ascii="Arial" w:hAnsi="Arial" w:cs="Arial"/>
                <w:sz w:val="18"/>
                <w:szCs w:val="18"/>
              </w:rPr>
              <w:t>Anexo XI</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_Ref269817918 \h  \* MERGEFORMAT </w:instrText>
            </w:r>
            <w:r>
              <w:fldChar w:fldCharType="separate"/>
            </w:r>
            <w:r w:rsidR="008F3716" w:rsidRPr="008F3716">
              <w:rPr>
                <w:rFonts w:ascii="Arial" w:hAnsi="Arial" w:cs="Arial"/>
                <w:sz w:val="18"/>
                <w:szCs w:val="18"/>
              </w:rPr>
              <w:t>No Transferencia de</w:t>
            </w:r>
            <w:r w:rsidR="008F3716" w:rsidRPr="00A231A3">
              <w:rPr>
                <w:rFonts w:ascii="Arial" w:hAnsi="Arial" w:cs="Arial"/>
                <w:b/>
                <w:snapToGrid w:val="0"/>
                <w:color w:val="auto"/>
                <w:sz w:val="18"/>
                <w:szCs w:val="18"/>
              </w:rPr>
              <w:t xml:space="preserve"> </w:t>
            </w:r>
            <w:r w:rsidR="008F3716" w:rsidRPr="008F3716">
              <w:rPr>
                <w:rFonts w:ascii="Arial" w:hAnsi="Arial" w:cs="Arial"/>
                <w:snapToGrid w:val="0"/>
                <w:color w:val="auto"/>
                <w:sz w:val="18"/>
                <w:szCs w:val="18"/>
              </w:rPr>
              <w:t>derechos</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_Ref269817918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48</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_Ref269817925 \r \h  \* MERGEFORMAT </w:instrText>
            </w:r>
            <w:r>
              <w:fldChar w:fldCharType="separate"/>
            </w:r>
            <w:r w:rsidR="008F3716" w:rsidRPr="008F3716">
              <w:rPr>
                <w:rFonts w:ascii="Arial" w:hAnsi="Arial" w:cs="Arial"/>
                <w:sz w:val="18"/>
                <w:szCs w:val="18"/>
              </w:rPr>
              <w:t>Anexo XII</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_Ref269817925 \h  \* MERGEFORMAT </w:instrText>
            </w:r>
            <w:r>
              <w:fldChar w:fldCharType="separate"/>
            </w:r>
            <w:r w:rsidR="008F3716" w:rsidRPr="008F3716">
              <w:rPr>
                <w:rFonts w:ascii="Arial" w:hAnsi="Arial" w:cs="Arial"/>
                <w:sz w:val="18"/>
                <w:szCs w:val="18"/>
              </w:rPr>
              <w:t>Clasificación de la empresa (Micro, Pequeña o Mediana)</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_Ref269817925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49</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_Ref269817932 \r \h  \* MERGEFORMAT </w:instrText>
            </w:r>
            <w:r>
              <w:fldChar w:fldCharType="separate"/>
            </w:r>
            <w:r w:rsidR="008F3716" w:rsidRPr="008F3716">
              <w:rPr>
                <w:rFonts w:ascii="Arial" w:hAnsi="Arial" w:cs="Arial"/>
                <w:sz w:val="18"/>
                <w:szCs w:val="18"/>
              </w:rPr>
              <w:t>Anexo XIII</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_Ref269817932 \h  \* MERGEFORMAT </w:instrText>
            </w:r>
            <w:r>
              <w:fldChar w:fldCharType="separate"/>
            </w:r>
            <w:r w:rsidR="008F3716" w:rsidRPr="008F3716">
              <w:rPr>
                <w:rFonts w:ascii="Arial" w:hAnsi="Arial" w:cs="Arial"/>
                <w:color w:val="auto"/>
                <w:sz w:val="18"/>
                <w:szCs w:val="18"/>
              </w:rPr>
              <w:t>Plazo y lugar para</w:t>
            </w:r>
            <w:r w:rsidR="008F3716">
              <w:rPr>
                <w:rFonts w:ascii="Arial" w:hAnsi="Arial" w:cs="Arial"/>
                <w:b/>
                <w:snapToGrid w:val="0"/>
                <w:color w:val="auto"/>
                <w:sz w:val="18"/>
                <w:szCs w:val="18"/>
              </w:rPr>
              <w:t xml:space="preserve"> la prestación del Servicio</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_Ref269817932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50</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_Ref269733665 \r \h  \* MERGEFORMAT </w:instrText>
            </w:r>
            <w:r>
              <w:fldChar w:fldCharType="separate"/>
            </w:r>
            <w:r w:rsidR="008F3716" w:rsidRPr="008F3716">
              <w:rPr>
                <w:rFonts w:ascii="Arial" w:hAnsi="Arial" w:cs="Arial"/>
                <w:sz w:val="18"/>
                <w:szCs w:val="18"/>
              </w:rPr>
              <w:t>Anexo XIV</w:t>
            </w:r>
            <w:r>
              <w:fldChar w:fldCharType="end"/>
            </w:r>
          </w:p>
        </w:tc>
        <w:tc>
          <w:tcPr>
            <w:tcW w:w="3633" w:type="pct"/>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_Ref269733665 \h  \* MERGEFORMAT </w:instrText>
            </w:r>
            <w:r>
              <w:fldChar w:fldCharType="separate"/>
            </w:r>
            <w:r w:rsidR="008F3716" w:rsidRPr="008F3716">
              <w:rPr>
                <w:rFonts w:ascii="Arial" w:hAnsi="Arial" w:cs="Arial"/>
                <w:color w:val="auto"/>
                <w:sz w:val="18"/>
                <w:szCs w:val="18"/>
              </w:rPr>
              <w:t>Propuesta Técnica</w:t>
            </w:r>
            <w:r>
              <w:fldChar w:fldCharType="end"/>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_Ref269733665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51</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407AAB" w:rsidRPr="005D761F" w:rsidRDefault="00407AAB"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407AAB"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_Ref269733691 \r \h  \* MERGEFORMAT </w:instrText>
            </w:r>
            <w:r>
              <w:fldChar w:fldCharType="separate"/>
            </w:r>
            <w:r w:rsidR="008F3716" w:rsidRPr="008F3716">
              <w:rPr>
                <w:rFonts w:ascii="Arial" w:hAnsi="Arial" w:cs="Arial"/>
                <w:sz w:val="18"/>
                <w:szCs w:val="18"/>
              </w:rPr>
              <w:t>Anexo XV</w:t>
            </w:r>
            <w:r>
              <w:fldChar w:fldCharType="end"/>
            </w:r>
          </w:p>
        </w:tc>
        <w:tc>
          <w:tcPr>
            <w:tcW w:w="3633" w:type="pct"/>
            <w:shd w:val="clear" w:color="auto" w:fill="CCFFCC"/>
          </w:tcPr>
          <w:p w:rsidR="00407AAB"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_Ref269733691 \h  \* MERGEFORMAT </w:instrText>
            </w:r>
            <w:r>
              <w:fldChar w:fldCharType="separate"/>
            </w:r>
            <w:r w:rsidR="008F3716" w:rsidRPr="008F3716">
              <w:rPr>
                <w:rFonts w:ascii="Arial" w:hAnsi="Arial" w:cs="Arial"/>
                <w:color w:val="auto"/>
                <w:sz w:val="18"/>
                <w:szCs w:val="18"/>
              </w:rPr>
              <w:t>Propuesta Económica</w:t>
            </w:r>
            <w:r>
              <w:fldChar w:fldCharType="end"/>
            </w:r>
          </w:p>
        </w:tc>
        <w:tc>
          <w:tcPr>
            <w:tcW w:w="525" w:type="pct"/>
            <w:shd w:val="clear" w:color="auto" w:fill="CCFFCC"/>
          </w:tcPr>
          <w:p w:rsidR="00407AAB"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_Ref269733691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52</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682DE8" w:rsidP="005D761F">
            <w:pPr>
              <w:pStyle w:val="Normal1"/>
              <w:spacing w:before="0" w:beforeAutospacing="0" w:after="0" w:afterAutospacing="0"/>
              <w:jc w:val="both"/>
              <w:rPr>
                <w:rFonts w:ascii="Arial" w:hAnsi="Arial" w:cs="Arial"/>
                <w:sz w:val="18"/>
                <w:szCs w:val="18"/>
              </w:rPr>
            </w:pPr>
          </w:p>
        </w:tc>
        <w:tc>
          <w:tcPr>
            <w:tcW w:w="3633" w:type="pct"/>
            <w:shd w:val="clear" w:color="auto" w:fill="auto"/>
          </w:tcPr>
          <w:p w:rsidR="00682DE8" w:rsidRPr="005D761F" w:rsidRDefault="00682DE8" w:rsidP="005D761F">
            <w:pPr>
              <w:pStyle w:val="Normal1"/>
              <w:spacing w:before="0" w:beforeAutospacing="0" w:after="0" w:afterAutospacing="0"/>
              <w:jc w:val="both"/>
              <w:rPr>
                <w:rFonts w:ascii="Arial" w:hAnsi="Arial" w:cs="Arial"/>
                <w:sz w:val="18"/>
                <w:szCs w:val="18"/>
              </w:rPr>
            </w:pPr>
          </w:p>
        </w:tc>
        <w:tc>
          <w:tcPr>
            <w:tcW w:w="525" w:type="pct"/>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_Ref270412619 \r \h  \* MERGEFORMAT </w:instrText>
            </w:r>
            <w:r>
              <w:fldChar w:fldCharType="separate"/>
            </w:r>
            <w:r w:rsidR="008F3716" w:rsidRPr="008F3716">
              <w:rPr>
                <w:rFonts w:ascii="Arial" w:hAnsi="Arial" w:cs="Arial"/>
                <w:sz w:val="18"/>
                <w:szCs w:val="18"/>
              </w:rPr>
              <w:t>Anexo XVI</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_Ref270412619 \h  \* MERGEFORMAT </w:instrText>
            </w:r>
            <w:r>
              <w:fldChar w:fldCharType="separate"/>
            </w:r>
            <w:r w:rsidR="008F3716" w:rsidRPr="008F3716">
              <w:rPr>
                <w:rFonts w:ascii="Arial" w:hAnsi="Arial" w:cs="Arial"/>
                <w:sz w:val="18"/>
                <w:szCs w:val="18"/>
              </w:rPr>
              <w:t>Solicitud de Movimientos al Catálogo de Beneficiarios y Cuentas Bancarias del SIAFF</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9E216E" w:rsidRPr="005D761F">
              <w:rPr>
                <w:rFonts w:ascii="Arial" w:hAnsi="Arial" w:cs="Arial"/>
                <w:sz w:val="18"/>
                <w:szCs w:val="18"/>
              </w:rPr>
              <w:instrText xml:space="preserve"> PAGEREF _Ref270412619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54</w:t>
            </w:r>
            <w:r w:rsidRPr="005D761F">
              <w:rPr>
                <w:rFonts w:ascii="Arial" w:hAnsi="Arial" w:cs="Arial"/>
                <w:sz w:val="18"/>
                <w:szCs w:val="18"/>
              </w:rPr>
              <w:fldChar w:fldCharType="end"/>
            </w:r>
          </w:p>
        </w:tc>
      </w:tr>
      <w:tr w:rsidR="001337DF" w:rsidRPr="005D761F" w:rsidTr="0003474D">
        <w:tc>
          <w:tcPr>
            <w:tcW w:w="121" w:type="pct"/>
            <w:gridSpan w:val="2"/>
            <w:shd w:val="clear" w:color="auto" w:fill="auto"/>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auto"/>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_Ref269817965 \r \h  \* MERGEFORMAT </w:instrText>
            </w:r>
            <w:r>
              <w:fldChar w:fldCharType="separate"/>
            </w:r>
            <w:r w:rsidR="008F3716" w:rsidRPr="008F3716">
              <w:rPr>
                <w:rFonts w:ascii="Arial" w:hAnsi="Arial" w:cs="Arial"/>
                <w:sz w:val="18"/>
                <w:szCs w:val="18"/>
              </w:rPr>
              <w:t>Anexo XVII</w:t>
            </w:r>
            <w:r>
              <w:fldChar w:fldCharType="end"/>
            </w:r>
          </w:p>
        </w:tc>
        <w:tc>
          <w:tcPr>
            <w:tcW w:w="3633" w:type="pct"/>
            <w:shd w:val="clear" w:color="auto" w:fill="auto"/>
          </w:tcPr>
          <w:p w:rsidR="00682DE8" w:rsidRPr="005D761F" w:rsidRDefault="00407AAB" w:rsidP="005D761F">
            <w:pPr>
              <w:pStyle w:val="Normal1"/>
              <w:spacing w:before="0" w:beforeAutospacing="0" w:after="0" w:afterAutospacing="0"/>
              <w:jc w:val="both"/>
              <w:rPr>
                <w:rFonts w:ascii="Arial" w:hAnsi="Arial" w:cs="Arial"/>
                <w:sz w:val="18"/>
                <w:szCs w:val="18"/>
              </w:rPr>
            </w:pPr>
            <w:r w:rsidRPr="005D761F">
              <w:rPr>
                <w:rFonts w:ascii="Arial" w:hAnsi="Arial" w:cs="Arial"/>
                <w:sz w:val="18"/>
                <w:szCs w:val="18"/>
              </w:rPr>
              <w:t>Nota informativa para participantes de países miembros de la Organización para la Cooperación y el Desarrollo Económicos (OCDE)</w:t>
            </w:r>
          </w:p>
        </w:tc>
        <w:tc>
          <w:tcPr>
            <w:tcW w:w="525" w:type="pct"/>
            <w:shd w:val="clear" w:color="auto" w:fill="auto"/>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407AAB" w:rsidRPr="005D761F">
              <w:rPr>
                <w:rFonts w:ascii="Arial" w:hAnsi="Arial" w:cs="Arial"/>
                <w:sz w:val="18"/>
                <w:szCs w:val="18"/>
              </w:rPr>
              <w:instrText xml:space="preserve"> PAGEREF _Ref269817965 \h </w:instrText>
            </w:r>
            <w:r w:rsidRPr="005D761F">
              <w:rPr>
                <w:rFonts w:ascii="Arial" w:hAnsi="Arial" w:cs="Arial"/>
                <w:sz w:val="18"/>
                <w:szCs w:val="18"/>
              </w:rPr>
            </w:r>
            <w:r w:rsidRPr="005D761F">
              <w:rPr>
                <w:rFonts w:ascii="Arial" w:hAnsi="Arial" w:cs="Arial"/>
                <w:sz w:val="18"/>
                <w:szCs w:val="18"/>
              </w:rPr>
              <w:fldChar w:fldCharType="separate"/>
            </w:r>
            <w:r w:rsidR="00F971E3">
              <w:rPr>
                <w:rFonts w:ascii="Arial" w:hAnsi="Arial" w:cs="Arial"/>
                <w:noProof/>
                <w:sz w:val="18"/>
                <w:szCs w:val="18"/>
              </w:rPr>
              <w:t>56</w:t>
            </w:r>
            <w:r w:rsidRPr="005D761F">
              <w:rPr>
                <w:rFonts w:ascii="Arial" w:hAnsi="Arial" w:cs="Arial"/>
                <w:sz w:val="18"/>
                <w:szCs w:val="18"/>
              </w:rPr>
              <w:fldChar w:fldCharType="end"/>
            </w:r>
          </w:p>
        </w:tc>
      </w:tr>
      <w:tr w:rsidR="001337DF" w:rsidRPr="005D761F" w:rsidTr="0003474D">
        <w:tc>
          <w:tcPr>
            <w:tcW w:w="121" w:type="pct"/>
            <w:gridSpan w:val="2"/>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21" w:type="pct"/>
            <w:gridSpan w:val="4"/>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_Ref270412625 \r \h  \* MERGEFORMAT </w:instrText>
            </w:r>
            <w:r>
              <w:fldChar w:fldCharType="separate"/>
            </w:r>
            <w:r w:rsidR="008F3716" w:rsidRPr="008F3716">
              <w:rPr>
                <w:rFonts w:ascii="Arial" w:hAnsi="Arial" w:cs="Arial"/>
                <w:sz w:val="18"/>
                <w:szCs w:val="18"/>
              </w:rPr>
              <w:t>Anexo XVIII</w:t>
            </w:r>
            <w:r>
              <w:fldChar w:fldCharType="end"/>
            </w:r>
          </w:p>
        </w:tc>
        <w:tc>
          <w:tcPr>
            <w:tcW w:w="3633" w:type="pct"/>
            <w:shd w:val="clear" w:color="auto" w:fill="CCFFCC"/>
          </w:tcPr>
          <w:p w:rsidR="00682DE8" w:rsidRPr="005D761F" w:rsidRDefault="00C70657" w:rsidP="005D761F">
            <w:pPr>
              <w:pStyle w:val="Normal1"/>
              <w:spacing w:before="0" w:beforeAutospacing="0" w:after="0" w:afterAutospacing="0"/>
              <w:jc w:val="both"/>
              <w:rPr>
                <w:rFonts w:ascii="Arial" w:hAnsi="Arial" w:cs="Arial"/>
                <w:sz w:val="18"/>
                <w:szCs w:val="18"/>
              </w:rPr>
            </w:pPr>
            <w:r>
              <w:fldChar w:fldCharType="begin"/>
            </w:r>
            <w:r>
              <w:instrText xml:space="preserve"> REF _Ref270412625 \h  \* MERGEFORMAT </w:instrText>
            </w:r>
            <w:r>
              <w:fldChar w:fldCharType="separate"/>
            </w:r>
            <w:r w:rsidR="008F3716" w:rsidRPr="008F3716">
              <w:rPr>
                <w:rFonts w:ascii="Arial" w:hAnsi="Arial" w:cs="Arial"/>
                <w:sz w:val="18"/>
                <w:szCs w:val="18"/>
              </w:rPr>
              <w:t>Encuesta de calidad y Transparencia</w:t>
            </w:r>
            <w:r>
              <w:fldChar w:fldCharType="end"/>
            </w:r>
          </w:p>
        </w:tc>
        <w:tc>
          <w:tcPr>
            <w:tcW w:w="525" w:type="pct"/>
            <w:shd w:val="clear" w:color="auto" w:fill="CCFFCC"/>
          </w:tcPr>
          <w:p w:rsidR="00682DE8" w:rsidRPr="005D761F" w:rsidRDefault="00511A48"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9E216E" w:rsidRPr="005D761F">
              <w:rPr>
                <w:rFonts w:ascii="Arial" w:hAnsi="Arial" w:cs="Arial"/>
                <w:sz w:val="18"/>
                <w:szCs w:val="18"/>
              </w:rPr>
              <w:instrText xml:space="preserve"> PAGEREF _Ref270412625 \h </w:instrText>
            </w:r>
            <w:r w:rsidRPr="005D761F">
              <w:rPr>
                <w:rFonts w:ascii="Arial" w:hAnsi="Arial" w:cs="Arial"/>
                <w:sz w:val="18"/>
                <w:szCs w:val="18"/>
              </w:rPr>
            </w:r>
            <w:r w:rsidRPr="005D761F">
              <w:rPr>
                <w:rFonts w:ascii="Arial" w:hAnsi="Arial" w:cs="Arial"/>
                <w:sz w:val="18"/>
                <w:szCs w:val="18"/>
              </w:rPr>
              <w:fldChar w:fldCharType="separate"/>
            </w:r>
            <w:r w:rsidR="008F3716">
              <w:rPr>
                <w:rFonts w:ascii="Arial" w:hAnsi="Arial" w:cs="Arial"/>
                <w:noProof/>
                <w:sz w:val="18"/>
                <w:szCs w:val="18"/>
              </w:rPr>
              <w:t>57</w:t>
            </w:r>
            <w:r w:rsidRPr="005D761F">
              <w:rPr>
                <w:rFonts w:ascii="Arial" w:hAnsi="Arial" w:cs="Arial"/>
                <w:sz w:val="18"/>
                <w:szCs w:val="18"/>
              </w:rPr>
              <w:fldChar w:fldCharType="end"/>
            </w:r>
          </w:p>
        </w:tc>
      </w:tr>
    </w:tbl>
    <w:p w:rsidR="00890FA3" w:rsidRPr="007F43E6" w:rsidRDefault="00890FA3">
      <w:pPr>
        <w:tabs>
          <w:tab w:val="num" w:pos="0"/>
          <w:tab w:val="left" w:pos="360"/>
        </w:tabs>
        <w:jc w:val="both"/>
        <w:rPr>
          <w:rFonts w:ascii="Arial" w:hAnsi="Arial" w:cs="Arial"/>
          <w:sz w:val="22"/>
          <w:szCs w:val="18"/>
        </w:rPr>
      </w:pPr>
    </w:p>
    <w:p w:rsidR="00E95845" w:rsidRPr="00636074" w:rsidRDefault="00890FA3" w:rsidP="00E95845">
      <w:pPr>
        <w:pStyle w:val="texto"/>
        <w:spacing w:after="0" w:line="240" w:lineRule="auto"/>
        <w:ind w:firstLine="0"/>
        <w:rPr>
          <w:sz w:val="20"/>
        </w:rPr>
      </w:pPr>
      <w:r w:rsidRPr="007F43E6">
        <w:rPr>
          <w:rFonts w:cs="Arial"/>
          <w:sz w:val="22"/>
          <w:szCs w:val="18"/>
        </w:rPr>
        <w:br w:type="page"/>
      </w:r>
      <w:r w:rsidR="00E95845" w:rsidRPr="00636074">
        <w:rPr>
          <w:sz w:val="20"/>
        </w:rPr>
        <w:t xml:space="preserve">El Colegio de Bachilleres, Organismo Descentralizado del Estado con personalidad jurídica, patrimonio propio, creado por Decreto Presidencial, publicado el 26 de septiembre de 1973, modificado por Decreto Presidencial publicado en el Diario Oficial de </w:t>
      </w:r>
      <w:smartTag w:uri="urn:schemas-microsoft-com:office:smarttags" w:element="PersonName">
        <w:smartTagPr>
          <w:attr w:name="ProductID" w:val="la Federaci￳n"/>
        </w:smartTagPr>
        <w:r w:rsidR="00E95845" w:rsidRPr="00636074">
          <w:rPr>
            <w:sz w:val="20"/>
          </w:rPr>
          <w:t>la Federación</w:t>
        </w:r>
      </w:smartTag>
      <w:r w:rsidR="00E95845" w:rsidRPr="00636074">
        <w:rPr>
          <w:sz w:val="20"/>
        </w:rPr>
        <w:t xml:space="preserve"> el 25 de enero del 2006, en lo sucesivo </w:t>
      </w:r>
      <w:r w:rsidR="00E95845" w:rsidRPr="00636074">
        <w:rPr>
          <w:sz w:val="20"/>
          <w:lang w:val="es-MX"/>
        </w:rPr>
        <w:t>“EL COLEGIO”</w:t>
      </w:r>
      <w:r w:rsidR="00E95845" w:rsidRPr="00636074">
        <w:rPr>
          <w:sz w:val="20"/>
        </w:rPr>
        <w:t xml:space="preserve">, </w:t>
      </w:r>
      <w:r w:rsidR="00E95845" w:rsidRPr="00636074">
        <w:rPr>
          <w:color w:val="000000"/>
          <w:sz w:val="20"/>
        </w:rPr>
        <w:t xml:space="preserve">a través del Departamento de Compras con domicilio en Prolongación Rancho Vista Hermosa No. 105, Colonia </w:t>
      </w:r>
      <w:r w:rsidR="00E95845">
        <w:rPr>
          <w:color w:val="000000"/>
          <w:sz w:val="20"/>
        </w:rPr>
        <w:t>Los Girasoles</w:t>
      </w:r>
      <w:r w:rsidR="00E95845" w:rsidRPr="00636074">
        <w:rPr>
          <w:color w:val="000000"/>
          <w:sz w:val="20"/>
        </w:rPr>
        <w:t>, Delegación Coyoacán, C.P. 04920, México, D.F.,</w:t>
      </w:r>
      <w:r w:rsidR="00E95845" w:rsidRPr="00636074">
        <w:rPr>
          <w:sz w:val="20"/>
        </w:rPr>
        <w:t xml:space="preserve"> con número de teléfono 56-24-41-00, Ext. 4230 y 4232 y fax: 56-84-84-64, correo electrónico </w:t>
      </w:r>
      <w:hyperlink r:id="rId10" w:history="1">
        <w:r w:rsidR="00E95845" w:rsidRPr="00781FC3">
          <w:rPr>
            <w:rStyle w:val="Hipervnculo"/>
            <w:sz w:val="20"/>
          </w:rPr>
          <w:t>veronicajannett.baez@bachilleres.edu.mx</w:t>
        </w:r>
      </w:hyperlink>
      <w:r w:rsidR="00E95845">
        <w:t>,</w:t>
      </w:r>
      <w:r w:rsidR="00E95845" w:rsidRPr="00B855FB">
        <w:rPr>
          <w:rFonts w:cs="Arial"/>
        </w:rPr>
        <w:t xml:space="preserve"> </w:t>
      </w:r>
      <w:r w:rsidR="00E95845">
        <w:rPr>
          <w:rFonts w:cs="Arial"/>
        </w:rPr>
        <w:t xml:space="preserve"> </w:t>
      </w:r>
      <w:r w:rsidR="00E95845" w:rsidRPr="00B855FB">
        <w:rPr>
          <w:color w:val="000000"/>
          <w:sz w:val="20"/>
        </w:rPr>
        <w:t xml:space="preserve">en cumplimiento de las disposiciones establecidas por los artículos 134 de </w:t>
      </w:r>
      <w:smartTag w:uri="urn:schemas-microsoft-com:office:smarttags" w:element="PersonName">
        <w:smartTagPr>
          <w:attr w:name="ProductID" w:val="la Constituci￳n Pol￭tica"/>
        </w:smartTagPr>
        <w:r w:rsidR="00E95845" w:rsidRPr="00B855FB">
          <w:rPr>
            <w:color w:val="000000"/>
            <w:sz w:val="20"/>
          </w:rPr>
          <w:t>la Constitución Política</w:t>
        </w:r>
      </w:smartTag>
      <w:r w:rsidR="00E95845" w:rsidRPr="00B855FB">
        <w:rPr>
          <w:color w:val="000000"/>
          <w:sz w:val="20"/>
        </w:rPr>
        <w:t xml:space="preserve"> de los Estados Unidos Mexicanos; 26 fracción I, 26 Bis fracción II, 28 fracción I</w:t>
      </w:r>
      <w:r w:rsidR="00E95845">
        <w:rPr>
          <w:color w:val="000000"/>
          <w:sz w:val="20"/>
        </w:rPr>
        <w:t xml:space="preserve"> </w:t>
      </w:r>
      <w:r w:rsidR="00E95845" w:rsidRPr="00B855FB">
        <w:rPr>
          <w:color w:val="000000"/>
          <w:sz w:val="20"/>
        </w:rPr>
        <w:t xml:space="preserve"> y de </w:t>
      </w:r>
      <w:smartTag w:uri="urn:schemas-microsoft-com:office:smarttags" w:element="PersonName">
        <w:smartTagPr>
          <w:attr w:name="ProductID" w:val="la Ley"/>
        </w:smartTagPr>
        <w:r w:rsidR="00E95845" w:rsidRPr="00B855FB">
          <w:rPr>
            <w:color w:val="000000"/>
            <w:sz w:val="20"/>
          </w:rPr>
          <w:t>la Ley</w:t>
        </w:r>
      </w:smartTag>
      <w:r w:rsidR="00E95845" w:rsidRPr="00B855FB">
        <w:rPr>
          <w:color w:val="000000"/>
          <w:sz w:val="20"/>
        </w:rPr>
        <w:t xml:space="preserve"> de Adquisiciones, Arrendamientos y Servicios del Sector Público</w:t>
      </w:r>
      <w:r w:rsidR="00E95845" w:rsidRPr="00D42D1B">
        <w:rPr>
          <w:rFonts w:cs="Arial"/>
        </w:rPr>
        <w:t>;</w:t>
      </w:r>
      <w:r w:rsidR="00E95845">
        <w:rPr>
          <w:sz w:val="20"/>
        </w:rPr>
        <w:t xml:space="preserve"> y demás disposiciones que apliquen,</w:t>
      </w:r>
      <w:r w:rsidR="00E95845" w:rsidRPr="00636074">
        <w:rPr>
          <w:sz w:val="20"/>
        </w:rPr>
        <w:t xml:space="preserve"> celebrará la </w:t>
      </w:r>
      <w:r w:rsidR="00E95845" w:rsidRPr="00A37960">
        <w:rPr>
          <w:b/>
          <w:sz w:val="20"/>
        </w:rPr>
        <w:t xml:space="preserve">Licitación Pública Nacional </w:t>
      </w:r>
      <w:r w:rsidR="00E95845" w:rsidRPr="00A37960">
        <w:rPr>
          <w:b/>
          <w:color w:val="000000"/>
          <w:sz w:val="20"/>
        </w:rPr>
        <w:t>Electrónica</w:t>
      </w:r>
      <w:r w:rsidR="00E95845" w:rsidRPr="00A37960">
        <w:rPr>
          <w:color w:val="000000"/>
          <w:sz w:val="20"/>
        </w:rPr>
        <w:t xml:space="preserve">  </w:t>
      </w:r>
      <w:r w:rsidR="00E95845" w:rsidRPr="00A37960">
        <w:rPr>
          <w:b/>
          <w:color w:val="000000"/>
          <w:sz w:val="20"/>
        </w:rPr>
        <w:t xml:space="preserve">No. </w:t>
      </w:r>
      <w:r w:rsidR="00995427">
        <w:rPr>
          <w:b/>
          <w:color w:val="000000"/>
          <w:sz w:val="20"/>
        </w:rPr>
        <w:t>LA-011L5N002-N</w:t>
      </w:r>
      <w:r w:rsidR="0013327F">
        <w:rPr>
          <w:b/>
          <w:color w:val="000000"/>
          <w:sz w:val="20"/>
        </w:rPr>
        <w:t>2</w:t>
      </w:r>
      <w:r w:rsidR="00995427">
        <w:rPr>
          <w:b/>
          <w:color w:val="000000"/>
          <w:sz w:val="20"/>
        </w:rPr>
        <w:t>-2015</w:t>
      </w:r>
      <w:r w:rsidR="00E95845" w:rsidRPr="00A37960">
        <w:rPr>
          <w:color w:val="000000"/>
          <w:sz w:val="20"/>
        </w:rPr>
        <w:t xml:space="preserve">, para la contratación del </w:t>
      </w:r>
      <w:r w:rsidR="00E95845" w:rsidRPr="00A37960">
        <w:rPr>
          <w:b/>
          <w:color w:val="000000"/>
          <w:sz w:val="20"/>
        </w:rPr>
        <w:t xml:space="preserve">“Servicio de </w:t>
      </w:r>
      <w:r w:rsidR="00A37960" w:rsidRPr="00A37960">
        <w:rPr>
          <w:b/>
          <w:color w:val="000000"/>
          <w:sz w:val="20"/>
        </w:rPr>
        <w:t>Seguro de Gastos Médicos Mayores para Personal de Mando</w:t>
      </w:r>
      <w:r w:rsidR="00E95845" w:rsidRPr="00A37960">
        <w:rPr>
          <w:b/>
          <w:color w:val="000000"/>
          <w:sz w:val="20"/>
        </w:rPr>
        <w:t>”</w:t>
      </w:r>
      <w:r w:rsidR="00E95845" w:rsidRPr="00A37960">
        <w:rPr>
          <w:color w:val="000000"/>
          <w:sz w:val="20"/>
        </w:rPr>
        <w:t xml:space="preserve"> conforme a la siguiente</w:t>
      </w:r>
      <w:r w:rsidR="00E95845" w:rsidRPr="00636074">
        <w:rPr>
          <w:sz w:val="20"/>
        </w:rPr>
        <w:t xml:space="preserve">: </w:t>
      </w:r>
    </w:p>
    <w:p w:rsidR="008E12DB" w:rsidRPr="007B5E50" w:rsidRDefault="00963B98" w:rsidP="00246CC2">
      <w:pPr>
        <w:pStyle w:val="Normal1"/>
        <w:spacing w:before="360" w:beforeAutospacing="0" w:after="240" w:afterAutospacing="0"/>
        <w:jc w:val="center"/>
        <w:rPr>
          <w:rFonts w:ascii="Arial" w:hAnsi="Arial" w:cs="Arial"/>
          <w:b/>
          <w:sz w:val="24"/>
        </w:rPr>
      </w:pPr>
      <w:r w:rsidRPr="007B5E50">
        <w:rPr>
          <w:rFonts w:ascii="Arial" w:hAnsi="Arial" w:cs="Arial"/>
          <w:b/>
          <w:sz w:val="24"/>
        </w:rPr>
        <w:t>CONVOCATORIA</w:t>
      </w:r>
    </w:p>
    <w:p w:rsidR="00D63390" w:rsidRDefault="00D63390" w:rsidP="00D63390">
      <w:pPr>
        <w:pStyle w:val="Normal1"/>
        <w:spacing w:before="0" w:beforeAutospacing="0" w:after="120" w:afterAutospacing="0"/>
        <w:jc w:val="both"/>
        <w:rPr>
          <w:rFonts w:ascii="Arial" w:hAnsi="Arial" w:cs="Arial"/>
        </w:rPr>
      </w:pPr>
      <w:r w:rsidRPr="00D42D1B">
        <w:rPr>
          <w:rFonts w:ascii="Arial" w:hAnsi="Arial" w:cs="Arial"/>
        </w:rPr>
        <w:t xml:space="preserve">El </w:t>
      </w:r>
      <w:r w:rsidRPr="00D42D1B">
        <w:rPr>
          <w:rFonts w:ascii="Arial" w:hAnsi="Arial" w:cs="Arial"/>
          <w:b/>
        </w:rPr>
        <w:t>Licitante</w:t>
      </w:r>
      <w:r w:rsidRPr="00D42D1B">
        <w:rPr>
          <w:rFonts w:ascii="Arial" w:hAnsi="Arial" w:cs="Arial"/>
        </w:rPr>
        <w:t xml:space="preserve"> acepta que para la celebración de esta licitación y demás actos que de ella se deriven, se subordinará al cumplimiento de lo siguiente:</w:t>
      </w:r>
    </w:p>
    <w:p w:rsidR="008E12DB" w:rsidRPr="00D42D1B" w:rsidRDefault="00C82949" w:rsidP="00F36FB7">
      <w:pPr>
        <w:pStyle w:val="Normal1"/>
        <w:numPr>
          <w:ilvl w:val="0"/>
          <w:numId w:val="3"/>
        </w:numPr>
        <w:pBdr>
          <w:top w:val="single" w:sz="4" w:space="1" w:color="auto"/>
          <w:left w:val="single" w:sz="4" w:space="4" w:color="auto"/>
          <w:bottom w:val="single" w:sz="4" w:space="1" w:color="auto"/>
          <w:right w:val="single" w:sz="4" w:space="4" w:color="auto"/>
        </w:pBdr>
        <w:shd w:val="clear" w:color="auto" w:fill="008000"/>
        <w:spacing w:before="0" w:beforeAutospacing="0" w:after="120" w:afterAutospacing="0"/>
        <w:jc w:val="center"/>
        <w:rPr>
          <w:rFonts w:ascii="Arial" w:hAnsi="Arial" w:cs="Arial"/>
          <w:b/>
          <w:color w:val="FFFFFF"/>
        </w:rPr>
      </w:pPr>
      <w:bookmarkStart w:id="1" w:name="_Ref235271649"/>
      <w:bookmarkStart w:id="2" w:name="_Ref269811624"/>
      <w:r w:rsidRPr="00D42D1B">
        <w:rPr>
          <w:rFonts w:ascii="Arial" w:hAnsi="Arial" w:cs="Arial"/>
          <w:b/>
          <w:color w:val="FFFFFF"/>
        </w:rPr>
        <w:t>DATOS</w:t>
      </w:r>
      <w:r w:rsidR="0048776E" w:rsidRPr="00D42D1B">
        <w:rPr>
          <w:rFonts w:ascii="Arial" w:hAnsi="Arial" w:cs="Arial"/>
          <w:b/>
          <w:color w:val="FFFFFF"/>
        </w:rPr>
        <w:t xml:space="preserve"> GENERAL</w:t>
      </w:r>
      <w:bookmarkEnd w:id="1"/>
      <w:r w:rsidRPr="00D42D1B">
        <w:rPr>
          <w:rFonts w:ascii="Arial" w:hAnsi="Arial" w:cs="Arial"/>
          <w:b/>
          <w:color w:val="FFFFFF"/>
        </w:rPr>
        <w:t>ES DE LA LICITACIÓN PÚBLICA</w:t>
      </w:r>
      <w:bookmarkEnd w:id="2"/>
    </w:p>
    <w:p w:rsidR="00D57A1F" w:rsidRPr="00D42D1B" w:rsidRDefault="00D57A1F" w:rsidP="00F36FB7">
      <w:pPr>
        <w:pStyle w:val="Normal1"/>
        <w:numPr>
          <w:ilvl w:val="0"/>
          <w:numId w:val="16"/>
        </w:numPr>
        <w:tabs>
          <w:tab w:val="clear" w:pos="360"/>
          <w:tab w:val="num" w:pos="567"/>
        </w:tabs>
        <w:spacing w:before="0" w:beforeAutospacing="0" w:after="120" w:afterAutospacing="0"/>
        <w:ind w:left="567" w:hanging="567"/>
        <w:jc w:val="both"/>
        <w:rPr>
          <w:rFonts w:ascii="Arial" w:hAnsi="Arial" w:cs="Arial"/>
          <w:b/>
          <w:color w:val="auto"/>
        </w:rPr>
      </w:pPr>
      <w:bookmarkStart w:id="3" w:name="_Ref269811632"/>
      <w:r w:rsidRPr="00D42D1B">
        <w:rPr>
          <w:rFonts w:ascii="Arial" w:hAnsi="Arial" w:cs="Arial"/>
          <w:b/>
          <w:color w:val="auto"/>
        </w:rPr>
        <w:t>Datos generales de la licitación pública</w:t>
      </w:r>
      <w:bookmarkEnd w:id="3"/>
    </w:p>
    <w:p w:rsidR="00F352C0" w:rsidRPr="00D42D1B" w:rsidRDefault="00F352C0"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Convocante</w:t>
      </w:r>
    </w:p>
    <w:p w:rsidR="00C82949" w:rsidRPr="00E95845" w:rsidRDefault="00E95845" w:rsidP="006A68F6">
      <w:pPr>
        <w:pStyle w:val="Normal1"/>
        <w:spacing w:before="0" w:beforeAutospacing="0" w:after="120" w:afterAutospacing="0"/>
        <w:ind w:left="567"/>
        <w:jc w:val="both"/>
        <w:rPr>
          <w:rFonts w:ascii="Arial" w:hAnsi="Arial" w:cs="Arial"/>
        </w:rPr>
      </w:pPr>
      <w:r w:rsidRPr="00E95845">
        <w:rPr>
          <w:rFonts w:ascii="Arial" w:hAnsi="Arial" w:cs="Arial"/>
        </w:rPr>
        <w:t>El Colegio de Bachilleres, por conducto del Departamento de Compras,  ubicada en las Oficinas Generales del Colegio de Bachilleres, sito en la calle de Prolongación Rancho Vista Hermosa No. 105, Colonia Los Girasoles, C.P. 04920, Delegación Coyoacán, México, D.F. Tel. 56244100 ext. 4227</w:t>
      </w:r>
      <w:r>
        <w:rPr>
          <w:rFonts w:ascii="Arial" w:hAnsi="Arial" w:cs="Arial"/>
        </w:rPr>
        <w:t>.</w:t>
      </w:r>
    </w:p>
    <w:p w:rsidR="008E26A2" w:rsidRPr="00D42D1B" w:rsidRDefault="008E26A2"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Glosario</w:t>
      </w:r>
    </w:p>
    <w:p w:rsidR="008E12DB" w:rsidRPr="00D42D1B" w:rsidRDefault="00983767" w:rsidP="006A68F6">
      <w:pPr>
        <w:pStyle w:val="Normal1"/>
        <w:spacing w:before="0" w:beforeAutospacing="0" w:after="120" w:afterAutospacing="0"/>
        <w:ind w:left="567"/>
        <w:jc w:val="both"/>
        <w:rPr>
          <w:rFonts w:ascii="Arial" w:hAnsi="Arial" w:cs="Arial"/>
        </w:rPr>
      </w:pPr>
      <w:r w:rsidRPr="00D42D1B">
        <w:rPr>
          <w:rFonts w:ascii="Arial" w:hAnsi="Arial" w:cs="Arial"/>
        </w:rPr>
        <w:t xml:space="preserve">Para fines de la presente </w:t>
      </w:r>
      <w:r w:rsidR="00AD21F2" w:rsidRPr="00D42D1B">
        <w:rPr>
          <w:rFonts w:ascii="Arial" w:hAnsi="Arial" w:cs="Arial"/>
        </w:rPr>
        <w:t>convocatoria</w:t>
      </w:r>
      <w:r w:rsidRPr="00D42D1B">
        <w:rPr>
          <w:rFonts w:ascii="Arial" w:hAnsi="Arial" w:cs="Arial"/>
        </w:rPr>
        <w:t xml:space="preserve">, </w:t>
      </w:r>
      <w:r w:rsidR="001F280E">
        <w:rPr>
          <w:rFonts w:ascii="Arial" w:hAnsi="Arial" w:cs="Arial"/>
        </w:rPr>
        <w:t xml:space="preserve">además de las definiciones contenidas en la </w:t>
      </w:r>
      <w:r w:rsidR="001F280E" w:rsidRPr="00D42D1B">
        <w:rPr>
          <w:rFonts w:ascii="Arial" w:hAnsi="Arial" w:cs="Arial"/>
        </w:rPr>
        <w:t>Ley de Adquisiciones, Arrendamientos y Servicios del Sector Público</w:t>
      </w:r>
      <w:r w:rsidR="001F280E">
        <w:rPr>
          <w:rFonts w:ascii="Arial" w:hAnsi="Arial" w:cs="Arial"/>
        </w:rPr>
        <w:t xml:space="preserve"> y su Reglamento,</w:t>
      </w:r>
      <w:r w:rsidR="001F280E" w:rsidRPr="00D42D1B">
        <w:rPr>
          <w:rFonts w:ascii="Arial" w:hAnsi="Arial" w:cs="Arial"/>
        </w:rPr>
        <w:t xml:space="preserve"> </w:t>
      </w:r>
      <w:r w:rsidRPr="00D42D1B">
        <w:rPr>
          <w:rFonts w:ascii="Arial" w:hAnsi="Arial" w:cs="Arial"/>
        </w:rPr>
        <w:t>en lo sucesivo se denominará:</w:t>
      </w:r>
    </w:p>
    <w:p w:rsidR="006143E6" w:rsidRPr="00D42D1B" w:rsidRDefault="006143E6" w:rsidP="007F43E6">
      <w:pPr>
        <w:pStyle w:val="Normal1"/>
        <w:spacing w:before="0" w:beforeAutospacing="0" w:after="40" w:afterAutospacing="0"/>
        <w:ind w:left="567"/>
        <w:jc w:val="both"/>
        <w:rPr>
          <w:rFonts w:ascii="Arial" w:hAnsi="Arial" w:cs="Arial"/>
        </w:rPr>
      </w:pPr>
      <w:r w:rsidRPr="00D42D1B">
        <w:rPr>
          <w:rFonts w:ascii="Arial" w:hAnsi="Arial" w:cs="Arial"/>
          <w:b/>
        </w:rPr>
        <w:t>Anexo I:</w:t>
      </w:r>
      <w:r w:rsidRPr="00D42D1B">
        <w:rPr>
          <w:rFonts w:ascii="Arial" w:hAnsi="Arial" w:cs="Arial"/>
        </w:rPr>
        <w:t xml:space="preserve"> </w:t>
      </w:r>
      <w:r w:rsidR="00E569A0" w:rsidRPr="00D42D1B">
        <w:rPr>
          <w:rFonts w:ascii="Arial" w:hAnsi="Arial" w:cs="Arial"/>
        </w:rPr>
        <w:t>A</w:t>
      </w:r>
      <w:r w:rsidRPr="00D42D1B">
        <w:rPr>
          <w:rFonts w:ascii="Arial" w:hAnsi="Arial" w:cs="Arial"/>
        </w:rPr>
        <w:t>l Anexo Técnico que contiene las características específicas de l</w:t>
      </w:r>
      <w:r w:rsidR="00E750AC" w:rsidRPr="00D42D1B">
        <w:rPr>
          <w:rFonts w:ascii="Arial" w:hAnsi="Arial" w:cs="Arial"/>
        </w:rPr>
        <w:t>o</w:t>
      </w:r>
      <w:r w:rsidRPr="00D42D1B">
        <w:rPr>
          <w:rFonts w:ascii="Arial" w:hAnsi="Arial" w:cs="Arial"/>
        </w:rPr>
        <w:t xml:space="preserve">s </w:t>
      </w:r>
      <w:r w:rsidR="0039247A">
        <w:rPr>
          <w:rFonts w:ascii="Arial" w:hAnsi="Arial" w:cs="Arial"/>
        </w:rPr>
        <w:t>servicios a contratar</w:t>
      </w:r>
      <w:r w:rsidRPr="00D42D1B">
        <w:rPr>
          <w:rFonts w:ascii="Arial" w:hAnsi="Arial" w:cs="Arial"/>
        </w:rPr>
        <w:t xml:space="preserve"> y que forma parte integral de </w:t>
      </w:r>
      <w:r w:rsidR="00E710C2" w:rsidRPr="00D42D1B">
        <w:rPr>
          <w:rFonts w:ascii="Arial" w:hAnsi="Arial" w:cs="Arial"/>
        </w:rPr>
        <w:t xml:space="preserve">la presente </w:t>
      </w:r>
      <w:r w:rsidR="00AD21F2" w:rsidRPr="00D42D1B">
        <w:rPr>
          <w:rFonts w:ascii="Arial" w:hAnsi="Arial" w:cs="Arial"/>
        </w:rPr>
        <w:t>convocatoria</w:t>
      </w:r>
      <w:r w:rsidRPr="00D42D1B">
        <w:rPr>
          <w:rFonts w:ascii="Arial" w:hAnsi="Arial" w:cs="Arial"/>
        </w:rPr>
        <w:t>.</w:t>
      </w:r>
    </w:p>
    <w:p w:rsidR="008E12DB" w:rsidRPr="00D42D1B" w:rsidRDefault="008E12DB" w:rsidP="007F43E6">
      <w:pPr>
        <w:pStyle w:val="Normal1"/>
        <w:spacing w:before="0" w:beforeAutospacing="0" w:after="40" w:afterAutospacing="0"/>
        <w:ind w:left="567"/>
        <w:jc w:val="both"/>
        <w:rPr>
          <w:rFonts w:ascii="Arial" w:hAnsi="Arial" w:cs="Arial"/>
        </w:rPr>
      </w:pPr>
      <w:r w:rsidRPr="00D42D1B">
        <w:rPr>
          <w:rFonts w:ascii="Arial" w:hAnsi="Arial" w:cs="Arial"/>
          <w:b/>
        </w:rPr>
        <w:t xml:space="preserve">Acuerdo de Medios: </w:t>
      </w:r>
      <w:r w:rsidRPr="00D42D1B">
        <w:rPr>
          <w:rFonts w:ascii="Arial" w:hAnsi="Arial" w:cs="Arial"/>
        </w:rPr>
        <w:t xml:space="preserve">al </w:t>
      </w:r>
      <w:r w:rsidR="00703B66" w:rsidRPr="00703B66">
        <w:rPr>
          <w:rFonts w:ascii="Arial" w:hAnsi="Arial" w:cs="Arial"/>
        </w:rPr>
        <w:t>Acuerdo por el que se establecen las disposiciones que se deberán observar para la utilización del Sistema Electrónico de Información Pública Gubernamental denominado CompraNet</w:t>
      </w:r>
      <w:r w:rsidRPr="00D42D1B">
        <w:rPr>
          <w:rFonts w:ascii="Arial" w:hAnsi="Arial" w:cs="Arial"/>
        </w:rPr>
        <w:t xml:space="preserve">, publicado en el Diario Oficial de la Federación el </w:t>
      </w:r>
      <w:r w:rsidR="00703B66">
        <w:rPr>
          <w:rFonts w:ascii="Arial" w:hAnsi="Arial" w:cs="Arial"/>
        </w:rPr>
        <w:t>28</w:t>
      </w:r>
      <w:r w:rsidRPr="00D42D1B">
        <w:rPr>
          <w:rFonts w:ascii="Arial" w:hAnsi="Arial" w:cs="Arial"/>
        </w:rPr>
        <w:t xml:space="preserve"> de </w:t>
      </w:r>
      <w:r w:rsidR="00703B66">
        <w:rPr>
          <w:rFonts w:ascii="Arial" w:hAnsi="Arial" w:cs="Arial"/>
        </w:rPr>
        <w:t>junio</w:t>
      </w:r>
      <w:r w:rsidRPr="00D42D1B">
        <w:rPr>
          <w:rFonts w:ascii="Arial" w:hAnsi="Arial" w:cs="Arial"/>
        </w:rPr>
        <w:t xml:space="preserve"> de 20</w:t>
      </w:r>
      <w:r w:rsidR="00703B66">
        <w:rPr>
          <w:rFonts w:ascii="Arial" w:hAnsi="Arial" w:cs="Arial"/>
        </w:rPr>
        <w:t>11</w:t>
      </w:r>
      <w:r w:rsidRPr="00D42D1B">
        <w:rPr>
          <w:rFonts w:ascii="Arial" w:hAnsi="Arial" w:cs="Arial"/>
        </w:rPr>
        <w:t xml:space="preserve">. </w:t>
      </w:r>
    </w:p>
    <w:p w:rsidR="00FD50A1" w:rsidRPr="00D42D1B" w:rsidRDefault="00FD50A1" w:rsidP="007F43E6">
      <w:pPr>
        <w:pStyle w:val="Normal1"/>
        <w:spacing w:before="0" w:beforeAutospacing="0" w:after="40" w:afterAutospacing="0"/>
        <w:ind w:left="567"/>
        <w:jc w:val="both"/>
        <w:rPr>
          <w:rFonts w:ascii="Arial" w:hAnsi="Arial" w:cs="Arial"/>
        </w:rPr>
      </w:pPr>
      <w:r w:rsidRPr="00D42D1B">
        <w:rPr>
          <w:rFonts w:ascii="Arial" w:hAnsi="Arial" w:cs="Arial"/>
          <w:b/>
        </w:rPr>
        <w:t>Catálogos:</w:t>
      </w:r>
      <w:r w:rsidRPr="00D42D1B">
        <w:rPr>
          <w:rFonts w:ascii="Arial" w:hAnsi="Arial" w:cs="Arial"/>
        </w:rPr>
        <w:t xml:space="preserve"> A los catálogos, folletos, fichas técnicas, hojas técnicas, manuales y/o instructivos que los licitantes presenten como parte de su proposición técnica.</w:t>
      </w:r>
    </w:p>
    <w:p w:rsidR="008E12DB" w:rsidRPr="0063751E" w:rsidRDefault="00DE5AAF" w:rsidP="007F43E6">
      <w:pPr>
        <w:pStyle w:val="Normal1"/>
        <w:spacing w:before="0" w:beforeAutospacing="0" w:after="40" w:afterAutospacing="0"/>
        <w:ind w:left="567"/>
        <w:jc w:val="both"/>
        <w:rPr>
          <w:rFonts w:ascii="Arial" w:hAnsi="Arial" w:cs="Arial"/>
          <w:b/>
          <w:bCs/>
          <w:color w:val="auto"/>
        </w:rPr>
      </w:pPr>
      <w:r>
        <w:rPr>
          <w:rFonts w:ascii="Arial" w:hAnsi="Arial" w:cs="Arial"/>
          <w:b/>
        </w:rPr>
        <w:t>CompraNet</w:t>
      </w:r>
      <w:r w:rsidR="008E12DB" w:rsidRPr="00D42D1B">
        <w:rPr>
          <w:rFonts w:ascii="Arial" w:hAnsi="Arial" w:cs="Arial"/>
          <w:b/>
        </w:rPr>
        <w:t xml:space="preserve">: </w:t>
      </w:r>
      <w:r w:rsidR="008E12DB" w:rsidRPr="00D42D1B">
        <w:rPr>
          <w:rFonts w:ascii="Arial" w:hAnsi="Arial" w:cs="Arial"/>
        </w:rPr>
        <w:t xml:space="preserve">al Sistema Electrónico de Contrataciones Gubernamentales, </w:t>
      </w:r>
      <w:r w:rsidR="008849C8" w:rsidRPr="00D42D1B">
        <w:rPr>
          <w:rFonts w:ascii="Arial" w:hAnsi="Arial" w:cs="Arial"/>
        </w:rPr>
        <w:t>mediante el cual se</w:t>
      </w:r>
      <w:r w:rsidR="002718CA" w:rsidRPr="00D42D1B">
        <w:rPr>
          <w:rFonts w:ascii="Arial" w:hAnsi="Arial" w:cs="Arial"/>
        </w:rPr>
        <w:t xml:space="preserve"> remit</w:t>
      </w:r>
      <w:r w:rsidR="008849C8" w:rsidRPr="00D42D1B">
        <w:rPr>
          <w:rFonts w:ascii="Arial" w:hAnsi="Arial" w:cs="Arial"/>
        </w:rPr>
        <w:t>en</w:t>
      </w:r>
      <w:r w:rsidR="002718CA" w:rsidRPr="00D42D1B">
        <w:rPr>
          <w:rFonts w:ascii="Arial" w:hAnsi="Arial" w:cs="Arial"/>
        </w:rPr>
        <w:t xml:space="preserve"> proposiciones por medios remotos de comunicación </w:t>
      </w:r>
      <w:r w:rsidR="00C23587" w:rsidRPr="00D42D1B">
        <w:rPr>
          <w:rFonts w:ascii="Arial" w:hAnsi="Arial" w:cs="Arial"/>
        </w:rPr>
        <w:t>electrónica</w:t>
      </w:r>
      <w:r w:rsidR="002718CA" w:rsidRPr="00D42D1B">
        <w:rPr>
          <w:rFonts w:ascii="Arial" w:hAnsi="Arial" w:cs="Arial"/>
        </w:rPr>
        <w:t xml:space="preserve"> </w:t>
      </w:r>
      <w:r w:rsidR="00E64721" w:rsidRPr="00D42D1B">
        <w:rPr>
          <w:rFonts w:ascii="Arial" w:hAnsi="Arial" w:cs="Arial"/>
        </w:rPr>
        <w:t>en la red pública de Inter</w:t>
      </w:r>
      <w:r w:rsidR="00890FA3" w:rsidRPr="00D42D1B">
        <w:rPr>
          <w:rFonts w:ascii="Arial" w:hAnsi="Arial" w:cs="Arial"/>
        </w:rPr>
        <w:t>n</w:t>
      </w:r>
      <w:r w:rsidR="00E64721" w:rsidRPr="00D42D1B">
        <w:rPr>
          <w:rFonts w:ascii="Arial" w:hAnsi="Arial" w:cs="Arial"/>
        </w:rPr>
        <w:t>et</w:t>
      </w:r>
      <w:r w:rsidR="008E12DB" w:rsidRPr="0063751E">
        <w:rPr>
          <w:rFonts w:ascii="Arial" w:hAnsi="Arial" w:cs="Arial"/>
          <w:color w:val="auto"/>
        </w:rPr>
        <w:t xml:space="preserve">: </w:t>
      </w:r>
      <w:hyperlink r:id="rId11" w:history="1">
        <w:r w:rsidR="00595311" w:rsidRPr="0063751E">
          <w:rPr>
            <w:rStyle w:val="Hipervnculo"/>
            <w:rFonts w:ascii="Arial" w:hAnsi="Arial" w:cs="Arial"/>
            <w:b/>
            <w:bCs/>
            <w:color w:val="auto"/>
          </w:rPr>
          <w:t>http://www.compranet.funcionpublica.gob.mx</w:t>
        </w:r>
      </w:hyperlink>
      <w:r w:rsidR="008E12DB" w:rsidRPr="0063751E">
        <w:rPr>
          <w:rFonts w:ascii="Arial" w:hAnsi="Arial" w:cs="Arial"/>
          <w:b/>
          <w:bCs/>
          <w:color w:val="auto"/>
        </w:rPr>
        <w:t xml:space="preserve">. </w:t>
      </w:r>
    </w:p>
    <w:p w:rsidR="00E95845" w:rsidRPr="0063751E" w:rsidRDefault="00E95845" w:rsidP="00E95845">
      <w:pPr>
        <w:pStyle w:val="Normal1"/>
        <w:spacing w:before="0" w:beforeAutospacing="0" w:after="40" w:afterAutospacing="0"/>
        <w:ind w:left="567"/>
        <w:jc w:val="both"/>
        <w:rPr>
          <w:rFonts w:ascii="Arial" w:hAnsi="Arial" w:cs="Arial"/>
          <w:color w:val="auto"/>
        </w:rPr>
      </w:pPr>
      <w:r w:rsidRPr="0063751E">
        <w:rPr>
          <w:rFonts w:ascii="Arial" w:hAnsi="Arial" w:cs="Arial"/>
          <w:b/>
          <w:color w:val="auto"/>
        </w:rPr>
        <w:t>COLBACH:</w:t>
      </w:r>
      <w:r w:rsidRPr="0063751E">
        <w:rPr>
          <w:rFonts w:ascii="Arial" w:hAnsi="Arial" w:cs="Arial"/>
          <w:color w:val="auto"/>
        </w:rPr>
        <w:t xml:space="preserve"> al Colegio de Bachilleres.</w:t>
      </w:r>
    </w:p>
    <w:p w:rsidR="00E95845" w:rsidRPr="00D42D1B" w:rsidRDefault="00E95845" w:rsidP="00E95845">
      <w:pPr>
        <w:pStyle w:val="Normal1"/>
        <w:spacing w:before="0" w:beforeAutospacing="0" w:after="40" w:afterAutospacing="0"/>
        <w:ind w:left="567"/>
        <w:jc w:val="both"/>
        <w:rPr>
          <w:rFonts w:ascii="Arial" w:hAnsi="Arial" w:cs="Arial"/>
        </w:rPr>
      </w:pPr>
      <w:r>
        <w:rPr>
          <w:rFonts w:ascii="Arial" w:hAnsi="Arial" w:cs="Arial"/>
          <w:b/>
        </w:rPr>
        <w:t>DC:</w:t>
      </w:r>
      <w:r>
        <w:rPr>
          <w:rFonts w:ascii="Arial" w:hAnsi="Arial" w:cs="Arial"/>
        </w:rPr>
        <w:t xml:space="preserve"> al Departamento de Compras</w:t>
      </w:r>
    </w:p>
    <w:p w:rsidR="00203A9E" w:rsidRDefault="00923BA9" w:rsidP="007F43E6">
      <w:pPr>
        <w:pStyle w:val="Normal1"/>
        <w:spacing w:before="0" w:beforeAutospacing="0" w:after="40" w:afterAutospacing="0"/>
        <w:ind w:left="567"/>
        <w:jc w:val="both"/>
        <w:rPr>
          <w:rFonts w:ascii="Arial" w:hAnsi="Arial" w:cs="Arial"/>
        </w:rPr>
      </w:pPr>
      <w:r w:rsidRPr="00D42D1B">
        <w:rPr>
          <w:rFonts w:ascii="Arial" w:hAnsi="Arial" w:cs="Arial"/>
          <w:b/>
        </w:rPr>
        <w:t>DOF</w:t>
      </w:r>
      <w:r w:rsidR="00203A9E" w:rsidRPr="00D42D1B">
        <w:rPr>
          <w:rFonts w:ascii="Arial" w:hAnsi="Arial" w:cs="Arial"/>
          <w:b/>
        </w:rPr>
        <w:t xml:space="preserve">: </w:t>
      </w:r>
      <w:r w:rsidR="00203A9E" w:rsidRPr="00D42D1B">
        <w:rPr>
          <w:rFonts w:ascii="Arial" w:hAnsi="Arial" w:cs="Arial"/>
        </w:rPr>
        <w:t>al Diario Oficial de la Federación.</w:t>
      </w:r>
    </w:p>
    <w:p w:rsidR="00E95845" w:rsidRPr="007B4612" w:rsidRDefault="00E95845" w:rsidP="00E95845">
      <w:pPr>
        <w:pStyle w:val="SangradetindependienteF"/>
        <w:ind w:left="567"/>
        <w:rPr>
          <w:rFonts w:cs="Arial"/>
        </w:rPr>
      </w:pPr>
      <w:r>
        <w:rPr>
          <w:rFonts w:cs="Arial"/>
          <w:b/>
        </w:rPr>
        <w:t>Domicilio del COLBACH:</w:t>
      </w:r>
      <w:r>
        <w:rPr>
          <w:rFonts w:cs="Arial"/>
        </w:rPr>
        <w:t xml:space="preserve"> a</w:t>
      </w:r>
      <w:r w:rsidRPr="00D42D1B">
        <w:rPr>
          <w:rFonts w:cs="Arial"/>
        </w:rPr>
        <w:t>l edificio que ocupan las Oficinas Centrales de</w:t>
      </w:r>
      <w:r>
        <w:rPr>
          <w:rFonts w:cs="Arial"/>
        </w:rPr>
        <w:t>l Colegio de Bachilleres</w:t>
      </w:r>
      <w:r w:rsidRPr="00D42D1B">
        <w:rPr>
          <w:rFonts w:cs="Arial"/>
        </w:rPr>
        <w:t xml:space="preserve">, sita </w:t>
      </w:r>
      <w:r w:rsidRPr="005D7CE5">
        <w:rPr>
          <w:rFonts w:cs="Arial"/>
        </w:rPr>
        <w:t>en las Oficinas Generales del Colegio de Bachilleres, sito en la calle de Prolongación Rancho Vista Hermosa No. 105, Colonia Los Girasoles, C.P. 04920, Delegación Coyoacán, México, D.F.</w:t>
      </w:r>
    </w:p>
    <w:p w:rsidR="008E26A2" w:rsidRPr="00D42D1B" w:rsidRDefault="008E26A2" w:rsidP="007F43E6">
      <w:pPr>
        <w:pStyle w:val="Normal1"/>
        <w:spacing w:before="0" w:beforeAutospacing="0" w:after="40" w:afterAutospacing="0"/>
        <w:ind w:left="567"/>
        <w:jc w:val="both"/>
        <w:rPr>
          <w:rFonts w:ascii="Arial" w:hAnsi="Arial" w:cs="Arial"/>
        </w:rPr>
      </w:pPr>
      <w:r w:rsidRPr="00D42D1B">
        <w:rPr>
          <w:rFonts w:ascii="Arial" w:hAnsi="Arial" w:cs="Arial"/>
          <w:b/>
        </w:rPr>
        <w:t>Investigación de mercado:</w:t>
      </w:r>
      <w:r w:rsidRPr="00D42D1B">
        <w:rPr>
          <w:rFonts w:ascii="Arial" w:hAnsi="Arial" w:cs="Arial"/>
        </w:rPr>
        <w:t xml:space="preserve"> a la verificación de la existencia de </w:t>
      </w:r>
      <w:r w:rsidR="009022B7">
        <w:rPr>
          <w:rFonts w:ascii="Arial" w:hAnsi="Arial" w:cs="Arial"/>
        </w:rPr>
        <w:t>Servicios</w:t>
      </w:r>
      <w:r w:rsidRPr="00D42D1B">
        <w:rPr>
          <w:rFonts w:ascii="Arial" w:hAnsi="Arial" w:cs="Arial"/>
        </w:rPr>
        <w:t>, de proveedores a nivel nacional y del precio estimado basado en la información que se obtenga en la propia dependencia, de organismos públicos o privados, de fabricantes de bienes, o una combinación de dichas fuentes de información</w:t>
      </w:r>
    </w:p>
    <w:p w:rsidR="008E12DB" w:rsidRPr="00D42D1B" w:rsidRDefault="008E12DB" w:rsidP="007F43E6">
      <w:pPr>
        <w:pStyle w:val="Normal1"/>
        <w:spacing w:before="0" w:beforeAutospacing="0" w:after="40" w:afterAutospacing="0"/>
        <w:ind w:left="567"/>
        <w:jc w:val="both"/>
        <w:rPr>
          <w:rFonts w:ascii="Arial" w:hAnsi="Arial" w:cs="Arial"/>
        </w:rPr>
      </w:pPr>
      <w:r w:rsidRPr="00D42D1B">
        <w:rPr>
          <w:rFonts w:ascii="Arial" w:hAnsi="Arial" w:cs="Arial"/>
          <w:b/>
        </w:rPr>
        <w:t>Ley:</w:t>
      </w:r>
      <w:r w:rsidRPr="00D42D1B">
        <w:rPr>
          <w:rFonts w:ascii="Arial" w:hAnsi="Arial" w:cs="Arial"/>
        </w:rPr>
        <w:t xml:space="preserve"> </w:t>
      </w:r>
      <w:r w:rsidR="00AD21F2" w:rsidRPr="00D42D1B">
        <w:rPr>
          <w:rFonts w:ascii="Arial" w:hAnsi="Arial" w:cs="Arial"/>
        </w:rPr>
        <w:t xml:space="preserve">a la </w:t>
      </w:r>
      <w:r w:rsidRPr="00D42D1B">
        <w:rPr>
          <w:rFonts w:ascii="Arial" w:hAnsi="Arial" w:cs="Arial"/>
        </w:rPr>
        <w:t>Ley de Adquisiciones, Arrendamientos y Servicios del Sector Público.</w:t>
      </w:r>
    </w:p>
    <w:p w:rsidR="008E12DB" w:rsidRPr="00D42D1B" w:rsidRDefault="007574E6" w:rsidP="007F43E6">
      <w:pPr>
        <w:pStyle w:val="Normal1"/>
        <w:spacing w:before="0" w:beforeAutospacing="0" w:after="40" w:afterAutospacing="0"/>
        <w:ind w:left="567"/>
        <w:jc w:val="both"/>
        <w:rPr>
          <w:rFonts w:ascii="Arial" w:hAnsi="Arial" w:cs="Arial"/>
        </w:rPr>
      </w:pPr>
      <w:r w:rsidRPr="00D42D1B">
        <w:rPr>
          <w:rFonts w:ascii="Arial" w:hAnsi="Arial" w:cs="Arial"/>
          <w:b/>
        </w:rPr>
        <w:t>Licitante</w:t>
      </w:r>
      <w:r w:rsidR="008E12DB" w:rsidRPr="00D42D1B">
        <w:rPr>
          <w:rFonts w:ascii="Arial" w:hAnsi="Arial" w:cs="Arial"/>
          <w:b/>
        </w:rPr>
        <w:t>:</w:t>
      </w:r>
      <w:r w:rsidR="008E12DB" w:rsidRPr="00D42D1B">
        <w:rPr>
          <w:rFonts w:ascii="Arial" w:hAnsi="Arial" w:cs="Arial"/>
        </w:rPr>
        <w:t xml:space="preserve"> a la persona física o moral que participe en esta licitación</w:t>
      </w:r>
      <w:r w:rsidR="00CE3645" w:rsidRPr="00D42D1B">
        <w:rPr>
          <w:rFonts w:ascii="Arial" w:hAnsi="Arial" w:cs="Arial"/>
        </w:rPr>
        <w:t xml:space="preserve"> mediante la presentación, en tiempo y forma</w:t>
      </w:r>
      <w:r w:rsidR="00C40A87" w:rsidRPr="00D42D1B">
        <w:rPr>
          <w:rFonts w:ascii="Arial" w:hAnsi="Arial" w:cs="Arial"/>
        </w:rPr>
        <w:t>,</w:t>
      </w:r>
      <w:r w:rsidR="00CE3645" w:rsidRPr="00D42D1B">
        <w:rPr>
          <w:rFonts w:ascii="Arial" w:hAnsi="Arial" w:cs="Arial"/>
        </w:rPr>
        <w:t xml:space="preserve"> de sus </w:t>
      </w:r>
      <w:r w:rsidR="00AB607D">
        <w:rPr>
          <w:rFonts w:ascii="Arial" w:hAnsi="Arial" w:cs="Arial"/>
        </w:rPr>
        <w:t xml:space="preserve">solicitudes de aclaración y/o </w:t>
      </w:r>
      <w:r w:rsidR="00CE3645" w:rsidRPr="00D42D1B">
        <w:rPr>
          <w:rFonts w:ascii="Arial" w:hAnsi="Arial" w:cs="Arial"/>
        </w:rPr>
        <w:t>proposiciones técnica y económica</w:t>
      </w:r>
      <w:r w:rsidR="008E12DB" w:rsidRPr="00D42D1B">
        <w:rPr>
          <w:rFonts w:ascii="Arial" w:hAnsi="Arial" w:cs="Arial"/>
        </w:rPr>
        <w:t>.</w:t>
      </w:r>
    </w:p>
    <w:p w:rsidR="009B4BF1" w:rsidRPr="00D42D1B" w:rsidRDefault="009B4BF1" w:rsidP="007F43E6">
      <w:pPr>
        <w:pStyle w:val="Normal1"/>
        <w:spacing w:before="0" w:beforeAutospacing="0" w:after="60" w:afterAutospacing="0"/>
        <w:ind w:left="567"/>
        <w:jc w:val="both"/>
        <w:rPr>
          <w:rFonts w:ascii="Arial" w:hAnsi="Arial" w:cs="Arial"/>
        </w:rPr>
      </w:pPr>
      <w:r w:rsidRPr="00D42D1B">
        <w:rPr>
          <w:rFonts w:ascii="Arial" w:hAnsi="Arial" w:cs="Arial"/>
          <w:b/>
        </w:rPr>
        <w:t>MIPYME</w:t>
      </w:r>
      <w:r w:rsidRPr="00D42D1B">
        <w:rPr>
          <w:rFonts w:ascii="Arial" w:hAnsi="Arial" w:cs="Arial"/>
        </w:rPr>
        <w:t xml:space="preserve">: </w:t>
      </w:r>
      <w:r w:rsidR="00AD21F2" w:rsidRPr="00D42D1B">
        <w:rPr>
          <w:rFonts w:ascii="Arial" w:hAnsi="Arial" w:cs="Arial"/>
        </w:rPr>
        <w:t xml:space="preserve">a las </w:t>
      </w:r>
      <w:r w:rsidRPr="00D42D1B">
        <w:rPr>
          <w:rFonts w:ascii="Arial" w:hAnsi="Arial" w:cs="Arial"/>
        </w:rPr>
        <w:t>micro, pequeña o m</w:t>
      </w:r>
      <w:r w:rsidR="003058D0" w:rsidRPr="00D42D1B">
        <w:rPr>
          <w:rFonts w:ascii="Arial" w:hAnsi="Arial" w:cs="Arial"/>
        </w:rPr>
        <w:t>ediana empresas, conforme a la clasificación de la Ley para el Desarrollo de la Competitividad de la Micro, Pequeña y Mediana Empresa.</w:t>
      </w:r>
    </w:p>
    <w:p w:rsidR="00010EC9" w:rsidRPr="00D42D1B" w:rsidRDefault="00AD21F2" w:rsidP="007F43E6">
      <w:pPr>
        <w:pStyle w:val="Normal1"/>
        <w:spacing w:before="0" w:beforeAutospacing="0" w:after="60" w:afterAutospacing="0"/>
        <w:ind w:left="567"/>
        <w:jc w:val="both"/>
        <w:rPr>
          <w:rFonts w:ascii="Arial" w:hAnsi="Arial" w:cs="Arial"/>
        </w:rPr>
      </w:pPr>
      <w:r w:rsidRPr="00D42D1B">
        <w:rPr>
          <w:rFonts w:ascii="Arial" w:hAnsi="Arial" w:cs="Arial"/>
          <w:b/>
        </w:rPr>
        <w:t>Pizarrón de Avisos a Licitantes</w:t>
      </w:r>
      <w:r w:rsidR="00E569A0" w:rsidRPr="00D42D1B">
        <w:rPr>
          <w:rFonts w:ascii="Arial" w:hAnsi="Arial" w:cs="Arial"/>
          <w:b/>
        </w:rPr>
        <w:t>:</w:t>
      </w:r>
      <w:r w:rsidR="00010EC9" w:rsidRPr="00D42D1B">
        <w:rPr>
          <w:rFonts w:ascii="Arial" w:hAnsi="Arial" w:cs="Arial"/>
          <w:b/>
        </w:rPr>
        <w:t xml:space="preserve"> </w:t>
      </w:r>
      <w:r w:rsidR="00963B98" w:rsidRPr="00D42D1B">
        <w:rPr>
          <w:rFonts w:ascii="Arial" w:hAnsi="Arial" w:cs="Arial"/>
        </w:rPr>
        <w:t>Tablero</w:t>
      </w:r>
      <w:r w:rsidR="00010EC9" w:rsidRPr="00D42D1B">
        <w:rPr>
          <w:rFonts w:ascii="Arial" w:hAnsi="Arial" w:cs="Arial"/>
        </w:rPr>
        <w:t xml:space="preserve"> ubicado en el Piso 2, Ala Norte,</w:t>
      </w:r>
      <w:r w:rsidR="009D2AA2">
        <w:rPr>
          <w:rFonts w:ascii="Arial" w:hAnsi="Arial" w:cs="Arial"/>
        </w:rPr>
        <w:t xml:space="preserve"> del </w:t>
      </w:r>
      <w:r w:rsidR="009D2AA2" w:rsidRPr="001F280E">
        <w:rPr>
          <w:rFonts w:ascii="Arial" w:hAnsi="Arial" w:cs="Arial"/>
          <w:b/>
        </w:rPr>
        <w:t xml:space="preserve">domicilio de la </w:t>
      </w:r>
      <w:r w:rsidR="00E95845">
        <w:rPr>
          <w:rFonts w:ascii="Arial" w:hAnsi="Arial" w:cs="Arial"/>
          <w:b/>
        </w:rPr>
        <w:t>COLBACH</w:t>
      </w:r>
      <w:r w:rsidR="00E95845">
        <w:rPr>
          <w:rFonts w:ascii="Arial" w:hAnsi="Arial" w:cs="Arial"/>
        </w:rPr>
        <w:t>,</w:t>
      </w:r>
      <w:r w:rsidR="00E95845" w:rsidRPr="00D42D1B">
        <w:rPr>
          <w:rFonts w:ascii="Arial" w:hAnsi="Arial" w:cs="Arial"/>
        </w:rPr>
        <w:t xml:space="preserve"> donde se pondrá</w:t>
      </w:r>
      <w:r w:rsidR="00E95845">
        <w:rPr>
          <w:rFonts w:ascii="Arial" w:hAnsi="Arial" w:cs="Arial"/>
        </w:rPr>
        <w:t>n</w:t>
      </w:r>
      <w:r w:rsidR="00E95845" w:rsidRPr="00D42D1B">
        <w:rPr>
          <w:rFonts w:ascii="Arial" w:hAnsi="Arial" w:cs="Arial"/>
        </w:rPr>
        <w:t xml:space="preserve"> a disposición de los </w:t>
      </w:r>
      <w:r w:rsidR="00E95845" w:rsidRPr="00D42D1B">
        <w:rPr>
          <w:rFonts w:ascii="Arial" w:hAnsi="Arial" w:cs="Arial"/>
          <w:b/>
        </w:rPr>
        <w:t>Licitantes</w:t>
      </w:r>
      <w:r w:rsidR="00E95845" w:rsidRPr="00D42D1B">
        <w:rPr>
          <w:rFonts w:ascii="Arial" w:hAnsi="Arial" w:cs="Arial"/>
        </w:rPr>
        <w:t xml:space="preserve"> las actas de los eventos de licitación.</w:t>
      </w:r>
    </w:p>
    <w:p w:rsidR="00E95845" w:rsidRPr="00D42D1B" w:rsidRDefault="00976E36" w:rsidP="00E95845">
      <w:pPr>
        <w:pStyle w:val="Texto0"/>
        <w:spacing w:after="120" w:line="240" w:lineRule="auto"/>
        <w:ind w:left="567" w:firstLine="0"/>
        <w:rPr>
          <w:color w:val="000000"/>
          <w:sz w:val="20"/>
        </w:rPr>
      </w:pPr>
      <w:r w:rsidRPr="00D42D1B">
        <w:rPr>
          <w:b/>
          <w:color w:val="000000"/>
          <w:sz w:val="20"/>
        </w:rPr>
        <w:t>Precio no aceptable:</w:t>
      </w:r>
      <w:r w:rsidRPr="00D42D1B">
        <w:rPr>
          <w:color w:val="000000"/>
          <w:sz w:val="20"/>
        </w:rPr>
        <w:t xml:space="preserve"> es aquel que la </w:t>
      </w:r>
      <w:r w:rsidR="00E95845">
        <w:rPr>
          <w:color w:val="000000"/>
          <w:sz w:val="20"/>
        </w:rPr>
        <w:t>Colegio de Bachilleres</w:t>
      </w:r>
      <w:r w:rsidR="00E95845" w:rsidRPr="00D42D1B">
        <w:rPr>
          <w:color w:val="000000"/>
          <w:sz w:val="20"/>
        </w:rPr>
        <w:t xml:space="preserve"> </w:t>
      </w:r>
      <w:r w:rsidRPr="00D42D1B">
        <w:rPr>
          <w:color w:val="000000"/>
          <w:sz w:val="20"/>
        </w:rPr>
        <w:t xml:space="preserve">puede dejar de considerar para efectos de la adjudicación, porque se ubica por arriba del precio calculado a partir de aplicar cualquiera de las siguientes opciones, a elección de la </w:t>
      </w:r>
      <w:r w:rsidR="00E95845">
        <w:rPr>
          <w:b/>
          <w:color w:val="000000"/>
          <w:sz w:val="20"/>
        </w:rPr>
        <w:t xml:space="preserve">SBS </w:t>
      </w:r>
      <w:r w:rsidR="00E95845" w:rsidRPr="00237FE4">
        <w:rPr>
          <w:color w:val="000000"/>
          <w:sz w:val="20"/>
        </w:rPr>
        <w:t>o del</w:t>
      </w:r>
      <w:r w:rsidR="00E95845">
        <w:rPr>
          <w:b/>
          <w:color w:val="000000"/>
          <w:sz w:val="20"/>
        </w:rPr>
        <w:t xml:space="preserve"> DC</w:t>
      </w:r>
      <w:r w:rsidR="00E95845" w:rsidRPr="00D42D1B">
        <w:rPr>
          <w:color w:val="000000"/>
          <w:sz w:val="20"/>
        </w:rPr>
        <w:t>:</w:t>
      </w:r>
    </w:p>
    <w:p w:rsidR="00976E36" w:rsidRPr="00D42D1B" w:rsidRDefault="00976E36" w:rsidP="00F36FB7">
      <w:pPr>
        <w:pStyle w:val="Texto0"/>
        <w:numPr>
          <w:ilvl w:val="1"/>
          <w:numId w:val="11"/>
        </w:numPr>
        <w:tabs>
          <w:tab w:val="clear" w:pos="1260"/>
          <w:tab w:val="num" w:pos="993"/>
        </w:tabs>
        <w:spacing w:after="40" w:line="240" w:lineRule="auto"/>
        <w:ind w:left="993" w:hanging="142"/>
        <w:rPr>
          <w:color w:val="000000"/>
          <w:sz w:val="20"/>
        </w:rPr>
      </w:pPr>
      <w:r w:rsidRPr="00D42D1B">
        <w:rPr>
          <w:color w:val="000000"/>
          <w:sz w:val="20"/>
        </w:rPr>
        <w:t>El que resulta de sumar un 10% al precio que se obtiene después de sacar la mediana a los precios obtenidos en la investigación de mercado realizada para la presente licitación.</w:t>
      </w:r>
    </w:p>
    <w:p w:rsidR="00976E36" w:rsidRPr="00D42D1B" w:rsidRDefault="00976E36" w:rsidP="00F36FB7">
      <w:pPr>
        <w:pStyle w:val="Texto0"/>
        <w:numPr>
          <w:ilvl w:val="1"/>
          <w:numId w:val="11"/>
        </w:numPr>
        <w:tabs>
          <w:tab w:val="clear" w:pos="1260"/>
          <w:tab w:val="num" w:pos="993"/>
        </w:tabs>
        <w:spacing w:after="60" w:line="240" w:lineRule="auto"/>
        <w:ind w:left="993" w:hanging="142"/>
        <w:rPr>
          <w:color w:val="000000"/>
          <w:sz w:val="20"/>
        </w:rPr>
      </w:pPr>
      <w:r w:rsidRPr="00D42D1B">
        <w:rPr>
          <w:color w:val="000000"/>
          <w:sz w:val="20"/>
        </w:rPr>
        <w:t>El que se obtiene después de sumarle un 10% al promedio de las ofertas presentadas en esta licitación.</w:t>
      </w:r>
    </w:p>
    <w:p w:rsidR="00923BA9" w:rsidRPr="00D42D1B" w:rsidRDefault="00923BA9" w:rsidP="00B8126E">
      <w:pPr>
        <w:pStyle w:val="Texto0"/>
        <w:spacing w:after="100" w:line="240" w:lineRule="auto"/>
        <w:ind w:left="567" w:firstLine="0"/>
        <w:rPr>
          <w:color w:val="000000"/>
          <w:sz w:val="20"/>
        </w:rPr>
      </w:pPr>
      <w:r w:rsidRPr="00D42D1B">
        <w:rPr>
          <w:b/>
          <w:color w:val="000000"/>
          <w:sz w:val="20"/>
        </w:rPr>
        <w:t>Precio conveniente:</w:t>
      </w:r>
      <w:r w:rsidRPr="00D42D1B">
        <w:rPr>
          <w:color w:val="000000"/>
          <w:sz w:val="20"/>
        </w:rPr>
        <w:t xml:space="preserve"> es aquel que se determina a partir de obtener el promedio de los precios preponderantes que resulten de las proposiciones aceptadas técnicamente en la licitación, y a éste se le resta el </w:t>
      </w:r>
      <w:r w:rsidR="00402902" w:rsidRPr="00D42D1B">
        <w:rPr>
          <w:color w:val="000000"/>
          <w:sz w:val="20"/>
        </w:rPr>
        <w:t>50% (cincuenta por ciento)</w:t>
      </w:r>
      <w:r w:rsidR="00697A3B">
        <w:rPr>
          <w:color w:val="000000"/>
          <w:sz w:val="20"/>
        </w:rPr>
        <w:t>, siendo igual o superior al resultado obtenido</w:t>
      </w:r>
      <w:r w:rsidRPr="00D42D1B">
        <w:rPr>
          <w:color w:val="000000"/>
          <w:sz w:val="20"/>
        </w:rPr>
        <w:t>.</w:t>
      </w:r>
    </w:p>
    <w:p w:rsidR="008E12DB" w:rsidRDefault="008E12DB" w:rsidP="00B8126E">
      <w:pPr>
        <w:pStyle w:val="Texto0"/>
        <w:spacing w:after="100" w:line="240" w:lineRule="auto"/>
        <w:ind w:left="567" w:firstLine="0"/>
        <w:rPr>
          <w:color w:val="000000"/>
          <w:sz w:val="20"/>
        </w:rPr>
      </w:pPr>
      <w:r w:rsidRPr="004176A4">
        <w:rPr>
          <w:b/>
          <w:color w:val="000000"/>
          <w:sz w:val="20"/>
        </w:rPr>
        <w:t>Proveedor:</w:t>
      </w:r>
      <w:r w:rsidRPr="004176A4">
        <w:rPr>
          <w:color w:val="000000"/>
          <w:sz w:val="20"/>
        </w:rPr>
        <w:t xml:space="preserve"> </w:t>
      </w:r>
      <w:r w:rsidR="001A0D68" w:rsidRPr="004176A4">
        <w:rPr>
          <w:color w:val="000000"/>
          <w:sz w:val="20"/>
        </w:rPr>
        <w:t xml:space="preserve">a la </w:t>
      </w:r>
      <w:r w:rsidRPr="004176A4">
        <w:rPr>
          <w:color w:val="000000"/>
          <w:sz w:val="20"/>
        </w:rPr>
        <w:t xml:space="preserve">persona que celebre </w:t>
      </w:r>
      <w:r w:rsidR="00345EE8" w:rsidRPr="004176A4">
        <w:rPr>
          <w:color w:val="000000"/>
          <w:sz w:val="20"/>
        </w:rPr>
        <w:t xml:space="preserve">el o los </w:t>
      </w:r>
      <w:r w:rsidR="00F2376B" w:rsidRPr="004176A4">
        <w:rPr>
          <w:color w:val="000000"/>
          <w:sz w:val="20"/>
        </w:rPr>
        <w:t>contrato</w:t>
      </w:r>
      <w:r w:rsidRPr="004176A4">
        <w:rPr>
          <w:color w:val="000000"/>
          <w:sz w:val="20"/>
        </w:rPr>
        <w:t>s derivados de la presente licitación.</w:t>
      </w:r>
    </w:p>
    <w:p w:rsidR="00F829C7" w:rsidRPr="00A96186" w:rsidRDefault="00F829C7" w:rsidP="00B8126E">
      <w:pPr>
        <w:pStyle w:val="Texto0"/>
        <w:spacing w:after="100" w:line="240" w:lineRule="auto"/>
        <w:ind w:left="567" w:firstLine="0"/>
        <w:rPr>
          <w:color w:val="000000"/>
          <w:sz w:val="20"/>
        </w:rPr>
      </w:pPr>
      <w:r>
        <w:rPr>
          <w:b/>
          <w:color w:val="000000"/>
          <w:sz w:val="20"/>
        </w:rPr>
        <w:t>Prestador:</w:t>
      </w:r>
      <w:r>
        <w:rPr>
          <w:color w:val="000000"/>
          <w:sz w:val="20"/>
        </w:rPr>
        <w:t xml:space="preserve"> a la persona física o moral que ofrece, distribuye, vende, arrenda o concede, el uso o disfrute de un servicio.</w:t>
      </w:r>
    </w:p>
    <w:p w:rsidR="00203A9E" w:rsidRPr="00A96186" w:rsidRDefault="00203A9E" w:rsidP="00B8126E">
      <w:pPr>
        <w:pStyle w:val="Texto0"/>
        <w:spacing w:after="100" w:line="240" w:lineRule="auto"/>
        <w:ind w:left="567" w:firstLine="0"/>
        <w:rPr>
          <w:color w:val="000000"/>
          <w:sz w:val="20"/>
        </w:rPr>
      </w:pPr>
      <w:r w:rsidRPr="00A96186">
        <w:rPr>
          <w:b/>
          <w:color w:val="000000"/>
          <w:sz w:val="20"/>
        </w:rPr>
        <w:t>Reglamento:</w:t>
      </w:r>
      <w:r w:rsidRPr="00A96186">
        <w:rPr>
          <w:color w:val="000000"/>
          <w:sz w:val="20"/>
        </w:rPr>
        <w:t xml:space="preserve"> </w:t>
      </w:r>
      <w:r w:rsidR="00AD21F2" w:rsidRPr="00A96186">
        <w:rPr>
          <w:color w:val="000000"/>
          <w:sz w:val="20"/>
        </w:rPr>
        <w:t xml:space="preserve">Al </w:t>
      </w:r>
      <w:r w:rsidRPr="00A96186">
        <w:rPr>
          <w:color w:val="000000"/>
          <w:sz w:val="20"/>
        </w:rPr>
        <w:t>Reglamento de la Ley de Adquisiciones, Arrendamientos y Servicios del Sector Público.</w:t>
      </w:r>
    </w:p>
    <w:p w:rsidR="00281DC0" w:rsidRDefault="00281DC0" w:rsidP="00B8126E">
      <w:pPr>
        <w:pStyle w:val="Texto0"/>
        <w:spacing w:after="100" w:line="240" w:lineRule="auto"/>
        <w:ind w:left="567" w:firstLine="0"/>
        <w:rPr>
          <w:b/>
          <w:color w:val="000000"/>
          <w:sz w:val="20"/>
        </w:rPr>
      </w:pPr>
      <w:r w:rsidRPr="00A96186">
        <w:rPr>
          <w:b/>
          <w:color w:val="000000"/>
          <w:sz w:val="20"/>
        </w:rPr>
        <w:t>Regla</w:t>
      </w:r>
      <w:r>
        <w:rPr>
          <w:b/>
          <w:color w:val="000000"/>
          <w:sz w:val="20"/>
        </w:rPr>
        <w:t>s de Contenido Nacional</w:t>
      </w:r>
      <w:r w:rsidRPr="00A96186">
        <w:rPr>
          <w:b/>
          <w:color w:val="000000"/>
          <w:sz w:val="20"/>
        </w:rPr>
        <w:t>:</w:t>
      </w:r>
      <w:r w:rsidRPr="00281DC0">
        <w:rPr>
          <w:b/>
          <w:color w:val="000000"/>
          <w:sz w:val="20"/>
        </w:rPr>
        <w:t xml:space="preserve"> </w:t>
      </w:r>
      <w:r w:rsidRPr="00281DC0">
        <w:rPr>
          <w:color w:val="000000"/>
          <w:sz w:val="20"/>
        </w:rPr>
        <w:t>A las</w:t>
      </w:r>
      <w:r>
        <w:rPr>
          <w:b/>
          <w:color w:val="000000"/>
          <w:sz w:val="20"/>
        </w:rPr>
        <w:t xml:space="preserve"> </w:t>
      </w:r>
      <w:r w:rsidR="00874025">
        <w:rPr>
          <w:b/>
          <w:color w:val="000000"/>
          <w:sz w:val="20"/>
        </w:rPr>
        <w:t>“</w:t>
      </w:r>
      <w:r w:rsidRPr="00281DC0">
        <w:rPr>
          <w:bCs/>
          <w:color w:val="000000"/>
          <w:sz w:val="20"/>
        </w:rPr>
        <w:t>Reglas para la determinación, acreditación y verificación del contenido nacional de los bienes que se ofertan y entregan en los procedimientos de contratación, así como para la aplicación del requisito de contenido nacional en</w:t>
      </w:r>
      <w:r>
        <w:rPr>
          <w:bCs/>
          <w:color w:val="000000"/>
          <w:sz w:val="20"/>
        </w:rPr>
        <w:t xml:space="preserve"> </w:t>
      </w:r>
      <w:r w:rsidRPr="00281DC0">
        <w:rPr>
          <w:bCs/>
          <w:color w:val="000000"/>
          <w:sz w:val="20"/>
        </w:rPr>
        <w:t xml:space="preserve">la contratación de obras </w:t>
      </w:r>
      <w:r w:rsidR="00587A1A" w:rsidRPr="00281DC0">
        <w:rPr>
          <w:bCs/>
          <w:color w:val="000000"/>
          <w:sz w:val="20"/>
        </w:rPr>
        <w:t>públicas</w:t>
      </w:r>
      <w:r w:rsidRPr="00281DC0">
        <w:rPr>
          <w:bCs/>
          <w:color w:val="000000"/>
          <w:sz w:val="20"/>
        </w:rPr>
        <w:t>, que celebren las dependencias y entidades de</w:t>
      </w:r>
      <w:r>
        <w:rPr>
          <w:bCs/>
          <w:color w:val="000000"/>
          <w:sz w:val="20"/>
        </w:rPr>
        <w:t xml:space="preserve"> </w:t>
      </w:r>
      <w:r w:rsidRPr="00281DC0">
        <w:rPr>
          <w:bCs/>
          <w:color w:val="000000"/>
          <w:sz w:val="20"/>
        </w:rPr>
        <w:t xml:space="preserve">la </w:t>
      </w:r>
      <w:r w:rsidR="00697A3B" w:rsidRPr="00281DC0">
        <w:rPr>
          <w:bCs/>
          <w:color w:val="000000"/>
          <w:sz w:val="20"/>
        </w:rPr>
        <w:t>Administración P</w:t>
      </w:r>
      <w:r w:rsidR="00697A3B">
        <w:rPr>
          <w:bCs/>
          <w:color w:val="000000"/>
          <w:sz w:val="20"/>
        </w:rPr>
        <w:t>ú</w:t>
      </w:r>
      <w:r w:rsidR="00697A3B" w:rsidRPr="00281DC0">
        <w:rPr>
          <w:bCs/>
          <w:color w:val="000000"/>
          <w:sz w:val="20"/>
        </w:rPr>
        <w:t>blica Federal</w:t>
      </w:r>
      <w:r w:rsidR="00874025">
        <w:rPr>
          <w:bCs/>
          <w:color w:val="000000"/>
          <w:sz w:val="20"/>
        </w:rPr>
        <w:t>”</w:t>
      </w:r>
      <w:r w:rsidR="00587A1A">
        <w:rPr>
          <w:bCs/>
          <w:color w:val="000000"/>
          <w:sz w:val="20"/>
        </w:rPr>
        <w:t>.</w:t>
      </w:r>
    </w:p>
    <w:p w:rsidR="00923BA9" w:rsidRPr="00A96186" w:rsidRDefault="00963B98" w:rsidP="00B8126E">
      <w:pPr>
        <w:pStyle w:val="Texto0"/>
        <w:spacing w:after="100" w:line="240" w:lineRule="auto"/>
        <w:ind w:left="567" w:firstLine="0"/>
        <w:rPr>
          <w:color w:val="000000"/>
          <w:sz w:val="20"/>
        </w:rPr>
      </w:pPr>
      <w:r w:rsidRPr="00A96186">
        <w:rPr>
          <w:b/>
          <w:color w:val="000000"/>
          <w:sz w:val="20"/>
        </w:rPr>
        <w:t>Representante legal</w:t>
      </w:r>
      <w:r w:rsidR="00923BA9" w:rsidRPr="00A96186">
        <w:rPr>
          <w:b/>
          <w:color w:val="000000"/>
          <w:sz w:val="20"/>
        </w:rPr>
        <w:t>:</w:t>
      </w:r>
      <w:r w:rsidR="00923BA9" w:rsidRPr="00A96186">
        <w:rPr>
          <w:color w:val="000000"/>
          <w:sz w:val="20"/>
        </w:rPr>
        <w:t xml:space="preserve"> </w:t>
      </w:r>
      <w:r w:rsidR="001A0D68" w:rsidRPr="00A96186">
        <w:rPr>
          <w:color w:val="000000"/>
          <w:sz w:val="20"/>
        </w:rPr>
        <w:t xml:space="preserve">a la persona </w:t>
      </w:r>
      <w:r w:rsidR="00923BA9" w:rsidRPr="00A96186">
        <w:rPr>
          <w:color w:val="000000"/>
          <w:sz w:val="20"/>
        </w:rPr>
        <w:t xml:space="preserve">que cuenta con facultades legales suficientes para comprometerse por sí misma o por </w:t>
      </w:r>
      <w:r w:rsidRPr="00A96186">
        <w:rPr>
          <w:color w:val="000000"/>
          <w:sz w:val="20"/>
        </w:rPr>
        <w:t xml:space="preserve">una persona física o moral </w:t>
      </w:r>
      <w:r w:rsidR="00923BA9" w:rsidRPr="00A96186">
        <w:rPr>
          <w:color w:val="000000"/>
          <w:sz w:val="20"/>
        </w:rPr>
        <w:t>en términos de la presente licitación</w:t>
      </w:r>
    </w:p>
    <w:p w:rsidR="00E95845" w:rsidRPr="00A96186" w:rsidRDefault="00E95845" w:rsidP="00E95845">
      <w:pPr>
        <w:pStyle w:val="Texto0"/>
        <w:spacing w:after="100" w:line="240" w:lineRule="auto"/>
        <w:ind w:left="567" w:firstLine="0"/>
        <w:rPr>
          <w:color w:val="000000"/>
          <w:sz w:val="20"/>
        </w:rPr>
      </w:pPr>
      <w:r w:rsidRPr="00A96186">
        <w:rPr>
          <w:b/>
          <w:color w:val="000000"/>
          <w:sz w:val="20"/>
        </w:rPr>
        <w:t xml:space="preserve">Sala </w:t>
      </w:r>
      <w:r>
        <w:rPr>
          <w:b/>
          <w:color w:val="000000"/>
          <w:sz w:val="20"/>
        </w:rPr>
        <w:t>de Licitaciones</w:t>
      </w:r>
      <w:r w:rsidRPr="00A96186">
        <w:rPr>
          <w:b/>
          <w:color w:val="000000"/>
          <w:sz w:val="20"/>
        </w:rPr>
        <w:t>:</w:t>
      </w:r>
      <w:r w:rsidRPr="00A96186">
        <w:rPr>
          <w:color w:val="000000"/>
          <w:sz w:val="20"/>
        </w:rPr>
        <w:t xml:space="preserve"> a </w:t>
      </w:r>
      <w:smartTag w:uri="urn:schemas-microsoft-com:office:smarttags" w:element="PersonName">
        <w:smartTagPr>
          <w:attr w:name="ProductID" w:val="la Sala"/>
        </w:smartTagPr>
        <w:r w:rsidRPr="00A96186">
          <w:rPr>
            <w:color w:val="000000"/>
            <w:sz w:val="20"/>
          </w:rPr>
          <w:t>la Sala</w:t>
        </w:r>
      </w:smartTag>
      <w:r w:rsidRPr="00A96186">
        <w:rPr>
          <w:color w:val="000000"/>
          <w:sz w:val="20"/>
        </w:rPr>
        <w:t xml:space="preserve"> de eventos ubicada </w:t>
      </w:r>
      <w:r>
        <w:rPr>
          <w:color w:val="000000"/>
          <w:sz w:val="20"/>
        </w:rPr>
        <w:t xml:space="preserve">en el semisótano, </w:t>
      </w:r>
      <w:r w:rsidRPr="00A96186">
        <w:rPr>
          <w:color w:val="000000"/>
          <w:sz w:val="20"/>
        </w:rPr>
        <w:t xml:space="preserve"> </w:t>
      </w:r>
      <w:r w:rsidRPr="001F280E">
        <w:rPr>
          <w:b/>
          <w:color w:val="000000"/>
          <w:sz w:val="20"/>
        </w:rPr>
        <w:t xml:space="preserve">del </w:t>
      </w:r>
      <w:r>
        <w:rPr>
          <w:b/>
          <w:color w:val="000000"/>
          <w:sz w:val="20"/>
        </w:rPr>
        <w:t>domicilio de</w:t>
      </w:r>
      <w:r w:rsidRPr="001F280E">
        <w:rPr>
          <w:b/>
          <w:color w:val="000000"/>
          <w:sz w:val="20"/>
        </w:rPr>
        <w:t xml:space="preserve">l </w:t>
      </w:r>
      <w:r>
        <w:rPr>
          <w:b/>
          <w:color w:val="000000"/>
          <w:sz w:val="20"/>
        </w:rPr>
        <w:t>COLBACH</w:t>
      </w:r>
      <w:r w:rsidRPr="001F280E">
        <w:rPr>
          <w:b/>
          <w:color w:val="000000"/>
          <w:sz w:val="20"/>
        </w:rPr>
        <w:t>.</w:t>
      </w:r>
    </w:p>
    <w:p w:rsidR="00E95845" w:rsidRDefault="00E95845" w:rsidP="00E95845">
      <w:pPr>
        <w:pStyle w:val="Texto0"/>
        <w:spacing w:after="100" w:line="240" w:lineRule="auto"/>
        <w:ind w:left="567" w:firstLine="0"/>
        <w:rPr>
          <w:b/>
          <w:color w:val="000000"/>
          <w:sz w:val="20"/>
        </w:rPr>
      </w:pPr>
      <w:r w:rsidRPr="00A96186">
        <w:rPr>
          <w:b/>
          <w:color w:val="000000"/>
          <w:sz w:val="20"/>
        </w:rPr>
        <w:t xml:space="preserve">Sala </w:t>
      </w:r>
      <w:r>
        <w:rPr>
          <w:b/>
          <w:color w:val="000000"/>
          <w:sz w:val="20"/>
        </w:rPr>
        <w:t>de usos múltiples</w:t>
      </w:r>
      <w:r w:rsidRPr="00A96186">
        <w:rPr>
          <w:b/>
          <w:color w:val="000000"/>
          <w:sz w:val="20"/>
        </w:rPr>
        <w:t>:</w:t>
      </w:r>
      <w:r w:rsidRPr="00A96186">
        <w:rPr>
          <w:color w:val="000000"/>
          <w:sz w:val="20"/>
        </w:rPr>
        <w:t xml:space="preserve"> a </w:t>
      </w:r>
      <w:smartTag w:uri="urn:schemas-microsoft-com:office:smarttags" w:element="PersonName">
        <w:smartTagPr>
          <w:attr w:name="ProductID" w:val="la Sala"/>
        </w:smartTagPr>
        <w:r w:rsidRPr="00A96186">
          <w:rPr>
            <w:color w:val="000000"/>
            <w:sz w:val="20"/>
          </w:rPr>
          <w:t>la Sala</w:t>
        </w:r>
      </w:smartTag>
      <w:r w:rsidRPr="00A96186">
        <w:rPr>
          <w:color w:val="000000"/>
          <w:sz w:val="20"/>
        </w:rPr>
        <w:t xml:space="preserve"> de eventos ubicada </w:t>
      </w:r>
      <w:r>
        <w:rPr>
          <w:color w:val="000000"/>
          <w:sz w:val="20"/>
        </w:rPr>
        <w:t xml:space="preserve">en el semisótano, </w:t>
      </w:r>
      <w:r w:rsidRPr="00A96186">
        <w:rPr>
          <w:color w:val="000000"/>
          <w:sz w:val="20"/>
        </w:rPr>
        <w:t xml:space="preserve"> </w:t>
      </w:r>
      <w:r w:rsidRPr="001F280E">
        <w:rPr>
          <w:b/>
          <w:color w:val="000000"/>
          <w:sz w:val="20"/>
        </w:rPr>
        <w:t xml:space="preserve">del </w:t>
      </w:r>
      <w:r>
        <w:rPr>
          <w:b/>
          <w:color w:val="000000"/>
          <w:sz w:val="20"/>
        </w:rPr>
        <w:t>domicilio del</w:t>
      </w:r>
      <w:r w:rsidRPr="001F280E">
        <w:rPr>
          <w:b/>
          <w:color w:val="000000"/>
          <w:sz w:val="20"/>
        </w:rPr>
        <w:t xml:space="preserve"> </w:t>
      </w:r>
      <w:r>
        <w:rPr>
          <w:b/>
          <w:color w:val="000000"/>
          <w:sz w:val="20"/>
        </w:rPr>
        <w:t>COLBACH.</w:t>
      </w:r>
    </w:p>
    <w:p w:rsidR="00203A9E" w:rsidRPr="00A96186" w:rsidRDefault="00203A9E" w:rsidP="00B8126E">
      <w:pPr>
        <w:pStyle w:val="Texto0"/>
        <w:spacing w:after="100" w:line="240" w:lineRule="auto"/>
        <w:ind w:left="567" w:firstLine="0"/>
        <w:rPr>
          <w:color w:val="000000"/>
          <w:sz w:val="20"/>
        </w:rPr>
      </w:pPr>
      <w:r w:rsidRPr="00A96186">
        <w:rPr>
          <w:b/>
          <w:color w:val="000000"/>
          <w:sz w:val="20"/>
        </w:rPr>
        <w:t>SFP:</w:t>
      </w:r>
      <w:r w:rsidRPr="00A96186">
        <w:rPr>
          <w:color w:val="000000"/>
          <w:sz w:val="20"/>
        </w:rPr>
        <w:t xml:space="preserve"> a la Secretaría de la Función Pública. </w:t>
      </w:r>
    </w:p>
    <w:p w:rsidR="00E95845" w:rsidRPr="00A96186" w:rsidRDefault="00E95845" w:rsidP="00E95845">
      <w:pPr>
        <w:pStyle w:val="Texto0"/>
        <w:spacing w:after="120" w:line="240" w:lineRule="auto"/>
        <w:ind w:left="567" w:firstLine="0"/>
        <w:rPr>
          <w:color w:val="000000"/>
          <w:sz w:val="20"/>
        </w:rPr>
      </w:pPr>
      <w:r>
        <w:rPr>
          <w:b/>
          <w:color w:val="000000"/>
          <w:sz w:val="20"/>
        </w:rPr>
        <w:t>SBS</w:t>
      </w:r>
      <w:r w:rsidRPr="00A96186">
        <w:rPr>
          <w:b/>
          <w:color w:val="000000"/>
          <w:sz w:val="20"/>
        </w:rPr>
        <w:t>:</w:t>
      </w:r>
      <w:r w:rsidRPr="00A96186">
        <w:rPr>
          <w:color w:val="000000"/>
          <w:sz w:val="20"/>
        </w:rPr>
        <w:t xml:space="preserve"> a </w:t>
      </w:r>
      <w:smartTag w:uri="urn:schemas-microsoft-com:office:smarttags" w:element="PersonName">
        <w:smartTagPr>
          <w:attr w:name="ProductID" w:val="la Subdirecci￳n"/>
        </w:smartTagPr>
        <w:r w:rsidRPr="00A96186">
          <w:rPr>
            <w:color w:val="000000"/>
            <w:sz w:val="20"/>
          </w:rPr>
          <w:t>la Subdirección</w:t>
        </w:r>
      </w:smartTag>
      <w:r w:rsidRPr="00A96186">
        <w:rPr>
          <w:color w:val="000000"/>
          <w:sz w:val="20"/>
        </w:rPr>
        <w:t xml:space="preserve"> de </w:t>
      </w:r>
      <w:r>
        <w:rPr>
          <w:color w:val="000000"/>
          <w:sz w:val="20"/>
        </w:rPr>
        <w:t>Bienes y Servicios</w:t>
      </w:r>
      <w:r w:rsidRPr="00A96186">
        <w:rPr>
          <w:color w:val="000000"/>
          <w:sz w:val="20"/>
        </w:rPr>
        <w:t xml:space="preserve">, adscrita a la Dirección </w:t>
      </w:r>
      <w:r>
        <w:rPr>
          <w:color w:val="000000"/>
          <w:sz w:val="20"/>
        </w:rPr>
        <w:t>de Servicios Administrativos y Bienes del Colegio de Bachilleres, ubicada en el Piso 1</w:t>
      </w:r>
      <w:r w:rsidRPr="00A96186">
        <w:rPr>
          <w:color w:val="000000"/>
          <w:sz w:val="20"/>
        </w:rPr>
        <w:t xml:space="preserve">, </w:t>
      </w:r>
      <w:r w:rsidRPr="001F280E">
        <w:rPr>
          <w:b/>
          <w:color w:val="000000"/>
          <w:sz w:val="20"/>
        </w:rPr>
        <w:t xml:space="preserve">del domicilio del </w:t>
      </w:r>
      <w:r>
        <w:rPr>
          <w:b/>
          <w:color w:val="000000"/>
          <w:sz w:val="20"/>
        </w:rPr>
        <w:t>COLBACH</w:t>
      </w:r>
      <w:r w:rsidRPr="001F280E">
        <w:rPr>
          <w:b/>
          <w:color w:val="000000"/>
          <w:sz w:val="20"/>
        </w:rPr>
        <w:t>.</w:t>
      </w:r>
    </w:p>
    <w:p w:rsidR="00495D09" w:rsidRPr="00D42D1B" w:rsidRDefault="00495D09" w:rsidP="00F36FB7">
      <w:pPr>
        <w:pStyle w:val="Normal1"/>
        <w:numPr>
          <w:ilvl w:val="1"/>
          <w:numId w:val="16"/>
        </w:numPr>
        <w:tabs>
          <w:tab w:val="clear" w:pos="360"/>
          <w:tab w:val="left" w:pos="567"/>
          <w:tab w:val="num" w:pos="709"/>
        </w:tabs>
        <w:spacing w:before="0" w:beforeAutospacing="0" w:after="120" w:afterAutospacing="0"/>
        <w:ind w:left="567" w:hanging="567"/>
        <w:jc w:val="both"/>
        <w:rPr>
          <w:rFonts w:ascii="Arial" w:hAnsi="Arial" w:cs="Arial"/>
          <w:b/>
        </w:rPr>
      </w:pPr>
      <w:r w:rsidRPr="00D42D1B">
        <w:rPr>
          <w:rFonts w:ascii="Arial" w:hAnsi="Arial" w:cs="Arial"/>
          <w:b/>
        </w:rPr>
        <w:t>Carácter de la licitación</w:t>
      </w:r>
    </w:p>
    <w:p w:rsidR="00495D09" w:rsidRPr="00D42D1B" w:rsidRDefault="00495D09" w:rsidP="0059762E">
      <w:pPr>
        <w:pStyle w:val="Normal1"/>
        <w:spacing w:before="0" w:beforeAutospacing="0" w:after="120" w:afterAutospacing="0"/>
        <w:ind w:left="567"/>
        <w:jc w:val="both"/>
        <w:rPr>
          <w:rFonts w:ascii="Arial" w:hAnsi="Arial" w:cs="Arial"/>
        </w:rPr>
      </w:pPr>
      <w:r w:rsidRPr="00D42D1B">
        <w:rPr>
          <w:rFonts w:ascii="Arial" w:hAnsi="Arial" w:cs="Arial"/>
        </w:rPr>
        <w:t xml:space="preserve">La presente licitación </w:t>
      </w:r>
      <w:r w:rsidR="00AC5987" w:rsidRPr="00D42D1B">
        <w:rPr>
          <w:rFonts w:ascii="Arial" w:hAnsi="Arial" w:cs="Arial"/>
        </w:rPr>
        <w:t xml:space="preserve">será con el carácter de </w:t>
      </w:r>
      <w:r w:rsidR="00655F46" w:rsidRPr="00D42D1B">
        <w:rPr>
          <w:rFonts w:ascii="Arial" w:hAnsi="Arial" w:cs="Arial"/>
          <w:b/>
        </w:rPr>
        <w:t>N</w:t>
      </w:r>
      <w:r w:rsidR="00AC5987" w:rsidRPr="00D42D1B">
        <w:rPr>
          <w:rFonts w:ascii="Arial" w:hAnsi="Arial" w:cs="Arial"/>
          <w:b/>
        </w:rPr>
        <w:t>acional,</w:t>
      </w:r>
      <w:r w:rsidR="00AC5987" w:rsidRPr="00D42D1B">
        <w:rPr>
          <w:rFonts w:ascii="Arial" w:hAnsi="Arial" w:cs="Arial"/>
        </w:rPr>
        <w:t xml:space="preserve"> </w:t>
      </w:r>
      <w:r w:rsidR="00AC5987" w:rsidRPr="00D42D1B">
        <w:rPr>
          <w:rFonts w:ascii="Arial" w:hAnsi="Arial" w:cs="Arial"/>
          <w:b/>
        </w:rPr>
        <w:t>NO</w:t>
      </w:r>
      <w:r w:rsidR="00AC5987" w:rsidRPr="00D42D1B">
        <w:rPr>
          <w:rFonts w:ascii="Arial" w:hAnsi="Arial" w:cs="Arial"/>
        </w:rPr>
        <w:t xml:space="preserve"> sujeta a los Tratados de Libre Comercio suscritos por México.</w:t>
      </w:r>
    </w:p>
    <w:p w:rsidR="00AC5987" w:rsidRPr="00D42D1B" w:rsidRDefault="006346A0"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Pr>
          <w:rFonts w:ascii="Arial" w:hAnsi="Arial" w:cs="Arial"/>
          <w:b/>
        </w:rPr>
        <w:t>Medio que se utilizará para</w:t>
      </w:r>
      <w:r w:rsidR="00AC5987" w:rsidRPr="00D42D1B">
        <w:rPr>
          <w:rFonts w:ascii="Arial" w:hAnsi="Arial" w:cs="Arial"/>
          <w:b/>
        </w:rPr>
        <w:t xml:space="preserve"> presentar las proposiciones</w:t>
      </w:r>
      <w:r w:rsidR="00A37960">
        <w:rPr>
          <w:rFonts w:ascii="Arial" w:hAnsi="Arial" w:cs="Arial"/>
          <w:b/>
        </w:rPr>
        <w:t>.</w:t>
      </w:r>
    </w:p>
    <w:p w:rsidR="00AC5987" w:rsidRDefault="00AC5987" w:rsidP="0059762E">
      <w:pPr>
        <w:pStyle w:val="Normal1"/>
        <w:spacing w:before="0" w:beforeAutospacing="0" w:after="120" w:afterAutospacing="0"/>
        <w:ind w:left="567"/>
        <w:jc w:val="both"/>
        <w:rPr>
          <w:rFonts w:ascii="Arial" w:hAnsi="Arial" w:cs="Arial"/>
          <w:b/>
        </w:rPr>
      </w:pPr>
      <w:r w:rsidRPr="00D42D1B">
        <w:rPr>
          <w:rFonts w:ascii="Arial" w:hAnsi="Arial" w:cs="Arial"/>
        </w:rPr>
        <w:t xml:space="preserve">Atendiendo a los medios en que se podrá participar en los diferentes actos de la presente licitación, esta será </w:t>
      </w:r>
      <w:r w:rsidR="00874025">
        <w:rPr>
          <w:rFonts w:ascii="Arial" w:hAnsi="Arial" w:cs="Arial"/>
          <w:b/>
        </w:rPr>
        <w:t>ELECTRÓNICA</w:t>
      </w:r>
      <w:r w:rsidRPr="00D42D1B">
        <w:rPr>
          <w:rFonts w:ascii="Arial" w:hAnsi="Arial" w:cs="Arial"/>
        </w:rPr>
        <w:t xml:space="preserve">, por lo que </w:t>
      </w:r>
      <w:r w:rsidR="00874025" w:rsidRPr="00874025">
        <w:rPr>
          <w:rFonts w:ascii="Arial" w:hAnsi="Arial" w:cs="Arial"/>
        </w:rPr>
        <w:t>exclusivamente se permitirá la participación de los licitantes a través de CompraNet, se utilizarán medios de identificación electrónica</w:t>
      </w:r>
      <w:r w:rsidR="00A56D63">
        <w:rPr>
          <w:rFonts w:ascii="Arial" w:hAnsi="Arial" w:cs="Arial"/>
        </w:rPr>
        <w:t xml:space="preserve"> y</w:t>
      </w:r>
      <w:r w:rsidR="00874025" w:rsidRPr="00874025">
        <w:rPr>
          <w:rFonts w:ascii="Arial" w:hAnsi="Arial" w:cs="Arial"/>
        </w:rPr>
        <w:t xml:space="preserve"> las comunicaciones producirán los efectos que señala el artículo 27 de </w:t>
      </w:r>
      <w:r w:rsidR="00874025">
        <w:rPr>
          <w:rFonts w:ascii="Arial" w:hAnsi="Arial" w:cs="Arial"/>
        </w:rPr>
        <w:t>la</w:t>
      </w:r>
      <w:r w:rsidR="00874025" w:rsidRPr="00874025">
        <w:rPr>
          <w:rFonts w:ascii="Arial" w:hAnsi="Arial" w:cs="Arial"/>
        </w:rPr>
        <w:t xml:space="preserve"> </w:t>
      </w:r>
      <w:r w:rsidR="00874025" w:rsidRPr="00874025">
        <w:rPr>
          <w:rFonts w:ascii="Arial" w:hAnsi="Arial" w:cs="Arial"/>
          <w:b/>
        </w:rPr>
        <w:t>Ley</w:t>
      </w:r>
      <w:r w:rsidR="00874025">
        <w:rPr>
          <w:rFonts w:ascii="Arial" w:hAnsi="Arial" w:cs="Arial"/>
          <w:b/>
        </w:rPr>
        <w:t>.</w:t>
      </w:r>
    </w:p>
    <w:p w:rsidR="00544D15" w:rsidRPr="0063751E" w:rsidRDefault="00544D15" w:rsidP="00544D15">
      <w:pPr>
        <w:pStyle w:val="Normal1"/>
        <w:spacing w:before="0" w:beforeAutospacing="0" w:after="120" w:afterAutospacing="0"/>
        <w:ind w:left="567"/>
        <w:jc w:val="both"/>
        <w:rPr>
          <w:rFonts w:ascii="Arial" w:hAnsi="Arial" w:cs="Arial"/>
          <w:color w:val="auto"/>
        </w:rPr>
      </w:pPr>
      <w:r w:rsidRPr="0063751E">
        <w:rPr>
          <w:rFonts w:ascii="Arial" w:hAnsi="Arial" w:cs="Arial"/>
          <w:color w:val="auto"/>
        </w:rPr>
        <w:t xml:space="preserve">La o las juntas de aclaraciones, el acto de presentación y apertura de proposiciones y el acto de fallo, </w:t>
      </w:r>
      <w:r w:rsidRPr="0063751E">
        <w:rPr>
          <w:rFonts w:ascii="Arial" w:hAnsi="Arial" w:cs="Arial"/>
          <w:b/>
          <w:color w:val="auto"/>
        </w:rPr>
        <w:t>sólo se realizarán a través de CompraNet y sin la presencia de los licitantes en dichos actos.</w:t>
      </w:r>
    </w:p>
    <w:p w:rsidR="00AE4A91" w:rsidRPr="0063751E" w:rsidRDefault="00AE4A91" w:rsidP="00841A6A">
      <w:pPr>
        <w:pStyle w:val="Normal1"/>
        <w:numPr>
          <w:ilvl w:val="1"/>
          <w:numId w:val="16"/>
        </w:numPr>
        <w:tabs>
          <w:tab w:val="clear" w:pos="360"/>
          <w:tab w:val="left" w:pos="567"/>
        </w:tabs>
        <w:spacing w:before="0" w:beforeAutospacing="0" w:afterAutospacing="0"/>
        <w:ind w:left="567" w:hanging="567"/>
        <w:jc w:val="both"/>
        <w:rPr>
          <w:rFonts w:ascii="Arial" w:hAnsi="Arial" w:cs="Arial"/>
          <w:b/>
          <w:color w:val="auto"/>
        </w:rPr>
      </w:pPr>
      <w:r w:rsidRPr="0063751E">
        <w:rPr>
          <w:rFonts w:ascii="Arial" w:hAnsi="Arial" w:cs="Arial"/>
          <w:b/>
          <w:color w:val="auto"/>
        </w:rPr>
        <w:t>Número de identificación de la convocatoria</w:t>
      </w:r>
      <w:r w:rsidR="00A37960" w:rsidRPr="0063751E">
        <w:rPr>
          <w:rFonts w:ascii="Arial" w:hAnsi="Arial" w:cs="Arial"/>
          <w:b/>
          <w:color w:val="auto"/>
        </w:rPr>
        <w:t>.</w:t>
      </w:r>
    </w:p>
    <w:p w:rsidR="00AE4A91" w:rsidRPr="0063751E" w:rsidRDefault="00AE4A91" w:rsidP="00841A6A">
      <w:pPr>
        <w:pStyle w:val="Normal1"/>
        <w:spacing w:before="0" w:beforeAutospacing="0" w:afterAutospacing="0"/>
        <w:ind w:left="567"/>
        <w:jc w:val="both"/>
        <w:rPr>
          <w:rFonts w:ascii="Arial" w:hAnsi="Arial" w:cs="Arial"/>
          <w:color w:val="auto"/>
          <w:sz w:val="24"/>
        </w:rPr>
      </w:pPr>
      <w:r w:rsidRPr="0063751E">
        <w:rPr>
          <w:rFonts w:ascii="Arial" w:hAnsi="Arial" w:cs="Arial"/>
          <w:color w:val="auto"/>
        </w:rPr>
        <w:t>El número de identificación asignado por CompraNet es:</w:t>
      </w:r>
      <w:r w:rsidR="008D3C13" w:rsidRPr="0063751E">
        <w:rPr>
          <w:rFonts w:ascii="Arial" w:hAnsi="Arial" w:cs="Arial"/>
          <w:color w:val="auto"/>
        </w:rPr>
        <w:t xml:space="preserve"> </w:t>
      </w:r>
      <w:r w:rsidR="00995427">
        <w:rPr>
          <w:rFonts w:ascii="Arial" w:hAnsi="Arial" w:cs="Arial"/>
          <w:b/>
          <w:color w:val="auto"/>
          <w:sz w:val="24"/>
        </w:rPr>
        <w:t>LA-011L5N002-N</w:t>
      </w:r>
      <w:r w:rsidR="002D4AE3">
        <w:rPr>
          <w:rFonts w:ascii="Arial" w:hAnsi="Arial" w:cs="Arial"/>
          <w:b/>
          <w:color w:val="auto"/>
          <w:sz w:val="24"/>
        </w:rPr>
        <w:t>2</w:t>
      </w:r>
      <w:r w:rsidR="00995427">
        <w:rPr>
          <w:rFonts w:ascii="Arial" w:hAnsi="Arial" w:cs="Arial"/>
          <w:b/>
          <w:color w:val="auto"/>
          <w:sz w:val="24"/>
        </w:rPr>
        <w:t>-2015</w:t>
      </w:r>
      <w:r w:rsidR="0069731A">
        <w:rPr>
          <w:rFonts w:ascii="Arial" w:hAnsi="Arial" w:cs="Arial"/>
          <w:b/>
          <w:color w:val="auto"/>
          <w:sz w:val="24"/>
        </w:rPr>
        <w:t>.</w:t>
      </w:r>
    </w:p>
    <w:p w:rsidR="00AE4A91" w:rsidRDefault="00AE4A91" w:rsidP="00AE4A91">
      <w:pPr>
        <w:pStyle w:val="Normal1"/>
        <w:spacing w:before="0" w:beforeAutospacing="0" w:after="120" w:afterAutospacing="0"/>
        <w:ind w:left="567"/>
        <w:jc w:val="both"/>
        <w:rPr>
          <w:rFonts w:ascii="Arial" w:hAnsi="Arial" w:cs="Arial"/>
          <w:szCs w:val="48"/>
        </w:rPr>
      </w:pPr>
      <w:r w:rsidRPr="00AE4A91">
        <w:rPr>
          <w:rFonts w:ascii="Arial" w:hAnsi="Arial" w:cs="Arial"/>
        </w:rPr>
        <w:t xml:space="preserve">El número </w:t>
      </w:r>
      <w:r w:rsidR="00995427" w:rsidRPr="0069731A">
        <w:rPr>
          <w:rFonts w:ascii="Arial" w:hAnsi="Arial" w:cs="Arial"/>
          <w:b/>
          <w:szCs w:val="48"/>
        </w:rPr>
        <w:t>COLBACH-LPN-</w:t>
      </w:r>
      <w:r w:rsidR="0069731A" w:rsidRPr="0069731A">
        <w:rPr>
          <w:rFonts w:ascii="Arial" w:hAnsi="Arial" w:cs="Arial"/>
          <w:b/>
          <w:szCs w:val="48"/>
        </w:rPr>
        <w:t>002</w:t>
      </w:r>
      <w:r w:rsidR="00995427" w:rsidRPr="0069731A">
        <w:rPr>
          <w:rFonts w:ascii="Arial" w:hAnsi="Arial" w:cs="Arial"/>
          <w:b/>
          <w:szCs w:val="48"/>
        </w:rPr>
        <w:t>-2015</w:t>
      </w:r>
      <w:r w:rsidR="00CB241C" w:rsidRPr="0069731A">
        <w:rPr>
          <w:rFonts w:ascii="Arial" w:hAnsi="Arial" w:cs="Arial"/>
          <w:szCs w:val="48"/>
        </w:rPr>
        <w:t xml:space="preserve"> </w:t>
      </w:r>
      <w:r w:rsidRPr="0069731A">
        <w:rPr>
          <w:rFonts w:ascii="Arial" w:hAnsi="Arial" w:cs="Arial"/>
          <w:szCs w:val="48"/>
        </w:rPr>
        <w:t xml:space="preserve"> </w:t>
      </w:r>
      <w:r w:rsidRPr="0069731A">
        <w:rPr>
          <w:rFonts w:ascii="Arial" w:hAnsi="Arial" w:cs="Arial"/>
          <w:b/>
          <w:szCs w:val="48"/>
        </w:rPr>
        <w:t>NO</w:t>
      </w:r>
      <w:r>
        <w:rPr>
          <w:rFonts w:ascii="Arial" w:hAnsi="Arial" w:cs="Arial"/>
          <w:szCs w:val="48"/>
        </w:rPr>
        <w:t xml:space="preserve"> es oficial, solamente se utiliza para control interno de la convocante.</w:t>
      </w:r>
    </w:p>
    <w:p w:rsidR="00AC5987" w:rsidRPr="00D42D1B" w:rsidRDefault="00AC5987"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Ejercicios Fiscales</w:t>
      </w:r>
    </w:p>
    <w:p w:rsidR="00AC5987" w:rsidRPr="00C3785A" w:rsidRDefault="00AC5987" w:rsidP="0059762E">
      <w:pPr>
        <w:pStyle w:val="Normal1"/>
        <w:spacing w:before="0" w:beforeAutospacing="0" w:after="120" w:afterAutospacing="0"/>
        <w:ind w:left="567"/>
        <w:jc w:val="both"/>
        <w:rPr>
          <w:rFonts w:ascii="Arial" w:hAnsi="Arial" w:cs="Arial"/>
        </w:rPr>
      </w:pPr>
      <w:r w:rsidRPr="00C3785A">
        <w:rPr>
          <w:rFonts w:ascii="Arial" w:hAnsi="Arial" w:cs="Arial"/>
        </w:rPr>
        <w:t xml:space="preserve">La contratación derivada de la presente licitación comprende </w:t>
      </w:r>
      <w:r w:rsidR="0049371D" w:rsidRPr="00C3785A">
        <w:rPr>
          <w:rFonts w:ascii="Arial" w:hAnsi="Arial" w:cs="Arial"/>
        </w:rPr>
        <w:t>la prestación de servicios</w:t>
      </w:r>
      <w:r w:rsidRPr="00C3785A">
        <w:rPr>
          <w:rFonts w:ascii="Arial" w:hAnsi="Arial" w:cs="Arial"/>
        </w:rPr>
        <w:t xml:space="preserve"> </w:t>
      </w:r>
      <w:r w:rsidR="00A37960" w:rsidRPr="00C3785A">
        <w:rPr>
          <w:rFonts w:ascii="Arial" w:hAnsi="Arial" w:cs="Arial"/>
        </w:rPr>
        <w:t xml:space="preserve">los ejercicios fiscales </w:t>
      </w:r>
      <w:r w:rsidR="00A37960" w:rsidRPr="00313D6E">
        <w:rPr>
          <w:rFonts w:ascii="Arial" w:hAnsi="Arial" w:cs="Arial"/>
          <w:b/>
        </w:rPr>
        <w:t>2015, 2016</w:t>
      </w:r>
      <w:r w:rsidRPr="00C3785A">
        <w:rPr>
          <w:rFonts w:ascii="Arial" w:hAnsi="Arial" w:cs="Arial"/>
        </w:rPr>
        <w:t xml:space="preserve">, de conformidad con los Artículos 24 y 25 de la </w:t>
      </w:r>
      <w:r w:rsidRPr="00C3785A">
        <w:rPr>
          <w:rFonts w:ascii="Arial" w:hAnsi="Arial" w:cs="Arial"/>
          <w:b/>
        </w:rPr>
        <w:t>Ley</w:t>
      </w:r>
      <w:r w:rsidRPr="00C3785A">
        <w:rPr>
          <w:rFonts w:ascii="Arial" w:hAnsi="Arial" w:cs="Arial"/>
        </w:rPr>
        <w:t>, así como a lo previsto en la Ley Federal de Presupuesto y Responsabilidad Hacendaria y demás legislación aplicable.</w:t>
      </w:r>
    </w:p>
    <w:p w:rsidR="008A5E5B" w:rsidRDefault="008A5E5B" w:rsidP="00D809FA">
      <w:pPr>
        <w:pStyle w:val="Normal1"/>
        <w:spacing w:before="0" w:beforeAutospacing="0" w:after="120" w:afterAutospacing="0"/>
        <w:ind w:left="567"/>
        <w:jc w:val="both"/>
        <w:rPr>
          <w:rFonts w:ascii="Arial" w:hAnsi="Arial" w:cs="Arial"/>
        </w:rPr>
      </w:pPr>
      <w:r w:rsidRPr="00C3785A">
        <w:rPr>
          <w:rFonts w:ascii="Arial" w:hAnsi="Arial" w:cs="Arial"/>
          <w:lang w:val="es-MX"/>
        </w:rPr>
        <w:t xml:space="preserve">De conformidad con lo establecido en el </w:t>
      </w:r>
      <w:r w:rsidR="000878CF" w:rsidRPr="00C3785A">
        <w:rPr>
          <w:rFonts w:ascii="Arial" w:hAnsi="Arial" w:cs="Arial"/>
          <w:lang w:val="es-MX"/>
        </w:rPr>
        <w:t xml:space="preserve">artículo 24 y </w:t>
      </w:r>
      <w:r w:rsidRPr="00C3785A">
        <w:rPr>
          <w:rFonts w:ascii="Arial" w:hAnsi="Arial" w:cs="Arial"/>
          <w:lang w:val="es-MX"/>
        </w:rPr>
        <w:t xml:space="preserve">segundo párrafo del artículo 25 de la Ley y el último párrafo del artículo 35 </w:t>
      </w:r>
      <w:r w:rsidR="000878CF" w:rsidRPr="00C3785A">
        <w:rPr>
          <w:rFonts w:ascii="Arial" w:hAnsi="Arial" w:cs="Arial"/>
          <w:lang w:val="es-MX"/>
        </w:rPr>
        <w:t xml:space="preserve">y 50 </w:t>
      </w:r>
      <w:r w:rsidRPr="00C3785A">
        <w:rPr>
          <w:rFonts w:ascii="Arial" w:hAnsi="Arial" w:cs="Arial"/>
          <w:lang w:val="es-MX"/>
        </w:rPr>
        <w:t>de la</w:t>
      </w:r>
      <w:r w:rsidRPr="00C3785A">
        <w:rPr>
          <w:rFonts w:ascii="Arial" w:hAnsi="Arial" w:cs="Arial"/>
        </w:rPr>
        <w:t xml:space="preserve"> Ley Federal de Presupuesto y Responsabilidad Hacendaria, </w:t>
      </w:r>
      <w:r w:rsidR="001302B6" w:rsidRPr="00C3785A">
        <w:rPr>
          <w:rFonts w:ascii="Arial" w:hAnsi="Arial" w:cs="Arial"/>
        </w:rPr>
        <w:t xml:space="preserve">y 146, 147 y 148 de su Reglamento; </w:t>
      </w:r>
      <w:r w:rsidRPr="00C3785A">
        <w:rPr>
          <w:rFonts w:ascii="Arial" w:hAnsi="Arial" w:cs="Arial"/>
        </w:rPr>
        <w:t>e</w:t>
      </w:r>
      <w:r w:rsidRPr="00C3785A">
        <w:rPr>
          <w:rFonts w:ascii="Arial" w:hAnsi="Arial" w:cs="Arial"/>
          <w:lang w:val="es-MX"/>
        </w:rPr>
        <w:t xml:space="preserve">l contrato derivado del presente procedimiento estará sujeto a la disponibilidad presupuestaria de la </w:t>
      </w:r>
      <w:r w:rsidR="00CB241C" w:rsidRPr="00C3785A">
        <w:rPr>
          <w:rFonts w:ascii="Arial" w:hAnsi="Arial" w:cs="Arial"/>
          <w:lang w:val="es-MX"/>
        </w:rPr>
        <w:t xml:space="preserve">COLBACH </w:t>
      </w:r>
      <w:r w:rsidRPr="00C3785A">
        <w:rPr>
          <w:rFonts w:ascii="Arial" w:hAnsi="Arial" w:cs="Arial"/>
          <w:lang w:val="es-MX"/>
        </w:rPr>
        <w:t xml:space="preserve">para </w:t>
      </w:r>
      <w:r w:rsidR="000878CF" w:rsidRPr="00C3785A">
        <w:rPr>
          <w:rFonts w:ascii="Arial" w:hAnsi="Arial" w:cs="Arial"/>
          <w:lang w:val="es-MX"/>
        </w:rPr>
        <w:t xml:space="preserve">los ejercicios fiscales </w:t>
      </w:r>
      <w:r w:rsidR="000878CF" w:rsidRPr="00C3785A">
        <w:rPr>
          <w:rFonts w:ascii="Arial" w:hAnsi="Arial" w:cs="Arial"/>
          <w:b/>
          <w:lang w:val="es-MX"/>
        </w:rPr>
        <w:t>2015, 2016</w:t>
      </w:r>
      <w:r w:rsidRPr="00C3785A">
        <w:rPr>
          <w:rFonts w:ascii="Arial" w:hAnsi="Arial" w:cs="Arial"/>
          <w:lang w:val="es-MX"/>
        </w:rPr>
        <w:t>, por lo que sus efectos estarán condicionados a la existencia de los recursos presupuestarios respectivos, sin que la no realización de la referida condición suspensiva origine responsabilidad alguna para las partes.</w:t>
      </w:r>
    </w:p>
    <w:p w:rsidR="00AC5987" w:rsidRPr="00D42D1B" w:rsidRDefault="00AC5987"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Idioma de las proposiciones</w:t>
      </w:r>
    </w:p>
    <w:p w:rsidR="00AC5987" w:rsidRDefault="00AC5987" w:rsidP="00D809FA">
      <w:pPr>
        <w:pStyle w:val="Normal1"/>
        <w:spacing w:before="0" w:beforeAutospacing="0" w:after="120" w:afterAutospacing="0"/>
        <w:ind w:left="567"/>
        <w:jc w:val="both"/>
        <w:rPr>
          <w:rFonts w:ascii="Arial" w:hAnsi="Arial" w:cs="Arial"/>
        </w:rPr>
      </w:pPr>
      <w:r w:rsidRPr="00D42D1B">
        <w:rPr>
          <w:rFonts w:ascii="Arial" w:hAnsi="Arial" w:cs="Arial"/>
        </w:rPr>
        <w:t>Únicamente se aceptarán proposiciones en idioma español.</w:t>
      </w:r>
    </w:p>
    <w:p w:rsidR="00203A9E" w:rsidRPr="003275A0" w:rsidRDefault="00963B98"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3275A0">
        <w:rPr>
          <w:rFonts w:ascii="Arial" w:hAnsi="Arial" w:cs="Arial"/>
          <w:b/>
        </w:rPr>
        <w:t>Autorización presupuestal</w:t>
      </w:r>
    </w:p>
    <w:p w:rsidR="008E12DB" w:rsidRDefault="008E12DB" w:rsidP="00D809FA">
      <w:pPr>
        <w:adjustRightInd w:val="0"/>
        <w:spacing w:after="120"/>
        <w:ind w:left="567"/>
        <w:jc w:val="both"/>
        <w:rPr>
          <w:rFonts w:ascii="Arial" w:hAnsi="Arial" w:cs="Arial"/>
        </w:rPr>
      </w:pPr>
      <w:r w:rsidRPr="003275A0">
        <w:rPr>
          <w:rFonts w:ascii="Arial" w:hAnsi="Arial" w:cs="Arial"/>
        </w:rPr>
        <w:t>Para cubrir las erogaciones derivadas de la presente licitación</w:t>
      </w:r>
      <w:r w:rsidR="00963B98" w:rsidRPr="003275A0">
        <w:rPr>
          <w:rFonts w:ascii="Arial" w:hAnsi="Arial" w:cs="Arial"/>
        </w:rPr>
        <w:t>,</w:t>
      </w:r>
      <w:r w:rsidR="00774AC9" w:rsidRPr="003275A0">
        <w:rPr>
          <w:rFonts w:ascii="Arial" w:hAnsi="Arial" w:cs="Arial"/>
        </w:rPr>
        <w:t xml:space="preserve"> </w:t>
      </w:r>
      <w:r w:rsidRPr="003275A0">
        <w:rPr>
          <w:rFonts w:ascii="Arial" w:hAnsi="Arial" w:cs="Arial"/>
        </w:rPr>
        <w:t xml:space="preserve">la </w:t>
      </w:r>
      <w:r w:rsidR="00CB241C" w:rsidRPr="003275A0">
        <w:rPr>
          <w:rFonts w:ascii="Arial" w:hAnsi="Arial" w:cs="Arial"/>
        </w:rPr>
        <w:t xml:space="preserve">Colegio de Bachilleres </w:t>
      </w:r>
      <w:r w:rsidRPr="003275A0">
        <w:rPr>
          <w:rFonts w:ascii="Arial" w:hAnsi="Arial" w:cs="Arial"/>
        </w:rPr>
        <w:t xml:space="preserve">cuenta con disponibilidad de recursos en la partida </w:t>
      </w:r>
      <w:r w:rsidR="001302B6" w:rsidRPr="003275A0">
        <w:rPr>
          <w:rFonts w:ascii="Arial" w:hAnsi="Arial" w:cs="Arial"/>
          <w:b/>
        </w:rPr>
        <w:t>14403</w:t>
      </w:r>
      <w:r w:rsidR="0030107C" w:rsidRPr="003275A0">
        <w:rPr>
          <w:rFonts w:ascii="Arial" w:hAnsi="Arial" w:cs="Arial"/>
          <w:b/>
        </w:rPr>
        <w:t xml:space="preserve"> “</w:t>
      </w:r>
      <w:r w:rsidR="001302B6" w:rsidRPr="003275A0">
        <w:rPr>
          <w:rFonts w:ascii="Arial" w:hAnsi="Arial" w:cs="Arial"/>
          <w:b/>
        </w:rPr>
        <w:t xml:space="preserve">Cuotas para el Seguro de Gastos </w:t>
      </w:r>
      <w:r w:rsidR="0011267A" w:rsidRPr="003275A0">
        <w:rPr>
          <w:rFonts w:ascii="Arial" w:hAnsi="Arial" w:cs="Arial"/>
          <w:b/>
        </w:rPr>
        <w:t>Médicos</w:t>
      </w:r>
      <w:r w:rsidR="001302B6" w:rsidRPr="003275A0">
        <w:rPr>
          <w:rFonts w:ascii="Arial" w:hAnsi="Arial" w:cs="Arial"/>
          <w:b/>
        </w:rPr>
        <w:t xml:space="preserve"> del Personal Civil</w:t>
      </w:r>
      <w:r w:rsidR="0030107C" w:rsidRPr="003275A0">
        <w:rPr>
          <w:rFonts w:ascii="Arial" w:hAnsi="Arial" w:cs="Arial"/>
          <w:b/>
        </w:rPr>
        <w:t>”</w:t>
      </w:r>
      <w:r w:rsidR="005B5717" w:rsidRPr="003275A0">
        <w:rPr>
          <w:rFonts w:ascii="Arial" w:hAnsi="Arial" w:cs="Arial"/>
        </w:rPr>
        <w:t>,</w:t>
      </w:r>
      <w:r w:rsidR="001E0A5B" w:rsidRPr="003275A0">
        <w:rPr>
          <w:rFonts w:ascii="Arial" w:hAnsi="Arial" w:cs="Arial"/>
        </w:rPr>
        <w:t xml:space="preserve"> </w:t>
      </w:r>
      <w:r w:rsidRPr="003275A0">
        <w:rPr>
          <w:rFonts w:ascii="Arial" w:hAnsi="Arial" w:cs="Arial"/>
        </w:rPr>
        <w:t xml:space="preserve">debidamente autorizada para </w:t>
      </w:r>
      <w:r w:rsidR="00340F8D" w:rsidRPr="003275A0">
        <w:rPr>
          <w:rFonts w:ascii="Arial" w:hAnsi="Arial" w:cs="Arial"/>
        </w:rPr>
        <w:t>el</w:t>
      </w:r>
      <w:r w:rsidRPr="003275A0">
        <w:rPr>
          <w:rFonts w:ascii="Arial" w:hAnsi="Arial" w:cs="Arial"/>
        </w:rPr>
        <w:t xml:space="preserve"> ejercicio fiscal</w:t>
      </w:r>
      <w:r w:rsidR="003E7042" w:rsidRPr="003275A0">
        <w:rPr>
          <w:rFonts w:ascii="Arial" w:hAnsi="Arial" w:cs="Arial"/>
        </w:rPr>
        <w:t xml:space="preserve"> 201</w:t>
      </w:r>
      <w:r w:rsidR="00CB241C" w:rsidRPr="003275A0">
        <w:rPr>
          <w:rFonts w:ascii="Arial" w:hAnsi="Arial" w:cs="Arial"/>
        </w:rPr>
        <w:t>5</w:t>
      </w:r>
      <w:r w:rsidR="0011267A" w:rsidRPr="003275A0">
        <w:rPr>
          <w:rFonts w:ascii="Arial" w:hAnsi="Arial" w:cs="Arial"/>
        </w:rPr>
        <w:t xml:space="preserve">, 2016, </w:t>
      </w:r>
      <w:r w:rsidRPr="003275A0">
        <w:rPr>
          <w:rFonts w:ascii="Arial" w:hAnsi="Arial" w:cs="Arial"/>
        </w:rPr>
        <w:t xml:space="preserve"> por la Secretaría de Hacienda y Crédito Público; lo anterior de conformidad con lo establecido en el artículo 25 de la </w:t>
      </w:r>
      <w:r w:rsidRPr="003275A0">
        <w:rPr>
          <w:rFonts w:ascii="Arial" w:hAnsi="Arial" w:cs="Arial"/>
          <w:b/>
        </w:rPr>
        <w:t>Ley</w:t>
      </w:r>
      <w:r w:rsidRPr="003275A0">
        <w:rPr>
          <w:rFonts w:ascii="Arial" w:hAnsi="Arial" w:cs="Arial"/>
        </w:rPr>
        <w:t xml:space="preserve">; </w:t>
      </w:r>
      <w:r w:rsidR="00402902" w:rsidRPr="003275A0">
        <w:rPr>
          <w:rFonts w:ascii="Arial" w:hAnsi="Arial" w:cs="Arial"/>
        </w:rPr>
        <w:t xml:space="preserve">y </w:t>
      </w:r>
      <w:r w:rsidR="000B6A55" w:rsidRPr="003275A0">
        <w:rPr>
          <w:rFonts w:ascii="Arial" w:hAnsi="Arial" w:cs="Arial"/>
        </w:rPr>
        <w:t>35 y 50</w:t>
      </w:r>
      <w:r w:rsidRPr="003275A0">
        <w:rPr>
          <w:rFonts w:ascii="Arial" w:hAnsi="Arial" w:cs="Arial"/>
        </w:rPr>
        <w:t xml:space="preserve"> de la Ley Federal de Presupues</w:t>
      </w:r>
      <w:r w:rsidR="00402902" w:rsidRPr="003275A0">
        <w:rPr>
          <w:rFonts w:ascii="Arial" w:hAnsi="Arial" w:cs="Arial"/>
        </w:rPr>
        <w:t>to y Responsabilidad Hacendaria</w:t>
      </w:r>
      <w:r w:rsidR="00AC5987" w:rsidRPr="003275A0">
        <w:rPr>
          <w:rFonts w:ascii="Arial" w:hAnsi="Arial" w:cs="Arial"/>
        </w:rPr>
        <w:t>.</w:t>
      </w:r>
    </w:p>
    <w:p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bookmarkStart w:id="4" w:name="_Ref269816412"/>
      <w:r w:rsidRPr="00D42D1B">
        <w:rPr>
          <w:rFonts w:ascii="Arial" w:hAnsi="Arial" w:cs="Arial"/>
          <w:b/>
        </w:rPr>
        <w:t>Consulta y obtención de la convocatoria</w:t>
      </w:r>
      <w:bookmarkEnd w:id="4"/>
      <w:r w:rsidR="000B6A55">
        <w:rPr>
          <w:rFonts w:ascii="Arial" w:hAnsi="Arial" w:cs="Arial"/>
          <w:b/>
        </w:rPr>
        <w:t>.</w:t>
      </w:r>
    </w:p>
    <w:p w:rsidR="00AA371D" w:rsidRPr="00D42D1B" w:rsidRDefault="00AA371D" w:rsidP="00D809FA">
      <w:pPr>
        <w:pStyle w:val="Normal1"/>
        <w:spacing w:before="0" w:beforeAutospacing="0" w:after="120" w:afterAutospacing="0"/>
        <w:ind w:left="567"/>
        <w:jc w:val="both"/>
        <w:rPr>
          <w:rFonts w:ascii="Arial" w:hAnsi="Arial" w:cs="Arial"/>
          <w:b/>
        </w:rPr>
      </w:pPr>
      <w:r w:rsidRPr="00D42D1B">
        <w:rPr>
          <w:rFonts w:ascii="Arial" w:hAnsi="Arial" w:cs="Arial"/>
        </w:rPr>
        <w:t xml:space="preserve">Esta convocatoria </w:t>
      </w:r>
      <w:r w:rsidRPr="00D42D1B">
        <w:rPr>
          <w:rFonts w:ascii="Arial" w:hAnsi="Arial" w:cs="Arial"/>
          <w:b/>
        </w:rPr>
        <w:t>NO</w:t>
      </w:r>
      <w:r w:rsidRPr="00D42D1B">
        <w:rPr>
          <w:rFonts w:ascii="Arial" w:hAnsi="Arial" w:cs="Arial"/>
        </w:rPr>
        <w:t xml:space="preserve"> tiene costo</w:t>
      </w:r>
      <w:r w:rsidRPr="00D42D1B">
        <w:rPr>
          <w:rFonts w:ascii="Arial" w:hAnsi="Arial" w:cs="Arial"/>
          <w:b/>
        </w:rPr>
        <w:t xml:space="preserve">. </w:t>
      </w:r>
      <w:r w:rsidRPr="00D42D1B">
        <w:rPr>
          <w:rFonts w:ascii="Arial" w:hAnsi="Arial" w:cs="Arial"/>
        </w:rPr>
        <w:t xml:space="preserve">Los interesados podrán obtener esta convocatoria </w:t>
      </w:r>
      <w:r w:rsidRPr="00D42D1B">
        <w:rPr>
          <w:rFonts w:ascii="Arial" w:hAnsi="Arial" w:cs="Arial"/>
          <w:b/>
        </w:rPr>
        <w:t xml:space="preserve">directamente en </w:t>
      </w:r>
      <w:r w:rsidR="00DE5AAF">
        <w:rPr>
          <w:rFonts w:ascii="Arial" w:hAnsi="Arial" w:cs="Arial"/>
          <w:b/>
        </w:rPr>
        <w:t>CompraNet</w:t>
      </w:r>
      <w:r w:rsidRPr="00D42D1B">
        <w:rPr>
          <w:rFonts w:ascii="Arial" w:hAnsi="Arial" w:cs="Arial"/>
          <w:b/>
        </w:rPr>
        <w:t>.</w:t>
      </w:r>
    </w:p>
    <w:p w:rsidR="00AA371D" w:rsidRPr="00D42D1B" w:rsidRDefault="00AA371D" w:rsidP="00D809FA">
      <w:pPr>
        <w:pStyle w:val="Normal1"/>
        <w:spacing w:before="0" w:beforeAutospacing="0" w:after="120" w:afterAutospacing="0"/>
        <w:ind w:left="567"/>
        <w:jc w:val="both"/>
        <w:rPr>
          <w:rFonts w:ascii="Arial" w:hAnsi="Arial" w:cs="Arial"/>
        </w:rPr>
      </w:pPr>
      <w:r w:rsidRPr="00D42D1B">
        <w:rPr>
          <w:rFonts w:ascii="Arial" w:hAnsi="Arial" w:cs="Arial"/>
        </w:rPr>
        <w:t xml:space="preserve">Una copia del texto de la convocatoria estará a disposición de los interesados, solamente para su consulta, a partir de </w:t>
      </w:r>
      <w:r w:rsidR="00DE5AAF">
        <w:rPr>
          <w:rFonts w:ascii="Arial" w:hAnsi="Arial" w:cs="Arial"/>
        </w:rPr>
        <w:t>su</w:t>
      </w:r>
      <w:r w:rsidRPr="00D42D1B">
        <w:rPr>
          <w:rFonts w:ascii="Arial" w:hAnsi="Arial" w:cs="Arial"/>
        </w:rPr>
        <w:t xml:space="preserve"> publicación y hasta el sexto día natural previo a la fecha de presentación y apertura de proposiciones</w:t>
      </w:r>
      <w:r w:rsidR="00DE5AAF">
        <w:rPr>
          <w:rFonts w:ascii="Arial" w:hAnsi="Arial" w:cs="Arial"/>
        </w:rPr>
        <w:t xml:space="preserve"> </w:t>
      </w:r>
      <w:r w:rsidR="00CB241C">
        <w:rPr>
          <w:rFonts w:ascii="Arial" w:hAnsi="Arial" w:cs="Arial"/>
        </w:rPr>
        <w:t xml:space="preserve">en el </w:t>
      </w:r>
      <w:r w:rsidR="00CB241C" w:rsidRPr="00F829C7">
        <w:rPr>
          <w:rFonts w:ascii="Arial" w:hAnsi="Arial" w:cs="Arial"/>
          <w:b/>
        </w:rPr>
        <w:t>DC</w:t>
      </w:r>
      <w:r w:rsidRPr="00D42D1B">
        <w:rPr>
          <w:rFonts w:ascii="Arial" w:hAnsi="Arial" w:cs="Arial"/>
          <w:b/>
        </w:rPr>
        <w:t>,</w:t>
      </w:r>
      <w:r w:rsidRPr="00D42D1B">
        <w:rPr>
          <w:rFonts w:ascii="Arial" w:hAnsi="Arial" w:cs="Arial"/>
        </w:rPr>
        <w:t xml:space="preserve"> en días hábiles de las 09:00 a las 15:00 horas.</w:t>
      </w:r>
    </w:p>
    <w:p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bookmarkStart w:id="5" w:name="_Ref269816422"/>
      <w:r w:rsidRPr="00D42D1B">
        <w:rPr>
          <w:rFonts w:ascii="Arial" w:hAnsi="Arial" w:cs="Arial"/>
          <w:b/>
        </w:rPr>
        <w:t>Modificaciones que podrán efectuarse</w:t>
      </w:r>
      <w:bookmarkEnd w:id="5"/>
      <w:r w:rsidR="000B6A55">
        <w:rPr>
          <w:rFonts w:ascii="Arial" w:hAnsi="Arial" w:cs="Arial"/>
          <w:b/>
        </w:rPr>
        <w:t>.</w:t>
      </w:r>
    </w:p>
    <w:p w:rsidR="00AA371D" w:rsidRPr="00D42D1B" w:rsidRDefault="00CB241C" w:rsidP="00D809FA">
      <w:pPr>
        <w:pStyle w:val="Normal1"/>
        <w:autoSpaceDE w:val="0"/>
        <w:autoSpaceDN w:val="0"/>
        <w:spacing w:before="0" w:beforeAutospacing="0" w:after="120" w:afterAutospacing="0"/>
        <w:ind w:left="567"/>
        <w:jc w:val="both"/>
        <w:rPr>
          <w:rFonts w:ascii="Arial" w:hAnsi="Arial" w:cs="Arial"/>
        </w:rPr>
      </w:pPr>
      <w:r>
        <w:rPr>
          <w:rFonts w:ascii="Arial" w:hAnsi="Arial" w:cs="Arial"/>
        </w:rPr>
        <w:t>El Colegio de Bachilleres</w:t>
      </w:r>
      <w:r w:rsidRPr="00D42D1B">
        <w:rPr>
          <w:rFonts w:ascii="Arial" w:hAnsi="Arial" w:cs="Arial"/>
          <w:b/>
        </w:rPr>
        <w:t xml:space="preserve"> </w:t>
      </w:r>
      <w:r w:rsidR="00AA371D" w:rsidRPr="00D42D1B">
        <w:rPr>
          <w:rFonts w:ascii="Arial" w:hAnsi="Arial" w:cs="Arial"/>
        </w:rPr>
        <w:t xml:space="preserve">podrá modificar los plazos u otros aspectos establecidos en la convocatoria a partir de la fecha  de su publicación en </w:t>
      </w:r>
      <w:r w:rsidR="00DE5AAF">
        <w:rPr>
          <w:rFonts w:ascii="Arial" w:hAnsi="Arial" w:cs="Arial"/>
          <w:b/>
        </w:rPr>
        <w:t>CompraNet</w:t>
      </w:r>
      <w:r w:rsidR="00AA371D" w:rsidRPr="00D42D1B">
        <w:rPr>
          <w:rFonts w:ascii="Arial" w:hAnsi="Arial" w:cs="Arial"/>
        </w:rPr>
        <w:t xml:space="preserve"> y hasta, inclusive, el séptimo día natural previo al acto de presentación y apertura de proposiciones, de conformidad con el artículo 33 de la </w:t>
      </w:r>
      <w:r w:rsidR="00AA371D" w:rsidRPr="00D42D1B">
        <w:rPr>
          <w:rFonts w:ascii="Arial" w:hAnsi="Arial" w:cs="Arial"/>
          <w:b/>
        </w:rPr>
        <w:t>Ley</w:t>
      </w:r>
      <w:r w:rsidR="00AA371D" w:rsidRPr="00D42D1B">
        <w:rPr>
          <w:rFonts w:ascii="Arial" w:hAnsi="Arial" w:cs="Arial"/>
        </w:rPr>
        <w:t>.</w:t>
      </w:r>
    </w:p>
    <w:p w:rsidR="00AA371D" w:rsidRPr="00D42D1B" w:rsidRDefault="00AA371D" w:rsidP="00D809FA">
      <w:pPr>
        <w:pStyle w:val="Normal1"/>
        <w:autoSpaceDE w:val="0"/>
        <w:autoSpaceDN w:val="0"/>
        <w:spacing w:before="0" w:beforeAutospacing="0" w:after="120" w:afterAutospacing="0"/>
        <w:ind w:left="567"/>
        <w:jc w:val="both"/>
        <w:rPr>
          <w:rFonts w:ascii="Arial" w:hAnsi="Arial" w:cs="Arial"/>
        </w:rPr>
      </w:pPr>
      <w:r w:rsidRPr="00D42D1B">
        <w:rPr>
          <w:rFonts w:ascii="Arial" w:hAnsi="Arial" w:cs="Arial"/>
        </w:rPr>
        <w:t xml:space="preserve">Las modificaciones a la convocatoria serán difundidas por medio de </w:t>
      </w:r>
      <w:r w:rsidR="00DE5AAF">
        <w:rPr>
          <w:rFonts w:ascii="Arial" w:hAnsi="Arial" w:cs="Arial"/>
          <w:b/>
        </w:rPr>
        <w:t>CompraNet</w:t>
      </w:r>
      <w:r w:rsidRPr="00D42D1B">
        <w:rPr>
          <w:rFonts w:ascii="Arial" w:hAnsi="Arial" w:cs="Arial"/>
        </w:rPr>
        <w:t xml:space="preserve">, a más tardar el día hábil siguiente a aquél en que se efectúen, con el fin de que los </w:t>
      </w:r>
      <w:r w:rsidRPr="00D42D1B">
        <w:rPr>
          <w:rFonts w:ascii="Arial" w:hAnsi="Arial" w:cs="Arial"/>
          <w:b/>
        </w:rPr>
        <w:t>Licitantes</w:t>
      </w:r>
      <w:r w:rsidRPr="00D42D1B">
        <w:rPr>
          <w:rFonts w:ascii="Arial" w:hAnsi="Arial" w:cs="Arial"/>
        </w:rPr>
        <w:t xml:space="preserve"> conozcan la o las modificaciones realizadas.</w:t>
      </w:r>
    </w:p>
    <w:p w:rsidR="00AA371D" w:rsidRPr="00D42D1B" w:rsidRDefault="00AA371D" w:rsidP="00D809FA">
      <w:pPr>
        <w:pStyle w:val="Texto0"/>
        <w:autoSpaceDE w:val="0"/>
        <w:autoSpaceDN w:val="0"/>
        <w:spacing w:after="120" w:line="240" w:lineRule="auto"/>
        <w:ind w:left="567" w:firstLine="0"/>
        <w:rPr>
          <w:color w:val="000000"/>
          <w:sz w:val="20"/>
        </w:rPr>
      </w:pPr>
      <w:r w:rsidRPr="00D42D1B">
        <w:rPr>
          <w:color w:val="000000"/>
          <w:sz w:val="20"/>
        </w:rPr>
        <w:t>Cualquier modificación a la convocatoria, incluyendo las que resulten de la o las juntas de aclaraciones, formará parte de la convocatoria y deberá ser considerada por los licitantes en la elaboración de su proposición.</w:t>
      </w:r>
    </w:p>
    <w:p w:rsidR="00AA371D" w:rsidRPr="00D42D1B" w:rsidRDefault="00AA371D" w:rsidP="00D809FA">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Cuando las modificaciones a la convocatoria se deriven de la junta de aclaraciones, para efectos de su notificación, se pondrá a disposición de los </w:t>
      </w:r>
      <w:r w:rsidRPr="00D42D1B">
        <w:rPr>
          <w:rFonts w:ascii="Arial" w:hAnsi="Arial" w:cs="Arial"/>
          <w:b/>
          <w:color w:val="auto"/>
        </w:rPr>
        <w:t xml:space="preserve">Licitantes </w:t>
      </w:r>
      <w:r w:rsidRPr="00D42D1B">
        <w:rPr>
          <w:rFonts w:ascii="Arial" w:hAnsi="Arial" w:cs="Arial"/>
          <w:color w:val="auto"/>
        </w:rPr>
        <w:t xml:space="preserve">una copia del acta respectiva, la cual será fijada en el </w:t>
      </w:r>
      <w:r w:rsidRPr="00D42D1B">
        <w:rPr>
          <w:rFonts w:ascii="Arial" w:hAnsi="Arial" w:cs="Arial"/>
          <w:b/>
          <w:color w:val="auto"/>
        </w:rPr>
        <w:t>Pizarrón de Avisos a Licitantes</w:t>
      </w:r>
      <w:r w:rsidRPr="00D42D1B">
        <w:rPr>
          <w:rFonts w:ascii="Arial" w:hAnsi="Arial" w:cs="Arial"/>
          <w:color w:val="auto"/>
        </w:rPr>
        <w:t xml:space="preserve">, por un término no menor a cinco días hábiles posteriores a la realización de la(s) junta(s) de aclaraciones, y se difundirá una copia de la misma en </w:t>
      </w:r>
      <w:r w:rsidR="00DE5AAF">
        <w:rPr>
          <w:rFonts w:ascii="Arial" w:hAnsi="Arial" w:cs="Arial"/>
          <w:b/>
          <w:color w:val="auto"/>
        </w:rPr>
        <w:t>CompraNet</w:t>
      </w:r>
      <w:r w:rsidRPr="00D42D1B">
        <w:rPr>
          <w:rFonts w:ascii="Arial" w:hAnsi="Arial" w:cs="Arial"/>
          <w:color w:val="auto"/>
        </w:rPr>
        <w:t>.</w:t>
      </w:r>
    </w:p>
    <w:p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bookmarkStart w:id="6" w:name="_Ref269816451"/>
      <w:r w:rsidRPr="00D42D1B">
        <w:rPr>
          <w:rFonts w:ascii="Arial" w:hAnsi="Arial" w:cs="Arial"/>
          <w:b/>
        </w:rPr>
        <w:t>Costo de preparación de las proposiciones</w:t>
      </w:r>
      <w:bookmarkEnd w:id="6"/>
      <w:r w:rsidR="000B6A55">
        <w:rPr>
          <w:rFonts w:ascii="Arial" w:hAnsi="Arial" w:cs="Arial"/>
          <w:b/>
        </w:rPr>
        <w:t>.</w:t>
      </w:r>
    </w:p>
    <w:p w:rsidR="00AA371D" w:rsidRPr="00D42D1B" w:rsidRDefault="00AA371D" w:rsidP="00D809FA">
      <w:pPr>
        <w:tabs>
          <w:tab w:val="left" w:pos="7920"/>
        </w:tabs>
        <w:spacing w:after="120"/>
        <w:ind w:left="567"/>
        <w:jc w:val="both"/>
        <w:rPr>
          <w:rFonts w:ascii="Arial" w:hAnsi="Arial" w:cs="Arial"/>
          <w:color w:val="000000"/>
        </w:rPr>
      </w:pPr>
      <w:r w:rsidRPr="00D42D1B">
        <w:rPr>
          <w:rFonts w:ascii="Arial" w:hAnsi="Arial" w:cs="Arial"/>
          <w:color w:val="000000"/>
        </w:rPr>
        <w:t>Serán a cargo de los licitantes todos los gastos vinculados con la preparación y presentación de sus proposiciones, incluyendo las muestras cuando estas se requieran.</w:t>
      </w:r>
    </w:p>
    <w:p w:rsidR="004400E2" w:rsidRPr="00D42D1B" w:rsidRDefault="004400E2" w:rsidP="00F36FB7">
      <w:pPr>
        <w:pStyle w:val="Normal1"/>
        <w:numPr>
          <w:ilvl w:val="1"/>
          <w:numId w:val="16"/>
        </w:numPr>
        <w:tabs>
          <w:tab w:val="clear" w:pos="360"/>
          <w:tab w:val="num" w:pos="567"/>
        </w:tabs>
        <w:spacing w:before="0" w:beforeAutospacing="0" w:after="120" w:afterAutospacing="0"/>
        <w:ind w:left="567" w:hanging="567"/>
        <w:jc w:val="both"/>
        <w:rPr>
          <w:rFonts w:ascii="Arial" w:hAnsi="Arial" w:cs="Arial"/>
          <w:b/>
        </w:rPr>
      </w:pPr>
      <w:bookmarkStart w:id="7" w:name="_Ref297813043"/>
      <w:r w:rsidRPr="00D42D1B">
        <w:rPr>
          <w:rFonts w:ascii="Arial" w:hAnsi="Arial" w:cs="Arial"/>
          <w:b/>
        </w:rPr>
        <w:t>Notificaciones a los licitantes</w:t>
      </w:r>
      <w:bookmarkEnd w:id="7"/>
      <w:r w:rsidR="000B6A55">
        <w:rPr>
          <w:rFonts w:ascii="Arial" w:hAnsi="Arial" w:cs="Arial"/>
          <w:b/>
        </w:rPr>
        <w:t>.</w:t>
      </w:r>
    </w:p>
    <w:p w:rsidR="004400E2" w:rsidRPr="0063751E" w:rsidRDefault="004400E2" w:rsidP="00D809FA">
      <w:pPr>
        <w:tabs>
          <w:tab w:val="left" w:pos="7920"/>
        </w:tabs>
        <w:spacing w:after="120"/>
        <w:ind w:left="567"/>
        <w:jc w:val="both"/>
        <w:rPr>
          <w:rFonts w:ascii="Arial" w:hAnsi="Arial" w:cs="Arial"/>
        </w:rPr>
      </w:pPr>
      <w:r w:rsidRPr="0063751E">
        <w:rPr>
          <w:rFonts w:ascii="Arial" w:hAnsi="Arial" w:cs="Arial"/>
        </w:rPr>
        <w:t>Las notificaciones a los licitantes respecto de los actos del procedimiento de contratación se realizarán a través de CompraNet.</w:t>
      </w:r>
    </w:p>
    <w:p w:rsidR="00E04689" w:rsidRDefault="00E04689" w:rsidP="00D809FA">
      <w:pPr>
        <w:tabs>
          <w:tab w:val="left" w:pos="7920"/>
        </w:tabs>
        <w:spacing w:after="120"/>
        <w:ind w:left="567"/>
        <w:jc w:val="both"/>
        <w:rPr>
          <w:rFonts w:ascii="Arial" w:hAnsi="Arial" w:cs="Arial"/>
          <w:color w:val="000000"/>
        </w:rPr>
      </w:pPr>
      <w:r w:rsidRPr="0063751E">
        <w:rPr>
          <w:rFonts w:ascii="Arial" w:hAnsi="Arial" w:cs="Arial"/>
        </w:rPr>
        <w:t>Las actas de las juntas de aclaraciones</w:t>
      </w:r>
      <w:r w:rsidRPr="00E04689">
        <w:rPr>
          <w:rFonts w:ascii="Arial" w:hAnsi="Arial" w:cs="Arial"/>
          <w:color w:val="000000"/>
        </w:rPr>
        <w:t xml:space="preserve">, del acto de presentación y apertura de proposiciones, y de </w:t>
      </w:r>
      <w:r w:rsidR="00DE5AAF">
        <w:rPr>
          <w:rFonts w:ascii="Arial" w:hAnsi="Arial" w:cs="Arial"/>
          <w:color w:val="000000"/>
        </w:rPr>
        <w:t>aquella</w:t>
      </w:r>
      <w:r w:rsidRPr="00E04689">
        <w:rPr>
          <w:rFonts w:ascii="Arial" w:hAnsi="Arial" w:cs="Arial"/>
          <w:color w:val="000000"/>
        </w:rPr>
        <w:t xml:space="preserve"> en la que se dé a conocer el fallo serán firmadas por </w:t>
      </w:r>
      <w:r w:rsidR="006801B0">
        <w:rPr>
          <w:rFonts w:ascii="Arial" w:hAnsi="Arial" w:cs="Arial"/>
          <w:color w:val="000000"/>
        </w:rPr>
        <w:t>quienes</w:t>
      </w:r>
      <w:r w:rsidRPr="00E04689">
        <w:rPr>
          <w:rFonts w:ascii="Arial" w:hAnsi="Arial" w:cs="Arial"/>
          <w:color w:val="000000"/>
        </w:rPr>
        <w:t xml:space="preserve"> hubieran asistido, sin que la falta de firma de alguno de ellos reste validez o efectos a las mismas, de las cuales se podrá entregar una copia a </w:t>
      </w:r>
      <w:r w:rsidR="00DE5AAF">
        <w:rPr>
          <w:rFonts w:ascii="Arial" w:hAnsi="Arial" w:cs="Arial"/>
          <w:color w:val="000000"/>
        </w:rPr>
        <w:t>l</w:t>
      </w:r>
      <w:r w:rsidRPr="00E04689">
        <w:rPr>
          <w:rFonts w:ascii="Arial" w:hAnsi="Arial" w:cs="Arial"/>
          <w:color w:val="000000"/>
        </w:rPr>
        <w:t xml:space="preserve">os asistentes, y al finalizar cada acto se fijará un ejemplar del acta correspondiente en </w:t>
      </w:r>
      <w:r w:rsidR="00806BD6">
        <w:rPr>
          <w:rFonts w:ascii="Arial" w:hAnsi="Arial" w:cs="Arial"/>
          <w:color w:val="000000"/>
        </w:rPr>
        <w:t xml:space="preserve">el </w:t>
      </w:r>
      <w:r w:rsidR="00806BD6" w:rsidRPr="00806BD6">
        <w:rPr>
          <w:rFonts w:ascii="Arial" w:hAnsi="Arial" w:cs="Arial"/>
          <w:b/>
          <w:color w:val="000000"/>
        </w:rPr>
        <w:t>Pizarrón de Avisos a Licitantes</w:t>
      </w:r>
      <w:r w:rsidRPr="00E04689">
        <w:rPr>
          <w:rFonts w:ascii="Arial" w:hAnsi="Arial" w:cs="Arial"/>
          <w:color w:val="000000"/>
        </w:rPr>
        <w:t xml:space="preserve">, por un término no menor de </w:t>
      </w:r>
      <w:r w:rsidR="00DE5AAF">
        <w:rPr>
          <w:rFonts w:ascii="Arial" w:hAnsi="Arial" w:cs="Arial"/>
          <w:color w:val="000000"/>
        </w:rPr>
        <w:t>5</w:t>
      </w:r>
      <w:r w:rsidRPr="00E04689">
        <w:rPr>
          <w:rFonts w:ascii="Arial" w:hAnsi="Arial" w:cs="Arial"/>
          <w:color w:val="000000"/>
        </w:rPr>
        <w:t xml:space="preserve"> días hábiles. </w:t>
      </w:r>
    </w:p>
    <w:p w:rsidR="00E04689" w:rsidRDefault="00806BD6" w:rsidP="00E04689">
      <w:pPr>
        <w:tabs>
          <w:tab w:val="left" w:pos="7920"/>
        </w:tabs>
        <w:spacing w:after="120"/>
        <w:ind w:left="567"/>
        <w:jc w:val="both"/>
        <w:rPr>
          <w:rFonts w:ascii="Arial" w:hAnsi="Arial" w:cs="Arial"/>
          <w:b/>
          <w:color w:val="000000"/>
        </w:rPr>
      </w:pPr>
      <w:r w:rsidRPr="00806BD6">
        <w:rPr>
          <w:rFonts w:ascii="Arial" w:hAnsi="Arial" w:cs="Arial"/>
          <w:b/>
          <w:color w:val="000000"/>
        </w:rPr>
        <w:t>DICHO PROCEDIMIENTO SUSTITUIRÁ A LA NOTIFICACIÓN PERSONAL.</w:t>
      </w:r>
    </w:p>
    <w:p w:rsidR="005D32DD" w:rsidRPr="00D42D1B" w:rsidRDefault="005D32DD" w:rsidP="00F36FB7">
      <w:pPr>
        <w:pStyle w:val="Normal1"/>
        <w:numPr>
          <w:ilvl w:val="1"/>
          <w:numId w:val="16"/>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Presencia de Observadores</w:t>
      </w:r>
      <w:r w:rsidR="000B6A55">
        <w:rPr>
          <w:rFonts w:ascii="Arial" w:hAnsi="Arial" w:cs="Arial"/>
          <w:b/>
        </w:rPr>
        <w:t>.</w:t>
      </w:r>
    </w:p>
    <w:p w:rsidR="005D32DD" w:rsidRDefault="005D32DD" w:rsidP="005D32DD">
      <w:pPr>
        <w:tabs>
          <w:tab w:val="left" w:pos="7920"/>
        </w:tabs>
        <w:spacing w:after="120"/>
        <w:ind w:left="567"/>
        <w:jc w:val="both"/>
        <w:rPr>
          <w:rFonts w:ascii="Arial" w:hAnsi="Arial" w:cs="Arial"/>
          <w:color w:val="000000"/>
        </w:rPr>
      </w:pPr>
      <w:r w:rsidRPr="005D32DD">
        <w:rPr>
          <w:rFonts w:ascii="Arial" w:hAnsi="Arial" w:cs="Arial"/>
          <w:color w:val="000000"/>
        </w:rPr>
        <w:t xml:space="preserve">A </w:t>
      </w:r>
      <w:r w:rsidR="00A96186">
        <w:rPr>
          <w:rFonts w:ascii="Arial" w:hAnsi="Arial" w:cs="Arial"/>
          <w:color w:val="000000"/>
        </w:rPr>
        <w:t xml:space="preserve">cualquiera de </w:t>
      </w:r>
      <w:r w:rsidRPr="005D32DD">
        <w:rPr>
          <w:rFonts w:ascii="Arial" w:hAnsi="Arial" w:cs="Arial"/>
          <w:color w:val="000000"/>
        </w:rPr>
        <w:t>los actos de</w:t>
      </w:r>
      <w:r>
        <w:rPr>
          <w:rFonts w:ascii="Arial" w:hAnsi="Arial" w:cs="Arial"/>
          <w:color w:val="000000"/>
        </w:rPr>
        <w:t xml:space="preserve"> la presente </w:t>
      </w:r>
      <w:r w:rsidRPr="005D32DD">
        <w:rPr>
          <w:rFonts w:ascii="Arial" w:hAnsi="Arial" w:cs="Arial"/>
          <w:color w:val="000000"/>
        </w:rPr>
        <w:t>licitación pública podrá asistir cualquier persona en calidad de observador, bajo la condición de registrar su asistencia y abstenerse de intervenir en cualquier forma en los mismos.</w:t>
      </w:r>
    </w:p>
    <w:p w:rsidR="00E4759F" w:rsidRPr="00D42D1B" w:rsidRDefault="00A96186" w:rsidP="00841A6A">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8" w:name="_Ref269811660"/>
      <w:r w:rsidRPr="00D42D1B">
        <w:rPr>
          <w:rFonts w:ascii="Arial" w:hAnsi="Arial" w:cs="Arial"/>
          <w:b/>
          <w:color w:val="FFFFFF"/>
        </w:rPr>
        <w:t>OBJETO Y ALCANCE DE LA LICITACIÓN PÚBLICA</w:t>
      </w:r>
      <w:bookmarkEnd w:id="8"/>
    </w:p>
    <w:p w:rsidR="00DB35A3" w:rsidRPr="00D42D1B" w:rsidRDefault="00DB35A3" w:rsidP="00841A6A">
      <w:pPr>
        <w:pStyle w:val="Normal1"/>
        <w:numPr>
          <w:ilvl w:val="0"/>
          <w:numId w:val="16"/>
        </w:numPr>
        <w:tabs>
          <w:tab w:val="clear" w:pos="360"/>
          <w:tab w:val="num" w:pos="567"/>
        </w:tabs>
        <w:spacing w:before="0" w:beforeAutospacing="0" w:after="120" w:afterAutospacing="0"/>
        <w:ind w:left="567" w:hanging="567"/>
        <w:jc w:val="both"/>
        <w:rPr>
          <w:rFonts w:ascii="Arial" w:hAnsi="Arial" w:cs="Arial"/>
          <w:b/>
          <w:color w:val="auto"/>
        </w:rPr>
      </w:pPr>
      <w:bookmarkStart w:id="9" w:name="_Ref269811669"/>
      <w:r w:rsidRPr="00D42D1B">
        <w:rPr>
          <w:rFonts w:ascii="Arial" w:hAnsi="Arial" w:cs="Arial"/>
          <w:b/>
          <w:color w:val="auto"/>
        </w:rPr>
        <w:t>Objeto y alcance de la licitación pública</w:t>
      </w:r>
      <w:bookmarkEnd w:id="9"/>
      <w:r w:rsidR="000B6A55">
        <w:rPr>
          <w:rFonts w:ascii="Arial" w:hAnsi="Arial" w:cs="Arial"/>
          <w:b/>
          <w:color w:val="auto"/>
        </w:rPr>
        <w:t>.</w:t>
      </w:r>
    </w:p>
    <w:p w:rsidR="00AC5987" w:rsidRPr="00D42D1B" w:rsidRDefault="00AC5987"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Objeto de la licitación</w:t>
      </w:r>
    </w:p>
    <w:p w:rsidR="00AC5987" w:rsidRPr="00D42D1B" w:rsidRDefault="00AC5987" w:rsidP="00841A6A">
      <w:pPr>
        <w:pStyle w:val="Normal1"/>
        <w:spacing w:before="0" w:beforeAutospacing="0" w:after="120" w:afterAutospacing="0"/>
        <w:ind w:left="567"/>
        <w:jc w:val="both"/>
        <w:rPr>
          <w:rFonts w:ascii="Arial" w:hAnsi="Arial" w:cs="Arial"/>
        </w:rPr>
      </w:pPr>
      <w:r w:rsidRPr="00D42D1B">
        <w:rPr>
          <w:rFonts w:ascii="Arial" w:hAnsi="Arial" w:cs="Arial"/>
        </w:rPr>
        <w:t xml:space="preserve">El objeto de la presente licitación es </w:t>
      </w:r>
      <w:r w:rsidR="00340F8D">
        <w:rPr>
          <w:rFonts w:ascii="Arial" w:hAnsi="Arial" w:cs="Arial"/>
        </w:rPr>
        <w:t>la contratación del servicio de</w:t>
      </w:r>
      <w:r w:rsidR="00513057">
        <w:rPr>
          <w:rFonts w:ascii="Arial" w:hAnsi="Arial" w:cs="Arial"/>
        </w:rPr>
        <w:t xml:space="preserve"> </w:t>
      </w:r>
      <w:r w:rsidR="00924E44">
        <w:rPr>
          <w:rFonts w:ascii="Arial" w:hAnsi="Arial" w:cs="Arial"/>
          <w:b/>
        </w:rPr>
        <w:t>“</w:t>
      </w:r>
      <w:r w:rsidR="00114C03">
        <w:rPr>
          <w:rFonts w:ascii="Arial" w:hAnsi="Arial" w:cs="Arial"/>
          <w:b/>
        </w:rPr>
        <w:t xml:space="preserve">Seguros de </w:t>
      </w:r>
      <w:r w:rsidR="000F3457">
        <w:rPr>
          <w:rFonts w:ascii="Arial" w:hAnsi="Arial" w:cs="Arial"/>
          <w:b/>
        </w:rPr>
        <w:t>Gastos Médicos Mayores</w:t>
      </w:r>
      <w:r w:rsidR="00AA07A8">
        <w:rPr>
          <w:rFonts w:ascii="Arial" w:hAnsi="Arial" w:cs="Arial"/>
          <w:b/>
        </w:rPr>
        <w:t xml:space="preserve"> Para Personal de Mando</w:t>
      </w:r>
      <w:r w:rsidR="00924E44">
        <w:rPr>
          <w:rFonts w:ascii="Arial" w:hAnsi="Arial" w:cs="Arial"/>
          <w:b/>
        </w:rPr>
        <w:t>”</w:t>
      </w:r>
      <w:r w:rsidR="00340F8D">
        <w:rPr>
          <w:rFonts w:ascii="Arial" w:hAnsi="Arial" w:cs="Arial"/>
          <w:b/>
        </w:rPr>
        <w:t>.</w:t>
      </w:r>
      <w:r w:rsidR="00142D1C" w:rsidRPr="00D42D1B">
        <w:rPr>
          <w:rFonts w:ascii="Arial" w:hAnsi="Arial" w:cs="Arial"/>
          <w:b/>
        </w:rPr>
        <w:t xml:space="preserve"> </w:t>
      </w:r>
      <w:r w:rsidR="00340F8D" w:rsidRPr="00D42D1B">
        <w:rPr>
          <w:rFonts w:ascii="Arial" w:hAnsi="Arial" w:cs="Arial"/>
        </w:rPr>
        <w:t xml:space="preserve">Las </w:t>
      </w:r>
      <w:r w:rsidRPr="00D42D1B">
        <w:rPr>
          <w:rFonts w:ascii="Arial" w:hAnsi="Arial" w:cs="Arial"/>
        </w:rPr>
        <w:t xml:space="preserve">características específicas de los </w:t>
      </w:r>
      <w:r w:rsidR="00FF1AC9">
        <w:rPr>
          <w:rFonts w:ascii="Arial" w:hAnsi="Arial" w:cs="Arial"/>
        </w:rPr>
        <w:t>servicios</w:t>
      </w:r>
      <w:r w:rsidRPr="00D42D1B">
        <w:rPr>
          <w:rFonts w:ascii="Arial" w:hAnsi="Arial" w:cs="Arial"/>
        </w:rPr>
        <w:t xml:space="preserve"> se encuentran detalladas en el </w:t>
      </w:r>
      <w:r w:rsidRPr="00D42D1B">
        <w:rPr>
          <w:rFonts w:ascii="Arial" w:hAnsi="Arial" w:cs="Arial"/>
          <w:b/>
        </w:rPr>
        <w:t>Anexo I</w:t>
      </w:r>
      <w:r w:rsidRPr="00D42D1B">
        <w:rPr>
          <w:rFonts w:ascii="Arial" w:hAnsi="Arial" w:cs="Arial"/>
        </w:rPr>
        <w:t xml:space="preserve"> y los </w:t>
      </w:r>
      <w:r w:rsidRPr="00D42D1B">
        <w:rPr>
          <w:rFonts w:ascii="Arial" w:hAnsi="Arial" w:cs="Arial"/>
          <w:b/>
        </w:rPr>
        <w:t>licitantes</w:t>
      </w:r>
      <w:r w:rsidRPr="00D42D1B">
        <w:rPr>
          <w:rFonts w:ascii="Arial" w:hAnsi="Arial" w:cs="Arial"/>
        </w:rPr>
        <w:t xml:space="preserve"> deberán cotizarlo conforme a lo establecido en la presente convocatoria.</w:t>
      </w:r>
    </w:p>
    <w:p w:rsidR="0046054C" w:rsidRPr="00D42D1B" w:rsidRDefault="0046054C"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Agrupación de Partidas</w:t>
      </w:r>
    </w:p>
    <w:p w:rsidR="00AF4E29" w:rsidRPr="00D42D1B" w:rsidRDefault="00AF4E29" w:rsidP="00AF4E29">
      <w:pPr>
        <w:pStyle w:val="Normal1"/>
        <w:spacing w:before="0" w:beforeAutospacing="0" w:after="120" w:afterAutospacing="0"/>
        <w:ind w:left="567"/>
        <w:jc w:val="both"/>
        <w:rPr>
          <w:rFonts w:ascii="Arial" w:hAnsi="Arial" w:cs="Arial"/>
        </w:rPr>
      </w:pPr>
      <w:r w:rsidRPr="00F1231A">
        <w:rPr>
          <w:rFonts w:ascii="Arial" w:hAnsi="Arial" w:cs="Arial"/>
        </w:rPr>
        <w:t>La presente licitación se asignara mediante partida única.</w:t>
      </w:r>
    </w:p>
    <w:p w:rsidR="00FF476B" w:rsidRPr="00D42D1B" w:rsidRDefault="00FF476B"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Normas Aplicables</w:t>
      </w:r>
    </w:p>
    <w:p w:rsidR="00FF476B" w:rsidRPr="007B4D9B" w:rsidRDefault="003532D4" w:rsidP="00841A6A">
      <w:pPr>
        <w:pStyle w:val="Normal1"/>
        <w:spacing w:before="0" w:beforeAutospacing="0" w:after="120" w:afterAutospacing="0"/>
        <w:ind w:left="567"/>
        <w:jc w:val="both"/>
        <w:rPr>
          <w:rFonts w:ascii="Arial" w:hAnsi="Arial" w:cs="Arial"/>
        </w:rPr>
      </w:pPr>
      <w:r w:rsidRPr="007B4D9B">
        <w:rPr>
          <w:rFonts w:ascii="Arial" w:hAnsi="Arial" w:cs="Arial"/>
        </w:rPr>
        <w:t xml:space="preserve">En el </w:t>
      </w:r>
      <w:r w:rsidRPr="007B4D9B">
        <w:rPr>
          <w:rFonts w:ascii="Arial" w:hAnsi="Arial" w:cs="Arial"/>
          <w:b/>
        </w:rPr>
        <w:t>ANEXO I</w:t>
      </w:r>
      <w:r w:rsidRPr="007B4D9B">
        <w:rPr>
          <w:rFonts w:ascii="Arial" w:hAnsi="Arial" w:cs="Arial"/>
        </w:rPr>
        <w:t xml:space="preserve">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bienes o servicios o los procesos de fabricación cumplen los estándares de calidad o unidades de medida requeridas.</w:t>
      </w:r>
    </w:p>
    <w:p w:rsidR="002E0292" w:rsidRPr="00D42D1B" w:rsidRDefault="002E0292" w:rsidP="00841A6A">
      <w:pPr>
        <w:pStyle w:val="Normal1"/>
        <w:spacing w:before="0" w:beforeAutospacing="0" w:after="120" w:afterAutospacing="0"/>
        <w:ind w:left="567"/>
        <w:jc w:val="both"/>
        <w:rPr>
          <w:rFonts w:ascii="Arial" w:hAnsi="Arial" w:cs="Arial"/>
        </w:rPr>
      </w:pPr>
      <w:r w:rsidRPr="007B4D9B">
        <w:rPr>
          <w:rFonts w:ascii="Arial" w:hAnsi="Arial" w:cs="Arial"/>
        </w:rPr>
        <w:t xml:space="preserve">Los licitantes deberán presentar 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w:t>
      </w:r>
      <w:r w:rsidR="00FF1AC9" w:rsidRPr="007B4D9B">
        <w:rPr>
          <w:rFonts w:ascii="Arial" w:hAnsi="Arial" w:cs="Arial"/>
        </w:rPr>
        <w:t>servicios</w:t>
      </w:r>
      <w:r w:rsidRPr="007B4D9B">
        <w:rPr>
          <w:rFonts w:ascii="Arial" w:hAnsi="Arial" w:cs="Arial"/>
        </w:rPr>
        <w:t xml:space="preserve"> ofertados, haciendo referencia a las partidas que le aplican o, en caso contrario, presentar un escrito en el que manifiesten que: “Si bien es cierto que los </w:t>
      </w:r>
      <w:r w:rsidR="00FF1AC9" w:rsidRPr="007B4D9B">
        <w:rPr>
          <w:rFonts w:ascii="Arial" w:hAnsi="Arial" w:cs="Arial"/>
        </w:rPr>
        <w:t>servicios</w:t>
      </w:r>
      <w:r w:rsidRPr="007B4D9B">
        <w:rPr>
          <w:rFonts w:ascii="Arial" w:hAnsi="Arial" w:cs="Arial"/>
        </w:rPr>
        <w:t xml:space="preserve"> a ofertar no le aplican normas oficiales mexicanas, normas mexicanas, normas internacionales, o normas de referencia o </w:t>
      </w:r>
      <w:r w:rsidR="00361131" w:rsidRPr="007B4D9B">
        <w:rPr>
          <w:rFonts w:ascii="Arial" w:hAnsi="Arial" w:cs="Arial"/>
        </w:rPr>
        <w:t xml:space="preserve">especificaciones, conforme a los artículos 53 y 55 de la </w:t>
      </w:r>
      <w:r w:rsidRPr="007B4D9B">
        <w:rPr>
          <w:rFonts w:ascii="Arial" w:hAnsi="Arial" w:cs="Arial"/>
        </w:rPr>
        <w:t xml:space="preserve">Ley Federal sobre Metrología y Normalización, me comprometo a observar el cumplimiento de aquellas que indirectamente se relacionen con los </w:t>
      </w:r>
      <w:r w:rsidR="00FF1AC9" w:rsidRPr="007B4D9B">
        <w:rPr>
          <w:rFonts w:ascii="Arial" w:hAnsi="Arial" w:cs="Arial"/>
        </w:rPr>
        <w:t>servicios</w:t>
      </w:r>
      <w:r w:rsidRPr="007B4D9B">
        <w:rPr>
          <w:rFonts w:ascii="Arial" w:hAnsi="Arial" w:cs="Arial"/>
        </w:rPr>
        <w:t>”.</w:t>
      </w:r>
    </w:p>
    <w:p w:rsidR="00FF476B" w:rsidRPr="00D42D1B" w:rsidRDefault="00D626CD"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10" w:name="_Ref301347797"/>
      <w:r>
        <w:rPr>
          <w:rFonts w:ascii="Arial" w:hAnsi="Arial" w:cs="Arial"/>
          <w:b/>
        </w:rPr>
        <w:t>Pruebas aplicables a las muestras</w:t>
      </w:r>
      <w:bookmarkEnd w:id="10"/>
    </w:p>
    <w:p w:rsidR="00D809FA" w:rsidRDefault="0030107C" w:rsidP="00841A6A">
      <w:pPr>
        <w:pStyle w:val="Normal1"/>
        <w:spacing w:before="0" w:beforeAutospacing="0" w:after="120" w:afterAutospacing="0"/>
        <w:ind w:left="567"/>
        <w:jc w:val="both"/>
        <w:rPr>
          <w:rFonts w:ascii="Arial" w:hAnsi="Arial" w:cs="Arial"/>
        </w:rPr>
      </w:pPr>
      <w:r>
        <w:rPr>
          <w:rFonts w:ascii="Arial" w:hAnsi="Arial" w:cs="Arial"/>
        </w:rPr>
        <w:t xml:space="preserve">En la presente licitación </w:t>
      </w:r>
      <w:r w:rsidR="00D809FA" w:rsidRPr="003275A0">
        <w:rPr>
          <w:rFonts w:ascii="Arial" w:hAnsi="Arial" w:cs="Arial"/>
          <w:b/>
        </w:rPr>
        <w:t>NO</w:t>
      </w:r>
      <w:r w:rsidRPr="003275A0">
        <w:rPr>
          <w:rFonts w:ascii="Arial" w:hAnsi="Arial" w:cs="Arial"/>
          <w:b/>
        </w:rPr>
        <w:t xml:space="preserve"> </w:t>
      </w:r>
      <w:r>
        <w:rPr>
          <w:rFonts w:ascii="Arial" w:hAnsi="Arial" w:cs="Arial"/>
        </w:rPr>
        <w:t>se solicitan muestras.</w:t>
      </w:r>
    </w:p>
    <w:p w:rsidR="00AC5987" w:rsidRPr="004A6503" w:rsidRDefault="00AC5987"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4A6503">
        <w:rPr>
          <w:rFonts w:ascii="Arial" w:hAnsi="Arial" w:cs="Arial"/>
          <w:b/>
        </w:rPr>
        <w:t>Contrato Abierto</w:t>
      </w:r>
    </w:p>
    <w:p w:rsidR="00D809FA" w:rsidRPr="004A6503" w:rsidRDefault="0030107C" w:rsidP="00841A6A">
      <w:pPr>
        <w:pStyle w:val="Normal1"/>
        <w:spacing w:before="0" w:beforeAutospacing="0" w:after="120" w:afterAutospacing="0"/>
        <w:ind w:left="567"/>
        <w:jc w:val="both"/>
        <w:rPr>
          <w:rFonts w:ascii="Arial" w:hAnsi="Arial" w:cs="Arial"/>
        </w:rPr>
      </w:pPr>
      <w:r w:rsidRPr="004A6503">
        <w:rPr>
          <w:rFonts w:ascii="Arial" w:hAnsi="Arial" w:cs="Arial"/>
        </w:rPr>
        <w:t xml:space="preserve">La presente licitación </w:t>
      </w:r>
      <w:r w:rsidR="00D809FA" w:rsidRPr="004A6503">
        <w:rPr>
          <w:rFonts w:ascii="Arial" w:hAnsi="Arial" w:cs="Arial"/>
          <w:b/>
        </w:rPr>
        <w:t>NO</w:t>
      </w:r>
      <w:r w:rsidRPr="004A6503">
        <w:rPr>
          <w:rFonts w:ascii="Arial" w:hAnsi="Arial" w:cs="Arial"/>
        </w:rPr>
        <w:t xml:space="preserve"> requiere de un contrato abierto.</w:t>
      </w:r>
    </w:p>
    <w:p w:rsidR="00E148DC" w:rsidRPr="004A6503" w:rsidRDefault="00E148DC"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4A6503">
        <w:rPr>
          <w:rFonts w:ascii="Arial" w:hAnsi="Arial" w:cs="Arial"/>
          <w:b/>
        </w:rPr>
        <w:t>Abastecimiento simultáneo</w:t>
      </w:r>
    </w:p>
    <w:p w:rsidR="00E148DC" w:rsidRDefault="00E148DC" w:rsidP="00841A6A">
      <w:pPr>
        <w:pStyle w:val="Normal1"/>
        <w:spacing w:before="0" w:beforeAutospacing="0" w:after="120" w:afterAutospacing="0"/>
        <w:ind w:left="567"/>
        <w:jc w:val="both"/>
        <w:rPr>
          <w:rFonts w:ascii="Arial" w:hAnsi="Arial" w:cs="Arial"/>
        </w:rPr>
      </w:pPr>
      <w:r w:rsidRPr="004A6503">
        <w:rPr>
          <w:rFonts w:ascii="Arial" w:hAnsi="Arial" w:cs="Arial"/>
        </w:rPr>
        <w:t xml:space="preserve">En la presente licitación </w:t>
      </w:r>
      <w:r w:rsidRPr="004A6503">
        <w:rPr>
          <w:rFonts w:ascii="Arial" w:hAnsi="Arial" w:cs="Arial"/>
          <w:b/>
        </w:rPr>
        <w:t>NO</w:t>
      </w:r>
      <w:r w:rsidRPr="004A6503">
        <w:rPr>
          <w:rFonts w:ascii="Arial" w:hAnsi="Arial" w:cs="Arial"/>
        </w:rPr>
        <w:t xml:space="preserve"> se requiere abastecimiento</w:t>
      </w:r>
      <w:r w:rsidRPr="00D42D1B">
        <w:rPr>
          <w:rFonts w:ascii="Arial" w:hAnsi="Arial" w:cs="Arial"/>
        </w:rPr>
        <w:t xml:space="preserve"> simultáneo.</w:t>
      </w:r>
    </w:p>
    <w:p w:rsidR="00122255" w:rsidRPr="00D42D1B" w:rsidRDefault="00122255" w:rsidP="00841A6A">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Forma de adjudicación</w:t>
      </w:r>
    </w:p>
    <w:p w:rsidR="00122255" w:rsidRPr="00D42D1B" w:rsidRDefault="00122255" w:rsidP="00122255">
      <w:pPr>
        <w:pStyle w:val="Normal1"/>
        <w:spacing w:before="0" w:beforeAutospacing="0" w:after="120" w:afterAutospacing="0"/>
        <w:ind w:left="567"/>
        <w:jc w:val="both"/>
        <w:rPr>
          <w:rFonts w:ascii="Arial" w:hAnsi="Arial" w:cs="Arial"/>
          <w:b/>
        </w:rPr>
      </w:pPr>
      <w:r w:rsidRPr="00694D3D">
        <w:rPr>
          <w:rFonts w:ascii="Arial" w:hAnsi="Arial" w:cs="Arial"/>
        </w:rPr>
        <w:t xml:space="preserve">La adjudicación se llevará a cabo por </w:t>
      </w:r>
      <w:r w:rsidR="00D809FA">
        <w:rPr>
          <w:rFonts w:ascii="Arial" w:hAnsi="Arial" w:cs="Arial"/>
        </w:rPr>
        <w:t xml:space="preserve">partida </w:t>
      </w:r>
      <w:r w:rsidR="00C3785A">
        <w:rPr>
          <w:rFonts w:ascii="Arial" w:hAnsi="Arial" w:cs="Arial"/>
        </w:rPr>
        <w:t xml:space="preserve">única de acuerdo a lo solicitado </w:t>
      </w:r>
      <w:r w:rsidRPr="00694D3D">
        <w:rPr>
          <w:rFonts w:ascii="Arial" w:hAnsi="Arial" w:cs="Arial"/>
        </w:rPr>
        <w:t xml:space="preserve">en el </w:t>
      </w:r>
      <w:r w:rsidRPr="00694D3D">
        <w:rPr>
          <w:rFonts w:ascii="Arial" w:hAnsi="Arial" w:cs="Arial"/>
          <w:b/>
        </w:rPr>
        <w:t>Anexo I.</w:t>
      </w:r>
    </w:p>
    <w:p w:rsidR="00D809FA" w:rsidRDefault="00544D15" w:rsidP="00122255">
      <w:pPr>
        <w:pStyle w:val="Normal1"/>
        <w:spacing w:before="0" w:beforeAutospacing="0" w:after="120" w:afterAutospacing="0"/>
        <w:ind w:left="567"/>
        <w:jc w:val="both"/>
        <w:rPr>
          <w:rFonts w:ascii="Arial" w:hAnsi="Arial" w:cs="Arial"/>
        </w:rPr>
      </w:pPr>
      <w:r w:rsidRPr="00544D15">
        <w:rPr>
          <w:rFonts w:ascii="Arial" w:hAnsi="Arial" w:cs="Arial"/>
        </w:rPr>
        <w:t>Los licitantes deberán ofertar técnica y económicamente el 100% de</w:t>
      </w:r>
      <w:r w:rsidR="00D809FA">
        <w:rPr>
          <w:rFonts w:ascii="Arial" w:hAnsi="Arial" w:cs="Arial"/>
        </w:rPr>
        <w:t xml:space="preserve"> </w:t>
      </w:r>
      <w:r w:rsidR="00C3785A">
        <w:rPr>
          <w:rFonts w:ascii="Arial" w:hAnsi="Arial" w:cs="Arial"/>
        </w:rPr>
        <w:t>la</w:t>
      </w:r>
      <w:r w:rsidR="00D809FA">
        <w:rPr>
          <w:rFonts w:ascii="Arial" w:hAnsi="Arial" w:cs="Arial"/>
        </w:rPr>
        <w:t xml:space="preserve"> partida </w:t>
      </w:r>
      <w:r w:rsidR="00C3785A">
        <w:rPr>
          <w:rFonts w:ascii="Arial" w:hAnsi="Arial" w:cs="Arial"/>
        </w:rPr>
        <w:t>única.</w:t>
      </w:r>
    </w:p>
    <w:p w:rsidR="00A82338" w:rsidRPr="00D42D1B" w:rsidRDefault="00A82338"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Modelo de Contrato</w:t>
      </w:r>
    </w:p>
    <w:p w:rsidR="00D626CD" w:rsidRDefault="00C3785A" w:rsidP="00DB35A3">
      <w:pPr>
        <w:pStyle w:val="Normal1"/>
        <w:spacing w:before="0" w:beforeAutospacing="0" w:after="120" w:afterAutospacing="0"/>
        <w:ind w:left="567"/>
        <w:jc w:val="both"/>
        <w:rPr>
          <w:rFonts w:ascii="Arial" w:hAnsi="Arial" w:cs="Arial"/>
          <w:color w:val="auto"/>
        </w:rPr>
      </w:pPr>
      <w:r>
        <w:rPr>
          <w:rFonts w:ascii="Arial" w:hAnsi="Arial" w:cs="Arial"/>
          <w:color w:val="auto"/>
        </w:rPr>
        <w:t>No aplica.</w:t>
      </w:r>
    </w:p>
    <w:p w:rsidR="00E84B10" w:rsidRPr="00D42D1B" w:rsidRDefault="00A96186" w:rsidP="00D67170">
      <w:pPr>
        <w:numPr>
          <w:ilvl w:val="0"/>
          <w:numId w:val="3"/>
        </w:numPr>
        <w:pBdr>
          <w:top w:val="single" w:sz="4" w:space="1" w:color="auto"/>
          <w:left w:val="single" w:sz="4" w:space="4" w:color="auto"/>
          <w:bottom w:val="single" w:sz="4" w:space="1" w:color="auto"/>
          <w:right w:val="single" w:sz="4" w:space="4" w:color="auto"/>
        </w:pBdr>
        <w:shd w:val="clear" w:color="auto" w:fill="008000"/>
        <w:tabs>
          <w:tab w:val="clear" w:pos="360"/>
        </w:tabs>
        <w:adjustRightInd w:val="0"/>
        <w:spacing w:before="360" w:after="240"/>
        <w:ind w:left="0" w:firstLine="0"/>
        <w:jc w:val="both"/>
        <w:rPr>
          <w:rFonts w:ascii="Arial" w:hAnsi="Arial" w:cs="Arial"/>
          <w:b/>
          <w:color w:val="FFFFFF"/>
        </w:rPr>
      </w:pPr>
      <w:bookmarkStart w:id="11" w:name="_Ref269811684"/>
      <w:r w:rsidRPr="00D42D1B">
        <w:rPr>
          <w:rFonts w:ascii="Arial" w:hAnsi="Arial" w:cs="Arial"/>
          <w:b/>
          <w:color w:val="FFFFFF"/>
        </w:rPr>
        <w:t>FORMA Y TÉRMINOS QUE</w:t>
      </w:r>
      <w:r w:rsidR="00D67170">
        <w:rPr>
          <w:rFonts w:ascii="Arial" w:hAnsi="Arial" w:cs="Arial"/>
          <w:b/>
          <w:color w:val="FFFFFF"/>
        </w:rPr>
        <w:t xml:space="preserve"> REGIRÁN LOS DIVERSOS ACTOS DEL </w:t>
      </w:r>
      <w:r w:rsidRPr="00D42D1B">
        <w:rPr>
          <w:rFonts w:ascii="Arial" w:hAnsi="Arial" w:cs="Arial"/>
          <w:b/>
          <w:color w:val="FFFFFF"/>
        </w:rPr>
        <w:t>PROCEDIMIENTO DE LICITACIÓN PÚBLICA</w:t>
      </w:r>
      <w:bookmarkEnd w:id="11"/>
      <w:r w:rsidR="00D67170">
        <w:rPr>
          <w:rFonts w:ascii="Arial" w:hAnsi="Arial" w:cs="Arial"/>
          <w:b/>
          <w:color w:val="FFFFFF"/>
        </w:rPr>
        <w:t>.</w:t>
      </w:r>
    </w:p>
    <w:p w:rsidR="00DB35A3" w:rsidRPr="00D42D1B" w:rsidRDefault="00DB35A3" w:rsidP="00F36FB7">
      <w:pPr>
        <w:pStyle w:val="Normal1"/>
        <w:numPr>
          <w:ilvl w:val="0"/>
          <w:numId w:val="18"/>
        </w:numPr>
        <w:spacing w:before="0" w:beforeAutospacing="0" w:after="120" w:afterAutospacing="0"/>
        <w:jc w:val="both"/>
        <w:rPr>
          <w:rFonts w:ascii="Arial" w:hAnsi="Arial" w:cs="Arial"/>
          <w:b/>
          <w:color w:val="auto"/>
        </w:rPr>
      </w:pPr>
      <w:bookmarkStart w:id="12" w:name="_Ref269811693"/>
      <w:r w:rsidRPr="00D42D1B">
        <w:rPr>
          <w:rFonts w:ascii="Arial" w:hAnsi="Arial" w:cs="Arial"/>
          <w:b/>
          <w:color w:val="auto"/>
        </w:rPr>
        <w:t>Forma y términos que regirán los diversos actos del procedimiento</w:t>
      </w:r>
      <w:bookmarkEnd w:id="12"/>
    </w:p>
    <w:p w:rsidR="00DB35A3" w:rsidRPr="00D42D1B" w:rsidRDefault="00DB35A3"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13" w:name="_Ref269816236"/>
      <w:r w:rsidRPr="00D42D1B">
        <w:rPr>
          <w:rFonts w:ascii="Arial" w:hAnsi="Arial" w:cs="Arial"/>
          <w:b/>
        </w:rPr>
        <w:t>Reducción de plazos</w:t>
      </w:r>
      <w:bookmarkEnd w:id="13"/>
    </w:p>
    <w:p w:rsidR="00E84B10" w:rsidRPr="00D42D1B" w:rsidRDefault="00E84B10" w:rsidP="00AE52F2">
      <w:pPr>
        <w:pStyle w:val="Normal1"/>
        <w:spacing w:before="0" w:beforeAutospacing="0" w:after="120" w:afterAutospacing="0"/>
        <w:ind w:left="567"/>
        <w:jc w:val="both"/>
        <w:rPr>
          <w:rFonts w:ascii="Arial" w:hAnsi="Arial" w:cs="Arial"/>
        </w:rPr>
      </w:pPr>
      <w:r w:rsidRPr="00D42D1B">
        <w:rPr>
          <w:rFonts w:ascii="Arial" w:hAnsi="Arial" w:cs="Arial"/>
        </w:rPr>
        <w:t xml:space="preserve">En la presente licitación, </w:t>
      </w:r>
      <w:r w:rsidR="00FC0887">
        <w:rPr>
          <w:rFonts w:ascii="Arial" w:hAnsi="Arial" w:cs="Arial"/>
          <w:b/>
        </w:rPr>
        <w:t>NO</w:t>
      </w:r>
      <w:r w:rsidRPr="00D42D1B">
        <w:rPr>
          <w:rFonts w:ascii="Arial" w:hAnsi="Arial" w:cs="Arial"/>
        </w:rPr>
        <w:t xml:space="preserve"> se tiene contemplada una reducción de plazos en términos del artículo 32 de la </w:t>
      </w:r>
      <w:r w:rsidRPr="00D42D1B">
        <w:rPr>
          <w:rFonts w:ascii="Arial" w:hAnsi="Arial" w:cs="Arial"/>
          <w:b/>
        </w:rPr>
        <w:t>Ley</w:t>
      </w:r>
      <w:r w:rsidRPr="00D42D1B">
        <w:rPr>
          <w:rFonts w:ascii="Arial" w:hAnsi="Arial" w:cs="Arial"/>
        </w:rPr>
        <w:t xml:space="preserve"> y 43 del </w:t>
      </w:r>
      <w:r w:rsidRPr="00D42D1B">
        <w:rPr>
          <w:rFonts w:ascii="Arial" w:hAnsi="Arial" w:cs="Arial"/>
          <w:b/>
        </w:rPr>
        <w:t>Reglamento</w:t>
      </w:r>
      <w:r w:rsidRPr="00D42D1B">
        <w:rPr>
          <w:rFonts w:ascii="Arial" w:hAnsi="Arial" w:cs="Arial"/>
        </w:rPr>
        <w:t>.</w:t>
      </w:r>
    </w:p>
    <w:p w:rsidR="00A42C6C" w:rsidRPr="00FA1866" w:rsidRDefault="00A42C6C"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14" w:name="_Ref269730712"/>
      <w:r w:rsidRPr="00FA1866">
        <w:rPr>
          <w:rFonts w:ascii="Arial" w:hAnsi="Arial" w:cs="Arial"/>
          <w:b/>
        </w:rPr>
        <w:t>Calendario de eventos</w:t>
      </w:r>
      <w:bookmarkEnd w:id="14"/>
    </w:p>
    <w:p w:rsidR="00A42C6C" w:rsidRPr="00FA1866" w:rsidRDefault="00A42C6C" w:rsidP="00AE52F2">
      <w:pPr>
        <w:pStyle w:val="Normal1"/>
        <w:spacing w:before="0" w:beforeAutospacing="0" w:after="120" w:afterAutospacing="0"/>
        <w:ind w:left="567"/>
        <w:jc w:val="both"/>
        <w:rPr>
          <w:rFonts w:ascii="Arial" w:hAnsi="Arial" w:cs="Arial"/>
        </w:rPr>
      </w:pPr>
      <w:r w:rsidRPr="00FA1866">
        <w:rPr>
          <w:rFonts w:ascii="Arial" w:hAnsi="Arial" w:cs="Arial"/>
        </w:rPr>
        <w:t xml:space="preserve">Los actos </w:t>
      </w:r>
      <w:r w:rsidR="001A5DCD" w:rsidRPr="00FA1866">
        <w:rPr>
          <w:rFonts w:ascii="Arial" w:hAnsi="Arial" w:cs="Arial"/>
        </w:rPr>
        <w:t>de la presente</w:t>
      </w:r>
      <w:r w:rsidRPr="00FA1866">
        <w:rPr>
          <w:rFonts w:ascii="Arial" w:hAnsi="Arial" w:cs="Arial"/>
        </w:rPr>
        <w:t xml:space="preserve"> licitación se realizarán </w:t>
      </w:r>
      <w:r w:rsidR="001A5DCD" w:rsidRPr="00FA1866">
        <w:rPr>
          <w:rFonts w:ascii="Arial" w:hAnsi="Arial" w:cs="Arial"/>
        </w:rPr>
        <w:t>conforme</w:t>
      </w:r>
      <w:r w:rsidRPr="00FA1866">
        <w:rPr>
          <w:rFonts w:ascii="Arial" w:hAnsi="Arial" w:cs="Arial"/>
        </w:rPr>
        <w:t xml:space="preserve"> </w:t>
      </w:r>
      <w:r w:rsidR="001A5DCD" w:rsidRPr="00FA1866">
        <w:rPr>
          <w:rFonts w:ascii="Arial" w:hAnsi="Arial" w:cs="Arial"/>
        </w:rPr>
        <w:t>al</w:t>
      </w:r>
      <w:r w:rsidRPr="00FA1866">
        <w:rPr>
          <w:rFonts w:ascii="Arial" w:hAnsi="Arial" w:cs="Arial"/>
        </w:rPr>
        <w:t xml:space="preserve"> siguiente</w:t>
      </w:r>
      <w:r w:rsidR="001A5DCD" w:rsidRPr="00FA1866">
        <w:rPr>
          <w:rFonts w:ascii="Arial" w:hAnsi="Arial" w:cs="Arial"/>
        </w:rPr>
        <w:t xml:space="preserve"> calendario</w:t>
      </w:r>
      <w:r w:rsidRPr="00FA1866">
        <w:rPr>
          <w:rFonts w:ascii="Arial" w:hAnsi="Arial" w:cs="Arial"/>
        </w:rPr>
        <w:t>:</w:t>
      </w:r>
    </w:p>
    <w:tbl>
      <w:tblPr>
        <w:tblW w:w="9356" w:type="dxa"/>
        <w:tblInd w:w="2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3886"/>
        <w:gridCol w:w="2428"/>
        <w:gridCol w:w="1162"/>
        <w:gridCol w:w="1880"/>
      </w:tblGrid>
      <w:tr w:rsidR="00FA1866" w:rsidRPr="00FA1866" w:rsidTr="002D4AE3">
        <w:trPr>
          <w:trHeight w:val="193"/>
        </w:trPr>
        <w:tc>
          <w:tcPr>
            <w:tcW w:w="3886" w:type="dxa"/>
            <w:shd w:val="clear" w:color="auto" w:fill="000080"/>
            <w:vAlign w:val="center"/>
          </w:tcPr>
          <w:p w:rsidR="00A42C6C" w:rsidRPr="00FA1866" w:rsidRDefault="00A42C6C" w:rsidP="00D809FA">
            <w:pPr>
              <w:pStyle w:val="Normal1"/>
              <w:spacing w:before="20" w:beforeAutospacing="0" w:after="20" w:afterAutospacing="0"/>
              <w:jc w:val="center"/>
              <w:rPr>
                <w:rFonts w:ascii="Arial" w:hAnsi="Arial" w:cs="Arial"/>
                <w:b/>
                <w:bCs/>
                <w:color w:val="FFFFFF"/>
                <w:sz w:val="18"/>
              </w:rPr>
            </w:pPr>
            <w:r w:rsidRPr="00FA1866">
              <w:rPr>
                <w:rFonts w:ascii="Arial" w:hAnsi="Arial" w:cs="Arial"/>
                <w:b/>
                <w:bCs/>
                <w:color w:val="FFFFFF"/>
                <w:sz w:val="18"/>
              </w:rPr>
              <w:t>Acto</w:t>
            </w:r>
          </w:p>
        </w:tc>
        <w:tc>
          <w:tcPr>
            <w:tcW w:w="2428" w:type="dxa"/>
            <w:shd w:val="clear" w:color="auto" w:fill="000080"/>
            <w:vAlign w:val="center"/>
          </w:tcPr>
          <w:p w:rsidR="00A42C6C" w:rsidRPr="00FA1866" w:rsidRDefault="00A42C6C" w:rsidP="00D809FA">
            <w:pPr>
              <w:pStyle w:val="Normal1"/>
              <w:spacing w:before="20" w:beforeAutospacing="0" w:after="20" w:afterAutospacing="0"/>
              <w:jc w:val="center"/>
              <w:rPr>
                <w:rFonts w:ascii="Arial" w:hAnsi="Arial" w:cs="Arial"/>
                <w:b/>
                <w:bCs/>
                <w:color w:val="FFFFFF"/>
                <w:sz w:val="18"/>
              </w:rPr>
            </w:pPr>
            <w:r w:rsidRPr="00FA1866">
              <w:rPr>
                <w:rFonts w:ascii="Arial" w:hAnsi="Arial" w:cs="Arial"/>
                <w:b/>
                <w:bCs/>
                <w:color w:val="FFFFFF"/>
                <w:sz w:val="18"/>
              </w:rPr>
              <w:t>Fecha</w:t>
            </w:r>
          </w:p>
        </w:tc>
        <w:tc>
          <w:tcPr>
            <w:tcW w:w="1162" w:type="dxa"/>
            <w:shd w:val="clear" w:color="auto" w:fill="000080"/>
            <w:vAlign w:val="center"/>
          </w:tcPr>
          <w:p w:rsidR="00A42C6C" w:rsidRPr="00FA1866" w:rsidRDefault="00A42C6C" w:rsidP="00D809FA">
            <w:pPr>
              <w:pStyle w:val="Normal1"/>
              <w:spacing w:before="20" w:beforeAutospacing="0" w:after="20" w:afterAutospacing="0"/>
              <w:jc w:val="center"/>
              <w:rPr>
                <w:rFonts w:ascii="Arial" w:hAnsi="Arial" w:cs="Arial"/>
                <w:b/>
                <w:bCs/>
                <w:color w:val="FFFFFF"/>
                <w:sz w:val="18"/>
              </w:rPr>
            </w:pPr>
            <w:r w:rsidRPr="00FA1866">
              <w:rPr>
                <w:rFonts w:ascii="Arial" w:hAnsi="Arial" w:cs="Arial"/>
                <w:b/>
                <w:bCs/>
                <w:color w:val="FFFFFF"/>
                <w:sz w:val="18"/>
              </w:rPr>
              <w:t>Hora</w:t>
            </w:r>
          </w:p>
        </w:tc>
        <w:tc>
          <w:tcPr>
            <w:tcW w:w="1880" w:type="dxa"/>
            <w:shd w:val="clear" w:color="auto" w:fill="000080"/>
            <w:vAlign w:val="center"/>
          </w:tcPr>
          <w:p w:rsidR="00A42C6C" w:rsidRPr="00FA1866" w:rsidRDefault="00A42C6C" w:rsidP="00D809FA">
            <w:pPr>
              <w:pStyle w:val="Normal1"/>
              <w:spacing w:before="20" w:beforeAutospacing="0" w:after="20" w:afterAutospacing="0"/>
              <w:jc w:val="center"/>
              <w:rPr>
                <w:rFonts w:ascii="Arial" w:hAnsi="Arial" w:cs="Arial"/>
                <w:b/>
                <w:bCs/>
                <w:color w:val="FFFFFF"/>
                <w:sz w:val="18"/>
              </w:rPr>
            </w:pPr>
            <w:r w:rsidRPr="00FA1866">
              <w:rPr>
                <w:rFonts w:ascii="Arial" w:hAnsi="Arial" w:cs="Arial"/>
                <w:b/>
                <w:bCs/>
                <w:color w:val="FFFFFF"/>
                <w:sz w:val="18"/>
              </w:rPr>
              <w:t>Lugar</w:t>
            </w:r>
          </w:p>
        </w:tc>
      </w:tr>
      <w:tr w:rsidR="00FA1866" w:rsidRPr="00FA1866" w:rsidTr="002D4AE3">
        <w:trPr>
          <w:trHeight w:val="127"/>
        </w:trPr>
        <w:tc>
          <w:tcPr>
            <w:tcW w:w="3886" w:type="dxa"/>
            <w:shd w:val="clear" w:color="auto" w:fill="9CC2E5"/>
            <w:vAlign w:val="center"/>
          </w:tcPr>
          <w:p w:rsidR="00CB241C" w:rsidRPr="00FA1866" w:rsidRDefault="00CB241C" w:rsidP="00CB241C">
            <w:pPr>
              <w:pStyle w:val="Normal1"/>
              <w:spacing w:before="20" w:beforeAutospacing="0" w:after="20" w:afterAutospacing="0"/>
              <w:jc w:val="both"/>
              <w:rPr>
                <w:rFonts w:ascii="Arial" w:hAnsi="Arial" w:cs="Arial"/>
              </w:rPr>
            </w:pPr>
            <w:r w:rsidRPr="00FA1866">
              <w:rPr>
                <w:rFonts w:ascii="Arial" w:hAnsi="Arial" w:cs="Arial"/>
              </w:rPr>
              <w:t xml:space="preserve">Publicación en </w:t>
            </w:r>
            <w:r w:rsidR="00FC285D" w:rsidRPr="00FA1866">
              <w:rPr>
                <w:rFonts w:ascii="Arial" w:hAnsi="Arial" w:cs="Arial"/>
              </w:rPr>
              <w:t>CompraNet</w:t>
            </w:r>
          </w:p>
        </w:tc>
        <w:tc>
          <w:tcPr>
            <w:tcW w:w="2428" w:type="dxa"/>
            <w:shd w:val="clear" w:color="auto" w:fill="9CC2E5"/>
            <w:vAlign w:val="center"/>
          </w:tcPr>
          <w:p w:rsidR="00CB241C" w:rsidRPr="008C2E43" w:rsidRDefault="008C2E43" w:rsidP="008C2E43">
            <w:pPr>
              <w:pStyle w:val="Normal1"/>
              <w:spacing w:before="20" w:beforeAutospacing="0" w:after="20" w:afterAutospacing="0"/>
              <w:jc w:val="center"/>
              <w:rPr>
                <w:rFonts w:ascii="Arial" w:hAnsi="Arial" w:cs="Arial"/>
              </w:rPr>
            </w:pPr>
            <w:r w:rsidRPr="008C2E43">
              <w:rPr>
                <w:rFonts w:ascii="Arial" w:hAnsi="Arial" w:cs="Arial"/>
              </w:rPr>
              <w:t>06</w:t>
            </w:r>
            <w:r w:rsidR="004176A4" w:rsidRPr="008C2E43">
              <w:rPr>
                <w:rFonts w:ascii="Arial" w:hAnsi="Arial" w:cs="Arial"/>
              </w:rPr>
              <w:t xml:space="preserve"> </w:t>
            </w:r>
            <w:r w:rsidR="00CB241C" w:rsidRPr="008C2E43">
              <w:rPr>
                <w:rFonts w:ascii="Arial" w:hAnsi="Arial" w:cs="Arial"/>
              </w:rPr>
              <w:t xml:space="preserve">de </w:t>
            </w:r>
            <w:r w:rsidR="00FA1866" w:rsidRPr="008C2E43">
              <w:rPr>
                <w:rFonts w:ascii="Arial" w:hAnsi="Arial" w:cs="Arial"/>
              </w:rPr>
              <w:t>Febrero</w:t>
            </w:r>
            <w:r w:rsidR="00CB241C" w:rsidRPr="008C2E43">
              <w:rPr>
                <w:rFonts w:ascii="Arial" w:hAnsi="Arial" w:cs="Arial"/>
              </w:rPr>
              <w:t xml:space="preserve"> de 201</w:t>
            </w:r>
            <w:r w:rsidR="0053608D" w:rsidRPr="008C2E43">
              <w:rPr>
                <w:rFonts w:ascii="Arial" w:hAnsi="Arial" w:cs="Arial"/>
              </w:rPr>
              <w:t>5</w:t>
            </w:r>
          </w:p>
        </w:tc>
        <w:tc>
          <w:tcPr>
            <w:tcW w:w="1162" w:type="dxa"/>
            <w:shd w:val="clear" w:color="auto" w:fill="9CC2E5"/>
            <w:vAlign w:val="center"/>
          </w:tcPr>
          <w:p w:rsidR="00CB241C" w:rsidRPr="008C2E43" w:rsidRDefault="00CB241C" w:rsidP="00CB241C">
            <w:pPr>
              <w:pStyle w:val="Normal1"/>
              <w:spacing w:before="20" w:beforeAutospacing="0" w:after="20" w:afterAutospacing="0"/>
              <w:jc w:val="center"/>
              <w:rPr>
                <w:rFonts w:ascii="Arial" w:hAnsi="Arial" w:cs="Arial"/>
              </w:rPr>
            </w:pPr>
          </w:p>
        </w:tc>
        <w:tc>
          <w:tcPr>
            <w:tcW w:w="1880" w:type="dxa"/>
            <w:shd w:val="clear" w:color="auto" w:fill="9CC2E5"/>
            <w:vAlign w:val="center"/>
          </w:tcPr>
          <w:p w:rsidR="00CB241C" w:rsidRPr="00FA1866" w:rsidRDefault="00CB241C" w:rsidP="00CB241C">
            <w:pPr>
              <w:pStyle w:val="Normal1"/>
              <w:spacing w:before="20" w:beforeAutospacing="0" w:after="20" w:afterAutospacing="0"/>
              <w:jc w:val="center"/>
              <w:rPr>
                <w:rFonts w:ascii="Arial" w:hAnsi="Arial" w:cs="Arial"/>
                <w:sz w:val="18"/>
              </w:rPr>
            </w:pPr>
          </w:p>
        </w:tc>
      </w:tr>
      <w:tr w:rsidR="00FA1866" w:rsidRPr="00FA1866" w:rsidTr="002D4AE3">
        <w:trPr>
          <w:trHeight w:val="127"/>
        </w:trPr>
        <w:tc>
          <w:tcPr>
            <w:tcW w:w="3886" w:type="dxa"/>
            <w:shd w:val="clear" w:color="auto" w:fill="FFFFFF"/>
            <w:vAlign w:val="center"/>
          </w:tcPr>
          <w:p w:rsidR="00CB241C" w:rsidRPr="00FA1866" w:rsidRDefault="00CB241C" w:rsidP="00DA0EFC">
            <w:pPr>
              <w:pStyle w:val="Normal1"/>
              <w:spacing w:before="20" w:beforeAutospacing="0" w:after="20" w:afterAutospacing="0"/>
              <w:jc w:val="both"/>
              <w:rPr>
                <w:rFonts w:ascii="Arial" w:hAnsi="Arial" w:cs="Arial"/>
                <w:sz w:val="18"/>
              </w:rPr>
            </w:pPr>
            <w:r w:rsidRPr="00FA1866">
              <w:rPr>
                <w:rFonts w:ascii="Arial" w:hAnsi="Arial" w:cs="Arial"/>
                <w:sz w:val="18"/>
              </w:rPr>
              <w:t>Junta de Aclaraciones</w:t>
            </w:r>
          </w:p>
        </w:tc>
        <w:tc>
          <w:tcPr>
            <w:tcW w:w="2428" w:type="dxa"/>
            <w:shd w:val="clear" w:color="auto" w:fill="FFFFFF"/>
            <w:vAlign w:val="center"/>
          </w:tcPr>
          <w:p w:rsidR="00CB241C" w:rsidRPr="008C2E43" w:rsidRDefault="008C2E43" w:rsidP="008C2E43">
            <w:pPr>
              <w:pStyle w:val="Normal1"/>
              <w:spacing w:before="20" w:beforeAutospacing="0" w:after="20" w:afterAutospacing="0"/>
              <w:jc w:val="center"/>
              <w:rPr>
                <w:rFonts w:ascii="Arial" w:hAnsi="Arial" w:cs="Arial"/>
              </w:rPr>
            </w:pPr>
            <w:r w:rsidRPr="008C2E43">
              <w:rPr>
                <w:rFonts w:ascii="Arial" w:hAnsi="Arial" w:cs="Arial"/>
              </w:rPr>
              <w:t>20</w:t>
            </w:r>
            <w:r w:rsidR="00CB241C" w:rsidRPr="008C2E43">
              <w:rPr>
                <w:rFonts w:ascii="Arial" w:hAnsi="Arial" w:cs="Arial"/>
              </w:rPr>
              <w:t xml:space="preserve"> de </w:t>
            </w:r>
            <w:r w:rsidR="00FA1866" w:rsidRPr="008C2E43">
              <w:rPr>
                <w:rFonts w:ascii="Arial" w:hAnsi="Arial" w:cs="Arial"/>
              </w:rPr>
              <w:t>Febrero</w:t>
            </w:r>
            <w:r w:rsidR="00313D6E" w:rsidRPr="008C2E43">
              <w:rPr>
                <w:rFonts w:ascii="Arial" w:hAnsi="Arial" w:cs="Arial"/>
              </w:rPr>
              <w:t xml:space="preserve"> </w:t>
            </w:r>
            <w:r w:rsidR="00CB241C" w:rsidRPr="008C2E43">
              <w:rPr>
                <w:rFonts w:ascii="Arial" w:hAnsi="Arial" w:cs="Arial"/>
              </w:rPr>
              <w:t>de 201</w:t>
            </w:r>
            <w:r w:rsidR="0053608D" w:rsidRPr="008C2E43">
              <w:rPr>
                <w:rFonts w:ascii="Arial" w:hAnsi="Arial" w:cs="Arial"/>
              </w:rPr>
              <w:t>5</w:t>
            </w:r>
          </w:p>
        </w:tc>
        <w:tc>
          <w:tcPr>
            <w:tcW w:w="1162" w:type="dxa"/>
            <w:shd w:val="clear" w:color="auto" w:fill="FFFFFF"/>
            <w:vAlign w:val="center"/>
          </w:tcPr>
          <w:p w:rsidR="00CB241C" w:rsidRPr="008C2E43" w:rsidRDefault="002D4AE3" w:rsidP="0069731A">
            <w:pPr>
              <w:pStyle w:val="Normal1"/>
              <w:spacing w:before="20" w:beforeAutospacing="0" w:after="20" w:afterAutospacing="0"/>
              <w:jc w:val="center"/>
              <w:rPr>
                <w:rFonts w:ascii="Arial" w:hAnsi="Arial" w:cs="Arial"/>
              </w:rPr>
            </w:pPr>
            <w:r w:rsidRPr="008C2E43">
              <w:rPr>
                <w:rFonts w:ascii="Arial" w:hAnsi="Arial" w:cs="Arial"/>
              </w:rPr>
              <w:t>11</w:t>
            </w:r>
            <w:r w:rsidR="00CB241C" w:rsidRPr="008C2E43">
              <w:rPr>
                <w:rFonts w:ascii="Arial" w:hAnsi="Arial" w:cs="Arial"/>
              </w:rPr>
              <w:t>:</w:t>
            </w:r>
            <w:r w:rsidR="00313D6E" w:rsidRPr="008C2E43">
              <w:rPr>
                <w:rFonts w:ascii="Arial" w:hAnsi="Arial" w:cs="Arial"/>
              </w:rPr>
              <w:t>00</w:t>
            </w:r>
          </w:p>
        </w:tc>
        <w:tc>
          <w:tcPr>
            <w:tcW w:w="1880" w:type="dxa"/>
            <w:vMerge w:val="restart"/>
            <w:shd w:val="clear" w:color="auto" w:fill="FFFFFF"/>
            <w:vAlign w:val="center"/>
          </w:tcPr>
          <w:p w:rsidR="005D34EE" w:rsidRPr="00FA1866" w:rsidRDefault="005D34EE" w:rsidP="005D34EE">
            <w:pPr>
              <w:pStyle w:val="Normal1"/>
              <w:spacing w:before="20" w:beforeAutospacing="0" w:after="20" w:afterAutospacing="0"/>
              <w:jc w:val="both"/>
              <w:rPr>
                <w:rFonts w:ascii="Arial" w:hAnsi="Arial" w:cs="Arial"/>
              </w:rPr>
            </w:pPr>
            <w:r w:rsidRPr="00FA1866">
              <w:rPr>
                <w:rFonts w:ascii="Arial" w:hAnsi="Arial" w:cs="Arial"/>
              </w:rPr>
              <w:t>Sala del Subcomité del Departamento de Compras</w:t>
            </w:r>
          </w:p>
          <w:p w:rsidR="00CB241C" w:rsidRPr="0069731A" w:rsidRDefault="005D34EE" w:rsidP="0069731A">
            <w:pPr>
              <w:pStyle w:val="Normal1"/>
              <w:spacing w:before="20" w:beforeAutospacing="0" w:after="20" w:afterAutospacing="0"/>
              <w:jc w:val="both"/>
              <w:rPr>
                <w:rFonts w:ascii="Arial" w:hAnsi="Arial" w:cs="Arial"/>
              </w:rPr>
            </w:pPr>
            <w:r w:rsidRPr="00FA1866">
              <w:rPr>
                <w:rFonts w:ascii="Arial" w:hAnsi="Arial" w:cs="Arial"/>
              </w:rPr>
              <w:t xml:space="preserve">Ubicada en el Sótano Ala Sur </w:t>
            </w:r>
          </w:p>
        </w:tc>
      </w:tr>
      <w:tr w:rsidR="00FA1866" w:rsidRPr="00FA1866" w:rsidTr="002D4AE3">
        <w:tc>
          <w:tcPr>
            <w:tcW w:w="3886" w:type="dxa"/>
            <w:shd w:val="clear" w:color="auto" w:fill="99CCFF"/>
            <w:vAlign w:val="center"/>
          </w:tcPr>
          <w:p w:rsidR="00313D6E" w:rsidRPr="00FA1866" w:rsidRDefault="00313D6E" w:rsidP="00DA0EFC">
            <w:pPr>
              <w:pStyle w:val="Normal1"/>
              <w:spacing w:before="20" w:beforeAutospacing="0" w:after="20" w:afterAutospacing="0"/>
              <w:jc w:val="both"/>
              <w:rPr>
                <w:rFonts w:ascii="Arial" w:hAnsi="Arial" w:cs="Arial"/>
                <w:sz w:val="18"/>
              </w:rPr>
            </w:pPr>
            <w:r w:rsidRPr="00FA1866">
              <w:rPr>
                <w:rFonts w:ascii="Arial" w:hAnsi="Arial" w:cs="Arial"/>
                <w:sz w:val="18"/>
              </w:rPr>
              <w:t>Visita a Instalaciones</w:t>
            </w:r>
          </w:p>
        </w:tc>
        <w:tc>
          <w:tcPr>
            <w:tcW w:w="3590" w:type="dxa"/>
            <w:gridSpan w:val="2"/>
            <w:shd w:val="clear" w:color="auto" w:fill="99CCFF"/>
            <w:vAlign w:val="center"/>
          </w:tcPr>
          <w:p w:rsidR="00313D6E" w:rsidRPr="008C2E43" w:rsidRDefault="00313D6E" w:rsidP="0069731A">
            <w:pPr>
              <w:pStyle w:val="Normal1"/>
              <w:spacing w:before="20" w:beforeAutospacing="0" w:after="20" w:afterAutospacing="0"/>
              <w:jc w:val="center"/>
              <w:rPr>
                <w:rFonts w:ascii="Arial" w:hAnsi="Arial" w:cs="Arial"/>
              </w:rPr>
            </w:pPr>
            <w:r w:rsidRPr="008C2E43">
              <w:rPr>
                <w:rFonts w:ascii="Arial" w:hAnsi="Arial" w:cs="Arial"/>
              </w:rPr>
              <w:t>No aplica</w:t>
            </w:r>
          </w:p>
        </w:tc>
        <w:tc>
          <w:tcPr>
            <w:tcW w:w="1880" w:type="dxa"/>
            <w:vMerge/>
            <w:shd w:val="clear" w:color="auto" w:fill="99CCFF"/>
            <w:vAlign w:val="center"/>
          </w:tcPr>
          <w:p w:rsidR="00313D6E" w:rsidRPr="00FA1866" w:rsidRDefault="00313D6E" w:rsidP="009F0BCD">
            <w:pPr>
              <w:pStyle w:val="Normal1"/>
              <w:spacing w:before="20" w:after="20"/>
              <w:jc w:val="center"/>
              <w:rPr>
                <w:rFonts w:ascii="Arial" w:hAnsi="Arial" w:cs="Arial"/>
              </w:rPr>
            </w:pPr>
          </w:p>
        </w:tc>
      </w:tr>
      <w:tr w:rsidR="00FA1866" w:rsidRPr="00FA1866" w:rsidTr="002D4AE3">
        <w:tc>
          <w:tcPr>
            <w:tcW w:w="3886" w:type="dxa"/>
            <w:shd w:val="clear" w:color="auto" w:fill="FFFFFF"/>
            <w:vAlign w:val="center"/>
          </w:tcPr>
          <w:p w:rsidR="00C707BC" w:rsidRPr="00FA1866" w:rsidRDefault="00C707BC" w:rsidP="00DA0EFC">
            <w:pPr>
              <w:pStyle w:val="Normal1"/>
              <w:spacing w:before="20" w:beforeAutospacing="0" w:after="20" w:afterAutospacing="0"/>
              <w:jc w:val="both"/>
              <w:rPr>
                <w:rFonts w:ascii="Arial" w:hAnsi="Arial" w:cs="Arial"/>
                <w:sz w:val="18"/>
              </w:rPr>
            </w:pPr>
            <w:r w:rsidRPr="00FA1866">
              <w:rPr>
                <w:rFonts w:ascii="Arial" w:hAnsi="Arial" w:cs="Arial"/>
                <w:sz w:val="18"/>
              </w:rPr>
              <w:t>Presentación y Apertura de Proposiciones</w:t>
            </w:r>
          </w:p>
        </w:tc>
        <w:tc>
          <w:tcPr>
            <w:tcW w:w="2428" w:type="dxa"/>
            <w:shd w:val="clear" w:color="auto" w:fill="FFFFFF"/>
            <w:vAlign w:val="center"/>
          </w:tcPr>
          <w:p w:rsidR="00C707BC" w:rsidRPr="008C2E43" w:rsidRDefault="008C2E43" w:rsidP="008C2E43">
            <w:pPr>
              <w:pStyle w:val="Normal1"/>
              <w:spacing w:before="20" w:beforeAutospacing="0" w:after="20" w:afterAutospacing="0"/>
              <w:jc w:val="center"/>
              <w:rPr>
                <w:rFonts w:ascii="Arial" w:hAnsi="Arial" w:cs="Arial"/>
              </w:rPr>
            </w:pPr>
            <w:r w:rsidRPr="008C2E43">
              <w:rPr>
                <w:rFonts w:ascii="Arial" w:hAnsi="Arial" w:cs="Arial"/>
              </w:rPr>
              <w:t xml:space="preserve">26 </w:t>
            </w:r>
            <w:r w:rsidR="00C707BC" w:rsidRPr="008C2E43">
              <w:rPr>
                <w:rFonts w:ascii="Arial" w:hAnsi="Arial" w:cs="Arial"/>
              </w:rPr>
              <w:t xml:space="preserve">de </w:t>
            </w:r>
            <w:r w:rsidRPr="008C2E43">
              <w:rPr>
                <w:rFonts w:ascii="Arial" w:hAnsi="Arial" w:cs="Arial"/>
              </w:rPr>
              <w:t>Febrero</w:t>
            </w:r>
            <w:r w:rsidR="00313D6E" w:rsidRPr="008C2E43">
              <w:rPr>
                <w:rFonts w:ascii="Arial" w:hAnsi="Arial" w:cs="Arial"/>
              </w:rPr>
              <w:t xml:space="preserve"> </w:t>
            </w:r>
            <w:r w:rsidR="00C707BC" w:rsidRPr="008C2E43">
              <w:rPr>
                <w:rFonts w:ascii="Arial" w:hAnsi="Arial" w:cs="Arial"/>
              </w:rPr>
              <w:t>de 201</w:t>
            </w:r>
            <w:r w:rsidR="0053608D" w:rsidRPr="008C2E43">
              <w:rPr>
                <w:rFonts w:ascii="Arial" w:hAnsi="Arial" w:cs="Arial"/>
              </w:rPr>
              <w:t>5</w:t>
            </w:r>
          </w:p>
        </w:tc>
        <w:tc>
          <w:tcPr>
            <w:tcW w:w="1162" w:type="dxa"/>
            <w:shd w:val="clear" w:color="auto" w:fill="FFFFFF"/>
          </w:tcPr>
          <w:p w:rsidR="00C707BC" w:rsidRPr="008C2E43" w:rsidRDefault="002D4AE3" w:rsidP="0069731A">
            <w:pPr>
              <w:jc w:val="center"/>
            </w:pPr>
            <w:r w:rsidRPr="008C2E43">
              <w:rPr>
                <w:rFonts w:ascii="Arial" w:hAnsi="Arial" w:cs="Arial"/>
              </w:rPr>
              <w:t>11</w:t>
            </w:r>
            <w:r w:rsidR="00C707BC" w:rsidRPr="008C2E43">
              <w:rPr>
                <w:rFonts w:ascii="Arial" w:hAnsi="Arial" w:cs="Arial"/>
              </w:rPr>
              <w:t>:</w:t>
            </w:r>
            <w:r w:rsidR="00313D6E" w:rsidRPr="008C2E43">
              <w:rPr>
                <w:rFonts w:ascii="Arial" w:hAnsi="Arial" w:cs="Arial"/>
              </w:rPr>
              <w:t>00</w:t>
            </w:r>
          </w:p>
        </w:tc>
        <w:tc>
          <w:tcPr>
            <w:tcW w:w="1880" w:type="dxa"/>
            <w:vMerge/>
            <w:shd w:val="clear" w:color="auto" w:fill="FFFFFF"/>
            <w:vAlign w:val="center"/>
          </w:tcPr>
          <w:p w:rsidR="00C707BC" w:rsidRPr="00FA1866" w:rsidRDefault="00C707BC" w:rsidP="009F0BCD">
            <w:pPr>
              <w:pStyle w:val="Normal1"/>
              <w:spacing w:before="20" w:after="20"/>
              <w:jc w:val="center"/>
              <w:rPr>
                <w:rFonts w:ascii="Arial" w:hAnsi="Arial" w:cs="Arial"/>
                <w:sz w:val="18"/>
              </w:rPr>
            </w:pPr>
          </w:p>
        </w:tc>
      </w:tr>
      <w:tr w:rsidR="00FA1866" w:rsidRPr="00FA1866" w:rsidTr="0069731A">
        <w:trPr>
          <w:trHeight w:val="590"/>
        </w:trPr>
        <w:tc>
          <w:tcPr>
            <w:tcW w:w="3886" w:type="dxa"/>
            <w:shd w:val="clear" w:color="auto" w:fill="99CCFF"/>
            <w:vAlign w:val="center"/>
          </w:tcPr>
          <w:p w:rsidR="00C707BC" w:rsidRPr="00FA1866" w:rsidRDefault="00C707BC" w:rsidP="00DA0EFC">
            <w:pPr>
              <w:pStyle w:val="Normal1"/>
              <w:spacing w:before="20" w:beforeAutospacing="0" w:after="20" w:afterAutospacing="0"/>
              <w:jc w:val="both"/>
              <w:rPr>
                <w:rFonts w:ascii="Arial" w:hAnsi="Arial" w:cs="Arial"/>
                <w:sz w:val="18"/>
              </w:rPr>
            </w:pPr>
            <w:r w:rsidRPr="00FA1866">
              <w:rPr>
                <w:rFonts w:ascii="Arial" w:hAnsi="Arial" w:cs="Arial"/>
                <w:sz w:val="18"/>
              </w:rPr>
              <w:t>Fallo</w:t>
            </w:r>
          </w:p>
        </w:tc>
        <w:tc>
          <w:tcPr>
            <w:tcW w:w="2428" w:type="dxa"/>
            <w:shd w:val="clear" w:color="auto" w:fill="99CCFF"/>
          </w:tcPr>
          <w:p w:rsidR="00C707BC" w:rsidRPr="008C2E43" w:rsidRDefault="008C2E43" w:rsidP="008C2E43">
            <w:pPr>
              <w:jc w:val="center"/>
            </w:pPr>
            <w:r w:rsidRPr="008C2E43">
              <w:rPr>
                <w:rFonts w:ascii="Arial" w:hAnsi="Arial" w:cs="Arial"/>
              </w:rPr>
              <w:t>05</w:t>
            </w:r>
            <w:r w:rsidR="00C707BC" w:rsidRPr="008C2E43">
              <w:rPr>
                <w:rFonts w:ascii="Arial" w:hAnsi="Arial" w:cs="Arial"/>
              </w:rPr>
              <w:t xml:space="preserve"> de </w:t>
            </w:r>
            <w:r w:rsidR="002D4AE3" w:rsidRPr="008C2E43">
              <w:rPr>
                <w:rFonts w:ascii="Arial" w:hAnsi="Arial" w:cs="Arial"/>
              </w:rPr>
              <w:t>Marzo</w:t>
            </w:r>
            <w:r w:rsidR="00313D6E" w:rsidRPr="008C2E43">
              <w:rPr>
                <w:rFonts w:ascii="Arial" w:hAnsi="Arial" w:cs="Arial"/>
              </w:rPr>
              <w:t xml:space="preserve"> </w:t>
            </w:r>
            <w:r w:rsidR="00C707BC" w:rsidRPr="008C2E43">
              <w:rPr>
                <w:rFonts w:ascii="Arial" w:hAnsi="Arial" w:cs="Arial"/>
              </w:rPr>
              <w:t>de 201</w:t>
            </w:r>
            <w:r w:rsidR="0053608D" w:rsidRPr="008C2E43">
              <w:rPr>
                <w:rFonts w:ascii="Arial" w:hAnsi="Arial" w:cs="Arial"/>
              </w:rPr>
              <w:t>5</w:t>
            </w:r>
          </w:p>
        </w:tc>
        <w:tc>
          <w:tcPr>
            <w:tcW w:w="1162" w:type="dxa"/>
            <w:shd w:val="clear" w:color="auto" w:fill="99CCFF"/>
          </w:tcPr>
          <w:p w:rsidR="00C707BC" w:rsidRPr="008C2E43" w:rsidRDefault="002D4AE3" w:rsidP="0069731A">
            <w:pPr>
              <w:jc w:val="center"/>
            </w:pPr>
            <w:r w:rsidRPr="008C2E43">
              <w:rPr>
                <w:rFonts w:ascii="Arial" w:hAnsi="Arial" w:cs="Arial"/>
              </w:rPr>
              <w:t>11</w:t>
            </w:r>
            <w:r w:rsidR="0053608D" w:rsidRPr="008C2E43">
              <w:rPr>
                <w:rFonts w:ascii="Arial" w:hAnsi="Arial" w:cs="Arial"/>
              </w:rPr>
              <w:t>:</w:t>
            </w:r>
            <w:r w:rsidR="00313D6E" w:rsidRPr="008C2E43">
              <w:rPr>
                <w:rFonts w:ascii="Arial" w:hAnsi="Arial" w:cs="Arial"/>
              </w:rPr>
              <w:t>00</w:t>
            </w:r>
          </w:p>
        </w:tc>
        <w:tc>
          <w:tcPr>
            <w:tcW w:w="1880" w:type="dxa"/>
            <w:vMerge/>
            <w:shd w:val="clear" w:color="auto" w:fill="99CCFF"/>
            <w:vAlign w:val="center"/>
          </w:tcPr>
          <w:p w:rsidR="00C707BC" w:rsidRPr="00FA1866" w:rsidRDefault="00C707BC" w:rsidP="009F0BCD">
            <w:pPr>
              <w:pStyle w:val="Normal1"/>
              <w:spacing w:before="20" w:beforeAutospacing="0" w:after="20" w:afterAutospacing="0"/>
              <w:jc w:val="center"/>
              <w:rPr>
                <w:rFonts w:ascii="Arial" w:hAnsi="Arial" w:cs="Arial"/>
                <w:sz w:val="18"/>
              </w:rPr>
            </w:pPr>
          </w:p>
        </w:tc>
      </w:tr>
    </w:tbl>
    <w:p w:rsidR="001A5DCD" w:rsidRPr="004172C4" w:rsidRDefault="001A5DCD" w:rsidP="00841A6A">
      <w:pPr>
        <w:pStyle w:val="Normal1"/>
        <w:numPr>
          <w:ilvl w:val="2"/>
          <w:numId w:val="18"/>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15" w:name="_Ref269816262"/>
      <w:bookmarkStart w:id="16" w:name="_Ref262640221"/>
      <w:r w:rsidRPr="004172C4">
        <w:rPr>
          <w:rFonts w:ascii="Arial" w:hAnsi="Arial" w:cs="Arial"/>
          <w:b/>
          <w:color w:val="auto"/>
        </w:rPr>
        <w:t>Junta de aclaraciones a la convocatoria</w:t>
      </w:r>
      <w:bookmarkEnd w:id="15"/>
    </w:p>
    <w:p w:rsidR="001A5DCD" w:rsidRPr="00D42D1B" w:rsidRDefault="008D3C13" w:rsidP="00F36FB7">
      <w:pPr>
        <w:pStyle w:val="Normal1"/>
        <w:numPr>
          <w:ilvl w:val="3"/>
          <w:numId w:val="18"/>
        </w:numPr>
        <w:tabs>
          <w:tab w:val="num" w:pos="993"/>
        </w:tabs>
        <w:spacing w:before="0" w:beforeAutospacing="0" w:afterAutospacing="0"/>
        <w:ind w:left="992" w:hanging="993"/>
        <w:jc w:val="both"/>
        <w:rPr>
          <w:rFonts w:ascii="Arial" w:hAnsi="Arial" w:cs="Arial"/>
        </w:rPr>
      </w:pPr>
      <w:r w:rsidRPr="008D3C13">
        <w:rPr>
          <w:rFonts w:ascii="Arial" w:hAnsi="Arial" w:cs="Arial"/>
        </w:rPr>
        <w:t xml:space="preserve">NO se permitirá la presencia de licitantes en la(s) junta(s) de aclaraciones, salvo en calidad de observadores, con la condición de que deberán registrar su asistencia </w:t>
      </w:r>
      <w:r w:rsidRPr="008D3C13">
        <w:rPr>
          <w:rFonts w:ascii="Arial" w:hAnsi="Arial" w:cs="Arial"/>
          <w:b/>
        </w:rPr>
        <w:t>previamente</w:t>
      </w:r>
      <w:r w:rsidRPr="008D3C13">
        <w:rPr>
          <w:rFonts w:ascii="Arial" w:hAnsi="Arial" w:cs="Arial"/>
        </w:rPr>
        <w:t xml:space="preserve"> al inicio de este acto y deberán de abstenerse de intervenir en cualquier forma durante el desarrollo del mismo.</w:t>
      </w:r>
    </w:p>
    <w:p w:rsidR="001A5DCD" w:rsidRPr="00D42D1B" w:rsidRDefault="001A5DCD" w:rsidP="00F36FB7">
      <w:pPr>
        <w:pStyle w:val="Normal1"/>
        <w:numPr>
          <w:ilvl w:val="3"/>
          <w:numId w:val="18"/>
        </w:numPr>
        <w:tabs>
          <w:tab w:val="num" w:pos="993"/>
        </w:tabs>
        <w:spacing w:before="0" w:beforeAutospacing="0" w:afterAutospacing="0"/>
        <w:ind w:left="992" w:hanging="993"/>
        <w:jc w:val="both"/>
        <w:rPr>
          <w:rFonts w:ascii="Arial" w:hAnsi="Arial" w:cs="Arial"/>
          <w:color w:val="auto"/>
        </w:rPr>
      </w:pPr>
      <w:r w:rsidRPr="00D42D1B">
        <w:rPr>
          <w:rFonts w:ascii="Arial" w:hAnsi="Arial" w:cs="Arial"/>
          <w:color w:val="auto"/>
        </w:rPr>
        <w:t xml:space="preserve">La </w:t>
      </w:r>
      <w:r w:rsidR="00293E75">
        <w:rPr>
          <w:rFonts w:ascii="Arial" w:hAnsi="Arial" w:cs="Arial"/>
          <w:color w:val="auto"/>
        </w:rPr>
        <w:t xml:space="preserve">falta de observación de los requisitos y acuerdos que se deriven de </w:t>
      </w:r>
      <w:r w:rsidRPr="00D42D1B">
        <w:rPr>
          <w:rFonts w:ascii="Arial" w:hAnsi="Arial" w:cs="Arial"/>
          <w:color w:val="auto"/>
        </w:rPr>
        <w:t xml:space="preserve">la junta de aclaraciones </w:t>
      </w:r>
      <w:r w:rsidR="00293E75">
        <w:rPr>
          <w:rFonts w:ascii="Arial" w:hAnsi="Arial" w:cs="Arial"/>
          <w:color w:val="auto"/>
        </w:rPr>
        <w:t xml:space="preserve">por parte del </w:t>
      </w:r>
      <w:r w:rsidR="00293E75" w:rsidRPr="00293E75">
        <w:rPr>
          <w:rFonts w:ascii="Arial" w:hAnsi="Arial" w:cs="Arial"/>
          <w:b/>
          <w:color w:val="auto"/>
        </w:rPr>
        <w:t>licitante</w:t>
      </w:r>
      <w:r w:rsidR="00293E75">
        <w:rPr>
          <w:rFonts w:ascii="Arial" w:hAnsi="Arial" w:cs="Arial"/>
          <w:color w:val="auto"/>
        </w:rPr>
        <w:t xml:space="preserve"> </w:t>
      </w:r>
      <w:r w:rsidRPr="00D42D1B">
        <w:rPr>
          <w:rFonts w:ascii="Arial" w:hAnsi="Arial" w:cs="Arial"/>
          <w:color w:val="auto"/>
        </w:rPr>
        <w:t>no lo releva de la aceptación de las obligaciones que de ella se deriven.</w:t>
      </w:r>
    </w:p>
    <w:p w:rsidR="001A5DCD" w:rsidRPr="00D42D1B" w:rsidRDefault="00CB241C" w:rsidP="00F36FB7">
      <w:pPr>
        <w:pStyle w:val="Normal1"/>
        <w:numPr>
          <w:ilvl w:val="3"/>
          <w:numId w:val="18"/>
        </w:numPr>
        <w:tabs>
          <w:tab w:val="num" w:pos="993"/>
        </w:tabs>
        <w:spacing w:before="0" w:beforeAutospacing="0" w:afterAutospacing="0"/>
        <w:ind w:left="992" w:hanging="993"/>
        <w:jc w:val="both"/>
        <w:rPr>
          <w:rFonts w:ascii="Arial" w:hAnsi="Arial" w:cs="Arial"/>
        </w:rPr>
      </w:pPr>
      <w:r>
        <w:rPr>
          <w:rFonts w:ascii="Arial" w:hAnsi="Arial" w:cs="Arial"/>
        </w:rPr>
        <w:t xml:space="preserve">El </w:t>
      </w:r>
      <w:r w:rsidRPr="00CB241C">
        <w:rPr>
          <w:rFonts w:ascii="Arial" w:hAnsi="Arial" w:cs="Arial"/>
          <w:b/>
        </w:rPr>
        <w:t>Colegio de Bachilleres</w:t>
      </w:r>
      <w:r w:rsidR="001A5DCD" w:rsidRPr="00D42D1B">
        <w:rPr>
          <w:rFonts w:ascii="Arial" w:hAnsi="Arial" w:cs="Arial"/>
        </w:rPr>
        <w:t xml:space="preserve"> podrá celebrar las juntas de aclaraciones que considere necesarias, atendiendo las características de los </w:t>
      </w:r>
      <w:r w:rsidR="007B5E50">
        <w:rPr>
          <w:rFonts w:ascii="Arial" w:hAnsi="Arial" w:cs="Arial"/>
        </w:rPr>
        <w:t>servicios</w:t>
      </w:r>
      <w:r w:rsidR="001A5DCD" w:rsidRPr="00D42D1B">
        <w:rPr>
          <w:rFonts w:ascii="Arial" w:hAnsi="Arial" w:cs="Arial"/>
        </w:rPr>
        <w:t xml:space="preserve"> objeto de esta licitación, por lo que de ser el caso, al concluir cada junta de aclaraciones podrá señalar la fecha, lugar y hora para la celebración de ulteriores juntas.</w:t>
      </w:r>
    </w:p>
    <w:p w:rsidR="001A5DCD" w:rsidRPr="00D42D1B" w:rsidRDefault="001A5DCD" w:rsidP="00F36FB7">
      <w:pPr>
        <w:pStyle w:val="Normal1"/>
        <w:numPr>
          <w:ilvl w:val="3"/>
          <w:numId w:val="18"/>
        </w:numPr>
        <w:tabs>
          <w:tab w:val="num" w:pos="993"/>
        </w:tabs>
        <w:spacing w:before="0" w:beforeAutospacing="0" w:afterAutospacing="0"/>
        <w:ind w:left="992" w:hanging="993"/>
        <w:jc w:val="both"/>
        <w:rPr>
          <w:rFonts w:ascii="Arial" w:hAnsi="Arial" w:cs="Arial"/>
          <w:color w:val="auto"/>
        </w:rPr>
      </w:pPr>
      <w:bookmarkStart w:id="17" w:name="_Ref235272152"/>
      <w:r w:rsidRPr="00D42D1B">
        <w:rPr>
          <w:rFonts w:ascii="Arial" w:hAnsi="Arial" w:cs="Arial"/>
          <w:color w:val="auto"/>
        </w:rPr>
        <w:t xml:space="preserve">La primera junta de aclaraciones se llevará a cabo </w:t>
      </w:r>
      <w:r w:rsidR="006337D1" w:rsidRPr="00D42D1B">
        <w:rPr>
          <w:rFonts w:ascii="Arial" w:hAnsi="Arial" w:cs="Arial"/>
          <w:color w:val="auto"/>
        </w:rPr>
        <w:t>en la fecha, hora y lugar indicados en el numeral</w:t>
      </w:r>
      <w:r w:rsidR="006337D1" w:rsidRPr="00D42D1B">
        <w:rPr>
          <w:rFonts w:ascii="Arial" w:hAnsi="Arial" w:cs="Arial"/>
          <w:b/>
          <w:color w:val="auto"/>
        </w:rPr>
        <w:t xml:space="preserve"> </w:t>
      </w:r>
      <w:r w:rsidR="00C70657">
        <w:fldChar w:fldCharType="begin"/>
      </w:r>
      <w:r w:rsidR="00C70657">
        <w:instrText xml:space="preserve"> REF _Ref269730712 \r \h  \* MERGEFORMAT </w:instrText>
      </w:r>
      <w:r w:rsidR="00C70657">
        <w:fldChar w:fldCharType="separate"/>
      </w:r>
      <w:r w:rsidR="008F3716" w:rsidRPr="008F3716">
        <w:rPr>
          <w:rFonts w:ascii="Arial" w:hAnsi="Arial" w:cs="Arial"/>
          <w:b/>
          <w:color w:val="auto"/>
        </w:rPr>
        <w:t>3.2</w:t>
      </w:r>
      <w:r w:rsidR="00C70657">
        <w:fldChar w:fldCharType="end"/>
      </w:r>
      <w:r w:rsidRPr="00D42D1B">
        <w:rPr>
          <w:rFonts w:ascii="Arial" w:hAnsi="Arial" w:cs="Arial"/>
          <w:b/>
          <w:color w:val="auto"/>
        </w:rPr>
        <w:t>.</w:t>
      </w:r>
      <w:bookmarkEnd w:id="17"/>
    </w:p>
    <w:p w:rsidR="001A5DCD" w:rsidRPr="00D42D1B" w:rsidRDefault="001A5DCD" w:rsidP="00F36FB7">
      <w:pPr>
        <w:pStyle w:val="Normal1"/>
        <w:numPr>
          <w:ilvl w:val="3"/>
          <w:numId w:val="18"/>
        </w:numPr>
        <w:tabs>
          <w:tab w:val="num" w:pos="993"/>
        </w:tabs>
        <w:spacing w:before="0" w:beforeAutospacing="0" w:afterAutospacing="0"/>
        <w:ind w:left="992" w:hanging="993"/>
        <w:jc w:val="both"/>
        <w:rPr>
          <w:rFonts w:ascii="Arial" w:hAnsi="Arial" w:cs="Arial"/>
          <w:color w:val="auto"/>
        </w:rPr>
      </w:pPr>
      <w:bookmarkStart w:id="18" w:name="_Ref262561459"/>
      <w:bookmarkStart w:id="19" w:name="_Ref235272248"/>
      <w:bookmarkStart w:id="20" w:name="_Ref235272283"/>
      <w:r w:rsidRPr="00D42D1B">
        <w:rPr>
          <w:rFonts w:ascii="Arial" w:hAnsi="Arial" w:cs="Arial"/>
          <w:color w:val="auto"/>
        </w:rPr>
        <w:t xml:space="preserve">Las personas que pretendan solicitar aclaraciones, deberán </w:t>
      </w:r>
      <w:r w:rsidR="00293E75">
        <w:rPr>
          <w:rFonts w:ascii="Arial" w:hAnsi="Arial" w:cs="Arial"/>
          <w:color w:val="auto"/>
        </w:rPr>
        <w:t>remiti</w:t>
      </w:r>
      <w:r w:rsidRPr="00D42D1B">
        <w:rPr>
          <w:rFonts w:ascii="Arial" w:hAnsi="Arial" w:cs="Arial"/>
          <w:color w:val="auto"/>
        </w:rPr>
        <w:t>r</w:t>
      </w:r>
      <w:r w:rsidR="00EB4EAC">
        <w:rPr>
          <w:rFonts w:ascii="Arial" w:hAnsi="Arial" w:cs="Arial"/>
          <w:color w:val="auto"/>
        </w:rPr>
        <w:t xml:space="preserve"> la</w:t>
      </w:r>
      <w:r w:rsidRPr="00D42D1B">
        <w:rPr>
          <w:rFonts w:ascii="Arial" w:hAnsi="Arial" w:cs="Arial"/>
          <w:color w:val="auto"/>
        </w:rPr>
        <w:t xml:space="preserve"> </w:t>
      </w:r>
      <w:r w:rsidR="00EB4EAC">
        <w:rPr>
          <w:rFonts w:ascii="Arial" w:hAnsi="Arial" w:cs="Arial"/>
          <w:color w:val="auto"/>
        </w:rPr>
        <w:t>“</w:t>
      </w:r>
      <w:r w:rsidR="00EB4EAC">
        <w:rPr>
          <w:rFonts w:ascii="Arial" w:hAnsi="Arial" w:cs="Arial"/>
          <w:b/>
          <w:snapToGrid w:val="0"/>
          <w:color w:val="auto"/>
          <w:sz w:val="18"/>
          <w:szCs w:val="18"/>
        </w:rPr>
        <w:t>Carta de Interés en Participar en la Licitación Pública”</w:t>
      </w:r>
      <w:r w:rsidRPr="00D42D1B">
        <w:rPr>
          <w:rFonts w:ascii="Arial" w:hAnsi="Arial" w:cs="Arial"/>
          <w:b/>
          <w:color w:val="auto"/>
        </w:rPr>
        <w:t xml:space="preserve"> (</w:t>
      </w:r>
      <w:r w:rsidR="00511A48">
        <w:rPr>
          <w:rFonts w:ascii="Arial" w:hAnsi="Arial" w:cs="Arial"/>
          <w:b/>
          <w:color w:val="auto"/>
        </w:rPr>
        <w:fldChar w:fldCharType="begin"/>
      </w:r>
      <w:r w:rsidR="00EB4EAC">
        <w:rPr>
          <w:rFonts w:ascii="Arial" w:hAnsi="Arial" w:cs="Arial"/>
          <w:b/>
          <w:color w:val="auto"/>
        </w:rPr>
        <w:instrText xml:space="preserve"> REF _Ref285097776 \r \h </w:instrText>
      </w:r>
      <w:r w:rsidR="00511A48">
        <w:rPr>
          <w:rFonts w:ascii="Arial" w:hAnsi="Arial" w:cs="Arial"/>
          <w:b/>
          <w:color w:val="auto"/>
        </w:rPr>
      </w:r>
      <w:r w:rsidR="00511A48">
        <w:rPr>
          <w:rFonts w:ascii="Arial" w:hAnsi="Arial" w:cs="Arial"/>
          <w:b/>
          <w:color w:val="auto"/>
        </w:rPr>
        <w:fldChar w:fldCharType="separate"/>
      </w:r>
      <w:r w:rsidR="008F3716">
        <w:rPr>
          <w:rFonts w:ascii="Arial" w:hAnsi="Arial" w:cs="Arial"/>
          <w:b/>
          <w:color w:val="auto"/>
        </w:rPr>
        <w:t>Anexo III</w:t>
      </w:r>
      <w:r w:rsidR="00511A48">
        <w:rPr>
          <w:rFonts w:ascii="Arial" w:hAnsi="Arial" w:cs="Arial"/>
          <w:b/>
          <w:color w:val="auto"/>
        </w:rPr>
        <w:fldChar w:fldCharType="end"/>
      </w:r>
      <w:r w:rsidRPr="00D42D1B">
        <w:rPr>
          <w:rFonts w:ascii="Arial" w:hAnsi="Arial" w:cs="Arial"/>
          <w:b/>
          <w:color w:val="auto"/>
        </w:rPr>
        <w:t xml:space="preserve">), </w:t>
      </w:r>
      <w:r w:rsidRPr="00D42D1B">
        <w:rPr>
          <w:rFonts w:ascii="Arial" w:hAnsi="Arial" w:cs="Arial"/>
          <w:color w:val="auto"/>
        </w:rPr>
        <w:t>señalando su interés en participar en la licitación, por sí o en representación de un tercero, manifestando en todos los casos los datos generales del interesado y, en su caso, del representante legal, incluyendo una dirección de correo electrónico.</w:t>
      </w:r>
      <w:bookmarkEnd w:id="18"/>
    </w:p>
    <w:p w:rsidR="008C4CA3" w:rsidRDefault="001A5DCD" w:rsidP="00F36FB7">
      <w:pPr>
        <w:pStyle w:val="Normal1"/>
        <w:numPr>
          <w:ilvl w:val="3"/>
          <w:numId w:val="18"/>
        </w:numPr>
        <w:tabs>
          <w:tab w:val="num" w:pos="993"/>
        </w:tabs>
        <w:spacing w:before="0" w:beforeAutospacing="0" w:afterAutospacing="0"/>
        <w:ind w:left="992" w:hanging="993"/>
        <w:jc w:val="both"/>
        <w:rPr>
          <w:rFonts w:ascii="Arial" w:hAnsi="Arial" w:cs="Arial"/>
          <w:color w:val="auto"/>
        </w:rPr>
      </w:pPr>
      <w:bookmarkStart w:id="21" w:name="_Ref235272262"/>
      <w:bookmarkEnd w:id="19"/>
      <w:r w:rsidRPr="00D42D1B">
        <w:rPr>
          <w:rFonts w:ascii="Arial" w:hAnsi="Arial" w:cs="Arial"/>
          <w:color w:val="auto"/>
        </w:rPr>
        <w:t xml:space="preserve">En las solicitudes de aclaración deberán señalar la página y el </w:t>
      </w:r>
      <w:r w:rsidR="00860CE8">
        <w:rPr>
          <w:rFonts w:ascii="Arial" w:hAnsi="Arial" w:cs="Arial"/>
          <w:color w:val="auto"/>
        </w:rPr>
        <w:t>numeral</w:t>
      </w:r>
      <w:r w:rsidRPr="00D42D1B">
        <w:rPr>
          <w:rFonts w:ascii="Arial" w:hAnsi="Arial" w:cs="Arial"/>
          <w:color w:val="auto"/>
        </w:rPr>
        <w:t xml:space="preserve"> </w:t>
      </w:r>
      <w:r w:rsidR="00CA76FE" w:rsidRPr="00D42D1B">
        <w:rPr>
          <w:rFonts w:ascii="Arial" w:hAnsi="Arial" w:cs="Arial"/>
          <w:color w:val="auto"/>
        </w:rPr>
        <w:t xml:space="preserve">de esta convocatoria </w:t>
      </w:r>
      <w:r w:rsidRPr="00D42D1B">
        <w:rPr>
          <w:rFonts w:ascii="Arial" w:hAnsi="Arial" w:cs="Arial"/>
          <w:color w:val="auto"/>
        </w:rPr>
        <w:t>acerca del cual solicitan la aclaración.</w:t>
      </w:r>
    </w:p>
    <w:p w:rsidR="001A5DCD" w:rsidRPr="00D42D1B" w:rsidRDefault="001A5DCD" w:rsidP="00D809FA">
      <w:pPr>
        <w:pStyle w:val="Normal1"/>
        <w:spacing w:before="0" w:beforeAutospacing="0" w:afterAutospacing="0"/>
        <w:ind w:left="992"/>
        <w:jc w:val="both"/>
        <w:rPr>
          <w:rFonts w:ascii="Arial" w:hAnsi="Arial" w:cs="Arial"/>
          <w:color w:val="auto"/>
        </w:rPr>
      </w:pPr>
      <w:r w:rsidRPr="00D42D1B">
        <w:rPr>
          <w:rFonts w:ascii="Arial" w:hAnsi="Arial" w:cs="Arial"/>
          <w:b/>
          <w:color w:val="auto"/>
        </w:rPr>
        <w:t>NO</w:t>
      </w:r>
      <w:r w:rsidRPr="00D42D1B">
        <w:rPr>
          <w:rFonts w:ascii="Arial" w:hAnsi="Arial" w:cs="Arial"/>
          <w:color w:val="auto"/>
        </w:rPr>
        <w:t xml:space="preserve"> se atenderán solicitudes de aclaración que no tengan referencia con la presente convocatoria y/o sus anexos.</w:t>
      </w:r>
      <w:bookmarkEnd w:id="21"/>
    </w:p>
    <w:p w:rsidR="00544D15" w:rsidRPr="0063751E" w:rsidRDefault="00544D15" w:rsidP="00F36FB7">
      <w:pPr>
        <w:pStyle w:val="Normal1"/>
        <w:numPr>
          <w:ilvl w:val="3"/>
          <w:numId w:val="18"/>
        </w:numPr>
        <w:tabs>
          <w:tab w:val="num" w:pos="993"/>
        </w:tabs>
        <w:spacing w:before="0" w:beforeAutospacing="0" w:afterAutospacing="0"/>
        <w:ind w:left="992" w:hanging="993"/>
        <w:jc w:val="both"/>
        <w:rPr>
          <w:rFonts w:ascii="Arial" w:hAnsi="Arial" w:cs="Arial"/>
          <w:bCs/>
          <w:color w:val="auto"/>
          <w:lang w:val="es-ES_tradnl"/>
        </w:rPr>
      </w:pPr>
      <w:bookmarkStart w:id="22" w:name="_Ref262561635"/>
      <w:bookmarkStart w:id="23" w:name="_Ref262562453"/>
      <w:bookmarkEnd w:id="20"/>
      <w:r w:rsidRPr="0063751E">
        <w:rPr>
          <w:rFonts w:ascii="Arial" w:hAnsi="Arial" w:cs="Arial"/>
          <w:bCs/>
          <w:lang w:val="es-ES_tradnl"/>
        </w:rPr>
        <w:t>Las solicitudes de aclaración,</w:t>
      </w:r>
      <w:r w:rsidRPr="0063751E">
        <w:rPr>
          <w:rFonts w:ascii="Arial" w:hAnsi="Arial" w:cs="Arial"/>
          <w:b/>
          <w:bCs/>
          <w:lang w:val="es-ES_tradnl"/>
        </w:rPr>
        <w:t xml:space="preserve"> acompañadas del escrito señalado en el numeral </w:t>
      </w:r>
      <w:r w:rsidR="00C70657">
        <w:fldChar w:fldCharType="begin"/>
      </w:r>
      <w:r w:rsidR="00C70657">
        <w:instrText xml:space="preserve"> REF _Ref262561459 \r \h  \* MERGEFORMAT </w:instrText>
      </w:r>
      <w:r w:rsidR="00C70657">
        <w:fldChar w:fldCharType="separate"/>
      </w:r>
      <w:r w:rsidR="008F3716" w:rsidRPr="008F3716">
        <w:rPr>
          <w:rFonts w:ascii="Arial" w:hAnsi="Arial" w:cs="Arial"/>
          <w:b/>
          <w:bCs/>
          <w:lang w:val="es-ES_tradnl"/>
        </w:rPr>
        <w:t>3.2.1.5</w:t>
      </w:r>
      <w:r w:rsidR="00C70657">
        <w:fldChar w:fldCharType="end"/>
      </w:r>
      <w:r w:rsidRPr="0063751E">
        <w:rPr>
          <w:rFonts w:ascii="Arial" w:hAnsi="Arial" w:cs="Arial"/>
          <w:b/>
          <w:bCs/>
          <w:lang w:val="es-ES_tradnl"/>
        </w:rPr>
        <w:t>,</w:t>
      </w:r>
      <w:r w:rsidRPr="0063751E">
        <w:rPr>
          <w:rFonts w:ascii="Arial" w:hAnsi="Arial" w:cs="Arial"/>
          <w:bCs/>
          <w:lang w:val="es-ES_tradnl"/>
        </w:rPr>
        <w:t xml:space="preserve"> deberán ser  redactadas en idioma español</w:t>
      </w:r>
      <w:r w:rsidRPr="0063751E">
        <w:rPr>
          <w:rFonts w:ascii="Arial" w:hAnsi="Arial" w:cs="Arial"/>
          <w:lang w:val="es-ES_tradnl"/>
        </w:rPr>
        <w:t xml:space="preserve"> </w:t>
      </w:r>
      <w:r w:rsidRPr="0063751E">
        <w:rPr>
          <w:rFonts w:ascii="Arial" w:hAnsi="Arial" w:cs="Arial"/>
          <w:bCs/>
          <w:lang w:val="es-ES_tradnl"/>
        </w:rPr>
        <w:t xml:space="preserve">y remitirse, </w:t>
      </w:r>
      <w:r w:rsidRPr="0063751E">
        <w:rPr>
          <w:rFonts w:ascii="Arial" w:hAnsi="Arial" w:cs="Arial"/>
          <w:b/>
          <w:bCs/>
          <w:lang w:val="es-ES_tradnl"/>
        </w:rPr>
        <w:t xml:space="preserve">a más tardar veinticuatro horas antes de la fecha y hora </w:t>
      </w:r>
      <w:r w:rsidRPr="0063751E">
        <w:rPr>
          <w:rFonts w:ascii="Arial" w:hAnsi="Arial" w:cs="Arial"/>
          <w:bCs/>
          <w:lang w:val="es-ES_tradnl"/>
        </w:rPr>
        <w:t xml:space="preserve">señalada en el numeral </w:t>
      </w:r>
      <w:r w:rsidR="00C70657">
        <w:fldChar w:fldCharType="begin"/>
      </w:r>
      <w:r w:rsidR="00C70657">
        <w:instrText xml:space="preserve"> REF _Ref269730712 \r \h  \* MERGEFORMAT </w:instrText>
      </w:r>
      <w:r w:rsidR="00C70657">
        <w:fldChar w:fldCharType="separate"/>
      </w:r>
      <w:r w:rsidR="008F3716" w:rsidRPr="008F3716">
        <w:rPr>
          <w:rFonts w:ascii="Arial" w:hAnsi="Arial" w:cs="Arial"/>
          <w:b/>
          <w:bCs/>
          <w:lang w:val="es-ES_tradnl"/>
        </w:rPr>
        <w:t>3.2</w:t>
      </w:r>
      <w:r w:rsidR="00C70657">
        <w:fldChar w:fldCharType="end"/>
      </w:r>
      <w:r w:rsidRPr="0063751E">
        <w:rPr>
          <w:rFonts w:ascii="Arial" w:hAnsi="Arial" w:cs="Arial"/>
          <w:b/>
          <w:bCs/>
          <w:lang w:val="es-ES_tradnl"/>
        </w:rPr>
        <w:t>,</w:t>
      </w:r>
      <w:r w:rsidRPr="0063751E">
        <w:rPr>
          <w:rFonts w:ascii="Arial" w:hAnsi="Arial" w:cs="Arial"/>
          <w:bCs/>
          <w:lang w:val="es-ES_tradnl"/>
        </w:rPr>
        <w:t xml:space="preserve"> a través de </w:t>
      </w:r>
      <w:r w:rsidRPr="0063751E">
        <w:rPr>
          <w:rFonts w:ascii="Arial" w:hAnsi="Arial" w:cs="Arial"/>
          <w:b/>
          <w:bCs/>
          <w:lang w:val="es-ES_tradnl"/>
        </w:rPr>
        <w:t xml:space="preserve">CompraNet, </w:t>
      </w:r>
      <w:r w:rsidRPr="0063751E">
        <w:rPr>
          <w:rFonts w:ascii="Arial" w:hAnsi="Arial" w:cs="Arial"/>
          <w:bCs/>
          <w:lang w:val="es-ES_tradnl"/>
        </w:rPr>
        <w:t xml:space="preserve">en su plataforma 5.0, </w:t>
      </w:r>
      <w:r w:rsidRPr="0063751E">
        <w:rPr>
          <w:rFonts w:ascii="Arial" w:hAnsi="Arial" w:cs="Arial"/>
          <w:b/>
          <w:color w:val="auto"/>
          <w:lang w:val="es-ES_tradnl"/>
        </w:rPr>
        <w:t xml:space="preserve">en formato WORD o Excel 2003 o versión </w:t>
      </w:r>
      <w:r w:rsidRPr="003275A0">
        <w:rPr>
          <w:rFonts w:ascii="Arial" w:hAnsi="Arial" w:cs="Arial"/>
          <w:b/>
          <w:color w:val="auto"/>
          <w:lang w:val="es-ES_tradnl"/>
        </w:rPr>
        <w:t>posterior</w:t>
      </w:r>
      <w:r w:rsidRPr="0069731A">
        <w:rPr>
          <w:rFonts w:ascii="Arial" w:hAnsi="Arial" w:cs="Arial"/>
          <w:b/>
          <w:color w:val="auto"/>
          <w:lang w:val="es-ES_tradnl"/>
        </w:rPr>
        <w:t>.</w:t>
      </w:r>
      <w:r w:rsidRPr="0069731A">
        <w:rPr>
          <w:rFonts w:ascii="Arial" w:hAnsi="Arial" w:cs="Arial"/>
          <w:b/>
          <w:color w:val="auto"/>
          <w:shd w:val="clear" w:color="auto" w:fill="FFFFFF" w:themeFill="background1"/>
          <w:lang w:val="es-ES_tradnl"/>
        </w:rPr>
        <w:t xml:space="preserve"> </w:t>
      </w:r>
      <w:r w:rsidRPr="0069731A">
        <w:rPr>
          <w:rFonts w:ascii="Arial" w:hAnsi="Arial" w:cs="Arial"/>
          <w:color w:val="auto"/>
          <w:lang w:val="es-ES_tradnl"/>
        </w:rPr>
        <w:t>Únicamente</w:t>
      </w:r>
      <w:r w:rsidRPr="003275A0">
        <w:rPr>
          <w:rFonts w:ascii="Arial" w:hAnsi="Arial" w:cs="Arial"/>
          <w:color w:val="auto"/>
          <w:lang w:val="es-ES_tradnl"/>
        </w:rPr>
        <w:t xml:space="preserve"> se atenderán solicitudes de aclaración en estos formatos por ser los que permiten la clasificación</w:t>
      </w:r>
      <w:r w:rsidRPr="007800EB">
        <w:rPr>
          <w:rFonts w:ascii="Arial" w:hAnsi="Arial" w:cs="Arial"/>
          <w:color w:val="auto"/>
          <w:lang w:val="es-ES_tradnl"/>
        </w:rPr>
        <w:t xml:space="preserve"> e integración de dichas solicitudes, tal como se establece en el penúltimo párrafo del artículo</w:t>
      </w:r>
      <w:r w:rsidRPr="0063751E">
        <w:rPr>
          <w:rFonts w:ascii="Arial" w:hAnsi="Arial" w:cs="Arial"/>
          <w:color w:val="auto"/>
          <w:lang w:val="es-ES_tradnl"/>
        </w:rPr>
        <w:t xml:space="preserve"> 45 del </w:t>
      </w:r>
      <w:r w:rsidRPr="0063751E">
        <w:rPr>
          <w:rFonts w:ascii="Arial" w:hAnsi="Arial" w:cs="Arial"/>
          <w:b/>
          <w:color w:val="auto"/>
          <w:lang w:val="es-ES_tradnl"/>
        </w:rPr>
        <w:t>Reglamento</w:t>
      </w:r>
      <w:r w:rsidRPr="0063751E">
        <w:rPr>
          <w:rFonts w:ascii="Arial" w:hAnsi="Arial" w:cs="Arial"/>
          <w:color w:val="auto"/>
          <w:lang w:val="es-ES_tradnl"/>
        </w:rPr>
        <w:t>.</w:t>
      </w:r>
    </w:p>
    <w:bookmarkEnd w:id="22"/>
    <w:p w:rsidR="00544D15" w:rsidRDefault="00544D15" w:rsidP="00544D15">
      <w:pPr>
        <w:pStyle w:val="Normal1"/>
        <w:tabs>
          <w:tab w:val="num" w:pos="993"/>
        </w:tabs>
        <w:spacing w:before="0" w:beforeAutospacing="0" w:after="120" w:afterAutospacing="0"/>
        <w:ind w:left="993"/>
        <w:jc w:val="both"/>
        <w:rPr>
          <w:rFonts w:ascii="Arial" w:hAnsi="Arial" w:cs="Arial"/>
          <w:bCs/>
          <w:lang w:val="es-ES_tradnl"/>
        </w:rPr>
      </w:pPr>
      <w:r w:rsidRPr="00034653">
        <w:rPr>
          <w:rFonts w:ascii="Arial" w:hAnsi="Arial" w:cs="Arial"/>
          <w:b/>
          <w:bCs/>
          <w:lang w:val="es-ES_tradnl"/>
        </w:rPr>
        <w:t>NO se atenderán solicitudes</w:t>
      </w:r>
      <w:r w:rsidRPr="00034653">
        <w:rPr>
          <w:rFonts w:ascii="Arial" w:hAnsi="Arial" w:cs="Arial"/>
          <w:bCs/>
          <w:lang w:val="es-ES_tradnl"/>
        </w:rPr>
        <w:t xml:space="preserve"> de aclaración que</w:t>
      </w:r>
      <w:r>
        <w:rPr>
          <w:rFonts w:ascii="Arial" w:hAnsi="Arial" w:cs="Arial"/>
          <w:bCs/>
          <w:lang w:val="es-ES_tradnl"/>
        </w:rPr>
        <w:t>:</w:t>
      </w:r>
    </w:p>
    <w:p w:rsidR="00544D15" w:rsidRDefault="00544D15" w:rsidP="00762BA6">
      <w:pPr>
        <w:pStyle w:val="Normal1"/>
        <w:numPr>
          <w:ilvl w:val="0"/>
          <w:numId w:val="26"/>
        </w:numPr>
        <w:spacing w:before="0" w:beforeAutospacing="0" w:after="0" w:afterAutospacing="0"/>
        <w:ind w:left="1276" w:hanging="283"/>
        <w:jc w:val="both"/>
        <w:rPr>
          <w:rFonts w:ascii="Arial" w:hAnsi="Arial" w:cs="Arial"/>
          <w:bCs/>
          <w:lang w:val="es-ES_tradnl"/>
        </w:rPr>
      </w:pPr>
      <w:r w:rsidRPr="00034653">
        <w:rPr>
          <w:rFonts w:ascii="Arial" w:hAnsi="Arial" w:cs="Arial"/>
          <w:bCs/>
          <w:lang w:val="es-ES_tradnl"/>
        </w:rPr>
        <w:t xml:space="preserve">Se reciban en forma </w:t>
      </w:r>
      <w:r w:rsidRPr="00034653">
        <w:rPr>
          <w:rFonts w:ascii="Arial" w:hAnsi="Arial" w:cs="Arial"/>
          <w:b/>
          <w:bCs/>
          <w:lang w:val="es-ES_tradnl"/>
        </w:rPr>
        <w:t>posterior al plazo señalado en el primer párrafo</w:t>
      </w:r>
      <w:r w:rsidRPr="00034653">
        <w:rPr>
          <w:rFonts w:ascii="Arial" w:hAnsi="Arial" w:cs="Arial"/>
          <w:bCs/>
          <w:lang w:val="es-ES_tradnl"/>
        </w:rPr>
        <w:t xml:space="preserve"> de este numeral</w:t>
      </w:r>
    </w:p>
    <w:p w:rsidR="00544D15" w:rsidRPr="00034653" w:rsidRDefault="00544D15" w:rsidP="00762BA6">
      <w:pPr>
        <w:pStyle w:val="Normal1"/>
        <w:numPr>
          <w:ilvl w:val="0"/>
          <w:numId w:val="26"/>
        </w:numPr>
        <w:spacing w:before="0" w:beforeAutospacing="0" w:after="120" w:afterAutospacing="0"/>
        <w:ind w:left="1276" w:hanging="283"/>
        <w:jc w:val="both"/>
        <w:rPr>
          <w:rFonts w:ascii="Arial" w:hAnsi="Arial" w:cs="Arial"/>
          <w:bCs/>
          <w:lang w:val="es-ES_tradnl"/>
        </w:rPr>
      </w:pPr>
      <w:r>
        <w:rPr>
          <w:rFonts w:ascii="Arial" w:hAnsi="Arial" w:cs="Arial"/>
          <w:bCs/>
          <w:lang w:val="es-ES_tradnl"/>
        </w:rPr>
        <w:t xml:space="preserve">En formatos diferentes a los indicados, tales como </w:t>
      </w:r>
      <w:r w:rsidRPr="00880F7C">
        <w:rPr>
          <w:rFonts w:ascii="Arial" w:hAnsi="Arial" w:cs="Arial"/>
          <w:b/>
          <w:bCs/>
          <w:lang w:val="es-ES_tradnl"/>
        </w:rPr>
        <w:t>PDF, GIF, TIF, JPEG, BMP</w:t>
      </w:r>
      <w:r>
        <w:rPr>
          <w:rFonts w:ascii="Arial" w:hAnsi="Arial" w:cs="Arial"/>
          <w:bCs/>
          <w:lang w:val="es-ES_tradnl"/>
        </w:rPr>
        <w:t>, etc.</w:t>
      </w:r>
    </w:p>
    <w:p w:rsidR="00EF4342" w:rsidRDefault="00EF4342" w:rsidP="007854E3">
      <w:pPr>
        <w:pStyle w:val="Normal1"/>
        <w:tabs>
          <w:tab w:val="num" w:pos="993"/>
        </w:tabs>
        <w:spacing w:before="0" w:beforeAutospacing="0" w:after="80" w:afterAutospacing="0"/>
        <w:ind w:left="992"/>
        <w:jc w:val="both"/>
        <w:rPr>
          <w:rFonts w:ascii="Arial" w:hAnsi="Arial" w:cs="Arial"/>
        </w:rPr>
      </w:pPr>
      <w:r w:rsidRPr="00D42D1B">
        <w:rPr>
          <w:rFonts w:ascii="Arial" w:hAnsi="Arial" w:cs="Arial"/>
        </w:rPr>
        <w:t>C</w:t>
      </w:r>
      <w:r>
        <w:rPr>
          <w:rFonts w:ascii="Arial" w:hAnsi="Arial" w:cs="Arial"/>
        </w:rPr>
        <w:t>onforme a lo dispuesto en el penúltimo párrafo del artículo 45 del Reglamento, c</w:t>
      </w:r>
      <w:r w:rsidRPr="00D42D1B">
        <w:rPr>
          <w:rFonts w:ascii="Arial" w:hAnsi="Arial" w:cs="Arial"/>
        </w:rPr>
        <w:t>uando no se presente la versión electrónica</w:t>
      </w:r>
      <w:r>
        <w:rPr>
          <w:rFonts w:ascii="Arial" w:hAnsi="Arial" w:cs="Arial"/>
        </w:rPr>
        <w:t xml:space="preserve"> en formato Word o Excel, </w:t>
      </w:r>
      <w:r w:rsidRPr="00D42D1B">
        <w:rPr>
          <w:rFonts w:ascii="Arial" w:hAnsi="Arial" w:cs="Arial"/>
        </w:rPr>
        <w:t xml:space="preserve">no se atenderá </w:t>
      </w:r>
      <w:r>
        <w:rPr>
          <w:rFonts w:ascii="Arial" w:hAnsi="Arial" w:cs="Arial"/>
        </w:rPr>
        <w:t>la</w:t>
      </w:r>
      <w:r w:rsidRPr="00D42D1B">
        <w:rPr>
          <w:rFonts w:ascii="Arial" w:hAnsi="Arial" w:cs="Arial"/>
        </w:rPr>
        <w:t xml:space="preserve"> solicitud </w:t>
      </w:r>
      <w:r>
        <w:rPr>
          <w:rFonts w:ascii="Arial" w:hAnsi="Arial" w:cs="Arial"/>
        </w:rPr>
        <w:t xml:space="preserve">de aclaración </w:t>
      </w:r>
      <w:r w:rsidRPr="00D42D1B">
        <w:rPr>
          <w:rFonts w:ascii="Arial" w:hAnsi="Arial" w:cs="Arial"/>
        </w:rPr>
        <w:t>y se integrará al expediente</w:t>
      </w:r>
      <w:r>
        <w:rPr>
          <w:rFonts w:ascii="Arial" w:hAnsi="Arial" w:cs="Arial"/>
        </w:rPr>
        <w:t xml:space="preserve"> sin darle respuesta</w:t>
      </w:r>
      <w:r w:rsidRPr="00D42D1B">
        <w:rPr>
          <w:rFonts w:ascii="Arial" w:hAnsi="Arial" w:cs="Arial"/>
        </w:rPr>
        <w:t>.</w:t>
      </w:r>
    </w:p>
    <w:p w:rsidR="001A5DCD" w:rsidRPr="00694D3D" w:rsidRDefault="001A5DCD" w:rsidP="00F36FB7">
      <w:pPr>
        <w:pStyle w:val="Normal1"/>
        <w:numPr>
          <w:ilvl w:val="3"/>
          <w:numId w:val="18"/>
        </w:numPr>
        <w:tabs>
          <w:tab w:val="num" w:pos="993"/>
        </w:tabs>
        <w:spacing w:before="0" w:beforeAutospacing="0" w:after="80" w:afterAutospacing="0"/>
        <w:ind w:left="992" w:hanging="993"/>
        <w:jc w:val="both"/>
        <w:rPr>
          <w:rFonts w:ascii="Arial" w:hAnsi="Arial" w:cs="Arial"/>
          <w:color w:val="auto"/>
        </w:rPr>
      </w:pPr>
      <w:r w:rsidRPr="00694D3D">
        <w:rPr>
          <w:rFonts w:ascii="Arial" w:hAnsi="Arial" w:cs="Arial"/>
          <w:color w:val="auto"/>
        </w:rPr>
        <w:t>Las solicitudes de aclaración recibidas posteriormente a</w:t>
      </w:r>
      <w:r w:rsidR="005D32DD" w:rsidRPr="00694D3D">
        <w:rPr>
          <w:rFonts w:ascii="Arial" w:hAnsi="Arial" w:cs="Arial"/>
          <w:color w:val="auto"/>
        </w:rPr>
        <w:t>l plazo indicado</w:t>
      </w:r>
      <w:r w:rsidRPr="00694D3D">
        <w:rPr>
          <w:rFonts w:ascii="Arial" w:hAnsi="Arial" w:cs="Arial"/>
          <w:color w:val="auto"/>
        </w:rPr>
        <w:t xml:space="preserve"> en el numeral </w:t>
      </w:r>
      <w:r w:rsidR="00C70657">
        <w:fldChar w:fldCharType="begin"/>
      </w:r>
      <w:r w:rsidR="00C70657">
        <w:instrText xml:space="preserve"> REF _Ref262561635 \r \h  \* MERGEFORMAT </w:instrText>
      </w:r>
      <w:r w:rsidR="00C70657">
        <w:fldChar w:fldCharType="separate"/>
      </w:r>
      <w:r w:rsidR="008F3716" w:rsidRPr="008F3716">
        <w:rPr>
          <w:rFonts w:ascii="Arial" w:hAnsi="Arial" w:cs="Arial"/>
          <w:b/>
          <w:color w:val="auto"/>
        </w:rPr>
        <w:t>3.2.1.7</w:t>
      </w:r>
      <w:r w:rsidR="00C70657">
        <w:fldChar w:fldCharType="end"/>
      </w:r>
      <w:r w:rsidRPr="00694D3D">
        <w:rPr>
          <w:rFonts w:ascii="Arial" w:hAnsi="Arial" w:cs="Arial"/>
          <w:color w:val="auto"/>
        </w:rPr>
        <w:t xml:space="preserve"> se considerarán extemporáneas, no se les dará respuesta y se integrarán al expediente de la presente licitación</w:t>
      </w:r>
      <w:bookmarkEnd w:id="23"/>
      <w:r w:rsidR="00DF397C" w:rsidRPr="00694D3D">
        <w:rPr>
          <w:rFonts w:ascii="Arial" w:hAnsi="Arial" w:cs="Arial"/>
          <w:color w:val="auto"/>
        </w:rPr>
        <w:t>.</w:t>
      </w:r>
      <w:r w:rsidR="007C173B" w:rsidRPr="00694D3D">
        <w:rPr>
          <w:rFonts w:ascii="Arial" w:hAnsi="Arial" w:cs="Arial"/>
          <w:color w:val="auto"/>
        </w:rPr>
        <w:t xml:space="preserve"> </w:t>
      </w:r>
      <w:r w:rsidR="00DF397C" w:rsidRPr="00694D3D">
        <w:rPr>
          <w:rFonts w:ascii="Arial" w:hAnsi="Arial" w:cs="Arial"/>
          <w:color w:val="auto"/>
        </w:rPr>
        <w:t xml:space="preserve">Tampoco </w:t>
      </w:r>
      <w:r w:rsidR="007C173B" w:rsidRPr="00694D3D">
        <w:rPr>
          <w:rFonts w:ascii="Arial" w:hAnsi="Arial" w:cs="Arial"/>
          <w:color w:val="auto"/>
        </w:rPr>
        <w:t xml:space="preserve">se dará respuesta a las solicitudes de aclaración que no presenten el escrito señalado en </w:t>
      </w:r>
      <w:r w:rsidR="007C173B" w:rsidRPr="00694D3D">
        <w:rPr>
          <w:rFonts w:ascii="Arial" w:hAnsi="Arial" w:cs="Arial"/>
          <w:bCs/>
          <w:lang w:val="es-ES_tradnl"/>
        </w:rPr>
        <w:t>el numeral</w:t>
      </w:r>
      <w:r w:rsidR="007C173B" w:rsidRPr="00694D3D">
        <w:rPr>
          <w:rFonts w:ascii="Arial" w:hAnsi="Arial" w:cs="Arial"/>
          <w:b/>
          <w:bCs/>
          <w:lang w:val="es-ES_tradnl"/>
        </w:rPr>
        <w:t xml:space="preserve"> </w:t>
      </w:r>
      <w:r w:rsidR="00C70657">
        <w:fldChar w:fldCharType="begin"/>
      </w:r>
      <w:r w:rsidR="00C70657">
        <w:instrText xml:space="preserve"> REF _Ref262561459 \r \h  \* MERGEFORMAT </w:instrText>
      </w:r>
      <w:r w:rsidR="00C70657">
        <w:fldChar w:fldCharType="separate"/>
      </w:r>
      <w:r w:rsidR="008F3716" w:rsidRPr="008F3716">
        <w:rPr>
          <w:rFonts w:ascii="Arial" w:hAnsi="Arial" w:cs="Arial"/>
          <w:b/>
          <w:bCs/>
          <w:lang w:val="es-ES_tradnl"/>
        </w:rPr>
        <w:t>3.2.1.5</w:t>
      </w:r>
      <w:r w:rsidR="00C70657">
        <w:fldChar w:fldCharType="end"/>
      </w:r>
      <w:r w:rsidR="007C173B" w:rsidRPr="00694D3D">
        <w:rPr>
          <w:rFonts w:ascii="Arial" w:hAnsi="Arial" w:cs="Arial"/>
          <w:b/>
          <w:bCs/>
          <w:lang w:val="es-ES_tradnl"/>
        </w:rPr>
        <w:t xml:space="preserve"> </w:t>
      </w:r>
      <w:r w:rsidR="007C173B" w:rsidRPr="00694D3D">
        <w:rPr>
          <w:rFonts w:ascii="Arial" w:hAnsi="Arial" w:cs="Arial"/>
          <w:bCs/>
          <w:lang w:val="es-ES_tradnl"/>
        </w:rPr>
        <w:t>y se integrarán al expediente</w:t>
      </w:r>
      <w:r w:rsidR="007C173B" w:rsidRPr="00694D3D">
        <w:rPr>
          <w:rFonts w:ascii="Arial" w:hAnsi="Arial" w:cs="Arial"/>
          <w:b/>
          <w:bCs/>
          <w:lang w:val="es-ES_tradnl"/>
        </w:rPr>
        <w:t>.</w:t>
      </w:r>
    </w:p>
    <w:p w:rsidR="00DA0EFC" w:rsidRDefault="001A5DCD" w:rsidP="00F36FB7">
      <w:pPr>
        <w:pStyle w:val="Normal1"/>
        <w:numPr>
          <w:ilvl w:val="3"/>
          <w:numId w:val="18"/>
        </w:numPr>
        <w:tabs>
          <w:tab w:val="num" w:pos="993"/>
        </w:tabs>
        <w:spacing w:before="0" w:beforeAutospacing="0" w:after="80" w:afterAutospacing="0"/>
        <w:ind w:left="992" w:hanging="993"/>
        <w:jc w:val="both"/>
        <w:rPr>
          <w:rFonts w:ascii="Arial" w:hAnsi="Arial" w:cs="Arial"/>
        </w:rPr>
      </w:pPr>
      <w:r w:rsidRPr="00DA0EFC">
        <w:rPr>
          <w:rFonts w:ascii="Arial" w:hAnsi="Arial" w:cs="Arial"/>
        </w:rPr>
        <w:t xml:space="preserve">A </w:t>
      </w:r>
      <w:r w:rsidR="00DA0EFC" w:rsidRPr="00DA0EFC">
        <w:rPr>
          <w:rFonts w:ascii="Arial" w:hAnsi="Arial" w:cs="Arial"/>
        </w:rPr>
        <w:t xml:space="preserve">partir de la </w:t>
      </w:r>
      <w:r w:rsidR="00DA0EFC">
        <w:rPr>
          <w:rFonts w:ascii="Arial" w:hAnsi="Arial" w:cs="Arial"/>
        </w:rPr>
        <w:t xml:space="preserve">fecha y </w:t>
      </w:r>
      <w:r w:rsidR="00DA0EFC" w:rsidRPr="00DA0EFC">
        <w:rPr>
          <w:rFonts w:ascii="Arial" w:hAnsi="Arial" w:cs="Arial"/>
        </w:rPr>
        <w:t xml:space="preserve">hora indicada en el numeral </w:t>
      </w:r>
      <w:r w:rsidR="00C70657">
        <w:fldChar w:fldCharType="begin"/>
      </w:r>
      <w:r w:rsidR="00C70657">
        <w:instrText xml:space="preserve"> REF _Ref269730712 \r \h  \* MERGEFORMAT </w:instrText>
      </w:r>
      <w:r w:rsidR="00C70657">
        <w:fldChar w:fldCharType="separate"/>
      </w:r>
      <w:r w:rsidR="008F3716" w:rsidRPr="008F3716">
        <w:rPr>
          <w:rFonts w:ascii="Arial" w:hAnsi="Arial" w:cs="Arial"/>
        </w:rPr>
        <w:t>3.2</w:t>
      </w:r>
      <w:r w:rsidR="00C70657">
        <w:fldChar w:fldCharType="end"/>
      </w:r>
      <w:r w:rsidR="00DA0EFC" w:rsidRPr="00DA0EFC">
        <w:rPr>
          <w:rFonts w:ascii="Arial" w:hAnsi="Arial" w:cs="Arial"/>
        </w:rPr>
        <w:t xml:space="preserve">, </w:t>
      </w:r>
      <w:r w:rsidR="00CB241C" w:rsidRPr="00CB241C">
        <w:rPr>
          <w:rFonts w:ascii="Arial" w:hAnsi="Arial" w:cs="Arial"/>
        </w:rPr>
        <w:t>el</w:t>
      </w:r>
      <w:r w:rsidR="00CB241C" w:rsidRPr="00CB241C">
        <w:rPr>
          <w:rFonts w:ascii="Arial" w:hAnsi="Arial" w:cs="Arial"/>
          <w:b/>
        </w:rPr>
        <w:t xml:space="preserve"> Colegio de Bachilleres</w:t>
      </w:r>
      <w:r w:rsidR="00DA0EFC" w:rsidRPr="00DA0EFC">
        <w:rPr>
          <w:rFonts w:ascii="Arial" w:hAnsi="Arial" w:cs="Arial"/>
        </w:rPr>
        <w:t xml:space="preserve"> procederá a enviar, a través de CompraNet, las contestaciones a las solicitudes de aclaración </w:t>
      </w:r>
      <w:r w:rsidRPr="00DA0EFC">
        <w:rPr>
          <w:rFonts w:ascii="Arial" w:hAnsi="Arial" w:cs="Arial"/>
        </w:rPr>
        <w:t xml:space="preserve">que fueran presentadas </w:t>
      </w:r>
      <w:r w:rsidR="00D0185E" w:rsidRPr="00DA0EFC">
        <w:rPr>
          <w:rFonts w:ascii="Arial" w:hAnsi="Arial" w:cs="Arial"/>
        </w:rPr>
        <w:t xml:space="preserve">cumpliendo los </w:t>
      </w:r>
      <w:r w:rsidR="00DA0EFC">
        <w:rPr>
          <w:rFonts w:ascii="Arial" w:hAnsi="Arial" w:cs="Arial"/>
        </w:rPr>
        <w:t>requisitos indicados en</w:t>
      </w:r>
      <w:r w:rsidRPr="00DA0EFC">
        <w:rPr>
          <w:rFonts w:ascii="Arial" w:hAnsi="Arial" w:cs="Arial"/>
        </w:rPr>
        <w:t xml:space="preserve"> los numerales </w:t>
      </w:r>
      <w:r w:rsidR="00C70657">
        <w:fldChar w:fldCharType="begin"/>
      </w:r>
      <w:r w:rsidR="00C70657">
        <w:instrText xml:space="preserve"> REF _Ref262561459 \r \h  \* MERGEFORMAT </w:instrText>
      </w:r>
      <w:r w:rsidR="00C70657">
        <w:fldChar w:fldCharType="separate"/>
      </w:r>
      <w:r w:rsidR="008F3716" w:rsidRPr="008F3716">
        <w:rPr>
          <w:rFonts w:ascii="Arial" w:hAnsi="Arial" w:cs="Arial"/>
        </w:rPr>
        <w:t>3.2.1.5</w:t>
      </w:r>
      <w:r w:rsidR="00C70657">
        <w:fldChar w:fldCharType="end"/>
      </w:r>
      <w:r w:rsidRPr="00DA0EFC">
        <w:rPr>
          <w:rFonts w:ascii="Arial" w:hAnsi="Arial" w:cs="Arial"/>
        </w:rPr>
        <w:t xml:space="preserve">, </w:t>
      </w:r>
      <w:r w:rsidR="00C70657">
        <w:fldChar w:fldCharType="begin"/>
      </w:r>
      <w:r w:rsidR="00C70657">
        <w:instrText xml:space="preserve"> REF _Ref235272262 \r \h  \* MERGEFORMAT </w:instrText>
      </w:r>
      <w:r w:rsidR="00C70657">
        <w:fldChar w:fldCharType="separate"/>
      </w:r>
      <w:r w:rsidR="008F3716" w:rsidRPr="008F3716">
        <w:rPr>
          <w:rFonts w:ascii="Arial" w:hAnsi="Arial" w:cs="Arial"/>
        </w:rPr>
        <w:t>3.2.1.6</w:t>
      </w:r>
      <w:r w:rsidR="00C70657">
        <w:fldChar w:fldCharType="end"/>
      </w:r>
      <w:r w:rsidRPr="00DA0EFC">
        <w:rPr>
          <w:rFonts w:ascii="Arial" w:hAnsi="Arial" w:cs="Arial"/>
        </w:rPr>
        <w:t xml:space="preserve"> y </w:t>
      </w:r>
      <w:r w:rsidR="00C70657">
        <w:fldChar w:fldCharType="begin"/>
      </w:r>
      <w:r w:rsidR="00C70657">
        <w:instrText xml:space="preserve"> REF _Ref262561635 \r \h  \* MERGEFORMAT </w:instrText>
      </w:r>
      <w:r w:rsidR="00C70657">
        <w:fldChar w:fldCharType="separate"/>
      </w:r>
      <w:r w:rsidR="008F3716" w:rsidRPr="008F3716">
        <w:rPr>
          <w:rFonts w:ascii="Arial" w:hAnsi="Arial" w:cs="Arial"/>
        </w:rPr>
        <w:t>3.2.1.7</w:t>
      </w:r>
      <w:r w:rsidR="00C70657">
        <w:fldChar w:fldCharType="end"/>
      </w:r>
      <w:r w:rsidR="00DA0EFC">
        <w:rPr>
          <w:rFonts w:ascii="Arial" w:hAnsi="Arial" w:cs="Arial"/>
        </w:rPr>
        <w:t>.</w:t>
      </w:r>
    </w:p>
    <w:p w:rsidR="001A5DCD" w:rsidRPr="00DA0EFC"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Cuando en razón del número de solicitudes de aclaración recibidas o algún otro factor no imputable a la convocante, el servidor público que presida la junta de aclaraciones, informará a los licitantes si éstas serán enviadas en ese momento o si se suspenderá la sesión para reanudarla en hora o fecha posterior a efecto de que las respuestas sean remitidas.</w:t>
      </w:r>
    </w:p>
    <w:p w:rsidR="00DA0EFC" w:rsidRDefault="00DA0EFC" w:rsidP="00F36FB7">
      <w:pPr>
        <w:pStyle w:val="Normal1"/>
        <w:numPr>
          <w:ilvl w:val="3"/>
          <w:numId w:val="18"/>
        </w:numPr>
        <w:tabs>
          <w:tab w:val="num" w:pos="993"/>
        </w:tabs>
        <w:spacing w:before="0" w:beforeAutospacing="0" w:after="80" w:afterAutospacing="0"/>
        <w:ind w:left="992" w:hanging="993"/>
        <w:jc w:val="both"/>
        <w:rPr>
          <w:rFonts w:ascii="Arial" w:hAnsi="Arial" w:cs="Arial"/>
        </w:rPr>
      </w:pPr>
      <w:r w:rsidRPr="00DA0EFC">
        <w:rPr>
          <w:rFonts w:ascii="Arial" w:hAnsi="Arial" w:cs="Arial"/>
        </w:rPr>
        <w:t xml:space="preserve">Con el envío de las respuestas a que se refiere el </w:t>
      </w:r>
      <w:r>
        <w:rPr>
          <w:rFonts w:ascii="Arial" w:hAnsi="Arial" w:cs="Arial"/>
        </w:rPr>
        <w:t>numeral</w:t>
      </w:r>
      <w:r w:rsidRPr="00DA0EFC">
        <w:rPr>
          <w:rFonts w:ascii="Arial" w:hAnsi="Arial" w:cs="Arial"/>
        </w:rPr>
        <w:t xml:space="preserve"> anterior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w:t>
      </w:r>
      <w:r w:rsidRPr="00DA0EFC">
        <w:rPr>
          <w:rFonts w:ascii="Arial" w:hAnsi="Arial" w:cs="Arial"/>
          <w:b/>
        </w:rPr>
        <w:t>licitantes</w:t>
      </w:r>
      <w:r w:rsidRPr="00DA0EFC">
        <w:rPr>
          <w:rFonts w:ascii="Arial" w:hAnsi="Arial" w:cs="Arial"/>
        </w:rPr>
        <w:t>, atendiendo al número de solicitudes de aclaración contestadas, el plazo que éstos tendrán para formular las preguntas que consideren necesarias en relación con las respuestas remitidas.</w:t>
      </w:r>
    </w:p>
    <w:p w:rsidR="00DA0EFC" w:rsidRPr="00DA0EFC"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 xml:space="preserve">Una vez recibidas las preguntas,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informará a los licitantes el plazo máximo en el que enviará las contestaciones correspondientes</w:t>
      </w:r>
    </w:p>
    <w:p w:rsidR="0008741E" w:rsidRPr="00253FDF" w:rsidRDefault="001A5DCD" w:rsidP="00F36FB7">
      <w:pPr>
        <w:pStyle w:val="Normal1"/>
        <w:numPr>
          <w:ilvl w:val="3"/>
          <w:numId w:val="18"/>
        </w:numPr>
        <w:tabs>
          <w:tab w:val="num" w:pos="993"/>
        </w:tabs>
        <w:spacing w:before="0" w:beforeAutospacing="0" w:after="80" w:afterAutospacing="0"/>
        <w:ind w:left="992" w:hanging="993"/>
        <w:jc w:val="both"/>
        <w:rPr>
          <w:rFonts w:ascii="Arial" w:hAnsi="Arial" w:cs="Arial"/>
          <w:b/>
          <w:color w:val="auto"/>
        </w:rPr>
      </w:pPr>
      <w:r w:rsidRPr="0063751E">
        <w:rPr>
          <w:rFonts w:ascii="Arial" w:hAnsi="Arial" w:cs="Arial"/>
          <w:color w:val="auto"/>
        </w:rPr>
        <w:t xml:space="preserve">Las dudas o cuestionamientos formulados y las respuestas y aclaraciones correspondientes constarán en el acta que al efecto se levante y </w:t>
      </w:r>
      <w:r w:rsidR="0008741E" w:rsidRPr="0063751E">
        <w:rPr>
          <w:rFonts w:ascii="Arial" w:hAnsi="Arial" w:cs="Arial"/>
          <w:color w:val="auto"/>
        </w:rPr>
        <w:t xml:space="preserve">que se firmará y difundirá en los términos establecidos en el numeral </w:t>
      </w:r>
      <w:r w:rsidR="00C70657">
        <w:fldChar w:fldCharType="begin"/>
      </w:r>
      <w:r w:rsidR="00C70657">
        <w:instrText xml:space="preserve"> REF _Ref297813043 \r \h  \* MERGEFORMAT </w:instrText>
      </w:r>
      <w:r w:rsidR="00C70657">
        <w:fldChar w:fldCharType="separate"/>
      </w:r>
      <w:r w:rsidR="008F3716" w:rsidRPr="008F3716">
        <w:rPr>
          <w:rFonts w:ascii="Arial" w:hAnsi="Arial" w:cs="Arial"/>
          <w:b/>
          <w:color w:val="auto"/>
        </w:rPr>
        <w:t>1.12</w:t>
      </w:r>
      <w:r w:rsidR="00C70657">
        <w:fldChar w:fldCharType="end"/>
      </w:r>
      <w:r w:rsidRPr="0063751E">
        <w:rPr>
          <w:rFonts w:ascii="Arial" w:hAnsi="Arial" w:cs="Arial"/>
          <w:color w:val="auto"/>
        </w:rPr>
        <w:t>, pasando a formar parte integral de la presente convocatoria.</w:t>
      </w:r>
    </w:p>
    <w:p w:rsidR="001A5DCD" w:rsidRPr="004172C4" w:rsidRDefault="001A5DCD" w:rsidP="00AF526C">
      <w:pPr>
        <w:pStyle w:val="Normal1"/>
        <w:numPr>
          <w:ilvl w:val="2"/>
          <w:numId w:val="18"/>
        </w:numPr>
        <w:pBdr>
          <w:top w:val="single" w:sz="4" w:space="1" w:color="auto"/>
          <w:left w:val="single" w:sz="4" w:space="4" w:color="auto"/>
          <w:bottom w:val="single" w:sz="4" w:space="1" w:color="auto"/>
          <w:right w:val="single" w:sz="4" w:space="3" w:color="auto"/>
        </w:pBdr>
        <w:shd w:val="clear" w:color="auto" w:fill="FBD4B4"/>
        <w:spacing w:before="360" w:beforeAutospacing="0" w:after="240" w:afterAutospacing="0"/>
        <w:ind w:left="992" w:hanging="992"/>
        <w:jc w:val="both"/>
        <w:rPr>
          <w:rFonts w:ascii="Arial" w:hAnsi="Arial" w:cs="Arial"/>
          <w:b/>
          <w:color w:val="auto"/>
        </w:rPr>
      </w:pPr>
      <w:bookmarkStart w:id="24" w:name="_Ref269816276"/>
      <w:r w:rsidRPr="004172C4">
        <w:rPr>
          <w:rFonts w:ascii="Arial" w:hAnsi="Arial" w:cs="Arial"/>
          <w:b/>
          <w:color w:val="auto"/>
        </w:rPr>
        <w:t>Acto de presentación y apertura de proposiciones</w:t>
      </w:r>
      <w:bookmarkEnd w:id="24"/>
    </w:p>
    <w:p w:rsidR="00544D15" w:rsidRPr="00197C88" w:rsidRDefault="00197C88" w:rsidP="00F36FB7">
      <w:pPr>
        <w:pStyle w:val="Normal1"/>
        <w:numPr>
          <w:ilvl w:val="3"/>
          <w:numId w:val="18"/>
        </w:numPr>
        <w:tabs>
          <w:tab w:val="num" w:pos="993"/>
        </w:tabs>
        <w:spacing w:before="0" w:beforeAutospacing="0" w:after="120" w:afterAutospacing="0"/>
        <w:ind w:left="993" w:hanging="993"/>
        <w:jc w:val="both"/>
        <w:rPr>
          <w:rFonts w:ascii="Arial" w:hAnsi="Arial" w:cs="Arial"/>
        </w:rPr>
      </w:pPr>
      <w:bookmarkStart w:id="25" w:name="_Ref235272341"/>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 mismo</w:t>
      </w:r>
      <w:r w:rsidR="00544D15" w:rsidRPr="00197C88">
        <w:rPr>
          <w:rFonts w:ascii="Arial" w:hAnsi="Arial" w:cs="Arial"/>
        </w:rPr>
        <w:t>.</w:t>
      </w:r>
    </w:p>
    <w:p w:rsidR="006F3F61" w:rsidRPr="00D42D1B" w:rsidRDefault="00CB241C" w:rsidP="00F36FB7">
      <w:pPr>
        <w:pStyle w:val="Normal1"/>
        <w:numPr>
          <w:ilvl w:val="3"/>
          <w:numId w:val="18"/>
        </w:numPr>
        <w:tabs>
          <w:tab w:val="num" w:pos="993"/>
        </w:tabs>
        <w:spacing w:before="0" w:beforeAutospacing="0" w:after="120" w:afterAutospacing="0"/>
        <w:ind w:left="993" w:hanging="993"/>
        <w:jc w:val="both"/>
        <w:rPr>
          <w:rFonts w:ascii="Arial" w:hAnsi="Arial" w:cs="Arial"/>
          <w:b/>
        </w:rPr>
      </w:pPr>
      <w:r w:rsidRPr="00CB241C">
        <w:rPr>
          <w:rFonts w:ascii="Arial" w:hAnsi="Arial" w:cs="Arial"/>
        </w:rPr>
        <w:t>El</w:t>
      </w:r>
      <w:r>
        <w:rPr>
          <w:rFonts w:ascii="Arial" w:hAnsi="Arial" w:cs="Arial"/>
          <w:b/>
        </w:rPr>
        <w:t xml:space="preserve"> COLBACH</w:t>
      </w:r>
      <w:r w:rsidRPr="00DA0EFC">
        <w:rPr>
          <w:rFonts w:ascii="Arial" w:hAnsi="Arial" w:cs="Arial"/>
        </w:rPr>
        <w:t xml:space="preserve"> </w:t>
      </w:r>
      <w:r w:rsidR="00D0329D" w:rsidRPr="00D42D1B">
        <w:rPr>
          <w:rFonts w:ascii="Arial" w:hAnsi="Arial" w:cs="Arial"/>
        </w:rPr>
        <w:t>realizar</w:t>
      </w:r>
      <w:r w:rsidR="006F3F61" w:rsidRPr="00D42D1B">
        <w:rPr>
          <w:rFonts w:ascii="Arial" w:hAnsi="Arial" w:cs="Arial"/>
        </w:rPr>
        <w:t xml:space="preserve">á la presentación y apertura de las proposiciones técnicas y económicas en la fecha, hora y lugar indicado en el numeral </w:t>
      </w:r>
      <w:r w:rsidR="00C70657">
        <w:fldChar w:fldCharType="begin"/>
      </w:r>
      <w:r w:rsidR="00C70657">
        <w:instrText xml:space="preserve"> REF _Ref269730712 \r \h  \* MERGEFORMAT </w:instrText>
      </w:r>
      <w:r w:rsidR="00C70657">
        <w:fldChar w:fldCharType="separate"/>
      </w:r>
      <w:r w:rsidR="008F3716" w:rsidRPr="008F3716">
        <w:rPr>
          <w:rFonts w:ascii="Arial" w:hAnsi="Arial" w:cs="Arial"/>
        </w:rPr>
        <w:t>3.2</w:t>
      </w:r>
      <w:r w:rsidR="00C70657">
        <w:fldChar w:fldCharType="end"/>
      </w:r>
      <w:r w:rsidR="006F3F61" w:rsidRPr="00D42D1B">
        <w:rPr>
          <w:rFonts w:ascii="Arial" w:hAnsi="Arial" w:cs="Arial"/>
        </w:rPr>
        <w:t xml:space="preserve">  y será presidida por el servidor público que para tal efecto designe </w:t>
      </w:r>
      <w:r>
        <w:rPr>
          <w:rFonts w:ascii="Arial" w:hAnsi="Arial" w:cs="Arial"/>
        </w:rPr>
        <w:t xml:space="preserve">el </w:t>
      </w:r>
      <w:r w:rsidRPr="00CB241C">
        <w:rPr>
          <w:rFonts w:ascii="Arial" w:hAnsi="Arial" w:cs="Arial"/>
          <w:b/>
        </w:rPr>
        <w:t>COLBACH</w:t>
      </w:r>
      <w:r w:rsidR="006F3F61" w:rsidRPr="00D42D1B">
        <w:rPr>
          <w:rFonts w:ascii="Arial" w:hAnsi="Arial" w:cs="Arial"/>
        </w:rPr>
        <w:t xml:space="preserve">, quien iniciará el evento a la hora citada, </w:t>
      </w:r>
      <w:r w:rsidR="00EE135F" w:rsidRPr="00D42D1B">
        <w:rPr>
          <w:rFonts w:ascii="Arial" w:hAnsi="Arial" w:cs="Arial"/>
        </w:rPr>
        <w:t>aun</w:t>
      </w:r>
      <w:r w:rsidR="006F3F61" w:rsidRPr="00D42D1B">
        <w:rPr>
          <w:rFonts w:ascii="Arial" w:hAnsi="Arial" w:cs="Arial"/>
        </w:rPr>
        <w:t xml:space="preserve"> cuando no estén presentes los representantes del Órgano Interno de Control y de</w:t>
      </w:r>
      <w:r w:rsidR="00622D34">
        <w:rPr>
          <w:rFonts w:ascii="Arial" w:hAnsi="Arial" w:cs="Arial"/>
        </w:rPr>
        <w:t xml:space="preserve"> la Oficina del Abogado General</w:t>
      </w:r>
      <w:r w:rsidR="006F3F61" w:rsidRPr="00D42D1B">
        <w:rPr>
          <w:rFonts w:ascii="Arial" w:hAnsi="Arial" w:cs="Arial"/>
        </w:rPr>
        <w:t xml:space="preserve"> </w:t>
      </w:r>
      <w:r w:rsidR="00622D34">
        <w:rPr>
          <w:rFonts w:ascii="Arial" w:hAnsi="Arial" w:cs="Arial"/>
        </w:rPr>
        <w:t>d</w:t>
      </w:r>
      <w:r>
        <w:rPr>
          <w:rFonts w:ascii="Arial" w:hAnsi="Arial" w:cs="Arial"/>
        </w:rPr>
        <w:t xml:space="preserve">el </w:t>
      </w:r>
      <w:r w:rsidRPr="00CB241C">
        <w:rPr>
          <w:rFonts w:ascii="Arial" w:hAnsi="Arial" w:cs="Arial"/>
          <w:b/>
        </w:rPr>
        <w:t>COLBACH</w:t>
      </w:r>
      <w:r w:rsidR="006F3F61" w:rsidRPr="00D42D1B">
        <w:rPr>
          <w:rFonts w:ascii="Arial" w:hAnsi="Arial" w:cs="Arial"/>
          <w:b/>
        </w:rPr>
        <w:t>.</w:t>
      </w:r>
      <w:bookmarkEnd w:id="25"/>
    </w:p>
    <w:p w:rsidR="001A5DCD" w:rsidRPr="00D42D1B" w:rsidRDefault="00D0329D" w:rsidP="00AF526C">
      <w:pPr>
        <w:pStyle w:val="Normal1"/>
        <w:numPr>
          <w:ilvl w:val="3"/>
          <w:numId w:val="18"/>
        </w:numPr>
        <w:tabs>
          <w:tab w:val="num" w:pos="993"/>
        </w:tabs>
        <w:spacing w:before="0" w:beforeAutospacing="0" w:after="60" w:afterAutospacing="0"/>
        <w:ind w:left="992" w:hanging="992"/>
        <w:jc w:val="both"/>
        <w:rPr>
          <w:rFonts w:ascii="Arial" w:hAnsi="Arial" w:cs="Arial"/>
        </w:rPr>
      </w:pPr>
      <w:r w:rsidRPr="00D42D1B">
        <w:rPr>
          <w:rFonts w:ascii="Arial" w:hAnsi="Arial" w:cs="Arial"/>
        </w:rPr>
        <w:t xml:space="preserve">La </w:t>
      </w:r>
      <w:r w:rsidR="001A5DCD" w:rsidRPr="00D42D1B">
        <w:rPr>
          <w:rFonts w:ascii="Arial" w:hAnsi="Arial" w:cs="Arial"/>
        </w:rPr>
        <w:t>entrega de proposiciones se hará:</w:t>
      </w:r>
    </w:p>
    <w:p w:rsidR="001A5DCD" w:rsidRPr="00D42D1B" w:rsidRDefault="006F3F61" w:rsidP="00F36FB7">
      <w:pPr>
        <w:pStyle w:val="Normal1"/>
        <w:numPr>
          <w:ilvl w:val="0"/>
          <w:numId w:val="9"/>
        </w:numPr>
        <w:tabs>
          <w:tab w:val="clear" w:pos="928"/>
          <w:tab w:val="num" w:pos="1418"/>
        </w:tabs>
        <w:spacing w:before="0" w:beforeAutospacing="0" w:after="80" w:afterAutospacing="0"/>
        <w:ind w:left="1417" w:hanging="425"/>
        <w:jc w:val="both"/>
        <w:rPr>
          <w:rFonts w:ascii="Arial" w:hAnsi="Arial" w:cs="Arial"/>
          <w:color w:val="auto"/>
        </w:rPr>
      </w:pPr>
      <w:r w:rsidRPr="00D42D1B">
        <w:rPr>
          <w:rFonts w:ascii="Arial" w:hAnsi="Arial" w:cs="Arial"/>
          <w:color w:val="auto"/>
        </w:rPr>
        <w:t xml:space="preserve">A </w:t>
      </w:r>
      <w:r w:rsidR="001A5DCD" w:rsidRPr="00D42D1B">
        <w:rPr>
          <w:rFonts w:ascii="Arial" w:hAnsi="Arial" w:cs="Arial"/>
          <w:color w:val="auto"/>
        </w:rPr>
        <w:t>través</w:t>
      </w:r>
      <w:r w:rsidR="00D0329D">
        <w:rPr>
          <w:rFonts w:ascii="Arial" w:hAnsi="Arial" w:cs="Arial"/>
          <w:color w:val="auto"/>
        </w:rPr>
        <w:t xml:space="preserve"> de</w:t>
      </w:r>
      <w:r w:rsidR="001A5DCD" w:rsidRPr="00D42D1B">
        <w:rPr>
          <w:rFonts w:ascii="Arial" w:hAnsi="Arial" w:cs="Arial"/>
          <w:color w:val="auto"/>
        </w:rPr>
        <w:t xml:space="preserve"> </w:t>
      </w:r>
      <w:r w:rsidR="00DE5AAF">
        <w:rPr>
          <w:rFonts w:ascii="Arial" w:hAnsi="Arial" w:cs="Arial"/>
          <w:b/>
          <w:color w:val="auto"/>
        </w:rPr>
        <w:t>CompraNet</w:t>
      </w:r>
      <w:r w:rsidR="001A5DCD" w:rsidRPr="00D42D1B">
        <w:rPr>
          <w:rFonts w:ascii="Arial" w:hAnsi="Arial" w:cs="Arial"/>
          <w:color w:val="auto"/>
        </w:rPr>
        <w:t xml:space="preserve">, conforme a lo establecido en el </w:t>
      </w:r>
      <w:r w:rsidR="001A5DCD" w:rsidRPr="00D42D1B">
        <w:rPr>
          <w:rFonts w:ascii="Arial" w:hAnsi="Arial" w:cs="Arial"/>
          <w:b/>
          <w:color w:val="auto"/>
        </w:rPr>
        <w:t>Acuerdo de Medios</w:t>
      </w:r>
      <w:r w:rsidR="00034653">
        <w:rPr>
          <w:rFonts w:ascii="Arial" w:hAnsi="Arial" w:cs="Arial"/>
          <w:color w:val="auto"/>
        </w:rPr>
        <w:t>.</w:t>
      </w:r>
      <w:r w:rsidR="001712B1">
        <w:rPr>
          <w:rFonts w:ascii="Arial" w:hAnsi="Arial" w:cs="Arial"/>
          <w:color w:val="auto"/>
        </w:rPr>
        <w:t xml:space="preserve"> Los licitantes que opten por utilizar este medio aceptan y reconocen </w:t>
      </w:r>
      <w:r w:rsidR="001712B1" w:rsidRPr="001712B1">
        <w:rPr>
          <w:rFonts w:ascii="Arial" w:hAnsi="Arial" w:cs="Arial"/>
          <w:color w:val="auto"/>
        </w:rPr>
        <w:t xml:space="preserve">que se tendrán como no presentadas sus proposiciones y, en su caso, la documentación requerida por </w:t>
      </w:r>
      <w:r w:rsidR="00CB241C">
        <w:rPr>
          <w:rFonts w:ascii="Arial" w:hAnsi="Arial" w:cs="Arial"/>
        </w:rPr>
        <w:t xml:space="preserve">el </w:t>
      </w:r>
      <w:r w:rsidR="00CB241C" w:rsidRPr="00CB241C">
        <w:rPr>
          <w:rFonts w:ascii="Arial" w:hAnsi="Arial" w:cs="Arial"/>
          <w:b/>
        </w:rPr>
        <w:t>COLBACH</w:t>
      </w:r>
      <w:r w:rsidR="001712B1" w:rsidRPr="001712B1">
        <w:rPr>
          <w:rFonts w:ascii="Arial" w:hAnsi="Arial" w:cs="Arial"/>
          <w:color w:val="auto"/>
        </w:rPr>
        <w:t>, cuando el archivo electrónico en el que se contengan las proposiciones y/o demás información no pueda abrirse por tener algún virus informático</w:t>
      </w:r>
      <w:r w:rsidR="00A56401">
        <w:rPr>
          <w:rFonts w:ascii="Arial" w:hAnsi="Arial" w:cs="Arial"/>
          <w:color w:val="auto"/>
        </w:rPr>
        <w:t xml:space="preserve">, </w:t>
      </w:r>
      <w:r w:rsidR="005E649F">
        <w:rPr>
          <w:rFonts w:ascii="Arial" w:hAnsi="Arial" w:cs="Arial"/>
          <w:color w:val="auto"/>
        </w:rPr>
        <w:t>por encontrarse</w:t>
      </w:r>
      <w:r w:rsidR="00A56401">
        <w:rPr>
          <w:rFonts w:ascii="Arial" w:hAnsi="Arial" w:cs="Arial"/>
          <w:color w:val="auto"/>
        </w:rPr>
        <w:t xml:space="preserve"> cifrados o encriptados,</w:t>
      </w:r>
      <w:r w:rsidR="001712B1" w:rsidRPr="001712B1">
        <w:rPr>
          <w:rFonts w:ascii="Arial" w:hAnsi="Arial" w:cs="Arial"/>
          <w:color w:val="auto"/>
        </w:rPr>
        <w:t xml:space="preserve"> o por cualquier otra causa ajena a</w:t>
      </w:r>
      <w:r w:rsidR="00F92618">
        <w:rPr>
          <w:rFonts w:ascii="Arial" w:hAnsi="Arial" w:cs="Arial"/>
        </w:rPr>
        <w:t xml:space="preserve">l </w:t>
      </w:r>
      <w:r w:rsidR="00F92618" w:rsidRPr="00CB241C">
        <w:rPr>
          <w:rFonts w:ascii="Arial" w:hAnsi="Arial" w:cs="Arial"/>
          <w:b/>
        </w:rPr>
        <w:t>COLBACH</w:t>
      </w:r>
      <w:r w:rsidR="001712B1">
        <w:rPr>
          <w:rFonts w:ascii="Arial" w:hAnsi="Arial" w:cs="Arial"/>
          <w:color w:val="auto"/>
        </w:rPr>
        <w:t>.</w:t>
      </w:r>
    </w:p>
    <w:p w:rsidR="006F3F61" w:rsidRPr="00172D44" w:rsidRDefault="006F3F61" w:rsidP="00F36FB7">
      <w:pPr>
        <w:pStyle w:val="Normal1"/>
        <w:numPr>
          <w:ilvl w:val="3"/>
          <w:numId w:val="18"/>
        </w:numPr>
        <w:pBdr>
          <w:top w:val="single" w:sz="4" w:space="1" w:color="auto"/>
          <w:left w:val="single" w:sz="4" w:space="4" w:color="auto"/>
          <w:bottom w:val="single" w:sz="4" w:space="1" w:color="auto"/>
          <w:right w:val="single" w:sz="4" w:space="4" w:color="auto"/>
        </w:pBdr>
        <w:shd w:val="clear" w:color="auto" w:fill="FFFF99"/>
        <w:tabs>
          <w:tab w:val="num" w:pos="993"/>
        </w:tabs>
        <w:spacing w:before="0" w:beforeAutospacing="0" w:afterAutospacing="0"/>
        <w:ind w:left="993" w:hanging="993"/>
        <w:jc w:val="both"/>
        <w:rPr>
          <w:rFonts w:ascii="Arial" w:hAnsi="Arial" w:cs="Arial"/>
          <w:lang w:val="es-MX"/>
        </w:rPr>
      </w:pPr>
      <w:r w:rsidRPr="00172D44">
        <w:rPr>
          <w:rFonts w:ascii="Arial" w:hAnsi="Arial" w:cs="Arial"/>
          <w:lang w:val="es-MX"/>
        </w:rPr>
        <w:t xml:space="preserve">Una vez iniciado el acto </w:t>
      </w:r>
      <w:r w:rsidRPr="00172D44">
        <w:rPr>
          <w:rFonts w:ascii="Arial" w:hAnsi="Arial" w:cs="Arial"/>
          <w:b/>
          <w:lang w:val="es-MX"/>
        </w:rPr>
        <w:t>no se permitirá la entrada a ningún observador</w:t>
      </w:r>
    </w:p>
    <w:p w:rsidR="001A5DCD" w:rsidRPr="00D42D1B" w:rsidRDefault="001A5DCD" w:rsidP="00F36FB7">
      <w:pPr>
        <w:pStyle w:val="Normal1"/>
        <w:numPr>
          <w:ilvl w:val="3"/>
          <w:numId w:val="18"/>
        </w:numPr>
        <w:tabs>
          <w:tab w:val="num" w:pos="993"/>
        </w:tabs>
        <w:spacing w:before="0" w:beforeAutospacing="0" w:afterAutospacing="0"/>
        <w:ind w:left="993" w:hanging="993"/>
        <w:jc w:val="both"/>
        <w:rPr>
          <w:rFonts w:ascii="Arial" w:hAnsi="Arial" w:cs="Arial"/>
          <w:color w:val="auto"/>
        </w:rPr>
      </w:pPr>
      <w:r w:rsidRPr="00D42D1B">
        <w:rPr>
          <w:rFonts w:ascii="Arial" w:hAnsi="Arial" w:cs="Arial"/>
          <w:color w:val="auto"/>
        </w:rPr>
        <w:t xml:space="preserve">En el supuesto de que durante el acto de presentación y apertura de proposiciones, por causas ajenas a la voluntad de la </w:t>
      </w:r>
      <w:r w:rsidRPr="00D42D1B">
        <w:rPr>
          <w:rFonts w:ascii="Arial" w:hAnsi="Arial" w:cs="Arial"/>
          <w:b/>
          <w:color w:val="auto"/>
        </w:rPr>
        <w:t>SFP</w:t>
      </w:r>
      <w:r w:rsidRPr="00D42D1B">
        <w:rPr>
          <w:rFonts w:ascii="Arial" w:hAnsi="Arial" w:cs="Arial"/>
          <w:color w:val="auto"/>
        </w:rPr>
        <w:t xml:space="preserve"> o de</w:t>
      </w:r>
      <w:r w:rsidR="00F92618">
        <w:rPr>
          <w:rFonts w:ascii="Arial" w:hAnsi="Arial" w:cs="Arial"/>
        </w:rPr>
        <w:t xml:space="preserve">l </w:t>
      </w:r>
      <w:r w:rsidR="00F92618" w:rsidRPr="00CB241C">
        <w:rPr>
          <w:rFonts w:ascii="Arial" w:hAnsi="Arial" w:cs="Arial"/>
          <w:b/>
        </w:rPr>
        <w:t>COLBACH</w:t>
      </w:r>
      <w:r w:rsidRPr="00D42D1B">
        <w:rPr>
          <w:rFonts w:ascii="Arial" w:hAnsi="Arial" w:cs="Arial"/>
          <w:color w:val="auto"/>
        </w:rPr>
        <w:t xml:space="preserve">, no sea posible abrir </w:t>
      </w:r>
      <w:r w:rsidR="00960DC5">
        <w:rPr>
          <w:rFonts w:ascii="Arial" w:hAnsi="Arial" w:cs="Arial"/>
          <w:color w:val="auto"/>
        </w:rPr>
        <w:t xml:space="preserve">alguno(s) de </w:t>
      </w:r>
      <w:r w:rsidRPr="00D42D1B">
        <w:rPr>
          <w:rFonts w:ascii="Arial" w:hAnsi="Arial" w:cs="Arial"/>
          <w:color w:val="auto"/>
        </w:rPr>
        <w:t xml:space="preserve">los sobres que contengan las proposiciones enviadas por </w:t>
      </w:r>
      <w:r w:rsidR="00960DC5" w:rsidRPr="00960DC5">
        <w:rPr>
          <w:rFonts w:ascii="Arial" w:hAnsi="Arial" w:cs="Arial"/>
          <w:b/>
          <w:color w:val="auto"/>
        </w:rPr>
        <w:t>CompraNet</w:t>
      </w:r>
      <w:r w:rsidR="00960DC5">
        <w:rPr>
          <w:rFonts w:ascii="Arial" w:hAnsi="Arial" w:cs="Arial"/>
          <w:b/>
          <w:color w:val="auto"/>
        </w:rPr>
        <w:t>,</w:t>
      </w:r>
      <w:r w:rsidRPr="00D42D1B">
        <w:rPr>
          <w:rFonts w:ascii="Arial" w:hAnsi="Arial" w:cs="Arial"/>
          <w:color w:val="auto"/>
        </w:rPr>
        <w:t xml:space="preserve"> el acto se reanudará a partir de que se restablezcan las condiciones que dieron origen a la interrupción</w:t>
      </w:r>
      <w:r w:rsidR="00034653">
        <w:rPr>
          <w:rFonts w:ascii="Arial" w:hAnsi="Arial" w:cs="Arial"/>
          <w:color w:val="auto"/>
        </w:rPr>
        <w:t>.</w:t>
      </w:r>
    </w:p>
    <w:p w:rsidR="001A5DCD" w:rsidRPr="00D42D1B" w:rsidRDefault="00F86DCA" w:rsidP="00F36FB7">
      <w:pPr>
        <w:pStyle w:val="Normal1"/>
        <w:numPr>
          <w:ilvl w:val="3"/>
          <w:numId w:val="18"/>
        </w:numPr>
        <w:tabs>
          <w:tab w:val="num" w:pos="993"/>
        </w:tabs>
        <w:spacing w:before="0" w:beforeAutospacing="0" w:afterAutospacing="0"/>
        <w:ind w:left="993" w:hanging="993"/>
        <w:jc w:val="both"/>
        <w:rPr>
          <w:rFonts w:ascii="Arial" w:hAnsi="Arial" w:cs="Arial"/>
        </w:rPr>
      </w:pPr>
      <w:r w:rsidRPr="00034653">
        <w:rPr>
          <w:rFonts w:ascii="Arial" w:hAnsi="Arial" w:cs="Arial"/>
          <w:b/>
        </w:rPr>
        <w:t xml:space="preserve">Una </w:t>
      </w:r>
      <w:r w:rsidR="001A5DCD" w:rsidRPr="00034653">
        <w:rPr>
          <w:rFonts w:ascii="Arial" w:hAnsi="Arial" w:cs="Arial"/>
          <w:b/>
        </w:rPr>
        <w:t>vez recibidas las proposiciones</w:t>
      </w:r>
      <w:r w:rsidRPr="00034653">
        <w:rPr>
          <w:rFonts w:ascii="Arial" w:hAnsi="Arial" w:cs="Arial"/>
          <w:b/>
        </w:rPr>
        <w:t>,</w:t>
      </w:r>
      <w:r w:rsidRPr="00D42D1B">
        <w:rPr>
          <w:rFonts w:ascii="Arial" w:hAnsi="Arial" w:cs="Arial"/>
        </w:rPr>
        <w:t xml:space="preserve"> </w:t>
      </w:r>
      <w:r w:rsidRPr="00D42D1B">
        <w:rPr>
          <w:rFonts w:ascii="Arial" w:hAnsi="Arial" w:cs="Arial"/>
          <w:color w:val="auto"/>
        </w:rPr>
        <w:t xml:space="preserve">el servidor público que presida el acto </w:t>
      </w:r>
      <w:r w:rsidR="00D0329D">
        <w:rPr>
          <w:rFonts w:ascii="Arial" w:hAnsi="Arial" w:cs="Arial"/>
          <w:color w:val="auto"/>
        </w:rPr>
        <w:t>comenz</w:t>
      </w:r>
      <w:r w:rsidRPr="00D42D1B">
        <w:rPr>
          <w:rFonts w:ascii="Arial" w:hAnsi="Arial" w:cs="Arial"/>
          <w:color w:val="auto"/>
        </w:rPr>
        <w:t xml:space="preserve">ará la apertura de proposiciones recibidas por </w:t>
      </w:r>
      <w:r w:rsidR="0001416B" w:rsidRPr="00D42D1B">
        <w:rPr>
          <w:rFonts w:ascii="Arial" w:hAnsi="Arial" w:cs="Arial"/>
          <w:b/>
          <w:color w:val="auto"/>
        </w:rPr>
        <w:t>CompraNet</w:t>
      </w:r>
      <w:r w:rsidR="001A5DCD" w:rsidRPr="00D42D1B">
        <w:rPr>
          <w:rFonts w:ascii="Arial" w:hAnsi="Arial" w:cs="Arial"/>
        </w:rPr>
        <w:t xml:space="preserve">, </w:t>
      </w:r>
      <w:r w:rsidR="001A5DCD" w:rsidRPr="00D42D1B">
        <w:rPr>
          <w:rFonts w:ascii="Arial" w:hAnsi="Arial" w:cs="Arial"/>
          <w:b/>
        </w:rPr>
        <w:t xml:space="preserve">haciendo constar la documentación presentada, </w:t>
      </w:r>
      <w:r w:rsidR="001A5DCD" w:rsidRPr="00D42D1B">
        <w:rPr>
          <w:rFonts w:ascii="Arial" w:hAnsi="Arial" w:cs="Arial"/>
        </w:rPr>
        <w:t>sin que ello implique la evaluación técnica, legal o administrativa de su contenido.</w:t>
      </w:r>
    </w:p>
    <w:p w:rsidR="001A5DCD" w:rsidRPr="00694D3D" w:rsidRDefault="00D0329D" w:rsidP="00AF526C">
      <w:pPr>
        <w:pStyle w:val="Normal1"/>
        <w:numPr>
          <w:ilvl w:val="3"/>
          <w:numId w:val="18"/>
        </w:numPr>
        <w:tabs>
          <w:tab w:val="num" w:pos="993"/>
        </w:tabs>
        <w:spacing w:before="0" w:beforeAutospacing="0" w:after="60" w:afterAutospacing="0"/>
        <w:ind w:left="992" w:hanging="993"/>
        <w:jc w:val="both"/>
        <w:rPr>
          <w:rFonts w:ascii="Arial" w:hAnsi="Arial" w:cs="Arial"/>
        </w:rPr>
      </w:pPr>
      <w:r w:rsidRPr="00694D3D">
        <w:rPr>
          <w:rFonts w:ascii="Arial" w:hAnsi="Arial" w:cs="Arial"/>
        </w:rPr>
        <w:t xml:space="preserve">El </w:t>
      </w:r>
      <w:r w:rsidR="001A5DCD" w:rsidRPr="00694D3D">
        <w:rPr>
          <w:rFonts w:ascii="Arial" w:hAnsi="Arial" w:cs="Arial"/>
        </w:rPr>
        <w:t xml:space="preserve">servidor público designado por </w:t>
      </w:r>
      <w:r w:rsidR="00F92618">
        <w:rPr>
          <w:rFonts w:ascii="Arial" w:hAnsi="Arial" w:cs="Arial"/>
        </w:rPr>
        <w:t xml:space="preserve">el </w:t>
      </w:r>
      <w:r w:rsidR="00F92618" w:rsidRPr="00CB241C">
        <w:rPr>
          <w:rFonts w:ascii="Arial" w:hAnsi="Arial" w:cs="Arial"/>
          <w:b/>
        </w:rPr>
        <w:t>COLBACH</w:t>
      </w:r>
      <w:r w:rsidR="001A5DCD" w:rsidRPr="00694D3D">
        <w:rPr>
          <w:rFonts w:ascii="Arial" w:hAnsi="Arial" w:cs="Arial"/>
        </w:rPr>
        <w:t xml:space="preserve">, rubricará las partes de las proposiciones que </w:t>
      </w:r>
      <w:r w:rsidR="00F2574B">
        <w:rPr>
          <w:rFonts w:ascii="Arial" w:hAnsi="Arial" w:cs="Arial"/>
        </w:rPr>
        <w:t xml:space="preserve">se indican en el numeral </w:t>
      </w:r>
      <w:r w:rsidR="00C70657">
        <w:fldChar w:fldCharType="begin"/>
      </w:r>
      <w:r w:rsidR="00C70657">
        <w:instrText xml:space="preserve"> REF _Ref269816400 \r \h  \* MERGEFORMAT </w:instrText>
      </w:r>
      <w:r w:rsidR="00C70657">
        <w:fldChar w:fldCharType="separate"/>
      </w:r>
      <w:r w:rsidR="008F3716" w:rsidRPr="008F3716">
        <w:rPr>
          <w:rFonts w:ascii="Arial" w:hAnsi="Arial" w:cs="Arial"/>
          <w:b/>
        </w:rPr>
        <w:t>3.8</w:t>
      </w:r>
      <w:r w:rsidR="00C70657">
        <w:fldChar w:fldCharType="end"/>
      </w:r>
      <w:r w:rsidR="001A5DCD" w:rsidRPr="00694D3D">
        <w:rPr>
          <w:rFonts w:ascii="Arial" w:hAnsi="Arial" w:cs="Arial"/>
        </w:rPr>
        <w:t xml:space="preserve">, </w:t>
      </w:r>
      <w:r w:rsidR="005A077B">
        <w:rPr>
          <w:rFonts w:ascii="Arial" w:hAnsi="Arial" w:cs="Arial"/>
        </w:rPr>
        <w:t xml:space="preserve">y se dará </w:t>
      </w:r>
      <w:r w:rsidR="001A5DCD" w:rsidRPr="00694D3D">
        <w:rPr>
          <w:rFonts w:ascii="Arial" w:hAnsi="Arial" w:cs="Arial"/>
        </w:rPr>
        <w:t>lectura al importe de las  proposiciones.</w:t>
      </w:r>
    </w:p>
    <w:p w:rsidR="001A5DCD" w:rsidRDefault="001A5DCD" w:rsidP="00AF526C">
      <w:pPr>
        <w:pStyle w:val="Normal1"/>
        <w:spacing w:before="0" w:beforeAutospacing="0" w:after="60" w:afterAutospacing="0"/>
        <w:ind w:left="992"/>
        <w:jc w:val="both"/>
        <w:rPr>
          <w:rFonts w:ascii="Arial" w:hAnsi="Arial" w:cs="Arial"/>
        </w:rPr>
      </w:pPr>
      <w:r w:rsidRPr="00D42D1B">
        <w:rPr>
          <w:rFonts w:ascii="Arial" w:hAnsi="Arial" w:cs="Arial"/>
        </w:rPr>
        <w:t>Derivado de</w:t>
      </w:r>
      <w:r w:rsidR="0008741E">
        <w:rPr>
          <w:rFonts w:ascii="Arial" w:hAnsi="Arial" w:cs="Arial"/>
        </w:rPr>
        <w:t xml:space="preserve"> este acto,</w:t>
      </w:r>
      <w:r w:rsidRPr="00D42D1B">
        <w:rPr>
          <w:rFonts w:ascii="Arial" w:hAnsi="Arial" w:cs="Arial"/>
        </w:rPr>
        <w:t xml:space="preserve"> se levantará un acta que </w:t>
      </w:r>
      <w:r w:rsidR="0008741E">
        <w:rPr>
          <w:rFonts w:ascii="Arial" w:hAnsi="Arial" w:cs="Arial"/>
        </w:rPr>
        <w:t xml:space="preserve">se firmará y difundirá en los términos establecidos en el numeral </w:t>
      </w:r>
      <w:r w:rsidR="00C70657">
        <w:fldChar w:fldCharType="begin"/>
      </w:r>
      <w:r w:rsidR="00C70657">
        <w:instrText xml:space="preserve"> REF _Ref297813043 \r \h  \* MERGEFORMAT </w:instrText>
      </w:r>
      <w:r w:rsidR="00C70657">
        <w:fldChar w:fldCharType="separate"/>
      </w:r>
      <w:r w:rsidR="008F3716" w:rsidRPr="008F3716">
        <w:rPr>
          <w:rFonts w:ascii="Arial" w:hAnsi="Arial" w:cs="Arial"/>
          <w:b/>
        </w:rPr>
        <w:t>1.12</w:t>
      </w:r>
      <w:r w:rsidR="00C70657">
        <w:fldChar w:fldCharType="end"/>
      </w:r>
      <w:r w:rsidR="0008741E">
        <w:rPr>
          <w:rFonts w:ascii="Arial" w:hAnsi="Arial" w:cs="Arial"/>
        </w:rPr>
        <w:t>.</w:t>
      </w:r>
    </w:p>
    <w:p w:rsidR="0008741E" w:rsidRPr="00D42D1B" w:rsidRDefault="0008741E" w:rsidP="005C3EC4">
      <w:pPr>
        <w:pStyle w:val="Normal1"/>
        <w:spacing w:before="0" w:beforeAutospacing="0" w:afterAutospacing="0"/>
        <w:ind w:left="993"/>
        <w:jc w:val="both"/>
        <w:rPr>
          <w:rFonts w:ascii="Arial" w:hAnsi="Arial" w:cs="Arial"/>
          <w:b/>
          <w:color w:val="auto"/>
        </w:rPr>
      </w:pPr>
      <w:r w:rsidRPr="00D42D1B">
        <w:rPr>
          <w:rFonts w:ascii="Arial" w:hAnsi="Arial" w:cs="Arial"/>
          <w:b/>
        </w:rPr>
        <w:t>Este procedimiento sustituirá a la notificación personal con todos sus efectos.</w:t>
      </w:r>
    </w:p>
    <w:p w:rsidR="001A5DCD" w:rsidRPr="00BD3648" w:rsidRDefault="001A5DCD" w:rsidP="00F36FB7">
      <w:pPr>
        <w:pStyle w:val="Normal1"/>
        <w:numPr>
          <w:ilvl w:val="3"/>
          <w:numId w:val="18"/>
        </w:numPr>
        <w:tabs>
          <w:tab w:val="num" w:pos="993"/>
        </w:tabs>
        <w:spacing w:before="0" w:beforeAutospacing="0" w:afterAutospacing="0"/>
        <w:ind w:left="993" w:hanging="993"/>
        <w:jc w:val="both"/>
        <w:rPr>
          <w:rFonts w:ascii="Arial" w:hAnsi="Arial" w:cs="Arial"/>
          <w:color w:val="auto"/>
        </w:rPr>
      </w:pPr>
      <w:r w:rsidRPr="00BD3648">
        <w:rPr>
          <w:rFonts w:ascii="Arial" w:hAnsi="Arial" w:cs="Arial"/>
          <w:color w:val="auto"/>
        </w:rPr>
        <w:t>Todas las proposiciones quedarán en custodia de</w:t>
      </w:r>
      <w:r w:rsidR="0075475A" w:rsidRPr="00BD3648">
        <w:rPr>
          <w:rFonts w:ascii="Arial" w:hAnsi="Arial" w:cs="Arial"/>
          <w:color w:val="auto"/>
        </w:rPr>
        <w:t xml:space="preserve">l </w:t>
      </w:r>
      <w:r w:rsidR="0075475A" w:rsidRPr="00BD3648">
        <w:rPr>
          <w:rFonts w:ascii="Arial" w:hAnsi="Arial" w:cs="Arial"/>
          <w:b/>
          <w:color w:val="auto"/>
        </w:rPr>
        <w:t>Departamento de Compras</w:t>
      </w:r>
      <w:r w:rsidRPr="00BD3648">
        <w:rPr>
          <w:rFonts w:ascii="Arial" w:hAnsi="Arial" w:cs="Arial"/>
          <w:color w:val="auto"/>
        </w:rPr>
        <w:t xml:space="preserve"> para turnarlas a las áreas encargadas de realizar la evaluación de las proposiciones.</w:t>
      </w:r>
    </w:p>
    <w:p w:rsidR="001A5DCD" w:rsidRPr="00D42D1B" w:rsidRDefault="001A5DCD" w:rsidP="00F36FB7">
      <w:pPr>
        <w:numPr>
          <w:ilvl w:val="3"/>
          <w:numId w:val="18"/>
        </w:numPr>
        <w:tabs>
          <w:tab w:val="num" w:pos="993"/>
        </w:tabs>
        <w:spacing w:after="100"/>
        <w:ind w:left="993" w:hanging="993"/>
        <w:jc w:val="both"/>
        <w:rPr>
          <w:rFonts w:ascii="Arial" w:hAnsi="Arial" w:cs="Arial"/>
          <w:caps/>
          <w:lang w:val="es-MX"/>
        </w:rPr>
      </w:pPr>
      <w:r w:rsidRPr="00D42D1B">
        <w:rPr>
          <w:rFonts w:ascii="Arial" w:hAnsi="Arial" w:cs="Arial"/>
        </w:rPr>
        <w:t xml:space="preserve">De conformidad con lo establecido en el penúltimo párrafo del artículo 56 de la </w:t>
      </w:r>
      <w:r w:rsidRPr="00D42D1B">
        <w:rPr>
          <w:rFonts w:ascii="Arial" w:hAnsi="Arial" w:cs="Arial"/>
          <w:b/>
        </w:rPr>
        <w:t>Ley</w:t>
      </w:r>
      <w:r w:rsidRPr="00D42D1B">
        <w:rPr>
          <w:rFonts w:ascii="Arial" w:hAnsi="Arial" w:cs="Arial"/>
        </w:rPr>
        <w:t>,</w:t>
      </w:r>
      <w:r w:rsidRPr="00D42D1B">
        <w:rPr>
          <w:rFonts w:ascii="Arial" w:hAnsi="Arial" w:cs="Arial"/>
          <w:lang w:val="es-MX"/>
        </w:rPr>
        <w:t xml:space="preserve"> </w:t>
      </w:r>
      <w:r w:rsidR="00F92618">
        <w:rPr>
          <w:rFonts w:ascii="Arial" w:hAnsi="Arial" w:cs="Arial"/>
        </w:rPr>
        <w:t xml:space="preserve">el </w:t>
      </w:r>
      <w:r w:rsidR="00F92618" w:rsidRPr="00CB241C">
        <w:rPr>
          <w:rFonts w:ascii="Arial" w:hAnsi="Arial" w:cs="Arial"/>
          <w:b/>
        </w:rPr>
        <w:t>COLBACH</w:t>
      </w:r>
      <w:r w:rsidRPr="00D42D1B">
        <w:rPr>
          <w:rFonts w:ascii="Arial" w:hAnsi="Arial" w:cs="Arial"/>
          <w:b/>
          <w:lang w:val="es-MX"/>
        </w:rPr>
        <w:t xml:space="preserve"> </w:t>
      </w:r>
      <w:r w:rsidRPr="00D42D1B">
        <w:rPr>
          <w:rFonts w:ascii="Arial" w:hAnsi="Arial" w:cs="Arial"/>
          <w:lang w:val="es-MX"/>
        </w:rPr>
        <w:t>conservará toda la documentación e información electrónica comprobatoria de los actos cuando menos por un lapso de tres años, contados a partir de la fecha de su recepción.</w:t>
      </w:r>
    </w:p>
    <w:p w:rsidR="001A5DCD" w:rsidRPr="00836F0E" w:rsidRDefault="001A5DCD" w:rsidP="00AF526C">
      <w:pPr>
        <w:pStyle w:val="Normal1"/>
        <w:numPr>
          <w:ilvl w:val="3"/>
          <w:numId w:val="18"/>
        </w:numPr>
        <w:tabs>
          <w:tab w:val="num" w:pos="993"/>
        </w:tabs>
        <w:spacing w:before="0" w:beforeAutospacing="0" w:after="60" w:afterAutospacing="0"/>
        <w:ind w:left="992" w:hanging="993"/>
        <w:jc w:val="both"/>
        <w:rPr>
          <w:rFonts w:ascii="Arial" w:hAnsi="Arial" w:cs="Arial"/>
          <w:b/>
        </w:rPr>
      </w:pPr>
      <w:r w:rsidRPr="00836F0E">
        <w:rPr>
          <w:rFonts w:ascii="Arial" w:hAnsi="Arial" w:cs="Arial"/>
          <w:b/>
        </w:rPr>
        <w:t>Devolución de proposiciones desechadas y muestras</w:t>
      </w:r>
    </w:p>
    <w:p w:rsidR="001A5DCD" w:rsidRPr="00836F0E" w:rsidRDefault="001A5DCD" w:rsidP="00AF526C">
      <w:pPr>
        <w:pStyle w:val="Normal1"/>
        <w:spacing w:before="0" w:beforeAutospacing="0" w:after="60" w:afterAutospacing="0"/>
        <w:ind w:left="992"/>
        <w:jc w:val="both"/>
        <w:rPr>
          <w:rFonts w:ascii="Arial" w:hAnsi="Arial" w:cs="Arial"/>
          <w:color w:val="auto"/>
        </w:rPr>
      </w:pPr>
      <w:r w:rsidRPr="00836F0E">
        <w:rPr>
          <w:rFonts w:ascii="Arial" w:hAnsi="Arial" w:cs="Arial"/>
          <w:color w:val="auto"/>
        </w:rPr>
        <w:t>Las proposiciones solventes, según corresponda al método de evaluación utilizado, pasarán a formar parte de los expedientes de</w:t>
      </w:r>
      <w:r w:rsidR="00F92618" w:rsidRPr="00836F0E">
        <w:rPr>
          <w:rFonts w:ascii="Arial" w:hAnsi="Arial" w:cs="Arial"/>
        </w:rPr>
        <w:t xml:space="preserve">l </w:t>
      </w:r>
      <w:r w:rsidR="00F92618" w:rsidRPr="00836F0E">
        <w:rPr>
          <w:rFonts w:ascii="Arial" w:hAnsi="Arial" w:cs="Arial"/>
          <w:b/>
        </w:rPr>
        <w:t>COLBACH</w:t>
      </w:r>
      <w:r w:rsidRPr="00836F0E">
        <w:rPr>
          <w:rFonts w:ascii="Arial" w:hAnsi="Arial" w:cs="Arial"/>
          <w:lang w:val="es-MX"/>
        </w:rPr>
        <w:t>, por lo que no podrán ser devueltas ni destruidas</w:t>
      </w:r>
      <w:r w:rsidRPr="00836F0E">
        <w:rPr>
          <w:rFonts w:ascii="Arial" w:hAnsi="Arial" w:cs="Arial"/>
          <w:color w:val="auto"/>
        </w:rPr>
        <w:t>.</w:t>
      </w:r>
    </w:p>
    <w:p w:rsidR="00BD3648" w:rsidRDefault="001A5DCD" w:rsidP="005A2A5A">
      <w:pPr>
        <w:pStyle w:val="Normal1"/>
        <w:spacing w:before="0" w:beforeAutospacing="0" w:after="120" w:afterAutospacing="0"/>
        <w:ind w:left="993"/>
        <w:jc w:val="both"/>
        <w:rPr>
          <w:rFonts w:ascii="Arial" w:hAnsi="Arial" w:cs="Arial"/>
          <w:color w:val="auto"/>
        </w:rPr>
      </w:pPr>
      <w:r w:rsidRPr="00836F0E">
        <w:rPr>
          <w:rFonts w:ascii="Arial" w:hAnsi="Arial" w:cs="Arial"/>
          <w:color w:val="auto"/>
        </w:rPr>
        <w:t xml:space="preserve">De conformidad con el </w:t>
      </w:r>
      <w:r w:rsidR="006C31F9" w:rsidRPr="00836F0E">
        <w:rPr>
          <w:rFonts w:ascii="Arial" w:hAnsi="Arial" w:cs="Arial"/>
          <w:color w:val="auto"/>
        </w:rPr>
        <w:t>último</w:t>
      </w:r>
      <w:r w:rsidRPr="00836F0E">
        <w:rPr>
          <w:rFonts w:ascii="Arial" w:hAnsi="Arial" w:cs="Arial"/>
          <w:color w:val="auto"/>
        </w:rPr>
        <w:t xml:space="preserve"> párrafo del artículo 56 de la </w:t>
      </w:r>
      <w:r w:rsidRPr="00836F0E">
        <w:rPr>
          <w:rFonts w:ascii="Arial" w:hAnsi="Arial" w:cs="Arial"/>
          <w:b/>
          <w:color w:val="auto"/>
        </w:rPr>
        <w:t>Ley,</w:t>
      </w:r>
      <w:r w:rsidRPr="00836F0E">
        <w:rPr>
          <w:rFonts w:ascii="Arial" w:hAnsi="Arial" w:cs="Arial"/>
          <w:color w:val="auto"/>
        </w:rPr>
        <w:t xml:space="preserve"> </w:t>
      </w:r>
      <w:r w:rsidR="00033955" w:rsidRPr="00836F0E">
        <w:rPr>
          <w:rFonts w:ascii="Arial" w:hAnsi="Arial" w:cs="Arial"/>
          <w:b/>
          <w:color w:val="auto"/>
        </w:rPr>
        <w:t>transcurridos sesenta días naturales contados a partir de la fecha en que se dé a conocer el fallo respectivo,</w:t>
      </w:r>
      <w:r w:rsidR="00033955" w:rsidRPr="00836F0E">
        <w:rPr>
          <w:rFonts w:ascii="Arial" w:hAnsi="Arial" w:cs="Arial"/>
          <w:color w:val="auto"/>
        </w:rPr>
        <w:t xml:space="preserve"> salvo que exista alguna inconformidad en trámite, en cuyo caso las proposiciones deberán conservarse hasta la total conclusión de la inconformidad e instancias subsecuentes</w:t>
      </w:r>
      <w:r w:rsidR="00F2574B" w:rsidRPr="00836F0E">
        <w:rPr>
          <w:rFonts w:ascii="Arial" w:hAnsi="Arial" w:cs="Arial"/>
          <w:color w:val="auto"/>
        </w:rPr>
        <w:t xml:space="preserve"> y</w:t>
      </w:r>
      <w:r w:rsidR="00033955" w:rsidRPr="00836F0E">
        <w:rPr>
          <w:rFonts w:ascii="Arial" w:hAnsi="Arial" w:cs="Arial"/>
          <w:color w:val="auto"/>
        </w:rPr>
        <w:t>,</w:t>
      </w:r>
      <w:r w:rsidR="00F2574B" w:rsidRPr="00836F0E">
        <w:rPr>
          <w:rFonts w:ascii="Arial" w:hAnsi="Arial" w:cs="Arial"/>
          <w:color w:val="auto"/>
        </w:rPr>
        <w:t xml:space="preserve"> en apego a lo establecido en el último párrafo del artículo 104 del Reglamento,</w:t>
      </w:r>
      <w:r w:rsidR="00033955" w:rsidRPr="00836F0E">
        <w:rPr>
          <w:rFonts w:ascii="Arial" w:hAnsi="Arial" w:cs="Arial"/>
          <w:color w:val="auto"/>
        </w:rPr>
        <w:t xml:space="preserve"> </w:t>
      </w:r>
      <w:r w:rsidR="00033955" w:rsidRPr="00836F0E">
        <w:rPr>
          <w:rFonts w:ascii="Arial" w:hAnsi="Arial" w:cs="Arial"/>
          <w:b/>
          <w:color w:val="auto"/>
        </w:rPr>
        <w:t>los licitantes contarán con un plazo de treinta días para solicitar la devolución de l</w:t>
      </w:r>
      <w:r w:rsidRPr="00836F0E">
        <w:rPr>
          <w:rFonts w:ascii="Arial" w:hAnsi="Arial" w:cs="Arial"/>
          <w:b/>
          <w:color w:val="auto"/>
        </w:rPr>
        <w:t>as proposiciones desechadas,</w:t>
      </w:r>
      <w:r w:rsidRPr="00836F0E">
        <w:rPr>
          <w:rFonts w:ascii="Arial" w:hAnsi="Arial" w:cs="Arial"/>
          <w:color w:val="auto"/>
        </w:rPr>
        <w:t xml:space="preserve"> diferentes a las señaladas en el párrafo precedente; agotados dichos términos la convocante podrá proceder a su devolución o destrucción.</w:t>
      </w:r>
      <w:r w:rsidRPr="00D42D1B">
        <w:rPr>
          <w:rFonts w:ascii="Arial" w:hAnsi="Arial" w:cs="Arial"/>
          <w:color w:val="auto"/>
        </w:rPr>
        <w:t xml:space="preserve"> </w:t>
      </w:r>
    </w:p>
    <w:p w:rsidR="00BD3648" w:rsidRDefault="00BD3648">
      <w:pPr>
        <w:autoSpaceDE/>
        <w:autoSpaceDN/>
        <w:rPr>
          <w:rFonts w:ascii="Arial" w:hAnsi="Arial" w:cs="Arial"/>
        </w:rPr>
      </w:pPr>
    </w:p>
    <w:p w:rsidR="002177E5" w:rsidRPr="00D42D1B" w:rsidRDefault="002177E5" w:rsidP="00AF526C">
      <w:pPr>
        <w:pStyle w:val="Normal1"/>
        <w:numPr>
          <w:ilvl w:val="1"/>
          <w:numId w:val="18"/>
        </w:numPr>
        <w:tabs>
          <w:tab w:val="clear" w:pos="360"/>
          <w:tab w:val="num" w:pos="567"/>
        </w:tabs>
        <w:spacing w:before="0" w:beforeAutospacing="0" w:after="60" w:afterAutospacing="0"/>
        <w:ind w:left="567" w:hanging="567"/>
        <w:jc w:val="both"/>
        <w:rPr>
          <w:rFonts w:ascii="Arial" w:hAnsi="Arial" w:cs="Arial"/>
          <w:b/>
          <w:color w:val="auto"/>
        </w:rPr>
      </w:pPr>
      <w:bookmarkStart w:id="26" w:name="_Ref269816341"/>
      <w:bookmarkEnd w:id="16"/>
      <w:r w:rsidRPr="00D42D1B">
        <w:rPr>
          <w:rFonts w:ascii="Arial" w:hAnsi="Arial" w:cs="Arial"/>
          <w:b/>
          <w:color w:val="auto"/>
        </w:rPr>
        <w:t>Retiro de Proposiciones</w:t>
      </w:r>
      <w:bookmarkEnd w:id="26"/>
    </w:p>
    <w:p w:rsidR="002177E5" w:rsidRPr="00D42D1B" w:rsidRDefault="002177E5" w:rsidP="00B42228">
      <w:pPr>
        <w:pStyle w:val="Normal1"/>
        <w:spacing w:before="0" w:beforeAutospacing="0" w:after="120" w:afterAutospacing="0"/>
        <w:ind w:left="567"/>
        <w:jc w:val="both"/>
        <w:rPr>
          <w:rFonts w:ascii="Arial" w:hAnsi="Arial" w:cs="Arial"/>
        </w:rPr>
      </w:pPr>
      <w:r w:rsidRPr="00D42D1B">
        <w:rPr>
          <w:rFonts w:ascii="Arial" w:hAnsi="Arial" w:cs="Arial"/>
        </w:rPr>
        <w:t xml:space="preserve">Una vez recibidas las proposiciones en la fecha, hora y lugar establecidos, </w:t>
      </w:r>
      <w:r w:rsidRPr="00323367">
        <w:rPr>
          <w:rFonts w:ascii="Arial" w:hAnsi="Arial" w:cs="Arial"/>
          <w:b/>
        </w:rPr>
        <w:t>éstas no podrán ser retiradas o dejarse sin efecto por los licitantes,</w:t>
      </w:r>
      <w:r w:rsidRPr="00D42D1B">
        <w:rPr>
          <w:rFonts w:ascii="Arial" w:hAnsi="Arial" w:cs="Arial"/>
        </w:rPr>
        <w:t xml:space="preserve"> por lo que deberán considerarse vigentes dentro del procedimiento de licitación hasta su conclusión.</w:t>
      </w:r>
    </w:p>
    <w:p w:rsidR="002177E5" w:rsidRPr="00D42D1B" w:rsidRDefault="002177E5" w:rsidP="00AF526C">
      <w:pPr>
        <w:numPr>
          <w:ilvl w:val="1"/>
          <w:numId w:val="18"/>
        </w:numPr>
        <w:tabs>
          <w:tab w:val="clear" w:pos="360"/>
          <w:tab w:val="num" w:pos="567"/>
          <w:tab w:val="left" w:pos="720"/>
          <w:tab w:val="left" w:pos="7920"/>
        </w:tabs>
        <w:autoSpaceDE/>
        <w:autoSpaceDN/>
        <w:spacing w:after="60"/>
        <w:ind w:left="567" w:hanging="567"/>
        <w:jc w:val="both"/>
        <w:rPr>
          <w:rFonts w:ascii="Arial" w:hAnsi="Arial" w:cs="Arial"/>
        </w:rPr>
      </w:pPr>
      <w:bookmarkStart w:id="27" w:name="_Ref262571881"/>
      <w:r w:rsidRPr="00D42D1B">
        <w:rPr>
          <w:rFonts w:ascii="Arial" w:hAnsi="Arial" w:cs="Arial"/>
          <w:b/>
        </w:rPr>
        <w:t>Preparación conjunta de proposiciones</w:t>
      </w:r>
      <w:bookmarkEnd w:id="27"/>
    </w:p>
    <w:p w:rsidR="002177E5" w:rsidRPr="00D42D1B" w:rsidRDefault="002177E5" w:rsidP="00FB5D32">
      <w:pPr>
        <w:numPr>
          <w:ilvl w:val="1"/>
          <w:numId w:val="0"/>
        </w:numPr>
        <w:tabs>
          <w:tab w:val="num" w:pos="567"/>
          <w:tab w:val="left" w:pos="7920"/>
        </w:tabs>
        <w:autoSpaceDE/>
        <w:autoSpaceDN/>
        <w:spacing w:after="80"/>
        <w:ind w:left="567" w:hanging="6"/>
        <w:jc w:val="both"/>
        <w:rPr>
          <w:rFonts w:ascii="Arial" w:hAnsi="Arial" w:cs="Arial"/>
        </w:rPr>
      </w:pPr>
      <w:r w:rsidRPr="00D42D1B">
        <w:rPr>
          <w:rFonts w:ascii="Arial" w:hAnsi="Arial" w:cs="Arial"/>
        </w:rPr>
        <w:t>Dos o más personas podrán presentar conjuntamente proposiciones sin necesidad de constituir una sociedad, o nueva sociedad en caso de personas morales, siempre que, para tales efectos, en la proposición y en el contrato se establezcan con pre</w:t>
      </w:r>
      <w:r w:rsidR="00F92618">
        <w:rPr>
          <w:rFonts w:ascii="Arial" w:hAnsi="Arial" w:cs="Arial"/>
        </w:rPr>
        <w:t>cisión y a satisfacción de</w:t>
      </w:r>
      <w:r w:rsidRPr="00D42D1B">
        <w:rPr>
          <w:rFonts w:ascii="Arial" w:hAnsi="Arial" w:cs="Arial"/>
        </w:rPr>
        <w:t xml:space="preserve">l </w:t>
      </w:r>
      <w:r w:rsidR="00F92618" w:rsidRPr="00CB241C">
        <w:rPr>
          <w:rFonts w:ascii="Arial" w:hAnsi="Arial" w:cs="Arial"/>
          <w:b/>
        </w:rPr>
        <w:t>COLBACH</w:t>
      </w:r>
      <w:r w:rsidRPr="00D42D1B">
        <w:rPr>
          <w:rFonts w:ascii="Arial" w:hAnsi="Arial" w:cs="Arial"/>
        </w:rPr>
        <w:t>, las partes a que cada persona se obligará, así como la manera que se exigiría el cumplimiento de las obligaciones.</w:t>
      </w:r>
    </w:p>
    <w:p w:rsidR="002177E5" w:rsidRPr="00D42D1B" w:rsidRDefault="002177E5" w:rsidP="00FB5D32">
      <w:pPr>
        <w:numPr>
          <w:ilvl w:val="1"/>
          <w:numId w:val="0"/>
        </w:numPr>
        <w:tabs>
          <w:tab w:val="num" w:pos="567"/>
          <w:tab w:val="left" w:pos="7920"/>
        </w:tabs>
        <w:autoSpaceDE/>
        <w:autoSpaceDN/>
        <w:spacing w:after="80"/>
        <w:ind w:left="567" w:hanging="6"/>
        <w:jc w:val="both"/>
        <w:rPr>
          <w:rFonts w:ascii="Arial" w:hAnsi="Arial" w:cs="Arial"/>
        </w:rPr>
      </w:pPr>
      <w:r w:rsidRPr="00D42D1B">
        <w:rPr>
          <w:rFonts w:ascii="Arial" w:hAnsi="Arial" w:cs="Arial"/>
        </w:rPr>
        <w:t>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rsidR="002177E5" w:rsidRPr="00D42D1B" w:rsidRDefault="002177E5" w:rsidP="00FB5D32">
      <w:pPr>
        <w:numPr>
          <w:ilvl w:val="1"/>
          <w:numId w:val="0"/>
        </w:numPr>
        <w:tabs>
          <w:tab w:val="left" w:pos="7920"/>
        </w:tabs>
        <w:autoSpaceDE/>
        <w:autoSpaceDN/>
        <w:spacing w:after="80"/>
        <w:ind w:left="571" w:hanging="6"/>
        <w:jc w:val="both"/>
        <w:rPr>
          <w:rFonts w:ascii="Arial" w:hAnsi="Arial" w:cs="Arial"/>
        </w:rPr>
      </w:pPr>
      <w:r w:rsidRPr="00D42D1B">
        <w:rPr>
          <w:rFonts w:ascii="Arial" w:hAnsi="Arial" w:cs="Arial"/>
        </w:rPr>
        <w:t xml:space="preserve">Los integrantes de la propuesta conjunta, </w:t>
      </w:r>
      <w:r w:rsidRPr="00D42D1B">
        <w:rPr>
          <w:rFonts w:ascii="Arial" w:hAnsi="Arial" w:cs="Arial"/>
          <w:b/>
        </w:rPr>
        <w:t xml:space="preserve">deberán acreditar en su proposición, en forma individual, los requisitos señalados en el numeral </w:t>
      </w:r>
      <w:r w:rsidR="00C70657">
        <w:fldChar w:fldCharType="begin"/>
      </w:r>
      <w:r w:rsidR="00C70657">
        <w:instrText xml:space="preserve"> REF _Ref269733641 \r \h  \* MERGEFORMAT </w:instrText>
      </w:r>
      <w:r w:rsidR="00C70657">
        <w:fldChar w:fldCharType="separate"/>
      </w:r>
      <w:r w:rsidR="008F3716" w:rsidRPr="008F3716">
        <w:rPr>
          <w:rFonts w:ascii="Arial" w:hAnsi="Arial" w:cs="Arial"/>
          <w:b/>
        </w:rPr>
        <w:t>15.1</w:t>
      </w:r>
      <w:r w:rsidR="00C70657">
        <w:fldChar w:fldCharType="end"/>
      </w:r>
      <w:r w:rsidR="008A38B7" w:rsidRPr="00D42D1B">
        <w:rPr>
          <w:rFonts w:ascii="Arial" w:hAnsi="Arial" w:cs="Arial"/>
          <w:b/>
        </w:rPr>
        <w:t xml:space="preserve">, </w:t>
      </w:r>
      <w:r w:rsidRPr="00D42D1B">
        <w:rPr>
          <w:rFonts w:ascii="Arial" w:hAnsi="Arial" w:cs="Arial"/>
          <w:b/>
        </w:rPr>
        <w:t>fracciones</w:t>
      </w:r>
      <w:r w:rsidR="008A38B7" w:rsidRPr="00D42D1B">
        <w:rPr>
          <w:rFonts w:ascii="Arial" w:hAnsi="Arial" w:cs="Arial"/>
          <w:b/>
        </w:rPr>
        <w:t xml:space="preserve"> </w:t>
      </w:r>
      <w:r w:rsidR="00C70657">
        <w:fldChar w:fldCharType="begin"/>
      </w:r>
      <w:r w:rsidR="00C70657">
        <w:instrText xml:space="preserve"> REF _Ref262571604 \r \h  \* MERGEFORMAT </w:instrText>
      </w:r>
      <w:r w:rsidR="00C70657">
        <w:fldChar w:fldCharType="separate"/>
      </w:r>
      <w:r w:rsidR="008F3716" w:rsidRPr="008F3716">
        <w:t>I</w:t>
      </w:r>
      <w:r w:rsidR="00C70657">
        <w:fldChar w:fldCharType="end"/>
      </w:r>
      <w:r w:rsidRPr="00D42D1B">
        <w:rPr>
          <w:rFonts w:ascii="Arial" w:hAnsi="Arial" w:cs="Arial"/>
          <w:b/>
        </w:rPr>
        <w:t xml:space="preserve">, </w:t>
      </w:r>
      <w:r w:rsidR="00C70657">
        <w:fldChar w:fldCharType="begin"/>
      </w:r>
      <w:r w:rsidR="00C70657">
        <w:instrText xml:space="preserve"> REF _Ref262571617 \r \h  \* MERGEFORMAT </w:instrText>
      </w:r>
      <w:r w:rsidR="00C70657">
        <w:fldChar w:fldCharType="separate"/>
      </w:r>
      <w:r w:rsidR="008F3716" w:rsidRPr="008F3716">
        <w:rPr>
          <w:rFonts w:ascii="Arial" w:hAnsi="Arial" w:cs="Arial"/>
          <w:b/>
        </w:rPr>
        <w:t>II</w:t>
      </w:r>
      <w:r w:rsidR="00C70657">
        <w:fldChar w:fldCharType="end"/>
      </w:r>
      <w:r w:rsidRPr="00D42D1B">
        <w:rPr>
          <w:rFonts w:ascii="Arial" w:hAnsi="Arial" w:cs="Arial"/>
          <w:b/>
        </w:rPr>
        <w:t xml:space="preserve">, </w:t>
      </w:r>
      <w:r w:rsidR="00C70657">
        <w:fldChar w:fldCharType="begin"/>
      </w:r>
      <w:r w:rsidR="00C70657">
        <w:instrText xml:space="preserve"> REF _Ref263779802 \r \h  \* MERGEFORMAT </w:instrText>
      </w:r>
      <w:r w:rsidR="00C70657">
        <w:fldChar w:fldCharType="separate"/>
      </w:r>
      <w:r w:rsidR="008F3716" w:rsidRPr="008F3716">
        <w:rPr>
          <w:rFonts w:ascii="Arial" w:hAnsi="Arial" w:cs="Arial"/>
          <w:b/>
        </w:rPr>
        <w:t>III</w:t>
      </w:r>
      <w:r w:rsidR="00C70657">
        <w:fldChar w:fldCharType="end"/>
      </w:r>
      <w:r w:rsidRPr="00D42D1B">
        <w:rPr>
          <w:rFonts w:ascii="Arial" w:hAnsi="Arial" w:cs="Arial"/>
          <w:b/>
        </w:rPr>
        <w:t>,</w:t>
      </w:r>
      <w:r w:rsidR="005904C9">
        <w:rPr>
          <w:rFonts w:ascii="Arial" w:hAnsi="Arial" w:cs="Arial"/>
          <w:b/>
        </w:rPr>
        <w:t xml:space="preserve"> </w:t>
      </w:r>
      <w:r w:rsidR="00C70657">
        <w:fldChar w:fldCharType="begin"/>
      </w:r>
      <w:r w:rsidR="00C70657">
        <w:instrText xml:space="preserve"> REF _Ref262571761 \r \h  \* MERGEFORMAT </w:instrText>
      </w:r>
      <w:r w:rsidR="00C70657">
        <w:fldChar w:fldCharType="separate"/>
      </w:r>
      <w:r w:rsidR="008F3716" w:rsidRPr="008F3716">
        <w:t>V</w:t>
      </w:r>
      <w:r w:rsidR="00C70657">
        <w:fldChar w:fldCharType="end"/>
      </w:r>
      <w:r w:rsidR="00E344BF" w:rsidRPr="00D42D1B">
        <w:rPr>
          <w:rFonts w:ascii="Arial" w:hAnsi="Arial" w:cs="Arial"/>
          <w:b/>
        </w:rPr>
        <w:t xml:space="preserve">, </w:t>
      </w:r>
      <w:r w:rsidR="00511A48">
        <w:rPr>
          <w:rFonts w:ascii="Arial" w:hAnsi="Arial" w:cs="Arial"/>
          <w:b/>
        </w:rPr>
        <w:fldChar w:fldCharType="begin"/>
      </w:r>
      <w:r w:rsidR="005904C9">
        <w:rPr>
          <w:rFonts w:ascii="Arial" w:hAnsi="Arial" w:cs="Arial"/>
          <w:b/>
        </w:rPr>
        <w:instrText xml:space="preserve"> REF _Ref314141875 \r \h </w:instrText>
      </w:r>
      <w:r w:rsidR="00511A48">
        <w:rPr>
          <w:rFonts w:ascii="Arial" w:hAnsi="Arial" w:cs="Arial"/>
          <w:b/>
        </w:rPr>
      </w:r>
      <w:r w:rsidR="00511A48">
        <w:rPr>
          <w:rFonts w:ascii="Arial" w:hAnsi="Arial" w:cs="Arial"/>
          <w:b/>
        </w:rPr>
        <w:fldChar w:fldCharType="separate"/>
      </w:r>
      <w:r w:rsidR="008F3716">
        <w:rPr>
          <w:rFonts w:ascii="Arial" w:hAnsi="Arial" w:cs="Arial"/>
          <w:b/>
        </w:rPr>
        <w:t>VIII</w:t>
      </w:r>
      <w:r w:rsidR="00511A48">
        <w:rPr>
          <w:rFonts w:ascii="Arial" w:hAnsi="Arial" w:cs="Arial"/>
          <w:b/>
        </w:rPr>
        <w:fldChar w:fldCharType="end"/>
      </w:r>
      <w:r w:rsidR="003A0C07">
        <w:rPr>
          <w:rFonts w:ascii="Arial" w:hAnsi="Arial" w:cs="Arial"/>
          <w:b/>
        </w:rPr>
        <w:t>,</w:t>
      </w:r>
      <w:r w:rsidR="005904C9">
        <w:rPr>
          <w:rFonts w:ascii="Arial" w:hAnsi="Arial" w:cs="Arial"/>
          <w:b/>
        </w:rPr>
        <w:t xml:space="preserve"> </w:t>
      </w:r>
      <w:r w:rsidR="00511A48">
        <w:rPr>
          <w:rFonts w:ascii="Arial" w:hAnsi="Arial" w:cs="Arial"/>
          <w:b/>
        </w:rPr>
        <w:fldChar w:fldCharType="begin"/>
      </w:r>
      <w:r w:rsidR="005904C9">
        <w:rPr>
          <w:rFonts w:ascii="Arial" w:hAnsi="Arial" w:cs="Arial"/>
          <w:b/>
        </w:rPr>
        <w:instrText xml:space="preserve"> REF _Ref314141992 \r \h </w:instrText>
      </w:r>
      <w:r w:rsidR="00511A48">
        <w:rPr>
          <w:rFonts w:ascii="Arial" w:hAnsi="Arial" w:cs="Arial"/>
          <w:b/>
        </w:rPr>
      </w:r>
      <w:r w:rsidR="00511A48">
        <w:rPr>
          <w:rFonts w:ascii="Arial" w:hAnsi="Arial" w:cs="Arial"/>
          <w:b/>
        </w:rPr>
        <w:fldChar w:fldCharType="separate"/>
      </w:r>
      <w:r w:rsidR="008F3716">
        <w:rPr>
          <w:rFonts w:ascii="Arial" w:hAnsi="Arial" w:cs="Arial"/>
          <w:b/>
        </w:rPr>
        <w:t>IX</w:t>
      </w:r>
      <w:r w:rsidR="00511A48">
        <w:rPr>
          <w:rFonts w:ascii="Arial" w:hAnsi="Arial" w:cs="Arial"/>
          <w:b/>
        </w:rPr>
        <w:fldChar w:fldCharType="end"/>
      </w:r>
      <w:r w:rsidR="003A0C07">
        <w:rPr>
          <w:rFonts w:ascii="Arial" w:hAnsi="Arial" w:cs="Arial"/>
          <w:b/>
        </w:rPr>
        <w:t xml:space="preserve"> y </w:t>
      </w:r>
      <w:r w:rsidR="00511A48">
        <w:rPr>
          <w:rFonts w:ascii="Arial" w:hAnsi="Arial" w:cs="Arial"/>
          <w:b/>
        </w:rPr>
        <w:fldChar w:fldCharType="begin"/>
      </w:r>
      <w:r w:rsidR="003A0C07">
        <w:rPr>
          <w:rFonts w:ascii="Arial" w:hAnsi="Arial" w:cs="Arial"/>
          <w:b/>
        </w:rPr>
        <w:instrText xml:space="preserve"> REF _Ref263779828 \r \h </w:instrText>
      </w:r>
      <w:r w:rsidR="00511A48">
        <w:rPr>
          <w:rFonts w:ascii="Arial" w:hAnsi="Arial" w:cs="Arial"/>
          <w:b/>
        </w:rPr>
      </w:r>
      <w:r w:rsidR="00511A48">
        <w:rPr>
          <w:rFonts w:ascii="Arial" w:hAnsi="Arial" w:cs="Arial"/>
          <w:b/>
        </w:rPr>
        <w:fldChar w:fldCharType="separate"/>
      </w:r>
      <w:r w:rsidR="008F3716">
        <w:rPr>
          <w:rFonts w:ascii="Arial" w:hAnsi="Arial" w:cs="Arial"/>
          <w:b/>
        </w:rPr>
        <w:t>XI</w:t>
      </w:r>
      <w:r w:rsidR="00511A48">
        <w:rPr>
          <w:rFonts w:ascii="Arial" w:hAnsi="Arial" w:cs="Arial"/>
          <w:b/>
        </w:rPr>
        <w:fldChar w:fldCharType="end"/>
      </w:r>
      <w:r w:rsidRPr="00D42D1B">
        <w:rPr>
          <w:rFonts w:ascii="Arial" w:hAnsi="Arial" w:cs="Arial"/>
        </w:rPr>
        <w:t xml:space="preserve"> de esta convocatoria, y cumplir los siguientes aspectos:</w:t>
      </w:r>
    </w:p>
    <w:p w:rsidR="003F2C35" w:rsidRPr="00D42D1B" w:rsidRDefault="003F2C35" w:rsidP="00F36FB7">
      <w:pPr>
        <w:numPr>
          <w:ilvl w:val="0"/>
          <w:numId w:val="7"/>
        </w:numPr>
        <w:tabs>
          <w:tab w:val="clear" w:pos="1080"/>
          <w:tab w:val="left" w:pos="709"/>
          <w:tab w:val="left" w:pos="7920"/>
        </w:tabs>
        <w:autoSpaceDE/>
        <w:autoSpaceDN/>
        <w:spacing w:after="80"/>
        <w:ind w:left="709" w:hanging="425"/>
        <w:jc w:val="both"/>
        <w:rPr>
          <w:rFonts w:ascii="Arial" w:hAnsi="Arial" w:cs="Arial"/>
        </w:rPr>
      </w:pPr>
      <w:r w:rsidRPr="00D42D1B">
        <w:rPr>
          <w:rFonts w:ascii="Arial" w:hAnsi="Arial" w:cs="Arial"/>
        </w:rPr>
        <w:t>Cualquiera de los integrantes de la agrupación, podrá presentar el escrito mediante el cual manifieste su interés en participar en la junta de aclaraciones y en el procedimiento de contratación</w:t>
      </w:r>
      <w:r w:rsidR="00960DC5">
        <w:rPr>
          <w:rFonts w:ascii="Arial" w:hAnsi="Arial" w:cs="Arial"/>
        </w:rPr>
        <w:t xml:space="preserve"> (</w:t>
      </w:r>
      <w:r w:rsidR="00511A48">
        <w:rPr>
          <w:rFonts w:ascii="Arial" w:hAnsi="Arial" w:cs="Arial"/>
        </w:rPr>
        <w:fldChar w:fldCharType="begin"/>
      </w:r>
      <w:r w:rsidR="00960DC5">
        <w:rPr>
          <w:rFonts w:ascii="Arial" w:hAnsi="Arial" w:cs="Arial"/>
        </w:rPr>
        <w:instrText xml:space="preserve"> REF _Ref285097776 \r \h </w:instrText>
      </w:r>
      <w:r w:rsidR="00511A48">
        <w:rPr>
          <w:rFonts w:ascii="Arial" w:hAnsi="Arial" w:cs="Arial"/>
        </w:rPr>
      </w:r>
      <w:r w:rsidR="00511A48">
        <w:rPr>
          <w:rFonts w:ascii="Arial" w:hAnsi="Arial" w:cs="Arial"/>
        </w:rPr>
        <w:fldChar w:fldCharType="separate"/>
      </w:r>
      <w:r w:rsidR="008F3716">
        <w:rPr>
          <w:rFonts w:ascii="Arial" w:hAnsi="Arial" w:cs="Arial"/>
        </w:rPr>
        <w:t>Anexo III</w:t>
      </w:r>
      <w:r w:rsidR="00511A48">
        <w:rPr>
          <w:rFonts w:ascii="Arial" w:hAnsi="Arial" w:cs="Arial"/>
        </w:rPr>
        <w:fldChar w:fldCharType="end"/>
      </w:r>
      <w:r w:rsidR="00960DC5">
        <w:rPr>
          <w:rFonts w:ascii="Arial" w:hAnsi="Arial" w:cs="Arial"/>
        </w:rPr>
        <w:t>)</w:t>
      </w:r>
      <w:r w:rsidRPr="00D42D1B">
        <w:rPr>
          <w:rFonts w:ascii="Arial" w:hAnsi="Arial" w:cs="Arial"/>
        </w:rPr>
        <w:t>.</w:t>
      </w:r>
    </w:p>
    <w:p w:rsidR="002177E5" w:rsidRPr="00D42D1B" w:rsidRDefault="002177E5" w:rsidP="00F36FB7">
      <w:pPr>
        <w:numPr>
          <w:ilvl w:val="0"/>
          <w:numId w:val="7"/>
        </w:numPr>
        <w:tabs>
          <w:tab w:val="clear" w:pos="1080"/>
          <w:tab w:val="left" w:pos="709"/>
          <w:tab w:val="left" w:pos="7920"/>
        </w:tabs>
        <w:autoSpaceDE/>
        <w:autoSpaceDN/>
        <w:spacing w:after="80"/>
        <w:ind w:left="709" w:hanging="425"/>
        <w:jc w:val="both"/>
        <w:rPr>
          <w:rFonts w:ascii="Arial" w:hAnsi="Arial" w:cs="Arial"/>
        </w:rPr>
      </w:pPr>
      <w:r w:rsidRPr="00D42D1B">
        <w:rPr>
          <w:rFonts w:ascii="Arial" w:hAnsi="Arial" w:cs="Arial"/>
        </w:rPr>
        <w:t>Deberán celebrar entre todas las personas que integran la agrupación, un convenio en los términos de la legislación aplicable, en el que se establecerán con precisión los aspectos siguientes:</w:t>
      </w:r>
    </w:p>
    <w:p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Nombre y domicilio de los representantes de cada una de las personas agrupadas, señalando, en su caso, los datos de las escrituras públicas con las que acrediten las facultades de representación;</w:t>
      </w:r>
    </w:p>
    <w:p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Designación de un representante común, otorgándole poder amplio y suficiente, para atender todo lo relacionado con la proposición y con el procedimiento de licitación pública;</w:t>
      </w:r>
    </w:p>
    <w:p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Descripción de las partes objeto del contrato que corresponderá cumplir a cada persona integrante, así como la manera en que se exigirá el cumplimiento de las obligaciones, y</w:t>
      </w:r>
    </w:p>
    <w:p w:rsidR="003F2C35" w:rsidRPr="00D42D1B" w:rsidRDefault="003F2C35" w:rsidP="00F36FB7">
      <w:pPr>
        <w:numPr>
          <w:ilvl w:val="1"/>
          <w:numId w:val="7"/>
        </w:numPr>
        <w:tabs>
          <w:tab w:val="clear" w:pos="1440"/>
          <w:tab w:val="num" w:pos="1134"/>
          <w:tab w:val="left" w:pos="7920"/>
        </w:tabs>
        <w:autoSpaceDE/>
        <w:autoSpaceDN/>
        <w:spacing w:after="40"/>
        <w:ind w:left="1134" w:hanging="340"/>
        <w:jc w:val="both"/>
        <w:rPr>
          <w:rFonts w:ascii="Arial" w:hAnsi="Arial" w:cs="Arial"/>
        </w:rPr>
      </w:pPr>
      <w:r w:rsidRPr="00D42D1B">
        <w:rPr>
          <w:rFonts w:ascii="Arial" w:hAnsi="Arial" w:cs="Arial"/>
        </w:rPr>
        <w:t xml:space="preserve">Estipulación expresa de que cada uno de los firmantes quedará obligado junto con los demás integrantes, ya sea </w:t>
      </w:r>
      <w:r w:rsidRPr="00D91E9F">
        <w:rPr>
          <w:rFonts w:ascii="Arial" w:hAnsi="Arial" w:cs="Arial"/>
          <w:b/>
        </w:rPr>
        <w:t>en forma solidaria o mancomunada</w:t>
      </w:r>
      <w:r w:rsidRPr="00D42D1B">
        <w:rPr>
          <w:rFonts w:ascii="Arial" w:hAnsi="Arial" w:cs="Arial"/>
        </w:rPr>
        <w:t>, según se convenga, para efectos del procedimiento de contratación y del contrato, en caso de que se les adjudique el mismo;</w:t>
      </w:r>
    </w:p>
    <w:p w:rsidR="002177E5" w:rsidRPr="0035142F" w:rsidRDefault="003F2C35" w:rsidP="00FB5D32">
      <w:pPr>
        <w:pStyle w:val="Texto0"/>
        <w:spacing w:after="80" w:line="240" w:lineRule="auto"/>
        <w:ind w:left="567" w:firstLine="0"/>
        <w:rPr>
          <w:color w:val="000000"/>
          <w:sz w:val="20"/>
        </w:rPr>
      </w:pPr>
      <w:r w:rsidRPr="0035142F">
        <w:rPr>
          <w:sz w:val="20"/>
        </w:rPr>
        <w:t>El</w:t>
      </w:r>
      <w:r w:rsidR="002177E5" w:rsidRPr="0035142F">
        <w:rPr>
          <w:sz w:val="20"/>
        </w:rPr>
        <w:t xml:space="preserve"> convenio deberá </w:t>
      </w:r>
      <w:r w:rsidRPr="0035142F">
        <w:rPr>
          <w:sz w:val="20"/>
        </w:rPr>
        <w:t>presentarse en e</w:t>
      </w:r>
      <w:r w:rsidR="002177E5" w:rsidRPr="0035142F">
        <w:rPr>
          <w:sz w:val="20"/>
        </w:rPr>
        <w:t>l sobre</w:t>
      </w:r>
      <w:r w:rsidRPr="0035142F">
        <w:rPr>
          <w:sz w:val="20"/>
        </w:rPr>
        <w:t xml:space="preserve"> que contenga sus proposiciones, y en caso de resultar adjudicado, el mismo pasará a formar parte de la proposición como uno de sus anexos.</w:t>
      </w:r>
    </w:p>
    <w:p w:rsidR="00B42228" w:rsidRDefault="00B42228" w:rsidP="00FB5D32">
      <w:pPr>
        <w:tabs>
          <w:tab w:val="left" w:pos="7920"/>
        </w:tabs>
        <w:spacing w:after="80"/>
        <w:ind w:left="567"/>
        <w:jc w:val="both"/>
        <w:rPr>
          <w:rFonts w:ascii="Arial" w:hAnsi="Arial" w:cs="Arial"/>
        </w:rPr>
      </w:pPr>
      <w:r w:rsidRPr="00D42D1B">
        <w:rPr>
          <w:rFonts w:ascii="Arial" w:hAnsi="Arial" w:cs="Arial"/>
        </w:rPr>
        <w:t>En el supuesto de que se adjudique el contrato a los licitantes que presentaron una proposición conjunta, el contrato</w:t>
      </w:r>
      <w:r w:rsidR="00C93B3B">
        <w:rPr>
          <w:rFonts w:ascii="Arial" w:hAnsi="Arial" w:cs="Arial"/>
        </w:rPr>
        <w:t xml:space="preserve"> deberá </w:t>
      </w:r>
      <w:r w:rsidRPr="00D42D1B">
        <w:rPr>
          <w:rFonts w:ascii="Arial" w:hAnsi="Arial" w:cs="Arial"/>
        </w:rPr>
        <w:t>se</w:t>
      </w:r>
      <w:r w:rsidR="005904C9">
        <w:rPr>
          <w:rFonts w:ascii="Arial" w:hAnsi="Arial" w:cs="Arial"/>
        </w:rPr>
        <w:t>r</w:t>
      </w:r>
      <w:r w:rsidRPr="00D42D1B">
        <w:rPr>
          <w:rFonts w:ascii="Arial" w:hAnsi="Arial" w:cs="Arial"/>
        </w:rPr>
        <w:t xml:space="preserve">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w:t>
      </w:r>
      <w:r w:rsidR="00F92618">
        <w:rPr>
          <w:rFonts w:ascii="Arial" w:hAnsi="Arial" w:cs="Arial"/>
        </w:rPr>
        <w:t xml:space="preserve"> comunicarse mediante escrito a</w:t>
      </w:r>
      <w:r w:rsidRPr="00D42D1B">
        <w:rPr>
          <w:rFonts w:ascii="Arial" w:hAnsi="Arial" w:cs="Arial"/>
        </w:rPr>
        <w:t xml:space="preserve">l </w:t>
      </w:r>
      <w:r w:rsidR="00F92618">
        <w:rPr>
          <w:rFonts w:ascii="Arial" w:hAnsi="Arial" w:cs="Arial"/>
        </w:rPr>
        <w:t xml:space="preserve"> </w:t>
      </w:r>
      <w:r w:rsidR="00F92618" w:rsidRPr="00CB241C">
        <w:rPr>
          <w:rFonts w:ascii="Arial" w:hAnsi="Arial" w:cs="Arial"/>
          <w:b/>
        </w:rPr>
        <w:t>COLBACH</w:t>
      </w:r>
      <w:r w:rsidRPr="00D42D1B">
        <w:rPr>
          <w:rFonts w:ascii="Arial" w:hAnsi="Arial" w:cs="Arial"/>
        </w:rPr>
        <w:t>, al momento de darse a conocer el fallo o a más tardar en las veinticuatro horas siguientes.</w:t>
      </w:r>
    </w:p>
    <w:p w:rsidR="00203A9E" w:rsidRPr="00D42D1B" w:rsidRDefault="00203A9E" w:rsidP="00F36FB7">
      <w:pPr>
        <w:pStyle w:val="Normal1"/>
        <w:numPr>
          <w:ilvl w:val="1"/>
          <w:numId w:val="18"/>
        </w:numPr>
        <w:tabs>
          <w:tab w:val="clear" w:pos="360"/>
          <w:tab w:val="num" w:pos="567"/>
        </w:tabs>
        <w:spacing w:before="0" w:beforeAutospacing="0" w:after="80" w:afterAutospacing="0"/>
        <w:ind w:left="567" w:hanging="567"/>
        <w:jc w:val="both"/>
        <w:rPr>
          <w:rFonts w:ascii="Arial" w:hAnsi="Arial" w:cs="Arial"/>
          <w:b/>
          <w:color w:val="auto"/>
        </w:rPr>
      </w:pPr>
      <w:bookmarkStart w:id="28" w:name="_Ref269816362"/>
      <w:r w:rsidRPr="00D42D1B">
        <w:rPr>
          <w:rFonts w:ascii="Arial" w:hAnsi="Arial" w:cs="Arial"/>
          <w:b/>
          <w:color w:val="auto"/>
        </w:rPr>
        <w:t xml:space="preserve">Una </w:t>
      </w:r>
      <w:r w:rsidR="009C12F4" w:rsidRPr="00D42D1B">
        <w:rPr>
          <w:rFonts w:ascii="Arial" w:hAnsi="Arial" w:cs="Arial"/>
          <w:b/>
          <w:color w:val="auto"/>
        </w:rPr>
        <w:t xml:space="preserve">proposición </w:t>
      </w:r>
      <w:r w:rsidRPr="00D42D1B">
        <w:rPr>
          <w:rFonts w:ascii="Arial" w:hAnsi="Arial" w:cs="Arial"/>
          <w:b/>
          <w:color w:val="auto"/>
        </w:rPr>
        <w:t>p</w:t>
      </w:r>
      <w:r w:rsidR="005C7A6E" w:rsidRPr="00D42D1B">
        <w:rPr>
          <w:rFonts w:ascii="Arial" w:hAnsi="Arial" w:cs="Arial"/>
          <w:b/>
          <w:color w:val="auto"/>
        </w:rPr>
        <w:t>or licitante</w:t>
      </w:r>
      <w:bookmarkEnd w:id="28"/>
      <w:r w:rsidR="007B4D9B">
        <w:rPr>
          <w:rFonts w:ascii="Arial" w:hAnsi="Arial" w:cs="Arial"/>
          <w:b/>
          <w:color w:val="auto"/>
        </w:rPr>
        <w:t>.</w:t>
      </w:r>
    </w:p>
    <w:p w:rsidR="00F55916" w:rsidRPr="00D42D1B" w:rsidRDefault="00203A9E" w:rsidP="00FB5D32">
      <w:pPr>
        <w:tabs>
          <w:tab w:val="left" w:pos="7920"/>
        </w:tabs>
        <w:spacing w:after="80"/>
        <w:ind w:left="567"/>
        <w:jc w:val="both"/>
        <w:rPr>
          <w:rFonts w:ascii="Arial" w:hAnsi="Arial" w:cs="Arial"/>
        </w:rPr>
      </w:pPr>
      <w:r w:rsidRPr="00D42D1B">
        <w:rPr>
          <w:rFonts w:ascii="Arial" w:hAnsi="Arial" w:cs="Arial"/>
        </w:rPr>
        <w:t xml:space="preserve">Cada licitante presentará solamente una propuesta, ya sea por sí solo o como integrante de una </w:t>
      </w:r>
      <w:r w:rsidR="009C12F4" w:rsidRPr="00D42D1B">
        <w:rPr>
          <w:rFonts w:ascii="Arial" w:hAnsi="Arial" w:cs="Arial"/>
        </w:rPr>
        <w:t xml:space="preserve">proposición </w:t>
      </w:r>
      <w:r w:rsidRPr="00D42D1B">
        <w:rPr>
          <w:rFonts w:ascii="Arial" w:hAnsi="Arial" w:cs="Arial"/>
        </w:rPr>
        <w:t xml:space="preserve">conjunta. Los licitantes que presenten o que participen en más de una </w:t>
      </w:r>
      <w:r w:rsidR="009C12F4" w:rsidRPr="00D42D1B">
        <w:rPr>
          <w:rFonts w:ascii="Arial" w:hAnsi="Arial" w:cs="Arial"/>
        </w:rPr>
        <w:t xml:space="preserve">proposición </w:t>
      </w:r>
      <w:r w:rsidRPr="00D42D1B">
        <w:rPr>
          <w:rFonts w:ascii="Arial" w:hAnsi="Arial" w:cs="Arial"/>
        </w:rPr>
        <w:t>serán descalificados.</w:t>
      </w:r>
    </w:p>
    <w:p w:rsidR="00572E68" w:rsidRPr="00D42D1B" w:rsidRDefault="00572E68" w:rsidP="00F36FB7">
      <w:pPr>
        <w:pStyle w:val="Normal1"/>
        <w:numPr>
          <w:ilvl w:val="1"/>
          <w:numId w:val="18"/>
        </w:numPr>
        <w:tabs>
          <w:tab w:val="clear" w:pos="360"/>
          <w:tab w:val="num" w:pos="567"/>
        </w:tabs>
        <w:spacing w:before="0" w:beforeAutospacing="0" w:after="80" w:afterAutospacing="0"/>
        <w:ind w:left="567" w:hanging="567"/>
        <w:jc w:val="both"/>
        <w:rPr>
          <w:rFonts w:ascii="Arial" w:hAnsi="Arial" w:cs="Arial"/>
          <w:b/>
          <w:color w:val="auto"/>
        </w:rPr>
      </w:pPr>
      <w:bookmarkStart w:id="29" w:name="_Ref269816375"/>
      <w:r w:rsidRPr="00D42D1B">
        <w:rPr>
          <w:rFonts w:ascii="Arial" w:hAnsi="Arial" w:cs="Arial"/>
          <w:b/>
          <w:color w:val="auto"/>
        </w:rPr>
        <w:t>Documentación distinta a las proposiciones técnicas y económicas</w:t>
      </w:r>
      <w:bookmarkEnd w:id="29"/>
      <w:r w:rsidR="007B4D9B">
        <w:rPr>
          <w:rFonts w:ascii="Arial" w:hAnsi="Arial" w:cs="Arial"/>
          <w:b/>
          <w:color w:val="auto"/>
        </w:rPr>
        <w:t>.</w:t>
      </w:r>
    </w:p>
    <w:p w:rsidR="00572E68" w:rsidRPr="00D42D1B" w:rsidRDefault="00FF60ED" w:rsidP="00FB5D32">
      <w:pPr>
        <w:pStyle w:val="Normal1"/>
        <w:spacing w:before="0" w:beforeAutospacing="0" w:after="80" w:afterAutospacing="0"/>
        <w:ind w:left="567"/>
        <w:jc w:val="both"/>
        <w:rPr>
          <w:rFonts w:ascii="Arial" w:hAnsi="Arial" w:cs="Arial"/>
          <w:color w:val="auto"/>
        </w:rPr>
      </w:pPr>
      <w:r w:rsidRPr="00D42D1B">
        <w:rPr>
          <w:rFonts w:ascii="Arial" w:hAnsi="Arial" w:cs="Arial"/>
          <w:color w:val="auto"/>
        </w:rPr>
        <w:t xml:space="preserve">El licitante podrá presentar a su elección, dentro o fuera del </w:t>
      </w:r>
      <w:r w:rsidR="0035142F" w:rsidRPr="00D42D1B">
        <w:rPr>
          <w:rFonts w:ascii="Arial" w:hAnsi="Arial" w:cs="Arial"/>
          <w:color w:val="auto"/>
        </w:rPr>
        <w:t xml:space="preserve">sobre </w:t>
      </w:r>
      <w:r w:rsidRPr="00D42D1B">
        <w:rPr>
          <w:rFonts w:ascii="Arial" w:hAnsi="Arial" w:cs="Arial"/>
          <w:color w:val="auto"/>
        </w:rPr>
        <w:t>cerrado, la documentación distinta a la que conforma las propuestas técnica y económica, misma que forma parte de su proposición</w:t>
      </w:r>
      <w:r w:rsidR="00572E68" w:rsidRPr="00D42D1B">
        <w:rPr>
          <w:rFonts w:ascii="Arial" w:hAnsi="Arial" w:cs="Arial"/>
          <w:color w:val="auto"/>
        </w:rPr>
        <w:t>.</w:t>
      </w:r>
    </w:p>
    <w:p w:rsidR="00A907C5" w:rsidRPr="00D42D1B" w:rsidRDefault="00A907C5" w:rsidP="00F36FB7">
      <w:pPr>
        <w:pStyle w:val="Normal1"/>
        <w:numPr>
          <w:ilvl w:val="1"/>
          <w:numId w:val="18"/>
        </w:numPr>
        <w:tabs>
          <w:tab w:val="clear" w:pos="360"/>
          <w:tab w:val="num" w:pos="567"/>
        </w:tabs>
        <w:spacing w:before="0" w:beforeAutospacing="0" w:after="80" w:afterAutospacing="0"/>
        <w:ind w:left="567" w:hanging="567"/>
        <w:jc w:val="both"/>
        <w:rPr>
          <w:rFonts w:ascii="Arial" w:hAnsi="Arial" w:cs="Arial"/>
          <w:b/>
          <w:color w:val="auto"/>
        </w:rPr>
      </w:pPr>
      <w:bookmarkStart w:id="30" w:name="_Ref269816387"/>
      <w:r w:rsidRPr="00D42D1B">
        <w:rPr>
          <w:rFonts w:ascii="Arial" w:hAnsi="Arial" w:cs="Arial"/>
          <w:b/>
          <w:color w:val="auto"/>
        </w:rPr>
        <w:t>Acreditación de existencia legal</w:t>
      </w:r>
      <w:bookmarkEnd w:id="30"/>
      <w:r w:rsidR="007B4D9B">
        <w:rPr>
          <w:rFonts w:ascii="Arial" w:hAnsi="Arial" w:cs="Arial"/>
          <w:b/>
          <w:color w:val="auto"/>
        </w:rPr>
        <w:t>.</w:t>
      </w:r>
    </w:p>
    <w:p w:rsidR="00A907C5" w:rsidRPr="00D42D1B" w:rsidRDefault="00A907C5" w:rsidP="00FB5D32">
      <w:pPr>
        <w:pStyle w:val="Normal1"/>
        <w:spacing w:before="0" w:beforeAutospacing="0" w:after="80" w:afterAutospacing="0"/>
        <w:ind w:left="567"/>
        <w:jc w:val="both"/>
        <w:rPr>
          <w:rFonts w:ascii="Arial" w:hAnsi="Arial" w:cs="Arial"/>
          <w:b/>
        </w:rPr>
      </w:pPr>
      <w:r w:rsidRPr="00D42D1B">
        <w:rPr>
          <w:rFonts w:ascii="Arial" w:hAnsi="Arial" w:cs="Arial"/>
        </w:rPr>
        <w:t>El licitante podrá acreditar su existencia legal y, en su caso, la personalidad jurídica de su representante, en el acto de presentación y apertura de proposiciones, mediante el</w:t>
      </w:r>
      <w:r w:rsidR="004E61D7" w:rsidRPr="00D42D1B">
        <w:rPr>
          <w:rFonts w:ascii="Arial" w:hAnsi="Arial" w:cs="Arial"/>
        </w:rPr>
        <w:t xml:space="preserve"> formato establecido en el</w:t>
      </w:r>
      <w:r w:rsidRPr="00D42D1B">
        <w:rPr>
          <w:rFonts w:ascii="Arial" w:hAnsi="Arial" w:cs="Arial"/>
        </w:rPr>
        <w:t xml:space="preserve"> </w:t>
      </w:r>
      <w:r w:rsidR="00C70657">
        <w:fldChar w:fldCharType="begin"/>
      </w:r>
      <w:r w:rsidR="00C70657">
        <w:instrText xml:space="preserve"> REF _Ref269731489 \r \h  \* MERGEFORMAT </w:instrText>
      </w:r>
      <w:r w:rsidR="00C70657">
        <w:fldChar w:fldCharType="separate"/>
      </w:r>
      <w:r w:rsidR="008F3716" w:rsidRPr="008F3716">
        <w:rPr>
          <w:rFonts w:ascii="Arial" w:hAnsi="Arial" w:cs="Arial"/>
          <w:b/>
        </w:rPr>
        <w:t>Anexo IV</w:t>
      </w:r>
      <w:r w:rsidR="00C70657">
        <w:fldChar w:fldCharType="end"/>
      </w:r>
      <w:r w:rsidRPr="00D42D1B">
        <w:rPr>
          <w:rFonts w:ascii="Arial" w:hAnsi="Arial" w:cs="Arial"/>
          <w:b/>
        </w:rPr>
        <w:t>.</w:t>
      </w:r>
    </w:p>
    <w:p w:rsidR="00246684" w:rsidRPr="00D42D1B" w:rsidRDefault="00246684" w:rsidP="00F36FB7">
      <w:pPr>
        <w:pStyle w:val="Normal1"/>
        <w:numPr>
          <w:ilvl w:val="1"/>
          <w:numId w:val="18"/>
        </w:numPr>
        <w:tabs>
          <w:tab w:val="clear" w:pos="360"/>
          <w:tab w:val="num" w:pos="567"/>
        </w:tabs>
        <w:spacing w:before="0" w:beforeAutospacing="0" w:after="80" w:afterAutospacing="0"/>
        <w:ind w:left="567" w:hanging="567"/>
        <w:jc w:val="both"/>
        <w:rPr>
          <w:rFonts w:ascii="Arial" w:hAnsi="Arial" w:cs="Arial"/>
          <w:b/>
        </w:rPr>
      </w:pPr>
      <w:bookmarkStart w:id="31" w:name="_Ref269816400"/>
      <w:r w:rsidRPr="00D42D1B">
        <w:rPr>
          <w:rFonts w:ascii="Arial" w:hAnsi="Arial" w:cs="Arial"/>
          <w:b/>
        </w:rPr>
        <w:t>Partes de las proposiciones que serán rubricadas en el acto de presentación y apertura de proposiciones</w:t>
      </w:r>
      <w:bookmarkEnd w:id="31"/>
      <w:r w:rsidR="007B4D9B">
        <w:rPr>
          <w:rFonts w:ascii="Arial" w:hAnsi="Arial" w:cs="Arial"/>
          <w:b/>
        </w:rPr>
        <w:t>.</w:t>
      </w:r>
    </w:p>
    <w:p w:rsidR="0035142F" w:rsidRDefault="0035142F" w:rsidP="00FB5D32">
      <w:pPr>
        <w:pStyle w:val="Normal1"/>
        <w:spacing w:before="0" w:beforeAutospacing="0" w:after="80" w:afterAutospacing="0"/>
        <w:ind w:left="567"/>
        <w:jc w:val="both"/>
        <w:rPr>
          <w:rFonts w:ascii="Arial" w:hAnsi="Arial" w:cs="Arial"/>
        </w:rPr>
      </w:pPr>
      <w:r w:rsidRPr="00D42D1B">
        <w:rPr>
          <w:rFonts w:ascii="Arial" w:hAnsi="Arial" w:cs="Arial"/>
        </w:rPr>
        <w:t xml:space="preserve">El </w:t>
      </w:r>
      <w:r w:rsidR="00246684" w:rsidRPr="00D42D1B">
        <w:rPr>
          <w:rFonts w:ascii="Arial" w:hAnsi="Arial" w:cs="Arial"/>
        </w:rPr>
        <w:t xml:space="preserve">servidor público designado por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rPr>
        <w:t xml:space="preserve"> </w:t>
      </w:r>
      <w:r w:rsidR="00246684" w:rsidRPr="00D42D1B">
        <w:rPr>
          <w:rFonts w:ascii="Arial" w:hAnsi="Arial" w:cs="Arial"/>
        </w:rPr>
        <w:t>rubricará</w:t>
      </w:r>
      <w:r>
        <w:rPr>
          <w:rFonts w:ascii="Arial" w:hAnsi="Arial" w:cs="Arial"/>
        </w:rPr>
        <w:t xml:space="preserve">, al menos, los documentos solicitados en los numerales </w:t>
      </w:r>
      <w:r w:rsidR="00C70657">
        <w:fldChar w:fldCharType="begin"/>
      </w:r>
      <w:r w:rsidR="00C70657">
        <w:instrText xml:space="preserve"> REF _Ref269811028 \r \h  \* MERGEFORMAT </w:instrText>
      </w:r>
      <w:r w:rsidR="00C70657">
        <w:fldChar w:fldCharType="separate"/>
      </w:r>
      <w:r w:rsidR="008F3716" w:rsidRPr="008F3716">
        <w:rPr>
          <w:rFonts w:ascii="Arial" w:hAnsi="Arial" w:cs="Arial"/>
          <w:b/>
        </w:rPr>
        <w:t>15.3</w:t>
      </w:r>
      <w:r w:rsidR="00C70657">
        <w:fldChar w:fldCharType="end"/>
      </w:r>
      <w:r w:rsidRPr="00EF1099">
        <w:rPr>
          <w:rFonts w:ascii="Arial" w:hAnsi="Arial" w:cs="Arial"/>
          <w:b/>
        </w:rPr>
        <w:t xml:space="preserve"> “</w:t>
      </w:r>
      <w:r w:rsidR="00C70657">
        <w:fldChar w:fldCharType="begin"/>
      </w:r>
      <w:r w:rsidR="00C70657">
        <w:instrText xml:space="preserve"> REF _Ref269811028 \h  \* MERGEFORMAT </w:instrText>
      </w:r>
      <w:r w:rsidR="00C70657">
        <w:fldChar w:fldCharType="separate"/>
      </w:r>
      <w:r w:rsidR="008F3716" w:rsidRPr="00D42D1B">
        <w:rPr>
          <w:rFonts w:ascii="Arial" w:hAnsi="Arial" w:cs="Arial"/>
          <w:b/>
        </w:rPr>
        <w:t>Proposición Técnica</w:t>
      </w:r>
      <w:r w:rsidR="00C70657">
        <w:fldChar w:fldCharType="end"/>
      </w:r>
      <w:r w:rsidRPr="00EF1099">
        <w:rPr>
          <w:rFonts w:ascii="Arial" w:hAnsi="Arial" w:cs="Arial"/>
          <w:b/>
        </w:rPr>
        <w:t xml:space="preserve">” y </w:t>
      </w:r>
      <w:r w:rsidR="00C70657">
        <w:fldChar w:fldCharType="begin"/>
      </w:r>
      <w:r w:rsidR="00C70657">
        <w:instrText xml:space="preserve"> REF _Ref269811037 \r \h  \* MERGEFORMAT </w:instrText>
      </w:r>
      <w:r w:rsidR="00C70657">
        <w:fldChar w:fldCharType="separate"/>
      </w:r>
      <w:r w:rsidR="008F3716" w:rsidRPr="008F3716">
        <w:rPr>
          <w:rFonts w:ascii="Arial" w:hAnsi="Arial" w:cs="Arial"/>
          <w:b/>
        </w:rPr>
        <w:t>15.4</w:t>
      </w:r>
      <w:r w:rsidR="00C70657">
        <w:fldChar w:fldCharType="end"/>
      </w:r>
      <w:r w:rsidRPr="00EF1099">
        <w:rPr>
          <w:rFonts w:ascii="Arial" w:hAnsi="Arial" w:cs="Arial"/>
          <w:b/>
        </w:rPr>
        <w:t xml:space="preserve"> “</w:t>
      </w:r>
      <w:r w:rsidR="00C70657">
        <w:fldChar w:fldCharType="begin"/>
      </w:r>
      <w:r w:rsidR="00C70657">
        <w:instrText xml:space="preserve"> REF _Ref269811037 \h  \* MERGEFORMAT </w:instrText>
      </w:r>
      <w:r w:rsidR="00C70657">
        <w:fldChar w:fldCharType="separate"/>
      </w:r>
      <w:r w:rsidR="008F3716" w:rsidRPr="00D42D1B">
        <w:rPr>
          <w:rFonts w:ascii="Arial" w:hAnsi="Arial" w:cs="Arial"/>
          <w:b/>
        </w:rPr>
        <w:t>Proposición económica</w:t>
      </w:r>
      <w:r w:rsidR="00C70657">
        <w:fldChar w:fldCharType="end"/>
      </w:r>
      <w:r w:rsidRPr="00EF1099">
        <w:rPr>
          <w:rFonts w:ascii="Arial" w:hAnsi="Arial" w:cs="Arial"/>
          <w:b/>
        </w:rPr>
        <w:t>”</w:t>
      </w:r>
      <w:r>
        <w:rPr>
          <w:rFonts w:ascii="Arial" w:hAnsi="Arial" w:cs="Arial"/>
        </w:rPr>
        <w:t>.</w:t>
      </w:r>
    </w:p>
    <w:p w:rsidR="00F55916" w:rsidRPr="00D42D1B" w:rsidRDefault="00F55916" w:rsidP="00F36FB7">
      <w:pPr>
        <w:pStyle w:val="Normal1"/>
        <w:numPr>
          <w:ilvl w:val="1"/>
          <w:numId w:val="18"/>
        </w:numPr>
        <w:tabs>
          <w:tab w:val="clear" w:pos="360"/>
          <w:tab w:val="num" w:pos="567"/>
        </w:tabs>
        <w:spacing w:before="0" w:beforeAutospacing="0" w:after="80" w:afterAutospacing="0"/>
        <w:ind w:left="567" w:hanging="567"/>
        <w:jc w:val="both"/>
        <w:rPr>
          <w:rFonts w:ascii="Arial" w:hAnsi="Arial" w:cs="Arial"/>
          <w:b/>
        </w:rPr>
      </w:pPr>
      <w:bookmarkStart w:id="32" w:name="_Ref298150806"/>
      <w:r w:rsidRPr="00F55916">
        <w:rPr>
          <w:rFonts w:ascii="Arial" w:hAnsi="Arial" w:cs="Arial"/>
          <w:b/>
        </w:rPr>
        <w:t>Información confidencial, reservada o comercial reservada</w:t>
      </w:r>
      <w:bookmarkEnd w:id="32"/>
      <w:r w:rsidR="007B4D9B">
        <w:rPr>
          <w:rFonts w:ascii="Arial" w:hAnsi="Arial" w:cs="Arial"/>
          <w:b/>
        </w:rPr>
        <w:t>.</w:t>
      </w:r>
    </w:p>
    <w:p w:rsidR="00F55916" w:rsidRDefault="00F55916" w:rsidP="00FB5D32">
      <w:pPr>
        <w:pStyle w:val="Normal1"/>
        <w:spacing w:before="0" w:beforeAutospacing="0" w:after="80" w:afterAutospacing="0"/>
        <w:ind w:left="567"/>
        <w:jc w:val="both"/>
        <w:rPr>
          <w:rFonts w:ascii="Arial" w:hAnsi="Arial" w:cs="Arial"/>
        </w:rPr>
      </w:pPr>
      <w:r>
        <w:rPr>
          <w:rFonts w:ascii="Arial" w:hAnsi="Arial" w:cs="Arial"/>
        </w:rPr>
        <w:t xml:space="preserve">Con fundamento en el artículo 19 de la Ley Federal de Transparencia y Acceso a la Información Pública Gubernamental y 38 de su Reglamento, los licitantes que tengan el derecho de reservarse tal información, deberán señalar con toda claridad, los documentos o la sección de estos que contengan </w:t>
      </w:r>
      <w:r w:rsidRPr="00F55916">
        <w:rPr>
          <w:rFonts w:ascii="Arial" w:hAnsi="Arial" w:cs="Arial"/>
        </w:rPr>
        <w:t>información confidencial, reservada o comercial reservada</w:t>
      </w:r>
      <w:r>
        <w:rPr>
          <w:rFonts w:ascii="Arial" w:hAnsi="Arial" w:cs="Arial"/>
        </w:rPr>
        <w:t>, así como el fundamento legal por cual consideran que tengan ese carácter.</w:t>
      </w:r>
    </w:p>
    <w:p w:rsidR="00122255" w:rsidRPr="004172C4" w:rsidRDefault="00122255" w:rsidP="00AF526C">
      <w:pPr>
        <w:pStyle w:val="Normal1"/>
        <w:numPr>
          <w:ilvl w:val="1"/>
          <w:numId w:val="18"/>
        </w:numPr>
        <w:pBdr>
          <w:top w:val="single" w:sz="4" w:space="1" w:color="auto"/>
          <w:left w:val="single" w:sz="4" w:space="4" w:color="auto"/>
          <w:bottom w:val="single" w:sz="4" w:space="1" w:color="auto"/>
          <w:right w:val="single" w:sz="4" w:space="3" w:color="auto"/>
        </w:pBdr>
        <w:shd w:val="clear" w:color="auto" w:fill="FBD4B4"/>
        <w:spacing w:before="360" w:beforeAutospacing="0" w:after="240" w:afterAutospacing="0"/>
        <w:jc w:val="both"/>
        <w:rPr>
          <w:rFonts w:ascii="Arial" w:hAnsi="Arial" w:cs="Arial"/>
          <w:b/>
          <w:color w:val="auto"/>
        </w:rPr>
      </w:pPr>
      <w:bookmarkStart w:id="33" w:name="_Ref269816289"/>
      <w:r w:rsidRPr="004172C4">
        <w:rPr>
          <w:rFonts w:ascii="Arial" w:hAnsi="Arial" w:cs="Arial"/>
          <w:b/>
          <w:color w:val="auto"/>
        </w:rPr>
        <w:t>Fallo de la licitación</w:t>
      </w:r>
      <w:bookmarkEnd w:id="33"/>
    </w:p>
    <w:p w:rsidR="00544D15" w:rsidRDefault="00197C88" w:rsidP="00F36FB7">
      <w:pPr>
        <w:pStyle w:val="Normal1"/>
        <w:numPr>
          <w:ilvl w:val="2"/>
          <w:numId w:val="18"/>
        </w:numPr>
        <w:spacing w:before="0" w:beforeAutospacing="0" w:afterAutospacing="0"/>
        <w:jc w:val="both"/>
        <w:rPr>
          <w:rFonts w:ascii="Arial" w:hAnsi="Arial" w:cs="Arial"/>
        </w:rPr>
      </w:pPr>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w:t>
      </w:r>
      <w:r w:rsidR="00615C8F">
        <w:rPr>
          <w:rFonts w:ascii="Arial" w:hAnsi="Arial" w:cs="Arial"/>
        </w:rPr>
        <w:t xml:space="preserve"> acto</w:t>
      </w:r>
      <w:r w:rsidR="00544D15" w:rsidRPr="00B958FF">
        <w:rPr>
          <w:rFonts w:ascii="Arial" w:hAnsi="Arial" w:cs="Arial"/>
        </w:rPr>
        <w:t>.</w:t>
      </w:r>
    </w:p>
    <w:p w:rsidR="00122255" w:rsidRPr="00D42D1B" w:rsidRDefault="00F92618" w:rsidP="00F36FB7">
      <w:pPr>
        <w:pStyle w:val="Normal1"/>
        <w:numPr>
          <w:ilvl w:val="2"/>
          <w:numId w:val="18"/>
        </w:numPr>
        <w:spacing w:before="0" w:beforeAutospacing="0" w:afterAutospacing="0"/>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122255" w:rsidRPr="00D42D1B">
        <w:rPr>
          <w:rFonts w:ascii="Arial" w:hAnsi="Arial" w:cs="Arial"/>
        </w:rPr>
        <w:t xml:space="preserve">dará a conocer el fallo de la licitación en </w:t>
      </w:r>
      <w:r w:rsidR="00EE3E6D">
        <w:rPr>
          <w:rFonts w:ascii="Arial" w:hAnsi="Arial" w:cs="Arial"/>
        </w:rPr>
        <w:t xml:space="preserve">una </w:t>
      </w:r>
      <w:r w:rsidR="00122255" w:rsidRPr="00D42D1B">
        <w:rPr>
          <w:rFonts w:ascii="Arial" w:hAnsi="Arial" w:cs="Arial"/>
        </w:rPr>
        <w:t>junta</w:t>
      </w:r>
      <w:r w:rsidR="00122255">
        <w:rPr>
          <w:rFonts w:ascii="Arial" w:hAnsi="Arial" w:cs="Arial"/>
        </w:rPr>
        <w:t xml:space="preserve">, </w:t>
      </w:r>
      <w:r w:rsidR="00122255" w:rsidRPr="00D42D1B">
        <w:rPr>
          <w:rFonts w:ascii="Arial" w:hAnsi="Arial" w:cs="Arial"/>
        </w:rPr>
        <w:t xml:space="preserve"> </w:t>
      </w:r>
      <w:r w:rsidR="00122255">
        <w:rPr>
          <w:rFonts w:ascii="Arial" w:hAnsi="Arial" w:cs="Arial"/>
        </w:rPr>
        <w:t xml:space="preserve">cuya fecha, hora y lugar de celebración se señalará en el acta correspondiente al Acto de Presentación y Apertura de Proposiciones o, en su defecto, conforme a lo indicado en el numeral </w:t>
      </w:r>
      <w:r w:rsidR="00C70657">
        <w:fldChar w:fldCharType="begin"/>
      </w:r>
      <w:r w:rsidR="00C70657">
        <w:instrText xml:space="preserve"> REF _Ref269730712 \r \h  \* MERGEFORMAT </w:instrText>
      </w:r>
      <w:r w:rsidR="00C70657">
        <w:fldChar w:fldCharType="separate"/>
      </w:r>
      <w:r w:rsidR="008F3716" w:rsidRPr="008F3716">
        <w:rPr>
          <w:rFonts w:ascii="Arial" w:hAnsi="Arial" w:cs="Arial"/>
          <w:b/>
        </w:rPr>
        <w:t>3.2</w:t>
      </w:r>
      <w:r w:rsidR="00C70657">
        <w:fldChar w:fldCharType="end"/>
      </w:r>
      <w:r w:rsidR="00122255" w:rsidRPr="00D42D1B">
        <w:rPr>
          <w:rFonts w:ascii="Arial" w:hAnsi="Arial" w:cs="Arial"/>
          <w:b/>
        </w:rPr>
        <w:t>.</w:t>
      </w:r>
    </w:p>
    <w:p w:rsidR="00122255" w:rsidRPr="00AB77DB" w:rsidRDefault="00122255" w:rsidP="00F36FB7">
      <w:pPr>
        <w:pStyle w:val="Normal1"/>
        <w:numPr>
          <w:ilvl w:val="2"/>
          <w:numId w:val="18"/>
        </w:numPr>
        <w:spacing w:before="0" w:beforeAutospacing="0" w:afterAutospacing="0"/>
        <w:jc w:val="both"/>
        <w:rPr>
          <w:rFonts w:ascii="Arial" w:hAnsi="Arial" w:cs="Arial"/>
          <w:b/>
          <w:color w:val="auto"/>
        </w:rPr>
      </w:pPr>
      <w:r w:rsidRPr="00D42D1B">
        <w:rPr>
          <w:rFonts w:ascii="Arial" w:hAnsi="Arial" w:cs="Arial"/>
          <w:color w:val="auto"/>
        </w:rPr>
        <w:t xml:space="preserve">En el fallo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informará:</w:t>
      </w:r>
    </w:p>
    <w:p w:rsidR="00122255" w:rsidRPr="00D42D1B" w:rsidRDefault="00122255" w:rsidP="00762BA6">
      <w:pPr>
        <w:pStyle w:val="Normal1"/>
        <w:numPr>
          <w:ilvl w:val="3"/>
          <w:numId w:val="25"/>
        </w:numPr>
        <w:tabs>
          <w:tab w:val="clear" w:pos="720"/>
          <w:tab w:val="num" w:pos="993"/>
        </w:tabs>
        <w:spacing w:before="0" w:beforeAutospacing="0" w:after="0" w:afterAutospacing="0"/>
        <w:ind w:left="993" w:hanging="284"/>
        <w:jc w:val="both"/>
        <w:rPr>
          <w:rFonts w:ascii="Arial" w:hAnsi="Arial" w:cs="Arial"/>
          <w:b/>
          <w:color w:val="auto"/>
        </w:rPr>
      </w:pPr>
      <w:r w:rsidRPr="00D42D1B">
        <w:rPr>
          <w:rFonts w:ascii="Arial" w:hAnsi="Arial" w:cs="Arial"/>
          <w:color w:val="auto"/>
        </w:rPr>
        <w:t xml:space="preserve">La relación de </w:t>
      </w:r>
      <w:r w:rsidRPr="00D42D1B">
        <w:rPr>
          <w:rFonts w:ascii="Arial" w:hAnsi="Arial" w:cs="Arial"/>
          <w:b/>
          <w:color w:val="auto"/>
        </w:rPr>
        <w:t>licitantes</w:t>
      </w:r>
      <w:r w:rsidRPr="00D42D1B">
        <w:rPr>
          <w:rFonts w:ascii="Arial" w:hAnsi="Arial" w:cs="Arial"/>
          <w:color w:val="auto"/>
        </w:rPr>
        <w:t xml:space="preserve"> cuyas proposiciones se desecharon, indicando las razones por las cuales su proposición no resultó ganadora.</w:t>
      </w:r>
    </w:p>
    <w:p w:rsidR="00122255" w:rsidRPr="00D42D1B" w:rsidRDefault="00122255" w:rsidP="00762BA6">
      <w:pPr>
        <w:pStyle w:val="Normal1"/>
        <w:numPr>
          <w:ilvl w:val="3"/>
          <w:numId w:val="25"/>
        </w:numPr>
        <w:tabs>
          <w:tab w:val="clear" w:pos="720"/>
          <w:tab w:val="num" w:pos="993"/>
        </w:tabs>
        <w:spacing w:before="0" w:beforeAutospacing="0" w:after="0" w:afterAutospacing="0"/>
        <w:ind w:left="993" w:hanging="284"/>
        <w:jc w:val="both"/>
        <w:rPr>
          <w:rFonts w:ascii="Arial" w:hAnsi="Arial" w:cs="Arial"/>
        </w:rPr>
      </w:pPr>
      <w:r w:rsidRPr="00D42D1B">
        <w:rPr>
          <w:rFonts w:ascii="Arial" w:hAnsi="Arial" w:cs="Arial"/>
        </w:rPr>
        <w:t>Detalle de las partidas, conceptos y montos asignados a cada licitante adjudicatario, así como los motivos de la adjudicación.</w:t>
      </w:r>
    </w:p>
    <w:p w:rsidR="00122255" w:rsidRDefault="00122255" w:rsidP="00762BA6">
      <w:pPr>
        <w:pStyle w:val="Normal1"/>
        <w:numPr>
          <w:ilvl w:val="3"/>
          <w:numId w:val="25"/>
        </w:numPr>
        <w:tabs>
          <w:tab w:val="clear" w:pos="720"/>
          <w:tab w:val="num" w:pos="993"/>
        </w:tabs>
        <w:spacing w:before="0" w:beforeAutospacing="0" w:after="120" w:afterAutospacing="0"/>
        <w:ind w:left="993" w:hanging="284"/>
        <w:jc w:val="both"/>
        <w:rPr>
          <w:rFonts w:ascii="Arial" w:hAnsi="Arial" w:cs="Arial"/>
        </w:rPr>
      </w:pPr>
      <w:r w:rsidRPr="00D42D1B">
        <w:rPr>
          <w:rFonts w:ascii="Arial" w:hAnsi="Arial" w:cs="Arial"/>
        </w:rPr>
        <w:t>Las razones por las que, en su caso, la licitación o alguna(s) partida(s) se declaren desiertas.</w:t>
      </w:r>
    </w:p>
    <w:p w:rsidR="0008741E" w:rsidRPr="0008741E" w:rsidRDefault="0008741E" w:rsidP="00F36FB7">
      <w:pPr>
        <w:pStyle w:val="Normal1"/>
        <w:numPr>
          <w:ilvl w:val="2"/>
          <w:numId w:val="18"/>
        </w:numPr>
        <w:spacing w:before="0" w:beforeAutospacing="0" w:after="80" w:afterAutospacing="0"/>
        <w:jc w:val="both"/>
        <w:rPr>
          <w:rFonts w:ascii="Arial" w:hAnsi="Arial" w:cs="Arial"/>
          <w:b/>
          <w:color w:val="auto"/>
        </w:rPr>
      </w:pPr>
      <w:r w:rsidRPr="00D42D1B">
        <w:rPr>
          <w:rFonts w:ascii="Arial" w:hAnsi="Arial" w:cs="Arial"/>
        </w:rPr>
        <w:t>Derivado de</w:t>
      </w:r>
      <w:r>
        <w:rPr>
          <w:rFonts w:ascii="Arial" w:hAnsi="Arial" w:cs="Arial"/>
        </w:rPr>
        <w:t xml:space="preserve"> este acto,</w:t>
      </w:r>
      <w:r w:rsidRPr="00D42D1B">
        <w:rPr>
          <w:rFonts w:ascii="Arial" w:hAnsi="Arial" w:cs="Arial"/>
        </w:rPr>
        <w:t xml:space="preserve"> se levantará un acta que </w:t>
      </w:r>
      <w:r>
        <w:rPr>
          <w:rFonts w:ascii="Arial" w:hAnsi="Arial" w:cs="Arial"/>
        </w:rPr>
        <w:t xml:space="preserve">se firmará y difundirá en los términos establecidos en el numeral </w:t>
      </w:r>
      <w:r w:rsidR="00C70657">
        <w:fldChar w:fldCharType="begin"/>
      </w:r>
      <w:r w:rsidR="00C70657">
        <w:instrText xml:space="preserve"> REF _Ref297813043 \r \h  \* MERGEFORMAT </w:instrText>
      </w:r>
      <w:r w:rsidR="00C70657">
        <w:fldChar w:fldCharType="separate"/>
      </w:r>
      <w:r w:rsidR="008F3716" w:rsidRPr="008F3716">
        <w:rPr>
          <w:rFonts w:ascii="Arial" w:hAnsi="Arial" w:cs="Arial"/>
          <w:b/>
        </w:rPr>
        <w:t>1.12</w:t>
      </w:r>
      <w:r w:rsidR="00C70657">
        <w:fldChar w:fldCharType="end"/>
      </w:r>
      <w:r>
        <w:rPr>
          <w:rFonts w:ascii="Arial" w:hAnsi="Arial" w:cs="Arial"/>
        </w:rPr>
        <w:t>.</w:t>
      </w:r>
    </w:p>
    <w:p w:rsidR="00122255" w:rsidRPr="00D42D1B" w:rsidRDefault="00122255" w:rsidP="00FB5D32">
      <w:pPr>
        <w:pStyle w:val="Normal1"/>
        <w:spacing w:before="0" w:beforeAutospacing="0" w:after="80" w:afterAutospacing="0"/>
        <w:ind w:left="720"/>
        <w:jc w:val="both"/>
        <w:rPr>
          <w:rFonts w:ascii="Arial" w:hAnsi="Arial" w:cs="Arial"/>
          <w:b/>
        </w:rPr>
      </w:pPr>
      <w:r w:rsidRPr="00D42D1B">
        <w:rPr>
          <w:rFonts w:ascii="Arial" w:hAnsi="Arial" w:cs="Arial"/>
        </w:rPr>
        <w:t xml:space="preserve">Los </w:t>
      </w:r>
      <w:r w:rsidRPr="00D42D1B">
        <w:rPr>
          <w:rFonts w:ascii="Arial" w:hAnsi="Arial" w:cs="Arial"/>
          <w:b/>
        </w:rPr>
        <w:t>licitantes</w:t>
      </w:r>
      <w:r w:rsidRPr="00D42D1B">
        <w:rPr>
          <w:rFonts w:ascii="Arial" w:hAnsi="Arial" w:cs="Arial"/>
        </w:rPr>
        <w:t xml:space="preserve"> se tendrán por notificados del acta que se levante de esta junta, cuando ésta se encuentre a su disposición en la propia página de </w:t>
      </w:r>
      <w:r w:rsidRPr="00D42D1B">
        <w:rPr>
          <w:rFonts w:ascii="Arial" w:hAnsi="Arial" w:cs="Arial"/>
          <w:b/>
          <w:color w:val="auto"/>
        </w:rPr>
        <w:t>CompraNet</w:t>
      </w:r>
      <w:r w:rsidRPr="00D42D1B">
        <w:rPr>
          <w:rFonts w:ascii="Arial" w:hAnsi="Arial" w:cs="Arial"/>
        </w:rPr>
        <w:t>.</w:t>
      </w:r>
    </w:p>
    <w:p w:rsidR="00122255" w:rsidRPr="00D42D1B" w:rsidRDefault="00122255" w:rsidP="003A0C07">
      <w:pPr>
        <w:pStyle w:val="Normal1"/>
        <w:spacing w:before="0" w:beforeAutospacing="0" w:after="120" w:afterAutospacing="0"/>
        <w:ind w:left="720"/>
        <w:jc w:val="both"/>
        <w:rPr>
          <w:rFonts w:ascii="Arial" w:hAnsi="Arial" w:cs="Arial"/>
          <w:b/>
          <w:color w:val="auto"/>
        </w:rPr>
      </w:pPr>
      <w:r w:rsidRPr="00D42D1B">
        <w:rPr>
          <w:rFonts w:ascii="Arial" w:hAnsi="Arial" w:cs="Arial"/>
          <w:b/>
        </w:rPr>
        <w:t>Este procedimiento sustituirá a la notificación personal con todos sus efectos.</w:t>
      </w:r>
    </w:p>
    <w:p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bookmarkStart w:id="34" w:name="_Ref263768090"/>
      <w:r w:rsidRPr="00D42D1B">
        <w:rPr>
          <w:rFonts w:ascii="Arial" w:hAnsi="Arial" w:cs="Arial"/>
          <w:color w:val="auto"/>
        </w:rPr>
        <w:t xml:space="preserve">El licitante </w:t>
      </w:r>
      <w:r w:rsidRPr="0063751E">
        <w:rPr>
          <w:rFonts w:ascii="Arial" w:hAnsi="Arial" w:cs="Arial"/>
          <w:color w:val="auto"/>
        </w:rPr>
        <w:t>ganador,</w:t>
      </w:r>
      <w:r w:rsidRPr="0063751E">
        <w:rPr>
          <w:rFonts w:ascii="Arial" w:hAnsi="Arial" w:cs="Arial"/>
          <w:b/>
          <w:color w:val="auto"/>
        </w:rPr>
        <w:t xml:space="preserve"> </w:t>
      </w:r>
      <w:r w:rsidRPr="0063751E">
        <w:rPr>
          <w:rFonts w:ascii="Arial" w:hAnsi="Arial" w:cs="Arial"/>
          <w:b/>
          <w:smallCaps/>
          <w:color w:val="auto"/>
        </w:rPr>
        <w:t xml:space="preserve">dentro de los 3 días hábiles siguientes a la </w:t>
      </w:r>
      <w:r w:rsidR="00EE3E6D" w:rsidRPr="0063751E">
        <w:rPr>
          <w:rFonts w:ascii="Arial" w:hAnsi="Arial" w:cs="Arial"/>
          <w:b/>
          <w:smallCaps/>
          <w:color w:val="auto"/>
        </w:rPr>
        <w:t xml:space="preserve">fecha de </w:t>
      </w:r>
      <w:r w:rsidRPr="0063751E">
        <w:rPr>
          <w:rFonts w:ascii="Arial" w:hAnsi="Arial" w:cs="Arial"/>
          <w:b/>
          <w:smallCaps/>
          <w:color w:val="auto"/>
        </w:rPr>
        <w:t>notificación del fallo</w:t>
      </w:r>
      <w:r w:rsidRPr="0063751E">
        <w:rPr>
          <w:rFonts w:ascii="Arial" w:hAnsi="Arial" w:cs="Arial"/>
          <w:b/>
          <w:color w:val="auto"/>
        </w:rPr>
        <w:t xml:space="preserve">, </w:t>
      </w:r>
      <w:r w:rsidRPr="0063751E">
        <w:rPr>
          <w:rFonts w:ascii="Arial" w:hAnsi="Arial" w:cs="Arial"/>
          <w:color w:val="auto"/>
        </w:rPr>
        <w:t xml:space="preserve">presentará para su cotejo, original o copia certificada y </w:t>
      </w:r>
      <w:r w:rsidRPr="0063751E">
        <w:rPr>
          <w:rFonts w:ascii="Arial" w:hAnsi="Arial" w:cs="Arial"/>
          <w:b/>
          <w:color w:val="auto"/>
        </w:rPr>
        <w:t>tres copias simples</w:t>
      </w:r>
      <w:r w:rsidRPr="0063751E">
        <w:rPr>
          <w:rFonts w:ascii="Arial" w:hAnsi="Arial" w:cs="Arial"/>
          <w:color w:val="auto"/>
        </w:rPr>
        <w:t xml:space="preserve"> de los documentos con los que acredite su existencia legal y las facultades de sus representantes para suscribir el contrato correspondiente, mismos que</w:t>
      </w:r>
      <w:r w:rsidRPr="00D42D1B">
        <w:rPr>
          <w:rFonts w:ascii="Arial" w:hAnsi="Arial" w:cs="Arial"/>
          <w:color w:val="auto"/>
        </w:rPr>
        <w:t xml:space="preserve"> se encuentran enlistados en el numeral </w:t>
      </w:r>
      <w:r w:rsidR="00C70657">
        <w:fldChar w:fldCharType="begin"/>
      </w:r>
      <w:r w:rsidR="00C70657">
        <w:instrText xml:space="preserve"> REF  _Ref235272384 \h \r  \* MERGEFORMAT </w:instrText>
      </w:r>
      <w:r w:rsidR="00C70657">
        <w:fldChar w:fldCharType="separate"/>
      </w:r>
      <w:r w:rsidR="008F3716" w:rsidRPr="008F3716">
        <w:rPr>
          <w:rFonts w:ascii="Arial" w:hAnsi="Arial" w:cs="Arial"/>
          <w:b/>
          <w:color w:val="auto"/>
        </w:rPr>
        <w:t>3.11.1</w:t>
      </w:r>
      <w:r w:rsidR="00C70657">
        <w:fldChar w:fldCharType="end"/>
      </w:r>
      <w:r w:rsidRPr="00D42D1B">
        <w:rPr>
          <w:rFonts w:ascii="Arial" w:hAnsi="Arial" w:cs="Arial"/>
          <w:color w:val="auto"/>
        </w:rPr>
        <w:t xml:space="preserve">; una vez llevado a cabo el cotejo, </w:t>
      </w:r>
      <w:r w:rsidR="00F92618">
        <w:rPr>
          <w:rFonts w:ascii="Arial" w:hAnsi="Arial" w:cs="Arial"/>
        </w:rPr>
        <w:t xml:space="preserve">el </w:t>
      </w:r>
      <w:r w:rsidR="00F92618" w:rsidRPr="00CB241C">
        <w:rPr>
          <w:rFonts w:ascii="Arial" w:hAnsi="Arial" w:cs="Arial"/>
          <w:b/>
        </w:rPr>
        <w:t>COLBACH</w:t>
      </w:r>
      <w:r w:rsidRPr="00D42D1B">
        <w:rPr>
          <w:rFonts w:ascii="Arial" w:hAnsi="Arial" w:cs="Arial"/>
          <w:color w:val="auto"/>
        </w:rPr>
        <w:t xml:space="preserve"> devolverá al interesado los documentos originales o certificados, conservando las tres copias simples.</w:t>
      </w:r>
      <w:bookmarkEnd w:id="34"/>
    </w:p>
    <w:p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bookmarkStart w:id="35" w:name="_Ref263769945"/>
      <w:r w:rsidRPr="00D42D1B">
        <w:rPr>
          <w:rFonts w:ascii="Arial" w:hAnsi="Arial" w:cs="Arial"/>
          <w:color w:val="auto"/>
        </w:rPr>
        <w:t xml:space="preserve">El </w:t>
      </w:r>
      <w:r w:rsidRPr="00D42D1B">
        <w:rPr>
          <w:rFonts w:ascii="Arial" w:hAnsi="Arial" w:cs="Arial"/>
          <w:b/>
          <w:color w:val="auto"/>
        </w:rPr>
        <w:t xml:space="preserve">licitante ganador </w:t>
      </w:r>
      <w:r w:rsidRPr="00D42D1B">
        <w:rPr>
          <w:rFonts w:ascii="Arial" w:hAnsi="Arial" w:cs="Arial"/>
          <w:color w:val="auto"/>
        </w:rPr>
        <w:t xml:space="preserve">deberá firmar el contrato dentro de los </w:t>
      </w:r>
      <w:r w:rsidRPr="00D42D1B">
        <w:rPr>
          <w:rFonts w:ascii="Arial" w:hAnsi="Arial" w:cs="Arial"/>
          <w:b/>
          <w:color w:val="auto"/>
        </w:rPr>
        <w:t>15</w:t>
      </w:r>
      <w:r w:rsidRPr="00D42D1B">
        <w:rPr>
          <w:rFonts w:ascii="Arial" w:hAnsi="Arial" w:cs="Arial"/>
          <w:color w:val="auto"/>
        </w:rPr>
        <w:t xml:space="preserve"> días naturales posteriores a la fecha en que entregue la documentación indicada en el numeral </w:t>
      </w:r>
      <w:r w:rsidR="00C70657">
        <w:fldChar w:fldCharType="begin"/>
      </w:r>
      <w:r w:rsidR="00C70657">
        <w:instrText xml:space="preserve"> REF _Ref263768090 \r \h  \* MERGEFORMAT </w:instrText>
      </w:r>
      <w:r w:rsidR="00C70657">
        <w:fldChar w:fldCharType="separate"/>
      </w:r>
      <w:r w:rsidR="008F3716" w:rsidRPr="008F3716">
        <w:rPr>
          <w:rFonts w:ascii="Arial" w:hAnsi="Arial" w:cs="Arial"/>
          <w:b/>
          <w:color w:val="auto"/>
        </w:rPr>
        <w:t>3.10.5</w:t>
      </w:r>
      <w:r w:rsidR="00C70657">
        <w:fldChar w:fldCharType="end"/>
      </w:r>
      <w:r w:rsidRPr="00D42D1B">
        <w:rPr>
          <w:rFonts w:ascii="Arial" w:hAnsi="Arial" w:cs="Arial"/>
          <w:color w:val="auto"/>
        </w:rPr>
        <w:t xml:space="preserve"> en las instalaciones del </w:t>
      </w:r>
      <w:r w:rsidR="00F92618">
        <w:rPr>
          <w:rFonts w:ascii="Arial" w:hAnsi="Arial" w:cs="Arial"/>
          <w:b/>
          <w:color w:val="auto"/>
        </w:rPr>
        <w:t>DC</w:t>
      </w:r>
      <w:r w:rsidRPr="00D42D1B">
        <w:rPr>
          <w:rFonts w:ascii="Arial" w:hAnsi="Arial" w:cs="Arial"/>
          <w:color w:val="auto"/>
        </w:rPr>
        <w:t xml:space="preserve">; asimismo se compromete entregar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la fianza para garantizar el cumplimiento del contrato dentro de los diez días naturales siguientes a la firma del mismo.</w:t>
      </w:r>
      <w:bookmarkEnd w:id="35"/>
    </w:p>
    <w:p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b/>
          <w:color w:val="auto"/>
        </w:rPr>
        <w:t>Con la notificación del fallo por el que se adjudica el contrato, las obligaciones derivadas de éste serán exigibles,</w:t>
      </w:r>
      <w:r w:rsidRPr="00D42D1B">
        <w:rPr>
          <w:rFonts w:ascii="Arial" w:hAnsi="Arial" w:cs="Arial"/>
          <w:color w:val="auto"/>
        </w:rPr>
        <w:t xml:space="preserve"> sin perjuicio de la obligación de las partes de firmarlo en la fecha y términos señalados en el numeral </w:t>
      </w:r>
      <w:r w:rsidR="00C70657">
        <w:fldChar w:fldCharType="begin"/>
      </w:r>
      <w:r w:rsidR="00C70657">
        <w:instrText xml:space="preserve"> REF _Ref263769945 \r \h  \* MERGEFORMAT </w:instrText>
      </w:r>
      <w:r w:rsidR="00C70657">
        <w:fldChar w:fldCharType="separate"/>
      </w:r>
      <w:r w:rsidR="008F3716" w:rsidRPr="008F3716">
        <w:rPr>
          <w:rFonts w:ascii="Arial" w:hAnsi="Arial" w:cs="Arial"/>
          <w:b/>
          <w:color w:val="auto"/>
        </w:rPr>
        <w:t>3.10.6</w:t>
      </w:r>
      <w:r w:rsidR="00C70657">
        <w:fldChar w:fldCharType="end"/>
      </w:r>
      <w:r w:rsidRPr="00D42D1B">
        <w:rPr>
          <w:rFonts w:ascii="Arial" w:hAnsi="Arial" w:cs="Arial"/>
          <w:color w:val="auto"/>
        </w:rPr>
        <w:t>.</w:t>
      </w:r>
    </w:p>
    <w:p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color w:val="auto"/>
        </w:rPr>
        <w:t xml:space="preserve">Si el licitante ganador no entrega la documentación señalada en el numeral </w:t>
      </w:r>
      <w:r w:rsidR="00C70657">
        <w:fldChar w:fldCharType="begin"/>
      </w:r>
      <w:r w:rsidR="00C70657">
        <w:instrText xml:space="preserve"> REF _Ref263768090 \r \h  \* MERGEFORMAT </w:instrText>
      </w:r>
      <w:r w:rsidR="00C70657">
        <w:fldChar w:fldCharType="separate"/>
      </w:r>
      <w:r w:rsidR="008F3716" w:rsidRPr="008F3716">
        <w:rPr>
          <w:rFonts w:ascii="Arial" w:hAnsi="Arial" w:cs="Arial"/>
          <w:b/>
          <w:color w:val="auto"/>
        </w:rPr>
        <w:t>3.10.5</w:t>
      </w:r>
      <w:r w:rsidR="00C70657">
        <w:fldChar w:fldCharType="end"/>
      </w:r>
      <w:r w:rsidRPr="00D42D1B">
        <w:rPr>
          <w:rFonts w:ascii="Arial" w:hAnsi="Arial" w:cs="Arial"/>
          <w:color w:val="auto"/>
        </w:rPr>
        <w:t xml:space="preserve"> dentro de los 3 días hábiles siguientes a la notificación del fallo, o no firma el contrato por causas imputables a él mismo dentro de los quince días naturales siguientes a la fecha en que haya entregado la documentación señalada en dicho numeral, con fundamento en lo dispuesto por el artículo 46 de la </w:t>
      </w:r>
      <w:r w:rsidRPr="00D42D1B">
        <w:rPr>
          <w:rFonts w:ascii="Arial" w:hAnsi="Arial" w:cs="Arial"/>
          <w:b/>
          <w:color w:val="auto"/>
        </w:rPr>
        <w:t>Ley</w:t>
      </w:r>
      <w:r w:rsidRPr="00D42D1B">
        <w:rPr>
          <w:rFonts w:ascii="Arial" w:hAnsi="Arial" w:cs="Arial"/>
          <w:color w:val="auto"/>
        </w:rPr>
        <w:t xml:space="preserve">, será sancionado en los términos de los artículos 59 y 60 de la </w:t>
      </w:r>
      <w:r w:rsidRPr="00D42D1B">
        <w:rPr>
          <w:rFonts w:ascii="Arial" w:hAnsi="Arial" w:cs="Arial"/>
          <w:b/>
          <w:color w:val="auto"/>
        </w:rPr>
        <w:t>Ley</w:t>
      </w:r>
      <w:r w:rsidRPr="00D42D1B">
        <w:rPr>
          <w:rFonts w:ascii="Arial" w:hAnsi="Arial" w:cs="Arial"/>
          <w:color w:val="auto"/>
        </w:rPr>
        <w:t xml:space="preserve"> y la adjudicación de la licitación dejará de surtir efectos, por lo que de ser el caso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podrá, sin necesidad de un nuevo procedimiento, adjudicar el contrato al participante que haya presentado la siguiente proposición solvente más baja, siempre que la diferencia en precio (o puntuación) con respecto a la proposición que inicialmente hubiera resultado ganadora no sea superior al diez por ciento.</w:t>
      </w:r>
    </w:p>
    <w:p w:rsidR="00122255"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color w:val="auto"/>
        </w:rPr>
        <w:t xml:space="preserve">Contra la resolución que contenga el fallo no procederá recurso alguno; sin embargo, procederá la inconformidad que se interponga por los </w:t>
      </w:r>
      <w:r w:rsidRPr="00D42D1B">
        <w:rPr>
          <w:rFonts w:ascii="Arial" w:hAnsi="Arial" w:cs="Arial"/>
          <w:b/>
          <w:color w:val="auto"/>
        </w:rPr>
        <w:t>licitantes</w:t>
      </w:r>
      <w:r w:rsidRPr="00D42D1B">
        <w:rPr>
          <w:rFonts w:ascii="Arial" w:hAnsi="Arial" w:cs="Arial"/>
          <w:color w:val="auto"/>
        </w:rPr>
        <w:t xml:space="preserve"> ante la </w:t>
      </w:r>
      <w:r w:rsidRPr="00D42D1B">
        <w:rPr>
          <w:rFonts w:ascii="Arial" w:hAnsi="Arial" w:cs="Arial"/>
          <w:b/>
          <w:color w:val="auto"/>
        </w:rPr>
        <w:t>SFP</w:t>
      </w:r>
      <w:r w:rsidRPr="00D42D1B">
        <w:rPr>
          <w:rFonts w:ascii="Arial" w:hAnsi="Arial" w:cs="Arial"/>
          <w:color w:val="auto"/>
        </w:rPr>
        <w:t xml:space="preserve"> en los términos del Título Sexto, Capítulo Primero de la </w:t>
      </w:r>
      <w:r w:rsidRPr="00D42D1B">
        <w:rPr>
          <w:rFonts w:ascii="Arial" w:hAnsi="Arial" w:cs="Arial"/>
          <w:b/>
          <w:color w:val="auto"/>
        </w:rPr>
        <w:t>Ley</w:t>
      </w:r>
      <w:r w:rsidRPr="00D42D1B">
        <w:rPr>
          <w:rFonts w:ascii="Arial" w:hAnsi="Arial" w:cs="Arial"/>
          <w:color w:val="auto"/>
        </w:rPr>
        <w:t>.</w:t>
      </w:r>
    </w:p>
    <w:p w:rsidR="007B2496" w:rsidRPr="00D42D1B" w:rsidRDefault="0058341B" w:rsidP="00F36FB7">
      <w:pPr>
        <w:pStyle w:val="Normal1"/>
        <w:numPr>
          <w:ilvl w:val="1"/>
          <w:numId w:val="18"/>
        </w:numPr>
        <w:tabs>
          <w:tab w:val="clear" w:pos="360"/>
          <w:tab w:val="num" w:pos="567"/>
        </w:tabs>
        <w:spacing w:before="0" w:beforeAutospacing="0" w:after="60" w:afterAutospacing="0"/>
        <w:ind w:left="567" w:hanging="567"/>
        <w:jc w:val="both"/>
        <w:rPr>
          <w:rFonts w:ascii="Arial" w:hAnsi="Arial" w:cs="Arial"/>
          <w:b/>
        </w:rPr>
      </w:pPr>
      <w:bookmarkStart w:id="36" w:name="_Ref235271873"/>
      <w:r w:rsidRPr="00D42D1B">
        <w:rPr>
          <w:rFonts w:ascii="Arial" w:hAnsi="Arial" w:cs="Arial"/>
          <w:b/>
        </w:rPr>
        <w:t>Aspectos contractuales</w:t>
      </w:r>
      <w:bookmarkEnd w:id="36"/>
      <w:r w:rsidR="007B4D9B">
        <w:rPr>
          <w:rFonts w:ascii="Arial" w:hAnsi="Arial" w:cs="Arial"/>
          <w:b/>
        </w:rPr>
        <w:t>.</w:t>
      </w:r>
    </w:p>
    <w:p w:rsidR="007B2496" w:rsidRPr="00D42D1B" w:rsidRDefault="007B2496" w:rsidP="00F36FB7">
      <w:pPr>
        <w:pStyle w:val="Normal1"/>
        <w:numPr>
          <w:ilvl w:val="2"/>
          <w:numId w:val="18"/>
        </w:numPr>
        <w:tabs>
          <w:tab w:val="clear" w:pos="720"/>
          <w:tab w:val="num" w:pos="567"/>
        </w:tabs>
        <w:spacing w:before="0" w:beforeAutospacing="0" w:after="60" w:afterAutospacing="0"/>
        <w:ind w:left="567" w:hanging="567"/>
        <w:jc w:val="both"/>
        <w:rPr>
          <w:rFonts w:ascii="Arial" w:hAnsi="Arial" w:cs="Arial"/>
          <w:b/>
        </w:rPr>
      </w:pPr>
      <w:bookmarkStart w:id="37" w:name="_Ref235272384"/>
      <w:r w:rsidRPr="00D42D1B">
        <w:rPr>
          <w:rFonts w:ascii="Arial" w:hAnsi="Arial" w:cs="Arial"/>
          <w:b/>
        </w:rPr>
        <w:t xml:space="preserve">Firma del </w:t>
      </w:r>
      <w:r w:rsidR="00F2376B" w:rsidRPr="00D42D1B">
        <w:rPr>
          <w:rFonts w:ascii="Arial" w:hAnsi="Arial" w:cs="Arial"/>
          <w:b/>
        </w:rPr>
        <w:t>contrato</w:t>
      </w:r>
      <w:bookmarkEnd w:id="37"/>
      <w:r w:rsidR="007B4D9B">
        <w:rPr>
          <w:rFonts w:ascii="Arial" w:hAnsi="Arial" w:cs="Arial"/>
          <w:b/>
        </w:rPr>
        <w:t>.</w:t>
      </w:r>
      <w:r w:rsidR="004176A4">
        <w:rPr>
          <w:rFonts w:ascii="Arial" w:hAnsi="Arial" w:cs="Arial"/>
          <w:b/>
        </w:rPr>
        <w:t xml:space="preserve"> </w:t>
      </w:r>
      <w:r w:rsidR="004176A4" w:rsidRPr="004176A4">
        <w:rPr>
          <w:rFonts w:ascii="Arial" w:hAnsi="Arial" w:cs="Arial"/>
          <w:b/>
          <w:i/>
        </w:rPr>
        <w:t>( NO APLICA )</w:t>
      </w:r>
    </w:p>
    <w:p w:rsidR="007B2496" w:rsidRPr="00D42D1B" w:rsidRDefault="007B2496" w:rsidP="007854E3">
      <w:pPr>
        <w:pStyle w:val="Normal1"/>
        <w:spacing w:before="0" w:beforeAutospacing="0" w:after="60" w:afterAutospacing="0"/>
        <w:ind w:left="567"/>
        <w:jc w:val="both"/>
        <w:rPr>
          <w:rFonts w:ascii="Arial" w:hAnsi="Arial" w:cs="Arial"/>
        </w:rPr>
      </w:pPr>
      <w:r w:rsidRPr="00D42D1B">
        <w:rPr>
          <w:rFonts w:ascii="Arial" w:hAnsi="Arial" w:cs="Arial"/>
        </w:rPr>
        <w:t xml:space="preserve">Para los efectos legales a que haya lugar, el </w:t>
      </w:r>
      <w:r w:rsidRPr="00D42D1B">
        <w:rPr>
          <w:rFonts w:ascii="Arial" w:hAnsi="Arial" w:cs="Arial"/>
          <w:b/>
        </w:rPr>
        <w:t xml:space="preserve"> Licitante ganador</w:t>
      </w:r>
      <w:r w:rsidRPr="00D42D1B">
        <w:rPr>
          <w:rFonts w:ascii="Arial" w:hAnsi="Arial" w:cs="Arial"/>
        </w:rPr>
        <w:t xml:space="preserve"> en la presente licitación pública, se compromete a suscribir el original del </w:t>
      </w:r>
      <w:r w:rsidR="00F2376B" w:rsidRPr="00D42D1B">
        <w:rPr>
          <w:rFonts w:ascii="Arial" w:hAnsi="Arial" w:cs="Arial"/>
        </w:rPr>
        <w:t>contrato</w:t>
      </w:r>
      <w:r w:rsidRPr="00D42D1B">
        <w:rPr>
          <w:rFonts w:ascii="Arial" w:hAnsi="Arial" w:cs="Arial"/>
          <w:b/>
        </w:rPr>
        <w:t xml:space="preserve"> </w:t>
      </w:r>
      <w:r w:rsidRPr="00D42D1B">
        <w:rPr>
          <w:rFonts w:ascii="Arial" w:hAnsi="Arial" w:cs="Arial"/>
        </w:rPr>
        <w:t xml:space="preserve">en </w:t>
      </w:r>
      <w:r w:rsidR="00F92618">
        <w:rPr>
          <w:rFonts w:ascii="Arial" w:hAnsi="Arial" w:cs="Arial"/>
        </w:rPr>
        <w:t xml:space="preserve">el </w:t>
      </w:r>
      <w:r w:rsidR="00F92618" w:rsidRPr="00F92618">
        <w:rPr>
          <w:rFonts w:ascii="Arial" w:hAnsi="Arial" w:cs="Arial"/>
          <w:b/>
        </w:rPr>
        <w:t>DC</w:t>
      </w:r>
      <w:r w:rsidRPr="00D42D1B">
        <w:rPr>
          <w:rFonts w:ascii="Arial" w:hAnsi="Arial" w:cs="Arial"/>
        </w:rPr>
        <w:t xml:space="preserve">, conforme a las condiciones y plazos establecidos en los numerales </w:t>
      </w:r>
      <w:r w:rsidR="00C70657">
        <w:fldChar w:fldCharType="begin"/>
      </w:r>
      <w:r w:rsidR="00C70657">
        <w:instrText xml:space="preserve"> REF _Ref263768090 \r \h  \* MERGEFORMAT </w:instrText>
      </w:r>
      <w:r w:rsidR="00C70657">
        <w:fldChar w:fldCharType="separate"/>
      </w:r>
      <w:r w:rsidR="008F3716" w:rsidRPr="008F3716">
        <w:rPr>
          <w:rFonts w:ascii="Arial" w:hAnsi="Arial" w:cs="Arial"/>
          <w:b/>
        </w:rPr>
        <w:t>3.10.5</w:t>
      </w:r>
      <w:r w:rsidR="00C70657">
        <w:fldChar w:fldCharType="end"/>
      </w:r>
      <w:r w:rsidRPr="00D42D1B">
        <w:rPr>
          <w:rFonts w:ascii="Arial" w:hAnsi="Arial" w:cs="Arial"/>
          <w:b/>
        </w:rPr>
        <w:t xml:space="preserve"> y </w:t>
      </w:r>
      <w:r w:rsidR="00C70657">
        <w:fldChar w:fldCharType="begin"/>
      </w:r>
      <w:r w:rsidR="00C70657">
        <w:instrText xml:space="preserve"> REF _Ref263769945 \r \h  \* MERGEFORMAT </w:instrText>
      </w:r>
      <w:r w:rsidR="00C70657">
        <w:fldChar w:fldCharType="separate"/>
      </w:r>
      <w:r w:rsidR="008F3716" w:rsidRPr="008F3716">
        <w:rPr>
          <w:rFonts w:ascii="Arial" w:hAnsi="Arial" w:cs="Arial"/>
          <w:b/>
        </w:rPr>
        <w:t>3.10.6</w:t>
      </w:r>
      <w:r w:rsidR="00C70657">
        <w:fldChar w:fldCharType="end"/>
      </w:r>
      <w:r w:rsidRPr="00D42D1B">
        <w:rPr>
          <w:rFonts w:ascii="Arial" w:hAnsi="Arial" w:cs="Arial"/>
        </w:rPr>
        <w:t xml:space="preserve"> de esta convocatoria, debiendo entregar </w:t>
      </w:r>
      <w:r w:rsidR="008206AB">
        <w:rPr>
          <w:rFonts w:ascii="Arial" w:hAnsi="Arial" w:cs="Arial"/>
        </w:rPr>
        <w:t xml:space="preserve">previamente </w:t>
      </w:r>
      <w:r w:rsidRPr="00D42D1B">
        <w:rPr>
          <w:rFonts w:ascii="Arial" w:hAnsi="Arial" w:cs="Arial"/>
        </w:rPr>
        <w:t>la documentación</w:t>
      </w:r>
      <w:r w:rsidR="005775C4" w:rsidRPr="005775C4">
        <w:rPr>
          <w:rFonts w:ascii="Arial" w:hAnsi="Arial" w:cs="Arial"/>
        </w:rPr>
        <w:t xml:space="preserve"> </w:t>
      </w:r>
      <w:r w:rsidR="005775C4">
        <w:rPr>
          <w:rFonts w:ascii="Arial" w:hAnsi="Arial" w:cs="Arial"/>
        </w:rPr>
        <w:t xml:space="preserve">detallada en los incisos </w:t>
      </w:r>
      <w:r w:rsidR="005775C4" w:rsidRPr="00D42D1B">
        <w:rPr>
          <w:rFonts w:ascii="Arial" w:hAnsi="Arial" w:cs="Arial"/>
        </w:rPr>
        <w:t>siguiente</w:t>
      </w:r>
      <w:r w:rsidR="005775C4">
        <w:rPr>
          <w:rFonts w:ascii="Arial" w:hAnsi="Arial" w:cs="Arial"/>
        </w:rPr>
        <w:t>s</w:t>
      </w:r>
      <w:r w:rsidRPr="00D42D1B">
        <w:rPr>
          <w:rFonts w:ascii="Arial" w:hAnsi="Arial" w:cs="Arial"/>
        </w:rPr>
        <w:t>:</w:t>
      </w:r>
    </w:p>
    <w:p w:rsidR="008E4305" w:rsidRPr="0063751E" w:rsidRDefault="007B2496" w:rsidP="00762BA6">
      <w:pPr>
        <w:pStyle w:val="Lista3"/>
        <w:numPr>
          <w:ilvl w:val="0"/>
          <w:numId w:val="22"/>
        </w:numPr>
        <w:spacing w:after="60"/>
        <w:ind w:left="924" w:hanging="357"/>
        <w:jc w:val="both"/>
        <w:rPr>
          <w:rFonts w:ascii="Arial" w:hAnsi="Arial" w:cs="Arial"/>
          <w:bCs/>
          <w:lang w:val="es-ES_tradnl"/>
        </w:rPr>
      </w:pPr>
      <w:r w:rsidRPr="001E03CC">
        <w:rPr>
          <w:rFonts w:ascii="Arial" w:hAnsi="Arial" w:cs="Arial"/>
          <w:bCs/>
          <w:color w:val="000000"/>
          <w:lang w:val="es-ES_tradnl"/>
        </w:rPr>
        <w:t xml:space="preserve">Si es persona </w:t>
      </w:r>
      <w:r w:rsidRPr="001E03CC">
        <w:rPr>
          <w:rFonts w:ascii="Arial" w:hAnsi="Arial" w:cs="Arial"/>
          <w:b/>
          <w:bCs/>
          <w:color w:val="000000"/>
          <w:lang w:val="es-ES_tradnl"/>
        </w:rPr>
        <w:t>moral</w:t>
      </w:r>
      <w:r w:rsidRPr="001E03CC">
        <w:rPr>
          <w:rFonts w:ascii="Arial" w:hAnsi="Arial" w:cs="Arial"/>
          <w:bCs/>
          <w:color w:val="000000"/>
          <w:lang w:val="es-ES_tradnl"/>
        </w:rPr>
        <w:t xml:space="preserve"> se </w:t>
      </w:r>
      <w:r w:rsidRPr="0063751E">
        <w:rPr>
          <w:rFonts w:ascii="Arial" w:hAnsi="Arial" w:cs="Arial"/>
          <w:bCs/>
          <w:lang w:val="es-ES_tradnl"/>
        </w:rPr>
        <w:t>requerirá</w:t>
      </w:r>
      <w:r w:rsidR="008E4305" w:rsidRPr="0063751E">
        <w:rPr>
          <w:rFonts w:ascii="Arial" w:hAnsi="Arial" w:cs="Arial"/>
          <w:bCs/>
          <w:lang w:val="es-ES_tradnl"/>
        </w:rPr>
        <w:t xml:space="preserve"> </w:t>
      </w:r>
      <w:r w:rsidRPr="0063751E">
        <w:rPr>
          <w:rFonts w:ascii="Arial" w:hAnsi="Arial" w:cs="Arial"/>
          <w:b/>
          <w:bCs/>
          <w:lang w:val="es-ES_tradnl"/>
        </w:rPr>
        <w:t xml:space="preserve">original o copia certificada </w:t>
      </w:r>
      <w:r w:rsidRPr="0063751E">
        <w:rPr>
          <w:rFonts w:ascii="Arial" w:hAnsi="Arial" w:cs="Arial"/>
          <w:bCs/>
          <w:lang w:val="es-ES_tradnl"/>
        </w:rPr>
        <w:t>para su cotejo</w:t>
      </w:r>
      <w:r w:rsidRPr="0063751E">
        <w:rPr>
          <w:rFonts w:ascii="Arial" w:hAnsi="Arial" w:cs="Arial"/>
          <w:b/>
          <w:bCs/>
          <w:lang w:val="es-ES_tradnl"/>
        </w:rPr>
        <w:t xml:space="preserve"> y tres copias</w:t>
      </w:r>
      <w:r w:rsidRPr="0063751E">
        <w:rPr>
          <w:rFonts w:ascii="Arial" w:hAnsi="Arial" w:cs="Arial"/>
          <w:bCs/>
          <w:lang w:val="es-ES_tradnl"/>
        </w:rPr>
        <w:t xml:space="preserve"> simples de:</w:t>
      </w:r>
    </w:p>
    <w:p w:rsidR="00190656" w:rsidRPr="0063751E"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63751E">
        <w:rPr>
          <w:rFonts w:ascii="Arial" w:hAnsi="Arial" w:cs="Arial"/>
          <w:bCs/>
          <w:color w:val="auto"/>
          <w:lang w:val="es-ES_tradnl"/>
        </w:rPr>
        <w:t>Acta constitutiva y sus reformas;</w:t>
      </w:r>
    </w:p>
    <w:p w:rsidR="00190656" w:rsidRDefault="007B249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bCs/>
          <w:lang w:val="es-ES_tradnl"/>
        </w:rPr>
        <w:t>Cédula de Identificación Fiscal;</w:t>
      </w:r>
    </w:p>
    <w:p w:rsidR="00190656" w:rsidRPr="005E649F" w:rsidRDefault="0019065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bCs/>
          <w:lang w:val="es-ES_tradnl"/>
        </w:rPr>
        <w:t xml:space="preserve">Poder </w:t>
      </w:r>
      <w:r w:rsidR="007B2496" w:rsidRPr="00D42D1B">
        <w:rPr>
          <w:rFonts w:ascii="Arial" w:hAnsi="Arial" w:cs="Arial"/>
          <w:bCs/>
          <w:lang w:val="es-ES_tradnl"/>
        </w:rPr>
        <w:t xml:space="preserve">otorgado ante fedatario público </w:t>
      </w:r>
      <w:r w:rsidR="007B2496" w:rsidRPr="00D42D1B">
        <w:rPr>
          <w:rFonts w:ascii="Arial" w:hAnsi="Arial" w:cs="Arial"/>
        </w:rPr>
        <w:t>(pudiendo ser un poder especial para estos efectos, un poder para actos de administrac</w:t>
      </w:r>
      <w:r w:rsidR="005E649F">
        <w:rPr>
          <w:rFonts w:ascii="Arial" w:hAnsi="Arial" w:cs="Arial"/>
        </w:rPr>
        <w:t>ión y/o para actos de dominio);</w:t>
      </w:r>
    </w:p>
    <w:p w:rsidR="005E649F" w:rsidRDefault="005E649F" w:rsidP="00F36FB7">
      <w:pPr>
        <w:pStyle w:val="Normal1"/>
        <w:numPr>
          <w:ilvl w:val="0"/>
          <w:numId w:val="20"/>
        </w:numPr>
        <w:spacing w:before="0" w:beforeAutospacing="0" w:after="0" w:afterAutospacing="0"/>
        <w:jc w:val="both"/>
        <w:rPr>
          <w:rFonts w:ascii="Arial" w:hAnsi="Arial" w:cs="Arial"/>
          <w:bCs/>
          <w:lang w:val="es-ES_tradnl"/>
        </w:rPr>
      </w:pPr>
      <w:r w:rsidRPr="005E649F">
        <w:rPr>
          <w:rFonts w:ascii="Arial" w:hAnsi="Arial" w:cs="Arial"/>
          <w:bCs/>
          <w:lang w:val="es-ES_tradnl"/>
        </w:rPr>
        <w:t>Solicitud de Movimientos al Catálogo de Beneficiarios y Cuentas Bancarias del Sistema de Administración Financiera Federal SIAFF</w:t>
      </w:r>
      <w:r>
        <w:rPr>
          <w:rFonts w:ascii="Arial" w:hAnsi="Arial" w:cs="Arial"/>
          <w:bCs/>
          <w:lang w:val="es-ES_tradnl"/>
        </w:rPr>
        <w:t xml:space="preserve"> </w:t>
      </w:r>
      <w:r w:rsidRPr="005E649F">
        <w:rPr>
          <w:rFonts w:ascii="Arial" w:hAnsi="Arial" w:cs="Arial"/>
          <w:b/>
          <w:bCs/>
          <w:lang w:val="es-ES_tradnl"/>
        </w:rPr>
        <w:t>(</w:t>
      </w:r>
      <w:r w:rsidR="00C70657">
        <w:fldChar w:fldCharType="begin"/>
      </w:r>
      <w:r w:rsidR="00C70657">
        <w:instrText xml:space="preserve"> REF _Ref270412619 \r \h  \* MERGEFORMAT </w:instrText>
      </w:r>
      <w:r w:rsidR="00C70657">
        <w:fldChar w:fldCharType="separate"/>
      </w:r>
      <w:r w:rsidR="008F3716" w:rsidRPr="008F3716">
        <w:rPr>
          <w:rFonts w:ascii="Arial" w:hAnsi="Arial" w:cs="Arial"/>
          <w:b/>
          <w:bCs/>
          <w:lang w:val="es-ES_tradnl"/>
        </w:rPr>
        <w:t>Anexo XVI</w:t>
      </w:r>
      <w:r w:rsidR="00C70657">
        <w:fldChar w:fldCharType="end"/>
      </w:r>
      <w:r w:rsidRPr="005E649F">
        <w:rPr>
          <w:rFonts w:ascii="Arial" w:hAnsi="Arial" w:cs="Arial"/>
          <w:b/>
          <w:bCs/>
          <w:lang w:val="es-ES_tradnl"/>
        </w:rPr>
        <w:t>)</w:t>
      </w:r>
      <w:r w:rsidR="005775C4">
        <w:rPr>
          <w:rFonts w:ascii="Arial" w:hAnsi="Arial" w:cs="Arial"/>
          <w:bCs/>
          <w:lang w:val="es-ES_tradnl"/>
        </w:rPr>
        <w:t>;</w:t>
      </w:r>
    </w:p>
    <w:p w:rsidR="005775C4" w:rsidRPr="005E649F" w:rsidRDefault="005775C4" w:rsidP="00F36FB7">
      <w:pPr>
        <w:pStyle w:val="Normal1"/>
        <w:numPr>
          <w:ilvl w:val="0"/>
          <w:numId w:val="20"/>
        </w:numPr>
        <w:spacing w:before="0" w:beforeAutospacing="0" w:after="0" w:afterAutospacing="0"/>
        <w:jc w:val="both"/>
        <w:rPr>
          <w:rFonts w:ascii="Arial" w:hAnsi="Arial" w:cs="Arial"/>
          <w:bCs/>
          <w:lang w:val="es-ES_tradnl"/>
        </w:rPr>
      </w:pPr>
      <w:r>
        <w:rPr>
          <w:rFonts w:ascii="Arial" w:hAnsi="Arial" w:cs="Arial"/>
          <w:bCs/>
          <w:lang w:val="es-ES_tradnl"/>
        </w:rPr>
        <w:t>Estado de cuenta al que se realizarán las transferencias, el cual debe contener número de cuenta y Clave Bancaria Estandarizada (CLABE);</w:t>
      </w:r>
    </w:p>
    <w:p w:rsidR="00190656" w:rsidRPr="00190656" w:rsidRDefault="0019065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rPr>
        <w:t xml:space="preserve">Identificación </w:t>
      </w:r>
      <w:r w:rsidR="007B2496" w:rsidRPr="00D42D1B">
        <w:rPr>
          <w:rFonts w:ascii="Arial" w:hAnsi="Arial" w:cs="Arial"/>
        </w:rPr>
        <w:t xml:space="preserve">oficial de su representante legal; y </w:t>
      </w:r>
    </w:p>
    <w:p w:rsidR="008E4305" w:rsidRDefault="00190656" w:rsidP="00F36FB7">
      <w:pPr>
        <w:pStyle w:val="Normal1"/>
        <w:numPr>
          <w:ilvl w:val="0"/>
          <w:numId w:val="20"/>
        </w:numPr>
        <w:spacing w:before="0" w:beforeAutospacing="0" w:after="120" w:afterAutospacing="0"/>
        <w:jc w:val="both"/>
        <w:rPr>
          <w:rFonts w:ascii="Arial" w:hAnsi="Arial" w:cs="Arial"/>
          <w:bCs/>
          <w:lang w:val="es-ES_tradnl"/>
        </w:rPr>
      </w:pPr>
      <w:r w:rsidRPr="00D42D1B">
        <w:rPr>
          <w:rFonts w:ascii="Arial" w:hAnsi="Arial" w:cs="Arial"/>
        </w:rPr>
        <w:t xml:space="preserve">Comprobante </w:t>
      </w:r>
      <w:r w:rsidR="007B2496" w:rsidRPr="00D42D1B">
        <w:rPr>
          <w:rFonts w:ascii="Arial" w:hAnsi="Arial" w:cs="Arial"/>
        </w:rPr>
        <w:t>de domicilio fiscal.</w:t>
      </w:r>
    </w:p>
    <w:p w:rsidR="008E4305" w:rsidRPr="0063751E" w:rsidRDefault="007B2496" w:rsidP="008E4305">
      <w:pPr>
        <w:pStyle w:val="Normal1"/>
        <w:spacing w:before="0" w:beforeAutospacing="0" w:after="120" w:afterAutospacing="0"/>
        <w:ind w:left="851"/>
        <w:jc w:val="both"/>
        <w:rPr>
          <w:rFonts w:ascii="Arial" w:hAnsi="Arial" w:cs="Arial"/>
          <w:bCs/>
          <w:color w:val="auto"/>
          <w:lang w:val="es-ES_tradnl"/>
        </w:rPr>
      </w:pPr>
      <w:r w:rsidRPr="001B3C2D">
        <w:rPr>
          <w:rFonts w:ascii="Arial" w:hAnsi="Arial" w:cs="Arial"/>
          <w:bCs/>
          <w:lang w:val="es-ES_tradnl"/>
        </w:rPr>
        <w:t xml:space="preserve">En el caso de ser persona </w:t>
      </w:r>
      <w:r w:rsidRPr="001E03CC">
        <w:rPr>
          <w:rFonts w:ascii="Arial" w:hAnsi="Arial" w:cs="Arial"/>
          <w:b/>
          <w:bCs/>
          <w:lang w:val="es-ES_tradnl"/>
        </w:rPr>
        <w:t>física</w:t>
      </w:r>
      <w:r w:rsidR="008E4305" w:rsidRPr="001B3C2D">
        <w:rPr>
          <w:rFonts w:ascii="Arial" w:hAnsi="Arial" w:cs="Arial"/>
          <w:bCs/>
          <w:lang w:val="es-ES_tradnl"/>
        </w:rPr>
        <w:t xml:space="preserve"> se </w:t>
      </w:r>
      <w:r w:rsidR="008E4305" w:rsidRPr="0063751E">
        <w:rPr>
          <w:rFonts w:ascii="Arial" w:hAnsi="Arial" w:cs="Arial"/>
          <w:bCs/>
          <w:color w:val="auto"/>
          <w:lang w:val="es-ES_tradnl"/>
        </w:rPr>
        <w:t xml:space="preserve">requerirá </w:t>
      </w:r>
      <w:r w:rsidRPr="0063751E">
        <w:rPr>
          <w:rFonts w:ascii="Arial" w:hAnsi="Arial" w:cs="Arial"/>
          <w:b/>
          <w:bCs/>
          <w:color w:val="auto"/>
          <w:lang w:val="es-ES_tradnl"/>
        </w:rPr>
        <w:t xml:space="preserve">original o copia certificada </w:t>
      </w:r>
      <w:r w:rsidRPr="0063751E">
        <w:rPr>
          <w:rFonts w:ascii="Arial" w:hAnsi="Arial" w:cs="Arial"/>
          <w:bCs/>
          <w:color w:val="auto"/>
          <w:lang w:val="es-ES_tradnl"/>
        </w:rPr>
        <w:t xml:space="preserve">para su cotejo </w:t>
      </w:r>
      <w:r w:rsidRPr="0063751E">
        <w:rPr>
          <w:rFonts w:ascii="Arial" w:hAnsi="Arial" w:cs="Arial"/>
          <w:b/>
          <w:bCs/>
          <w:color w:val="auto"/>
          <w:lang w:val="es-ES_tradnl"/>
        </w:rPr>
        <w:t>y tres copias simples de</w:t>
      </w:r>
      <w:r w:rsidRPr="0063751E">
        <w:rPr>
          <w:rFonts w:ascii="Arial" w:hAnsi="Arial" w:cs="Arial"/>
          <w:bCs/>
          <w:color w:val="auto"/>
          <w:lang w:val="es-ES_tradnl"/>
        </w:rPr>
        <w:t>:</w:t>
      </w:r>
    </w:p>
    <w:p w:rsidR="00190656" w:rsidRPr="00190656" w:rsidRDefault="0019065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rPr>
        <w:t>Acta de nacimiento o, en su caso, carta de naturalización respectiva expedida por la autoridad competente</w:t>
      </w:r>
      <w:r w:rsidRPr="00D42D1B">
        <w:rPr>
          <w:rFonts w:ascii="Arial" w:hAnsi="Arial" w:cs="Arial"/>
          <w:b/>
          <w:bCs/>
          <w:lang w:val="es-ES_tradnl"/>
        </w:rPr>
        <w:t>.</w:t>
      </w:r>
    </w:p>
    <w:p w:rsidR="00190656" w:rsidRDefault="0019065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bCs/>
          <w:lang w:val="es-ES_tradnl"/>
        </w:rPr>
        <w:t>Cédula de identificación fiscal</w:t>
      </w:r>
      <w:r>
        <w:rPr>
          <w:rFonts w:ascii="Arial" w:hAnsi="Arial" w:cs="Arial"/>
          <w:bCs/>
          <w:lang w:val="es-ES_tradnl"/>
        </w:rPr>
        <w:t>;</w:t>
      </w:r>
    </w:p>
    <w:p w:rsidR="005775C4" w:rsidRPr="005775C4" w:rsidRDefault="005775C4" w:rsidP="00F36FB7">
      <w:pPr>
        <w:numPr>
          <w:ilvl w:val="0"/>
          <w:numId w:val="20"/>
        </w:numPr>
        <w:autoSpaceDE/>
        <w:autoSpaceDN/>
        <w:jc w:val="both"/>
        <w:rPr>
          <w:rFonts w:ascii="Arial" w:hAnsi="Arial" w:cs="Arial"/>
          <w:bCs/>
          <w:color w:val="000000"/>
          <w:lang w:val="es-ES_tradnl"/>
        </w:rPr>
      </w:pPr>
      <w:r w:rsidRPr="005775C4">
        <w:rPr>
          <w:rFonts w:ascii="Arial" w:hAnsi="Arial" w:cs="Arial"/>
          <w:bCs/>
          <w:color w:val="000000"/>
          <w:lang w:val="es-ES_tradnl"/>
        </w:rPr>
        <w:t xml:space="preserve">Solicitud de Movimientos al Catálogo de Beneficiarios y Cuentas Bancarias del Sistema de Administración Financiera Federal SIAFF </w:t>
      </w:r>
      <w:r w:rsidRPr="005775C4">
        <w:rPr>
          <w:rFonts w:ascii="Arial" w:hAnsi="Arial" w:cs="Arial"/>
          <w:b/>
          <w:bCs/>
          <w:color w:val="000000"/>
          <w:lang w:val="es-ES_tradnl"/>
        </w:rPr>
        <w:t>(</w:t>
      </w:r>
      <w:r w:rsidR="00C70657">
        <w:fldChar w:fldCharType="begin"/>
      </w:r>
      <w:r w:rsidR="00C70657">
        <w:instrText xml:space="preserve"> REF _Ref270412619 \r \h  \* MERGEFORMAT </w:instrText>
      </w:r>
      <w:r w:rsidR="00C70657">
        <w:fldChar w:fldCharType="separate"/>
      </w:r>
      <w:r w:rsidR="008F3716" w:rsidRPr="008F3716">
        <w:rPr>
          <w:rFonts w:ascii="Arial" w:hAnsi="Arial" w:cs="Arial"/>
          <w:b/>
          <w:bCs/>
          <w:color w:val="000000"/>
          <w:lang w:val="es-ES_tradnl"/>
        </w:rPr>
        <w:t>Anexo XVI</w:t>
      </w:r>
      <w:r w:rsidR="00C70657">
        <w:fldChar w:fldCharType="end"/>
      </w:r>
      <w:r w:rsidRPr="005775C4">
        <w:rPr>
          <w:rFonts w:ascii="Arial" w:hAnsi="Arial" w:cs="Arial"/>
          <w:b/>
          <w:bCs/>
          <w:color w:val="000000"/>
          <w:lang w:val="es-ES_tradnl"/>
        </w:rPr>
        <w:t>)</w:t>
      </w:r>
      <w:r w:rsidRPr="005775C4">
        <w:rPr>
          <w:rFonts w:ascii="Arial" w:hAnsi="Arial" w:cs="Arial"/>
          <w:bCs/>
          <w:color w:val="000000"/>
          <w:lang w:val="es-ES_tradnl"/>
        </w:rPr>
        <w:t>;</w:t>
      </w:r>
    </w:p>
    <w:p w:rsidR="005775C4" w:rsidRPr="005775C4" w:rsidRDefault="005775C4" w:rsidP="00F36FB7">
      <w:pPr>
        <w:numPr>
          <w:ilvl w:val="0"/>
          <w:numId w:val="20"/>
        </w:numPr>
        <w:autoSpaceDE/>
        <w:autoSpaceDN/>
        <w:jc w:val="both"/>
        <w:rPr>
          <w:rFonts w:ascii="Arial" w:hAnsi="Arial" w:cs="Arial"/>
          <w:bCs/>
          <w:color w:val="000000"/>
          <w:lang w:val="es-ES_tradnl"/>
        </w:rPr>
      </w:pPr>
      <w:r w:rsidRPr="005775C4">
        <w:rPr>
          <w:rFonts w:ascii="Arial" w:hAnsi="Arial" w:cs="Arial"/>
          <w:bCs/>
          <w:color w:val="000000"/>
          <w:lang w:val="es-ES_tradnl"/>
        </w:rPr>
        <w:t>Estado de cuenta al que se realizarán las transferencias, el cual debe contener número de cuenta y Clave Bancaria Estandarizada (CLABE);</w:t>
      </w:r>
    </w:p>
    <w:p w:rsidR="00190656" w:rsidRDefault="0019065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D42D1B">
        <w:rPr>
          <w:rFonts w:ascii="Arial" w:hAnsi="Arial" w:cs="Arial"/>
          <w:bCs/>
          <w:lang w:val="es-ES_tradnl"/>
        </w:rPr>
        <w:t>Identificación</w:t>
      </w:r>
      <w:r>
        <w:rPr>
          <w:rFonts w:ascii="Arial" w:hAnsi="Arial" w:cs="Arial"/>
          <w:bCs/>
          <w:lang w:val="es-ES_tradnl"/>
        </w:rPr>
        <w:t xml:space="preserve"> oficial;</w:t>
      </w:r>
    </w:p>
    <w:p w:rsidR="00190656" w:rsidRPr="00D42D1B" w:rsidRDefault="00190656" w:rsidP="00F36FB7">
      <w:pPr>
        <w:pStyle w:val="Normal1"/>
        <w:numPr>
          <w:ilvl w:val="0"/>
          <w:numId w:val="20"/>
        </w:numPr>
        <w:spacing w:before="0" w:beforeAutospacing="0" w:after="120" w:afterAutospacing="0"/>
        <w:jc w:val="both"/>
        <w:rPr>
          <w:rFonts w:ascii="Arial" w:hAnsi="Arial" w:cs="Arial"/>
          <w:bCs/>
          <w:lang w:val="es-ES_tradnl"/>
        </w:rPr>
      </w:pPr>
      <w:r w:rsidRPr="00D42D1B">
        <w:rPr>
          <w:rFonts w:ascii="Arial" w:hAnsi="Arial" w:cs="Arial"/>
        </w:rPr>
        <w:t>Comprobante de domicilio fiscal.</w:t>
      </w:r>
    </w:p>
    <w:p w:rsidR="007B2496" w:rsidRPr="00BD3648" w:rsidRDefault="00544D15" w:rsidP="00762BA6">
      <w:pPr>
        <w:pStyle w:val="Lista3"/>
        <w:numPr>
          <w:ilvl w:val="0"/>
          <w:numId w:val="22"/>
        </w:numPr>
        <w:spacing w:after="60"/>
        <w:ind w:left="924" w:hanging="357"/>
        <w:jc w:val="both"/>
        <w:rPr>
          <w:rFonts w:ascii="Arial" w:hAnsi="Arial" w:cs="Arial"/>
          <w:bCs/>
          <w:color w:val="000000"/>
          <w:lang w:val="es-ES_tradnl"/>
        </w:rPr>
      </w:pPr>
      <w:r w:rsidRPr="00BD3648">
        <w:rPr>
          <w:rFonts w:ascii="Arial" w:hAnsi="Arial" w:cs="Arial"/>
          <w:bCs/>
          <w:lang w:val="es-ES_tradnl"/>
        </w:rPr>
        <w:t xml:space="preserve">Para los efectos del artículo 32-D del Código Fiscal de la Federación, deberá presentar el </w:t>
      </w:r>
      <w:r w:rsidRPr="00BD3648">
        <w:rPr>
          <w:rFonts w:ascii="Arial" w:hAnsi="Arial" w:cs="Arial"/>
          <w:b/>
          <w:bCs/>
          <w:lang w:val="es-ES_tradnl"/>
        </w:rPr>
        <w:t>documento vigente expedido por el SAT, en el que se emita la opinión del cumplimiento de obligaciones fiscales</w:t>
      </w:r>
      <w:r w:rsidR="00494D32">
        <w:rPr>
          <w:rFonts w:ascii="Arial" w:hAnsi="Arial" w:cs="Arial"/>
          <w:b/>
          <w:bCs/>
          <w:lang w:val="es-ES_tradnl"/>
        </w:rPr>
        <w:t xml:space="preserve"> en sentido positivo</w:t>
      </w:r>
      <w:r w:rsidRPr="00BD3648">
        <w:rPr>
          <w:rFonts w:ascii="Arial" w:hAnsi="Arial" w:cs="Arial"/>
          <w:b/>
          <w:bCs/>
          <w:lang w:val="es-ES_tradnl"/>
        </w:rPr>
        <w:t xml:space="preserve">, </w:t>
      </w:r>
      <w:r w:rsidRPr="00BD3648">
        <w:rPr>
          <w:rFonts w:ascii="Arial" w:hAnsi="Arial" w:cs="Arial"/>
          <w:bCs/>
          <w:lang w:val="es-ES_tradnl"/>
        </w:rPr>
        <w:t>previsto en la regla I.2.1.</w:t>
      </w:r>
      <w:r w:rsidR="00494D32">
        <w:rPr>
          <w:rFonts w:ascii="Arial" w:hAnsi="Arial" w:cs="Arial"/>
          <w:bCs/>
          <w:lang w:val="es-ES_tradnl"/>
        </w:rPr>
        <w:t>27</w:t>
      </w:r>
      <w:r w:rsidRPr="00BD3648">
        <w:rPr>
          <w:rFonts w:ascii="Arial" w:hAnsi="Arial" w:cs="Arial"/>
          <w:bCs/>
          <w:lang w:val="es-ES_tradnl"/>
        </w:rPr>
        <w:t xml:space="preserve"> de la Resolución Miscelánea Fiscal para el 201</w:t>
      </w:r>
      <w:r w:rsidR="0069731A">
        <w:rPr>
          <w:rFonts w:ascii="Arial" w:hAnsi="Arial" w:cs="Arial"/>
          <w:bCs/>
          <w:lang w:val="es-ES_tradnl"/>
        </w:rPr>
        <w:t>5</w:t>
      </w:r>
      <w:r w:rsidRPr="00BD3648">
        <w:rPr>
          <w:rFonts w:ascii="Arial" w:hAnsi="Arial" w:cs="Arial"/>
          <w:bCs/>
          <w:lang w:val="es-ES_tradnl"/>
        </w:rPr>
        <w:t xml:space="preserve">, </w:t>
      </w:r>
      <w:r w:rsidR="00415938" w:rsidRPr="00BD3648">
        <w:rPr>
          <w:rFonts w:ascii="Arial" w:hAnsi="Arial" w:cs="Arial"/>
          <w:bCs/>
          <w:lang w:val="es-ES_tradnl"/>
        </w:rPr>
        <w:t xml:space="preserve">(publicada en el DOF el </w:t>
      </w:r>
      <w:r w:rsidR="0069731A">
        <w:rPr>
          <w:rFonts w:ascii="Arial" w:hAnsi="Arial" w:cs="Arial"/>
          <w:bCs/>
          <w:lang w:val="es-ES_tradnl"/>
        </w:rPr>
        <w:t>30</w:t>
      </w:r>
      <w:r w:rsidR="00415938" w:rsidRPr="00BD3648">
        <w:rPr>
          <w:rFonts w:ascii="Arial" w:hAnsi="Arial" w:cs="Arial"/>
          <w:bCs/>
          <w:lang w:val="es-ES_tradnl"/>
        </w:rPr>
        <w:t xml:space="preserve"> de </w:t>
      </w:r>
      <w:r w:rsidR="0069731A">
        <w:rPr>
          <w:rFonts w:ascii="Arial" w:hAnsi="Arial" w:cs="Arial"/>
          <w:bCs/>
          <w:lang w:val="es-ES_tradnl"/>
        </w:rPr>
        <w:t>diciembre</w:t>
      </w:r>
      <w:r w:rsidR="00415938" w:rsidRPr="00BD3648">
        <w:rPr>
          <w:rFonts w:ascii="Arial" w:hAnsi="Arial" w:cs="Arial"/>
          <w:bCs/>
          <w:color w:val="000000"/>
          <w:lang w:val="es-ES_tradnl"/>
        </w:rPr>
        <w:t xml:space="preserve"> de 201</w:t>
      </w:r>
      <w:r w:rsidR="00FF56D0">
        <w:rPr>
          <w:rFonts w:ascii="Arial" w:hAnsi="Arial" w:cs="Arial"/>
          <w:bCs/>
          <w:color w:val="000000"/>
          <w:lang w:val="es-ES_tradnl"/>
        </w:rPr>
        <w:t>4</w:t>
      </w:r>
      <w:r w:rsidR="00415938" w:rsidRPr="00BD3648">
        <w:rPr>
          <w:rFonts w:ascii="Arial" w:hAnsi="Arial" w:cs="Arial"/>
          <w:bCs/>
          <w:color w:val="000000"/>
          <w:lang w:val="es-ES_tradnl"/>
        </w:rPr>
        <w:t xml:space="preserve"> </w:t>
      </w:r>
      <w:r w:rsidRPr="00BD3648">
        <w:rPr>
          <w:rFonts w:ascii="Arial" w:hAnsi="Arial" w:cs="Arial"/>
          <w:bCs/>
          <w:color w:val="000000"/>
          <w:lang w:val="es-ES_tradnl"/>
        </w:rPr>
        <w:t xml:space="preserve">o aquella que en el futuro la sustituya. </w:t>
      </w:r>
      <w:r w:rsidR="001B3C2D" w:rsidRPr="00BD3648">
        <w:rPr>
          <w:rFonts w:ascii="Arial" w:hAnsi="Arial" w:cs="Arial"/>
          <w:bCs/>
          <w:color w:val="000000"/>
          <w:lang w:val="es-ES_tradnl"/>
        </w:rPr>
        <w:t>D</w:t>
      </w:r>
      <w:r w:rsidR="007B2496" w:rsidRPr="00BD3648">
        <w:rPr>
          <w:rFonts w:ascii="Arial" w:hAnsi="Arial" w:cs="Arial"/>
          <w:bCs/>
          <w:color w:val="000000"/>
          <w:lang w:val="es-ES_tradnl"/>
        </w:rPr>
        <w:t xml:space="preserve">icha </w:t>
      </w:r>
      <w:r w:rsidR="001B3C2D" w:rsidRPr="00BD3648">
        <w:rPr>
          <w:rFonts w:ascii="Arial" w:hAnsi="Arial" w:cs="Arial"/>
          <w:bCs/>
          <w:color w:val="000000"/>
          <w:lang w:val="es-ES_tradnl"/>
        </w:rPr>
        <w:t>solicitud de opinión</w:t>
      </w:r>
      <w:r w:rsidR="007B2496" w:rsidRPr="00BD3648">
        <w:rPr>
          <w:rFonts w:ascii="Arial" w:hAnsi="Arial" w:cs="Arial"/>
          <w:bCs/>
          <w:color w:val="000000"/>
          <w:lang w:val="es-ES_tradnl"/>
        </w:rPr>
        <w:t xml:space="preserve"> establece que: </w:t>
      </w:r>
      <w:r w:rsidR="007B2496" w:rsidRPr="00BD3648">
        <w:rPr>
          <w:rFonts w:ascii="Arial" w:hAnsi="Arial" w:cs="Arial"/>
          <w:bCs/>
          <w:color w:val="000000"/>
          <w:lang w:val="es-ES_tradnl"/>
        </w:rPr>
        <w:tab/>
      </w:r>
    </w:p>
    <w:p w:rsidR="00544D15" w:rsidRPr="00BD3648" w:rsidRDefault="00544D15" w:rsidP="00F36FB7">
      <w:pPr>
        <w:numPr>
          <w:ilvl w:val="0"/>
          <w:numId w:val="6"/>
        </w:numPr>
        <w:tabs>
          <w:tab w:val="clear" w:pos="259"/>
          <w:tab w:val="num" w:pos="1418"/>
        </w:tabs>
        <w:autoSpaceDE/>
        <w:autoSpaceDN/>
        <w:spacing w:after="40"/>
        <w:ind w:left="1418" w:hanging="284"/>
        <w:jc w:val="both"/>
        <w:rPr>
          <w:rFonts w:ascii="Arial" w:hAnsi="Arial" w:cs="Arial"/>
          <w:color w:val="000000"/>
        </w:rPr>
      </w:pPr>
      <w:bookmarkStart w:id="38" w:name="_Ref235271883"/>
      <w:r w:rsidRPr="00BD3648">
        <w:rPr>
          <w:rFonts w:ascii="Arial" w:hAnsi="Arial" w:cs="Arial"/>
          <w:color w:val="000000"/>
        </w:rPr>
        <w:t xml:space="preserve">Los contribuyentes con quienes se vaya a celebrar el contrato, deberán solicitar a las autoridades fiscales la opinión del cumplimento de obligaciones fiscales </w:t>
      </w:r>
      <w:r w:rsidR="00494D32">
        <w:rPr>
          <w:rFonts w:ascii="Arial" w:hAnsi="Arial" w:cs="Arial"/>
          <w:color w:val="000000"/>
        </w:rPr>
        <w:t xml:space="preserve">en sentido positivo </w:t>
      </w:r>
      <w:r w:rsidRPr="00BD3648">
        <w:rPr>
          <w:rFonts w:ascii="Arial" w:hAnsi="Arial" w:cs="Arial"/>
          <w:color w:val="000000"/>
        </w:rPr>
        <w:t>en términos de lo dispuesto por la regla I.2.1.</w:t>
      </w:r>
      <w:r w:rsidR="00494D32">
        <w:rPr>
          <w:rFonts w:ascii="Arial" w:hAnsi="Arial" w:cs="Arial"/>
          <w:color w:val="000000"/>
        </w:rPr>
        <w:t>27</w:t>
      </w:r>
      <w:r w:rsidRPr="00BD3648">
        <w:rPr>
          <w:rFonts w:ascii="Arial" w:hAnsi="Arial" w:cs="Arial"/>
          <w:bCs/>
          <w:color w:val="000000"/>
          <w:lang w:val="es-ES_tradnl"/>
        </w:rPr>
        <w:t xml:space="preserve"> de la Resolución Miscelánea Fiscal para el 201</w:t>
      </w:r>
      <w:r w:rsidR="00FF56D0">
        <w:rPr>
          <w:rFonts w:ascii="Arial" w:hAnsi="Arial" w:cs="Arial"/>
          <w:bCs/>
          <w:color w:val="000000"/>
          <w:lang w:val="es-ES_tradnl"/>
        </w:rPr>
        <w:t>5</w:t>
      </w:r>
      <w:r w:rsidRPr="00BD3648">
        <w:rPr>
          <w:rFonts w:ascii="Arial" w:hAnsi="Arial" w:cs="Arial"/>
          <w:color w:val="000000"/>
        </w:rPr>
        <w:t>.</w:t>
      </w:r>
    </w:p>
    <w:p w:rsidR="00544D15" w:rsidRDefault="00544D15" w:rsidP="00F36FB7">
      <w:pPr>
        <w:numPr>
          <w:ilvl w:val="0"/>
          <w:numId w:val="6"/>
        </w:numPr>
        <w:tabs>
          <w:tab w:val="clear" w:pos="259"/>
          <w:tab w:val="num" w:pos="1418"/>
        </w:tabs>
        <w:autoSpaceDE/>
        <w:autoSpaceDN/>
        <w:spacing w:after="120"/>
        <w:ind w:left="1418" w:hanging="284"/>
        <w:jc w:val="both"/>
        <w:rPr>
          <w:rFonts w:ascii="Arial" w:hAnsi="Arial" w:cs="Arial"/>
          <w:color w:val="000000"/>
        </w:rPr>
      </w:pPr>
      <w:r w:rsidRPr="008206AB">
        <w:rPr>
          <w:rFonts w:ascii="Arial" w:hAnsi="Arial" w:cs="Arial"/>
          <w:color w:val="000000"/>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w:t>
      </w:r>
      <w:r w:rsidR="00F92618">
        <w:rPr>
          <w:rFonts w:ascii="Arial" w:hAnsi="Arial" w:cs="Arial"/>
        </w:rPr>
        <w:t xml:space="preserve">el </w:t>
      </w:r>
      <w:r w:rsidR="00F92618" w:rsidRPr="00CB241C">
        <w:rPr>
          <w:rFonts w:ascii="Arial" w:hAnsi="Arial" w:cs="Arial"/>
          <w:b/>
        </w:rPr>
        <w:t>COLBACH</w:t>
      </w:r>
      <w:r w:rsidRPr="008206AB">
        <w:rPr>
          <w:rFonts w:ascii="Arial" w:hAnsi="Arial" w:cs="Arial"/>
          <w:color w:val="000000"/>
        </w:rPr>
        <w:t xml:space="preserve">, </w:t>
      </w:r>
      <w:r>
        <w:rPr>
          <w:rFonts w:ascii="Arial" w:hAnsi="Arial" w:cs="Arial"/>
          <w:color w:val="000000"/>
        </w:rPr>
        <w:t>para que ésta</w:t>
      </w:r>
      <w:r w:rsidRPr="008206AB">
        <w:rPr>
          <w:rFonts w:ascii="Arial" w:hAnsi="Arial" w:cs="Arial"/>
          <w:color w:val="000000"/>
        </w:rPr>
        <w:t xml:space="preserve"> gestion</w:t>
      </w:r>
      <w:r>
        <w:rPr>
          <w:rFonts w:ascii="Arial" w:hAnsi="Arial" w:cs="Arial"/>
          <w:color w:val="000000"/>
        </w:rPr>
        <w:t>e</w:t>
      </w:r>
      <w:r w:rsidRPr="008206AB">
        <w:rPr>
          <w:rFonts w:ascii="Arial" w:hAnsi="Arial" w:cs="Arial"/>
          <w:color w:val="000000"/>
        </w:rPr>
        <w:t xml:space="preserve"> la emisión de la opinión ante la </w:t>
      </w:r>
      <w:r w:rsidRPr="00D42D1B">
        <w:rPr>
          <w:rFonts w:ascii="Arial" w:hAnsi="Arial" w:cs="Arial"/>
          <w:color w:val="000000"/>
        </w:rPr>
        <w:t>administración local de servicios al contribuyente que corresponda</w:t>
      </w:r>
      <w:r w:rsidRPr="008206AB">
        <w:rPr>
          <w:rFonts w:ascii="Arial" w:hAnsi="Arial" w:cs="Arial"/>
          <w:color w:val="000000"/>
        </w:rPr>
        <w:t>.</w:t>
      </w:r>
    </w:p>
    <w:p w:rsidR="00E060E6" w:rsidRPr="0063751E" w:rsidRDefault="00E060E6" w:rsidP="00762BA6">
      <w:pPr>
        <w:pStyle w:val="Lista3"/>
        <w:numPr>
          <w:ilvl w:val="0"/>
          <w:numId w:val="22"/>
        </w:numPr>
        <w:tabs>
          <w:tab w:val="clear" w:pos="928"/>
          <w:tab w:val="num" w:pos="1069"/>
        </w:tabs>
        <w:spacing w:after="120"/>
        <w:ind w:left="1069"/>
        <w:jc w:val="both"/>
        <w:rPr>
          <w:rFonts w:ascii="Arial" w:hAnsi="Arial" w:cs="Arial"/>
          <w:bCs/>
          <w:lang w:val="es-ES_tradnl"/>
        </w:rPr>
      </w:pPr>
      <w:r>
        <w:rPr>
          <w:rFonts w:ascii="Arial" w:hAnsi="Arial" w:cs="Arial"/>
          <w:bCs/>
          <w:color w:val="000000"/>
          <w:lang w:val="es-ES_tradnl"/>
        </w:rPr>
        <w:t xml:space="preserve">Solamente en el caso de haberse adjudicado en contrato a </w:t>
      </w:r>
      <w:r w:rsidRPr="00E060E6">
        <w:rPr>
          <w:rFonts w:ascii="Arial" w:hAnsi="Arial" w:cs="Arial"/>
          <w:bCs/>
          <w:color w:val="000000"/>
        </w:rPr>
        <w:t>los licitantes que presentaron una proposición conjunta</w:t>
      </w:r>
      <w:r>
        <w:rPr>
          <w:rFonts w:ascii="Arial" w:hAnsi="Arial" w:cs="Arial"/>
          <w:bCs/>
          <w:color w:val="000000"/>
        </w:rPr>
        <w:t>,</w:t>
      </w:r>
      <w:r w:rsidRPr="00E060E6">
        <w:rPr>
          <w:rFonts w:ascii="Arial" w:hAnsi="Arial" w:cs="Arial"/>
          <w:bCs/>
          <w:color w:val="000000"/>
          <w:lang w:val="es-ES_tradnl"/>
        </w:rPr>
        <w:t xml:space="preserve"> </w:t>
      </w:r>
      <w:r w:rsidRPr="0063751E">
        <w:rPr>
          <w:rFonts w:ascii="Arial" w:hAnsi="Arial" w:cs="Arial"/>
          <w:b/>
          <w:bCs/>
          <w:lang w:val="es-ES_tradnl"/>
        </w:rPr>
        <w:t>original o copia certificada para su cotejo y tres copias simples de</w:t>
      </w:r>
      <w:r w:rsidRPr="0063751E">
        <w:rPr>
          <w:rFonts w:ascii="Arial" w:hAnsi="Arial" w:cs="Arial"/>
          <w:bCs/>
          <w:lang w:val="es-ES_tradnl"/>
        </w:rPr>
        <w:t>:</w:t>
      </w:r>
    </w:p>
    <w:p w:rsidR="00E060E6" w:rsidRPr="00190656" w:rsidRDefault="00E060E6" w:rsidP="00F36FB7">
      <w:pPr>
        <w:pStyle w:val="Normal1"/>
        <w:numPr>
          <w:ilvl w:val="0"/>
          <w:numId w:val="20"/>
        </w:numPr>
        <w:spacing w:before="0" w:beforeAutospacing="0" w:after="0" w:afterAutospacing="0"/>
        <w:ind w:left="1208" w:hanging="357"/>
        <w:jc w:val="both"/>
        <w:rPr>
          <w:rFonts w:ascii="Arial" w:hAnsi="Arial" w:cs="Arial"/>
          <w:bCs/>
          <w:lang w:val="es-ES_tradnl"/>
        </w:rPr>
      </w:pPr>
      <w:r w:rsidRPr="0063751E">
        <w:rPr>
          <w:rFonts w:ascii="Arial" w:hAnsi="Arial" w:cs="Arial"/>
          <w:color w:val="auto"/>
        </w:rPr>
        <w:t xml:space="preserve">Cada una de las obligadas en dicha propuesta deberá presentar </w:t>
      </w:r>
      <w:r w:rsidRPr="0063751E">
        <w:rPr>
          <w:rFonts w:ascii="Arial" w:hAnsi="Arial" w:cs="Arial"/>
          <w:bCs/>
          <w:color w:val="auto"/>
          <w:lang w:val="es-ES_tradnl"/>
        </w:rPr>
        <w:t>el</w:t>
      </w:r>
      <w:r w:rsidRPr="0063751E">
        <w:rPr>
          <w:color w:val="auto"/>
        </w:rPr>
        <w:t xml:space="preserve"> </w:t>
      </w:r>
      <w:r w:rsidRPr="0063751E">
        <w:rPr>
          <w:rFonts w:ascii="Arial" w:hAnsi="Arial" w:cs="Arial"/>
          <w:b/>
          <w:bCs/>
          <w:color w:val="auto"/>
          <w:lang w:val="es-ES_tradnl"/>
        </w:rPr>
        <w:t>documento vigente expedido por el SAT</w:t>
      </w:r>
      <w:r w:rsidRPr="0063751E">
        <w:rPr>
          <w:rFonts w:ascii="Arial" w:hAnsi="Arial" w:cs="Arial"/>
          <w:color w:val="auto"/>
        </w:rPr>
        <w:t xml:space="preserve"> a que se</w:t>
      </w:r>
      <w:r w:rsidRPr="00D42D1B">
        <w:rPr>
          <w:rFonts w:ascii="Arial" w:hAnsi="Arial" w:cs="Arial"/>
        </w:rPr>
        <w:t xml:space="preserve"> hace referencia en el </w:t>
      </w:r>
      <w:r>
        <w:rPr>
          <w:rFonts w:ascii="Arial" w:hAnsi="Arial" w:cs="Arial"/>
        </w:rPr>
        <w:t>inciso b) de este numeral</w:t>
      </w:r>
      <w:r w:rsidRPr="00D42D1B">
        <w:rPr>
          <w:rFonts w:ascii="Arial" w:hAnsi="Arial" w:cs="Arial"/>
        </w:rPr>
        <w:t>.</w:t>
      </w:r>
    </w:p>
    <w:p w:rsidR="00E060E6" w:rsidRDefault="00E060E6" w:rsidP="00F36FB7">
      <w:pPr>
        <w:pStyle w:val="Normal1"/>
        <w:numPr>
          <w:ilvl w:val="0"/>
          <w:numId w:val="20"/>
        </w:numPr>
        <w:spacing w:before="0" w:beforeAutospacing="0" w:after="0" w:afterAutospacing="0"/>
        <w:ind w:left="1208" w:hanging="357"/>
        <w:jc w:val="both"/>
        <w:rPr>
          <w:rFonts w:ascii="Arial" w:hAnsi="Arial" w:cs="Arial"/>
          <w:bCs/>
          <w:lang w:val="es-ES_tradnl"/>
        </w:rPr>
      </w:pPr>
      <w:r>
        <w:rPr>
          <w:rFonts w:ascii="Arial" w:hAnsi="Arial" w:cs="Arial"/>
          <w:bCs/>
          <w:lang w:val="es-ES_tradnl"/>
        </w:rPr>
        <w:t>Convenio suscrito por los integrantes de la proposición conjunta.</w:t>
      </w:r>
    </w:p>
    <w:p w:rsidR="00E060E6" w:rsidRPr="00D42D1B" w:rsidRDefault="00E060E6" w:rsidP="00F36FB7">
      <w:pPr>
        <w:pStyle w:val="Normal1"/>
        <w:numPr>
          <w:ilvl w:val="0"/>
          <w:numId w:val="20"/>
        </w:numPr>
        <w:spacing w:before="0" w:beforeAutospacing="0" w:after="120" w:afterAutospacing="0"/>
        <w:jc w:val="both"/>
        <w:rPr>
          <w:rFonts w:ascii="Arial" w:hAnsi="Arial" w:cs="Arial"/>
          <w:bCs/>
          <w:lang w:val="es-ES_tradnl"/>
        </w:rPr>
      </w:pPr>
      <w:r>
        <w:rPr>
          <w:rFonts w:ascii="Arial" w:hAnsi="Arial" w:cs="Arial"/>
          <w:bCs/>
          <w:lang w:val="es-ES_tradnl"/>
        </w:rPr>
        <w:t>Acta constitutiva en caso de haber constituido una nueva sociedad</w:t>
      </w:r>
      <w:r w:rsidRPr="00D42D1B">
        <w:rPr>
          <w:rFonts w:ascii="Arial" w:hAnsi="Arial" w:cs="Arial"/>
        </w:rPr>
        <w:t>.</w:t>
      </w:r>
      <w:r>
        <w:rPr>
          <w:rFonts w:ascii="Arial" w:hAnsi="Arial" w:cs="Arial"/>
        </w:rPr>
        <w:t xml:space="preserve"> Este documento no será necesario cuando los integrantes de la proposición conjunta hayan notificado que el contrato será firmado por todos ellos o sus representantes legales.</w:t>
      </w:r>
    </w:p>
    <w:p w:rsidR="007B2496" w:rsidRPr="004176A4" w:rsidRDefault="00F2376B" w:rsidP="00F36FB7">
      <w:pPr>
        <w:pStyle w:val="Normal1"/>
        <w:numPr>
          <w:ilvl w:val="2"/>
          <w:numId w:val="18"/>
        </w:numPr>
        <w:tabs>
          <w:tab w:val="clear" w:pos="720"/>
          <w:tab w:val="num" w:pos="567"/>
        </w:tabs>
        <w:spacing w:before="0" w:beforeAutospacing="0" w:after="120" w:afterAutospacing="0"/>
        <w:ind w:left="567" w:hanging="567"/>
        <w:jc w:val="both"/>
        <w:rPr>
          <w:rFonts w:ascii="Arial" w:hAnsi="Arial" w:cs="Arial"/>
          <w:b/>
          <w:i/>
        </w:rPr>
      </w:pPr>
      <w:bookmarkStart w:id="39" w:name="_Ref299109535"/>
      <w:r w:rsidRPr="00D42D1B">
        <w:rPr>
          <w:rFonts w:ascii="Arial" w:hAnsi="Arial" w:cs="Arial"/>
          <w:b/>
        </w:rPr>
        <w:t>Modificación al contrato</w:t>
      </w:r>
      <w:bookmarkEnd w:id="38"/>
      <w:bookmarkEnd w:id="39"/>
      <w:r w:rsidR="007B4D9B">
        <w:rPr>
          <w:rFonts w:ascii="Arial" w:hAnsi="Arial" w:cs="Arial"/>
          <w:b/>
        </w:rPr>
        <w:t>.</w:t>
      </w:r>
      <w:r w:rsidR="004176A4">
        <w:rPr>
          <w:rFonts w:ascii="Arial" w:hAnsi="Arial" w:cs="Arial"/>
          <w:b/>
        </w:rPr>
        <w:t xml:space="preserve"> </w:t>
      </w:r>
      <w:r w:rsidR="004176A4" w:rsidRPr="004176A4">
        <w:rPr>
          <w:rFonts w:ascii="Arial" w:hAnsi="Arial" w:cs="Arial"/>
          <w:b/>
          <w:i/>
        </w:rPr>
        <w:t>( NO APLICA )</w:t>
      </w:r>
    </w:p>
    <w:p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b/>
        </w:rPr>
      </w:pPr>
      <w:r w:rsidRPr="00D42D1B">
        <w:rPr>
          <w:rFonts w:ascii="Arial" w:hAnsi="Arial" w:cs="Arial"/>
        </w:rPr>
        <w:t xml:space="preserve">El </w:t>
      </w:r>
      <w:r w:rsidR="00F2376B" w:rsidRPr="00D42D1B">
        <w:rPr>
          <w:rFonts w:ascii="Arial" w:hAnsi="Arial" w:cs="Arial"/>
        </w:rPr>
        <w:t>contrato</w:t>
      </w:r>
      <w:r w:rsidRPr="00D42D1B">
        <w:rPr>
          <w:rFonts w:ascii="Arial" w:hAnsi="Arial" w:cs="Arial"/>
        </w:rPr>
        <w:t xml:space="preserve"> podrá modificarse por ampliación a los requerimientos de acuerdo con el artículo 52 de la  </w:t>
      </w:r>
      <w:r w:rsidRPr="00D42D1B">
        <w:rPr>
          <w:rFonts w:ascii="Arial" w:hAnsi="Arial" w:cs="Arial"/>
          <w:b/>
        </w:rPr>
        <w:t xml:space="preserve">Ley </w:t>
      </w:r>
      <w:r w:rsidRPr="00D42D1B">
        <w:rPr>
          <w:rFonts w:ascii="Arial" w:hAnsi="Arial" w:cs="Arial"/>
          <w:bCs/>
        </w:rPr>
        <w:t xml:space="preserve">y </w:t>
      </w:r>
      <w:r w:rsidR="00370768">
        <w:rPr>
          <w:rFonts w:ascii="Arial" w:hAnsi="Arial" w:cs="Arial"/>
          <w:bCs/>
        </w:rPr>
        <w:t>el 91 de</w:t>
      </w:r>
      <w:r w:rsidRPr="00D42D1B">
        <w:rPr>
          <w:rFonts w:ascii="Arial" w:hAnsi="Arial" w:cs="Arial"/>
          <w:bCs/>
        </w:rPr>
        <w:t xml:space="preserve"> su </w:t>
      </w:r>
      <w:r w:rsidRPr="00D42D1B">
        <w:rPr>
          <w:rFonts w:ascii="Arial" w:hAnsi="Arial" w:cs="Arial"/>
          <w:b/>
          <w:bCs/>
        </w:rPr>
        <w:t>Reglamento.</w:t>
      </w:r>
    </w:p>
    <w:p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Cualquier modificación al </w:t>
      </w:r>
      <w:r w:rsidR="00F2376B" w:rsidRPr="00D42D1B">
        <w:rPr>
          <w:rFonts w:ascii="Arial" w:hAnsi="Arial" w:cs="Arial"/>
        </w:rPr>
        <w:t>contrato</w:t>
      </w:r>
      <w:r w:rsidRPr="00D42D1B">
        <w:rPr>
          <w:rFonts w:ascii="Arial" w:hAnsi="Arial" w:cs="Arial"/>
        </w:rPr>
        <w:t xml:space="preserve"> deberá formalizarse por escrito, mediante los instrumentos legales respectivos y será suscrito por el servidor público que haya firmado el </w:t>
      </w:r>
      <w:r w:rsidR="00F2376B" w:rsidRPr="00D42D1B">
        <w:rPr>
          <w:rFonts w:ascii="Arial" w:hAnsi="Arial" w:cs="Arial"/>
        </w:rPr>
        <w:t>contrato</w:t>
      </w:r>
      <w:r w:rsidRPr="00D42D1B">
        <w:rPr>
          <w:rFonts w:ascii="Arial" w:hAnsi="Arial" w:cs="Arial"/>
        </w:rPr>
        <w:t xml:space="preserve"> o quien lo sustituya o esté facultado para ello.</w:t>
      </w:r>
    </w:p>
    <w:p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La fecha de </w:t>
      </w:r>
      <w:r w:rsidR="009F59FE">
        <w:rPr>
          <w:rFonts w:ascii="Arial" w:hAnsi="Arial" w:cs="Arial"/>
        </w:rPr>
        <w:t>prestación del servicio</w:t>
      </w:r>
      <w:r w:rsidRPr="00D42D1B">
        <w:rPr>
          <w:rFonts w:ascii="Arial" w:hAnsi="Arial" w:cs="Arial"/>
        </w:rPr>
        <w:t xml:space="preserve"> deberá ser pactada conforme a las necesidades de</w:t>
      </w:r>
      <w:r w:rsidR="00F92618">
        <w:rPr>
          <w:rFonts w:ascii="Arial" w:hAnsi="Arial" w:cs="Arial"/>
        </w:rPr>
        <w:t xml:space="preserve">l </w:t>
      </w:r>
      <w:r w:rsidR="00F92618" w:rsidRPr="00CB241C">
        <w:rPr>
          <w:rFonts w:ascii="Arial" w:hAnsi="Arial" w:cs="Arial"/>
          <w:b/>
        </w:rPr>
        <w:t>COLBACH</w:t>
      </w:r>
      <w:r w:rsidRPr="00D42D1B">
        <w:rPr>
          <w:rFonts w:ascii="Arial" w:hAnsi="Arial" w:cs="Arial"/>
        </w:rPr>
        <w:t xml:space="preserve"> y de común acuerdo con el </w:t>
      </w:r>
      <w:r w:rsidRPr="00D42D1B">
        <w:rPr>
          <w:rFonts w:ascii="Arial" w:hAnsi="Arial" w:cs="Arial"/>
          <w:b/>
        </w:rPr>
        <w:t>proveedor.</w:t>
      </w:r>
    </w:p>
    <w:p w:rsidR="007B2496" w:rsidRPr="004176A4" w:rsidRDefault="007B2496" w:rsidP="00F36FB7">
      <w:pPr>
        <w:pStyle w:val="Normal1"/>
        <w:numPr>
          <w:ilvl w:val="0"/>
          <w:numId w:val="14"/>
        </w:numPr>
        <w:tabs>
          <w:tab w:val="clear" w:pos="1146"/>
          <w:tab w:val="num" w:pos="993"/>
        </w:tabs>
        <w:spacing w:before="0" w:beforeAutospacing="0" w:after="120" w:afterAutospacing="0"/>
        <w:ind w:left="992" w:hanging="357"/>
        <w:jc w:val="both"/>
        <w:rPr>
          <w:rFonts w:ascii="Arial" w:hAnsi="Arial" w:cs="Arial"/>
        </w:rPr>
      </w:pPr>
      <w:r w:rsidRPr="004176A4">
        <w:rPr>
          <w:rFonts w:ascii="Arial" w:hAnsi="Arial" w:cs="Arial"/>
        </w:rPr>
        <w:t xml:space="preserve">En caso de que se convengan cantidades adicionales, el </w:t>
      </w:r>
      <w:r w:rsidRPr="004176A4">
        <w:rPr>
          <w:rFonts w:ascii="Arial" w:hAnsi="Arial" w:cs="Arial"/>
          <w:b/>
        </w:rPr>
        <w:t>proveedor</w:t>
      </w:r>
      <w:r w:rsidRPr="004176A4">
        <w:rPr>
          <w:rFonts w:ascii="Arial" w:hAnsi="Arial" w:cs="Arial"/>
        </w:rPr>
        <w:t xml:space="preserve"> deberá entregar la garantía de cumplimiento por dicho incremento, conforme a lo dispuesto en el </w:t>
      </w:r>
      <w:r w:rsidR="00370768" w:rsidRPr="004176A4">
        <w:rPr>
          <w:rFonts w:ascii="Arial" w:hAnsi="Arial" w:cs="Arial"/>
        </w:rPr>
        <w:t xml:space="preserve">último párrafo del </w:t>
      </w:r>
      <w:r w:rsidRPr="004176A4">
        <w:rPr>
          <w:rFonts w:ascii="Arial" w:hAnsi="Arial" w:cs="Arial"/>
        </w:rPr>
        <w:t xml:space="preserve">artículo </w:t>
      </w:r>
      <w:r w:rsidR="00370768" w:rsidRPr="004176A4">
        <w:rPr>
          <w:rFonts w:ascii="Arial" w:hAnsi="Arial" w:cs="Arial"/>
        </w:rPr>
        <w:t>91</w:t>
      </w:r>
      <w:r w:rsidRPr="004176A4">
        <w:rPr>
          <w:rFonts w:ascii="Arial" w:hAnsi="Arial" w:cs="Arial"/>
        </w:rPr>
        <w:t xml:space="preserve"> del </w:t>
      </w:r>
      <w:r w:rsidRPr="004176A4">
        <w:rPr>
          <w:rFonts w:ascii="Arial" w:hAnsi="Arial" w:cs="Arial"/>
          <w:b/>
        </w:rPr>
        <w:t>Reglamento</w:t>
      </w:r>
      <w:r w:rsidRPr="004176A4">
        <w:rPr>
          <w:rFonts w:ascii="Arial" w:hAnsi="Arial" w:cs="Arial"/>
        </w:rPr>
        <w:t>.</w:t>
      </w:r>
    </w:p>
    <w:p w:rsidR="007B2496" w:rsidRPr="004176A4" w:rsidRDefault="00F2376B" w:rsidP="00F36FB7">
      <w:pPr>
        <w:pStyle w:val="Normal1"/>
        <w:numPr>
          <w:ilvl w:val="2"/>
          <w:numId w:val="18"/>
        </w:numPr>
        <w:spacing w:before="0" w:beforeAutospacing="0" w:after="120" w:afterAutospacing="0"/>
        <w:jc w:val="both"/>
        <w:rPr>
          <w:rFonts w:ascii="Arial" w:hAnsi="Arial" w:cs="Arial"/>
          <w:b/>
          <w:i/>
        </w:rPr>
      </w:pPr>
      <w:bookmarkStart w:id="40" w:name="_Ref235271894"/>
      <w:r w:rsidRPr="00D42D1B">
        <w:rPr>
          <w:rFonts w:ascii="Arial" w:hAnsi="Arial" w:cs="Arial"/>
          <w:b/>
        </w:rPr>
        <w:t>Rescisión</w:t>
      </w:r>
      <w:r w:rsidR="00553BB3">
        <w:rPr>
          <w:rFonts w:ascii="Arial" w:hAnsi="Arial" w:cs="Arial"/>
          <w:b/>
        </w:rPr>
        <w:t>, cancelación</w:t>
      </w:r>
      <w:r w:rsidRPr="00D42D1B">
        <w:rPr>
          <w:rFonts w:ascii="Arial" w:hAnsi="Arial" w:cs="Arial"/>
          <w:b/>
        </w:rPr>
        <w:t xml:space="preserve"> </w:t>
      </w:r>
      <w:r w:rsidR="00553BB3">
        <w:rPr>
          <w:rFonts w:ascii="Arial" w:hAnsi="Arial" w:cs="Arial"/>
          <w:b/>
        </w:rPr>
        <w:t xml:space="preserve">parcial </w:t>
      </w:r>
      <w:r w:rsidRPr="00D42D1B">
        <w:rPr>
          <w:rFonts w:ascii="Arial" w:hAnsi="Arial" w:cs="Arial"/>
          <w:b/>
        </w:rPr>
        <w:t>y terminación anticipada del contrato</w:t>
      </w:r>
      <w:bookmarkEnd w:id="40"/>
      <w:r w:rsidR="007B4D9B">
        <w:rPr>
          <w:rFonts w:ascii="Arial" w:hAnsi="Arial" w:cs="Arial"/>
          <w:b/>
        </w:rPr>
        <w:t>.</w:t>
      </w:r>
      <w:r w:rsidR="004176A4">
        <w:rPr>
          <w:rFonts w:ascii="Arial" w:hAnsi="Arial" w:cs="Arial"/>
          <w:b/>
        </w:rPr>
        <w:t xml:space="preserve"> </w:t>
      </w:r>
      <w:r w:rsidR="004176A4" w:rsidRPr="004176A4">
        <w:rPr>
          <w:rFonts w:ascii="Arial" w:hAnsi="Arial" w:cs="Arial"/>
          <w:b/>
          <w:i/>
        </w:rPr>
        <w:t>( NO APLICA )</w:t>
      </w:r>
    </w:p>
    <w:p w:rsidR="007B2496" w:rsidRPr="00D42D1B"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7B2496" w:rsidRPr="00D42D1B">
        <w:rPr>
          <w:rFonts w:ascii="Arial" w:hAnsi="Arial" w:cs="Arial"/>
        </w:rPr>
        <w:t xml:space="preserve">podrá en cualquier momento rescindir administrativamente el </w:t>
      </w:r>
      <w:r w:rsidR="00F2376B" w:rsidRPr="00D42D1B">
        <w:rPr>
          <w:rFonts w:ascii="Arial" w:hAnsi="Arial" w:cs="Arial"/>
        </w:rPr>
        <w:t>contrato</w:t>
      </w:r>
      <w:r w:rsidR="007B2496" w:rsidRPr="00D42D1B">
        <w:rPr>
          <w:rFonts w:ascii="Arial" w:hAnsi="Arial" w:cs="Arial"/>
        </w:rPr>
        <w:t xml:space="preserve"> cuando el </w:t>
      </w:r>
      <w:r w:rsidR="007B2496" w:rsidRPr="00D42D1B">
        <w:rPr>
          <w:rFonts w:ascii="Arial" w:hAnsi="Arial" w:cs="Arial"/>
          <w:b/>
          <w:bCs/>
        </w:rPr>
        <w:t>proveedor</w:t>
      </w:r>
      <w:r w:rsidR="007B2496" w:rsidRPr="00D42D1B">
        <w:rPr>
          <w:rFonts w:ascii="Arial" w:hAnsi="Arial" w:cs="Arial"/>
        </w:rPr>
        <w:t xml:space="preserve"> incurra en incumplimiento de sus obligaciones, en apego </w:t>
      </w:r>
      <w:r w:rsidR="00553BB3" w:rsidRPr="00D42D1B">
        <w:rPr>
          <w:rFonts w:ascii="Arial" w:hAnsi="Arial" w:cs="Arial"/>
        </w:rPr>
        <w:t xml:space="preserve">al procedimiento </w:t>
      </w:r>
      <w:r w:rsidR="007B2496" w:rsidRPr="00D42D1B">
        <w:rPr>
          <w:rFonts w:ascii="Arial" w:hAnsi="Arial" w:cs="Arial"/>
        </w:rPr>
        <w:t xml:space="preserve">señalado en </w:t>
      </w:r>
      <w:r w:rsidR="00553BB3">
        <w:rPr>
          <w:rFonts w:ascii="Arial" w:hAnsi="Arial" w:cs="Arial"/>
        </w:rPr>
        <w:t>los</w:t>
      </w:r>
      <w:r w:rsidR="007B2496" w:rsidRPr="00D42D1B">
        <w:rPr>
          <w:rFonts w:ascii="Arial" w:hAnsi="Arial" w:cs="Arial"/>
        </w:rPr>
        <w:t xml:space="preserve"> artículo</w:t>
      </w:r>
      <w:r w:rsidR="00553BB3">
        <w:rPr>
          <w:rFonts w:ascii="Arial" w:hAnsi="Arial" w:cs="Arial"/>
        </w:rPr>
        <w:t>s</w:t>
      </w:r>
      <w:r w:rsidR="007B2496" w:rsidRPr="00D42D1B">
        <w:rPr>
          <w:rFonts w:ascii="Arial" w:hAnsi="Arial" w:cs="Arial"/>
        </w:rPr>
        <w:t xml:space="preserve"> 54 de</w:t>
      </w:r>
      <w:r w:rsidR="00B62A7D">
        <w:rPr>
          <w:rFonts w:ascii="Arial" w:hAnsi="Arial" w:cs="Arial"/>
        </w:rPr>
        <w:t xml:space="preserve"> la</w:t>
      </w:r>
      <w:r w:rsidR="007B2496" w:rsidRPr="00D42D1B">
        <w:rPr>
          <w:rFonts w:ascii="Arial" w:hAnsi="Arial" w:cs="Arial"/>
        </w:rPr>
        <w:t xml:space="preserve"> </w:t>
      </w:r>
      <w:r w:rsidR="007B2496" w:rsidRPr="00D42D1B">
        <w:rPr>
          <w:rFonts w:ascii="Arial" w:hAnsi="Arial" w:cs="Arial"/>
          <w:b/>
        </w:rPr>
        <w:t>Ley</w:t>
      </w:r>
      <w:r w:rsidR="00553BB3">
        <w:rPr>
          <w:rFonts w:ascii="Arial" w:hAnsi="Arial" w:cs="Arial"/>
          <w:b/>
        </w:rPr>
        <w:t xml:space="preserve">, </w:t>
      </w:r>
      <w:r w:rsidR="00553BB3" w:rsidRPr="00553BB3">
        <w:rPr>
          <w:rFonts w:ascii="Arial" w:hAnsi="Arial" w:cs="Arial"/>
        </w:rPr>
        <w:t>98</w:t>
      </w:r>
      <w:r w:rsidR="00553BB3">
        <w:rPr>
          <w:rFonts w:ascii="Arial" w:hAnsi="Arial" w:cs="Arial"/>
        </w:rPr>
        <w:t xml:space="preserve"> y</w:t>
      </w:r>
      <w:r w:rsidR="00553BB3" w:rsidRPr="00553BB3">
        <w:rPr>
          <w:rFonts w:ascii="Arial" w:hAnsi="Arial" w:cs="Arial"/>
        </w:rPr>
        <w:t xml:space="preserve"> 99 de su</w:t>
      </w:r>
      <w:r w:rsidR="00553BB3">
        <w:rPr>
          <w:rFonts w:ascii="Arial" w:hAnsi="Arial" w:cs="Arial"/>
          <w:b/>
        </w:rPr>
        <w:t xml:space="preserve"> Reglamento</w:t>
      </w:r>
      <w:r w:rsidR="00553BB3">
        <w:rPr>
          <w:rFonts w:ascii="Arial" w:hAnsi="Arial" w:cs="Arial"/>
        </w:rPr>
        <w:t>.</w:t>
      </w:r>
    </w:p>
    <w:p w:rsidR="007B2496" w:rsidRPr="00553BB3"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553BB3">
        <w:rPr>
          <w:rFonts w:ascii="Arial" w:hAnsi="Arial" w:cs="Arial"/>
        </w:rPr>
        <w:t xml:space="preserve"> </w:t>
      </w:r>
      <w:r w:rsidR="007B2496" w:rsidRPr="00553BB3">
        <w:rPr>
          <w:rFonts w:ascii="Arial" w:hAnsi="Arial" w:cs="Arial"/>
        </w:rPr>
        <w:t xml:space="preserve">podrá </w:t>
      </w:r>
      <w:r w:rsidR="00553BB3" w:rsidRPr="00553BB3">
        <w:rPr>
          <w:rFonts w:ascii="Arial" w:hAnsi="Arial" w:cs="Arial"/>
        </w:rPr>
        <w:t xml:space="preserve">cancelar total o parcialmente las partidas o conceptos no entregados </w:t>
      </w:r>
      <w:r w:rsidR="007B2496" w:rsidRPr="00553BB3">
        <w:rPr>
          <w:rFonts w:ascii="Arial" w:hAnsi="Arial" w:cs="Arial"/>
        </w:rPr>
        <w:t>de conformidad con el artículo 54 de la Ley</w:t>
      </w:r>
      <w:r w:rsidR="00FA4723">
        <w:rPr>
          <w:rFonts w:ascii="Arial" w:hAnsi="Arial" w:cs="Arial"/>
        </w:rPr>
        <w:t xml:space="preserve"> y </w:t>
      </w:r>
      <w:r w:rsidR="007B2496" w:rsidRPr="00553BB3">
        <w:rPr>
          <w:rFonts w:ascii="Arial" w:hAnsi="Arial" w:cs="Arial"/>
        </w:rPr>
        <w:t xml:space="preserve">según lo establecido en el artículo </w:t>
      </w:r>
      <w:r w:rsidR="00370768" w:rsidRPr="00553BB3">
        <w:rPr>
          <w:rFonts w:ascii="Arial" w:hAnsi="Arial" w:cs="Arial"/>
        </w:rPr>
        <w:t>100</w:t>
      </w:r>
      <w:r w:rsidR="007B2496" w:rsidRPr="00553BB3">
        <w:rPr>
          <w:rFonts w:ascii="Arial" w:hAnsi="Arial" w:cs="Arial"/>
        </w:rPr>
        <w:t xml:space="preserve"> del </w:t>
      </w:r>
      <w:r w:rsidR="007B2496" w:rsidRPr="00553BB3">
        <w:rPr>
          <w:rFonts w:ascii="Arial" w:hAnsi="Arial" w:cs="Arial"/>
          <w:b/>
        </w:rPr>
        <w:t>Reglamento</w:t>
      </w:r>
      <w:r w:rsidR="007B2496" w:rsidRPr="00553BB3">
        <w:rPr>
          <w:rFonts w:ascii="Arial" w:hAnsi="Arial" w:cs="Arial"/>
        </w:rPr>
        <w:t>.</w:t>
      </w:r>
    </w:p>
    <w:p w:rsidR="007B2496" w:rsidRDefault="007B2496" w:rsidP="00C36FC4">
      <w:pPr>
        <w:pStyle w:val="Normal1"/>
        <w:spacing w:before="0" w:beforeAutospacing="0" w:after="120" w:afterAutospacing="0"/>
        <w:ind w:left="715" w:hanging="6"/>
        <w:jc w:val="both"/>
        <w:rPr>
          <w:rFonts w:ascii="Arial" w:hAnsi="Arial" w:cs="Arial"/>
          <w:color w:val="auto"/>
        </w:rPr>
      </w:pPr>
      <w:r w:rsidRPr="00D42D1B">
        <w:rPr>
          <w:rFonts w:ascii="Arial" w:hAnsi="Arial" w:cs="Arial"/>
          <w:color w:val="auto"/>
        </w:rPr>
        <w:tab/>
        <w:t xml:space="preserve">Asimismo,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podrá dar por terminado anticipadamente el </w:t>
      </w:r>
      <w:r w:rsidR="00F2376B" w:rsidRPr="00D42D1B">
        <w:rPr>
          <w:rFonts w:ascii="Arial" w:hAnsi="Arial" w:cs="Arial"/>
          <w:color w:val="auto"/>
        </w:rPr>
        <w:t>contrato</w:t>
      </w:r>
      <w:r w:rsidRPr="00D42D1B">
        <w:rPr>
          <w:rFonts w:ascii="Arial" w:hAnsi="Arial" w:cs="Arial"/>
          <w:color w:val="auto"/>
        </w:rPr>
        <w:t xml:space="preserve"> cuando concurran razones de interés general, o bien, cuando por causas justificadas se extinga la necesidad de adquirir los artículos originalmente solicitados y se demuestre que de continuar con el cumplimiento de las obligaciones pactadas, se ocasionaría algún daño o perjuicio al estado, o se determine la nulidad total o parcial de los actos que dieron origen al </w:t>
      </w:r>
      <w:r w:rsidR="00F2376B" w:rsidRPr="00D42D1B">
        <w:rPr>
          <w:rFonts w:ascii="Arial" w:hAnsi="Arial" w:cs="Arial"/>
          <w:color w:val="auto"/>
        </w:rPr>
        <w:t>contrato</w:t>
      </w:r>
      <w:r w:rsidRPr="00D42D1B">
        <w:rPr>
          <w:rFonts w:ascii="Arial" w:hAnsi="Arial" w:cs="Arial"/>
          <w:color w:val="auto"/>
        </w:rPr>
        <w:t xml:space="preserve">, con motivo de la resolución de una inconformidad emitida por la </w:t>
      </w:r>
      <w:r w:rsidRPr="00D42D1B">
        <w:rPr>
          <w:rFonts w:ascii="Arial" w:hAnsi="Arial" w:cs="Arial"/>
          <w:b/>
          <w:color w:val="auto"/>
        </w:rPr>
        <w:t>SFP</w:t>
      </w:r>
      <w:r w:rsidRPr="00D42D1B">
        <w:rPr>
          <w:rFonts w:ascii="Arial" w:hAnsi="Arial" w:cs="Arial"/>
          <w:color w:val="auto"/>
        </w:rPr>
        <w:t xml:space="preserve">. En estos supuestos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00117586" w:rsidRPr="00D42D1B">
        <w:rPr>
          <w:rFonts w:ascii="Arial" w:hAnsi="Arial" w:cs="Arial"/>
          <w:color w:val="auto"/>
        </w:rPr>
        <w:t>rembolsará</w:t>
      </w:r>
      <w:r w:rsidRPr="00D42D1B">
        <w:rPr>
          <w:rFonts w:ascii="Arial" w:hAnsi="Arial" w:cs="Arial"/>
          <w:color w:val="auto"/>
        </w:rPr>
        <w:t xml:space="preserve"> al </w:t>
      </w:r>
      <w:r w:rsidRPr="00D42D1B">
        <w:rPr>
          <w:rFonts w:ascii="Arial" w:hAnsi="Arial" w:cs="Arial"/>
          <w:b/>
          <w:bCs/>
          <w:color w:val="auto"/>
        </w:rPr>
        <w:t>proveedor</w:t>
      </w:r>
      <w:r w:rsidRPr="00D42D1B">
        <w:rPr>
          <w:rFonts w:ascii="Arial" w:hAnsi="Arial" w:cs="Arial"/>
          <w:color w:val="auto"/>
        </w:rPr>
        <w:t xml:space="preserve"> los gastos no recuperables en que haya incurrido, siempre que éstos sean razonables, estén debidamente comprobados y se relacionen directamente con el </w:t>
      </w:r>
      <w:r w:rsidR="00F2376B" w:rsidRPr="00D42D1B">
        <w:rPr>
          <w:rFonts w:ascii="Arial" w:hAnsi="Arial" w:cs="Arial"/>
          <w:color w:val="auto"/>
        </w:rPr>
        <w:t>contrato</w:t>
      </w:r>
      <w:r w:rsidRPr="00D42D1B">
        <w:rPr>
          <w:rFonts w:ascii="Arial" w:hAnsi="Arial" w:cs="Arial"/>
          <w:color w:val="auto"/>
        </w:rPr>
        <w:t xml:space="preserve"> correspondiente.</w:t>
      </w:r>
    </w:p>
    <w:p w:rsidR="00494FEC" w:rsidRPr="00D42D1B" w:rsidRDefault="00494FEC" w:rsidP="00F36FB7">
      <w:pPr>
        <w:pStyle w:val="Normal1"/>
        <w:numPr>
          <w:ilvl w:val="0"/>
          <w:numId w:val="18"/>
        </w:numPr>
        <w:spacing w:before="0" w:beforeAutospacing="0" w:after="120" w:afterAutospacing="0"/>
        <w:jc w:val="both"/>
        <w:rPr>
          <w:rFonts w:ascii="Arial" w:hAnsi="Arial" w:cs="Arial"/>
          <w:b/>
        </w:rPr>
      </w:pPr>
      <w:bookmarkStart w:id="41" w:name="_Ref235271833"/>
      <w:r w:rsidRPr="00D42D1B">
        <w:rPr>
          <w:rFonts w:ascii="Arial" w:hAnsi="Arial" w:cs="Arial"/>
          <w:b/>
        </w:rPr>
        <w:t>Penas convencionales</w:t>
      </w:r>
      <w:bookmarkEnd w:id="41"/>
      <w:r w:rsidR="00394FE6">
        <w:rPr>
          <w:rFonts w:ascii="Arial" w:hAnsi="Arial" w:cs="Arial"/>
          <w:b/>
        </w:rPr>
        <w:t>.</w:t>
      </w:r>
    </w:p>
    <w:p w:rsidR="00494FEC" w:rsidRPr="00D42D1B" w:rsidRDefault="00494FEC" w:rsidP="00C36FC4">
      <w:pPr>
        <w:pStyle w:val="Normal1"/>
        <w:spacing w:before="0" w:beforeAutospacing="0" w:after="120" w:afterAutospacing="0"/>
        <w:ind w:left="360"/>
        <w:jc w:val="both"/>
        <w:rPr>
          <w:rFonts w:ascii="Arial" w:hAnsi="Arial" w:cs="Arial"/>
          <w:color w:val="auto"/>
        </w:rPr>
      </w:pPr>
      <w:r w:rsidRPr="00D42D1B">
        <w:rPr>
          <w:rFonts w:ascii="Arial" w:hAnsi="Arial" w:cs="Arial"/>
          <w:color w:val="auto"/>
        </w:rPr>
        <w:t>Las penas convencionales se aplicarán conforme a lo siguiente:</w:t>
      </w:r>
    </w:p>
    <w:p w:rsidR="00657140" w:rsidRDefault="00F92618" w:rsidP="00657140">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Pr>
          <w:rFonts w:ascii="Arial" w:hAnsi="Arial" w:cs="Arial"/>
        </w:rPr>
        <w:t xml:space="preserve">El </w:t>
      </w:r>
      <w:r w:rsidR="00657140">
        <w:rPr>
          <w:rFonts w:ascii="Arial" w:hAnsi="Arial" w:cs="Arial"/>
        </w:rPr>
        <w:t>Colegio de Bachilleres</w:t>
      </w:r>
      <w:r w:rsidR="00657140" w:rsidRPr="00D42D1B">
        <w:rPr>
          <w:rFonts w:ascii="Arial" w:hAnsi="Arial" w:cs="Arial"/>
          <w:b/>
          <w:color w:val="auto"/>
        </w:rPr>
        <w:t xml:space="preserve"> </w:t>
      </w:r>
      <w:r w:rsidR="00657140" w:rsidRPr="00D42D1B">
        <w:rPr>
          <w:rFonts w:ascii="Arial" w:hAnsi="Arial" w:cs="Arial"/>
        </w:rPr>
        <w:t xml:space="preserve">aplicará al </w:t>
      </w:r>
      <w:r w:rsidR="00657140">
        <w:rPr>
          <w:rFonts w:ascii="Arial" w:hAnsi="Arial" w:cs="Arial"/>
          <w:b/>
        </w:rPr>
        <w:t>PRESTADOR</w:t>
      </w:r>
      <w:r w:rsidR="00657140" w:rsidRPr="00D42D1B">
        <w:rPr>
          <w:rFonts w:ascii="Arial" w:hAnsi="Arial" w:cs="Arial"/>
        </w:rPr>
        <w:t xml:space="preserve"> </w:t>
      </w:r>
      <w:r w:rsidR="00657140" w:rsidRPr="00D42D1B">
        <w:rPr>
          <w:rFonts w:ascii="Arial" w:hAnsi="Arial" w:cs="Arial"/>
          <w:b/>
        </w:rPr>
        <w:t>penas convencionales</w:t>
      </w:r>
      <w:r w:rsidR="00657140" w:rsidRPr="00D42D1B">
        <w:rPr>
          <w:rFonts w:ascii="Arial" w:hAnsi="Arial" w:cs="Arial"/>
        </w:rPr>
        <w:t xml:space="preserve"> por cada día natural </w:t>
      </w:r>
      <w:r w:rsidR="00657140">
        <w:rPr>
          <w:rFonts w:ascii="Arial" w:hAnsi="Arial" w:cs="Arial"/>
        </w:rPr>
        <w:t xml:space="preserve">de atraso en </w:t>
      </w:r>
      <w:r w:rsidR="00657140">
        <w:rPr>
          <w:rFonts w:ascii="Arial" w:hAnsi="Arial" w:cs="Arial"/>
          <w:color w:val="auto"/>
        </w:rPr>
        <w:t>el inicio de prestación de los servicios</w:t>
      </w:r>
      <w:r w:rsidR="00F46EC8">
        <w:rPr>
          <w:rFonts w:ascii="Arial" w:hAnsi="Arial" w:cs="Arial"/>
          <w:color w:val="auto"/>
        </w:rPr>
        <w:t xml:space="preserve"> o de las pólizas no entregadas en el tiempo estipulado en el </w:t>
      </w:r>
      <w:r w:rsidR="00F46EC8" w:rsidRPr="00F46EC8">
        <w:rPr>
          <w:rFonts w:ascii="Arial" w:hAnsi="Arial" w:cs="Arial"/>
          <w:b/>
          <w:color w:val="auto"/>
        </w:rPr>
        <w:t>Anexo I</w:t>
      </w:r>
      <w:r w:rsidR="00657140" w:rsidRPr="00D42D1B">
        <w:rPr>
          <w:rFonts w:ascii="Arial" w:hAnsi="Arial" w:cs="Arial"/>
        </w:rPr>
        <w:t xml:space="preserve">, por un monto </w:t>
      </w:r>
      <w:r w:rsidR="00657140" w:rsidRPr="00ED1273">
        <w:rPr>
          <w:rFonts w:ascii="Arial" w:hAnsi="Arial" w:cs="Arial"/>
          <w:shd w:val="clear" w:color="auto" w:fill="FFFFFF"/>
        </w:rPr>
        <w:t>equivalente al 1% (uno por ciento), del</w:t>
      </w:r>
      <w:r w:rsidR="00657140" w:rsidRPr="00D42D1B">
        <w:rPr>
          <w:rFonts w:ascii="Arial" w:hAnsi="Arial" w:cs="Arial"/>
        </w:rPr>
        <w:t xml:space="preserve"> valor total de los </w:t>
      </w:r>
      <w:r w:rsidR="00657140">
        <w:rPr>
          <w:rFonts w:ascii="Arial" w:hAnsi="Arial" w:cs="Arial"/>
        </w:rPr>
        <w:t xml:space="preserve">servicios </w:t>
      </w:r>
      <w:r w:rsidR="00657140" w:rsidRPr="00D42D1B">
        <w:rPr>
          <w:rFonts w:ascii="Arial" w:hAnsi="Arial" w:cs="Arial"/>
          <w:b/>
        </w:rPr>
        <w:t>no</w:t>
      </w:r>
      <w:r w:rsidR="00657140" w:rsidRPr="00D42D1B">
        <w:rPr>
          <w:rFonts w:ascii="Arial" w:hAnsi="Arial" w:cs="Arial"/>
        </w:rPr>
        <w:t xml:space="preserve"> </w:t>
      </w:r>
      <w:r w:rsidR="00657140">
        <w:rPr>
          <w:rFonts w:ascii="Arial" w:hAnsi="Arial" w:cs="Arial"/>
        </w:rPr>
        <w:t xml:space="preserve">proporcionados </w:t>
      </w:r>
      <w:r w:rsidR="00657140" w:rsidRPr="00D42D1B">
        <w:rPr>
          <w:rFonts w:ascii="Arial" w:hAnsi="Arial" w:cs="Arial"/>
        </w:rPr>
        <w:t xml:space="preserve">en su totalidad, la cual no excederá del monto de la garantía de cumplimiento del </w:t>
      </w:r>
      <w:r w:rsidR="00657140" w:rsidRPr="001E03CC">
        <w:rPr>
          <w:rFonts w:ascii="Arial" w:hAnsi="Arial" w:cs="Arial"/>
        </w:rPr>
        <w:t>contrato</w:t>
      </w:r>
      <w:r w:rsidR="00657140">
        <w:rPr>
          <w:rFonts w:ascii="Arial" w:hAnsi="Arial" w:cs="Arial"/>
          <w:b/>
        </w:rPr>
        <w:t>, independientemente de las deducciones que se apliquen.</w:t>
      </w:r>
    </w:p>
    <w:p w:rsidR="00B204E3" w:rsidRPr="00B204E3" w:rsidRDefault="00F92618"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Pr>
          <w:rFonts w:ascii="Arial" w:hAnsi="Arial" w:cs="Arial"/>
        </w:rPr>
        <w:t xml:space="preserve">El </w:t>
      </w:r>
      <w:r w:rsidRPr="00CB241C">
        <w:rPr>
          <w:rFonts w:ascii="Arial" w:hAnsi="Arial" w:cs="Arial"/>
          <w:b/>
        </w:rPr>
        <w:t>COLBACH</w:t>
      </w:r>
      <w:r w:rsidR="00B204E3">
        <w:rPr>
          <w:rFonts w:ascii="Arial" w:hAnsi="Arial" w:cs="Arial"/>
          <w:b/>
        </w:rPr>
        <w:t xml:space="preserve">, </w:t>
      </w:r>
      <w:r w:rsidR="00B204E3" w:rsidRPr="00B204E3">
        <w:rPr>
          <w:rFonts w:ascii="Arial" w:hAnsi="Arial" w:cs="Arial"/>
        </w:rPr>
        <w:t>en su caso,</w:t>
      </w:r>
      <w:r w:rsidR="00B204E3">
        <w:rPr>
          <w:rFonts w:ascii="Arial" w:hAnsi="Arial" w:cs="Arial"/>
          <w:b/>
        </w:rPr>
        <w:t xml:space="preserve"> </w:t>
      </w:r>
      <w:r w:rsidR="00B204E3" w:rsidRPr="00B204E3">
        <w:rPr>
          <w:rFonts w:ascii="Arial" w:hAnsi="Arial" w:cs="Arial"/>
        </w:rPr>
        <w:t xml:space="preserve">también </w:t>
      </w:r>
      <w:r w:rsidR="00B204E3" w:rsidRPr="00D42D1B">
        <w:rPr>
          <w:rFonts w:ascii="Arial" w:hAnsi="Arial" w:cs="Arial"/>
        </w:rPr>
        <w:t xml:space="preserve">aplicará al </w:t>
      </w:r>
      <w:r w:rsidR="00DA23F7">
        <w:rPr>
          <w:rFonts w:ascii="Arial" w:hAnsi="Arial" w:cs="Arial"/>
          <w:b/>
        </w:rPr>
        <w:t>PRESTADOR</w:t>
      </w:r>
      <w:r w:rsidR="00B204E3" w:rsidRPr="00D42D1B">
        <w:rPr>
          <w:rFonts w:ascii="Arial" w:hAnsi="Arial" w:cs="Arial"/>
        </w:rPr>
        <w:t xml:space="preserve"> </w:t>
      </w:r>
      <w:r w:rsidR="00B204E3">
        <w:rPr>
          <w:rFonts w:ascii="Arial" w:hAnsi="Arial" w:cs="Arial"/>
        </w:rPr>
        <w:t>las penalizaciones indicadas en el ANEXO I.</w:t>
      </w:r>
    </w:p>
    <w:p w:rsidR="00494FEC" w:rsidRPr="00D42D1B" w:rsidRDefault="00494FEC"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rPr>
        <w:t>D</w:t>
      </w:r>
      <w:r w:rsidRPr="00D42D1B">
        <w:rPr>
          <w:rFonts w:ascii="Arial" w:hAnsi="Arial" w:cs="Arial"/>
          <w:bCs/>
        </w:rPr>
        <w:t xml:space="preserve">icho importe deberá ser cubierto por el </w:t>
      </w:r>
      <w:r w:rsidR="00DA23F7">
        <w:rPr>
          <w:rFonts w:ascii="Arial" w:hAnsi="Arial" w:cs="Arial"/>
          <w:b/>
        </w:rPr>
        <w:t>PRESTADOR</w:t>
      </w:r>
      <w:r w:rsidR="00DA23F7" w:rsidRPr="00D42D1B">
        <w:rPr>
          <w:rFonts w:ascii="Arial" w:hAnsi="Arial" w:cs="Arial"/>
        </w:rPr>
        <w:t xml:space="preserve"> </w:t>
      </w:r>
      <w:r w:rsidRPr="00D42D1B">
        <w:rPr>
          <w:rFonts w:ascii="Arial" w:hAnsi="Arial" w:cs="Arial"/>
        </w:rPr>
        <w:t>cumpliendo con la normatividad aplicable y la legislación fiscal vigente.</w:t>
      </w:r>
    </w:p>
    <w:p w:rsidR="00494FEC" w:rsidRPr="00A56401" w:rsidRDefault="00494FEC"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Cs/>
        </w:rPr>
        <w:t>El pago por la pena convencional impuesta deberá de ser entregado en forma adjunta a la factura correspondiente para la aplicación del pago que le corresponda.</w:t>
      </w:r>
    </w:p>
    <w:p w:rsidR="00494FEC" w:rsidRPr="00D42D1B" w:rsidRDefault="00494FEC" w:rsidP="00F36FB7">
      <w:pPr>
        <w:pStyle w:val="Normal1"/>
        <w:numPr>
          <w:ilvl w:val="0"/>
          <w:numId w:val="18"/>
        </w:numPr>
        <w:spacing w:before="0" w:beforeAutospacing="0" w:after="120" w:afterAutospacing="0"/>
        <w:ind w:left="357" w:hanging="357"/>
        <w:jc w:val="both"/>
        <w:rPr>
          <w:rFonts w:ascii="Arial" w:hAnsi="Arial" w:cs="Arial"/>
          <w:b/>
        </w:rPr>
      </w:pPr>
      <w:bookmarkStart w:id="42" w:name="_Ref235271847"/>
      <w:r w:rsidRPr="00D42D1B">
        <w:rPr>
          <w:rFonts w:ascii="Arial" w:hAnsi="Arial" w:cs="Arial"/>
          <w:b/>
        </w:rPr>
        <w:t>Garantías</w:t>
      </w:r>
      <w:bookmarkEnd w:id="42"/>
      <w:r w:rsidR="00394FE6">
        <w:rPr>
          <w:rFonts w:ascii="Arial" w:hAnsi="Arial" w:cs="Arial"/>
          <w:b/>
        </w:rPr>
        <w:t>.</w:t>
      </w:r>
      <w:r w:rsidR="004176A4">
        <w:rPr>
          <w:rFonts w:ascii="Arial" w:hAnsi="Arial" w:cs="Arial"/>
          <w:b/>
        </w:rPr>
        <w:t xml:space="preserve"> </w:t>
      </w:r>
      <w:r w:rsidR="004176A4" w:rsidRPr="004176A4">
        <w:rPr>
          <w:rFonts w:ascii="Arial" w:hAnsi="Arial" w:cs="Arial"/>
          <w:b/>
          <w:i/>
        </w:rPr>
        <w:t>(NO APLICA)</w:t>
      </w:r>
    </w:p>
    <w:p w:rsidR="00494FEC" w:rsidRPr="00D42D1B" w:rsidRDefault="00494FEC"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Garantía contra deficiencias y/o vicios ocultos</w:t>
      </w:r>
      <w:r w:rsidR="00394FE6">
        <w:rPr>
          <w:rFonts w:ascii="Arial" w:hAnsi="Arial" w:cs="Arial"/>
          <w:b/>
        </w:rPr>
        <w:t>.</w:t>
      </w:r>
    </w:p>
    <w:p w:rsidR="00494FEC" w:rsidRPr="00D42D1B" w:rsidRDefault="00494FEC" w:rsidP="001E03CC">
      <w:pPr>
        <w:spacing w:after="120"/>
        <w:ind w:left="567"/>
        <w:jc w:val="both"/>
        <w:rPr>
          <w:rFonts w:ascii="Arial" w:hAnsi="Arial" w:cs="Arial"/>
          <w:color w:val="000000"/>
        </w:rPr>
      </w:pPr>
      <w:r w:rsidRPr="00D42D1B">
        <w:rPr>
          <w:rFonts w:ascii="Arial" w:hAnsi="Arial" w:cs="Arial"/>
          <w:color w:val="000000"/>
        </w:rPr>
        <w:t xml:space="preserve">De conformidad con el artículo 53 de la </w:t>
      </w:r>
      <w:r w:rsidRPr="00D42D1B">
        <w:rPr>
          <w:rFonts w:ascii="Arial" w:hAnsi="Arial" w:cs="Arial"/>
          <w:b/>
          <w:color w:val="000000"/>
        </w:rPr>
        <w:t>Ley</w:t>
      </w:r>
      <w:r w:rsidRPr="00D42D1B">
        <w:rPr>
          <w:rFonts w:ascii="Arial" w:hAnsi="Arial" w:cs="Arial"/>
          <w:color w:val="000000"/>
        </w:rPr>
        <w:t>, el “</w:t>
      </w:r>
      <w:r w:rsidR="00DA23F7">
        <w:rPr>
          <w:rFonts w:ascii="Arial" w:hAnsi="Arial" w:cs="Arial"/>
          <w:b/>
        </w:rPr>
        <w:t>PRESTADOR</w:t>
      </w:r>
      <w:r w:rsidRPr="00D42D1B">
        <w:rPr>
          <w:rFonts w:ascii="Arial" w:hAnsi="Arial" w:cs="Arial"/>
          <w:color w:val="000000"/>
        </w:rPr>
        <w:t xml:space="preserve">” se obliga ante </w:t>
      </w:r>
      <w:r w:rsidR="00F92618">
        <w:rPr>
          <w:rFonts w:ascii="Arial" w:hAnsi="Arial" w:cs="Arial"/>
        </w:rPr>
        <w:t>el “</w:t>
      </w:r>
      <w:r w:rsidR="00F92618" w:rsidRPr="00CB241C">
        <w:rPr>
          <w:rFonts w:ascii="Arial" w:hAnsi="Arial" w:cs="Arial"/>
          <w:b/>
        </w:rPr>
        <w:t>COLBACH</w:t>
      </w:r>
      <w:r w:rsidRPr="00D42D1B">
        <w:rPr>
          <w:rFonts w:ascii="Arial" w:hAnsi="Arial" w:cs="Arial"/>
          <w:color w:val="000000"/>
        </w:rPr>
        <w:t xml:space="preserve">” a responder de los defectos y/o vicios ocultos de los bienes y de la calidad de los </w:t>
      </w:r>
      <w:r w:rsidR="001E03CC">
        <w:rPr>
          <w:rFonts w:ascii="Arial" w:hAnsi="Arial" w:cs="Arial"/>
          <w:color w:val="000000"/>
        </w:rPr>
        <w:t>servicios</w:t>
      </w:r>
      <w:r w:rsidRPr="00D42D1B">
        <w:rPr>
          <w:rFonts w:ascii="Arial" w:hAnsi="Arial" w:cs="Arial"/>
          <w:color w:val="000000"/>
        </w:rPr>
        <w:t>, así como de cualquier otra responsabilidad en que hubiera incurrido, en los términos señalados en la presente convocatoria, en el contrato respectivo, en el Código Civil Federal, y demás legislación aplicable.</w:t>
      </w:r>
    </w:p>
    <w:p w:rsidR="00494FEC" w:rsidRPr="004176A4" w:rsidRDefault="00494FEC"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4176A4">
        <w:rPr>
          <w:rFonts w:ascii="Arial" w:hAnsi="Arial" w:cs="Arial"/>
          <w:b/>
        </w:rPr>
        <w:t>Para garantizar el cumplimiento del contrato</w:t>
      </w:r>
      <w:r w:rsidR="00394FE6" w:rsidRPr="004176A4">
        <w:rPr>
          <w:rFonts w:ascii="Arial" w:hAnsi="Arial" w:cs="Arial"/>
          <w:b/>
        </w:rPr>
        <w:t>.</w:t>
      </w:r>
    </w:p>
    <w:p w:rsidR="00FF229E" w:rsidRDefault="00FB5D32" w:rsidP="001E03CC">
      <w:pPr>
        <w:pStyle w:val="Normal1"/>
        <w:spacing w:before="0" w:beforeAutospacing="0" w:after="120" w:afterAutospacing="0"/>
        <w:ind w:left="567"/>
        <w:jc w:val="both"/>
        <w:rPr>
          <w:rFonts w:ascii="Arial" w:hAnsi="Arial" w:cs="Arial"/>
        </w:rPr>
      </w:pPr>
      <w:r w:rsidRPr="004176A4">
        <w:rPr>
          <w:rFonts w:ascii="Arial" w:hAnsi="Arial" w:cs="Arial"/>
        </w:rPr>
        <w:t xml:space="preserve">De conformidad con lo establecido en los artículos 14 y 62 de la Ley General de Instituciones y Sociedades Mutualistas de Seguros, y dando cumplimiento a lo establecido en el criterio normativo </w:t>
      </w:r>
      <w:r w:rsidR="00FF229E" w:rsidRPr="004176A4">
        <w:rPr>
          <w:rFonts w:ascii="Arial" w:hAnsi="Arial" w:cs="Arial"/>
        </w:rPr>
        <w:t>AD-2, emitido por la Secretaría de la Función Pública en noviembre de 2001, y actualizado el mes de diciembre de 2010, para efectos de la presente licitación pública NO se requerirá la presentación de una garantía de cumplimiento del contrato, en virtud de que el objeto de la misma es, precisamente, la de contratar a una empresa de Seguros.</w:t>
      </w:r>
    </w:p>
    <w:p w:rsidR="00475F23" w:rsidRPr="00D42D1B" w:rsidRDefault="00475F23" w:rsidP="00F36FB7">
      <w:pPr>
        <w:pStyle w:val="Normal1"/>
        <w:numPr>
          <w:ilvl w:val="0"/>
          <w:numId w:val="18"/>
        </w:numPr>
        <w:tabs>
          <w:tab w:val="clear" w:pos="360"/>
        </w:tabs>
        <w:spacing w:before="0" w:beforeAutospacing="0" w:after="120" w:afterAutospacing="0"/>
        <w:jc w:val="both"/>
        <w:rPr>
          <w:rFonts w:ascii="Arial" w:hAnsi="Arial" w:cs="Arial"/>
          <w:b/>
        </w:rPr>
      </w:pPr>
      <w:bookmarkStart w:id="43" w:name="_Ref295304690"/>
      <w:r>
        <w:rPr>
          <w:rFonts w:ascii="Arial" w:hAnsi="Arial" w:cs="Arial"/>
          <w:b/>
        </w:rPr>
        <w:t>Datos para Facturación.</w:t>
      </w:r>
      <w:bookmarkEnd w:id="43"/>
      <w:r>
        <w:rPr>
          <w:rFonts w:ascii="Arial" w:hAnsi="Arial" w:cs="Arial"/>
          <w:b/>
        </w:rPr>
        <w:t xml:space="preserve"> </w:t>
      </w:r>
    </w:p>
    <w:p w:rsidR="00475F23" w:rsidRPr="00227717" w:rsidRDefault="00475F23" w:rsidP="00475F23">
      <w:pPr>
        <w:pStyle w:val="Normal1"/>
        <w:spacing w:before="0" w:beforeAutospacing="0" w:after="120" w:afterAutospacing="0"/>
        <w:ind w:left="567"/>
        <w:jc w:val="both"/>
        <w:rPr>
          <w:rFonts w:ascii="Arial" w:hAnsi="Arial" w:cs="Arial"/>
        </w:rPr>
      </w:pPr>
      <w:r w:rsidRPr="00227717">
        <w:rPr>
          <w:rFonts w:ascii="Arial" w:hAnsi="Arial" w:cs="Arial"/>
        </w:rPr>
        <w:t>Las facturas deberán presentarse con la siguiente información:</w:t>
      </w:r>
    </w:p>
    <w:tbl>
      <w:tblPr>
        <w:tblW w:w="0" w:type="auto"/>
        <w:tblInd w:w="709" w:type="dxa"/>
        <w:tblBorders>
          <w:top w:val="single" w:sz="12" w:space="0" w:color="008000"/>
          <w:left w:val="single" w:sz="12" w:space="0" w:color="008000"/>
          <w:bottom w:val="single" w:sz="12" w:space="0" w:color="008000"/>
          <w:right w:val="single" w:sz="12" w:space="0" w:color="008000"/>
        </w:tblBorders>
        <w:tblLook w:val="0000" w:firstRow="0" w:lastRow="0" w:firstColumn="0" w:lastColumn="0" w:noHBand="0" w:noVBand="0"/>
      </w:tblPr>
      <w:tblGrid>
        <w:gridCol w:w="1166"/>
        <w:gridCol w:w="7696"/>
      </w:tblGrid>
      <w:tr w:rsidR="00475F23" w:rsidRPr="007854E3" w:rsidTr="00F92618">
        <w:tc>
          <w:tcPr>
            <w:tcW w:w="1166" w:type="dxa"/>
            <w:shd w:val="clear" w:color="auto" w:fill="auto"/>
          </w:tcPr>
          <w:p w:rsidR="00475F23" w:rsidRPr="007854E3" w:rsidRDefault="00475F23" w:rsidP="0051360F">
            <w:pPr>
              <w:pStyle w:val="Normal1"/>
              <w:spacing w:before="60" w:beforeAutospacing="0" w:after="60" w:afterAutospacing="0"/>
              <w:jc w:val="both"/>
              <w:rPr>
                <w:rFonts w:ascii="Arial" w:hAnsi="Arial" w:cs="Arial"/>
                <w:b/>
                <w:sz w:val="16"/>
              </w:rPr>
            </w:pPr>
            <w:r w:rsidRPr="007854E3">
              <w:rPr>
                <w:rFonts w:ascii="Arial" w:hAnsi="Arial" w:cs="Arial"/>
                <w:b/>
                <w:sz w:val="16"/>
              </w:rPr>
              <w:t>Nombre:</w:t>
            </w:r>
          </w:p>
        </w:tc>
        <w:tc>
          <w:tcPr>
            <w:tcW w:w="7696" w:type="dxa"/>
            <w:shd w:val="clear" w:color="auto" w:fill="auto"/>
          </w:tcPr>
          <w:p w:rsidR="00475F23" w:rsidRPr="007854E3" w:rsidRDefault="00F92618" w:rsidP="00FF229E">
            <w:pPr>
              <w:pStyle w:val="Normal1"/>
              <w:spacing w:before="20" w:beforeAutospacing="0" w:after="60" w:afterAutospacing="0"/>
              <w:jc w:val="center"/>
              <w:rPr>
                <w:rFonts w:ascii="Arial" w:hAnsi="Arial" w:cs="Arial"/>
                <w:sz w:val="16"/>
              </w:rPr>
            </w:pPr>
            <w:r>
              <w:rPr>
                <w:rFonts w:ascii="Arial" w:hAnsi="Arial" w:cs="Arial"/>
                <w:sz w:val="16"/>
              </w:rPr>
              <w:t>COLEGIO DE BACHILLERES</w:t>
            </w:r>
          </w:p>
        </w:tc>
      </w:tr>
      <w:tr w:rsidR="00F92618" w:rsidRPr="007854E3" w:rsidTr="00F92618">
        <w:tc>
          <w:tcPr>
            <w:tcW w:w="1166" w:type="dxa"/>
            <w:shd w:val="clear" w:color="auto" w:fill="CCFFCC"/>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Domicilio:</w:t>
            </w:r>
          </w:p>
        </w:tc>
        <w:tc>
          <w:tcPr>
            <w:tcW w:w="7696" w:type="dxa"/>
            <w:shd w:val="clear" w:color="auto" w:fill="CCFFCC"/>
          </w:tcPr>
          <w:p w:rsidR="00F92618" w:rsidRPr="003C67D0" w:rsidRDefault="00F92618" w:rsidP="00F92618">
            <w:pPr>
              <w:pStyle w:val="Normal1"/>
              <w:spacing w:before="60" w:beforeAutospacing="0" w:after="60" w:afterAutospacing="0"/>
              <w:jc w:val="both"/>
              <w:rPr>
                <w:rFonts w:ascii="Arial" w:hAnsi="Arial" w:cs="Arial"/>
              </w:rPr>
            </w:pPr>
            <w:r>
              <w:rPr>
                <w:rFonts w:ascii="Arial" w:hAnsi="Arial" w:cs="Arial"/>
              </w:rPr>
              <w:t>C</w:t>
            </w:r>
            <w:r w:rsidRPr="003C67D0">
              <w:rPr>
                <w:rFonts w:ascii="Arial" w:hAnsi="Arial" w:cs="Arial"/>
              </w:rPr>
              <w:t>alle de Prolongación Rancho Vista Hermosa No. 105, Colonia Los Girasoles, C.P. 04920, México, D.F.</w:t>
            </w:r>
          </w:p>
        </w:tc>
      </w:tr>
      <w:tr w:rsidR="00F92618" w:rsidRPr="007854E3" w:rsidTr="00F92618">
        <w:tc>
          <w:tcPr>
            <w:tcW w:w="1166" w:type="dxa"/>
            <w:shd w:val="clear" w:color="auto" w:fill="auto"/>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RFC:</w:t>
            </w:r>
          </w:p>
        </w:tc>
        <w:tc>
          <w:tcPr>
            <w:tcW w:w="7696" w:type="dxa"/>
            <w:shd w:val="clear" w:color="auto" w:fill="auto"/>
          </w:tcPr>
          <w:p w:rsidR="00F92618" w:rsidRDefault="00F92618" w:rsidP="00F92618">
            <w:pPr>
              <w:pStyle w:val="Normal1"/>
              <w:spacing w:before="60" w:beforeAutospacing="0" w:after="60" w:afterAutospacing="0"/>
              <w:jc w:val="both"/>
              <w:rPr>
                <w:rFonts w:ascii="Arial" w:hAnsi="Arial" w:cs="Arial"/>
              </w:rPr>
            </w:pPr>
            <w:r>
              <w:rPr>
                <w:rFonts w:ascii="Arial" w:hAnsi="Arial" w:cs="Arial"/>
              </w:rPr>
              <w:t>CBA7309268S8</w:t>
            </w:r>
          </w:p>
          <w:p w:rsidR="00F92618" w:rsidRPr="0051360F" w:rsidRDefault="00F92618" w:rsidP="00F92618">
            <w:pPr>
              <w:pStyle w:val="Normal1"/>
              <w:spacing w:before="60" w:beforeAutospacing="0" w:after="60" w:afterAutospacing="0"/>
              <w:jc w:val="both"/>
              <w:rPr>
                <w:rFonts w:ascii="Arial" w:hAnsi="Arial" w:cs="Arial"/>
              </w:rPr>
            </w:pPr>
            <w:r>
              <w:rPr>
                <w:rFonts w:ascii="Arial" w:hAnsi="Arial" w:cs="Arial"/>
              </w:rPr>
              <w:t>Independientemente de que se presente en forma física</w:t>
            </w:r>
            <w:r w:rsidRPr="0063751E">
              <w:rPr>
                <w:rFonts w:ascii="Arial" w:hAnsi="Arial" w:cs="Arial"/>
                <w:color w:val="auto"/>
              </w:rPr>
              <w:t xml:space="preserve">, </w:t>
            </w:r>
            <w:r w:rsidRPr="0063751E">
              <w:rPr>
                <w:rFonts w:ascii="Arial" w:hAnsi="Arial" w:cs="Arial"/>
                <w:b/>
                <w:color w:val="auto"/>
              </w:rPr>
              <w:t>deberán</w:t>
            </w:r>
            <w:r w:rsidRPr="0063751E">
              <w:rPr>
                <w:rFonts w:ascii="Arial" w:hAnsi="Arial" w:cs="Arial"/>
                <w:color w:val="auto"/>
              </w:rPr>
              <w:t xml:space="preserve"> enviarla</w:t>
            </w:r>
            <w:r>
              <w:rPr>
                <w:rFonts w:ascii="Arial" w:hAnsi="Arial" w:cs="Arial"/>
              </w:rPr>
              <w:t xml:space="preserve"> a través de medios electrónicos a la dirección electrónica </w:t>
            </w:r>
            <w:hyperlink r:id="rId12" w:history="1">
              <w:r w:rsidR="0063751E" w:rsidRPr="0063751E">
                <w:rPr>
                  <w:rStyle w:val="Hipervnculo"/>
                  <w:rFonts w:ascii="Arial" w:hAnsi="Arial" w:cs="Arial"/>
                  <w:color w:val="auto"/>
                </w:rPr>
                <w:t>recursos.financieros@bachilleres.edu.mx</w:t>
              </w:r>
            </w:hyperlink>
            <w:r>
              <w:rPr>
                <w:rFonts w:ascii="Arial" w:hAnsi="Arial" w:cs="Arial"/>
              </w:rPr>
              <w:t>el archivo PDF y el XML</w:t>
            </w:r>
          </w:p>
        </w:tc>
      </w:tr>
    </w:tbl>
    <w:p w:rsidR="00E32111" w:rsidRPr="00A231A3" w:rsidRDefault="00E32111"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44" w:name="_Ref269811840"/>
      <w:r w:rsidRPr="00A231A3">
        <w:rPr>
          <w:rFonts w:ascii="Arial" w:hAnsi="Arial" w:cs="Arial"/>
          <w:b/>
          <w:color w:val="FFFFFF"/>
        </w:rPr>
        <w:t>REQUISITOS QUE DEBEN CUMPLIR LOS LICITANTES</w:t>
      </w:r>
      <w:bookmarkEnd w:id="44"/>
    </w:p>
    <w:p w:rsidR="004E61D7" w:rsidRDefault="004E61D7" w:rsidP="00F36FB7">
      <w:pPr>
        <w:pStyle w:val="Normal1"/>
        <w:numPr>
          <w:ilvl w:val="0"/>
          <w:numId w:val="18"/>
        </w:numPr>
        <w:spacing w:before="0" w:beforeAutospacing="0" w:after="120" w:afterAutospacing="0"/>
        <w:jc w:val="both"/>
        <w:rPr>
          <w:rFonts w:ascii="Arial" w:hAnsi="Arial" w:cs="Arial"/>
          <w:b/>
          <w:color w:val="auto"/>
        </w:rPr>
      </w:pPr>
      <w:bookmarkStart w:id="45" w:name="_Ref269811855"/>
      <w:bookmarkStart w:id="46" w:name="_Ref235271825"/>
      <w:r w:rsidRPr="00D42D1B">
        <w:rPr>
          <w:rFonts w:ascii="Arial" w:hAnsi="Arial" w:cs="Arial"/>
          <w:b/>
          <w:color w:val="auto"/>
        </w:rPr>
        <w:t>Requisitos que deben cumplir los licitantes</w:t>
      </w:r>
      <w:bookmarkEnd w:id="45"/>
    </w:p>
    <w:p w:rsidR="00604955" w:rsidRPr="0063751E" w:rsidRDefault="00604955" w:rsidP="00300A12">
      <w:pPr>
        <w:pStyle w:val="Normal1"/>
        <w:spacing w:before="0" w:beforeAutospacing="0" w:after="120" w:afterAutospacing="0"/>
        <w:ind w:left="360"/>
        <w:jc w:val="both"/>
        <w:rPr>
          <w:rFonts w:ascii="Arial" w:hAnsi="Arial" w:cs="Arial"/>
          <w:color w:val="auto"/>
        </w:rPr>
      </w:pPr>
      <w:r>
        <w:rPr>
          <w:rFonts w:ascii="Arial" w:hAnsi="Arial" w:cs="Arial"/>
          <w:color w:val="auto"/>
        </w:rPr>
        <w:t xml:space="preserve">En la presente licitación solamente </w:t>
      </w:r>
      <w:r w:rsidR="002D2E16">
        <w:rPr>
          <w:rFonts w:ascii="Arial" w:hAnsi="Arial" w:cs="Arial"/>
          <w:color w:val="auto"/>
        </w:rPr>
        <w:t xml:space="preserve">podrán participar licitantes </w:t>
      </w:r>
      <w:r w:rsidR="002D2E16" w:rsidRPr="0063751E">
        <w:rPr>
          <w:rFonts w:ascii="Arial" w:hAnsi="Arial" w:cs="Arial"/>
          <w:color w:val="auto"/>
        </w:rPr>
        <w:t xml:space="preserve">de </w:t>
      </w:r>
      <w:r w:rsidRPr="0063751E">
        <w:rPr>
          <w:rFonts w:ascii="Arial" w:hAnsi="Arial" w:cs="Arial"/>
          <w:b/>
          <w:color w:val="auto"/>
        </w:rPr>
        <w:t>nacional</w:t>
      </w:r>
      <w:r w:rsidR="002D2E16" w:rsidRPr="0063751E">
        <w:rPr>
          <w:rFonts w:ascii="Arial" w:hAnsi="Arial" w:cs="Arial"/>
          <w:b/>
          <w:color w:val="auto"/>
        </w:rPr>
        <w:t>idad mexicana</w:t>
      </w:r>
      <w:r w:rsidRPr="0063751E">
        <w:rPr>
          <w:rFonts w:ascii="Arial" w:hAnsi="Arial" w:cs="Arial"/>
          <w:b/>
          <w:color w:val="auto"/>
        </w:rPr>
        <w:t>.</w:t>
      </w:r>
    </w:p>
    <w:p w:rsidR="00DA5E70" w:rsidRDefault="00300A12" w:rsidP="000D0ACF">
      <w:pPr>
        <w:pStyle w:val="Normal1"/>
        <w:spacing w:before="0" w:beforeAutospacing="0" w:after="120" w:afterAutospacing="0"/>
        <w:ind w:left="360"/>
        <w:jc w:val="both"/>
        <w:rPr>
          <w:rFonts w:ascii="Arial" w:hAnsi="Arial" w:cs="Arial"/>
          <w:color w:val="auto"/>
        </w:rPr>
      </w:pPr>
      <w:r w:rsidRPr="00D42D1B">
        <w:rPr>
          <w:rFonts w:ascii="Arial" w:hAnsi="Arial" w:cs="Arial"/>
          <w:color w:val="auto"/>
        </w:rPr>
        <w:t xml:space="preserve">Los </w:t>
      </w:r>
      <w:r w:rsidRPr="00D42D1B">
        <w:rPr>
          <w:rFonts w:ascii="Arial" w:hAnsi="Arial" w:cs="Arial"/>
          <w:b/>
          <w:color w:val="auto"/>
        </w:rPr>
        <w:t>Licitantes</w:t>
      </w:r>
      <w:r w:rsidRPr="00D42D1B">
        <w:rPr>
          <w:rFonts w:ascii="Arial" w:hAnsi="Arial" w:cs="Arial"/>
          <w:color w:val="auto"/>
        </w:rPr>
        <w:t xml:space="preserve"> deberán </w:t>
      </w:r>
      <w:r>
        <w:rPr>
          <w:rFonts w:ascii="Arial" w:hAnsi="Arial" w:cs="Arial"/>
          <w:color w:val="auto"/>
        </w:rPr>
        <w:t xml:space="preserve">cumplir con </w:t>
      </w:r>
      <w:r w:rsidR="00420C1C">
        <w:rPr>
          <w:rFonts w:ascii="Arial" w:hAnsi="Arial" w:cs="Arial"/>
          <w:color w:val="auto"/>
        </w:rPr>
        <w:t>todos y cada uno de los</w:t>
      </w:r>
      <w:r>
        <w:rPr>
          <w:rFonts w:ascii="Arial" w:hAnsi="Arial" w:cs="Arial"/>
          <w:color w:val="auto"/>
        </w:rPr>
        <w:t xml:space="preserve"> requisitos </w:t>
      </w:r>
      <w:r w:rsidR="00420C1C">
        <w:rPr>
          <w:rFonts w:ascii="Arial" w:hAnsi="Arial" w:cs="Arial"/>
          <w:color w:val="auto"/>
        </w:rPr>
        <w:t xml:space="preserve">establecidos en los numerales </w:t>
      </w:r>
      <w:r w:rsidR="00C70657">
        <w:fldChar w:fldCharType="begin"/>
      </w:r>
      <w:r w:rsidR="00C70657">
        <w:instrText xml:space="preserve"> REF _Ref269733641 \r \h  \* MERGEFORMAT </w:instrText>
      </w:r>
      <w:r w:rsidR="00C70657">
        <w:fldChar w:fldCharType="separate"/>
      </w:r>
      <w:r w:rsidR="008F3716" w:rsidRPr="008F3716">
        <w:rPr>
          <w:rFonts w:ascii="Arial" w:hAnsi="Arial" w:cs="Arial"/>
          <w:b/>
          <w:color w:val="auto"/>
        </w:rPr>
        <w:t>15.1</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_Ref269733641 \h  \* MERGEFORMAT </w:instrText>
      </w:r>
      <w:r w:rsidR="00C70657">
        <w:fldChar w:fldCharType="separate"/>
      </w:r>
      <w:r w:rsidR="008F3716" w:rsidRPr="00D42D1B">
        <w:rPr>
          <w:rFonts w:ascii="Arial" w:hAnsi="Arial" w:cs="Arial"/>
          <w:b/>
        </w:rPr>
        <w:t xml:space="preserve">Documentos </w:t>
      </w:r>
      <w:r w:rsidR="008F3716">
        <w:rPr>
          <w:rFonts w:ascii="Arial" w:hAnsi="Arial" w:cs="Arial"/>
          <w:b/>
        </w:rPr>
        <w:t xml:space="preserve">Legales y </w:t>
      </w:r>
      <w:r w:rsidR="008F3716" w:rsidRPr="00D42D1B">
        <w:rPr>
          <w:rFonts w:ascii="Arial" w:hAnsi="Arial" w:cs="Arial"/>
          <w:b/>
        </w:rPr>
        <w:t>Administrativos</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_Ref269811014 \r \h  \* MERGEFORMAT </w:instrText>
      </w:r>
      <w:r w:rsidR="00C70657">
        <w:fldChar w:fldCharType="separate"/>
      </w:r>
      <w:r w:rsidR="008F3716" w:rsidRPr="008F3716">
        <w:rPr>
          <w:rFonts w:ascii="Arial" w:hAnsi="Arial" w:cs="Arial"/>
          <w:b/>
          <w:color w:val="auto"/>
        </w:rPr>
        <w:t>15.2</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_Ref269811014 \h  \* MERGEFORMAT </w:instrText>
      </w:r>
      <w:r w:rsidR="00C70657">
        <w:fldChar w:fldCharType="separate"/>
      </w:r>
      <w:r w:rsidR="008F3716" w:rsidRPr="00D42D1B">
        <w:rPr>
          <w:rFonts w:ascii="Arial" w:hAnsi="Arial" w:cs="Arial"/>
          <w:b/>
        </w:rPr>
        <w:t>Documentos Técnicos</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_Ref269811028 \r \h  \* MERGEFORMAT </w:instrText>
      </w:r>
      <w:r w:rsidR="00C70657">
        <w:fldChar w:fldCharType="separate"/>
      </w:r>
      <w:r w:rsidR="008F3716" w:rsidRPr="008F3716">
        <w:rPr>
          <w:rFonts w:ascii="Arial" w:hAnsi="Arial" w:cs="Arial"/>
          <w:b/>
          <w:color w:val="auto"/>
        </w:rPr>
        <w:t>15.3</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_Ref269811028 \h  \* MERGEFORMAT </w:instrText>
      </w:r>
      <w:r w:rsidR="00C70657">
        <w:fldChar w:fldCharType="separate"/>
      </w:r>
      <w:r w:rsidR="008F3716" w:rsidRPr="00D42D1B">
        <w:rPr>
          <w:rFonts w:ascii="Arial" w:hAnsi="Arial" w:cs="Arial"/>
          <w:b/>
        </w:rPr>
        <w:t>Proposición Técnica</w:t>
      </w:r>
      <w:r w:rsidR="00C70657">
        <w:fldChar w:fldCharType="end"/>
      </w:r>
      <w:r w:rsidR="00420C1C" w:rsidRPr="00A56401">
        <w:rPr>
          <w:rFonts w:ascii="Arial" w:hAnsi="Arial" w:cs="Arial"/>
          <w:b/>
          <w:color w:val="auto"/>
        </w:rPr>
        <w:t xml:space="preserve">” y </w:t>
      </w:r>
      <w:r w:rsidR="00C70657">
        <w:fldChar w:fldCharType="begin"/>
      </w:r>
      <w:r w:rsidR="00C70657">
        <w:instrText xml:space="preserve"> REF _Ref269811037 \r \h  \* MERGEFORMAT </w:instrText>
      </w:r>
      <w:r w:rsidR="00C70657">
        <w:fldChar w:fldCharType="separate"/>
      </w:r>
      <w:r w:rsidR="008F3716" w:rsidRPr="008F3716">
        <w:rPr>
          <w:rFonts w:ascii="Arial" w:hAnsi="Arial" w:cs="Arial"/>
          <w:b/>
          <w:color w:val="auto"/>
        </w:rPr>
        <w:t>15.4</w:t>
      </w:r>
      <w:r w:rsidR="00C70657">
        <w:fldChar w:fldCharType="end"/>
      </w:r>
      <w:r w:rsidR="00420C1C" w:rsidRPr="00A56401">
        <w:rPr>
          <w:rFonts w:ascii="Arial" w:hAnsi="Arial" w:cs="Arial"/>
          <w:b/>
          <w:color w:val="auto"/>
        </w:rPr>
        <w:t xml:space="preserve"> “</w:t>
      </w:r>
      <w:r w:rsidR="00C70657">
        <w:fldChar w:fldCharType="begin"/>
      </w:r>
      <w:r w:rsidR="00C70657">
        <w:instrText xml:space="preserve"> REF _Ref269811037 \h  \* MERGEFORMAT </w:instrText>
      </w:r>
      <w:r w:rsidR="00C70657">
        <w:fldChar w:fldCharType="separate"/>
      </w:r>
      <w:r w:rsidR="008F3716" w:rsidRPr="00D42D1B">
        <w:rPr>
          <w:rFonts w:ascii="Arial" w:hAnsi="Arial" w:cs="Arial"/>
          <w:b/>
        </w:rPr>
        <w:t>Proposición económica</w:t>
      </w:r>
      <w:r w:rsidR="00C70657">
        <w:fldChar w:fldCharType="end"/>
      </w:r>
      <w:r w:rsidR="00420C1C" w:rsidRPr="00A56401">
        <w:rPr>
          <w:rFonts w:ascii="Arial" w:hAnsi="Arial" w:cs="Arial"/>
          <w:b/>
          <w:color w:val="auto"/>
        </w:rPr>
        <w:t>”</w:t>
      </w:r>
      <w:r w:rsidR="00420C1C">
        <w:rPr>
          <w:rFonts w:ascii="Arial" w:hAnsi="Arial" w:cs="Arial"/>
          <w:color w:val="auto"/>
        </w:rPr>
        <w:t xml:space="preserve">. </w:t>
      </w:r>
      <w:r w:rsidR="004F3C2C">
        <w:rPr>
          <w:rFonts w:ascii="Arial" w:hAnsi="Arial" w:cs="Arial"/>
          <w:color w:val="auto"/>
        </w:rPr>
        <w:t xml:space="preserve">Los documentos indicados en los numerales citados son considerados indispensables para la correcta integración de la proposición de los licitantes, por lo que </w:t>
      </w:r>
      <w:r w:rsidR="007A4BB4">
        <w:rPr>
          <w:rFonts w:ascii="Arial" w:hAnsi="Arial" w:cs="Arial"/>
          <w:color w:val="auto"/>
        </w:rPr>
        <w:t xml:space="preserve">el </w:t>
      </w:r>
      <w:r w:rsidR="007A4BB4" w:rsidRPr="007A4BB4">
        <w:rPr>
          <w:rFonts w:ascii="Arial" w:hAnsi="Arial" w:cs="Arial"/>
          <w:color w:val="auto"/>
        </w:rPr>
        <w:t>incumplimiento</w:t>
      </w:r>
      <w:r w:rsidR="004F3C2C">
        <w:rPr>
          <w:rFonts w:ascii="Arial" w:hAnsi="Arial" w:cs="Arial"/>
          <w:color w:val="auto"/>
        </w:rPr>
        <w:t xml:space="preserve"> de alguno o algunos de ellos </w:t>
      </w:r>
      <w:r w:rsidR="007A4BB4" w:rsidRPr="007A4BB4">
        <w:rPr>
          <w:rFonts w:ascii="Arial" w:hAnsi="Arial" w:cs="Arial"/>
          <w:color w:val="auto"/>
        </w:rPr>
        <w:t>afectaría su solvencia y motivaría su desechamiento</w:t>
      </w:r>
      <w:r w:rsidR="00DA5E70">
        <w:rPr>
          <w:rFonts w:ascii="Arial" w:hAnsi="Arial" w:cs="Arial"/>
          <w:color w:val="auto"/>
        </w:rPr>
        <w:t>.</w:t>
      </w:r>
    </w:p>
    <w:p w:rsidR="00F700DC" w:rsidRDefault="00F700DC" w:rsidP="000D0ACF">
      <w:pPr>
        <w:pStyle w:val="Normal1"/>
        <w:spacing w:before="0" w:beforeAutospacing="0" w:after="120" w:afterAutospacing="0"/>
        <w:ind w:left="360"/>
        <w:jc w:val="both"/>
        <w:rPr>
          <w:rFonts w:ascii="Arial" w:hAnsi="Arial" w:cs="Arial"/>
          <w:color w:val="auto"/>
        </w:rPr>
      </w:pPr>
      <w:r w:rsidRPr="005C4C55">
        <w:rPr>
          <w:rFonts w:ascii="Arial" w:hAnsi="Arial" w:cs="Arial"/>
          <w:color w:val="auto"/>
        </w:rPr>
        <w:t>De igual manera, el desechamiento de la proposición también se dará si se comprueba que algún</w:t>
      </w:r>
      <w:r w:rsidRPr="007A4BB4">
        <w:rPr>
          <w:rFonts w:ascii="Arial" w:hAnsi="Arial" w:cs="Arial"/>
          <w:color w:val="auto"/>
        </w:rPr>
        <w:t xml:space="preserve"> licitante ha acordado con otro u otros elevar el costo de los bienes, arrendamientos o servicios, o cualquier otro acuerdo que tenga como fin obtener una ventaja sobre los demás licitantes</w:t>
      </w:r>
      <w:r>
        <w:rPr>
          <w:rFonts w:ascii="Arial" w:hAnsi="Arial" w:cs="Arial"/>
          <w:color w:val="auto"/>
        </w:rPr>
        <w:t>.</w:t>
      </w:r>
    </w:p>
    <w:p w:rsidR="004F3C2C" w:rsidRDefault="004F3C2C" w:rsidP="000D0ACF">
      <w:pPr>
        <w:pStyle w:val="Normal1"/>
        <w:spacing w:before="0" w:beforeAutospacing="0" w:after="120" w:afterAutospacing="0"/>
        <w:ind w:left="360"/>
        <w:jc w:val="both"/>
        <w:rPr>
          <w:rFonts w:ascii="Arial" w:hAnsi="Arial" w:cs="Arial"/>
          <w:color w:val="auto"/>
        </w:rPr>
      </w:pPr>
      <w:r>
        <w:rPr>
          <w:rFonts w:ascii="Arial" w:hAnsi="Arial" w:cs="Arial"/>
          <w:color w:val="auto"/>
        </w:rPr>
        <w:t>Cabe destacar lo siguiente:</w:t>
      </w:r>
    </w:p>
    <w:p w:rsidR="00AB19C9" w:rsidRDefault="00AB19C9" w:rsidP="00762BA6">
      <w:pPr>
        <w:pStyle w:val="Normal1"/>
        <w:numPr>
          <w:ilvl w:val="0"/>
          <w:numId w:val="21"/>
        </w:numPr>
        <w:spacing w:before="0" w:beforeAutospacing="0" w:after="120" w:afterAutospacing="0"/>
        <w:jc w:val="both"/>
        <w:rPr>
          <w:rFonts w:ascii="Arial" w:hAnsi="Arial" w:cs="Arial"/>
          <w:color w:val="auto"/>
        </w:rPr>
      </w:pPr>
      <w:r>
        <w:rPr>
          <w:rFonts w:ascii="Arial" w:hAnsi="Arial" w:cs="Arial"/>
          <w:color w:val="auto"/>
        </w:rPr>
        <w:t xml:space="preserve">El documento solicitado en el punto 15.1, fracción </w:t>
      </w:r>
      <w:r w:rsidR="00C70657">
        <w:fldChar w:fldCharType="begin"/>
      </w:r>
      <w:r w:rsidR="00C70657">
        <w:instrText xml:space="preserve"> REF _Ref263779828 \r \h  \* MERGEFORMAT </w:instrText>
      </w:r>
      <w:r w:rsidR="00C70657">
        <w:fldChar w:fldCharType="separate"/>
      </w:r>
      <w:r w:rsidR="008F3716" w:rsidRPr="008F3716">
        <w:rPr>
          <w:rFonts w:ascii="Arial" w:hAnsi="Arial" w:cs="Arial"/>
          <w:b/>
          <w:color w:val="auto"/>
        </w:rPr>
        <w:t>XI</w:t>
      </w:r>
      <w:r w:rsidR="00C70657">
        <w:fldChar w:fldCharType="end"/>
      </w:r>
      <w:r>
        <w:rPr>
          <w:rFonts w:ascii="Arial" w:hAnsi="Arial" w:cs="Arial"/>
          <w:b/>
          <w:color w:val="auto"/>
        </w:rPr>
        <w:t xml:space="preserve"> </w:t>
      </w:r>
      <w:r w:rsidRPr="003120CA">
        <w:rPr>
          <w:rFonts w:ascii="Arial" w:hAnsi="Arial" w:cs="Arial"/>
          <w:b/>
          <w:color w:val="auto"/>
        </w:rPr>
        <w:t>(Estratificación del licitante)</w:t>
      </w:r>
      <w:r>
        <w:rPr>
          <w:rFonts w:ascii="Arial" w:hAnsi="Arial" w:cs="Arial"/>
          <w:color w:val="auto"/>
        </w:rPr>
        <w:t xml:space="preserve">, es de presentación opcional para los licitantes, y </w:t>
      </w:r>
      <w:r w:rsidRPr="00BB2F26">
        <w:rPr>
          <w:rFonts w:ascii="Arial" w:hAnsi="Arial" w:cs="Arial"/>
          <w:color w:val="auto"/>
        </w:rPr>
        <w:t xml:space="preserve">NO será motivo de evaluación y su omisión no será causal de desechamiento de su proposición pero, de ser necesario, </w:t>
      </w:r>
      <w:r w:rsidRPr="00AA0C61">
        <w:rPr>
          <w:rFonts w:ascii="Arial" w:hAnsi="Arial" w:cs="Arial"/>
          <w:b/>
          <w:color w:val="auto"/>
        </w:rPr>
        <w:t>SÍ</w:t>
      </w:r>
      <w:r w:rsidRPr="00BB2F26">
        <w:rPr>
          <w:rFonts w:ascii="Arial" w:hAnsi="Arial" w:cs="Arial"/>
          <w:color w:val="auto"/>
        </w:rPr>
        <w:t xml:space="preserve"> será considerado como criterio de desempate.</w:t>
      </w:r>
    </w:p>
    <w:p w:rsidR="00BB2F26" w:rsidRDefault="00BB2F26" w:rsidP="00762BA6">
      <w:pPr>
        <w:pStyle w:val="Normal1"/>
        <w:numPr>
          <w:ilvl w:val="0"/>
          <w:numId w:val="21"/>
        </w:numPr>
        <w:spacing w:before="0" w:beforeAutospacing="0" w:after="120" w:afterAutospacing="0"/>
        <w:jc w:val="both"/>
        <w:rPr>
          <w:rFonts w:ascii="Arial" w:hAnsi="Arial" w:cs="Arial"/>
          <w:color w:val="auto"/>
        </w:rPr>
      </w:pPr>
      <w:r>
        <w:rPr>
          <w:rFonts w:ascii="Arial" w:hAnsi="Arial" w:cs="Arial"/>
          <w:color w:val="auto"/>
        </w:rPr>
        <w:t xml:space="preserve">El convenio aludido en el numeral </w:t>
      </w:r>
      <w:r w:rsidR="00511A48">
        <w:rPr>
          <w:rFonts w:ascii="Arial" w:hAnsi="Arial" w:cs="Arial"/>
          <w:color w:val="auto"/>
        </w:rPr>
        <w:fldChar w:fldCharType="begin"/>
      </w:r>
      <w:r>
        <w:rPr>
          <w:rFonts w:ascii="Arial" w:hAnsi="Arial" w:cs="Arial"/>
          <w:color w:val="auto"/>
        </w:rPr>
        <w:instrText xml:space="preserve"> REF _Ref269733641 \r \h </w:instrText>
      </w:r>
      <w:r w:rsidR="00511A48">
        <w:rPr>
          <w:rFonts w:ascii="Arial" w:hAnsi="Arial" w:cs="Arial"/>
          <w:color w:val="auto"/>
        </w:rPr>
      </w:r>
      <w:r w:rsidR="00511A48">
        <w:rPr>
          <w:rFonts w:ascii="Arial" w:hAnsi="Arial" w:cs="Arial"/>
          <w:color w:val="auto"/>
        </w:rPr>
        <w:fldChar w:fldCharType="separate"/>
      </w:r>
      <w:r w:rsidR="008F3716">
        <w:rPr>
          <w:rFonts w:ascii="Arial" w:hAnsi="Arial" w:cs="Arial"/>
          <w:color w:val="auto"/>
        </w:rPr>
        <w:t>15.1</w:t>
      </w:r>
      <w:r w:rsidR="00511A48">
        <w:rPr>
          <w:rFonts w:ascii="Arial" w:hAnsi="Arial" w:cs="Arial"/>
          <w:color w:val="auto"/>
        </w:rPr>
        <w:fldChar w:fldCharType="end"/>
      </w:r>
      <w:r>
        <w:rPr>
          <w:rFonts w:ascii="Arial" w:hAnsi="Arial" w:cs="Arial"/>
          <w:color w:val="auto"/>
        </w:rPr>
        <w:t xml:space="preserve">, inciso </w:t>
      </w:r>
      <w:r w:rsidR="00C70657">
        <w:fldChar w:fldCharType="begin"/>
      </w:r>
      <w:r w:rsidR="00C70657">
        <w:instrText xml:space="preserve"> REF _Ref295301793 \r \h  \* MERGEFORMAT </w:instrText>
      </w:r>
      <w:r w:rsidR="00C70657">
        <w:fldChar w:fldCharType="separate"/>
      </w:r>
      <w:r w:rsidR="008F3716" w:rsidRPr="008F3716">
        <w:rPr>
          <w:rFonts w:ascii="Arial" w:hAnsi="Arial" w:cs="Arial"/>
          <w:b/>
          <w:color w:val="auto"/>
        </w:rPr>
        <w:t>XII</w:t>
      </w:r>
      <w:r w:rsidR="00C70657">
        <w:fldChar w:fldCharType="end"/>
      </w:r>
      <w:r>
        <w:rPr>
          <w:rFonts w:ascii="Arial" w:hAnsi="Arial" w:cs="Arial"/>
          <w:color w:val="auto"/>
        </w:rPr>
        <w:t>, será aplicable cuando se presenten proposiciones conjuntas, en cuyo caso su presentación será obligatoria y su omisión será causal de desechamiento de la proposición correspondiente. Para los licitantes que no presenten su proposición en forma conjunta, este convenio no será de presentación obligatoria y, por tanto, no será causal de desechamiento de la proposición.</w:t>
      </w:r>
    </w:p>
    <w:p w:rsidR="00475F23" w:rsidRDefault="00475F23" w:rsidP="00F36FB7">
      <w:pPr>
        <w:pStyle w:val="Normal1"/>
        <w:numPr>
          <w:ilvl w:val="0"/>
          <w:numId w:val="18"/>
        </w:numPr>
        <w:spacing w:before="0" w:beforeAutospacing="0" w:after="120" w:afterAutospacing="0"/>
        <w:jc w:val="both"/>
        <w:rPr>
          <w:rFonts w:ascii="Arial" w:hAnsi="Arial" w:cs="Arial"/>
          <w:b/>
          <w:color w:val="auto"/>
        </w:rPr>
      </w:pPr>
      <w:bookmarkStart w:id="47" w:name="_Ref295304835"/>
      <w:r>
        <w:rPr>
          <w:rFonts w:ascii="Arial" w:hAnsi="Arial" w:cs="Arial"/>
          <w:b/>
          <w:color w:val="auto"/>
        </w:rPr>
        <w:t>Consideraciones para elaborar y presentar sus proposiciones</w:t>
      </w:r>
      <w:bookmarkEnd w:id="47"/>
      <w:r w:rsidR="00DA23F7">
        <w:rPr>
          <w:rFonts w:ascii="Arial" w:hAnsi="Arial" w:cs="Arial"/>
          <w:b/>
          <w:color w:val="auto"/>
        </w:rPr>
        <w:t>.</w:t>
      </w:r>
    </w:p>
    <w:p w:rsidR="00936304" w:rsidRPr="00D42D1B" w:rsidRDefault="00936304"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 xml:space="preserve">Descripción y especificaciones de los </w:t>
      </w:r>
      <w:bookmarkEnd w:id="46"/>
      <w:r w:rsidR="00EE3E6D">
        <w:rPr>
          <w:rFonts w:ascii="Arial" w:hAnsi="Arial" w:cs="Arial"/>
          <w:b/>
        </w:rPr>
        <w:t>servicios</w:t>
      </w:r>
      <w:r w:rsidR="00DA23F7">
        <w:rPr>
          <w:rFonts w:ascii="Arial" w:hAnsi="Arial" w:cs="Arial"/>
          <w:b/>
        </w:rPr>
        <w:t>.</w:t>
      </w:r>
    </w:p>
    <w:p w:rsidR="00936304" w:rsidRPr="009022B7" w:rsidRDefault="00936304" w:rsidP="00936304">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Los </w:t>
      </w:r>
      <w:r w:rsidRPr="00D42D1B">
        <w:rPr>
          <w:rFonts w:ascii="Arial" w:hAnsi="Arial" w:cs="Arial"/>
          <w:b/>
          <w:color w:val="auto"/>
        </w:rPr>
        <w:t>Licitantes</w:t>
      </w:r>
      <w:r w:rsidRPr="00D42D1B">
        <w:rPr>
          <w:rFonts w:ascii="Arial" w:hAnsi="Arial" w:cs="Arial"/>
          <w:color w:val="auto"/>
        </w:rPr>
        <w:t xml:space="preserve"> deberán presentar sus proposiciones con apego a esta convocatoria y las descripciones </w:t>
      </w:r>
      <w:r w:rsidRPr="009022B7">
        <w:rPr>
          <w:rFonts w:ascii="Arial" w:hAnsi="Arial" w:cs="Arial"/>
          <w:color w:val="auto"/>
        </w:rPr>
        <w:t xml:space="preserve">detalladas de los </w:t>
      </w:r>
      <w:r w:rsidR="002D2E16" w:rsidRPr="009022B7">
        <w:rPr>
          <w:rFonts w:ascii="Arial" w:hAnsi="Arial" w:cs="Arial"/>
          <w:color w:val="auto"/>
        </w:rPr>
        <w:t>servicios</w:t>
      </w:r>
      <w:r w:rsidRPr="009022B7">
        <w:rPr>
          <w:rFonts w:ascii="Arial" w:hAnsi="Arial" w:cs="Arial"/>
          <w:color w:val="auto"/>
        </w:rPr>
        <w:t xml:space="preserve"> solicitados, mismas que se encuentran contenidas en el </w:t>
      </w:r>
      <w:r w:rsidRPr="009022B7">
        <w:rPr>
          <w:rFonts w:ascii="Arial" w:hAnsi="Arial" w:cs="Arial"/>
          <w:b/>
          <w:color w:val="auto"/>
        </w:rPr>
        <w:t>Anexo I</w:t>
      </w:r>
      <w:r w:rsidRPr="009022B7">
        <w:rPr>
          <w:rFonts w:ascii="Arial" w:hAnsi="Arial" w:cs="Arial"/>
          <w:color w:val="auto"/>
        </w:rPr>
        <w:t>.</w:t>
      </w:r>
    </w:p>
    <w:p w:rsidR="00DB35A3" w:rsidRPr="009022B7" w:rsidRDefault="00DB35A3"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48" w:name="_Ref235272509"/>
      <w:r w:rsidRPr="009022B7">
        <w:rPr>
          <w:rFonts w:ascii="Arial" w:hAnsi="Arial" w:cs="Arial"/>
          <w:b/>
        </w:rPr>
        <w:t xml:space="preserve">Tiempo de </w:t>
      </w:r>
      <w:bookmarkEnd w:id="48"/>
      <w:r w:rsidR="00FF229E" w:rsidRPr="009022B7">
        <w:rPr>
          <w:rFonts w:ascii="Arial" w:hAnsi="Arial" w:cs="Arial"/>
          <w:b/>
        </w:rPr>
        <w:t>prestación del servicio</w:t>
      </w:r>
      <w:r w:rsidR="00DA23F7" w:rsidRPr="009022B7">
        <w:rPr>
          <w:rFonts w:ascii="Arial" w:hAnsi="Arial" w:cs="Arial"/>
          <w:b/>
        </w:rPr>
        <w:t>.</w:t>
      </w:r>
    </w:p>
    <w:p w:rsidR="00DB35A3" w:rsidRPr="009022B7" w:rsidRDefault="00DB35A3" w:rsidP="004E61D7">
      <w:pPr>
        <w:pStyle w:val="Normal1"/>
        <w:spacing w:before="0" w:beforeAutospacing="0" w:after="120" w:afterAutospacing="0"/>
        <w:ind w:left="567"/>
        <w:jc w:val="both"/>
        <w:rPr>
          <w:rFonts w:ascii="Arial" w:hAnsi="Arial" w:cs="Arial"/>
          <w:color w:val="auto"/>
        </w:rPr>
      </w:pPr>
      <w:r w:rsidRPr="009022B7">
        <w:rPr>
          <w:rFonts w:ascii="Arial" w:hAnsi="Arial" w:cs="Arial"/>
          <w:color w:val="auto"/>
        </w:rPr>
        <w:t xml:space="preserve">El </w:t>
      </w:r>
      <w:r w:rsidRPr="009022B7">
        <w:rPr>
          <w:rFonts w:ascii="Arial" w:hAnsi="Arial" w:cs="Arial"/>
          <w:b/>
          <w:color w:val="auto"/>
        </w:rPr>
        <w:t>Proveedor</w:t>
      </w:r>
      <w:r w:rsidRPr="009022B7">
        <w:rPr>
          <w:rFonts w:ascii="Arial" w:hAnsi="Arial" w:cs="Arial"/>
          <w:color w:val="auto"/>
        </w:rPr>
        <w:t xml:space="preserve"> deberá </w:t>
      </w:r>
      <w:r w:rsidR="002D2E16" w:rsidRPr="009022B7">
        <w:rPr>
          <w:rFonts w:ascii="Arial" w:hAnsi="Arial" w:cs="Arial"/>
          <w:color w:val="auto"/>
        </w:rPr>
        <w:t xml:space="preserve">proporcionar </w:t>
      </w:r>
      <w:r w:rsidR="0003601E" w:rsidRPr="009022B7">
        <w:rPr>
          <w:rFonts w:ascii="Arial" w:hAnsi="Arial" w:cs="Arial"/>
          <w:color w:val="auto"/>
        </w:rPr>
        <w:t xml:space="preserve">el servicio </w:t>
      </w:r>
      <w:r w:rsidRPr="009022B7">
        <w:rPr>
          <w:rFonts w:ascii="Arial" w:hAnsi="Arial" w:cs="Arial"/>
          <w:color w:val="auto"/>
        </w:rPr>
        <w:t>solicitad</w:t>
      </w:r>
      <w:r w:rsidR="0003601E" w:rsidRPr="009022B7">
        <w:rPr>
          <w:rFonts w:ascii="Arial" w:hAnsi="Arial" w:cs="Arial"/>
          <w:color w:val="auto"/>
        </w:rPr>
        <w:t>o</w:t>
      </w:r>
      <w:r w:rsidRPr="009022B7">
        <w:rPr>
          <w:rFonts w:ascii="Arial" w:hAnsi="Arial" w:cs="Arial"/>
          <w:color w:val="auto"/>
        </w:rPr>
        <w:t xml:space="preserve"> </w:t>
      </w:r>
      <w:r w:rsidR="00EE58A6" w:rsidRPr="009022B7">
        <w:rPr>
          <w:rFonts w:ascii="Arial" w:hAnsi="Arial" w:cs="Arial"/>
          <w:color w:val="auto"/>
        </w:rPr>
        <w:t xml:space="preserve">conforme a los términos  establecidos en el </w:t>
      </w:r>
      <w:r w:rsidR="00EE58A6" w:rsidRPr="009022B7">
        <w:rPr>
          <w:rFonts w:ascii="Arial" w:hAnsi="Arial" w:cs="Arial"/>
          <w:b/>
        </w:rPr>
        <w:t>Anexo I</w:t>
      </w:r>
      <w:r w:rsidR="002D2E16" w:rsidRPr="009022B7">
        <w:rPr>
          <w:rFonts w:ascii="Arial" w:hAnsi="Arial" w:cs="Arial"/>
          <w:b/>
        </w:rPr>
        <w:t xml:space="preserve"> </w:t>
      </w:r>
      <w:r w:rsidR="00FF229E" w:rsidRPr="009022B7">
        <w:rPr>
          <w:rFonts w:ascii="Arial" w:hAnsi="Arial" w:cs="Arial"/>
        </w:rPr>
        <w:t xml:space="preserve">de las </w:t>
      </w:r>
      <w:r w:rsidR="00FF229E" w:rsidRPr="009022B7">
        <w:rPr>
          <w:rFonts w:ascii="Arial" w:hAnsi="Arial" w:cs="Arial"/>
          <w:b/>
        </w:rPr>
        <w:t>00:00 horas d</w:t>
      </w:r>
      <w:r w:rsidR="002D2E16" w:rsidRPr="009022B7">
        <w:rPr>
          <w:rFonts w:ascii="Arial" w:hAnsi="Arial" w:cs="Arial"/>
          <w:b/>
        </w:rPr>
        <w:t>el</w:t>
      </w:r>
      <w:r w:rsidR="002D2E16" w:rsidRPr="009022B7">
        <w:rPr>
          <w:rFonts w:ascii="Arial" w:hAnsi="Arial" w:cs="Arial"/>
        </w:rPr>
        <w:t xml:space="preserve"> </w:t>
      </w:r>
      <w:r w:rsidR="00C95D9D" w:rsidRPr="009022B7">
        <w:rPr>
          <w:rFonts w:ascii="Arial" w:hAnsi="Arial" w:cs="Arial"/>
          <w:b/>
        </w:rPr>
        <w:t>1</w:t>
      </w:r>
      <w:r w:rsidR="007A6529" w:rsidRPr="009022B7">
        <w:rPr>
          <w:rFonts w:ascii="Arial" w:hAnsi="Arial" w:cs="Arial"/>
          <w:b/>
        </w:rPr>
        <w:t>5</w:t>
      </w:r>
      <w:r w:rsidR="002D2E16" w:rsidRPr="009022B7">
        <w:rPr>
          <w:rFonts w:ascii="Arial" w:hAnsi="Arial" w:cs="Arial"/>
          <w:b/>
        </w:rPr>
        <w:t xml:space="preserve"> de </w:t>
      </w:r>
      <w:r w:rsidR="00C95D9D" w:rsidRPr="009022B7">
        <w:rPr>
          <w:rFonts w:ascii="Arial" w:hAnsi="Arial" w:cs="Arial"/>
          <w:b/>
        </w:rPr>
        <w:t>marzo</w:t>
      </w:r>
      <w:r w:rsidR="00F92618" w:rsidRPr="009022B7">
        <w:rPr>
          <w:rFonts w:ascii="Arial" w:hAnsi="Arial" w:cs="Arial"/>
          <w:b/>
        </w:rPr>
        <w:t xml:space="preserve"> de 201</w:t>
      </w:r>
      <w:r w:rsidR="000F3457" w:rsidRPr="009022B7">
        <w:rPr>
          <w:rFonts w:ascii="Arial" w:hAnsi="Arial" w:cs="Arial"/>
          <w:b/>
        </w:rPr>
        <w:t>5</w:t>
      </w:r>
      <w:r w:rsidR="002D2E16" w:rsidRPr="009022B7">
        <w:rPr>
          <w:rFonts w:ascii="Arial" w:hAnsi="Arial" w:cs="Arial"/>
          <w:b/>
        </w:rPr>
        <w:t xml:space="preserve"> </w:t>
      </w:r>
      <w:r w:rsidR="00FF229E" w:rsidRPr="009022B7">
        <w:rPr>
          <w:rFonts w:ascii="Arial" w:hAnsi="Arial" w:cs="Arial"/>
          <w:b/>
        </w:rPr>
        <w:t>y hasta las 24:00 horas de</w:t>
      </w:r>
      <w:r w:rsidR="002D2E16" w:rsidRPr="009022B7">
        <w:rPr>
          <w:rFonts w:ascii="Arial" w:hAnsi="Arial" w:cs="Arial"/>
          <w:b/>
        </w:rPr>
        <w:t>l 31 de diciembre de 201</w:t>
      </w:r>
      <w:r w:rsidR="00C95D9D" w:rsidRPr="009022B7">
        <w:rPr>
          <w:rFonts w:ascii="Arial" w:hAnsi="Arial" w:cs="Arial"/>
          <w:b/>
        </w:rPr>
        <w:t>6</w:t>
      </w:r>
      <w:r w:rsidRPr="009022B7">
        <w:rPr>
          <w:rFonts w:ascii="Arial" w:hAnsi="Arial" w:cs="Arial"/>
          <w:b/>
          <w:color w:val="auto"/>
        </w:rPr>
        <w:t>.</w:t>
      </w:r>
      <w:r w:rsidRPr="009022B7">
        <w:rPr>
          <w:rFonts w:ascii="Arial" w:hAnsi="Arial" w:cs="Arial"/>
          <w:color w:val="auto"/>
        </w:rPr>
        <w:t xml:space="preserve">  </w:t>
      </w:r>
    </w:p>
    <w:p w:rsidR="00DB35A3" w:rsidRPr="009022B7" w:rsidRDefault="00DB35A3"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49" w:name="_Ref235272530"/>
      <w:r w:rsidRPr="009022B7">
        <w:rPr>
          <w:rFonts w:ascii="Arial" w:hAnsi="Arial" w:cs="Arial"/>
          <w:b/>
        </w:rPr>
        <w:t xml:space="preserve">Lugar de </w:t>
      </w:r>
      <w:bookmarkEnd w:id="49"/>
      <w:r w:rsidR="002D2E16" w:rsidRPr="009022B7">
        <w:rPr>
          <w:rFonts w:ascii="Arial" w:hAnsi="Arial" w:cs="Arial"/>
          <w:b/>
        </w:rPr>
        <w:t>Prestación del Servicio</w:t>
      </w:r>
      <w:r w:rsidR="00DA23F7" w:rsidRPr="009022B7">
        <w:rPr>
          <w:rFonts w:ascii="Arial" w:hAnsi="Arial" w:cs="Arial"/>
          <w:b/>
        </w:rPr>
        <w:t>.</w:t>
      </w:r>
    </w:p>
    <w:p w:rsidR="00DB35A3" w:rsidRPr="009022B7" w:rsidRDefault="00DB35A3" w:rsidP="004E61D7">
      <w:pPr>
        <w:pStyle w:val="Normal1"/>
        <w:spacing w:before="0" w:beforeAutospacing="0" w:after="120" w:afterAutospacing="0"/>
        <w:ind w:left="567"/>
        <w:jc w:val="both"/>
        <w:rPr>
          <w:rFonts w:ascii="Arial" w:hAnsi="Arial" w:cs="Arial"/>
          <w:color w:val="auto"/>
        </w:rPr>
      </w:pPr>
      <w:r w:rsidRPr="009022B7">
        <w:rPr>
          <w:rFonts w:ascii="Arial" w:hAnsi="Arial" w:cs="Arial"/>
          <w:color w:val="auto"/>
        </w:rPr>
        <w:t xml:space="preserve">Los </w:t>
      </w:r>
      <w:r w:rsidR="002D2E16" w:rsidRPr="009022B7">
        <w:rPr>
          <w:rFonts w:ascii="Arial" w:hAnsi="Arial" w:cs="Arial"/>
          <w:color w:val="auto"/>
        </w:rPr>
        <w:t>servicios</w:t>
      </w:r>
      <w:r w:rsidRPr="009022B7">
        <w:rPr>
          <w:rFonts w:ascii="Arial" w:hAnsi="Arial" w:cs="Arial"/>
          <w:color w:val="auto"/>
        </w:rPr>
        <w:t xml:space="preserve"> deberán ser </w:t>
      </w:r>
      <w:r w:rsidR="002D2E16" w:rsidRPr="009022B7">
        <w:rPr>
          <w:rFonts w:ascii="Arial" w:hAnsi="Arial" w:cs="Arial"/>
          <w:color w:val="auto"/>
        </w:rPr>
        <w:t>proporcionados</w:t>
      </w:r>
      <w:r w:rsidRPr="009022B7">
        <w:rPr>
          <w:rFonts w:ascii="Arial" w:hAnsi="Arial" w:cs="Arial"/>
          <w:color w:val="auto"/>
        </w:rPr>
        <w:t xml:space="preserve"> </w:t>
      </w:r>
      <w:r w:rsidR="00F46EC8" w:rsidRPr="009022B7">
        <w:rPr>
          <w:rFonts w:ascii="Arial" w:hAnsi="Arial" w:cs="Arial"/>
          <w:color w:val="auto"/>
        </w:rPr>
        <w:t>en las instalaci</w:t>
      </w:r>
      <w:r w:rsidR="003F57C8" w:rsidRPr="009022B7">
        <w:rPr>
          <w:rFonts w:ascii="Arial" w:hAnsi="Arial" w:cs="Arial"/>
          <w:color w:val="auto"/>
        </w:rPr>
        <w:t>ones del Colegio de Bachilleres,</w:t>
      </w:r>
      <w:r w:rsidR="009022B7" w:rsidRPr="009022B7">
        <w:rPr>
          <w:rFonts w:ascii="Arial" w:hAnsi="Arial" w:cs="Arial"/>
          <w:color w:val="auto"/>
        </w:rPr>
        <w:t xml:space="preserve"> en los lugares que asigne la compañía aseguradora a través de su directorio de red de médicos y en cualquier clínica, hospital que designe los beneficiarios,</w:t>
      </w:r>
      <w:r w:rsidR="00F46EC8" w:rsidRPr="009022B7">
        <w:rPr>
          <w:rFonts w:ascii="Arial" w:hAnsi="Arial" w:cs="Arial"/>
          <w:color w:val="auto"/>
        </w:rPr>
        <w:t xml:space="preserve"> </w:t>
      </w:r>
      <w:r w:rsidR="00165796" w:rsidRPr="009022B7">
        <w:rPr>
          <w:rFonts w:ascii="Arial" w:hAnsi="Arial" w:cs="Arial"/>
        </w:rPr>
        <w:t xml:space="preserve">conforme </w:t>
      </w:r>
      <w:r w:rsidR="00F46EC8" w:rsidRPr="009022B7">
        <w:rPr>
          <w:rFonts w:ascii="Arial" w:hAnsi="Arial" w:cs="Arial"/>
        </w:rPr>
        <w:t xml:space="preserve">a lo </w:t>
      </w:r>
      <w:r w:rsidR="00165796" w:rsidRPr="009022B7">
        <w:rPr>
          <w:rFonts w:ascii="Arial" w:hAnsi="Arial" w:cs="Arial"/>
        </w:rPr>
        <w:t xml:space="preserve">que se indican en el </w:t>
      </w:r>
      <w:r w:rsidR="00165796" w:rsidRPr="009022B7">
        <w:rPr>
          <w:rFonts w:ascii="Arial" w:hAnsi="Arial" w:cs="Arial"/>
          <w:b/>
        </w:rPr>
        <w:t>Anexo I</w:t>
      </w:r>
      <w:r w:rsidR="003D1FA3" w:rsidRPr="009022B7">
        <w:rPr>
          <w:rFonts w:ascii="Arial" w:hAnsi="Arial" w:cs="Arial"/>
        </w:rPr>
        <w:t>.</w:t>
      </w:r>
    </w:p>
    <w:p w:rsidR="00936304" w:rsidRPr="009022B7" w:rsidRDefault="00936304" w:rsidP="00F36FB7">
      <w:pPr>
        <w:pStyle w:val="Lista2"/>
        <w:numPr>
          <w:ilvl w:val="1"/>
          <w:numId w:val="18"/>
        </w:numPr>
        <w:tabs>
          <w:tab w:val="clear" w:pos="360"/>
          <w:tab w:val="num" w:pos="567"/>
        </w:tabs>
        <w:autoSpaceDE/>
        <w:autoSpaceDN/>
        <w:spacing w:after="120"/>
        <w:ind w:left="567" w:hanging="567"/>
        <w:jc w:val="both"/>
        <w:rPr>
          <w:rFonts w:ascii="Arial" w:hAnsi="Arial" w:cs="Arial"/>
          <w:b/>
          <w:lang w:val="es-ES_tradnl"/>
        </w:rPr>
      </w:pPr>
      <w:r w:rsidRPr="009022B7">
        <w:rPr>
          <w:rFonts w:ascii="Arial" w:hAnsi="Arial" w:cs="Arial"/>
          <w:b/>
          <w:lang w:val="es-ES_tradnl"/>
        </w:rPr>
        <w:t xml:space="preserve">Condiciones </w:t>
      </w:r>
      <w:r w:rsidR="00DB35A3" w:rsidRPr="009022B7">
        <w:rPr>
          <w:rFonts w:ascii="Arial" w:hAnsi="Arial" w:cs="Arial"/>
          <w:b/>
          <w:lang w:val="es-ES_tradnl"/>
        </w:rPr>
        <w:t>para la</w:t>
      </w:r>
      <w:r w:rsidR="00F46EC8" w:rsidRPr="009022B7">
        <w:rPr>
          <w:rFonts w:ascii="Arial" w:hAnsi="Arial" w:cs="Arial"/>
          <w:b/>
          <w:lang w:val="es-ES_tradnl"/>
        </w:rPr>
        <w:t xml:space="preserve"> aceptación de la póliza</w:t>
      </w:r>
      <w:r w:rsidR="00DA23F7" w:rsidRPr="009022B7">
        <w:rPr>
          <w:rFonts w:ascii="Arial" w:hAnsi="Arial" w:cs="Arial"/>
          <w:b/>
          <w:lang w:val="es-ES_tradnl"/>
        </w:rPr>
        <w:t>.</w:t>
      </w:r>
    </w:p>
    <w:p w:rsidR="000B5D1D" w:rsidRDefault="00063F50"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La </w:t>
      </w:r>
      <w:r w:rsidR="00F46EC8">
        <w:rPr>
          <w:rFonts w:ascii="Arial" w:hAnsi="Arial" w:cs="Arial"/>
          <w:color w:val="auto"/>
        </w:rPr>
        <w:t>entrega de la póliza</w:t>
      </w:r>
      <w:r w:rsidRPr="00D42D1B">
        <w:rPr>
          <w:rFonts w:ascii="Arial" w:hAnsi="Arial" w:cs="Arial"/>
          <w:color w:val="auto"/>
        </w:rPr>
        <w:t xml:space="preserve"> será de acuerdo al </w:t>
      </w:r>
      <w:r w:rsidRPr="00D42D1B">
        <w:rPr>
          <w:rFonts w:ascii="Arial" w:hAnsi="Arial" w:cs="Arial"/>
          <w:b/>
          <w:color w:val="auto"/>
        </w:rPr>
        <w:t>Anexo I,</w:t>
      </w:r>
      <w:r w:rsidRPr="00D42D1B">
        <w:rPr>
          <w:rFonts w:ascii="Arial" w:hAnsi="Arial" w:cs="Arial"/>
          <w:color w:val="auto"/>
        </w:rPr>
        <w:t xml:space="preserve"> a satisfacción </w:t>
      </w:r>
      <w:r w:rsidR="00F92618">
        <w:rPr>
          <w:rFonts w:ascii="Arial" w:hAnsi="Arial" w:cs="Arial"/>
          <w:color w:val="auto"/>
        </w:rPr>
        <w:t xml:space="preserve">el </w:t>
      </w:r>
      <w:r w:rsidR="00F92618" w:rsidRPr="00F92618">
        <w:rPr>
          <w:rFonts w:ascii="Arial" w:hAnsi="Arial" w:cs="Arial"/>
          <w:b/>
          <w:color w:val="auto"/>
        </w:rPr>
        <w:t>Colegio de Bachilleres</w:t>
      </w:r>
      <w:r w:rsidR="000B5D1D">
        <w:rPr>
          <w:rFonts w:ascii="Arial" w:hAnsi="Arial" w:cs="Arial"/>
          <w:color w:val="auto"/>
        </w:rPr>
        <w:t>.</w:t>
      </w:r>
    </w:p>
    <w:p w:rsidR="00063F50" w:rsidRDefault="00063F50"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Durante la </w:t>
      </w:r>
      <w:r w:rsidR="00F46EC8">
        <w:rPr>
          <w:rFonts w:ascii="Arial" w:hAnsi="Arial" w:cs="Arial"/>
          <w:color w:val="auto"/>
        </w:rPr>
        <w:t>vigencia de la póliza</w:t>
      </w:r>
      <w:r w:rsidRPr="00D42D1B">
        <w:rPr>
          <w:rFonts w:ascii="Arial" w:hAnsi="Arial" w:cs="Arial"/>
          <w:color w:val="auto"/>
        </w:rPr>
        <w:t xml:space="preserve">, </w:t>
      </w:r>
      <w:r w:rsidR="00F92618">
        <w:rPr>
          <w:rFonts w:ascii="Arial" w:hAnsi="Arial" w:cs="Arial"/>
          <w:color w:val="auto"/>
        </w:rPr>
        <w:t xml:space="preserve">el </w:t>
      </w:r>
      <w:r w:rsidR="00F92618" w:rsidRPr="00F92618">
        <w:rPr>
          <w:rFonts w:ascii="Arial" w:hAnsi="Arial" w:cs="Arial"/>
          <w:b/>
          <w:color w:val="auto"/>
        </w:rPr>
        <w:t>Colegio de Bachilleres</w:t>
      </w:r>
      <w:r w:rsidR="00F92618">
        <w:rPr>
          <w:rFonts w:ascii="Arial" w:hAnsi="Arial" w:cs="Arial"/>
          <w:color w:val="auto"/>
        </w:rPr>
        <w:t xml:space="preserve"> </w:t>
      </w:r>
      <w:r w:rsidRPr="00D42D1B">
        <w:rPr>
          <w:rFonts w:ascii="Arial" w:hAnsi="Arial" w:cs="Arial"/>
          <w:color w:val="auto"/>
        </w:rPr>
        <w:t xml:space="preserve">verificará que éstos se apeguen a la proposición presentada por el </w:t>
      </w:r>
      <w:r w:rsidR="00F46EC8">
        <w:rPr>
          <w:rFonts w:ascii="Arial" w:hAnsi="Arial" w:cs="Arial"/>
          <w:color w:val="auto"/>
        </w:rPr>
        <w:t>PRESTADOR</w:t>
      </w:r>
      <w:r w:rsidRPr="00D42D1B">
        <w:rPr>
          <w:rFonts w:ascii="Arial" w:hAnsi="Arial" w:cs="Arial"/>
          <w:color w:val="auto"/>
        </w:rPr>
        <w:t xml:space="preserve"> y lo especificado en </w:t>
      </w:r>
      <w:r w:rsidR="00F46EC8">
        <w:rPr>
          <w:rFonts w:ascii="Arial" w:hAnsi="Arial" w:cs="Arial"/>
          <w:color w:val="auto"/>
        </w:rPr>
        <w:t>dicha póliza</w:t>
      </w:r>
      <w:r w:rsidRPr="00D42D1B">
        <w:rPr>
          <w:rFonts w:ascii="Arial" w:hAnsi="Arial" w:cs="Arial"/>
          <w:color w:val="auto"/>
        </w:rPr>
        <w:t xml:space="preserve">, por lo que en caso contrario </w:t>
      </w:r>
      <w:r w:rsidR="00F92618">
        <w:rPr>
          <w:rFonts w:ascii="Arial" w:hAnsi="Arial" w:cs="Arial"/>
          <w:color w:val="auto"/>
        </w:rPr>
        <w:t xml:space="preserve">el </w:t>
      </w:r>
      <w:r w:rsidR="00F92618" w:rsidRPr="00F92618">
        <w:rPr>
          <w:rFonts w:ascii="Arial" w:hAnsi="Arial" w:cs="Arial"/>
          <w:b/>
          <w:color w:val="auto"/>
        </w:rPr>
        <w:t>Colegio de Bachilleres</w:t>
      </w:r>
      <w:r w:rsidR="00F92618" w:rsidRPr="00D42D1B">
        <w:rPr>
          <w:rFonts w:ascii="Arial" w:hAnsi="Arial" w:cs="Arial"/>
          <w:color w:val="auto"/>
        </w:rPr>
        <w:t xml:space="preserve"> </w:t>
      </w:r>
      <w:r w:rsidRPr="00D42D1B">
        <w:rPr>
          <w:rFonts w:ascii="Arial" w:hAnsi="Arial" w:cs="Arial"/>
          <w:color w:val="auto"/>
        </w:rPr>
        <w:t xml:space="preserve">se reserva el derecho de rechazarlos sin perjuicio y menoscabo de </w:t>
      </w:r>
      <w:r w:rsidR="00990191">
        <w:rPr>
          <w:rFonts w:ascii="Arial" w:hAnsi="Arial" w:cs="Arial"/>
          <w:color w:val="auto"/>
        </w:rPr>
        <w:t>los servicios ya</w:t>
      </w:r>
      <w:r w:rsidRPr="00D42D1B">
        <w:rPr>
          <w:rFonts w:ascii="Arial" w:hAnsi="Arial" w:cs="Arial"/>
          <w:color w:val="auto"/>
        </w:rPr>
        <w:t xml:space="preserve"> efectuad</w:t>
      </w:r>
      <w:r w:rsidR="00990191">
        <w:rPr>
          <w:rFonts w:ascii="Arial" w:hAnsi="Arial" w:cs="Arial"/>
          <w:color w:val="auto"/>
        </w:rPr>
        <w:t>os</w:t>
      </w:r>
      <w:r w:rsidRPr="00D42D1B">
        <w:rPr>
          <w:rFonts w:ascii="Arial" w:hAnsi="Arial" w:cs="Arial"/>
          <w:color w:val="auto"/>
        </w:rPr>
        <w:t xml:space="preserve">, por lo que el proveedor deberá </w:t>
      </w:r>
      <w:r>
        <w:rPr>
          <w:rFonts w:ascii="Arial" w:hAnsi="Arial" w:cs="Arial"/>
          <w:color w:val="auto"/>
        </w:rPr>
        <w:t>proporcionar</w:t>
      </w:r>
      <w:r w:rsidRPr="00D42D1B">
        <w:rPr>
          <w:rFonts w:ascii="Arial" w:hAnsi="Arial" w:cs="Arial"/>
          <w:color w:val="auto"/>
        </w:rPr>
        <w:t xml:space="preserve"> los </w:t>
      </w:r>
      <w:r w:rsidR="00990191">
        <w:rPr>
          <w:rFonts w:ascii="Arial" w:hAnsi="Arial" w:cs="Arial"/>
          <w:color w:val="auto"/>
        </w:rPr>
        <w:t>servicios</w:t>
      </w:r>
      <w:r w:rsidRPr="00D42D1B">
        <w:rPr>
          <w:rFonts w:ascii="Arial" w:hAnsi="Arial" w:cs="Arial"/>
          <w:color w:val="auto"/>
        </w:rPr>
        <w:t xml:space="preserve"> con las características y en las condic</w:t>
      </w:r>
      <w:r w:rsidR="00F46EC8">
        <w:rPr>
          <w:rFonts w:ascii="Arial" w:hAnsi="Arial" w:cs="Arial"/>
          <w:color w:val="auto"/>
        </w:rPr>
        <w:t xml:space="preserve">iones y plazo establecidos en la </w:t>
      </w:r>
      <w:r w:rsidR="003F57C8">
        <w:rPr>
          <w:rFonts w:ascii="Arial" w:hAnsi="Arial" w:cs="Arial"/>
          <w:color w:val="auto"/>
        </w:rPr>
        <w:t>póliza</w:t>
      </w:r>
      <w:r w:rsidRPr="00D42D1B">
        <w:rPr>
          <w:rFonts w:ascii="Arial" w:hAnsi="Arial" w:cs="Arial"/>
          <w:color w:val="auto"/>
        </w:rPr>
        <w:t>.</w:t>
      </w:r>
    </w:p>
    <w:p w:rsidR="00936304" w:rsidRPr="00D42D1B" w:rsidRDefault="00936304"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 xml:space="preserve">Prórroga al plazo de </w:t>
      </w:r>
      <w:r w:rsidR="00223915">
        <w:rPr>
          <w:rFonts w:ascii="Arial" w:hAnsi="Arial" w:cs="Arial"/>
          <w:b/>
        </w:rPr>
        <w:t>entrega</w:t>
      </w:r>
      <w:r w:rsidR="00E95C57">
        <w:rPr>
          <w:rFonts w:ascii="Arial" w:hAnsi="Arial" w:cs="Arial"/>
          <w:b/>
        </w:rPr>
        <w:t>.</w:t>
      </w:r>
    </w:p>
    <w:p w:rsidR="00F92618" w:rsidRPr="007164FA" w:rsidRDefault="00F92618" w:rsidP="00F9261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Cuando </w:t>
      </w:r>
      <w:r w:rsidRPr="00D42D1B">
        <w:rPr>
          <w:rFonts w:ascii="Arial" w:hAnsi="Arial" w:cs="Arial"/>
          <w:b/>
        </w:rPr>
        <w:t>por caso fortuito o fuerza mayor</w:t>
      </w:r>
      <w:r w:rsidRPr="00D42D1B">
        <w:rPr>
          <w:rFonts w:ascii="Arial" w:hAnsi="Arial" w:cs="Arial"/>
          <w:b/>
          <w:color w:val="auto"/>
        </w:rPr>
        <w:t xml:space="preserve"> </w:t>
      </w:r>
      <w:r w:rsidRPr="00D42D1B">
        <w:rPr>
          <w:rFonts w:ascii="Arial" w:hAnsi="Arial" w:cs="Arial"/>
          <w:color w:val="auto"/>
        </w:rPr>
        <w:t xml:space="preserve">se requiera prórroga en la fecha de </w:t>
      </w:r>
      <w:r>
        <w:rPr>
          <w:rFonts w:ascii="Arial" w:hAnsi="Arial" w:cs="Arial"/>
          <w:color w:val="auto"/>
        </w:rPr>
        <w:t>prestación de los servicios</w:t>
      </w:r>
      <w:r w:rsidRPr="00D42D1B">
        <w:rPr>
          <w:rFonts w:ascii="Arial" w:hAnsi="Arial" w:cs="Arial"/>
          <w:color w:val="auto"/>
        </w:rPr>
        <w:t xml:space="preserve">, el </w:t>
      </w:r>
      <w:r w:rsidRPr="00D42D1B">
        <w:rPr>
          <w:rFonts w:ascii="Arial" w:hAnsi="Arial" w:cs="Arial"/>
          <w:b/>
          <w:bCs/>
          <w:color w:val="auto"/>
        </w:rPr>
        <w:t>proveedor</w:t>
      </w:r>
      <w:r w:rsidRPr="00D42D1B">
        <w:rPr>
          <w:rFonts w:ascii="Arial" w:hAnsi="Arial" w:cs="Arial"/>
          <w:color w:val="auto"/>
        </w:rPr>
        <w:t xml:space="preserve"> deberá solicitarla por escrito y firmada por su representante legal y dirigida a la Dirección </w:t>
      </w:r>
      <w:r>
        <w:rPr>
          <w:rFonts w:ascii="Arial" w:hAnsi="Arial" w:cs="Arial"/>
          <w:color w:val="auto"/>
        </w:rPr>
        <w:t>de Servicios Administrativos y Bienes</w:t>
      </w:r>
      <w:r w:rsidRPr="007164FA">
        <w:rPr>
          <w:rFonts w:ascii="Arial" w:hAnsi="Arial" w:cs="Arial"/>
          <w:color w:val="auto"/>
        </w:rPr>
        <w:t xml:space="preserve">, ubicada </w:t>
      </w:r>
      <w:r w:rsidRPr="007164FA">
        <w:rPr>
          <w:rFonts w:ascii="Arial" w:hAnsi="Arial" w:cs="Arial"/>
        </w:rPr>
        <w:t>calle de Prolongación Rancho Vista Hermosa No. 105, Colonia Los Girasoles, C.P. 04920, México, D.F</w:t>
      </w:r>
      <w:r w:rsidRPr="007164FA">
        <w:rPr>
          <w:rFonts w:ascii="Arial" w:hAnsi="Arial" w:cs="Arial"/>
          <w:color w:val="auto"/>
        </w:rPr>
        <w:t>.</w:t>
      </w:r>
    </w:p>
    <w:p w:rsidR="00936304" w:rsidRPr="00D42D1B"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El lapso que transcurra entre la fecha en que se solicite la prórroga y su resolución por parte del </w:t>
      </w:r>
      <w:r w:rsidR="00F92618" w:rsidRPr="00F92618">
        <w:rPr>
          <w:rFonts w:ascii="Arial" w:hAnsi="Arial" w:cs="Arial"/>
          <w:b/>
          <w:color w:val="auto"/>
        </w:rPr>
        <w:t>Colegio de Bachilleres</w:t>
      </w:r>
      <w:r w:rsidR="00F92618">
        <w:rPr>
          <w:rFonts w:ascii="Arial" w:hAnsi="Arial" w:cs="Arial"/>
          <w:color w:val="auto"/>
        </w:rPr>
        <w:t xml:space="preserve"> </w:t>
      </w:r>
      <w:r w:rsidRPr="00D42D1B">
        <w:rPr>
          <w:rFonts w:ascii="Arial" w:hAnsi="Arial" w:cs="Arial"/>
          <w:color w:val="auto"/>
        </w:rPr>
        <w:t xml:space="preserve">no interrumpe el plazo para </w:t>
      </w:r>
      <w:r w:rsidR="00F34A31">
        <w:rPr>
          <w:rFonts w:ascii="Arial" w:hAnsi="Arial" w:cs="Arial"/>
          <w:color w:val="auto"/>
        </w:rPr>
        <w:t xml:space="preserve">la </w:t>
      </w:r>
      <w:r w:rsidR="00990191">
        <w:rPr>
          <w:rFonts w:ascii="Arial" w:hAnsi="Arial" w:cs="Arial"/>
          <w:color w:val="auto"/>
        </w:rPr>
        <w:t>prestación de los servicios</w:t>
      </w:r>
      <w:r w:rsidRPr="00D42D1B">
        <w:rPr>
          <w:rFonts w:ascii="Arial" w:hAnsi="Arial" w:cs="Arial"/>
          <w:color w:val="auto"/>
        </w:rPr>
        <w:t>.</w:t>
      </w:r>
    </w:p>
    <w:p w:rsidR="00936304"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En caso de otorgamiento de la prórroga al </w:t>
      </w:r>
      <w:r w:rsidRPr="00D42D1B">
        <w:rPr>
          <w:rFonts w:ascii="Arial" w:hAnsi="Arial" w:cs="Arial"/>
          <w:b/>
          <w:bCs/>
          <w:color w:val="auto"/>
        </w:rPr>
        <w:t>proveedor</w:t>
      </w:r>
      <w:r w:rsidRPr="00D42D1B">
        <w:rPr>
          <w:rFonts w:ascii="Arial" w:hAnsi="Arial" w:cs="Arial"/>
          <w:color w:val="auto"/>
        </w:rPr>
        <w:t xml:space="preserve"> para el cumplimiento de sus obligaciones, se formalizará a través de modificación</w:t>
      </w:r>
      <w:r w:rsidR="009307BD">
        <w:rPr>
          <w:rFonts w:ascii="Arial" w:hAnsi="Arial" w:cs="Arial"/>
          <w:color w:val="auto"/>
        </w:rPr>
        <w:t xml:space="preserve"> a</w:t>
      </w:r>
      <w:r w:rsidRPr="00D42D1B">
        <w:rPr>
          <w:rFonts w:ascii="Arial" w:hAnsi="Arial" w:cs="Arial"/>
          <w:color w:val="auto"/>
        </w:rPr>
        <w:t>l contrato.</w:t>
      </w:r>
    </w:p>
    <w:p w:rsidR="0063751E" w:rsidRPr="00D42D1B" w:rsidRDefault="0063751E" w:rsidP="009674A8">
      <w:pPr>
        <w:pStyle w:val="Normal1"/>
        <w:spacing w:before="0" w:beforeAutospacing="0" w:after="120" w:afterAutospacing="0"/>
        <w:ind w:left="567"/>
        <w:jc w:val="both"/>
        <w:rPr>
          <w:rFonts w:ascii="Arial" w:hAnsi="Arial" w:cs="Arial"/>
          <w:color w:val="auto"/>
        </w:rPr>
      </w:pPr>
    </w:p>
    <w:p w:rsidR="00242585" w:rsidRPr="00D42D1B" w:rsidRDefault="00242585" w:rsidP="00F36FB7">
      <w:pPr>
        <w:pStyle w:val="Textoindependiente2"/>
        <w:numPr>
          <w:ilvl w:val="1"/>
          <w:numId w:val="18"/>
        </w:numPr>
        <w:spacing w:after="120"/>
        <w:rPr>
          <w:bCs/>
          <w:caps/>
          <w:sz w:val="20"/>
        </w:rPr>
      </w:pPr>
      <w:bookmarkStart w:id="50" w:name="_Ref235271855"/>
      <w:r w:rsidRPr="00D42D1B">
        <w:rPr>
          <w:bCs/>
          <w:sz w:val="20"/>
        </w:rPr>
        <w:t>Propiedad Intelectual</w:t>
      </w:r>
      <w:r w:rsidR="00E95C57">
        <w:rPr>
          <w:bCs/>
          <w:sz w:val="20"/>
          <w:lang w:val="es-MX"/>
        </w:rPr>
        <w:t>.</w:t>
      </w:r>
    </w:p>
    <w:p w:rsidR="00242585" w:rsidRDefault="00242585" w:rsidP="009674A8">
      <w:pPr>
        <w:pStyle w:val="Sangradetextonormal"/>
        <w:tabs>
          <w:tab w:val="left" w:pos="0"/>
        </w:tabs>
        <w:spacing w:after="120"/>
        <w:ind w:left="567"/>
        <w:rPr>
          <w:rFonts w:ascii="Arial" w:hAnsi="Arial" w:cs="Arial"/>
          <w:b w:val="0"/>
          <w:bCs w:val="0"/>
          <w:sz w:val="20"/>
          <w:szCs w:val="20"/>
        </w:rPr>
      </w:pPr>
      <w:r w:rsidRPr="00D42D1B">
        <w:rPr>
          <w:rFonts w:ascii="Arial" w:hAnsi="Arial" w:cs="Arial"/>
          <w:b w:val="0"/>
          <w:bCs w:val="0"/>
          <w:sz w:val="20"/>
          <w:szCs w:val="20"/>
        </w:rPr>
        <w:t xml:space="preserve">Los </w:t>
      </w:r>
      <w:r w:rsidRPr="00D42D1B">
        <w:rPr>
          <w:rFonts w:ascii="Arial" w:hAnsi="Arial" w:cs="Arial"/>
          <w:bCs w:val="0"/>
          <w:sz w:val="20"/>
          <w:szCs w:val="20"/>
        </w:rPr>
        <w:t>licitantes</w:t>
      </w:r>
      <w:r w:rsidRPr="00D42D1B">
        <w:rPr>
          <w:rFonts w:ascii="Arial" w:hAnsi="Arial" w:cs="Arial"/>
          <w:b w:val="0"/>
          <w:bCs w:val="0"/>
          <w:sz w:val="20"/>
          <w:szCs w:val="20"/>
        </w:rPr>
        <w:t xml:space="preserve"> asumirán la responsabilidad total en caso de que infrinjan la legislación relativa, a la propiedad intelectual (patentes, marcas  y derechos de autor, entre otros) eximiendo de toda responsabilidad </w:t>
      </w:r>
      <w:r w:rsidR="00F92618">
        <w:rPr>
          <w:rFonts w:ascii="Arial" w:hAnsi="Arial" w:cs="Arial"/>
          <w:b w:val="0"/>
          <w:bCs w:val="0"/>
          <w:sz w:val="20"/>
          <w:szCs w:val="20"/>
        </w:rPr>
        <w:t xml:space="preserve">del </w:t>
      </w:r>
      <w:r w:rsidR="00F92618" w:rsidRPr="00F92618">
        <w:rPr>
          <w:rFonts w:ascii="Arial" w:hAnsi="Arial" w:cs="Arial"/>
          <w:bCs w:val="0"/>
          <w:sz w:val="20"/>
          <w:szCs w:val="20"/>
        </w:rPr>
        <w:t>Colegio de Bachilleres</w:t>
      </w:r>
      <w:r w:rsidRPr="00D42D1B">
        <w:rPr>
          <w:rFonts w:ascii="Arial" w:hAnsi="Arial" w:cs="Arial"/>
          <w:b w:val="0"/>
          <w:bCs w:val="0"/>
          <w:sz w:val="20"/>
          <w:szCs w:val="20"/>
        </w:rPr>
        <w:t>.</w:t>
      </w:r>
    </w:p>
    <w:p w:rsidR="00242585" w:rsidRPr="00D42D1B" w:rsidRDefault="00242585"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Consideraciones adicionales</w:t>
      </w:r>
      <w:r w:rsidR="00E95C57">
        <w:rPr>
          <w:rFonts w:ascii="Arial" w:hAnsi="Arial" w:cs="Arial"/>
          <w:b/>
        </w:rPr>
        <w:t>.</w:t>
      </w:r>
    </w:p>
    <w:p w:rsidR="00242585" w:rsidRPr="00D42D1B" w:rsidRDefault="00242585" w:rsidP="00F36FB7">
      <w:pPr>
        <w:numPr>
          <w:ilvl w:val="2"/>
          <w:numId w:val="18"/>
        </w:numPr>
        <w:tabs>
          <w:tab w:val="num" w:pos="1134"/>
          <w:tab w:val="left" w:pos="7920"/>
        </w:tabs>
        <w:spacing w:after="120"/>
        <w:jc w:val="both"/>
        <w:rPr>
          <w:rFonts w:ascii="Arial" w:hAnsi="Arial" w:cs="Arial"/>
          <w:color w:val="000000"/>
        </w:rPr>
      </w:pPr>
      <w:r w:rsidRPr="00D42D1B">
        <w:rPr>
          <w:rFonts w:ascii="Arial" w:hAnsi="Arial" w:cs="Arial"/>
          <w:color w:val="000000"/>
        </w:rPr>
        <w:t xml:space="preserve">El presente proceso de licitación se llevará a cabo con sujeción a la </w:t>
      </w:r>
      <w:r w:rsidRPr="00D42D1B">
        <w:rPr>
          <w:rFonts w:ascii="Arial" w:hAnsi="Arial" w:cs="Arial"/>
          <w:b/>
          <w:color w:val="000000"/>
        </w:rPr>
        <w:t>Ley</w:t>
      </w:r>
      <w:r w:rsidRPr="00D42D1B">
        <w:rPr>
          <w:rFonts w:ascii="Arial" w:hAnsi="Arial" w:cs="Arial"/>
          <w:color w:val="000000"/>
        </w:rPr>
        <w:t xml:space="preserve">, a su </w:t>
      </w:r>
      <w:r w:rsidRPr="00D42D1B">
        <w:rPr>
          <w:rFonts w:ascii="Arial" w:hAnsi="Arial" w:cs="Arial"/>
          <w:b/>
          <w:color w:val="000000"/>
        </w:rPr>
        <w:t>Reglamento</w:t>
      </w:r>
      <w:r w:rsidRPr="00D42D1B">
        <w:rPr>
          <w:rFonts w:ascii="Arial" w:hAnsi="Arial" w:cs="Arial"/>
          <w:color w:val="000000"/>
        </w:rPr>
        <w:t>, a esta convocatoria y sus modificaciones en su caso.</w:t>
      </w:r>
    </w:p>
    <w:p w:rsidR="00242585" w:rsidRPr="00D42D1B" w:rsidRDefault="00242585" w:rsidP="00F36FB7">
      <w:pPr>
        <w:numPr>
          <w:ilvl w:val="2"/>
          <w:numId w:val="18"/>
        </w:numPr>
        <w:tabs>
          <w:tab w:val="num" w:pos="1134"/>
          <w:tab w:val="left" w:pos="7920"/>
        </w:tabs>
        <w:spacing w:after="120"/>
        <w:jc w:val="both"/>
        <w:rPr>
          <w:rFonts w:ascii="Arial" w:hAnsi="Arial" w:cs="Arial"/>
          <w:color w:val="000000"/>
        </w:rPr>
      </w:pPr>
      <w:r w:rsidRPr="00D42D1B">
        <w:rPr>
          <w:rFonts w:ascii="Arial" w:hAnsi="Arial" w:cs="Arial"/>
          <w:color w:val="000000"/>
        </w:rPr>
        <w:t xml:space="preserve">La participación de los licitantes y la presentación de sus proposiciones, implica que conocen y aceptan el </w:t>
      </w:r>
      <w:r w:rsidR="00F266E3">
        <w:rPr>
          <w:rFonts w:ascii="Arial" w:hAnsi="Arial" w:cs="Arial"/>
          <w:color w:val="000000"/>
        </w:rPr>
        <w:t xml:space="preserve">contenido legal y </w:t>
      </w:r>
      <w:r w:rsidRPr="00D42D1B">
        <w:rPr>
          <w:rFonts w:ascii="Arial" w:hAnsi="Arial" w:cs="Arial"/>
          <w:color w:val="000000"/>
        </w:rPr>
        <w:t>alcance de lo siguiente:</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El contenido de esta convocatoria y sus anexos, incluyendo: las especificaciones y el modelo de contrato; así como el haber considerado en la preparación de la proposición cualquier modificación efectuada por la convocante, ya sea por escrito o derivada de la(s) junta(s) de aclaraciones.</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Los criterios de evaluación y de adjudicación señalados en el numeral </w:t>
      </w:r>
      <w:r w:rsidR="00C70657">
        <w:fldChar w:fldCharType="begin"/>
      </w:r>
      <w:r w:rsidR="00C70657">
        <w:instrText xml:space="preserve"> REF _Ref269811979 \r \h  \* MERGEFORMAT </w:instrText>
      </w:r>
      <w:r w:rsidR="00C70657">
        <w:fldChar w:fldCharType="separate"/>
      </w:r>
      <w:r w:rsidR="008F3716" w:rsidRPr="008F3716">
        <w:rPr>
          <w:rFonts w:ascii="Arial" w:hAnsi="Arial" w:cs="Arial"/>
        </w:rPr>
        <w:t>10</w:t>
      </w:r>
      <w:r w:rsidR="00C70657">
        <w:fldChar w:fldCharType="end"/>
      </w:r>
      <w:r w:rsidRPr="00D42D1B">
        <w:rPr>
          <w:rFonts w:ascii="Arial" w:hAnsi="Arial" w:cs="Arial"/>
        </w:rPr>
        <w:t>.</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Que el costo de preparación de las proposiciones es con cargo para los licitantes.</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Las Leyes, reglamentos y las normas aplicables a esta licitación.</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En su caso, que conocen las instalaciones donde se realizarán los servicios conexos.</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 obligatoriedad de entregar la totalidad de los documentos requeridos y cumplir con todos los requisitos fijados en la presente convocatoria.</w:t>
      </w:r>
    </w:p>
    <w:p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Que es su responsabilidad cumplir con todos y cada uno de los requisitos solicitados en la convocatoria.  </w:t>
      </w:r>
    </w:p>
    <w:p w:rsidR="00F266E3" w:rsidRPr="00D42D1B" w:rsidRDefault="00F266E3" w:rsidP="00F36FB7">
      <w:pPr>
        <w:numPr>
          <w:ilvl w:val="1"/>
          <w:numId w:val="10"/>
        </w:numPr>
        <w:tabs>
          <w:tab w:val="clear" w:pos="1440"/>
          <w:tab w:val="num" w:pos="851"/>
          <w:tab w:val="left" w:pos="7920"/>
        </w:tabs>
        <w:autoSpaceDE/>
        <w:autoSpaceDN/>
        <w:spacing w:after="120"/>
        <w:ind w:left="851" w:hanging="142"/>
        <w:jc w:val="both"/>
        <w:rPr>
          <w:rFonts w:ascii="Arial" w:hAnsi="Arial" w:cs="Arial"/>
          <w:color w:val="000000"/>
        </w:rPr>
      </w:pPr>
      <w:r w:rsidRPr="00D42D1B">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936304" w:rsidRPr="00D42D1B" w:rsidRDefault="0058341B" w:rsidP="00F36FB7">
      <w:pPr>
        <w:pStyle w:val="Normal1"/>
        <w:numPr>
          <w:ilvl w:val="0"/>
          <w:numId w:val="18"/>
        </w:numPr>
        <w:spacing w:before="0" w:beforeAutospacing="0" w:after="120" w:afterAutospacing="0"/>
        <w:jc w:val="both"/>
        <w:rPr>
          <w:rFonts w:ascii="Arial" w:hAnsi="Arial" w:cs="Arial"/>
          <w:b/>
        </w:rPr>
      </w:pPr>
      <w:bookmarkStart w:id="51" w:name="_Ref295306225"/>
      <w:r w:rsidRPr="00D42D1B">
        <w:rPr>
          <w:rFonts w:ascii="Arial" w:hAnsi="Arial" w:cs="Arial"/>
          <w:b/>
        </w:rPr>
        <w:t>Aspectos Económicos</w:t>
      </w:r>
      <w:bookmarkEnd w:id="50"/>
      <w:bookmarkEnd w:id="51"/>
    </w:p>
    <w:p w:rsidR="00936304" w:rsidRPr="00D42D1B" w:rsidRDefault="00936304"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Anticipo</w:t>
      </w:r>
    </w:p>
    <w:p w:rsidR="00936304" w:rsidRPr="00D42D1B" w:rsidRDefault="00936304" w:rsidP="009674A8">
      <w:pPr>
        <w:pStyle w:val="Normal1"/>
        <w:spacing w:before="0" w:beforeAutospacing="0" w:after="120" w:afterAutospacing="0"/>
        <w:ind w:left="567"/>
        <w:jc w:val="both"/>
        <w:rPr>
          <w:rFonts w:ascii="Arial" w:hAnsi="Arial" w:cs="Arial"/>
        </w:rPr>
      </w:pPr>
      <w:r w:rsidRPr="00D42D1B">
        <w:rPr>
          <w:rFonts w:ascii="Arial" w:hAnsi="Arial" w:cs="Arial"/>
          <w:b/>
        </w:rPr>
        <w:t>NO</w:t>
      </w:r>
      <w:r w:rsidRPr="00D42D1B">
        <w:rPr>
          <w:rFonts w:ascii="Arial" w:hAnsi="Arial" w:cs="Arial"/>
        </w:rPr>
        <w:t xml:space="preserve"> se otorgará anticipo.</w:t>
      </w:r>
    </w:p>
    <w:p w:rsidR="00FA143B" w:rsidRPr="00D42D1B" w:rsidRDefault="00FA143B"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Monedas en que se puede cotizar</w:t>
      </w:r>
    </w:p>
    <w:p w:rsidR="00FA143B" w:rsidRPr="00D42D1B" w:rsidRDefault="00FA143B" w:rsidP="009674A8">
      <w:pPr>
        <w:pStyle w:val="Normal1"/>
        <w:spacing w:before="0" w:beforeAutospacing="0" w:after="120" w:afterAutospacing="0"/>
        <w:ind w:left="567"/>
        <w:jc w:val="both"/>
        <w:rPr>
          <w:rFonts w:ascii="Arial" w:hAnsi="Arial" w:cs="Arial"/>
        </w:rPr>
      </w:pPr>
      <w:r w:rsidRPr="00D42D1B">
        <w:rPr>
          <w:rFonts w:ascii="Arial" w:hAnsi="Arial" w:cs="Arial"/>
        </w:rPr>
        <w:t>Solamente se aceptarán proposiciones presentadas en Moneda Nacional.</w:t>
      </w:r>
    </w:p>
    <w:p w:rsidR="00936304" w:rsidRPr="00DE5F23" w:rsidRDefault="00936304"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E5F23">
        <w:rPr>
          <w:rFonts w:ascii="Arial" w:hAnsi="Arial" w:cs="Arial"/>
          <w:b/>
        </w:rPr>
        <w:t>Vigencia de precios</w:t>
      </w:r>
      <w:r w:rsidR="00E95C57" w:rsidRPr="00DE5F23">
        <w:rPr>
          <w:rFonts w:ascii="Arial" w:hAnsi="Arial" w:cs="Arial"/>
          <w:b/>
        </w:rPr>
        <w:t>.</w:t>
      </w:r>
    </w:p>
    <w:p w:rsidR="00936304" w:rsidRPr="00D42D1B" w:rsidRDefault="00936304" w:rsidP="0013749D">
      <w:pPr>
        <w:pStyle w:val="Normal1"/>
        <w:spacing w:before="0" w:beforeAutospacing="0" w:after="120" w:afterAutospacing="0"/>
        <w:ind w:left="567"/>
        <w:jc w:val="both"/>
        <w:rPr>
          <w:rFonts w:ascii="Arial" w:hAnsi="Arial" w:cs="Arial"/>
        </w:rPr>
      </w:pPr>
      <w:r w:rsidRPr="00DE5F23">
        <w:rPr>
          <w:rFonts w:ascii="Arial" w:hAnsi="Arial" w:cs="Arial"/>
        </w:rPr>
        <w:t xml:space="preserve">Los precios deberán ser </w:t>
      </w:r>
      <w:r w:rsidRPr="00DE5F23">
        <w:rPr>
          <w:rFonts w:ascii="Arial" w:hAnsi="Arial" w:cs="Arial"/>
          <w:b/>
        </w:rPr>
        <w:t>fijos,</w:t>
      </w:r>
      <w:r w:rsidR="00992004" w:rsidRPr="00DE5F23">
        <w:rPr>
          <w:rFonts w:ascii="Arial" w:hAnsi="Arial" w:cs="Arial"/>
          <w:b/>
        </w:rPr>
        <w:t xml:space="preserve"> a partir del </w:t>
      </w:r>
      <w:r w:rsidR="00BD3648" w:rsidRPr="00DE5F23">
        <w:rPr>
          <w:rFonts w:ascii="Arial" w:hAnsi="Arial" w:cs="Arial"/>
          <w:b/>
        </w:rPr>
        <w:t>1</w:t>
      </w:r>
      <w:r w:rsidR="007A6529" w:rsidRPr="00DE5F23">
        <w:rPr>
          <w:rFonts w:ascii="Arial" w:hAnsi="Arial" w:cs="Arial"/>
          <w:b/>
        </w:rPr>
        <w:t>5</w:t>
      </w:r>
      <w:r w:rsidR="00992004" w:rsidRPr="00DE5F23">
        <w:rPr>
          <w:rFonts w:ascii="Arial" w:hAnsi="Arial" w:cs="Arial"/>
          <w:b/>
        </w:rPr>
        <w:t xml:space="preserve"> de </w:t>
      </w:r>
      <w:r w:rsidR="00BD3648" w:rsidRPr="00DE5F23">
        <w:rPr>
          <w:rFonts w:ascii="Arial" w:hAnsi="Arial" w:cs="Arial"/>
          <w:b/>
        </w:rPr>
        <w:t>marzo</w:t>
      </w:r>
      <w:r w:rsidR="00992004" w:rsidRPr="00DE5F23">
        <w:rPr>
          <w:rFonts w:ascii="Arial" w:hAnsi="Arial" w:cs="Arial"/>
          <w:b/>
        </w:rPr>
        <w:t xml:space="preserve"> de 2015 y</w:t>
      </w:r>
      <w:r w:rsidRPr="00DE5F23">
        <w:rPr>
          <w:rFonts w:ascii="Arial" w:hAnsi="Arial" w:cs="Arial"/>
          <w:b/>
        </w:rPr>
        <w:t xml:space="preserve"> hasta el 31 de diciembre de 201</w:t>
      </w:r>
      <w:r w:rsidR="00C95D9D" w:rsidRPr="00DE5F23">
        <w:rPr>
          <w:rFonts w:ascii="Arial" w:hAnsi="Arial" w:cs="Arial"/>
          <w:b/>
        </w:rPr>
        <w:t>6</w:t>
      </w:r>
      <w:r w:rsidRPr="00DE5F23">
        <w:rPr>
          <w:rFonts w:ascii="Arial" w:hAnsi="Arial" w:cs="Arial"/>
          <w:b/>
        </w:rPr>
        <w:t>.</w:t>
      </w:r>
      <w:r w:rsidRPr="00D42D1B">
        <w:rPr>
          <w:rFonts w:ascii="Arial" w:hAnsi="Arial" w:cs="Arial"/>
        </w:rPr>
        <w:t xml:space="preserve"> </w:t>
      </w:r>
    </w:p>
    <w:p w:rsidR="00936304" w:rsidRPr="00D42D1B" w:rsidRDefault="00936304"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Impuestos y derechos</w:t>
      </w:r>
      <w:r w:rsidR="00E95C57">
        <w:rPr>
          <w:rFonts w:ascii="Arial" w:hAnsi="Arial" w:cs="Arial"/>
          <w:b/>
        </w:rPr>
        <w:t>.</w:t>
      </w:r>
    </w:p>
    <w:p w:rsidR="00F266E3" w:rsidRDefault="00936304" w:rsidP="0013749D">
      <w:pPr>
        <w:pStyle w:val="Normal1"/>
        <w:spacing w:before="0" w:beforeAutospacing="0" w:after="120" w:afterAutospacing="0"/>
        <w:ind w:left="567"/>
        <w:jc w:val="both"/>
        <w:rPr>
          <w:rFonts w:ascii="Arial" w:hAnsi="Arial" w:cs="Arial"/>
        </w:rPr>
      </w:pPr>
      <w:r w:rsidRPr="00D42D1B">
        <w:rPr>
          <w:rFonts w:ascii="Arial" w:hAnsi="Arial" w:cs="Arial"/>
        </w:rPr>
        <w:t xml:space="preserve">Todos los impuestos y derechos, diferentes del Impuesto al Valor Agregado, causados por </w:t>
      </w:r>
      <w:r w:rsidR="00F266E3">
        <w:rPr>
          <w:rFonts w:ascii="Arial" w:hAnsi="Arial" w:cs="Arial"/>
        </w:rPr>
        <w:t xml:space="preserve">la prestación del servicio de </w:t>
      </w:r>
      <w:r w:rsidR="00924E44">
        <w:rPr>
          <w:rFonts w:ascii="Arial" w:hAnsi="Arial" w:cs="Arial"/>
          <w:b/>
        </w:rPr>
        <w:t>“</w:t>
      </w:r>
      <w:r w:rsidR="00114C03">
        <w:rPr>
          <w:rFonts w:ascii="Arial" w:hAnsi="Arial" w:cs="Arial"/>
          <w:b/>
        </w:rPr>
        <w:t xml:space="preserve">Seguros de </w:t>
      </w:r>
      <w:r w:rsidR="007B4D9B">
        <w:rPr>
          <w:rFonts w:ascii="Arial" w:hAnsi="Arial" w:cs="Arial"/>
          <w:b/>
        </w:rPr>
        <w:t>Gastos Médicos Mayores para Personal de Mando</w:t>
      </w:r>
      <w:r w:rsidR="00924E44">
        <w:rPr>
          <w:rFonts w:ascii="Arial" w:hAnsi="Arial" w:cs="Arial"/>
          <w:b/>
        </w:rPr>
        <w:t>”</w:t>
      </w:r>
      <w:r w:rsidRPr="00D42D1B">
        <w:rPr>
          <w:rFonts w:ascii="Arial" w:hAnsi="Arial" w:cs="Arial"/>
          <w:b/>
        </w:rPr>
        <w:t>,</w:t>
      </w:r>
      <w:r w:rsidRPr="00D42D1B">
        <w:rPr>
          <w:rFonts w:ascii="Arial" w:hAnsi="Arial" w:cs="Arial"/>
        </w:rPr>
        <w:t xml:space="preserve"> serán a cargo del proveedor, quedando bajo su responsabilidad el cumplimiento en tiempo y forma de la </w:t>
      </w:r>
      <w:r w:rsidR="003C0298">
        <w:rPr>
          <w:rFonts w:ascii="Arial" w:hAnsi="Arial" w:cs="Arial"/>
        </w:rPr>
        <w:t>presentación del pago de éstos,</w:t>
      </w:r>
      <w:r w:rsidRPr="00D42D1B">
        <w:rPr>
          <w:rFonts w:ascii="Arial" w:hAnsi="Arial" w:cs="Arial"/>
        </w:rPr>
        <w:t xml:space="preserve"> de conformidad con la normatividad aplicable en la materia</w:t>
      </w:r>
      <w:r w:rsidR="00F266E3">
        <w:rPr>
          <w:rFonts w:ascii="Arial" w:hAnsi="Arial" w:cs="Arial"/>
        </w:rPr>
        <w:t>.</w:t>
      </w:r>
    </w:p>
    <w:p w:rsidR="00936304" w:rsidRDefault="00F92618" w:rsidP="0013749D">
      <w:pPr>
        <w:pStyle w:val="Normal1"/>
        <w:spacing w:before="0" w:beforeAutospacing="0" w:after="120" w:afterAutospacing="0"/>
        <w:ind w:left="567"/>
        <w:jc w:val="both"/>
        <w:rPr>
          <w:rFonts w:ascii="Arial" w:hAnsi="Arial" w:cs="Arial"/>
        </w:rPr>
      </w:pPr>
      <w:r w:rsidRPr="00F92618">
        <w:rPr>
          <w:rFonts w:ascii="Arial" w:hAnsi="Arial" w:cs="Arial"/>
          <w:color w:val="auto"/>
        </w:rPr>
        <w:t xml:space="preserve">El </w:t>
      </w:r>
      <w:r w:rsidRPr="00F92618">
        <w:rPr>
          <w:rFonts w:ascii="Arial" w:hAnsi="Arial" w:cs="Arial"/>
          <w:b/>
          <w:color w:val="auto"/>
        </w:rPr>
        <w:t>Colegio de Bachilleres</w:t>
      </w:r>
      <w:r w:rsidR="00936304" w:rsidRPr="00D42D1B">
        <w:rPr>
          <w:rFonts w:ascii="Arial" w:hAnsi="Arial" w:cs="Arial"/>
          <w:b/>
        </w:rPr>
        <w:t>,</w:t>
      </w:r>
      <w:r w:rsidR="00936304" w:rsidRPr="00D42D1B">
        <w:rPr>
          <w:rFonts w:ascii="Arial" w:hAnsi="Arial" w:cs="Arial"/>
        </w:rPr>
        <w:t xml:space="preserve"> </w:t>
      </w:r>
      <w:r w:rsidR="00475F23">
        <w:rPr>
          <w:rFonts w:ascii="Arial" w:hAnsi="Arial" w:cs="Arial"/>
        </w:rPr>
        <w:t>cuando result</w:t>
      </w:r>
      <w:r w:rsidR="00F266E3">
        <w:rPr>
          <w:rFonts w:ascii="Arial" w:hAnsi="Arial" w:cs="Arial"/>
        </w:rPr>
        <w:t>e</w:t>
      </w:r>
      <w:r w:rsidR="00475F23">
        <w:rPr>
          <w:rFonts w:ascii="Arial" w:hAnsi="Arial" w:cs="Arial"/>
        </w:rPr>
        <w:t xml:space="preserve"> aplicable</w:t>
      </w:r>
      <w:r w:rsidR="00936304" w:rsidRPr="00D42D1B">
        <w:rPr>
          <w:rFonts w:ascii="Arial" w:hAnsi="Arial" w:cs="Arial"/>
        </w:rPr>
        <w:t>, retendrá y enterará el Impuesto al Valor Agregado</w:t>
      </w:r>
      <w:r w:rsidR="009307BD">
        <w:rPr>
          <w:rFonts w:ascii="Arial" w:hAnsi="Arial" w:cs="Arial"/>
        </w:rPr>
        <w:t xml:space="preserve"> (IVA)</w:t>
      </w:r>
      <w:r w:rsidR="00936304" w:rsidRPr="00D42D1B">
        <w:rPr>
          <w:rFonts w:ascii="Arial" w:hAnsi="Arial" w:cs="Arial"/>
        </w:rPr>
        <w:t xml:space="preserve"> y el Impuesto Sobre la Renta</w:t>
      </w:r>
      <w:r w:rsidR="009307BD">
        <w:rPr>
          <w:rFonts w:ascii="Arial" w:hAnsi="Arial" w:cs="Arial"/>
        </w:rPr>
        <w:t xml:space="preserve"> (ISR)</w:t>
      </w:r>
      <w:r w:rsidR="00936304" w:rsidRPr="00D42D1B">
        <w:rPr>
          <w:rFonts w:ascii="Arial" w:hAnsi="Arial" w:cs="Arial"/>
        </w:rPr>
        <w:t xml:space="preserve"> que correspondan según el tipo de contribuyente.</w:t>
      </w:r>
    </w:p>
    <w:p w:rsidR="00836F0E" w:rsidRPr="00D42D1B" w:rsidRDefault="00836F0E" w:rsidP="0013749D">
      <w:pPr>
        <w:pStyle w:val="Normal1"/>
        <w:spacing w:before="0" w:beforeAutospacing="0" w:after="120" w:afterAutospacing="0"/>
        <w:ind w:left="567"/>
        <w:jc w:val="both"/>
        <w:rPr>
          <w:rFonts w:ascii="Arial" w:hAnsi="Arial" w:cs="Arial"/>
        </w:rPr>
      </w:pPr>
    </w:p>
    <w:p w:rsidR="00242585" w:rsidRPr="00D42D1B" w:rsidRDefault="00242585"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52" w:name="_Ref295304705"/>
      <w:r w:rsidRPr="00D42D1B">
        <w:rPr>
          <w:rFonts w:ascii="Arial" w:hAnsi="Arial" w:cs="Arial"/>
          <w:b/>
        </w:rPr>
        <w:t>De la forma de pago.</w:t>
      </w:r>
      <w:bookmarkEnd w:id="52"/>
    </w:p>
    <w:p w:rsidR="00242585" w:rsidRDefault="00F92618" w:rsidP="00242585">
      <w:pPr>
        <w:pStyle w:val="Normal1"/>
        <w:spacing w:before="0" w:beforeAutospacing="0" w:after="120" w:afterAutospacing="0"/>
        <w:ind w:left="567"/>
        <w:jc w:val="both"/>
        <w:rPr>
          <w:rFonts w:ascii="Arial" w:hAnsi="Arial" w:cs="Arial"/>
        </w:rPr>
      </w:pPr>
      <w:r w:rsidRPr="009022B7">
        <w:rPr>
          <w:rFonts w:ascii="Arial" w:hAnsi="Arial" w:cs="Arial"/>
          <w:color w:val="auto"/>
        </w:rPr>
        <w:t xml:space="preserve">El </w:t>
      </w:r>
      <w:r w:rsidRPr="009022B7">
        <w:rPr>
          <w:rFonts w:ascii="Arial" w:hAnsi="Arial" w:cs="Arial"/>
          <w:b/>
          <w:color w:val="auto"/>
        </w:rPr>
        <w:t>Colegio de Bachilleres</w:t>
      </w:r>
      <w:r w:rsidRPr="009022B7">
        <w:rPr>
          <w:rFonts w:ascii="Arial" w:hAnsi="Arial" w:cs="Arial"/>
        </w:rPr>
        <w:t xml:space="preserve"> </w:t>
      </w:r>
      <w:r w:rsidR="00242585" w:rsidRPr="009022B7">
        <w:rPr>
          <w:rFonts w:ascii="Arial" w:hAnsi="Arial" w:cs="Arial"/>
        </w:rPr>
        <w:t xml:space="preserve">realizará el pago </w:t>
      </w:r>
      <w:r w:rsidR="003F57C8" w:rsidRPr="009022B7">
        <w:rPr>
          <w:rFonts w:ascii="Arial" w:hAnsi="Arial" w:cs="Arial"/>
        </w:rPr>
        <w:t xml:space="preserve">de </w:t>
      </w:r>
      <w:r w:rsidR="009022B7" w:rsidRPr="009022B7">
        <w:rPr>
          <w:rFonts w:ascii="Arial" w:hAnsi="Arial" w:cs="Arial"/>
        </w:rPr>
        <w:t xml:space="preserve"> primas de </w:t>
      </w:r>
      <w:r w:rsidR="003F57C8" w:rsidRPr="009022B7">
        <w:rPr>
          <w:rFonts w:ascii="Arial" w:hAnsi="Arial" w:cs="Arial"/>
        </w:rPr>
        <w:t>la póliza</w:t>
      </w:r>
      <w:r w:rsidR="000E3E82" w:rsidRPr="009022B7">
        <w:rPr>
          <w:rFonts w:ascii="Arial" w:hAnsi="Arial" w:cs="Arial"/>
        </w:rPr>
        <w:t xml:space="preserve"> </w:t>
      </w:r>
      <w:r w:rsidR="003F57C8" w:rsidRPr="009022B7">
        <w:rPr>
          <w:rFonts w:ascii="Arial" w:hAnsi="Arial" w:cs="Arial"/>
        </w:rPr>
        <w:t xml:space="preserve">en una sola exhibición </w:t>
      </w:r>
      <w:r w:rsidR="0003601E" w:rsidRPr="009022B7">
        <w:rPr>
          <w:rFonts w:ascii="Arial" w:hAnsi="Arial" w:cs="Arial"/>
        </w:rPr>
        <w:t>por</w:t>
      </w:r>
      <w:r w:rsidR="003F57C8" w:rsidRPr="009022B7">
        <w:rPr>
          <w:rFonts w:ascii="Arial" w:hAnsi="Arial" w:cs="Arial"/>
        </w:rPr>
        <w:t xml:space="preserve"> cada ejercicio fiscal, </w:t>
      </w:r>
      <w:r w:rsidR="00242585" w:rsidRPr="009022B7">
        <w:rPr>
          <w:rFonts w:ascii="Arial" w:hAnsi="Arial" w:cs="Arial"/>
          <w:color w:val="auto"/>
        </w:rPr>
        <w:t>dentro de los 20 días naturales contados a partir de la entrega de</w:t>
      </w:r>
      <w:r w:rsidR="009022B7" w:rsidRPr="009022B7">
        <w:rPr>
          <w:rFonts w:ascii="Arial" w:hAnsi="Arial" w:cs="Arial"/>
          <w:color w:val="auto"/>
        </w:rPr>
        <w:t xml:space="preserve"> los certificados y</w:t>
      </w:r>
      <w:r w:rsidR="00242585" w:rsidRPr="009022B7">
        <w:rPr>
          <w:rFonts w:ascii="Arial" w:hAnsi="Arial" w:cs="Arial"/>
          <w:color w:val="auto"/>
        </w:rPr>
        <w:t xml:space="preserve"> la factura que ampara los servicios, previa recepción de los mismos a entera satisfacción de</w:t>
      </w:r>
      <w:r w:rsidRPr="009022B7">
        <w:rPr>
          <w:rFonts w:ascii="Arial" w:hAnsi="Arial" w:cs="Arial"/>
          <w:color w:val="auto"/>
        </w:rPr>
        <w:t xml:space="preserve">l </w:t>
      </w:r>
      <w:r w:rsidRPr="009022B7">
        <w:rPr>
          <w:rFonts w:ascii="Arial" w:hAnsi="Arial" w:cs="Arial"/>
          <w:b/>
          <w:color w:val="auto"/>
        </w:rPr>
        <w:t>Colegio de Bachilleres</w:t>
      </w:r>
      <w:r w:rsidRPr="009022B7">
        <w:rPr>
          <w:rFonts w:ascii="Arial" w:hAnsi="Arial" w:cs="Arial"/>
          <w:color w:val="auto"/>
        </w:rPr>
        <w:t xml:space="preserve"> </w:t>
      </w:r>
      <w:r w:rsidR="00242585" w:rsidRPr="009022B7">
        <w:rPr>
          <w:rFonts w:ascii="Arial" w:hAnsi="Arial" w:cs="Arial"/>
          <w:color w:val="auto"/>
        </w:rPr>
        <w:t>y, en su caso</w:t>
      </w:r>
      <w:r w:rsidR="00242585" w:rsidRPr="009022B7">
        <w:rPr>
          <w:rFonts w:ascii="Arial" w:hAnsi="Arial" w:cs="Arial"/>
        </w:rPr>
        <w:t>, el mismo quedará condicionado proporcionalmente al pago que el</w:t>
      </w:r>
      <w:r w:rsidR="00242585" w:rsidRPr="00D42D1B">
        <w:rPr>
          <w:rFonts w:ascii="Arial" w:hAnsi="Arial" w:cs="Arial"/>
        </w:rPr>
        <w:t xml:space="preserve"> </w:t>
      </w:r>
      <w:r w:rsidR="00394FE6">
        <w:rPr>
          <w:rFonts w:ascii="Arial" w:hAnsi="Arial" w:cs="Arial"/>
          <w:b/>
          <w:bCs/>
        </w:rPr>
        <w:t>PRESTADOR</w:t>
      </w:r>
      <w:r w:rsidR="00242585" w:rsidRPr="00D42D1B">
        <w:rPr>
          <w:rFonts w:ascii="Arial" w:hAnsi="Arial" w:cs="Arial"/>
        </w:rPr>
        <w:t xml:space="preserve"> deba efectuar por concepto de penas convencionales.</w:t>
      </w:r>
      <w:r w:rsidR="00394FE6">
        <w:rPr>
          <w:rFonts w:ascii="Arial" w:hAnsi="Arial" w:cs="Arial"/>
        </w:rPr>
        <w:t xml:space="preserve"> </w:t>
      </w:r>
    </w:p>
    <w:p w:rsidR="00394FE6" w:rsidRDefault="00394FE6" w:rsidP="00242585">
      <w:pPr>
        <w:pStyle w:val="Normal1"/>
        <w:spacing w:before="0" w:beforeAutospacing="0" w:after="120" w:afterAutospacing="0"/>
        <w:ind w:left="567"/>
        <w:jc w:val="both"/>
        <w:rPr>
          <w:rFonts w:ascii="Arial" w:hAnsi="Arial" w:cs="Arial"/>
          <w:color w:val="auto"/>
        </w:rPr>
      </w:pPr>
      <w:r>
        <w:rPr>
          <w:rFonts w:ascii="Arial" w:hAnsi="Arial" w:cs="Arial"/>
          <w:color w:val="auto"/>
        </w:rPr>
        <w:t xml:space="preserve">El PRESTADOR deberá enviar el archivo .PDF y el XML de la factura correspondiente al correo electrónico </w:t>
      </w:r>
      <w:hyperlink r:id="rId13" w:history="1">
        <w:r w:rsidRPr="0063751E">
          <w:rPr>
            <w:rStyle w:val="Hipervnculo"/>
            <w:rFonts w:ascii="Arial" w:hAnsi="Arial" w:cs="Arial"/>
            <w:color w:val="auto"/>
          </w:rPr>
          <w:t>recursos.financieros@bachilleres.edu.mx</w:t>
        </w:r>
      </w:hyperlink>
    </w:p>
    <w:p w:rsidR="00242585" w:rsidRPr="00D42D1B" w:rsidRDefault="00242585" w:rsidP="00242585">
      <w:pPr>
        <w:pStyle w:val="Normal1"/>
        <w:spacing w:before="0" w:beforeAutospacing="0" w:after="120" w:afterAutospacing="0"/>
        <w:ind w:left="567"/>
        <w:jc w:val="both"/>
        <w:rPr>
          <w:rFonts w:ascii="Arial" w:hAnsi="Arial" w:cs="Arial"/>
        </w:rPr>
      </w:pPr>
      <w:r w:rsidRPr="00D42D1B">
        <w:rPr>
          <w:rFonts w:ascii="Arial" w:hAnsi="Arial" w:cs="Arial"/>
        </w:rPr>
        <w:t xml:space="preserve">De conformidad con el último párrafo del artículo 51 de la </w:t>
      </w:r>
      <w:r w:rsidRPr="00D42D1B">
        <w:rPr>
          <w:rFonts w:ascii="Arial" w:hAnsi="Arial" w:cs="Arial"/>
          <w:b/>
        </w:rPr>
        <w:t>Ley</w:t>
      </w:r>
      <w:r w:rsidRPr="00D42D1B">
        <w:rPr>
          <w:rFonts w:ascii="Arial" w:hAnsi="Arial" w:cs="Arial"/>
        </w:rPr>
        <w:t xml:space="preserve">,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realizará el pago por medio de transferencia electrónica a través del Sistema Integral de Administración Financiera Federal </w:t>
      </w:r>
      <w:r w:rsidRPr="00D42D1B">
        <w:rPr>
          <w:rFonts w:ascii="Arial" w:hAnsi="Arial" w:cs="Arial"/>
          <w:b/>
          <w:bCs/>
        </w:rPr>
        <w:t>(SIAFF)</w:t>
      </w:r>
      <w:r w:rsidRPr="00D42D1B">
        <w:rPr>
          <w:rFonts w:ascii="Arial" w:hAnsi="Arial" w:cs="Arial"/>
        </w:rPr>
        <w:t xml:space="preserve"> de la Tesorería de la Federación, para lo cual el proveedor deberá entregar la documentación señalada en el </w:t>
      </w:r>
      <w:fldSimple w:instr=" REF _Ref234990792 \r  \* MERGEFORMAT ">
        <w:r w:rsidR="008F3716" w:rsidRPr="008F3716">
          <w:rPr>
            <w:rFonts w:ascii="Arial" w:hAnsi="Arial" w:cs="Arial"/>
            <w:b/>
          </w:rPr>
          <w:t>Anexo XVI</w:t>
        </w:r>
      </w:fldSimple>
      <w:r w:rsidRPr="00D42D1B">
        <w:rPr>
          <w:rFonts w:ascii="Arial" w:hAnsi="Arial" w:cs="Arial"/>
          <w:b/>
        </w:rPr>
        <w:t xml:space="preserve"> </w:t>
      </w:r>
      <w:r w:rsidRPr="00D42D1B">
        <w:rPr>
          <w:rFonts w:ascii="Arial" w:hAnsi="Arial" w:cs="Arial"/>
        </w:rPr>
        <w:t>de la presente convocatoria indicando, entre otros datos, la institución bancaria y el número de cuenta donde requiere se realice el pago de las obligaciones derivadas del contrato de la licitación.</w:t>
      </w:r>
    </w:p>
    <w:p w:rsidR="00242585" w:rsidRPr="00D42D1B" w:rsidRDefault="00242585" w:rsidP="00242585">
      <w:pPr>
        <w:pStyle w:val="Normal1"/>
        <w:spacing w:before="0" w:beforeAutospacing="0" w:after="120" w:afterAutospacing="0"/>
        <w:ind w:left="567"/>
        <w:jc w:val="both"/>
        <w:rPr>
          <w:rFonts w:ascii="Arial" w:hAnsi="Arial" w:cs="Arial"/>
        </w:rPr>
      </w:pPr>
      <w:r w:rsidRPr="00D42D1B">
        <w:rPr>
          <w:rFonts w:ascii="Arial" w:hAnsi="Arial" w:cs="Arial"/>
        </w:rPr>
        <w:t xml:space="preserve">En el caso de que la factura presente errores,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dentro de los tres días hábiles siguientes a la fecha de su recepción, le notificará de éstas por escrito al </w:t>
      </w:r>
      <w:r w:rsidRPr="00D42D1B">
        <w:rPr>
          <w:rFonts w:ascii="Arial" w:hAnsi="Arial" w:cs="Arial"/>
          <w:b/>
          <w:bCs/>
        </w:rPr>
        <w:t>proveedor</w:t>
      </w:r>
      <w:r w:rsidRPr="00D42D1B">
        <w:rPr>
          <w:rFonts w:ascii="Arial" w:hAnsi="Arial" w:cs="Arial"/>
        </w:rPr>
        <w:t xml:space="preserve"> para su corrección. El periodo que transcurra entre la entrega del citado escrito y la presentación de la nueva factura corregida no se considerará para efectos del artículo 51 de la </w:t>
      </w:r>
      <w:r w:rsidRPr="00D42D1B">
        <w:rPr>
          <w:rFonts w:ascii="Arial" w:hAnsi="Arial" w:cs="Arial"/>
          <w:b/>
        </w:rPr>
        <w:t>Ley,</w:t>
      </w:r>
      <w:r w:rsidRPr="00D42D1B">
        <w:rPr>
          <w:rFonts w:ascii="Arial" w:hAnsi="Arial" w:cs="Arial"/>
        </w:rPr>
        <w:t xml:space="preserve"> tal y como lo dispone el artículo </w:t>
      </w:r>
      <w:r>
        <w:rPr>
          <w:rFonts w:ascii="Arial" w:hAnsi="Arial" w:cs="Arial"/>
        </w:rPr>
        <w:t>90</w:t>
      </w:r>
      <w:r w:rsidRPr="00D42D1B">
        <w:rPr>
          <w:rFonts w:ascii="Arial" w:hAnsi="Arial" w:cs="Arial"/>
        </w:rPr>
        <w:t xml:space="preserve"> de su </w:t>
      </w:r>
      <w:r w:rsidRPr="00D42D1B">
        <w:rPr>
          <w:rFonts w:ascii="Arial" w:hAnsi="Arial" w:cs="Arial"/>
          <w:b/>
        </w:rPr>
        <w:t>Reglamento</w:t>
      </w:r>
      <w:r w:rsidRPr="00D42D1B">
        <w:rPr>
          <w:rFonts w:ascii="Arial" w:hAnsi="Arial" w:cs="Arial"/>
        </w:rPr>
        <w:t>.</w:t>
      </w:r>
    </w:p>
    <w:p w:rsidR="00B204E3" w:rsidRDefault="00242585" w:rsidP="00802CAA">
      <w:pPr>
        <w:pStyle w:val="Normal1"/>
        <w:spacing w:before="0" w:beforeAutospacing="0" w:after="0" w:afterAutospacing="0"/>
        <w:ind w:left="567"/>
        <w:jc w:val="both"/>
        <w:rPr>
          <w:rFonts w:ascii="Arial" w:hAnsi="Arial" w:cs="Arial"/>
        </w:rPr>
      </w:pPr>
      <w:r w:rsidRPr="00D42D1B">
        <w:rPr>
          <w:rFonts w:ascii="Arial" w:hAnsi="Arial" w:cs="Arial"/>
        </w:rPr>
        <w:t xml:space="preserve">Conforme al programa de </w:t>
      </w:r>
      <w:r w:rsidRPr="0063751E">
        <w:rPr>
          <w:rFonts w:ascii="Arial" w:hAnsi="Arial" w:cs="Arial"/>
          <w:b/>
          <w:color w:val="auto"/>
        </w:rPr>
        <w:t>Cadenas Productivas</w:t>
      </w:r>
      <w:r w:rsidRPr="0063751E">
        <w:rPr>
          <w:rFonts w:ascii="Arial" w:hAnsi="Arial" w:cs="Arial"/>
          <w:color w:val="auto"/>
        </w:rPr>
        <w:t xml:space="preserve"> instrumentado</w:t>
      </w:r>
      <w:r w:rsidRPr="00D42D1B">
        <w:rPr>
          <w:rFonts w:ascii="Arial" w:hAnsi="Arial" w:cs="Arial"/>
        </w:rPr>
        <w:t xml:space="preserve"> por Nacional Financiera, SNC, el </w:t>
      </w:r>
      <w:r w:rsidRPr="00D42D1B">
        <w:rPr>
          <w:rFonts w:ascii="Arial" w:hAnsi="Arial" w:cs="Arial"/>
          <w:b/>
          <w:bCs/>
        </w:rPr>
        <w:t>proveedor</w:t>
      </w:r>
      <w:r w:rsidRPr="00D42D1B">
        <w:rPr>
          <w:rFonts w:ascii="Arial" w:hAnsi="Arial" w:cs="Arial"/>
        </w:rPr>
        <w:t xml:space="preserve"> tendrá la opción de solicitar el pago que corresponda cediendo los derechos de cobro a favor del intermediario financiero que el </w:t>
      </w:r>
      <w:r w:rsidRPr="00D42D1B">
        <w:rPr>
          <w:rFonts w:ascii="Arial" w:hAnsi="Arial" w:cs="Arial"/>
          <w:b/>
          <w:bCs/>
        </w:rPr>
        <w:t>proveedor</w:t>
      </w:r>
      <w:r w:rsidRPr="00D42D1B">
        <w:rPr>
          <w:rFonts w:ascii="Arial" w:hAnsi="Arial" w:cs="Arial"/>
        </w:rPr>
        <w:t xml:space="preserve"> elija, en términos de lo dispuesto en el artículo 46 de la </w:t>
      </w:r>
      <w:r w:rsidRPr="00D42D1B">
        <w:rPr>
          <w:rFonts w:ascii="Arial" w:hAnsi="Arial" w:cs="Arial"/>
          <w:b/>
        </w:rPr>
        <w:t>Ley</w:t>
      </w:r>
      <w:r w:rsidRPr="00D42D1B">
        <w:rPr>
          <w:rFonts w:ascii="Arial" w:hAnsi="Arial" w:cs="Arial"/>
        </w:rPr>
        <w:t xml:space="preserve">, mediante operaciones de factoraje o descuento electrónico en </w:t>
      </w:r>
      <w:r w:rsidR="00F34A31" w:rsidRPr="00D42D1B">
        <w:rPr>
          <w:rFonts w:ascii="Arial" w:hAnsi="Arial" w:cs="Arial"/>
        </w:rPr>
        <w:t>Cadenas Productivas</w:t>
      </w:r>
      <w:r w:rsidRPr="00D42D1B">
        <w:rPr>
          <w:rFonts w:ascii="Arial" w:hAnsi="Arial" w:cs="Arial"/>
        </w:rPr>
        <w:t>.</w:t>
      </w:r>
    </w:p>
    <w:p w:rsidR="00826F04" w:rsidRPr="00A231A3" w:rsidRDefault="00826F04"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480" w:after="240"/>
        <w:ind w:left="357" w:hanging="357"/>
        <w:jc w:val="center"/>
        <w:rPr>
          <w:rFonts w:ascii="Arial" w:hAnsi="Arial" w:cs="Arial"/>
          <w:b/>
          <w:color w:val="FFFFFF"/>
        </w:rPr>
      </w:pPr>
      <w:bookmarkStart w:id="53" w:name="_Ref269811960"/>
      <w:r w:rsidRPr="00A231A3">
        <w:rPr>
          <w:rFonts w:ascii="Arial" w:hAnsi="Arial" w:cs="Arial"/>
          <w:b/>
          <w:color w:val="FFFFFF"/>
        </w:rPr>
        <w:t>CRITERIOS DE EVALUACIÓN Y DE ADJUDICACIÓN</w:t>
      </w:r>
      <w:bookmarkEnd w:id="53"/>
    </w:p>
    <w:p w:rsidR="004E61D7" w:rsidRPr="00D42D1B" w:rsidRDefault="004E61D7" w:rsidP="00F36FB7">
      <w:pPr>
        <w:pStyle w:val="Normal1"/>
        <w:numPr>
          <w:ilvl w:val="0"/>
          <w:numId w:val="18"/>
        </w:numPr>
        <w:spacing w:before="0" w:beforeAutospacing="0" w:after="120" w:afterAutospacing="0"/>
        <w:jc w:val="both"/>
        <w:rPr>
          <w:rFonts w:ascii="Arial" w:hAnsi="Arial" w:cs="Arial"/>
          <w:b/>
        </w:rPr>
      </w:pPr>
      <w:bookmarkStart w:id="54" w:name="_Ref269811979"/>
      <w:r w:rsidRPr="00D42D1B">
        <w:rPr>
          <w:rFonts w:ascii="Arial" w:hAnsi="Arial" w:cs="Arial"/>
          <w:b/>
        </w:rPr>
        <w:t>Criterios de evaluación y de adjudicación</w:t>
      </w:r>
      <w:bookmarkEnd w:id="54"/>
    </w:p>
    <w:p w:rsidR="00770D70" w:rsidRPr="00D42D1B" w:rsidRDefault="00770D70" w:rsidP="00F36FB7">
      <w:pPr>
        <w:pStyle w:val="Normal1"/>
        <w:numPr>
          <w:ilvl w:val="1"/>
          <w:numId w:val="18"/>
        </w:numPr>
        <w:spacing w:before="0" w:beforeAutospacing="0" w:after="120" w:afterAutospacing="0"/>
        <w:jc w:val="both"/>
        <w:rPr>
          <w:rFonts w:ascii="Arial" w:hAnsi="Arial" w:cs="Arial"/>
          <w:b/>
        </w:rPr>
      </w:pPr>
      <w:bookmarkStart w:id="55" w:name="_Ref269816326"/>
      <w:bookmarkStart w:id="56" w:name="_Ref269833043"/>
      <w:r w:rsidRPr="00D42D1B">
        <w:rPr>
          <w:rFonts w:ascii="Arial" w:hAnsi="Arial" w:cs="Arial"/>
          <w:b/>
        </w:rPr>
        <w:t>Criterio de evaluación</w:t>
      </w:r>
      <w:bookmarkEnd w:id="55"/>
    </w:p>
    <w:p w:rsidR="00051E50" w:rsidRDefault="00051E50" w:rsidP="00B9522A">
      <w:pPr>
        <w:pStyle w:val="Normal1"/>
        <w:spacing w:before="0" w:beforeAutospacing="0" w:after="120" w:afterAutospacing="0"/>
        <w:ind w:left="567"/>
        <w:jc w:val="both"/>
        <w:rPr>
          <w:rFonts w:ascii="Arial" w:hAnsi="Arial" w:cs="Arial"/>
          <w:b/>
        </w:rPr>
      </w:pPr>
      <w:bookmarkStart w:id="57" w:name="_Ref269833008"/>
      <w:bookmarkStart w:id="58" w:name="_Ref269832964"/>
      <w:r w:rsidRPr="00051E50">
        <w:rPr>
          <w:rFonts w:ascii="Arial" w:hAnsi="Arial" w:cs="Arial"/>
        </w:rPr>
        <w:t xml:space="preserve">En la presente licitación para la evaluación de las proposiciones se utilizará el criterio </w:t>
      </w:r>
      <w:r w:rsidRPr="00051E50">
        <w:rPr>
          <w:rFonts w:ascii="Arial" w:hAnsi="Arial" w:cs="Arial"/>
          <w:b/>
        </w:rPr>
        <w:t>BINARIO</w:t>
      </w:r>
      <w:r w:rsidRPr="00051E50">
        <w:rPr>
          <w:rFonts w:ascii="Arial" w:hAnsi="Arial" w:cs="Arial"/>
        </w:rPr>
        <w:t xml:space="preserve"> de </w:t>
      </w:r>
      <w:r w:rsidRPr="00051E50">
        <w:rPr>
          <w:rFonts w:ascii="Arial" w:hAnsi="Arial" w:cs="Arial"/>
          <w:b/>
        </w:rPr>
        <w:t>CUMPLE-NO CUMPLE.</w:t>
      </w:r>
    </w:p>
    <w:p w:rsidR="00770D70" w:rsidRDefault="00770D70" w:rsidP="00B9522A">
      <w:pPr>
        <w:pStyle w:val="Normal1"/>
        <w:spacing w:before="0" w:beforeAutospacing="0" w:after="120" w:afterAutospacing="0"/>
        <w:ind w:left="567"/>
        <w:jc w:val="both"/>
        <w:rPr>
          <w:rFonts w:ascii="Arial" w:hAnsi="Arial" w:cs="Arial"/>
          <w:b/>
          <w:color w:val="auto"/>
        </w:rPr>
      </w:pPr>
      <w:r w:rsidRPr="00D42D1B">
        <w:rPr>
          <w:rFonts w:ascii="Arial" w:hAnsi="Arial" w:cs="Arial"/>
          <w:color w:val="auto"/>
        </w:rPr>
        <w:t xml:space="preserve">La </w:t>
      </w:r>
      <w:r w:rsidRPr="00D42D1B">
        <w:rPr>
          <w:rFonts w:ascii="Arial" w:hAnsi="Arial" w:cs="Arial"/>
        </w:rPr>
        <w:t>evaluación</w:t>
      </w:r>
      <w:r w:rsidRPr="00D42D1B">
        <w:rPr>
          <w:rFonts w:ascii="Arial" w:hAnsi="Arial" w:cs="Arial"/>
          <w:color w:val="auto"/>
        </w:rPr>
        <w:t xml:space="preserve"> de</w:t>
      </w:r>
      <w:r>
        <w:rPr>
          <w:rFonts w:ascii="Arial" w:hAnsi="Arial" w:cs="Arial"/>
          <w:color w:val="auto"/>
        </w:rPr>
        <w:t xml:space="preserve"> </w:t>
      </w:r>
      <w:r w:rsidRPr="00D42D1B">
        <w:rPr>
          <w:rFonts w:ascii="Arial" w:hAnsi="Arial" w:cs="Arial"/>
          <w:color w:val="auto"/>
        </w:rPr>
        <w:t>l</w:t>
      </w:r>
      <w:r>
        <w:rPr>
          <w:rFonts w:ascii="Arial" w:hAnsi="Arial" w:cs="Arial"/>
          <w:color w:val="auto"/>
        </w:rPr>
        <w:t>a</w:t>
      </w:r>
      <w:r w:rsidRPr="00D42D1B">
        <w:rPr>
          <w:rFonts w:ascii="Arial" w:hAnsi="Arial" w:cs="Arial"/>
          <w:color w:val="auto"/>
        </w:rPr>
        <w:t xml:space="preserve"> </w:t>
      </w:r>
      <w:r>
        <w:rPr>
          <w:rFonts w:ascii="Arial" w:hAnsi="Arial" w:cs="Arial"/>
          <w:color w:val="auto"/>
        </w:rPr>
        <w:t xml:space="preserve">proposición </w:t>
      </w:r>
      <w:r w:rsidRPr="00D42D1B">
        <w:rPr>
          <w:rFonts w:ascii="Arial" w:hAnsi="Arial" w:cs="Arial"/>
          <w:color w:val="auto"/>
        </w:rPr>
        <w:t xml:space="preserve">se llevará a cabo por </w:t>
      </w:r>
      <w:r w:rsidR="00AA0C61">
        <w:rPr>
          <w:rFonts w:ascii="Arial" w:hAnsi="Arial" w:cs="Arial"/>
          <w:color w:val="auto"/>
        </w:rPr>
        <w:t>partida única</w:t>
      </w:r>
      <w:r w:rsidRPr="00D42D1B">
        <w:rPr>
          <w:rFonts w:ascii="Arial" w:hAnsi="Arial" w:cs="Arial"/>
          <w:color w:val="auto"/>
        </w:rPr>
        <w:t xml:space="preserve"> </w:t>
      </w:r>
      <w:r w:rsidR="00AA0C61">
        <w:rPr>
          <w:rFonts w:ascii="Arial" w:hAnsi="Arial" w:cs="Arial"/>
          <w:color w:val="auto"/>
        </w:rPr>
        <w:t xml:space="preserve">de acuerdo a lo </w:t>
      </w:r>
      <w:r w:rsidRPr="00D42D1B">
        <w:rPr>
          <w:rFonts w:ascii="Arial" w:hAnsi="Arial" w:cs="Arial"/>
          <w:color w:val="auto"/>
        </w:rPr>
        <w:t>solicitad</w:t>
      </w:r>
      <w:r w:rsidR="00F266E3">
        <w:rPr>
          <w:rFonts w:ascii="Arial" w:hAnsi="Arial" w:cs="Arial"/>
          <w:color w:val="auto"/>
        </w:rPr>
        <w:t>o</w:t>
      </w:r>
      <w:r w:rsidRPr="00D42D1B">
        <w:rPr>
          <w:rFonts w:ascii="Arial" w:hAnsi="Arial" w:cs="Arial"/>
          <w:color w:val="auto"/>
        </w:rPr>
        <w:t xml:space="preserve"> en el </w:t>
      </w:r>
      <w:r w:rsidRPr="00D42D1B">
        <w:rPr>
          <w:rFonts w:ascii="Arial" w:hAnsi="Arial" w:cs="Arial"/>
          <w:b/>
          <w:color w:val="auto"/>
        </w:rPr>
        <w:t>Anexo I</w:t>
      </w:r>
      <w:r w:rsidRPr="00D42D1B">
        <w:rPr>
          <w:rFonts w:ascii="Arial" w:hAnsi="Arial" w:cs="Arial"/>
          <w:color w:val="auto"/>
        </w:rPr>
        <w:t xml:space="preserve"> de esta convocatoria. Los </w:t>
      </w:r>
      <w:r w:rsidRPr="00D42D1B">
        <w:rPr>
          <w:rFonts w:ascii="Arial" w:hAnsi="Arial" w:cs="Arial"/>
          <w:b/>
          <w:color w:val="auto"/>
        </w:rPr>
        <w:t>Licitantes</w:t>
      </w:r>
      <w:r w:rsidRPr="00D42D1B">
        <w:rPr>
          <w:rFonts w:ascii="Arial" w:hAnsi="Arial" w:cs="Arial"/>
          <w:color w:val="auto"/>
        </w:rPr>
        <w:t xml:space="preserve"> deberán ofertar téc</w:t>
      </w:r>
      <w:r w:rsidR="00F266E3">
        <w:rPr>
          <w:rFonts w:ascii="Arial" w:hAnsi="Arial" w:cs="Arial"/>
          <w:color w:val="auto"/>
        </w:rPr>
        <w:t>n</w:t>
      </w:r>
      <w:r w:rsidR="00AA0C61">
        <w:rPr>
          <w:rFonts w:ascii="Arial" w:hAnsi="Arial" w:cs="Arial"/>
          <w:color w:val="auto"/>
        </w:rPr>
        <w:t>ica y económicamente el 100% de la partida</w:t>
      </w:r>
      <w:r w:rsidRPr="00D42D1B">
        <w:rPr>
          <w:rFonts w:ascii="Arial" w:hAnsi="Arial" w:cs="Arial"/>
          <w:color w:val="auto"/>
        </w:rPr>
        <w:t xml:space="preserve">, de acuerdo a lo indicado en </w:t>
      </w:r>
      <w:r>
        <w:rPr>
          <w:rFonts w:ascii="Arial" w:hAnsi="Arial" w:cs="Arial"/>
          <w:color w:val="auto"/>
        </w:rPr>
        <w:t>el</w:t>
      </w:r>
      <w:r w:rsidRPr="00D42D1B">
        <w:rPr>
          <w:rFonts w:ascii="Arial" w:hAnsi="Arial" w:cs="Arial"/>
          <w:color w:val="auto"/>
        </w:rPr>
        <w:t xml:space="preserve"> punto </w:t>
      </w:r>
      <w:r w:rsidR="00511A48">
        <w:rPr>
          <w:rFonts w:ascii="Arial" w:hAnsi="Arial" w:cs="Arial"/>
          <w:b/>
          <w:color w:val="auto"/>
        </w:rPr>
        <w:fldChar w:fldCharType="begin"/>
      </w:r>
      <w:r>
        <w:rPr>
          <w:rFonts w:ascii="Arial" w:hAnsi="Arial" w:cs="Arial"/>
          <w:b/>
          <w:color w:val="auto"/>
        </w:rPr>
        <w:instrText xml:space="preserve"> REF _Ref269810983 \r \h </w:instrText>
      </w:r>
      <w:r w:rsidR="00511A48">
        <w:rPr>
          <w:rFonts w:ascii="Arial" w:hAnsi="Arial" w:cs="Arial"/>
          <w:b/>
          <w:color w:val="auto"/>
        </w:rPr>
      </w:r>
      <w:r w:rsidR="00511A48">
        <w:rPr>
          <w:rFonts w:ascii="Arial" w:hAnsi="Arial" w:cs="Arial"/>
          <w:b/>
          <w:color w:val="auto"/>
        </w:rPr>
        <w:fldChar w:fldCharType="separate"/>
      </w:r>
      <w:r w:rsidR="008F3716">
        <w:rPr>
          <w:rFonts w:ascii="Arial" w:hAnsi="Arial" w:cs="Arial"/>
          <w:b/>
          <w:color w:val="auto"/>
        </w:rPr>
        <w:t>15</w:t>
      </w:r>
      <w:r w:rsidR="00511A48">
        <w:rPr>
          <w:rFonts w:ascii="Arial" w:hAnsi="Arial" w:cs="Arial"/>
          <w:b/>
          <w:color w:val="auto"/>
        </w:rPr>
        <w:fldChar w:fldCharType="end"/>
      </w:r>
      <w:r w:rsidRPr="00D42D1B">
        <w:rPr>
          <w:rFonts w:ascii="Arial" w:hAnsi="Arial" w:cs="Arial"/>
          <w:b/>
          <w:color w:val="auto"/>
        </w:rPr>
        <w:t>,</w:t>
      </w:r>
      <w:r w:rsidRPr="00D42D1B">
        <w:rPr>
          <w:rFonts w:ascii="Arial" w:hAnsi="Arial" w:cs="Arial"/>
          <w:color w:val="auto"/>
        </w:rPr>
        <w:t xml:space="preserve"> así como en el </w:t>
      </w:r>
      <w:r w:rsidRPr="00D42D1B">
        <w:rPr>
          <w:rFonts w:ascii="Arial" w:hAnsi="Arial" w:cs="Arial"/>
          <w:b/>
          <w:color w:val="auto"/>
        </w:rPr>
        <w:t>Anexo I</w:t>
      </w:r>
      <w:r>
        <w:rPr>
          <w:rFonts w:ascii="Arial" w:hAnsi="Arial" w:cs="Arial"/>
          <w:b/>
          <w:color w:val="auto"/>
        </w:rPr>
        <w:t>.</w:t>
      </w:r>
    </w:p>
    <w:p w:rsidR="00770D70" w:rsidRPr="00D42D1B" w:rsidRDefault="00770D70" w:rsidP="00F36FB7">
      <w:pPr>
        <w:pStyle w:val="Normal1"/>
        <w:numPr>
          <w:ilvl w:val="1"/>
          <w:numId w:val="18"/>
        </w:numPr>
        <w:tabs>
          <w:tab w:val="clear" w:pos="360"/>
        </w:tabs>
        <w:spacing w:before="0" w:beforeAutospacing="0" w:after="120" w:afterAutospacing="0"/>
        <w:ind w:left="567" w:hanging="567"/>
        <w:jc w:val="both"/>
        <w:rPr>
          <w:rFonts w:ascii="Arial" w:hAnsi="Arial" w:cs="Arial"/>
          <w:b/>
        </w:rPr>
      </w:pPr>
      <w:bookmarkStart w:id="59" w:name="_Ref295304920"/>
      <w:bookmarkEnd w:id="57"/>
      <w:r w:rsidRPr="00D42D1B">
        <w:rPr>
          <w:rFonts w:ascii="Arial" w:hAnsi="Arial" w:cs="Arial"/>
          <w:b/>
        </w:rPr>
        <w:t>Procedimiento de evaluación</w:t>
      </w:r>
      <w:bookmarkEnd w:id="58"/>
      <w:r>
        <w:rPr>
          <w:rFonts w:ascii="Arial" w:hAnsi="Arial" w:cs="Arial"/>
          <w:b/>
        </w:rPr>
        <w:t xml:space="preserve"> Técnica</w:t>
      </w:r>
      <w:bookmarkEnd w:id="59"/>
    </w:p>
    <w:p w:rsidR="00051E50" w:rsidRPr="00D42D1B" w:rsidRDefault="00051E50" w:rsidP="00051E50">
      <w:pPr>
        <w:pStyle w:val="Normal1"/>
        <w:spacing w:before="0" w:beforeAutospacing="0" w:after="60" w:afterAutospacing="0"/>
        <w:ind w:left="567"/>
        <w:jc w:val="both"/>
        <w:rPr>
          <w:rFonts w:ascii="Arial" w:hAnsi="Arial" w:cs="Arial"/>
        </w:rPr>
      </w:pPr>
      <w:bookmarkStart w:id="60" w:name="_Ref304192349"/>
      <w:bookmarkStart w:id="61" w:name="_Ref284501035"/>
      <w:bookmarkStart w:id="62" w:name="_Ref303245465"/>
      <w:r w:rsidRPr="00D42D1B">
        <w:rPr>
          <w:rFonts w:ascii="Arial" w:hAnsi="Arial" w:cs="Arial"/>
        </w:rPr>
        <w:t xml:space="preserve">Para la adjudicación del contrato de esta licitación,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verificará</w:t>
      </w:r>
      <w:r>
        <w:rPr>
          <w:rFonts w:ascii="Arial" w:hAnsi="Arial" w:cs="Arial"/>
        </w:rPr>
        <w:t>,</w:t>
      </w:r>
      <w:r w:rsidRPr="00D42D1B">
        <w:rPr>
          <w:rFonts w:ascii="Arial" w:hAnsi="Arial" w:cs="Arial"/>
        </w:rPr>
        <w:t xml:space="preserve"> en igualdad de circunstancias que las proposiciones se apeguen a lo siguiente:</w:t>
      </w:r>
    </w:p>
    <w:p w:rsidR="00051E50" w:rsidRPr="0063751E"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63751E">
        <w:rPr>
          <w:rFonts w:ascii="Arial" w:hAnsi="Arial" w:cs="Arial"/>
          <w:color w:val="auto"/>
        </w:rPr>
        <w:t xml:space="preserve">Que la proposición presentada por cada licitante incluya la totalidad de documentos solicitados en la presente convocatoria y sus anexos. </w:t>
      </w:r>
      <w:r w:rsidRPr="0063751E">
        <w:rPr>
          <w:rFonts w:ascii="Arial" w:hAnsi="Arial" w:cs="Arial"/>
          <w:b/>
          <w:color w:val="auto"/>
        </w:rPr>
        <w:t>Cualquier omisión que afecte su solvencia podrá ser causal de desechamiento de la proposición.</w:t>
      </w:r>
    </w:p>
    <w:p w:rsidR="00051E50" w:rsidRPr="0063751E"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63751E">
        <w:rPr>
          <w:rFonts w:ascii="Arial" w:hAnsi="Arial" w:cs="Arial"/>
          <w:color w:val="auto"/>
        </w:rPr>
        <w:t xml:space="preserve">Que contengan la información, documentos y requisitos solicitados en esta convocatoria, completos. </w:t>
      </w:r>
      <w:r w:rsidRPr="0063751E">
        <w:rPr>
          <w:rFonts w:ascii="Arial" w:hAnsi="Arial" w:cs="Arial"/>
          <w:b/>
          <w:color w:val="auto"/>
        </w:rPr>
        <w:t>Cualquier deficiencia en su contenido que afecte su solvencia podrá ser causal de desechamiento de la proposición.</w:t>
      </w:r>
    </w:p>
    <w:p w:rsidR="00051E50" w:rsidRPr="0063751E"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63751E">
        <w:rPr>
          <w:rFonts w:ascii="Arial" w:hAnsi="Arial" w:cs="Arial"/>
          <w:color w:val="auto"/>
        </w:rPr>
        <w:t xml:space="preserve">Que los bienes ofertados cumplan con lo solicitado por </w:t>
      </w:r>
      <w:r w:rsidR="0046766A" w:rsidRPr="0063751E">
        <w:rPr>
          <w:rFonts w:ascii="Arial" w:hAnsi="Arial" w:cs="Arial"/>
          <w:color w:val="auto"/>
        </w:rPr>
        <w:t>el Colegio de Bachilleres</w:t>
      </w:r>
      <w:r w:rsidRPr="0063751E">
        <w:rPr>
          <w:rFonts w:ascii="Arial" w:hAnsi="Arial" w:cs="Arial"/>
          <w:color w:val="auto"/>
        </w:rPr>
        <w:t>.</w:t>
      </w:r>
    </w:p>
    <w:p w:rsidR="00051E50" w:rsidRPr="0063751E"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63751E">
        <w:rPr>
          <w:rFonts w:ascii="Arial" w:hAnsi="Arial" w:cs="Arial"/>
          <w:color w:val="auto"/>
        </w:rPr>
        <w:t>Se evaluará el cumplimiento de los requisitos solicitados en esta convocatoria.</w:t>
      </w:r>
    </w:p>
    <w:p w:rsidR="00051E50" w:rsidRPr="0063751E"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63751E">
        <w:rPr>
          <w:rFonts w:ascii="Arial" w:hAnsi="Arial" w:cs="Arial"/>
          <w:color w:val="auto"/>
        </w:rPr>
        <w:t xml:space="preserve">Se aceptarán las ofertas que cumplan con los requerimientos establecidos en los puntos </w:t>
      </w:r>
      <w:r w:rsidR="00C70657">
        <w:fldChar w:fldCharType="begin"/>
      </w:r>
      <w:r w:rsidR="00C70657">
        <w:instrText xml:space="preserve"> REF _Ref269733641 \r \h  \* MERGEFORMAT </w:instrText>
      </w:r>
      <w:r w:rsidR="00C70657">
        <w:fldChar w:fldCharType="separate"/>
      </w:r>
      <w:r w:rsidR="008F3716" w:rsidRPr="008F3716">
        <w:rPr>
          <w:rFonts w:ascii="Arial" w:hAnsi="Arial" w:cs="Arial"/>
          <w:b/>
          <w:color w:val="auto"/>
        </w:rPr>
        <w:t>15.1</w:t>
      </w:r>
      <w:r w:rsidR="00C70657">
        <w:fldChar w:fldCharType="end"/>
      </w:r>
      <w:r w:rsidRPr="0063751E">
        <w:rPr>
          <w:rFonts w:ascii="Arial" w:hAnsi="Arial" w:cs="Arial"/>
          <w:b/>
          <w:color w:val="auto"/>
        </w:rPr>
        <w:t xml:space="preserve"> “</w:t>
      </w:r>
      <w:r w:rsidR="00C70657">
        <w:fldChar w:fldCharType="begin"/>
      </w:r>
      <w:r w:rsidR="00C70657">
        <w:instrText xml:space="preserve"> REF _Ref269733641 \h  \* MERGEFORMAT </w:instrText>
      </w:r>
      <w:r w:rsidR="00C70657">
        <w:fldChar w:fldCharType="separate"/>
      </w:r>
      <w:r w:rsidR="008F3716" w:rsidRPr="008F3716">
        <w:rPr>
          <w:rFonts w:ascii="Arial" w:hAnsi="Arial" w:cs="Arial"/>
          <w:b/>
          <w:color w:val="auto"/>
        </w:rPr>
        <w:t>Documentos Legales y Administrativos</w:t>
      </w:r>
      <w:r w:rsidR="00C70657">
        <w:fldChar w:fldCharType="end"/>
      </w:r>
      <w:r w:rsidRPr="0063751E">
        <w:rPr>
          <w:rFonts w:ascii="Arial" w:hAnsi="Arial" w:cs="Arial"/>
          <w:b/>
          <w:color w:val="auto"/>
        </w:rPr>
        <w:t xml:space="preserve">”, </w:t>
      </w:r>
      <w:r w:rsidR="00C70657">
        <w:fldChar w:fldCharType="begin"/>
      </w:r>
      <w:r w:rsidR="00C70657">
        <w:instrText xml:space="preserve"> REF _Ref269811014 \r \h  \* MERGEFORMAT </w:instrText>
      </w:r>
      <w:r w:rsidR="00C70657">
        <w:fldChar w:fldCharType="separate"/>
      </w:r>
      <w:r w:rsidR="008F3716" w:rsidRPr="008F3716">
        <w:rPr>
          <w:rFonts w:ascii="Arial" w:hAnsi="Arial" w:cs="Arial"/>
          <w:b/>
          <w:color w:val="auto"/>
        </w:rPr>
        <w:t>15.2</w:t>
      </w:r>
      <w:r w:rsidR="00C70657">
        <w:fldChar w:fldCharType="end"/>
      </w:r>
      <w:r w:rsidRPr="0063751E">
        <w:rPr>
          <w:rFonts w:ascii="Arial" w:hAnsi="Arial" w:cs="Arial"/>
          <w:b/>
          <w:color w:val="auto"/>
        </w:rPr>
        <w:t xml:space="preserve"> “</w:t>
      </w:r>
      <w:r w:rsidR="00C70657">
        <w:fldChar w:fldCharType="begin"/>
      </w:r>
      <w:r w:rsidR="00C70657">
        <w:instrText xml:space="preserve"> REF _Ref269811014 \h  \* MERGEFORMAT </w:instrText>
      </w:r>
      <w:r w:rsidR="00C70657">
        <w:fldChar w:fldCharType="separate"/>
      </w:r>
      <w:r w:rsidR="008F3716" w:rsidRPr="008F3716">
        <w:rPr>
          <w:rFonts w:ascii="Arial" w:hAnsi="Arial" w:cs="Arial"/>
          <w:b/>
          <w:color w:val="auto"/>
        </w:rPr>
        <w:t>Documentos Técnicos</w:t>
      </w:r>
      <w:r w:rsidR="00C70657">
        <w:fldChar w:fldCharType="end"/>
      </w:r>
      <w:r w:rsidRPr="0063751E">
        <w:rPr>
          <w:rFonts w:ascii="Arial" w:hAnsi="Arial" w:cs="Arial"/>
          <w:b/>
          <w:color w:val="auto"/>
        </w:rPr>
        <w:t xml:space="preserve">”, </w:t>
      </w:r>
      <w:r w:rsidR="00C70657">
        <w:fldChar w:fldCharType="begin"/>
      </w:r>
      <w:r w:rsidR="00C70657">
        <w:instrText xml:space="preserve"> REF _Ref269811028 \r \h  \* MERGEFORMAT </w:instrText>
      </w:r>
      <w:r w:rsidR="00C70657">
        <w:fldChar w:fldCharType="separate"/>
      </w:r>
      <w:r w:rsidR="008F3716" w:rsidRPr="008F3716">
        <w:rPr>
          <w:rFonts w:ascii="Arial" w:hAnsi="Arial" w:cs="Arial"/>
          <w:b/>
          <w:color w:val="auto"/>
        </w:rPr>
        <w:t>15.3</w:t>
      </w:r>
      <w:r w:rsidR="00C70657">
        <w:fldChar w:fldCharType="end"/>
      </w:r>
      <w:r w:rsidRPr="0063751E">
        <w:rPr>
          <w:rFonts w:ascii="Arial" w:hAnsi="Arial" w:cs="Arial"/>
          <w:b/>
          <w:color w:val="auto"/>
        </w:rPr>
        <w:t xml:space="preserve"> “</w:t>
      </w:r>
      <w:r w:rsidR="00C70657">
        <w:fldChar w:fldCharType="begin"/>
      </w:r>
      <w:r w:rsidR="00C70657">
        <w:instrText xml:space="preserve"> REF _Ref269811028 \h  \* MERGEFORMAT </w:instrText>
      </w:r>
      <w:r w:rsidR="00C70657">
        <w:fldChar w:fldCharType="separate"/>
      </w:r>
      <w:r w:rsidR="008F3716" w:rsidRPr="008F3716">
        <w:rPr>
          <w:rFonts w:ascii="Arial" w:hAnsi="Arial" w:cs="Arial"/>
          <w:b/>
          <w:color w:val="auto"/>
        </w:rPr>
        <w:t>Proposición Técnica</w:t>
      </w:r>
      <w:r w:rsidR="00C70657">
        <w:fldChar w:fldCharType="end"/>
      </w:r>
      <w:r w:rsidRPr="0063751E">
        <w:rPr>
          <w:rFonts w:ascii="Arial" w:hAnsi="Arial" w:cs="Arial"/>
          <w:b/>
          <w:color w:val="auto"/>
        </w:rPr>
        <w:t xml:space="preserve">” y </w:t>
      </w:r>
      <w:r w:rsidR="00C70657">
        <w:fldChar w:fldCharType="begin"/>
      </w:r>
      <w:r w:rsidR="00C70657">
        <w:instrText xml:space="preserve"> REF _Ref269811037 \r \h  \* MERGEFORMAT </w:instrText>
      </w:r>
      <w:r w:rsidR="00C70657">
        <w:fldChar w:fldCharType="separate"/>
      </w:r>
      <w:r w:rsidR="008F3716" w:rsidRPr="008F3716">
        <w:rPr>
          <w:rFonts w:ascii="Arial" w:hAnsi="Arial" w:cs="Arial"/>
          <w:b/>
          <w:color w:val="auto"/>
        </w:rPr>
        <w:t>15.4</w:t>
      </w:r>
      <w:r w:rsidR="00C70657">
        <w:fldChar w:fldCharType="end"/>
      </w:r>
      <w:r w:rsidRPr="0063751E">
        <w:rPr>
          <w:rFonts w:ascii="Arial" w:hAnsi="Arial" w:cs="Arial"/>
          <w:b/>
          <w:color w:val="auto"/>
        </w:rPr>
        <w:t xml:space="preserve"> “</w:t>
      </w:r>
      <w:r w:rsidR="00C70657">
        <w:fldChar w:fldCharType="begin"/>
      </w:r>
      <w:r w:rsidR="00C70657">
        <w:instrText xml:space="preserve"> REF _Ref269811037 \h  \* MERGEFORMAT </w:instrText>
      </w:r>
      <w:r w:rsidR="00C70657">
        <w:fldChar w:fldCharType="separate"/>
      </w:r>
      <w:r w:rsidR="008F3716" w:rsidRPr="008F3716">
        <w:rPr>
          <w:rFonts w:ascii="Arial" w:hAnsi="Arial" w:cs="Arial"/>
          <w:b/>
          <w:color w:val="auto"/>
        </w:rPr>
        <w:t>Proposición económica</w:t>
      </w:r>
      <w:r w:rsidR="00C70657">
        <w:fldChar w:fldCharType="end"/>
      </w:r>
      <w:r w:rsidRPr="0063751E">
        <w:rPr>
          <w:rFonts w:ascii="Arial" w:hAnsi="Arial" w:cs="Arial"/>
          <w:b/>
          <w:color w:val="auto"/>
        </w:rPr>
        <w:t>”</w:t>
      </w:r>
      <w:r w:rsidRPr="0063751E">
        <w:rPr>
          <w:rFonts w:ascii="Arial" w:hAnsi="Arial" w:cs="Arial"/>
          <w:color w:val="auto"/>
        </w:rPr>
        <w:t xml:space="preserve">, así como el </w:t>
      </w:r>
      <w:r w:rsidRPr="0063751E">
        <w:rPr>
          <w:rFonts w:ascii="Arial" w:hAnsi="Arial" w:cs="Arial"/>
          <w:b/>
          <w:color w:val="auto"/>
        </w:rPr>
        <w:t>Anexo I</w:t>
      </w:r>
      <w:r w:rsidRPr="0063751E">
        <w:rPr>
          <w:rFonts w:ascii="Arial" w:hAnsi="Arial" w:cs="Arial"/>
          <w:color w:val="auto"/>
        </w:rPr>
        <w:t xml:space="preserve"> de esta convocatoria.</w:t>
      </w:r>
    </w:p>
    <w:p w:rsidR="00051E50" w:rsidRPr="0063751E" w:rsidRDefault="00051E50" w:rsidP="00051E50">
      <w:pPr>
        <w:pStyle w:val="Normal1"/>
        <w:pBdr>
          <w:top w:val="single" w:sz="4" w:space="1" w:color="auto"/>
          <w:left w:val="single" w:sz="4" w:space="4" w:color="auto"/>
          <w:bottom w:val="single" w:sz="4" w:space="1" w:color="auto"/>
          <w:right w:val="single" w:sz="4" w:space="4" w:color="auto"/>
        </w:pBdr>
        <w:shd w:val="clear" w:color="auto" w:fill="FFFF99"/>
        <w:spacing w:before="120" w:beforeAutospacing="0" w:after="120" w:afterAutospacing="0"/>
        <w:ind w:left="703"/>
        <w:jc w:val="both"/>
        <w:rPr>
          <w:rFonts w:ascii="Arial" w:hAnsi="Arial" w:cs="Arial"/>
          <w:color w:val="auto"/>
        </w:rPr>
      </w:pPr>
      <w:r w:rsidRPr="0063751E">
        <w:rPr>
          <w:rFonts w:ascii="Arial" w:hAnsi="Arial" w:cs="Arial"/>
          <w:b/>
          <w:color w:val="auto"/>
        </w:rPr>
        <w:t>La omisión de cualquier documento podrá ser causal de que se deseche su proposición.</w:t>
      </w:r>
    </w:p>
    <w:p w:rsidR="00F266E3" w:rsidRPr="00742295" w:rsidRDefault="00F266E3" w:rsidP="00F36FB7">
      <w:pPr>
        <w:pStyle w:val="Texto0"/>
        <w:numPr>
          <w:ilvl w:val="1"/>
          <w:numId w:val="18"/>
        </w:numPr>
        <w:tabs>
          <w:tab w:val="clear" w:pos="360"/>
          <w:tab w:val="num" w:pos="567"/>
        </w:tabs>
        <w:spacing w:after="120" w:line="240" w:lineRule="auto"/>
        <w:ind w:left="567" w:hanging="567"/>
        <w:rPr>
          <w:b/>
          <w:sz w:val="20"/>
        </w:rPr>
      </w:pPr>
      <w:bookmarkStart w:id="63" w:name="_Ref302566580"/>
      <w:bookmarkEnd w:id="60"/>
      <w:r w:rsidRPr="00742295">
        <w:rPr>
          <w:b/>
          <w:sz w:val="20"/>
        </w:rPr>
        <w:t>Procedimiento de evaluación económica</w:t>
      </w:r>
      <w:bookmarkEnd w:id="61"/>
      <w:bookmarkEnd w:id="63"/>
    </w:p>
    <w:p w:rsidR="00F266E3" w:rsidRPr="00D42D1B" w:rsidRDefault="00F266E3" w:rsidP="00F266E3">
      <w:pPr>
        <w:pStyle w:val="Texto0"/>
        <w:spacing w:after="120" w:line="240" w:lineRule="auto"/>
        <w:ind w:left="576" w:hanging="9"/>
        <w:rPr>
          <w:b/>
          <w:sz w:val="20"/>
        </w:rPr>
      </w:pPr>
      <w:r w:rsidRPr="00D42D1B">
        <w:rPr>
          <w:b/>
          <w:sz w:val="20"/>
        </w:rPr>
        <w:t>Para evaluar la parte de la proposición relativa al precio, se observará lo siguiente:</w:t>
      </w:r>
    </w:p>
    <w:p w:rsidR="00051E50" w:rsidRPr="0071405E" w:rsidRDefault="00051E50" w:rsidP="00F36FB7">
      <w:pPr>
        <w:pStyle w:val="Normal1"/>
        <w:numPr>
          <w:ilvl w:val="0"/>
          <w:numId w:val="17"/>
        </w:numPr>
        <w:tabs>
          <w:tab w:val="clear" w:pos="1434"/>
          <w:tab w:val="num" w:pos="851"/>
        </w:tabs>
        <w:spacing w:before="0" w:beforeAutospacing="0" w:after="60" w:afterAutospacing="0"/>
        <w:ind w:left="851" w:hanging="284"/>
        <w:jc w:val="both"/>
        <w:rPr>
          <w:rFonts w:ascii="Arial" w:hAnsi="Arial" w:cs="Arial"/>
          <w:sz w:val="22"/>
        </w:rPr>
      </w:pPr>
      <w:r>
        <w:rPr>
          <w:rFonts w:ascii="Arial" w:hAnsi="Arial" w:cs="Arial"/>
        </w:rPr>
        <w:t xml:space="preserve">En esta etapa solamente se considerarán aquellas proposiciones solventes que durante la evaluación técnica hayan obtenido una evaluación de </w:t>
      </w:r>
      <w:r w:rsidRPr="00696498">
        <w:rPr>
          <w:rFonts w:ascii="Arial" w:hAnsi="Arial" w:cs="Arial"/>
          <w:b/>
        </w:rPr>
        <w:t>“CUMPLE”</w:t>
      </w:r>
      <w:r>
        <w:rPr>
          <w:rFonts w:ascii="Arial" w:hAnsi="Arial" w:cs="Arial"/>
        </w:rPr>
        <w:t>.</w:t>
      </w:r>
    </w:p>
    <w:p w:rsidR="00051E50" w:rsidRPr="00D42D1B" w:rsidRDefault="00051E50" w:rsidP="00F36FB7">
      <w:pPr>
        <w:pStyle w:val="Normal1"/>
        <w:numPr>
          <w:ilvl w:val="0"/>
          <w:numId w:val="17"/>
        </w:numPr>
        <w:tabs>
          <w:tab w:val="clear" w:pos="1434"/>
          <w:tab w:val="num" w:pos="851"/>
        </w:tabs>
        <w:spacing w:before="0" w:beforeAutospacing="0" w:after="60" w:afterAutospacing="0"/>
        <w:ind w:left="851" w:hanging="284"/>
        <w:jc w:val="both"/>
        <w:rPr>
          <w:rFonts w:ascii="Arial" w:hAnsi="Arial" w:cs="Arial"/>
        </w:rPr>
      </w:pPr>
      <w:r w:rsidRPr="00D42D1B">
        <w:rPr>
          <w:rFonts w:ascii="Arial" w:hAnsi="Arial" w:cs="Arial"/>
        </w:rPr>
        <w:t xml:space="preserve">Para fines de evaluación económica prevalecerán los precios </w:t>
      </w:r>
      <w:r>
        <w:rPr>
          <w:rFonts w:ascii="Arial" w:hAnsi="Arial" w:cs="Arial"/>
        </w:rPr>
        <w:t>unitarios de cada partida, sin incluir el Impuesto al Valor Agregado</w:t>
      </w:r>
      <w:r w:rsidRPr="00D42D1B">
        <w:rPr>
          <w:rFonts w:ascii="Arial" w:hAnsi="Arial" w:cs="Arial"/>
        </w:rPr>
        <w:t>.</w:t>
      </w:r>
    </w:p>
    <w:p w:rsidR="00051E50" w:rsidRPr="0071405E" w:rsidRDefault="00F92618" w:rsidP="00F36FB7">
      <w:pPr>
        <w:pStyle w:val="Normal1"/>
        <w:numPr>
          <w:ilvl w:val="0"/>
          <w:numId w:val="17"/>
        </w:numPr>
        <w:tabs>
          <w:tab w:val="clear" w:pos="1434"/>
          <w:tab w:val="num" w:pos="851"/>
        </w:tabs>
        <w:spacing w:before="0" w:beforeAutospacing="0" w:after="60" w:afterAutospacing="0"/>
        <w:ind w:left="851" w:hanging="284"/>
        <w:jc w:val="both"/>
        <w:rPr>
          <w:rFonts w:ascii="Arial" w:hAnsi="Arial" w:cs="Arial"/>
          <w:sz w:val="22"/>
        </w:rPr>
      </w:pPr>
      <w:r>
        <w:rPr>
          <w:rFonts w:ascii="Arial" w:hAnsi="Arial" w:cs="Arial"/>
          <w:color w:val="auto"/>
        </w:rPr>
        <w:t>E</w:t>
      </w:r>
      <w:r w:rsidRPr="00F92618">
        <w:rPr>
          <w:rFonts w:ascii="Arial" w:hAnsi="Arial" w:cs="Arial"/>
          <w:color w:val="auto"/>
        </w:rPr>
        <w:t xml:space="preserve">l </w:t>
      </w:r>
      <w:r w:rsidRPr="00F92618">
        <w:rPr>
          <w:rFonts w:ascii="Arial" w:hAnsi="Arial" w:cs="Arial"/>
          <w:b/>
          <w:color w:val="auto"/>
        </w:rPr>
        <w:t>Colegio de Bachilleres</w:t>
      </w:r>
      <w:r w:rsidRPr="0071405E">
        <w:rPr>
          <w:rFonts w:ascii="Arial" w:hAnsi="Arial" w:cs="Arial"/>
        </w:rPr>
        <w:t xml:space="preserve"> </w:t>
      </w:r>
      <w:r w:rsidR="00051E50" w:rsidRPr="0071405E">
        <w:rPr>
          <w:rFonts w:ascii="Arial" w:hAnsi="Arial" w:cs="Arial"/>
        </w:rPr>
        <w:t xml:space="preserve">verificará que las proposiciones económicas presentan </w:t>
      </w:r>
      <w:r w:rsidR="00051E50" w:rsidRPr="0071405E">
        <w:rPr>
          <w:rFonts w:ascii="Arial" w:hAnsi="Arial" w:cs="Arial"/>
          <w:b/>
        </w:rPr>
        <w:t>precios convenientes</w:t>
      </w:r>
      <w:r w:rsidR="00051E50" w:rsidRPr="0071405E">
        <w:rPr>
          <w:rFonts w:ascii="Arial" w:hAnsi="Arial" w:cs="Arial"/>
        </w:rPr>
        <w:t xml:space="preserve"> por corresponder a los existentes en el mercado. En caso de presentar precios No Aceptables, se desechará la proposición. En caso de presentar precios No Convenientes, se podrá desechar la proposición.</w:t>
      </w:r>
    </w:p>
    <w:p w:rsidR="00051E50" w:rsidRDefault="00051E50" w:rsidP="00F36FB7">
      <w:pPr>
        <w:pStyle w:val="Normal1"/>
        <w:numPr>
          <w:ilvl w:val="0"/>
          <w:numId w:val="17"/>
        </w:numPr>
        <w:tabs>
          <w:tab w:val="clear" w:pos="1434"/>
          <w:tab w:val="num" w:pos="851"/>
        </w:tabs>
        <w:spacing w:before="0" w:beforeAutospacing="0" w:after="120" w:afterAutospacing="0"/>
        <w:ind w:left="851" w:hanging="284"/>
        <w:jc w:val="both"/>
        <w:rPr>
          <w:rFonts w:ascii="Arial" w:hAnsi="Arial" w:cs="Arial"/>
        </w:rPr>
      </w:pPr>
      <w:r w:rsidRPr="00D42D1B">
        <w:rPr>
          <w:rFonts w:ascii="Arial" w:hAnsi="Arial" w:cs="Arial"/>
        </w:rPr>
        <w:t>En caso de presentarse un error de cálculo en las proposiciones presentadas, solo habrá lugar pa</w:t>
      </w:r>
      <w:r w:rsidR="00F92618">
        <w:rPr>
          <w:rFonts w:ascii="Arial" w:hAnsi="Arial" w:cs="Arial"/>
        </w:rPr>
        <w:t xml:space="preserve">ra su rectificación por parte </w:t>
      </w:r>
      <w:r w:rsidRPr="00D42D1B">
        <w:rPr>
          <w:rFonts w:ascii="Arial" w:hAnsi="Arial" w:cs="Arial"/>
        </w:rPr>
        <w:t xml:space="preserve"> </w:t>
      </w:r>
      <w:r w:rsidR="00F92618">
        <w:rPr>
          <w:rFonts w:ascii="Arial" w:hAnsi="Arial" w:cs="Arial"/>
        </w:rPr>
        <w:t>de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 </w:t>
      </w:r>
    </w:p>
    <w:p w:rsidR="00F266E3" w:rsidRPr="00D42D1B" w:rsidRDefault="00F266E3" w:rsidP="00F36FB7">
      <w:pPr>
        <w:pStyle w:val="Normal1"/>
        <w:numPr>
          <w:ilvl w:val="1"/>
          <w:numId w:val="18"/>
        </w:numPr>
        <w:spacing w:before="0" w:beforeAutospacing="0" w:after="120" w:afterAutospacing="0"/>
        <w:ind w:left="709" w:hanging="567"/>
        <w:jc w:val="both"/>
        <w:rPr>
          <w:rFonts w:ascii="Arial" w:hAnsi="Arial" w:cs="Arial"/>
          <w:b/>
        </w:rPr>
      </w:pPr>
      <w:bookmarkStart w:id="64" w:name="_Ref304192509"/>
      <w:r w:rsidRPr="00D42D1B">
        <w:rPr>
          <w:rFonts w:ascii="Arial" w:hAnsi="Arial" w:cs="Arial"/>
          <w:b/>
        </w:rPr>
        <w:t>Procedimiento de adjudicación</w:t>
      </w:r>
      <w:bookmarkEnd w:id="64"/>
      <w:r w:rsidR="00E95C57">
        <w:rPr>
          <w:rFonts w:ascii="Arial" w:hAnsi="Arial" w:cs="Arial"/>
          <w:b/>
        </w:rPr>
        <w:t>.</w:t>
      </w:r>
    </w:p>
    <w:p w:rsidR="00BB2F26" w:rsidRDefault="00F266E3" w:rsidP="00EF6453">
      <w:pPr>
        <w:pStyle w:val="Normal1"/>
        <w:spacing w:before="0" w:beforeAutospacing="0" w:after="80" w:afterAutospacing="0"/>
        <w:ind w:left="709"/>
        <w:jc w:val="both"/>
        <w:rPr>
          <w:rFonts w:ascii="Arial" w:hAnsi="Arial" w:cs="Arial"/>
          <w:b/>
        </w:rPr>
      </w:pPr>
      <w:r w:rsidRPr="0071405E">
        <w:rPr>
          <w:rFonts w:ascii="Arial" w:hAnsi="Arial" w:cs="Arial"/>
        </w:rPr>
        <w:t xml:space="preserve">Una vez hecha la evaluación de las proposiciones, el </w:t>
      </w:r>
      <w:r w:rsidRPr="00D42D1B">
        <w:rPr>
          <w:rFonts w:ascii="Arial" w:hAnsi="Arial" w:cs="Arial"/>
        </w:rPr>
        <w:t xml:space="preserve">contrato </w:t>
      </w:r>
      <w:r w:rsidRPr="0071405E">
        <w:rPr>
          <w:rFonts w:ascii="Arial" w:hAnsi="Arial" w:cs="Arial"/>
        </w:rPr>
        <w:t xml:space="preserve">se adjudicará de entre los </w:t>
      </w:r>
      <w:r w:rsidRPr="0071405E">
        <w:rPr>
          <w:rFonts w:ascii="Arial" w:hAnsi="Arial" w:cs="Arial"/>
          <w:b/>
        </w:rPr>
        <w:t>Licitantes,</w:t>
      </w:r>
      <w:r w:rsidRPr="0071405E">
        <w:rPr>
          <w:rFonts w:ascii="Arial" w:hAnsi="Arial" w:cs="Arial"/>
        </w:rPr>
        <w:t xml:space="preserve"> a aquél cuya proposición resulte </w:t>
      </w:r>
      <w:r>
        <w:rPr>
          <w:rFonts w:ascii="Arial" w:hAnsi="Arial" w:cs="Arial"/>
        </w:rPr>
        <w:t xml:space="preserve">la </w:t>
      </w:r>
      <w:r w:rsidRPr="00D42D1B">
        <w:rPr>
          <w:rFonts w:ascii="Arial" w:hAnsi="Arial" w:cs="Arial"/>
        </w:rPr>
        <w:t xml:space="preserve">solvente </w:t>
      </w:r>
      <w:r>
        <w:rPr>
          <w:rFonts w:ascii="Arial" w:hAnsi="Arial" w:cs="Arial"/>
        </w:rPr>
        <w:t xml:space="preserve">más conveniente para el Estado </w:t>
      </w:r>
      <w:r w:rsidRPr="0071405E">
        <w:rPr>
          <w:rFonts w:ascii="Arial" w:hAnsi="Arial" w:cs="Arial"/>
        </w:rPr>
        <w:t xml:space="preserve">debido a que reúne, conforme a los criterios de adjudicación establecidos en esta convocatoria, las condiciones legales, técnicas y económicas requeridas por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AB607D">
        <w:rPr>
          <w:rFonts w:ascii="Arial" w:hAnsi="Arial" w:cs="Arial"/>
        </w:rPr>
        <w:t xml:space="preserve">, </w:t>
      </w:r>
      <w:r w:rsidRPr="0071405E">
        <w:rPr>
          <w:rFonts w:ascii="Arial" w:hAnsi="Arial" w:cs="Arial"/>
        </w:rPr>
        <w:t>garantice satisfactoriamente las obligaciones respectivas</w:t>
      </w:r>
      <w:r w:rsidR="00AB607D">
        <w:rPr>
          <w:rFonts w:ascii="Arial" w:hAnsi="Arial" w:cs="Arial"/>
        </w:rPr>
        <w:t xml:space="preserve"> y </w:t>
      </w:r>
      <w:r w:rsidR="00AB607D" w:rsidRPr="00BB2F26">
        <w:rPr>
          <w:rFonts w:ascii="Arial" w:hAnsi="Arial" w:cs="Arial"/>
          <w:b/>
        </w:rPr>
        <w:t xml:space="preserve">haya </w:t>
      </w:r>
      <w:r w:rsidR="00FF229E">
        <w:rPr>
          <w:rFonts w:ascii="Arial" w:hAnsi="Arial" w:cs="Arial"/>
          <w:b/>
        </w:rPr>
        <w:t>ofrecido el precio más bajo</w:t>
      </w:r>
      <w:r w:rsidRPr="00BB2F26">
        <w:rPr>
          <w:rFonts w:ascii="Arial" w:hAnsi="Arial" w:cs="Arial"/>
          <w:b/>
        </w:rPr>
        <w:t>.</w:t>
      </w:r>
    </w:p>
    <w:p w:rsidR="003E2EB5" w:rsidRPr="00D42D1B" w:rsidRDefault="003E2EB5" w:rsidP="00FD6803">
      <w:pPr>
        <w:pStyle w:val="Normal1"/>
        <w:numPr>
          <w:ilvl w:val="2"/>
          <w:numId w:val="18"/>
        </w:numPr>
        <w:spacing w:before="0" w:beforeAutospacing="0" w:after="120" w:afterAutospacing="0"/>
        <w:jc w:val="both"/>
        <w:rPr>
          <w:rFonts w:ascii="Arial" w:hAnsi="Arial" w:cs="Arial"/>
          <w:b/>
        </w:rPr>
      </w:pPr>
      <w:bookmarkStart w:id="65" w:name="_Ref309398928"/>
      <w:r w:rsidRPr="00D42D1B">
        <w:rPr>
          <w:rFonts w:ascii="Arial" w:hAnsi="Arial" w:cs="Arial"/>
          <w:b/>
        </w:rPr>
        <w:t>Procedimiento de desempate</w:t>
      </w:r>
      <w:bookmarkEnd w:id="56"/>
      <w:bookmarkEnd w:id="62"/>
      <w:bookmarkEnd w:id="65"/>
      <w:r w:rsidR="00E95C57">
        <w:rPr>
          <w:rFonts w:ascii="Arial" w:hAnsi="Arial" w:cs="Arial"/>
          <w:b/>
        </w:rPr>
        <w:t>.</w:t>
      </w:r>
    </w:p>
    <w:p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En caso de empate y en igualdad de condiciones, se dará preferencia en primer término a las Micro empresas, a continuación se considerará a las Pequeñas empresas y en caso de no contarse con alguna de las anteriores, se adjudicará a la que tenga el carácter de Mediana empresa.</w:t>
      </w:r>
    </w:p>
    <w:p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caso de subsistir el empate entre empresas de la misma estratificación del sector señalado, o bien de no haber empresas de este sector y el empate se diera entre licitantes que no tienen el carácter de </w:t>
      </w:r>
      <w:r w:rsidRPr="00D42D1B">
        <w:rPr>
          <w:rFonts w:ascii="Arial" w:hAnsi="Arial" w:cs="Arial"/>
          <w:b/>
        </w:rPr>
        <w:t>MIPYMES</w:t>
      </w:r>
      <w:r w:rsidRPr="00D42D1B">
        <w:rPr>
          <w:rFonts w:ascii="Arial" w:hAnsi="Arial" w:cs="Arial"/>
        </w:rPr>
        <w:t>, la adjudicación se efectuará en favor del licitante que acredite que cuenta con personal discapacitado.</w:t>
      </w:r>
    </w:p>
    <w:p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En caso de persistir el empate en el precio de dos o más proposiciones y que cumplen con todos los requisitos solicitados, se realizará la adjudicación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826F04"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Si hubiera más partidas empatadas, se llevará a cabo un sorteo por cada una de ellas, hasta concluir con la última que estuviera en ese caso.</w:t>
      </w:r>
    </w:p>
    <w:p w:rsidR="00BA3686" w:rsidRPr="00D42D1B" w:rsidRDefault="00BA3686" w:rsidP="00FD6803">
      <w:pPr>
        <w:pStyle w:val="Normal1"/>
        <w:numPr>
          <w:ilvl w:val="1"/>
          <w:numId w:val="18"/>
        </w:numPr>
        <w:spacing w:before="0" w:beforeAutospacing="0" w:after="120" w:afterAutospacing="0"/>
        <w:ind w:left="709" w:hanging="567"/>
        <w:jc w:val="both"/>
        <w:rPr>
          <w:rFonts w:ascii="Arial" w:hAnsi="Arial" w:cs="Arial"/>
          <w:b/>
        </w:rPr>
      </w:pPr>
      <w:bookmarkStart w:id="66" w:name="_Ref271786567"/>
      <w:r w:rsidRPr="00D42D1B">
        <w:rPr>
          <w:rFonts w:ascii="Arial" w:hAnsi="Arial" w:cs="Arial"/>
          <w:b/>
        </w:rPr>
        <w:t>Rechazo a la corrección de errores</w:t>
      </w:r>
      <w:bookmarkEnd w:id="66"/>
      <w:r w:rsidR="00E95C57">
        <w:rPr>
          <w:rFonts w:ascii="Arial" w:hAnsi="Arial" w:cs="Arial"/>
          <w:b/>
        </w:rPr>
        <w:t>.</w:t>
      </w:r>
    </w:p>
    <w:p w:rsidR="00BA3686" w:rsidRDefault="00BA3686"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Si la propuesta económica del </w:t>
      </w:r>
      <w:r w:rsidRPr="00D42D1B">
        <w:rPr>
          <w:rFonts w:ascii="Arial" w:hAnsi="Arial" w:cs="Arial"/>
          <w:b/>
        </w:rPr>
        <w:t>Licitante</w:t>
      </w:r>
      <w:r w:rsidRPr="00D42D1B">
        <w:rPr>
          <w:rFonts w:ascii="Arial" w:hAnsi="Arial" w:cs="Arial"/>
        </w:rPr>
        <w:t xml:space="preserve"> a quien se le adjudique el contrato fue objeto de correcciones y éste no acepta las mismas, se aplicará lo dispuesto en el segundo párrafo del artículo 46 de la </w:t>
      </w:r>
      <w:r w:rsidRPr="0015737B">
        <w:rPr>
          <w:rFonts w:ascii="Arial" w:hAnsi="Arial" w:cs="Arial"/>
          <w:b/>
        </w:rPr>
        <w:t>Ley</w:t>
      </w:r>
      <w:r w:rsidRPr="00D42D1B">
        <w:rPr>
          <w:rFonts w:ascii="Arial" w:hAnsi="Arial" w:cs="Arial"/>
        </w:rPr>
        <w:t xml:space="preserve"> respecto del contrato o, en su caso, sólo por lo que hace a las partidas afectadas por el error, sin que por ello sea procedente imponer la sanción a que se refiere la fracción I del artículo 60 de la </w:t>
      </w:r>
      <w:r w:rsidRPr="0015737B">
        <w:rPr>
          <w:rFonts w:ascii="Arial" w:hAnsi="Arial" w:cs="Arial"/>
          <w:b/>
        </w:rPr>
        <w:t>Ley</w:t>
      </w:r>
      <w:r w:rsidRPr="00D42D1B">
        <w:rPr>
          <w:rFonts w:ascii="Arial" w:hAnsi="Arial" w:cs="Arial"/>
        </w:rPr>
        <w:t xml:space="preserve">. Lo anterior de conformidad con lo dispuesto en el artículo 55 del </w:t>
      </w:r>
      <w:r w:rsidRPr="00D42D1B">
        <w:rPr>
          <w:rFonts w:ascii="Arial" w:hAnsi="Arial" w:cs="Arial"/>
          <w:b/>
        </w:rPr>
        <w:t>Reglamento</w:t>
      </w:r>
      <w:r w:rsidRPr="00D42D1B">
        <w:rPr>
          <w:rFonts w:ascii="Arial" w:hAnsi="Arial" w:cs="Arial"/>
        </w:rPr>
        <w:t>.</w:t>
      </w:r>
    </w:p>
    <w:p w:rsidR="004103AA" w:rsidRPr="00D42D1B" w:rsidRDefault="001D4D15" w:rsidP="00FD6803">
      <w:pPr>
        <w:pStyle w:val="Normal1"/>
        <w:numPr>
          <w:ilvl w:val="0"/>
          <w:numId w:val="18"/>
        </w:numPr>
        <w:spacing w:before="240" w:beforeAutospacing="0" w:after="120" w:afterAutospacing="0"/>
        <w:ind w:left="357" w:hanging="357"/>
        <w:jc w:val="both"/>
        <w:rPr>
          <w:rFonts w:ascii="Arial" w:hAnsi="Arial" w:cs="Arial"/>
          <w:b/>
        </w:rPr>
      </w:pPr>
      <w:bookmarkStart w:id="67" w:name="_Ref235271715"/>
      <w:r w:rsidRPr="00D42D1B">
        <w:rPr>
          <w:rFonts w:ascii="Arial" w:hAnsi="Arial" w:cs="Arial"/>
          <w:b/>
        </w:rPr>
        <w:t>Causas de desechamiento o descalificación de proposiciones</w:t>
      </w:r>
      <w:bookmarkEnd w:id="67"/>
      <w:r w:rsidR="00E95C57">
        <w:rPr>
          <w:rFonts w:ascii="Arial" w:hAnsi="Arial" w:cs="Arial"/>
          <w:b/>
        </w:rPr>
        <w:t>.</w:t>
      </w:r>
    </w:p>
    <w:p w:rsidR="004103AA" w:rsidRPr="00D42D1B" w:rsidRDefault="004103AA" w:rsidP="00FD6803">
      <w:pPr>
        <w:pStyle w:val="Normal1"/>
        <w:numPr>
          <w:ilvl w:val="1"/>
          <w:numId w:val="18"/>
        </w:numPr>
        <w:spacing w:before="0" w:beforeAutospacing="0" w:after="120" w:afterAutospacing="0"/>
        <w:ind w:left="709" w:hanging="567"/>
        <w:jc w:val="both"/>
        <w:rPr>
          <w:rFonts w:ascii="Arial" w:hAnsi="Arial" w:cs="Arial"/>
          <w:b/>
        </w:rPr>
      </w:pPr>
      <w:r w:rsidRPr="00D42D1B">
        <w:rPr>
          <w:rFonts w:ascii="Arial" w:hAnsi="Arial" w:cs="Arial"/>
          <w:b/>
        </w:rPr>
        <w:t>Causas de desechamiento</w:t>
      </w:r>
      <w:r w:rsidR="00E95C57">
        <w:rPr>
          <w:rFonts w:ascii="Arial" w:hAnsi="Arial" w:cs="Arial"/>
          <w:b/>
        </w:rPr>
        <w:t>.</w:t>
      </w:r>
    </w:p>
    <w:p w:rsidR="004103AA" w:rsidRPr="00D42D1B" w:rsidRDefault="004103AA"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lo aplicable,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desechará las proposiciones en las que se incurra en alguno de los siguientes supuestos:</w:t>
      </w:r>
    </w:p>
    <w:p w:rsidR="006D0D38" w:rsidRDefault="006D0D38"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lang w:val="es-MX"/>
        </w:rPr>
        <w:t>El incumplimiento de cualquiera de los requisitos indispensables y que afectan la solvencia de la misma, solicitados e indicados en los Apartados IV y VI.</w:t>
      </w:r>
    </w:p>
    <w:p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Licitante no presente </w:t>
      </w:r>
      <w:r w:rsidR="00B9522A">
        <w:rPr>
          <w:rFonts w:ascii="Arial" w:hAnsi="Arial" w:cs="Arial"/>
        </w:rPr>
        <w:t xml:space="preserve">la totalidad de </w:t>
      </w:r>
      <w:r w:rsidRPr="00D42D1B">
        <w:rPr>
          <w:rFonts w:ascii="Arial" w:hAnsi="Arial" w:cs="Arial"/>
        </w:rPr>
        <w:t xml:space="preserve">los documentos solicitados en </w:t>
      </w:r>
      <w:r w:rsidR="0032646A" w:rsidRPr="00D42D1B">
        <w:rPr>
          <w:rFonts w:ascii="Arial" w:hAnsi="Arial" w:cs="Arial"/>
        </w:rPr>
        <w:t xml:space="preserve">el </w:t>
      </w:r>
      <w:r w:rsidRPr="00D42D1B">
        <w:rPr>
          <w:rFonts w:ascii="Arial" w:hAnsi="Arial" w:cs="Arial"/>
        </w:rPr>
        <w:t xml:space="preserve">punto </w:t>
      </w:r>
      <w:r w:rsidR="00C70657">
        <w:fldChar w:fldCharType="begin"/>
      </w:r>
      <w:r w:rsidR="00C70657">
        <w:instrText xml:space="preserve"> REF _Ref269810983 \r \h  \* MERGEFORMAT </w:instrText>
      </w:r>
      <w:r w:rsidR="00C70657">
        <w:fldChar w:fldCharType="separate"/>
      </w:r>
      <w:r w:rsidR="008F3716" w:rsidRPr="008F3716">
        <w:rPr>
          <w:rFonts w:ascii="Arial" w:hAnsi="Arial" w:cs="Arial"/>
          <w:b/>
        </w:rPr>
        <w:t>15</w:t>
      </w:r>
      <w:r w:rsidR="00C70657">
        <w:fldChar w:fldCharType="end"/>
      </w:r>
      <w:r w:rsidR="0032646A" w:rsidRPr="00D42D1B">
        <w:rPr>
          <w:rFonts w:ascii="Arial" w:hAnsi="Arial" w:cs="Arial"/>
        </w:rPr>
        <w:t xml:space="preserve"> (</w:t>
      </w:r>
      <w:r w:rsidR="00C70657">
        <w:fldChar w:fldCharType="begin"/>
      </w:r>
      <w:r w:rsidR="00C70657">
        <w:instrText xml:space="preserve"> REF _Ref269733641 \r \h  \* MERGEFORMAT </w:instrText>
      </w:r>
      <w:r w:rsidR="00C70657">
        <w:fldChar w:fldCharType="separate"/>
      </w:r>
      <w:r w:rsidR="008F3716" w:rsidRPr="008F3716">
        <w:rPr>
          <w:rFonts w:ascii="Arial" w:hAnsi="Arial" w:cs="Arial"/>
        </w:rPr>
        <w:t>15.1</w:t>
      </w:r>
      <w:r w:rsidR="00C70657">
        <w:fldChar w:fldCharType="end"/>
      </w:r>
      <w:r w:rsidRPr="00D42D1B">
        <w:rPr>
          <w:rFonts w:ascii="Arial" w:hAnsi="Arial" w:cs="Arial"/>
        </w:rPr>
        <w:t xml:space="preserve">, </w:t>
      </w:r>
      <w:r w:rsidR="00C70657">
        <w:fldChar w:fldCharType="begin"/>
      </w:r>
      <w:r w:rsidR="00C70657">
        <w:instrText xml:space="preserve"> REF _Ref269811014 \r \h  \* MERGEFORMAT </w:instrText>
      </w:r>
      <w:r w:rsidR="00C70657">
        <w:fldChar w:fldCharType="separate"/>
      </w:r>
      <w:r w:rsidR="008F3716" w:rsidRPr="008F3716">
        <w:rPr>
          <w:rFonts w:ascii="Arial" w:hAnsi="Arial" w:cs="Arial"/>
        </w:rPr>
        <w:t>15.2</w:t>
      </w:r>
      <w:r w:rsidR="00C70657">
        <w:fldChar w:fldCharType="end"/>
      </w:r>
      <w:r w:rsidR="0032646A" w:rsidRPr="00D42D1B">
        <w:rPr>
          <w:rFonts w:ascii="Arial" w:hAnsi="Arial" w:cs="Arial"/>
        </w:rPr>
        <w:t xml:space="preserve">, </w:t>
      </w:r>
      <w:r w:rsidR="00C70657">
        <w:fldChar w:fldCharType="begin"/>
      </w:r>
      <w:r w:rsidR="00C70657">
        <w:instrText xml:space="preserve"> REF _Ref269811028 \r \h  \* MERGEFORMAT </w:instrText>
      </w:r>
      <w:r w:rsidR="00C70657">
        <w:fldChar w:fldCharType="separate"/>
      </w:r>
      <w:r w:rsidR="008F3716" w:rsidRPr="008F3716">
        <w:rPr>
          <w:rFonts w:ascii="Arial" w:hAnsi="Arial" w:cs="Arial"/>
        </w:rPr>
        <w:t>15.3</w:t>
      </w:r>
      <w:r w:rsidR="00C70657">
        <w:fldChar w:fldCharType="end"/>
      </w:r>
      <w:r w:rsidR="0032646A" w:rsidRPr="00D42D1B">
        <w:rPr>
          <w:rFonts w:ascii="Arial" w:hAnsi="Arial" w:cs="Arial"/>
        </w:rPr>
        <w:t xml:space="preserve"> </w:t>
      </w:r>
      <w:r w:rsidRPr="00D42D1B">
        <w:rPr>
          <w:rFonts w:ascii="Arial" w:hAnsi="Arial" w:cs="Arial"/>
        </w:rPr>
        <w:t xml:space="preserve">o </w:t>
      </w:r>
      <w:r w:rsidR="00511A48" w:rsidRPr="00D42D1B">
        <w:rPr>
          <w:rFonts w:ascii="Arial" w:hAnsi="Arial" w:cs="Arial"/>
        </w:rPr>
        <w:fldChar w:fldCharType="begin"/>
      </w:r>
      <w:r w:rsidR="0032646A" w:rsidRPr="00D42D1B">
        <w:rPr>
          <w:rFonts w:ascii="Arial" w:hAnsi="Arial" w:cs="Arial"/>
        </w:rPr>
        <w:instrText xml:space="preserve"> REF _Ref269811037 \r \h </w:instrText>
      </w:r>
      <w:r w:rsidR="00511A48" w:rsidRPr="00D42D1B">
        <w:rPr>
          <w:rFonts w:ascii="Arial" w:hAnsi="Arial" w:cs="Arial"/>
        </w:rPr>
      </w:r>
      <w:r w:rsidR="00511A48" w:rsidRPr="00D42D1B">
        <w:rPr>
          <w:rFonts w:ascii="Arial" w:hAnsi="Arial" w:cs="Arial"/>
        </w:rPr>
        <w:fldChar w:fldCharType="separate"/>
      </w:r>
      <w:r w:rsidR="008F3716">
        <w:rPr>
          <w:rFonts w:ascii="Arial" w:hAnsi="Arial" w:cs="Arial"/>
        </w:rPr>
        <w:t>15.4</w:t>
      </w:r>
      <w:r w:rsidR="00511A48" w:rsidRPr="00D42D1B">
        <w:rPr>
          <w:rFonts w:ascii="Arial" w:hAnsi="Arial" w:cs="Arial"/>
        </w:rPr>
        <w:fldChar w:fldCharType="end"/>
      </w:r>
      <w:r w:rsidR="0032646A" w:rsidRPr="00D42D1B">
        <w:rPr>
          <w:rFonts w:ascii="Arial" w:hAnsi="Arial" w:cs="Arial"/>
        </w:rPr>
        <w:t xml:space="preserve">) </w:t>
      </w:r>
      <w:r w:rsidRPr="00D42D1B">
        <w:rPr>
          <w:rFonts w:ascii="Arial" w:hAnsi="Arial" w:cs="Arial"/>
        </w:rPr>
        <w:t>en forma individual;</w:t>
      </w:r>
    </w:p>
    <w:p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w:t>
      </w:r>
      <w:r w:rsidRPr="00D42D1B">
        <w:rPr>
          <w:rFonts w:ascii="Arial" w:hAnsi="Arial" w:cs="Arial"/>
          <w:b/>
        </w:rPr>
        <w:t>Licitante</w:t>
      </w:r>
      <w:r w:rsidRPr="00D42D1B">
        <w:rPr>
          <w:rFonts w:ascii="Arial" w:hAnsi="Arial" w:cs="Arial"/>
        </w:rPr>
        <w:t xml:space="preserve"> omita cualquier documento requerido en la convocatoria;</w:t>
      </w:r>
    </w:p>
    <w:p w:rsidR="00313DCA" w:rsidRPr="00313DCA" w:rsidRDefault="00313DC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lang w:val="es-MX"/>
        </w:rPr>
        <w:t xml:space="preserve">Si el licitante no presenta junto con su sobre cerrado, copia simple </w:t>
      </w:r>
      <w:r w:rsidR="001702D9">
        <w:rPr>
          <w:rFonts w:ascii="Arial" w:hAnsi="Arial" w:cs="Arial"/>
          <w:lang w:val="es-MX"/>
        </w:rPr>
        <w:t xml:space="preserve">legible y clara </w:t>
      </w:r>
      <w:r>
        <w:rPr>
          <w:rFonts w:ascii="Arial" w:hAnsi="Arial" w:cs="Arial"/>
          <w:lang w:val="es-MX"/>
        </w:rPr>
        <w:t xml:space="preserve">por ambos lados de la identificación oficial </w:t>
      </w:r>
      <w:r w:rsidRPr="000F263D">
        <w:rPr>
          <w:rFonts w:ascii="Arial" w:hAnsi="Arial" w:cs="Arial"/>
          <w:b/>
          <w:lang w:val="es-MX"/>
        </w:rPr>
        <w:t>vigente</w:t>
      </w:r>
      <w:r>
        <w:rPr>
          <w:rFonts w:ascii="Arial" w:hAnsi="Arial" w:cs="Arial"/>
          <w:lang w:val="es-MX"/>
        </w:rPr>
        <w:t xml:space="preserve"> con fotografía </w:t>
      </w:r>
      <w:r>
        <w:rPr>
          <w:rFonts w:ascii="Arial" w:hAnsi="Arial" w:cs="Arial"/>
          <w:spacing w:val="-3"/>
          <w:lang w:val="es-MX"/>
        </w:rPr>
        <w:t>(pasaporte, cartilla, credencial del IFE o cédula profesional) del representante legal;</w:t>
      </w:r>
    </w:p>
    <w:p w:rsidR="000B4CE3" w:rsidRPr="00D42D1B" w:rsidRDefault="00E75AFC"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w:t>
      </w:r>
      <w:r>
        <w:rPr>
          <w:rFonts w:ascii="Arial" w:hAnsi="Arial" w:cs="Arial"/>
          <w:lang w:val="es-MX"/>
        </w:rPr>
        <w:t xml:space="preserve">cada uno de los documentos que integren la proposición y aquéllos distintos a ésta, no están foliados en todas y cada una de las hojas que los integren y no se actualiza alguno de los supuestos establecidos en el tercer párrafo del artículo 50 del </w:t>
      </w:r>
      <w:r>
        <w:rPr>
          <w:rFonts w:ascii="Arial" w:hAnsi="Arial" w:cs="Arial"/>
          <w:b/>
          <w:lang w:val="es-MX"/>
        </w:rPr>
        <w:t>Reglamento</w:t>
      </w:r>
      <w:r w:rsidRPr="00D42D1B">
        <w:rPr>
          <w:rFonts w:ascii="Arial" w:hAnsi="Arial" w:cs="Arial"/>
        </w:rPr>
        <w:t>;</w:t>
      </w:r>
    </w:p>
    <w:p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w:t>
      </w:r>
      <w:r w:rsidRPr="00D42D1B">
        <w:rPr>
          <w:rFonts w:ascii="Arial" w:hAnsi="Arial" w:cs="Arial"/>
          <w:b/>
        </w:rPr>
        <w:t>Licitante</w:t>
      </w:r>
      <w:r w:rsidRPr="00D42D1B">
        <w:rPr>
          <w:rFonts w:ascii="Arial" w:hAnsi="Arial" w:cs="Arial"/>
        </w:rPr>
        <w:t xml:space="preserve"> presente el formato de proposición económica con tachaduras;</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No cumpla con alguno de los requisitos especificados en esta convocatoria o que deriven de la junta de aclaraciones y que afecten la solvencia de la propuesta;</w:t>
      </w:r>
    </w:p>
    <w:p w:rsidR="004103AA" w:rsidRPr="00E75AFC"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el </w:t>
      </w:r>
      <w:r w:rsidRPr="00D42D1B">
        <w:rPr>
          <w:rFonts w:ascii="Arial" w:hAnsi="Arial" w:cs="Arial"/>
          <w:b/>
        </w:rPr>
        <w:t>Licitante</w:t>
      </w:r>
      <w:r w:rsidRPr="00D42D1B">
        <w:rPr>
          <w:rFonts w:ascii="Arial" w:hAnsi="Arial" w:cs="Arial"/>
        </w:rPr>
        <w:t xml:space="preserve"> no cotice el 100% de cada una de las partidas </w:t>
      </w:r>
      <w:r w:rsidR="00B9522A">
        <w:rPr>
          <w:rFonts w:ascii="Arial" w:hAnsi="Arial" w:cs="Arial"/>
        </w:rPr>
        <w:t xml:space="preserve">o lotes </w:t>
      </w:r>
      <w:r w:rsidRPr="00D42D1B">
        <w:rPr>
          <w:rFonts w:ascii="Arial" w:hAnsi="Arial" w:cs="Arial"/>
        </w:rPr>
        <w:t xml:space="preserve">en las que participe, conforme a las cantidades solicitadas en el </w:t>
      </w:r>
      <w:r w:rsidRPr="00D42D1B">
        <w:rPr>
          <w:rFonts w:ascii="Arial" w:hAnsi="Arial" w:cs="Arial"/>
          <w:b/>
        </w:rPr>
        <w:t>Anexo I;</w:t>
      </w:r>
    </w:p>
    <w:p w:rsidR="00E75AFC" w:rsidRPr="00D42D1B" w:rsidRDefault="00E75AFC"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el </w:t>
      </w:r>
      <w:r w:rsidRPr="00D42D1B">
        <w:rPr>
          <w:rFonts w:ascii="Arial" w:hAnsi="Arial" w:cs="Arial"/>
          <w:b/>
        </w:rPr>
        <w:t>Licitante</w:t>
      </w:r>
      <w:r w:rsidRPr="00D42D1B">
        <w:rPr>
          <w:rFonts w:ascii="Arial" w:hAnsi="Arial" w:cs="Arial"/>
        </w:rPr>
        <w:t xml:space="preserve"> no cotice</w:t>
      </w:r>
      <w:r>
        <w:rPr>
          <w:rFonts w:ascii="Arial" w:hAnsi="Arial" w:cs="Arial"/>
          <w:lang w:val="es-MX"/>
        </w:rPr>
        <w:t xml:space="preserve"> todos y cada uno de los conceptos de la partida</w:t>
      </w:r>
      <w:r w:rsidR="00B9522A">
        <w:rPr>
          <w:rFonts w:ascii="Arial" w:hAnsi="Arial" w:cs="Arial"/>
          <w:lang w:val="es-MX"/>
        </w:rPr>
        <w:t xml:space="preserve"> o lote</w:t>
      </w:r>
      <w:r>
        <w:rPr>
          <w:rFonts w:ascii="Arial" w:hAnsi="Arial" w:cs="Arial"/>
          <w:lang w:val="es-MX"/>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el precio ofertado se encuentre por debajo del precio conveniente</w:t>
      </w:r>
      <w:r w:rsidRPr="00D42D1B">
        <w:rPr>
          <w:rFonts w:ascii="Arial" w:hAnsi="Arial" w:cs="Arial"/>
          <w:b/>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el precio ofertado resulte ser </w:t>
      </w:r>
      <w:r w:rsidRPr="00D42D1B">
        <w:rPr>
          <w:rFonts w:ascii="Arial" w:hAnsi="Arial" w:cs="Arial"/>
          <w:b/>
        </w:rPr>
        <w:t>NO</w:t>
      </w:r>
      <w:r w:rsidRPr="00D42D1B">
        <w:rPr>
          <w:rFonts w:ascii="Arial" w:hAnsi="Arial" w:cs="Arial"/>
        </w:rPr>
        <w:t xml:space="preserve"> aceptable</w:t>
      </w:r>
      <w:r w:rsidRPr="00D42D1B">
        <w:rPr>
          <w:rFonts w:ascii="Arial" w:hAnsi="Arial" w:cs="Arial"/>
          <w:b/>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las proposiciones económicas presenten precios escalonados o condicionados;</w:t>
      </w:r>
    </w:p>
    <w:p w:rsidR="00E75AFC" w:rsidRDefault="00E75AFC" w:rsidP="00F36FB7">
      <w:pPr>
        <w:numPr>
          <w:ilvl w:val="0"/>
          <w:numId w:val="5"/>
        </w:numPr>
        <w:tabs>
          <w:tab w:val="clear" w:pos="1429"/>
        </w:tabs>
        <w:autoSpaceDE/>
        <w:autoSpaceDN/>
        <w:spacing w:after="40"/>
        <w:ind w:left="1134" w:hanging="425"/>
        <w:jc w:val="both"/>
        <w:rPr>
          <w:rFonts w:ascii="Arial" w:hAnsi="Arial" w:cs="Arial"/>
        </w:rPr>
      </w:pPr>
      <w:r w:rsidRPr="00E75AFC">
        <w:rPr>
          <w:rFonts w:ascii="Arial" w:hAnsi="Arial" w:cs="Arial"/>
        </w:rPr>
        <w:t>Cuando, derivado de la rectificación de un error de cálculo en alguna proposición</w:t>
      </w:r>
      <w:r>
        <w:rPr>
          <w:rFonts w:ascii="Arial" w:hAnsi="Arial" w:cs="Arial"/>
        </w:rPr>
        <w:t>,</w:t>
      </w:r>
      <w:r w:rsidRPr="00E75AFC">
        <w:rPr>
          <w:rFonts w:ascii="Arial" w:hAnsi="Arial" w:cs="Arial"/>
        </w:rPr>
        <w:t xml:space="preserve"> el licitante no acepte las correcciones previstas en el primer párrafo del artículo 55 del </w:t>
      </w:r>
      <w:r w:rsidRPr="00E75AFC">
        <w:rPr>
          <w:rFonts w:ascii="Arial" w:hAnsi="Arial" w:cs="Arial"/>
          <w:b/>
        </w:rPr>
        <w:t>Reglamento</w:t>
      </w:r>
      <w:r w:rsidRPr="00E75AFC">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presenten los formatos que se indican en esta convocatoria con información diferente a la solicitada por </w:t>
      </w:r>
      <w:r w:rsidR="007B5315">
        <w:rPr>
          <w:rFonts w:ascii="Arial" w:hAnsi="Arial" w:cs="Arial"/>
        </w:rPr>
        <w:t>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w:t>
      </w:r>
    </w:p>
    <w:p w:rsidR="00E95C57" w:rsidRPr="00E95C57" w:rsidRDefault="006D0D38" w:rsidP="00C7552A">
      <w:pPr>
        <w:numPr>
          <w:ilvl w:val="0"/>
          <w:numId w:val="5"/>
        </w:numPr>
        <w:tabs>
          <w:tab w:val="clear" w:pos="1429"/>
        </w:tabs>
        <w:autoSpaceDE/>
        <w:autoSpaceDN/>
        <w:spacing w:after="40"/>
        <w:ind w:left="1134" w:hanging="425"/>
        <w:jc w:val="both"/>
        <w:rPr>
          <w:rFonts w:ascii="Arial" w:hAnsi="Arial" w:cs="Arial"/>
        </w:rPr>
      </w:pPr>
      <w:r w:rsidRPr="00E95C57">
        <w:rPr>
          <w:rFonts w:ascii="Arial" w:hAnsi="Arial" w:cs="Arial"/>
          <w:lang w:val="es-MX"/>
        </w:rPr>
        <w:t xml:space="preserve">En el caso de personas morales, si el objeto social del acta constitutiva del licitante, no corresponde al servicio que se requiera en la presente licitación. </w:t>
      </w:r>
    </w:p>
    <w:p w:rsidR="004103AA" w:rsidRPr="00E95C57" w:rsidRDefault="004103AA" w:rsidP="00C7552A">
      <w:pPr>
        <w:numPr>
          <w:ilvl w:val="0"/>
          <w:numId w:val="5"/>
        </w:numPr>
        <w:tabs>
          <w:tab w:val="clear" w:pos="1429"/>
        </w:tabs>
        <w:autoSpaceDE/>
        <w:autoSpaceDN/>
        <w:spacing w:after="40"/>
        <w:ind w:left="1134" w:hanging="425"/>
        <w:jc w:val="both"/>
        <w:rPr>
          <w:rFonts w:ascii="Arial" w:hAnsi="Arial" w:cs="Arial"/>
        </w:rPr>
      </w:pPr>
      <w:r w:rsidRPr="00E95C57">
        <w:rPr>
          <w:rFonts w:ascii="Arial" w:hAnsi="Arial" w:cs="Arial"/>
        </w:rPr>
        <w:t>Presentar más de una propuesta, ya sea por sí mismo, o como integrante de una proposición conjunta;</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Aquellas que presenten proposiciones en una misma partida de un </w:t>
      </w:r>
      <w:r w:rsidR="00E95C57">
        <w:rPr>
          <w:rFonts w:ascii="Arial" w:hAnsi="Arial" w:cs="Arial"/>
        </w:rPr>
        <w:t>servicio</w:t>
      </w:r>
      <w:r w:rsidRPr="00D42D1B">
        <w:rPr>
          <w:rFonts w:ascii="Arial" w:hAnsi="Arial" w:cs="Arial"/>
        </w:rPr>
        <w:t xml:space="preserve"> y que se encuentren vinculadas entre sí por algún socio o asociado común;</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No cumplir con las especificaciones técnicas del</w:t>
      </w:r>
      <w:r w:rsidRPr="00D42D1B">
        <w:rPr>
          <w:rFonts w:ascii="Arial" w:hAnsi="Arial" w:cs="Arial"/>
          <w:b/>
        </w:rPr>
        <w:t xml:space="preserve"> Anexo I</w:t>
      </w:r>
      <w:r w:rsidRPr="00D42D1B">
        <w:rPr>
          <w:rFonts w:ascii="Arial" w:hAnsi="Arial" w:cs="Arial"/>
        </w:rPr>
        <w:t xml:space="preserve"> requeridas por </w:t>
      </w:r>
      <w:r w:rsidR="007B5315">
        <w:rPr>
          <w:rFonts w:ascii="Arial" w:hAnsi="Arial" w:cs="Arial"/>
        </w:rPr>
        <w:t>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Que su propos</w:t>
      </w:r>
      <w:r w:rsidR="00E95C57">
        <w:rPr>
          <w:rFonts w:ascii="Arial" w:hAnsi="Arial" w:cs="Arial"/>
        </w:rPr>
        <w:t xml:space="preserve">ición no cumpla con la fecha para la </w:t>
      </w:r>
      <w:r w:rsidR="00B9522A">
        <w:rPr>
          <w:rFonts w:ascii="Arial" w:hAnsi="Arial" w:cs="Arial"/>
        </w:rPr>
        <w:t xml:space="preserve">prestación de los </w:t>
      </w:r>
      <w:r w:rsidR="0039247A">
        <w:rPr>
          <w:rFonts w:ascii="Arial" w:hAnsi="Arial" w:cs="Arial"/>
        </w:rPr>
        <w:t>servicios</w:t>
      </w:r>
      <w:r w:rsidRPr="00D42D1B">
        <w:rPr>
          <w:rFonts w:ascii="Arial" w:hAnsi="Arial" w:cs="Arial"/>
        </w:rPr>
        <w:t xml:space="preserve"> solicitados;</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No presentar la proposición en el idioma español;</w:t>
      </w:r>
    </w:p>
    <w:p w:rsidR="00E75AFC" w:rsidRDefault="00E75AFC"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lang w:val="es-MX"/>
        </w:rPr>
        <w:t>Única y exclusivamente para el caso de proposiciones conjuntas, que el representante común de la agrupación no señale en el acto de presentación y apertura de proposiciones, que la proposición se presenta en forma conjunta.</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no presentar el Convenio correspondiente debidamente firmado</w:t>
      </w:r>
      <w:r w:rsidR="006D0D38">
        <w:rPr>
          <w:rFonts w:ascii="Arial" w:hAnsi="Arial" w:cs="Arial"/>
        </w:rPr>
        <w:t xml:space="preserve"> por todos los integrantes de la misma</w:t>
      </w:r>
      <w:r w:rsidR="001972D0">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que en el mismo no se establezcan con precisión y a satisfacción de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 las partes a que cada persona se obligará, así como la manera que se exigiría el cumplimiento de las obligaciones;</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En el caso de propuestas conjuntas, que uno o más de los integrantes de la propuesta conjunta no entregue, en forma individual, uno o más de los documentos indicados en el tercer párrafo del numeral </w:t>
      </w:r>
      <w:r w:rsidR="00C70657">
        <w:fldChar w:fldCharType="begin"/>
      </w:r>
      <w:r w:rsidR="00C70657">
        <w:instrText xml:space="preserve"> REF _Ref262571881 \r \h  \* MERGEFORMAT </w:instrText>
      </w:r>
      <w:r w:rsidR="00C70657">
        <w:fldChar w:fldCharType="separate"/>
      </w:r>
      <w:r w:rsidR="008F3716" w:rsidRPr="008F3716">
        <w:rPr>
          <w:rFonts w:ascii="Arial" w:hAnsi="Arial" w:cs="Arial"/>
        </w:rPr>
        <w:t>3.4</w:t>
      </w:r>
      <w:r w:rsidR="00C70657">
        <w:fldChar w:fldCharType="end"/>
      </w:r>
      <w:r w:rsidRPr="00D42D1B">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el licitante se ubique en alguno de los supuestos establecidos en los artículos 50 y</w:t>
      </w:r>
      <w:r w:rsidR="00161280">
        <w:rPr>
          <w:rFonts w:ascii="Arial" w:hAnsi="Arial" w:cs="Arial"/>
        </w:rPr>
        <w:t>/o</w:t>
      </w:r>
      <w:r w:rsidRPr="00D42D1B">
        <w:rPr>
          <w:rFonts w:ascii="Arial" w:hAnsi="Arial" w:cs="Arial"/>
        </w:rPr>
        <w:t xml:space="preserve"> 60 de la Ley;</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alguno de los sobres contenga información que se refiera a una licitación distinta a la </w:t>
      </w:r>
      <w:r w:rsidR="00161280">
        <w:rPr>
          <w:rFonts w:ascii="Arial" w:hAnsi="Arial" w:cs="Arial"/>
        </w:rPr>
        <w:t>presente</w:t>
      </w:r>
      <w:r w:rsidRPr="00D42D1B">
        <w:rPr>
          <w:rFonts w:ascii="Arial" w:hAnsi="Arial" w:cs="Arial"/>
        </w:rPr>
        <w:t>; y</w:t>
      </w:r>
    </w:p>
    <w:p w:rsidR="004103AA" w:rsidRDefault="004103AA" w:rsidP="00F36FB7">
      <w:pPr>
        <w:numPr>
          <w:ilvl w:val="0"/>
          <w:numId w:val="5"/>
        </w:numPr>
        <w:tabs>
          <w:tab w:val="clear" w:pos="1429"/>
        </w:tabs>
        <w:autoSpaceDE/>
        <w:autoSpaceDN/>
        <w:spacing w:after="120"/>
        <w:ind w:left="1134" w:hanging="425"/>
        <w:jc w:val="both"/>
        <w:rPr>
          <w:rFonts w:ascii="Arial" w:hAnsi="Arial" w:cs="Arial"/>
        </w:rPr>
      </w:pPr>
      <w:r w:rsidRPr="00D42D1B">
        <w:rPr>
          <w:rFonts w:ascii="Arial" w:hAnsi="Arial" w:cs="Arial"/>
        </w:rPr>
        <w:t>Cualquier otra violación a la Ley y demás disposiciones reglamentarias aplicables, con la finalidad de salvaguardar los principios de concurrencia, equidad y transparencia.</w:t>
      </w:r>
    </w:p>
    <w:p w:rsidR="004103AA" w:rsidRPr="00D42D1B" w:rsidRDefault="004103AA" w:rsidP="00F36FB7">
      <w:pPr>
        <w:pStyle w:val="Normal1"/>
        <w:numPr>
          <w:ilvl w:val="1"/>
          <w:numId w:val="18"/>
        </w:numPr>
        <w:spacing w:before="0" w:beforeAutospacing="0" w:after="120" w:afterAutospacing="0"/>
        <w:ind w:left="709" w:hanging="567"/>
        <w:jc w:val="both"/>
        <w:rPr>
          <w:rFonts w:ascii="Arial" w:hAnsi="Arial" w:cs="Arial"/>
          <w:b/>
        </w:rPr>
      </w:pPr>
      <w:r w:rsidRPr="00D42D1B">
        <w:rPr>
          <w:rFonts w:ascii="Arial" w:hAnsi="Arial" w:cs="Arial"/>
          <w:b/>
        </w:rPr>
        <w:t>Causas de descalificación</w:t>
      </w:r>
      <w:r w:rsidR="00E95C57">
        <w:rPr>
          <w:rFonts w:ascii="Arial" w:hAnsi="Arial" w:cs="Arial"/>
          <w:b/>
        </w:rPr>
        <w:t>.</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 xml:space="preserve">Se descalificará a los </w:t>
      </w:r>
      <w:r w:rsidRPr="00D42D1B">
        <w:rPr>
          <w:rFonts w:ascii="Arial" w:hAnsi="Arial" w:cs="Arial"/>
          <w:b/>
        </w:rPr>
        <w:t>Licitantes</w:t>
      </w:r>
      <w:r w:rsidRPr="00D42D1B">
        <w:rPr>
          <w:rFonts w:ascii="Arial" w:hAnsi="Arial" w:cs="Arial"/>
        </w:rPr>
        <w:t xml:space="preserve"> que incurran en uno o varios de los siguientes aspectos:</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r>
      <w:r w:rsidR="00161280" w:rsidRPr="00D42D1B">
        <w:rPr>
          <w:rFonts w:ascii="Arial" w:hAnsi="Arial" w:cs="Arial"/>
        </w:rPr>
        <w:t>Ha</w:t>
      </w:r>
      <w:r w:rsidR="00161280">
        <w:rPr>
          <w:rFonts w:ascii="Arial" w:hAnsi="Arial" w:cs="Arial"/>
        </w:rPr>
        <w:t>ber</w:t>
      </w:r>
      <w:r w:rsidR="00161280" w:rsidRPr="00D42D1B">
        <w:rPr>
          <w:rFonts w:ascii="Arial" w:hAnsi="Arial" w:cs="Arial"/>
        </w:rPr>
        <w:t xml:space="preserve"> </w:t>
      </w:r>
      <w:r w:rsidRPr="00D42D1B">
        <w:rPr>
          <w:rFonts w:ascii="Arial" w:hAnsi="Arial" w:cs="Arial"/>
        </w:rPr>
        <w:t xml:space="preserve">acordado con otro u otros </w:t>
      </w:r>
      <w:r w:rsidRPr="00D42D1B">
        <w:rPr>
          <w:rFonts w:ascii="Arial" w:hAnsi="Arial" w:cs="Arial"/>
          <w:b/>
        </w:rPr>
        <w:t>Licitantes</w:t>
      </w:r>
      <w:r w:rsidRPr="00D42D1B">
        <w:rPr>
          <w:rFonts w:ascii="Arial" w:hAnsi="Arial" w:cs="Arial"/>
        </w:rPr>
        <w:t xml:space="preserve"> para elevar los precios de los artículos objeto de la licitación, o cualquier otro acuerdo  o actitud que tenga como fin obtener una ventaja sobre los demás </w:t>
      </w:r>
      <w:r w:rsidRPr="00D42D1B">
        <w:rPr>
          <w:rFonts w:ascii="Arial" w:hAnsi="Arial" w:cs="Arial"/>
          <w:b/>
        </w:rPr>
        <w:t>Licitantes</w:t>
      </w:r>
      <w:r w:rsidRPr="00D42D1B">
        <w:rPr>
          <w:rFonts w:ascii="Arial" w:hAnsi="Arial" w:cs="Arial"/>
        </w:rPr>
        <w:t xml:space="preserve">; en tal caso se dará aviso a las autoridades competentes de acuerdo a  </w:t>
      </w:r>
      <w:r w:rsidRPr="00D42D1B">
        <w:rPr>
          <w:rFonts w:ascii="Arial" w:hAnsi="Arial" w:cs="Arial"/>
          <w:b/>
        </w:rPr>
        <w:t>Ley</w:t>
      </w:r>
      <w:r w:rsidRPr="00D42D1B">
        <w:rPr>
          <w:rFonts w:ascii="Arial" w:hAnsi="Arial" w:cs="Arial"/>
        </w:rPr>
        <w:t>; para estos casos se incluirán las observaciones que correspondan en las actas relativas a los actos de presentación y apertura de proposiciones o de fallo, en su caso.</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Incumplir alguno de los requisitos establecidos en las bases de la licitación que afecte la solvencia de la propuesta.</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c)</w:t>
      </w:r>
      <w:r w:rsidRPr="00D42D1B">
        <w:rPr>
          <w:rFonts w:ascii="Arial" w:hAnsi="Arial" w:cs="Arial"/>
        </w:rPr>
        <w:tab/>
        <w:t xml:space="preserve">Intento por parte del </w:t>
      </w:r>
      <w:r w:rsidRPr="00D42D1B">
        <w:rPr>
          <w:rFonts w:ascii="Arial" w:hAnsi="Arial" w:cs="Arial"/>
          <w:b/>
        </w:rPr>
        <w:t>Licitante</w:t>
      </w:r>
      <w:r w:rsidRPr="00D42D1B">
        <w:rPr>
          <w:rFonts w:ascii="Arial" w:hAnsi="Arial" w:cs="Arial"/>
        </w:rPr>
        <w:t>, de ejercer influencia sobre las decisiones de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Pr="00D42D1B">
        <w:rPr>
          <w:rFonts w:ascii="Arial" w:hAnsi="Arial" w:cs="Arial"/>
        </w:rPr>
        <w:t>, en la evaluación y comparación de ofertas o adjudicación del contrato.</w:t>
      </w:r>
    </w:p>
    <w:p w:rsidR="004103AA"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d)</w:t>
      </w:r>
      <w:r w:rsidRPr="00D42D1B">
        <w:rPr>
          <w:rFonts w:ascii="Arial" w:hAnsi="Arial" w:cs="Arial"/>
        </w:rPr>
        <w:tab/>
        <w:t xml:space="preserve">Aquellos </w:t>
      </w:r>
      <w:r w:rsidRPr="00D42D1B">
        <w:rPr>
          <w:rFonts w:ascii="Arial" w:hAnsi="Arial" w:cs="Arial"/>
          <w:b/>
        </w:rPr>
        <w:t>Licitantes</w:t>
      </w:r>
      <w:r w:rsidRPr="00D42D1B">
        <w:rPr>
          <w:rFonts w:ascii="Arial" w:hAnsi="Arial" w:cs="Arial"/>
        </w:rPr>
        <w:t xml:space="preserve"> que por causas imputables a ellos mismos,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les hubiere rescindido administrativamente un pedido o contrato en más de una ocasión, dentro de un lapso de dos años calendario, contados a partir de la primera rescisión.</w:t>
      </w:r>
    </w:p>
    <w:p w:rsidR="004103AA" w:rsidRPr="00D42D1B" w:rsidRDefault="001D4D15" w:rsidP="00F36FB7">
      <w:pPr>
        <w:pStyle w:val="Normal1"/>
        <w:numPr>
          <w:ilvl w:val="0"/>
          <w:numId w:val="18"/>
        </w:numPr>
        <w:spacing w:before="0" w:beforeAutospacing="0" w:after="120" w:afterAutospacing="0"/>
        <w:ind w:left="357" w:hanging="357"/>
        <w:jc w:val="both"/>
        <w:rPr>
          <w:rFonts w:ascii="Arial" w:hAnsi="Arial" w:cs="Arial"/>
          <w:b/>
        </w:rPr>
      </w:pPr>
      <w:bookmarkStart w:id="68" w:name="_Ref235271737"/>
      <w:r w:rsidRPr="00D42D1B">
        <w:rPr>
          <w:rFonts w:ascii="Arial" w:hAnsi="Arial" w:cs="Arial"/>
          <w:b/>
        </w:rPr>
        <w:t>Cancelación  y declaración de licitación  desierta</w:t>
      </w:r>
      <w:bookmarkEnd w:id="68"/>
      <w:r w:rsidR="00E95C57">
        <w:rPr>
          <w:rFonts w:ascii="Arial" w:hAnsi="Arial" w:cs="Arial"/>
          <w:b/>
        </w:rPr>
        <w:t>.</w:t>
      </w:r>
    </w:p>
    <w:p w:rsidR="004103AA" w:rsidRPr="00D42D1B" w:rsidRDefault="004103AA"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Cancelación de la licitación</w:t>
      </w:r>
      <w:r w:rsidR="00E95C57">
        <w:rPr>
          <w:rFonts w:ascii="Arial" w:hAnsi="Arial" w:cs="Arial"/>
          <w:b/>
        </w:rPr>
        <w:t>.</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cancelar la presente licitación o alguna(s) de sus partidas en los siguientes casos:</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t>Por caso fortuito o fuerza mayor.</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 xml:space="preserve">Cuando existan circunstancias, debidamente justificadas, que provoquen la extinción de la necesidad de </w:t>
      </w:r>
      <w:r w:rsidR="00161280">
        <w:rPr>
          <w:rFonts w:ascii="Arial" w:hAnsi="Arial" w:cs="Arial"/>
        </w:rPr>
        <w:t>adquirir los bienes o servicios</w:t>
      </w:r>
      <w:r w:rsidRPr="00D42D1B">
        <w:rPr>
          <w:rFonts w:ascii="Arial" w:hAnsi="Arial" w:cs="Arial"/>
        </w:rPr>
        <w:t xml:space="preserve"> objeto de esta licitación o de la partida correspondiente.</w:t>
      </w:r>
    </w:p>
    <w:p w:rsidR="004103AA" w:rsidRPr="00D42D1B" w:rsidRDefault="004103AA"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r w:rsidRPr="00D42D1B">
        <w:rPr>
          <w:rFonts w:ascii="Arial" w:hAnsi="Arial" w:cs="Arial"/>
          <w:b/>
        </w:rPr>
        <w:t>Declarar desierta la licitación.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declarar desierta la presente licitación en los casos siguientes:</w:t>
      </w:r>
    </w:p>
    <w:p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bookmarkStart w:id="69" w:name="_Ref235271794"/>
      <w:r w:rsidRPr="00D42D1B">
        <w:rPr>
          <w:rFonts w:ascii="Arial" w:hAnsi="Arial" w:cs="Arial"/>
        </w:rPr>
        <w:t xml:space="preserve">Si no se </w:t>
      </w:r>
      <w:r w:rsidR="00161280">
        <w:rPr>
          <w:rFonts w:ascii="Arial" w:hAnsi="Arial" w:cs="Arial"/>
        </w:rPr>
        <w:t>recibe ninguna proposición en e</w:t>
      </w:r>
      <w:r w:rsidRPr="00D42D1B">
        <w:rPr>
          <w:rFonts w:ascii="Arial" w:hAnsi="Arial" w:cs="Arial"/>
        </w:rPr>
        <w:t>l acto de presentación y apertura de proposiciones.</w:t>
      </w:r>
    </w:p>
    <w:p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las proposiciones presentadas no reúnan los requisitos solicitados en esta convocatoria y/o sus anexos</w:t>
      </w:r>
    </w:p>
    <w:p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los precios de las proposiciones no fueran aceptables o no fueran convenientes.</w:t>
      </w:r>
    </w:p>
    <w:p w:rsidR="004103AA" w:rsidRDefault="004103AA" w:rsidP="00F36FB7">
      <w:pPr>
        <w:pStyle w:val="Normal1"/>
        <w:numPr>
          <w:ilvl w:val="2"/>
          <w:numId w:val="18"/>
        </w:numPr>
        <w:tabs>
          <w:tab w:val="clear" w:pos="720"/>
          <w:tab w:val="num" w:pos="1418"/>
        </w:tabs>
        <w:spacing w:before="0" w:beforeAutospacing="0" w:after="120" w:afterAutospacing="0"/>
        <w:ind w:left="1418" w:hanging="698"/>
        <w:jc w:val="both"/>
        <w:rPr>
          <w:rFonts w:ascii="Arial" w:hAnsi="Arial" w:cs="Arial"/>
        </w:rPr>
      </w:pPr>
      <w:r w:rsidRPr="00D42D1B">
        <w:rPr>
          <w:rFonts w:ascii="Arial" w:hAnsi="Arial" w:cs="Arial"/>
        </w:rPr>
        <w:t>Cuando, al concluir el proceso de evaluación de proposiciones, no se tenga ninguna proposición solvente.</w:t>
      </w:r>
    </w:p>
    <w:p w:rsidR="004103AA" w:rsidRPr="00D42D1B" w:rsidRDefault="001D4D15" w:rsidP="00F36FB7">
      <w:pPr>
        <w:pStyle w:val="Normal1"/>
        <w:numPr>
          <w:ilvl w:val="0"/>
          <w:numId w:val="18"/>
        </w:numPr>
        <w:spacing w:before="120" w:beforeAutospacing="0" w:after="120" w:afterAutospacing="0"/>
        <w:ind w:left="357" w:hanging="357"/>
        <w:jc w:val="both"/>
        <w:rPr>
          <w:rFonts w:ascii="Arial" w:hAnsi="Arial" w:cs="Arial"/>
          <w:b/>
        </w:rPr>
      </w:pPr>
      <w:bookmarkStart w:id="70" w:name="_Ref235345917"/>
      <w:bookmarkStart w:id="71" w:name="_Ref235271808"/>
      <w:bookmarkEnd w:id="69"/>
      <w:r w:rsidRPr="00D42D1B">
        <w:rPr>
          <w:rFonts w:ascii="Arial" w:hAnsi="Arial" w:cs="Arial"/>
          <w:b/>
        </w:rPr>
        <w:t>No negociación de condiciones</w:t>
      </w:r>
      <w:bookmarkEnd w:id="70"/>
      <w:r w:rsidR="00E95C57">
        <w:rPr>
          <w:rFonts w:ascii="Arial" w:hAnsi="Arial" w:cs="Arial"/>
          <w:b/>
        </w:rPr>
        <w:t>.</w:t>
      </w:r>
    </w:p>
    <w:p w:rsidR="004103AA" w:rsidRDefault="004103AA" w:rsidP="00CA3890">
      <w:pPr>
        <w:pStyle w:val="Normal1"/>
        <w:spacing w:before="0" w:beforeAutospacing="0" w:after="120" w:afterAutospacing="0"/>
        <w:ind w:left="357"/>
        <w:jc w:val="both"/>
        <w:rPr>
          <w:rFonts w:ascii="Arial" w:hAnsi="Arial" w:cs="Arial"/>
        </w:rPr>
      </w:pPr>
      <w:r w:rsidRPr="00D42D1B">
        <w:rPr>
          <w:rFonts w:ascii="Arial" w:hAnsi="Arial" w:cs="Arial"/>
        </w:rPr>
        <w:t>Ninguna de las condiciones contenidas en esta convocatoria a de licitación, así como en las proposiciones presentadas por los Licitantes podrán ser negociadas</w:t>
      </w:r>
    </w:p>
    <w:p w:rsidR="004103AA" w:rsidRPr="00D42D1B" w:rsidRDefault="001D4D15" w:rsidP="00F36FB7">
      <w:pPr>
        <w:numPr>
          <w:ilvl w:val="0"/>
          <w:numId w:val="18"/>
        </w:numPr>
        <w:autoSpaceDE/>
        <w:autoSpaceDN/>
        <w:spacing w:before="120" w:after="120"/>
        <w:ind w:left="357" w:hanging="357"/>
        <w:jc w:val="both"/>
        <w:rPr>
          <w:rFonts w:ascii="Arial" w:hAnsi="Arial" w:cs="Arial"/>
          <w:b/>
          <w:lang w:val="es-ES_tradnl"/>
        </w:rPr>
      </w:pPr>
      <w:bookmarkStart w:id="72" w:name="_Ref235271922"/>
      <w:bookmarkEnd w:id="71"/>
      <w:r w:rsidRPr="00D42D1B">
        <w:rPr>
          <w:rFonts w:ascii="Arial" w:hAnsi="Arial" w:cs="Arial"/>
          <w:b/>
          <w:lang w:val="es-ES_tradnl"/>
        </w:rPr>
        <w:t xml:space="preserve">Nota informativa para participantes de países miembros de la Organización para la Cooperación y el Desarrollo Económico </w:t>
      </w:r>
      <w:r w:rsidR="004103AA" w:rsidRPr="00D42D1B">
        <w:rPr>
          <w:rFonts w:ascii="Arial" w:hAnsi="Arial" w:cs="Arial"/>
          <w:b/>
          <w:lang w:val="es-ES_tradnl"/>
        </w:rPr>
        <w:t>(OCDE)</w:t>
      </w:r>
      <w:bookmarkEnd w:id="72"/>
    </w:p>
    <w:p w:rsidR="004103AA" w:rsidRPr="00D42D1B" w:rsidRDefault="004103AA" w:rsidP="00CA3890">
      <w:pPr>
        <w:pStyle w:val="Normal1"/>
        <w:spacing w:before="0" w:beforeAutospacing="0" w:after="120" w:afterAutospacing="0"/>
        <w:ind w:left="360"/>
        <w:jc w:val="both"/>
        <w:rPr>
          <w:rFonts w:ascii="Arial" w:hAnsi="Arial" w:cs="Arial"/>
          <w:lang w:val="es-ES_tradnl"/>
        </w:rPr>
      </w:pPr>
      <w:bookmarkStart w:id="73" w:name="_Ref235271933"/>
      <w:r w:rsidRPr="00D42D1B">
        <w:rPr>
          <w:rFonts w:ascii="Arial" w:hAnsi="Arial" w:cs="Arial"/>
          <w:lang w:val="es-ES_tradnl"/>
        </w:rPr>
        <w:t xml:space="preserve">Se da a conocer la nota informativa para participantes de países miembros de la Organización para la Cooperación y el Desarrollo Económicos </w:t>
      </w:r>
      <w:r w:rsidRPr="00D42D1B">
        <w:rPr>
          <w:rFonts w:ascii="Arial" w:hAnsi="Arial" w:cs="Arial"/>
          <w:b/>
          <w:lang w:val="es-ES_tradnl"/>
        </w:rPr>
        <w:t xml:space="preserve">(OCDE) </w:t>
      </w:r>
      <w:r w:rsidRPr="00D42D1B">
        <w:rPr>
          <w:rFonts w:ascii="Arial" w:hAnsi="Arial" w:cs="Arial"/>
          <w:lang w:val="es-ES_tradnl"/>
        </w:rPr>
        <w:t xml:space="preserve">y firmantes de la convención </w:t>
      </w:r>
      <w:r w:rsidRPr="00D42D1B">
        <w:rPr>
          <w:rFonts w:ascii="Arial" w:hAnsi="Arial" w:cs="Arial"/>
          <w:b/>
          <w:lang w:val="es-ES_tradnl"/>
        </w:rPr>
        <w:t>para combatir el cohecho de servidores públicos extranjeros en transacciones comerciales internacionales,</w:t>
      </w:r>
      <w:r w:rsidRPr="00D42D1B">
        <w:rPr>
          <w:rFonts w:ascii="Arial" w:hAnsi="Arial" w:cs="Arial"/>
          <w:lang w:val="es-ES_tradnl"/>
        </w:rPr>
        <w:t xml:space="preserve"> misma que se presenta como </w:t>
      </w:r>
      <w:r w:rsidR="00C70657">
        <w:fldChar w:fldCharType="begin"/>
      </w:r>
      <w:r w:rsidR="00C70657">
        <w:instrText xml:space="preserve"> REF _Ref289071226 \r \h  \* MERGEFORMAT </w:instrText>
      </w:r>
      <w:r w:rsidR="00C70657">
        <w:fldChar w:fldCharType="separate"/>
      </w:r>
      <w:r w:rsidR="008F3716" w:rsidRPr="008F3716">
        <w:rPr>
          <w:rFonts w:ascii="Arial" w:hAnsi="Arial" w:cs="Arial"/>
          <w:b/>
          <w:lang w:val="es-ES_tradnl"/>
        </w:rPr>
        <w:t>Anexo</w:t>
      </w:r>
      <w:r w:rsidR="008F3716" w:rsidRPr="008F3716">
        <w:rPr>
          <w:rFonts w:ascii="Arial" w:hAnsi="Arial" w:cs="Arial"/>
          <w:lang w:val="es-ES_tradnl"/>
        </w:rPr>
        <w:t xml:space="preserve"> </w:t>
      </w:r>
      <w:r w:rsidR="008F3716" w:rsidRPr="008F3716">
        <w:rPr>
          <w:rFonts w:ascii="Arial" w:hAnsi="Arial" w:cs="Arial"/>
          <w:b/>
          <w:lang w:val="es-ES_tradnl"/>
        </w:rPr>
        <w:t>XVII</w:t>
      </w:r>
      <w:r w:rsidR="00C70657">
        <w:fldChar w:fldCharType="end"/>
      </w:r>
      <w:r w:rsidRPr="00D42D1B">
        <w:rPr>
          <w:rFonts w:ascii="Arial" w:hAnsi="Arial" w:cs="Arial"/>
          <w:b/>
          <w:lang w:val="es-ES_tradnl"/>
        </w:rPr>
        <w:t xml:space="preserve">, </w:t>
      </w:r>
      <w:r w:rsidRPr="00D42D1B">
        <w:rPr>
          <w:rFonts w:ascii="Arial" w:hAnsi="Arial" w:cs="Arial"/>
          <w:lang w:val="es-ES_tradnl"/>
        </w:rPr>
        <w:t xml:space="preserve">para conocimiento de los </w:t>
      </w:r>
      <w:r w:rsidRPr="00D42D1B">
        <w:rPr>
          <w:rFonts w:ascii="Arial" w:hAnsi="Arial" w:cs="Arial"/>
          <w:b/>
          <w:lang w:val="es-ES_tradnl"/>
        </w:rPr>
        <w:t>Licitantes.</w:t>
      </w:r>
      <w:r w:rsidRPr="00D42D1B">
        <w:rPr>
          <w:rFonts w:ascii="Arial" w:hAnsi="Arial" w:cs="Arial"/>
          <w:lang w:val="es-ES_tradnl"/>
        </w:rPr>
        <w:t xml:space="preserve"> </w:t>
      </w:r>
    </w:p>
    <w:p w:rsidR="004103AA" w:rsidRDefault="004103AA" w:rsidP="00CA3890">
      <w:pPr>
        <w:pStyle w:val="Normal1"/>
        <w:spacing w:before="0" w:beforeAutospacing="0" w:after="120" w:afterAutospacing="0"/>
        <w:ind w:left="360"/>
        <w:jc w:val="both"/>
        <w:rPr>
          <w:rFonts w:ascii="Arial" w:hAnsi="Arial" w:cs="Arial"/>
          <w:lang w:val="es-ES_tradnl"/>
        </w:rPr>
      </w:pPr>
      <w:r w:rsidRPr="00D42D1B">
        <w:rPr>
          <w:rFonts w:ascii="Arial" w:hAnsi="Arial" w:cs="Arial"/>
          <w:b/>
          <w:lang w:val="es-ES_tradnl"/>
        </w:rPr>
        <w:t>No se requiere</w:t>
      </w:r>
      <w:r w:rsidRPr="00D42D1B">
        <w:rPr>
          <w:rFonts w:ascii="Arial" w:hAnsi="Arial" w:cs="Arial"/>
          <w:lang w:val="es-ES_tradnl"/>
        </w:rPr>
        <w:t xml:space="preserve"> que los </w:t>
      </w:r>
      <w:r w:rsidRPr="00D42D1B">
        <w:rPr>
          <w:rFonts w:ascii="Arial" w:hAnsi="Arial" w:cs="Arial"/>
          <w:b/>
          <w:lang w:val="es-ES_tradnl"/>
        </w:rPr>
        <w:t>licitantes</w:t>
      </w:r>
      <w:r w:rsidRPr="00D42D1B">
        <w:rPr>
          <w:rFonts w:ascii="Arial" w:hAnsi="Arial" w:cs="Arial"/>
          <w:lang w:val="es-ES_tradnl"/>
        </w:rPr>
        <w:t xml:space="preserve"> lo presenten como parte de sus proposiciones.</w:t>
      </w:r>
    </w:p>
    <w:p w:rsidR="008E12DB" w:rsidRPr="00A231A3" w:rsidRDefault="0048776E"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240" w:after="240"/>
        <w:ind w:left="357" w:hanging="357"/>
        <w:jc w:val="center"/>
        <w:rPr>
          <w:rFonts w:ascii="Arial" w:hAnsi="Arial" w:cs="Arial"/>
          <w:b/>
          <w:color w:val="FFFFFF"/>
        </w:rPr>
      </w:pPr>
      <w:bookmarkStart w:id="74" w:name="_Ref235271687"/>
      <w:bookmarkStart w:id="75" w:name="_Ref269812050"/>
      <w:bookmarkEnd w:id="73"/>
      <w:r w:rsidRPr="00A231A3">
        <w:rPr>
          <w:rFonts w:ascii="Arial" w:hAnsi="Arial" w:cs="Arial"/>
          <w:b/>
          <w:color w:val="FFFFFF"/>
        </w:rPr>
        <w:t xml:space="preserve">DOCUMENTOS QUE </w:t>
      </w:r>
      <w:bookmarkEnd w:id="74"/>
      <w:r w:rsidR="00B622F3" w:rsidRPr="00A231A3">
        <w:rPr>
          <w:rFonts w:ascii="Arial" w:hAnsi="Arial" w:cs="Arial"/>
          <w:b/>
          <w:color w:val="FFFFFF"/>
        </w:rPr>
        <w:t>DEBEN PRESENTAR LOS LICITANTES</w:t>
      </w:r>
      <w:bookmarkEnd w:id="75"/>
    </w:p>
    <w:p w:rsidR="004E61D7" w:rsidRPr="00D42D1B" w:rsidRDefault="004E61D7" w:rsidP="00F36FB7">
      <w:pPr>
        <w:pStyle w:val="Normal1"/>
        <w:numPr>
          <w:ilvl w:val="0"/>
          <w:numId w:val="18"/>
        </w:numPr>
        <w:spacing w:before="0" w:beforeAutospacing="0" w:after="120" w:afterAutospacing="0"/>
        <w:jc w:val="both"/>
        <w:rPr>
          <w:rFonts w:ascii="Arial" w:hAnsi="Arial" w:cs="Arial"/>
          <w:b/>
        </w:rPr>
      </w:pPr>
      <w:bookmarkStart w:id="76" w:name="_Ref269810983"/>
      <w:r w:rsidRPr="00D42D1B">
        <w:rPr>
          <w:rFonts w:ascii="Arial" w:hAnsi="Arial" w:cs="Arial"/>
          <w:b/>
        </w:rPr>
        <w:t>Documentos que deben presentar los licitantes</w:t>
      </w:r>
      <w:bookmarkEnd w:id="76"/>
    </w:p>
    <w:p w:rsidR="008E12DB" w:rsidRPr="00FC285D" w:rsidRDefault="008E12DB" w:rsidP="00CA3890">
      <w:pPr>
        <w:pStyle w:val="Normal1"/>
        <w:spacing w:before="0" w:beforeAutospacing="0" w:after="120" w:afterAutospacing="0"/>
        <w:ind w:left="567"/>
        <w:jc w:val="both"/>
        <w:rPr>
          <w:rFonts w:ascii="Arial" w:hAnsi="Arial" w:cs="Arial"/>
          <w:color w:val="auto"/>
        </w:rPr>
      </w:pPr>
      <w:r w:rsidRPr="00FC285D">
        <w:rPr>
          <w:rFonts w:ascii="Arial" w:hAnsi="Arial" w:cs="Arial"/>
          <w:color w:val="auto"/>
        </w:rPr>
        <w:t xml:space="preserve">Las proposiciones técnica y económica serán presentadas en </w:t>
      </w:r>
      <w:r w:rsidR="006818E2" w:rsidRPr="00FC285D">
        <w:rPr>
          <w:rFonts w:ascii="Arial" w:hAnsi="Arial" w:cs="Arial"/>
          <w:color w:val="auto"/>
        </w:rPr>
        <w:t xml:space="preserve">un </w:t>
      </w:r>
      <w:r w:rsidRPr="00FC285D">
        <w:rPr>
          <w:rFonts w:ascii="Arial" w:hAnsi="Arial" w:cs="Arial"/>
          <w:color w:val="auto"/>
        </w:rPr>
        <w:t xml:space="preserve">sobre cerrado que contendrá todos los documentos, en forma </w:t>
      </w:r>
      <w:r w:rsidRPr="00FC285D">
        <w:rPr>
          <w:rFonts w:ascii="Arial" w:hAnsi="Arial" w:cs="Arial"/>
          <w:b/>
          <w:color w:val="auto"/>
        </w:rPr>
        <w:t xml:space="preserve">individual </w:t>
      </w:r>
      <w:r w:rsidRPr="00FC285D">
        <w:rPr>
          <w:rFonts w:ascii="Arial" w:hAnsi="Arial" w:cs="Arial"/>
          <w:color w:val="auto"/>
        </w:rPr>
        <w:t xml:space="preserve">y en el orden establecido por </w:t>
      </w:r>
      <w:r w:rsidR="007B5315" w:rsidRPr="00FC285D">
        <w:rPr>
          <w:rFonts w:ascii="Arial" w:hAnsi="Arial" w:cs="Arial"/>
          <w:color w:val="auto"/>
        </w:rPr>
        <w:t>el Colegio de Bachilleres</w:t>
      </w:r>
      <w:r w:rsidRPr="00FC285D">
        <w:rPr>
          <w:rFonts w:ascii="Arial" w:hAnsi="Arial" w:cs="Arial"/>
          <w:color w:val="auto"/>
        </w:rPr>
        <w:t>.</w:t>
      </w:r>
    </w:p>
    <w:p w:rsidR="00B11D4A" w:rsidRPr="00D42D1B" w:rsidRDefault="00B11D4A" w:rsidP="00CA3890">
      <w:pPr>
        <w:tabs>
          <w:tab w:val="left" w:pos="0"/>
        </w:tabs>
        <w:spacing w:after="120"/>
        <w:ind w:left="567"/>
        <w:jc w:val="both"/>
        <w:rPr>
          <w:rFonts w:ascii="Arial" w:hAnsi="Arial" w:cs="Arial"/>
        </w:rPr>
      </w:pPr>
      <w:r w:rsidRPr="00D42D1B">
        <w:rPr>
          <w:rFonts w:ascii="Arial" w:hAnsi="Arial" w:cs="Arial"/>
        </w:rPr>
        <w:t xml:space="preserve">Se sugiere a los </w:t>
      </w:r>
      <w:r w:rsidRPr="00D42D1B">
        <w:rPr>
          <w:rFonts w:ascii="Arial" w:hAnsi="Arial" w:cs="Arial"/>
          <w:b/>
          <w:bCs/>
        </w:rPr>
        <w:t>Licitantes</w:t>
      </w:r>
      <w:r w:rsidRPr="00D42D1B">
        <w:rPr>
          <w:rFonts w:ascii="Arial" w:hAnsi="Arial" w:cs="Arial"/>
        </w:rPr>
        <w:t xml:space="preserve"> enlistar la documentación conforme al </w:t>
      </w:r>
      <w:r w:rsidR="00C70657">
        <w:fldChar w:fldCharType="begin"/>
      </w:r>
      <w:r w:rsidR="00C70657">
        <w:instrText xml:space="preserve"> REF _Ref262575710 \r \h  \* MERGEFORMAT </w:instrText>
      </w:r>
      <w:r w:rsidR="00C70657">
        <w:fldChar w:fldCharType="separate"/>
      </w:r>
      <w:r w:rsidR="008F3716" w:rsidRPr="008F3716">
        <w:rPr>
          <w:rFonts w:ascii="Arial" w:hAnsi="Arial" w:cs="Arial"/>
          <w:b/>
        </w:rPr>
        <w:t>Anexo II</w:t>
      </w:r>
      <w:r w:rsidR="00C70657">
        <w:fldChar w:fldCharType="end"/>
      </w:r>
      <w:r w:rsidRPr="00D42D1B">
        <w:rPr>
          <w:rFonts w:ascii="Arial" w:hAnsi="Arial" w:cs="Arial"/>
          <w:b/>
        </w:rPr>
        <w:t xml:space="preserve"> “Constancia de Documentación presentada”.</w:t>
      </w:r>
      <w:r w:rsidRPr="00D42D1B">
        <w:rPr>
          <w:rFonts w:ascii="Arial" w:hAnsi="Arial" w:cs="Arial"/>
        </w:rPr>
        <w:t xml:space="preserve"> El no presentar dicho anexo no será motivo de descalificación.</w:t>
      </w:r>
    </w:p>
    <w:p w:rsidR="00A13225" w:rsidRDefault="000B4CE3"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sidRPr="00D42D1B">
        <w:rPr>
          <w:rFonts w:ascii="Arial" w:hAnsi="Arial" w:cs="Arial"/>
          <w:b/>
          <w:lang w:val="es-MX"/>
        </w:rPr>
        <w:t xml:space="preserve">Cada uno de los documentos que integren la proposición y aquéllos distintos a ésta, deberán estar </w:t>
      </w:r>
      <w:r w:rsidRPr="00146D00">
        <w:rPr>
          <w:rFonts w:ascii="Arial" w:hAnsi="Arial" w:cs="Arial"/>
          <w:b/>
          <w:smallCaps/>
          <w:sz w:val="24"/>
          <w:lang w:val="es-MX"/>
        </w:rPr>
        <w:t xml:space="preserve">foliados </w:t>
      </w:r>
      <w:r w:rsidRPr="001C3694">
        <w:rPr>
          <w:rFonts w:ascii="Arial" w:hAnsi="Arial" w:cs="Arial"/>
          <w:b/>
          <w:smallCaps/>
          <w:sz w:val="24"/>
          <w:lang w:val="es-MX"/>
        </w:rPr>
        <w:t>en todas y cada una de las hojas</w:t>
      </w:r>
      <w:r w:rsidRPr="001C3694">
        <w:rPr>
          <w:rFonts w:ascii="Arial" w:hAnsi="Arial" w:cs="Arial"/>
          <w:b/>
          <w:sz w:val="22"/>
          <w:lang w:val="es-MX"/>
        </w:rPr>
        <w:t xml:space="preserve"> </w:t>
      </w:r>
      <w:r w:rsidRPr="00D42D1B">
        <w:rPr>
          <w:rFonts w:ascii="Arial" w:hAnsi="Arial" w:cs="Arial"/>
          <w:b/>
          <w:lang w:val="es-MX"/>
        </w:rPr>
        <w:t>que los integren.</w:t>
      </w:r>
      <w:r w:rsidR="00A13225">
        <w:rPr>
          <w:rFonts w:ascii="Arial" w:hAnsi="Arial" w:cs="Arial"/>
          <w:b/>
          <w:lang w:val="es-MX"/>
        </w:rPr>
        <w:t xml:space="preserve"> </w:t>
      </w:r>
    </w:p>
    <w:p w:rsidR="000B4CE3" w:rsidRPr="00D42D1B" w:rsidRDefault="00A13225"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Pr>
          <w:rFonts w:ascii="Arial" w:hAnsi="Arial" w:cs="Arial"/>
          <w:b/>
          <w:lang w:val="es-MX"/>
        </w:rPr>
        <w:t>La omisión de este requisito podrá ser causal de desechamiento de la proposición.</w:t>
      </w:r>
    </w:p>
    <w:p w:rsidR="00AC6307" w:rsidRDefault="000B4CE3" w:rsidP="001702D9">
      <w:pPr>
        <w:pBdr>
          <w:top w:val="single" w:sz="4" w:space="1" w:color="auto"/>
          <w:left w:val="single" w:sz="4" w:space="4" w:color="auto"/>
          <w:bottom w:val="single" w:sz="4" w:space="1" w:color="auto"/>
          <w:right w:val="single" w:sz="4" w:space="4" w:color="auto"/>
        </w:pBdr>
        <w:shd w:val="clear" w:color="auto" w:fill="FFFF99"/>
        <w:spacing w:after="120"/>
        <w:ind w:left="567"/>
        <w:jc w:val="both"/>
        <w:rPr>
          <w:rFonts w:ascii="Arial" w:hAnsi="Arial" w:cs="Arial"/>
          <w:lang w:val="es-MX"/>
        </w:rPr>
      </w:pPr>
      <w:r w:rsidRPr="00D42D1B">
        <w:rPr>
          <w:rFonts w:ascii="Arial" w:hAnsi="Arial" w:cs="Arial"/>
          <w:lang w:val="es-MX"/>
        </w:rPr>
        <w:t>Al efecto, se deberán numerar de manera individual</w:t>
      </w:r>
      <w:r w:rsidR="00AC6307">
        <w:rPr>
          <w:rFonts w:ascii="Arial" w:hAnsi="Arial" w:cs="Arial"/>
          <w:lang w:val="es-MX"/>
        </w:rPr>
        <w:t xml:space="preserve"> (3 series de números):</w:t>
      </w:r>
    </w:p>
    <w:p w:rsidR="001702D9"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Pr>
          <w:rFonts w:ascii="Arial" w:hAnsi="Arial" w:cs="Arial"/>
          <w:lang w:val="es-MX"/>
        </w:rPr>
        <w:t>Documentación legal y administrativa y demás documentos</w:t>
      </w:r>
      <w:r w:rsidRPr="00D42D1B">
        <w:rPr>
          <w:rFonts w:ascii="Arial" w:hAnsi="Arial" w:cs="Arial"/>
          <w:lang w:val="es-MX"/>
        </w:rPr>
        <w:t xml:space="preserve"> que entregue el licitante en el sobre</w:t>
      </w:r>
      <w:r>
        <w:rPr>
          <w:rFonts w:ascii="Arial" w:hAnsi="Arial" w:cs="Arial"/>
          <w:lang w:val="es-MX"/>
        </w:rPr>
        <w:t>,</w:t>
      </w:r>
    </w:p>
    <w:p w:rsidR="001702D9" w:rsidRPr="00D42D1B"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w:t>
      </w:r>
      <w:r w:rsidRPr="00D42D1B">
        <w:rPr>
          <w:rFonts w:ascii="Arial" w:hAnsi="Arial" w:cs="Arial"/>
          <w:lang w:val="es-MX"/>
        </w:rPr>
        <w:t xml:space="preserve"> técnica</w:t>
      </w:r>
      <w:r>
        <w:rPr>
          <w:rFonts w:ascii="Arial" w:hAnsi="Arial" w:cs="Arial"/>
          <w:lang w:val="es-MX"/>
        </w:rPr>
        <w:t xml:space="preserve"> y documentos técnicos,</w:t>
      </w:r>
    </w:p>
    <w:p w:rsidR="00AC6307"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spacing w:after="120"/>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 económica.</w:t>
      </w:r>
    </w:p>
    <w:p w:rsidR="00C064EB" w:rsidRPr="00D42D1B" w:rsidRDefault="00C064EB" w:rsidP="00F36FB7">
      <w:pPr>
        <w:pStyle w:val="Normal1"/>
        <w:numPr>
          <w:ilvl w:val="1"/>
          <w:numId w:val="18"/>
        </w:numPr>
        <w:tabs>
          <w:tab w:val="clear" w:pos="360"/>
          <w:tab w:val="num" w:pos="567"/>
        </w:tabs>
        <w:spacing w:before="0" w:beforeAutospacing="0" w:after="120" w:afterAutospacing="0"/>
        <w:ind w:left="567" w:hanging="567"/>
        <w:jc w:val="both"/>
        <w:rPr>
          <w:rFonts w:ascii="Arial" w:hAnsi="Arial" w:cs="Arial"/>
          <w:b/>
        </w:rPr>
      </w:pPr>
      <w:bookmarkStart w:id="77" w:name="_Ref269733641"/>
      <w:r w:rsidRPr="00D42D1B">
        <w:rPr>
          <w:rFonts w:ascii="Arial" w:hAnsi="Arial" w:cs="Arial"/>
          <w:b/>
        </w:rPr>
        <w:t xml:space="preserve">Documentos </w:t>
      </w:r>
      <w:r w:rsidR="00A13225">
        <w:rPr>
          <w:rFonts w:ascii="Arial" w:hAnsi="Arial" w:cs="Arial"/>
          <w:b/>
        </w:rPr>
        <w:t xml:space="preserve">Legales y </w:t>
      </w:r>
      <w:r w:rsidRPr="00D42D1B">
        <w:rPr>
          <w:rFonts w:ascii="Arial" w:hAnsi="Arial" w:cs="Arial"/>
          <w:b/>
        </w:rPr>
        <w:t>Administrativos</w:t>
      </w:r>
      <w:bookmarkEnd w:id="77"/>
    </w:p>
    <w:p w:rsidR="00C064EB" w:rsidRPr="00D42D1B" w:rsidRDefault="00C064EB" w:rsidP="00F36FB7">
      <w:pPr>
        <w:pStyle w:val="Normal1"/>
        <w:numPr>
          <w:ilvl w:val="0"/>
          <w:numId w:val="8"/>
        </w:numPr>
        <w:spacing w:before="0" w:beforeAutospacing="0" w:after="120" w:afterAutospacing="0"/>
        <w:jc w:val="both"/>
        <w:rPr>
          <w:rFonts w:ascii="Arial" w:hAnsi="Arial" w:cs="Arial"/>
        </w:rPr>
      </w:pPr>
      <w:bookmarkStart w:id="78" w:name="_Ref262571604"/>
      <w:r w:rsidRPr="00D42D1B">
        <w:rPr>
          <w:rFonts w:ascii="Arial" w:hAnsi="Arial" w:cs="Arial"/>
        </w:rPr>
        <w:t xml:space="preserve">Escrito </w:t>
      </w:r>
      <w:r w:rsidRPr="00D42D1B">
        <w:rPr>
          <w:rFonts w:ascii="Arial" w:hAnsi="Arial" w:cs="Arial"/>
          <w:b/>
          <w:bCs/>
        </w:rPr>
        <w:t xml:space="preserve">mediante el cual se acredita la existencia y personalidad jurídica del Licitante, </w:t>
      </w:r>
      <w:r w:rsidRPr="007814FE">
        <w:rPr>
          <w:rFonts w:ascii="Arial" w:hAnsi="Arial" w:cs="Arial"/>
          <w:b/>
          <w:bCs/>
        </w:rPr>
        <w:t>firmado</w:t>
      </w:r>
      <w:r w:rsidR="007814FE" w:rsidRPr="007814FE">
        <w:rPr>
          <w:rFonts w:ascii="Arial" w:hAnsi="Arial" w:cs="Arial"/>
          <w:b/>
          <w:bCs/>
        </w:rPr>
        <w:t xml:space="preserve"> </w:t>
      </w:r>
      <w:r w:rsidRPr="00D42D1B">
        <w:rPr>
          <w:rFonts w:ascii="Arial" w:hAnsi="Arial" w:cs="Arial"/>
          <w:bCs/>
        </w:rPr>
        <w:t>por su</w:t>
      </w:r>
      <w:r w:rsidRPr="00D42D1B">
        <w:rPr>
          <w:rFonts w:ascii="Arial" w:hAnsi="Arial" w:cs="Arial"/>
        </w:rPr>
        <w:t xml:space="preserve"> representante legal, en el cual manifieste, </w:t>
      </w:r>
      <w:r w:rsidRPr="00D42D1B">
        <w:rPr>
          <w:rFonts w:ascii="Arial" w:hAnsi="Arial" w:cs="Arial"/>
          <w:b/>
        </w:rPr>
        <w:t>bajo protesta de decir verdad</w:t>
      </w:r>
      <w:r w:rsidRPr="00D42D1B">
        <w:rPr>
          <w:rFonts w:ascii="Arial" w:hAnsi="Arial" w:cs="Arial"/>
        </w:rPr>
        <w:t>, que cuenta con facultades suficientes para suscribir a nombre de su representada la proposición correspondiente (</w:t>
      </w:r>
      <w:r w:rsidR="00C70657">
        <w:fldChar w:fldCharType="begin"/>
      </w:r>
      <w:r w:rsidR="00C70657">
        <w:instrText xml:space="preserve"> REF  _Ref234899174 \h \r  \* MERGEFORMAT </w:instrText>
      </w:r>
      <w:r w:rsidR="00C70657">
        <w:fldChar w:fldCharType="separate"/>
      </w:r>
      <w:r w:rsidR="008F3716" w:rsidRPr="008F3716">
        <w:rPr>
          <w:rFonts w:ascii="Arial" w:hAnsi="Arial" w:cs="Arial"/>
          <w:b/>
        </w:rPr>
        <w:t>Anexo IV</w:t>
      </w:r>
      <w:r w:rsidR="00C70657">
        <w:fldChar w:fldCharType="end"/>
      </w:r>
      <w:r w:rsidRPr="00D42D1B">
        <w:rPr>
          <w:rFonts w:ascii="Arial" w:hAnsi="Arial" w:cs="Arial"/>
          <w:b/>
        </w:rPr>
        <w:t>).</w:t>
      </w:r>
      <w:bookmarkEnd w:id="78"/>
    </w:p>
    <w:p w:rsidR="00C064EB" w:rsidRPr="00D42D1B" w:rsidRDefault="00C064EB" w:rsidP="00F36FB7">
      <w:pPr>
        <w:pStyle w:val="Normal1"/>
        <w:numPr>
          <w:ilvl w:val="0"/>
          <w:numId w:val="8"/>
        </w:numPr>
        <w:spacing w:before="0" w:beforeAutospacing="0" w:after="120" w:afterAutospacing="0"/>
        <w:jc w:val="both"/>
        <w:rPr>
          <w:rFonts w:ascii="Arial" w:hAnsi="Arial" w:cs="Arial"/>
        </w:rPr>
      </w:pPr>
      <w:bookmarkStart w:id="79" w:name="_Ref262571617"/>
      <w:r w:rsidRPr="00D42D1B">
        <w:rPr>
          <w:rFonts w:ascii="Arial" w:hAnsi="Arial" w:cs="Arial"/>
        </w:rPr>
        <w:t xml:space="preserve">Presentar </w:t>
      </w:r>
      <w:r w:rsidRPr="00D42D1B">
        <w:rPr>
          <w:rFonts w:ascii="Arial" w:hAnsi="Arial" w:cs="Arial"/>
          <w:b/>
          <w:bCs/>
        </w:rPr>
        <w:t xml:space="preserve">copia </w:t>
      </w:r>
      <w:r w:rsidR="00983C63">
        <w:rPr>
          <w:rFonts w:ascii="Arial" w:hAnsi="Arial" w:cs="Arial"/>
          <w:b/>
          <w:bCs/>
        </w:rPr>
        <w:t xml:space="preserve">clara y legible </w:t>
      </w:r>
      <w:r w:rsidRPr="00D42D1B">
        <w:rPr>
          <w:rFonts w:ascii="Arial" w:hAnsi="Arial" w:cs="Arial"/>
        </w:rPr>
        <w:t>de identificación personal oficial vigente, del representante legal que incluya firma y fotografía</w:t>
      </w:r>
      <w:r w:rsidRPr="00D42D1B">
        <w:rPr>
          <w:rFonts w:ascii="Arial" w:hAnsi="Arial" w:cs="Arial"/>
          <w:b/>
        </w:rPr>
        <w:t>.</w:t>
      </w:r>
      <w:bookmarkEnd w:id="79"/>
    </w:p>
    <w:p w:rsidR="00C064EB" w:rsidRPr="0011403F" w:rsidRDefault="00C064EB" w:rsidP="00F36FB7">
      <w:pPr>
        <w:pStyle w:val="Normal1"/>
        <w:numPr>
          <w:ilvl w:val="0"/>
          <w:numId w:val="8"/>
        </w:numPr>
        <w:spacing w:before="0" w:beforeAutospacing="0" w:after="120" w:afterAutospacing="0"/>
        <w:jc w:val="both"/>
        <w:rPr>
          <w:rFonts w:ascii="Arial" w:hAnsi="Arial" w:cs="Arial"/>
          <w:b/>
        </w:rPr>
      </w:pPr>
      <w:bookmarkStart w:id="80" w:name="_Ref262571646"/>
      <w:bookmarkStart w:id="81" w:name="_Ref263779802"/>
      <w:r w:rsidRPr="0011403F">
        <w:rPr>
          <w:rFonts w:ascii="Arial" w:hAnsi="Arial" w:cs="Arial"/>
        </w:rPr>
        <w:t xml:space="preserve">Escrito preferentemente en papel membretado del </w:t>
      </w:r>
      <w:r w:rsidRPr="0011403F">
        <w:rPr>
          <w:rFonts w:ascii="Arial" w:hAnsi="Arial" w:cs="Arial"/>
          <w:b/>
          <w:bCs/>
        </w:rPr>
        <w:t>Licitante</w:t>
      </w:r>
      <w:r w:rsidRPr="0011403F">
        <w:rPr>
          <w:rFonts w:ascii="Arial" w:hAnsi="Arial" w:cs="Arial"/>
        </w:rPr>
        <w:t xml:space="preserve">, en el cual manifieste </w:t>
      </w:r>
      <w:r w:rsidRPr="0011403F">
        <w:rPr>
          <w:rFonts w:ascii="Arial" w:hAnsi="Arial" w:cs="Arial"/>
          <w:b/>
        </w:rPr>
        <w:t>bajo protesta de decir verdad</w:t>
      </w:r>
      <w:r w:rsidRPr="0011403F">
        <w:rPr>
          <w:rFonts w:ascii="Arial" w:hAnsi="Arial" w:cs="Arial"/>
        </w:rPr>
        <w:t xml:space="preserve"> que no se encuentra en ninguno de los supuestos de los </w:t>
      </w:r>
      <w:r w:rsidRPr="0011403F">
        <w:rPr>
          <w:rStyle w:val="Car"/>
          <w:rFonts w:ascii="Arial" w:hAnsi="Arial" w:cs="Arial"/>
          <w:b w:val="0"/>
          <w:bCs w:val="0"/>
          <w:sz w:val="20"/>
          <w:szCs w:val="20"/>
        </w:rPr>
        <w:t xml:space="preserve">artículos </w:t>
      </w:r>
      <w:r w:rsidRPr="0011403F">
        <w:rPr>
          <w:rFonts w:ascii="Arial" w:hAnsi="Arial" w:cs="Arial"/>
        </w:rPr>
        <w:t>50</w:t>
      </w:r>
      <w:r w:rsidR="003B1892" w:rsidRPr="0011403F">
        <w:rPr>
          <w:rFonts w:ascii="Arial" w:hAnsi="Arial" w:cs="Arial"/>
        </w:rPr>
        <w:t>,</w:t>
      </w:r>
      <w:r w:rsidR="00563502" w:rsidRPr="0011403F">
        <w:rPr>
          <w:rFonts w:ascii="Arial" w:hAnsi="Arial" w:cs="Arial"/>
        </w:rPr>
        <w:t xml:space="preserve"> antepenúltimo y</w:t>
      </w:r>
      <w:r w:rsidRPr="0011403F">
        <w:rPr>
          <w:rFonts w:ascii="Arial" w:hAnsi="Arial" w:cs="Arial"/>
        </w:rPr>
        <w:t xml:space="preserve"> penúltimo párrafo</w:t>
      </w:r>
      <w:r w:rsidR="00563502" w:rsidRPr="0011403F">
        <w:rPr>
          <w:rFonts w:ascii="Arial" w:hAnsi="Arial" w:cs="Arial"/>
        </w:rPr>
        <w:t xml:space="preserve"> del 60</w:t>
      </w:r>
      <w:r w:rsidRPr="0011403F">
        <w:rPr>
          <w:rFonts w:ascii="Arial" w:hAnsi="Arial" w:cs="Arial"/>
        </w:rPr>
        <w:t xml:space="preserve"> de la </w:t>
      </w:r>
      <w:r w:rsidRPr="0011403F">
        <w:rPr>
          <w:rFonts w:ascii="Arial" w:hAnsi="Arial" w:cs="Arial"/>
          <w:b/>
        </w:rPr>
        <w:t>Ley</w:t>
      </w:r>
      <w:r w:rsidRPr="0011403F">
        <w:rPr>
          <w:rFonts w:ascii="Arial" w:hAnsi="Arial" w:cs="Arial"/>
        </w:rPr>
        <w:t xml:space="preserve"> y 8, fracción XX de la Ley Federal de Responsabilidades Administrativas de los Servidores Públicos </w:t>
      </w:r>
      <w:r w:rsidRPr="0011403F">
        <w:rPr>
          <w:rFonts w:ascii="Arial" w:hAnsi="Arial" w:cs="Arial"/>
          <w:b/>
        </w:rPr>
        <w:t>(</w:t>
      </w:r>
      <w:r w:rsidR="00C70657">
        <w:fldChar w:fldCharType="begin"/>
      </w:r>
      <w:r w:rsidR="00C70657">
        <w:instrText xml:space="preserve"> REF  _Ref234899532 \h \r  \* MERGEFORMAT </w:instrText>
      </w:r>
      <w:r w:rsidR="00C70657">
        <w:fldChar w:fldCharType="separate"/>
      </w:r>
      <w:r w:rsidR="008F3716" w:rsidRPr="008F3716">
        <w:rPr>
          <w:rFonts w:ascii="Arial" w:hAnsi="Arial" w:cs="Arial"/>
          <w:b/>
        </w:rPr>
        <w:t>Anexo V</w:t>
      </w:r>
      <w:r w:rsidR="00C70657">
        <w:fldChar w:fldCharType="end"/>
      </w:r>
      <w:r w:rsidRPr="0011403F">
        <w:rPr>
          <w:rFonts w:ascii="Arial" w:hAnsi="Arial" w:cs="Arial"/>
          <w:b/>
        </w:rPr>
        <w:t>).</w:t>
      </w:r>
      <w:bookmarkEnd w:id="80"/>
      <w:bookmarkEnd w:id="81"/>
    </w:p>
    <w:p w:rsidR="00C064EB" w:rsidRPr="0011403F" w:rsidRDefault="00152C50" w:rsidP="00F36FB7">
      <w:pPr>
        <w:pStyle w:val="Normal1"/>
        <w:numPr>
          <w:ilvl w:val="0"/>
          <w:numId w:val="8"/>
        </w:numPr>
        <w:spacing w:before="0" w:beforeAutospacing="0" w:after="120" w:afterAutospacing="0"/>
        <w:jc w:val="both"/>
        <w:rPr>
          <w:rFonts w:ascii="Arial" w:hAnsi="Arial" w:cs="Arial"/>
          <w:b/>
        </w:rPr>
      </w:pPr>
      <w:bookmarkStart w:id="82" w:name="_Ref270416683"/>
      <w:r w:rsidRPr="0011403F">
        <w:rPr>
          <w:rFonts w:ascii="Arial" w:hAnsi="Arial" w:cs="Arial"/>
        </w:rPr>
        <w:t xml:space="preserve">Escrito preferentemente en papel membretado del licitante </w:t>
      </w:r>
      <w:r w:rsidRPr="0011403F">
        <w:rPr>
          <w:rFonts w:ascii="Arial" w:hAnsi="Arial" w:cs="Arial"/>
          <w:b/>
        </w:rPr>
        <w:t>(</w:t>
      </w:r>
      <w:r w:rsidR="00C70657">
        <w:fldChar w:fldCharType="begin"/>
      </w:r>
      <w:r w:rsidR="00C70657">
        <w:instrText xml:space="preserve"> REF _Ref269817881 \r \h  \* MERGEFORMAT </w:instrText>
      </w:r>
      <w:r w:rsidR="00C70657">
        <w:fldChar w:fldCharType="separate"/>
      </w:r>
      <w:r w:rsidR="008F3716" w:rsidRPr="008F3716">
        <w:rPr>
          <w:rFonts w:ascii="Arial" w:hAnsi="Arial" w:cs="Arial"/>
          <w:b/>
        </w:rPr>
        <w:t>Anexo VI</w:t>
      </w:r>
      <w:r w:rsidR="00C70657">
        <w:fldChar w:fldCharType="end"/>
      </w:r>
      <w:r w:rsidRPr="0011403F">
        <w:rPr>
          <w:rFonts w:ascii="Arial" w:hAnsi="Arial" w:cs="Arial"/>
          <w:b/>
        </w:rPr>
        <w:t>)</w:t>
      </w:r>
      <w:r w:rsidRPr="0011403F">
        <w:rPr>
          <w:rFonts w:ascii="Arial" w:hAnsi="Arial" w:cs="Arial"/>
        </w:rPr>
        <w:t xml:space="preserve">, en el que </w:t>
      </w:r>
      <w:r w:rsidRPr="0011403F">
        <w:rPr>
          <w:rFonts w:ascii="Arial" w:hAnsi="Arial" w:cs="Arial"/>
          <w:b/>
        </w:rPr>
        <w:t>manifieste</w:t>
      </w:r>
      <w:r w:rsidR="00B9522A" w:rsidRPr="0011403F">
        <w:rPr>
          <w:rFonts w:ascii="Arial" w:hAnsi="Arial" w:cs="Arial"/>
          <w:b/>
        </w:rPr>
        <w:t xml:space="preserve"> que</w:t>
      </w:r>
      <w:r w:rsidRPr="0011403F">
        <w:rPr>
          <w:rFonts w:ascii="Arial" w:hAnsi="Arial" w:cs="Arial"/>
          <w:b/>
        </w:rPr>
        <w:t xml:space="preserve"> conoce, está conforme y acepta el contenido y alcance legal de:</w:t>
      </w:r>
      <w:bookmarkEnd w:id="82"/>
    </w:p>
    <w:p w:rsidR="00C064EB" w:rsidRPr="007B5315" w:rsidRDefault="00555B5C"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El </w:t>
      </w:r>
      <w:r w:rsidR="00C064EB" w:rsidRPr="007B5315">
        <w:rPr>
          <w:rFonts w:ascii="Arial" w:hAnsi="Arial" w:cs="Arial"/>
          <w:color w:val="000000"/>
        </w:rPr>
        <w:t xml:space="preserve">contenido de esta convocatoria y sus anexos, incluyendo: las especificaciones y el modelo de </w:t>
      </w:r>
      <w:r w:rsidR="00F2376B" w:rsidRPr="007B5315">
        <w:rPr>
          <w:rFonts w:ascii="Arial" w:hAnsi="Arial" w:cs="Arial"/>
          <w:color w:val="000000"/>
        </w:rPr>
        <w:t>contrato</w:t>
      </w:r>
      <w:r w:rsidR="00C064EB" w:rsidRPr="007B5315">
        <w:rPr>
          <w:rFonts w:ascii="Arial" w:hAnsi="Arial" w:cs="Arial"/>
          <w:color w:val="000000"/>
        </w:rPr>
        <w:t>; así como el haber considerado en la preparación de la proposición cualquier modificación efectuada por la convocante, ya sea por escrito o derivada de la(s) junta(s) de aclaraciones.</w:t>
      </w:r>
    </w:p>
    <w:p w:rsidR="00C064EB" w:rsidRPr="007B5315" w:rsidRDefault="0025679D"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Los </w:t>
      </w:r>
      <w:r w:rsidR="00C064EB" w:rsidRPr="007B5315">
        <w:rPr>
          <w:rFonts w:ascii="Arial" w:hAnsi="Arial" w:cs="Arial"/>
        </w:rPr>
        <w:t xml:space="preserve">criterios de </w:t>
      </w:r>
      <w:r w:rsidR="000B4CE3" w:rsidRPr="007B5315">
        <w:rPr>
          <w:rFonts w:ascii="Arial" w:hAnsi="Arial" w:cs="Arial"/>
        </w:rPr>
        <w:t xml:space="preserve">evaluación y de </w:t>
      </w:r>
      <w:r w:rsidR="00C064EB" w:rsidRPr="007B5315">
        <w:rPr>
          <w:rFonts w:ascii="Arial" w:hAnsi="Arial" w:cs="Arial"/>
        </w:rPr>
        <w:t xml:space="preserve">adjudicación señalados en el numeral </w:t>
      </w:r>
      <w:r w:rsidR="00C70657">
        <w:fldChar w:fldCharType="begin"/>
      </w:r>
      <w:r w:rsidR="00C70657">
        <w:instrText xml:space="preserve"> REF _Ref269811979 \r \h  \* MERGEFORMAT </w:instrText>
      </w:r>
      <w:r w:rsidR="00C70657">
        <w:fldChar w:fldCharType="separate"/>
      </w:r>
      <w:r w:rsidR="008F3716" w:rsidRPr="008F3716">
        <w:rPr>
          <w:rFonts w:ascii="Arial" w:hAnsi="Arial" w:cs="Arial"/>
        </w:rPr>
        <w:t>10</w:t>
      </w:r>
      <w:r w:rsidR="00C70657">
        <w:fldChar w:fldCharType="end"/>
      </w:r>
      <w:r w:rsidR="00C064EB" w:rsidRPr="007B5315">
        <w:rPr>
          <w:rFonts w:ascii="Arial" w:hAnsi="Arial" w:cs="Arial"/>
        </w:rPr>
        <w:t>.</w:t>
      </w:r>
    </w:p>
    <w:p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Que el costo de preparación de las proposiciones de la presente licitación es con cargo para los licitantes.</w:t>
      </w:r>
    </w:p>
    <w:p w:rsidR="00C064EB" w:rsidRPr="007B5315" w:rsidRDefault="0025679D"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Las </w:t>
      </w:r>
      <w:r w:rsidR="00C064EB" w:rsidRPr="007B5315">
        <w:rPr>
          <w:rFonts w:ascii="Arial" w:hAnsi="Arial" w:cs="Arial"/>
          <w:color w:val="000000"/>
        </w:rPr>
        <w:t>Leyes, reglamentos y las normas aplicables a esta licitación.</w:t>
      </w:r>
    </w:p>
    <w:p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En su caso, que conocen las instalaciones donde se realizarán los servicios conexos.</w:t>
      </w:r>
    </w:p>
    <w:p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La obligatoriedad de entregar la totalidad de los documentos requeridos y cumplir con todos los requisitos fijados en la presente convocatoria.</w:t>
      </w:r>
    </w:p>
    <w:p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Que es su responsabilidad cumplir con todos y cada uno de los requisitos solicitados en la convocatoria.  </w:t>
      </w:r>
    </w:p>
    <w:p w:rsidR="00293A6A" w:rsidRPr="007B5315" w:rsidRDefault="00293A6A" w:rsidP="00F36FB7">
      <w:pPr>
        <w:numPr>
          <w:ilvl w:val="1"/>
          <w:numId w:val="10"/>
        </w:numPr>
        <w:tabs>
          <w:tab w:val="clear" w:pos="1440"/>
          <w:tab w:val="num" w:pos="993"/>
          <w:tab w:val="left" w:pos="7920"/>
        </w:tabs>
        <w:autoSpaceDE/>
        <w:autoSpaceDN/>
        <w:spacing w:after="120"/>
        <w:ind w:left="993" w:hanging="284"/>
        <w:jc w:val="both"/>
        <w:rPr>
          <w:rFonts w:ascii="Arial" w:hAnsi="Arial" w:cs="Arial"/>
          <w:color w:val="000000"/>
        </w:rPr>
      </w:pPr>
      <w:r w:rsidRPr="007B5315">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C064EB" w:rsidRPr="0011403F" w:rsidRDefault="00C064EB" w:rsidP="00FD6803">
      <w:pPr>
        <w:pStyle w:val="Normal1"/>
        <w:numPr>
          <w:ilvl w:val="0"/>
          <w:numId w:val="8"/>
        </w:numPr>
        <w:spacing w:before="0" w:beforeAutospacing="0" w:after="120" w:afterAutospacing="0"/>
        <w:jc w:val="both"/>
        <w:rPr>
          <w:rFonts w:ascii="Arial" w:hAnsi="Arial" w:cs="Arial"/>
        </w:rPr>
      </w:pPr>
      <w:bookmarkStart w:id="83" w:name="_Ref262571761"/>
      <w:r w:rsidRPr="0011403F">
        <w:rPr>
          <w:rFonts w:ascii="Arial" w:hAnsi="Arial" w:cs="Arial"/>
        </w:rPr>
        <w:t>Escrito de</w:t>
      </w:r>
      <w:r w:rsidRPr="0011403F">
        <w:rPr>
          <w:rFonts w:ascii="Arial" w:hAnsi="Arial" w:cs="Arial"/>
          <w:b/>
        </w:rPr>
        <w:t xml:space="preserve"> declaración de integridad, bajo protesta de decir verdad, </w:t>
      </w:r>
      <w:r w:rsidRPr="0011403F">
        <w:rPr>
          <w:rFonts w:ascii="Arial" w:hAnsi="Arial" w:cs="Arial"/>
        </w:rPr>
        <w:t xml:space="preserve">mediante el cual los </w:t>
      </w:r>
      <w:r w:rsidRPr="0011403F">
        <w:rPr>
          <w:rFonts w:ascii="Arial" w:hAnsi="Arial" w:cs="Arial"/>
          <w:b/>
        </w:rPr>
        <w:t>Licitantes</w:t>
      </w:r>
      <w:r w:rsidRPr="00D42D1B">
        <w:rPr>
          <w:rFonts w:ascii="Arial" w:hAnsi="Arial" w:cs="Arial"/>
        </w:rPr>
        <w:t xml:space="preserve"> manifiesten que, por sí mismos o a través de interpósita persona, </w:t>
      </w:r>
      <w:r w:rsidRPr="00D42D1B">
        <w:rPr>
          <w:rFonts w:ascii="Arial" w:hAnsi="Arial" w:cs="Arial"/>
          <w:b/>
        </w:rPr>
        <w:t>se abstendrán de adoptar conductas para que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b/>
        </w:rPr>
        <w:t xml:space="preserve"> </w:t>
      </w:r>
      <w:r w:rsidRPr="00D42D1B">
        <w:rPr>
          <w:rFonts w:ascii="Arial" w:hAnsi="Arial" w:cs="Arial"/>
          <w:b/>
        </w:rPr>
        <w:t>induzcan o alteren las evaluaciones de las proposiciones</w:t>
      </w:r>
      <w:r w:rsidRPr="00D42D1B">
        <w:rPr>
          <w:rFonts w:ascii="Arial" w:hAnsi="Arial" w:cs="Arial"/>
        </w:rPr>
        <w:t xml:space="preserve">, el resultado del procedimiento, u otros </w:t>
      </w:r>
      <w:r w:rsidRPr="0011403F">
        <w:rPr>
          <w:rFonts w:ascii="Arial" w:hAnsi="Arial" w:cs="Arial"/>
        </w:rPr>
        <w:t xml:space="preserve">aspectos que otorguen condiciones más ventajosas con relación a los demás </w:t>
      </w:r>
      <w:r w:rsidR="00BB2F26" w:rsidRPr="0011403F">
        <w:rPr>
          <w:rFonts w:ascii="Arial" w:hAnsi="Arial" w:cs="Arial"/>
          <w:b/>
        </w:rPr>
        <w:t>licitantes</w:t>
      </w:r>
      <w:r w:rsidR="00BB2F26" w:rsidRPr="0011403F">
        <w:rPr>
          <w:rFonts w:ascii="Arial" w:hAnsi="Arial" w:cs="Arial"/>
        </w:rPr>
        <w:t xml:space="preserve"> </w:t>
      </w:r>
      <w:r w:rsidRPr="0011403F">
        <w:rPr>
          <w:rFonts w:ascii="Arial" w:hAnsi="Arial" w:cs="Arial"/>
          <w:b/>
        </w:rPr>
        <w:t>(</w:t>
      </w:r>
      <w:r w:rsidR="00C70657">
        <w:fldChar w:fldCharType="begin"/>
      </w:r>
      <w:r w:rsidR="00C70657">
        <w:instrText xml:space="preserve"> REF  _Ref234899585 \h \r  \* MERGEFORMAT </w:instrText>
      </w:r>
      <w:r w:rsidR="00C70657">
        <w:fldChar w:fldCharType="separate"/>
      </w:r>
      <w:r w:rsidR="008F3716" w:rsidRPr="008F3716">
        <w:rPr>
          <w:rFonts w:ascii="Arial" w:hAnsi="Arial" w:cs="Arial"/>
          <w:b/>
        </w:rPr>
        <w:t>Anexo VII</w:t>
      </w:r>
      <w:r w:rsidR="00C70657">
        <w:fldChar w:fldCharType="end"/>
      </w:r>
      <w:r w:rsidRPr="0011403F">
        <w:rPr>
          <w:rFonts w:ascii="Arial" w:hAnsi="Arial" w:cs="Arial"/>
          <w:b/>
        </w:rPr>
        <w:t>).</w:t>
      </w:r>
      <w:bookmarkEnd w:id="83"/>
    </w:p>
    <w:p w:rsidR="00C064EB" w:rsidRPr="00D42D1B" w:rsidRDefault="00C064EB" w:rsidP="00FD6803">
      <w:pPr>
        <w:numPr>
          <w:ilvl w:val="0"/>
          <w:numId w:val="8"/>
        </w:numPr>
        <w:autoSpaceDE/>
        <w:autoSpaceDN/>
        <w:spacing w:after="120"/>
        <w:jc w:val="both"/>
        <w:rPr>
          <w:rFonts w:ascii="Arial" w:hAnsi="Arial" w:cs="Arial"/>
          <w:b/>
          <w:color w:val="000000"/>
        </w:rPr>
      </w:pPr>
      <w:bookmarkStart w:id="84" w:name="_Ref270416718"/>
      <w:r w:rsidRPr="00D42D1B">
        <w:rPr>
          <w:rFonts w:ascii="Arial" w:hAnsi="Arial" w:cs="Arial"/>
        </w:rPr>
        <w:t>E</w:t>
      </w:r>
      <w:r w:rsidRPr="00D42D1B">
        <w:rPr>
          <w:rFonts w:ascii="Arial" w:hAnsi="Arial" w:cs="Arial"/>
          <w:color w:val="000000"/>
        </w:rPr>
        <w:t xml:space="preserve">scrito mediante el cual acepta que cuando se comprueben </w:t>
      </w:r>
      <w:r w:rsidRPr="0011403F">
        <w:rPr>
          <w:rFonts w:ascii="Arial" w:hAnsi="Arial" w:cs="Arial"/>
          <w:b/>
          <w:color w:val="000000"/>
        </w:rPr>
        <w:t>deficiencias o vicios ocultos</w:t>
      </w:r>
      <w:r w:rsidRPr="0011403F">
        <w:rPr>
          <w:rFonts w:ascii="Arial" w:hAnsi="Arial" w:cs="Arial"/>
          <w:color w:val="000000"/>
        </w:rPr>
        <w:t xml:space="preserve"> en los bienes entregados o en los servicios proporcionados, así como cualquier otra responsabilidad</w:t>
      </w:r>
      <w:r w:rsidRPr="00D42D1B">
        <w:rPr>
          <w:rFonts w:ascii="Arial" w:hAnsi="Arial" w:cs="Arial"/>
          <w:color w:val="000000"/>
        </w:rPr>
        <w:t xml:space="preserve"> imputable al proveedor, estos </w:t>
      </w:r>
      <w:r w:rsidRPr="00D42D1B">
        <w:rPr>
          <w:rFonts w:ascii="Arial" w:hAnsi="Arial" w:cs="Arial"/>
          <w:b/>
          <w:color w:val="000000"/>
        </w:rPr>
        <w:t>deberán de ser subsanados en su totalidad</w:t>
      </w:r>
      <w:r w:rsidRPr="00D42D1B">
        <w:rPr>
          <w:rFonts w:ascii="Arial" w:hAnsi="Arial" w:cs="Arial"/>
          <w:color w:val="000000"/>
        </w:rPr>
        <w:t xml:space="preserve"> dentro de los siguientes </w:t>
      </w:r>
      <w:r w:rsidRPr="00D42D1B">
        <w:rPr>
          <w:rFonts w:ascii="Arial" w:hAnsi="Arial" w:cs="Arial"/>
          <w:b/>
          <w:color w:val="000000"/>
        </w:rPr>
        <w:t xml:space="preserve">5 días hábiles contados a partir de la fecha de notificación de este hecho al proveedor, sin costo para </w:t>
      </w:r>
      <w:r w:rsidR="007B5315">
        <w:rPr>
          <w:rFonts w:ascii="Arial" w:hAnsi="Arial" w:cs="Arial"/>
        </w:rPr>
        <w:t>e</w:t>
      </w:r>
      <w:r w:rsidR="007B5315" w:rsidRPr="00F92618">
        <w:rPr>
          <w:rFonts w:ascii="Arial" w:hAnsi="Arial" w:cs="Arial"/>
        </w:rPr>
        <w:t xml:space="preserve">l </w:t>
      </w:r>
      <w:r w:rsidR="007B5315" w:rsidRPr="00F92618">
        <w:rPr>
          <w:rFonts w:ascii="Arial" w:hAnsi="Arial" w:cs="Arial"/>
          <w:b/>
        </w:rPr>
        <w:t>Colegio de Bachilleres</w:t>
      </w:r>
      <w:r w:rsidR="007B5315" w:rsidRPr="00D42D1B">
        <w:rPr>
          <w:rFonts w:ascii="Arial" w:hAnsi="Arial" w:cs="Arial"/>
          <w:b/>
          <w:color w:val="000000"/>
        </w:rPr>
        <w:t xml:space="preserve"> </w:t>
      </w:r>
      <w:r w:rsidRPr="00D42D1B">
        <w:rPr>
          <w:rFonts w:ascii="Arial" w:hAnsi="Arial" w:cs="Arial"/>
          <w:b/>
          <w:color w:val="000000"/>
        </w:rPr>
        <w:t>y sin que las sustituciones impliquen su modificación</w:t>
      </w:r>
      <w:r w:rsidRPr="00D42D1B">
        <w:rPr>
          <w:rFonts w:ascii="Arial" w:hAnsi="Arial" w:cs="Arial"/>
          <w:color w:val="000000"/>
        </w:rPr>
        <w:t xml:space="preserve">; si el proveedor, después de haber sido notificado no subsanase la causa o causas que dieron motivo o dentro del plazo señalado, se podrán aplicar las penas convencionales señaladas en el numeral </w:t>
      </w:r>
      <w:r w:rsidR="00C70657">
        <w:fldChar w:fldCharType="begin"/>
      </w:r>
      <w:r w:rsidR="00C70657">
        <w:instrText xml:space="preserve"> REF _Ref235271833 \r \h  \* MERGEFORMAT </w:instrText>
      </w:r>
      <w:r w:rsidR="00C70657">
        <w:fldChar w:fldCharType="separate"/>
      </w:r>
      <w:r w:rsidR="008F3716" w:rsidRPr="008F3716">
        <w:t>4</w:t>
      </w:r>
      <w:r w:rsidR="00C70657">
        <w:fldChar w:fldCharType="end"/>
      </w:r>
      <w:r w:rsidRPr="00D42D1B">
        <w:rPr>
          <w:rFonts w:ascii="Arial" w:hAnsi="Arial" w:cs="Arial"/>
          <w:color w:val="000000"/>
        </w:rPr>
        <w:t xml:space="preserve"> de esta convocatoria, sin perjuicio de los demás derechos que </w:t>
      </w:r>
      <w:r w:rsidR="007B5315">
        <w:rPr>
          <w:rFonts w:ascii="Arial" w:hAnsi="Arial" w:cs="Arial"/>
        </w:rPr>
        <w:t>e</w:t>
      </w:r>
      <w:r w:rsidR="007B5315" w:rsidRPr="00F92618">
        <w:rPr>
          <w:rFonts w:ascii="Arial" w:hAnsi="Arial" w:cs="Arial"/>
        </w:rPr>
        <w:t xml:space="preserve">l </w:t>
      </w:r>
      <w:r w:rsidR="007B5315" w:rsidRPr="00F92618">
        <w:rPr>
          <w:rFonts w:ascii="Arial" w:hAnsi="Arial" w:cs="Arial"/>
          <w:b/>
        </w:rPr>
        <w:t>Colegio de Bachilleres</w:t>
      </w:r>
      <w:r w:rsidR="007B5315" w:rsidRPr="00D42D1B">
        <w:rPr>
          <w:rFonts w:ascii="Arial" w:hAnsi="Arial" w:cs="Arial"/>
          <w:color w:val="000000"/>
        </w:rPr>
        <w:t xml:space="preserve"> </w:t>
      </w:r>
      <w:r w:rsidRPr="00D42D1B">
        <w:rPr>
          <w:rFonts w:ascii="Arial" w:hAnsi="Arial" w:cs="Arial"/>
          <w:color w:val="000000"/>
        </w:rPr>
        <w:t xml:space="preserve">tenga con el </w:t>
      </w:r>
      <w:r w:rsidRPr="00D42D1B">
        <w:rPr>
          <w:rFonts w:ascii="Arial" w:hAnsi="Arial" w:cs="Arial"/>
          <w:b/>
          <w:color w:val="000000"/>
        </w:rPr>
        <w:t>proveedor (</w:t>
      </w:r>
      <w:r w:rsidR="00C70657">
        <w:fldChar w:fldCharType="begin"/>
      </w:r>
      <w:r w:rsidR="00C70657">
        <w:instrText xml:space="preserve"> REF  _Ref234899598 \h \r  \* MERGEFORMAT </w:instrText>
      </w:r>
      <w:r w:rsidR="00C70657">
        <w:fldChar w:fldCharType="separate"/>
      </w:r>
      <w:r w:rsidR="008F3716" w:rsidRPr="008F3716">
        <w:rPr>
          <w:rFonts w:ascii="Arial" w:hAnsi="Arial" w:cs="Arial"/>
          <w:b/>
          <w:color w:val="000000"/>
        </w:rPr>
        <w:t>Anexo VIII</w:t>
      </w:r>
      <w:r w:rsidR="00C70657">
        <w:fldChar w:fldCharType="end"/>
      </w:r>
      <w:r w:rsidRPr="00D42D1B">
        <w:rPr>
          <w:rFonts w:ascii="Arial" w:hAnsi="Arial" w:cs="Arial"/>
          <w:b/>
          <w:color w:val="000000"/>
        </w:rPr>
        <w:t>).</w:t>
      </w:r>
      <w:bookmarkEnd w:id="84"/>
      <w:r w:rsidRPr="00D42D1B">
        <w:rPr>
          <w:rFonts w:ascii="Arial" w:hAnsi="Arial" w:cs="Arial"/>
          <w:b/>
          <w:color w:val="000000"/>
        </w:rPr>
        <w:t xml:space="preserve"> </w:t>
      </w:r>
    </w:p>
    <w:p w:rsidR="00273969" w:rsidRPr="0011403F" w:rsidRDefault="00C064EB" w:rsidP="00FD6803">
      <w:pPr>
        <w:numPr>
          <w:ilvl w:val="0"/>
          <w:numId w:val="8"/>
        </w:numPr>
        <w:autoSpaceDE/>
        <w:autoSpaceDN/>
        <w:spacing w:after="120"/>
        <w:jc w:val="both"/>
        <w:rPr>
          <w:rFonts w:ascii="Arial" w:hAnsi="Arial" w:cs="Arial"/>
        </w:rPr>
      </w:pPr>
      <w:bookmarkStart w:id="85" w:name="_Ref314141979"/>
      <w:r w:rsidRPr="0011403F">
        <w:rPr>
          <w:rFonts w:ascii="Arial" w:hAnsi="Arial" w:cs="Arial"/>
        </w:rPr>
        <w:t xml:space="preserve">Escrito por el que se obliga, en caso de resultar adjudicado, a liberar a </w:t>
      </w:r>
      <w:r w:rsidR="007B5315" w:rsidRPr="0011403F">
        <w:rPr>
          <w:rFonts w:ascii="Arial" w:hAnsi="Arial" w:cs="Arial"/>
        </w:rPr>
        <w:t xml:space="preserve">el </w:t>
      </w:r>
      <w:r w:rsidR="007B5315" w:rsidRPr="0011403F">
        <w:rPr>
          <w:rFonts w:ascii="Arial" w:hAnsi="Arial" w:cs="Arial"/>
          <w:b/>
        </w:rPr>
        <w:t>Colegio de Bachilleres</w:t>
      </w:r>
      <w:r w:rsidR="007B5315" w:rsidRPr="0011403F">
        <w:rPr>
          <w:rFonts w:ascii="Arial" w:hAnsi="Arial" w:cs="Arial"/>
        </w:rPr>
        <w:t xml:space="preserve"> </w:t>
      </w:r>
      <w:r w:rsidRPr="0011403F">
        <w:rPr>
          <w:rFonts w:ascii="Arial" w:hAnsi="Arial" w:cs="Arial"/>
        </w:rPr>
        <w:t>de toda responsabilidad de carácter civil, mercantil, penal o administrativa que, en su caso, se ocasione con motivo de la infracción de derechos de autor, patentes, marcas u otros derechos de propiedad industrial o intelectual a nivel Nacional e Internacional (</w:t>
      </w:r>
      <w:r w:rsidR="00C70657">
        <w:fldChar w:fldCharType="begin"/>
      </w:r>
      <w:r w:rsidR="00C70657">
        <w:instrText xml:space="preserve"> REF  _Ref234899607 \h \r  \* MERGEFORMAT </w:instrText>
      </w:r>
      <w:r w:rsidR="00C70657">
        <w:fldChar w:fldCharType="separate"/>
      </w:r>
      <w:r w:rsidR="008F3716" w:rsidRPr="008F3716">
        <w:rPr>
          <w:rFonts w:ascii="Arial" w:hAnsi="Arial" w:cs="Arial"/>
          <w:b/>
        </w:rPr>
        <w:t>Anexo IX</w:t>
      </w:r>
      <w:r w:rsidR="00C70657">
        <w:fldChar w:fldCharType="end"/>
      </w:r>
      <w:r w:rsidRPr="0011403F">
        <w:rPr>
          <w:rFonts w:ascii="Arial" w:hAnsi="Arial" w:cs="Arial"/>
        </w:rPr>
        <w:t>).</w:t>
      </w:r>
      <w:bookmarkEnd w:id="85"/>
    </w:p>
    <w:p w:rsidR="00063F50" w:rsidRPr="00D42D1B" w:rsidRDefault="00063F50" w:rsidP="00FD6803">
      <w:pPr>
        <w:numPr>
          <w:ilvl w:val="0"/>
          <w:numId w:val="8"/>
        </w:numPr>
        <w:autoSpaceDE/>
        <w:autoSpaceDN/>
        <w:spacing w:after="120"/>
        <w:jc w:val="both"/>
        <w:rPr>
          <w:rFonts w:ascii="Arial" w:hAnsi="Arial" w:cs="Arial"/>
        </w:rPr>
      </w:pPr>
      <w:bookmarkStart w:id="86" w:name="_Ref314141875"/>
      <w:r w:rsidRPr="00D42D1B">
        <w:rPr>
          <w:rFonts w:ascii="Arial" w:hAnsi="Arial" w:cs="Arial"/>
        </w:rPr>
        <w:t>Escrito en el que el licitante manifieste</w:t>
      </w:r>
      <w:r>
        <w:rPr>
          <w:rFonts w:ascii="Arial" w:hAnsi="Arial" w:cs="Arial"/>
        </w:rPr>
        <w:t>,</w:t>
      </w:r>
      <w:r w:rsidRPr="00D42D1B">
        <w:rPr>
          <w:rFonts w:ascii="Arial" w:hAnsi="Arial" w:cs="Arial"/>
        </w:rPr>
        <w:t xml:space="preserve"> </w:t>
      </w:r>
      <w:r w:rsidRPr="00D42D1B">
        <w:rPr>
          <w:rFonts w:ascii="Arial" w:hAnsi="Arial" w:cs="Arial"/>
          <w:b/>
        </w:rPr>
        <w:t>bajo protesta de decir verdad</w:t>
      </w:r>
      <w:r w:rsidRPr="00D42D1B">
        <w:rPr>
          <w:rFonts w:ascii="Arial" w:hAnsi="Arial" w:cs="Arial"/>
        </w:rPr>
        <w:t xml:space="preserve">, que es de nacionalidad mexicana </w:t>
      </w:r>
      <w:r>
        <w:rPr>
          <w:rFonts w:ascii="Arial" w:hAnsi="Arial" w:cs="Arial"/>
        </w:rPr>
        <w:t>y que</w:t>
      </w:r>
      <w:r w:rsidR="0025679D">
        <w:rPr>
          <w:rFonts w:ascii="Arial" w:hAnsi="Arial" w:cs="Arial"/>
        </w:rPr>
        <w:t xml:space="preserve"> tiene su residencia </w:t>
      </w:r>
      <w:r w:rsidR="0025679D" w:rsidRPr="0025679D">
        <w:rPr>
          <w:rFonts w:ascii="Arial" w:hAnsi="Arial" w:cs="Arial"/>
        </w:rPr>
        <w:t>para recibir y oír todo tipo de notificaciones dentro del territorio nacional.</w:t>
      </w:r>
      <w:bookmarkEnd w:id="86"/>
    </w:p>
    <w:p w:rsidR="00CA3890" w:rsidRDefault="00063F50" w:rsidP="00FD6803">
      <w:pPr>
        <w:pStyle w:val="ROMANOS"/>
        <w:spacing w:after="120" w:line="240" w:lineRule="auto"/>
        <w:ind w:firstLine="0"/>
        <w:rPr>
          <w:sz w:val="20"/>
        </w:rPr>
      </w:pPr>
      <w:r w:rsidRPr="0011403F">
        <w:rPr>
          <w:sz w:val="20"/>
        </w:rPr>
        <w:t xml:space="preserve">Los licitantes </w:t>
      </w:r>
      <w:r w:rsidR="00CA3890" w:rsidRPr="0011403F">
        <w:rPr>
          <w:sz w:val="20"/>
        </w:rPr>
        <w:t>debe</w:t>
      </w:r>
      <w:r w:rsidRPr="0011403F">
        <w:rPr>
          <w:sz w:val="20"/>
        </w:rPr>
        <w:t xml:space="preserve">rán presentar la manifestación prevista en esta fracción en escrito libre o utilizando el formato del </w:t>
      </w:r>
      <w:r w:rsidR="00C70657">
        <w:fldChar w:fldCharType="begin"/>
      </w:r>
      <w:r w:rsidR="00C70657">
        <w:instrText xml:space="preserve"> REF _Ref298153651 \r \h  \* MERGEFORMAT </w:instrText>
      </w:r>
      <w:r w:rsidR="00C70657">
        <w:fldChar w:fldCharType="separate"/>
      </w:r>
      <w:r w:rsidR="008F3716" w:rsidRPr="008F3716">
        <w:rPr>
          <w:b/>
          <w:sz w:val="20"/>
        </w:rPr>
        <w:t>Anexo X</w:t>
      </w:r>
      <w:r w:rsidR="00C70657">
        <w:fldChar w:fldCharType="end"/>
      </w:r>
      <w:r w:rsidRPr="0011403F">
        <w:rPr>
          <w:rFonts w:cs="Arial"/>
          <w:sz w:val="20"/>
        </w:rPr>
        <w:t xml:space="preserve"> de </w:t>
      </w:r>
      <w:r w:rsidRPr="0011403F">
        <w:rPr>
          <w:sz w:val="20"/>
        </w:rPr>
        <w:t>la presente convocatoria.</w:t>
      </w:r>
    </w:p>
    <w:p w:rsidR="00B17222" w:rsidRPr="0011403F" w:rsidRDefault="00B17222" w:rsidP="00FD6803">
      <w:pPr>
        <w:pStyle w:val="texto"/>
        <w:numPr>
          <w:ilvl w:val="0"/>
          <w:numId w:val="8"/>
        </w:numPr>
        <w:spacing w:after="120" w:line="240" w:lineRule="auto"/>
        <w:rPr>
          <w:rFonts w:cs="Arial"/>
          <w:sz w:val="20"/>
        </w:rPr>
      </w:pPr>
      <w:bookmarkStart w:id="87" w:name="_Ref314141992"/>
      <w:r w:rsidRPr="0011403F">
        <w:rPr>
          <w:rFonts w:cs="Arial"/>
          <w:b/>
          <w:sz w:val="20"/>
          <w:lang w:val="es-MX"/>
        </w:rPr>
        <w:t>Manifestar por escrito</w:t>
      </w:r>
      <w:r w:rsidRPr="0011403F">
        <w:rPr>
          <w:rFonts w:cs="Arial"/>
          <w:sz w:val="20"/>
          <w:lang w:val="es-MX"/>
        </w:rPr>
        <w:t xml:space="preserve"> que en caso de resultar adjudicado, no podrá </w:t>
      </w:r>
      <w:r w:rsidR="00C557F4" w:rsidRPr="0011403F">
        <w:rPr>
          <w:rFonts w:cs="Arial"/>
          <w:sz w:val="20"/>
          <w:lang w:val="es-MX"/>
        </w:rPr>
        <w:t>transferir</w:t>
      </w:r>
      <w:r w:rsidRPr="0011403F">
        <w:rPr>
          <w:rFonts w:cs="Arial"/>
          <w:sz w:val="20"/>
          <w:lang w:val="es-MX"/>
        </w:rPr>
        <w:t xml:space="preserve"> </w:t>
      </w:r>
      <w:r w:rsidRPr="0011403F">
        <w:rPr>
          <w:rFonts w:cs="Arial"/>
          <w:sz w:val="20"/>
        </w:rPr>
        <w:t xml:space="preserve">los derechos y obligaciones que se deriven de los </w:t>
      </w:r>
      <w:r w:rsidR="00F2376B" w:rsidRPr="0011403F">
        <w:rPr>
          <w:rFonts w:cs="Arial"/>
          <w:sz w:val="20"/>
        </w:rPr>
        <w:t>contrato</w:t>
      </w:r>
      <w:r w:rsidRPr="0011403F">
        <w:rPr>
          <w:rFonts w:cs="Arial"/>
          <w:sz w:val="20"/>
        </w:rPr>
        <w:t xml:space="preserve">s en forma parcial ni total en favor de cualquier otra persona, con excepción de los derechos de cobro, en cuyo caso se deberá contar con el consentimiento previo </w:t>
      </w:r>
      <w:r w:rsidR="00F701BC" w:rsidRPr="0011403F">
        <w:rPr>
          <w:rFonts w:cs="Arial"/>
          <w:sz w:val="20"/>
        </w:rPr>
        <w:t xml:space="preserve">y por escrito </w:t>
      </w:r>
      <w:r w:rsidRPr="0011403F">
        <w:rPr>
          <w:rFonts w:cs="Arial"/>
          <w:sz w:val="20"/>
        </w:rPr>
        <w:t>de</w:t>
      </w:r>
      <w:r w:rsidR="007B5315" w:rsidRPr="0011403F">
        <w:rPr>
          <w:rFonts w:cs="Arial"/>
        </w:rPr>
        <w:t xml:space="preserve">l </w:t>
      </w:r>
      <w:r w:rsidR="007B5315" w:rsidRPr="0011403F">
        <w:rPr>
          <w:rFonts w:cs="Arial"/>
          <w:b/>
        </w:rPr>
        <w:t>Colegio de Bachilleres</w:t>
      </w:r>
      <w:r w:rsidR="007B5315" w:rsidRPr="0011403F">
        <w:rPr>
          <w:rFonts w:cs="Arial"/>
          <w:b/>
          <w:sz w:val="20"/>
        </w:rPr>
        <w:t xml:space="preserve"> </w:t>
      </w:r>
      <w:r w:rsidRPr="0011403F">
        <w:rPr>
          <w:rFonts w:cs="Arial"/>
          <w:b/>
          <w:sz w:val="20"/>
        </w:rPr>
        <w:t>(</w:t>
      </w:r>
      <w:r w:rsidR="00C70657">
        <w:fldChar w:fldCharType="begin"/>
      </w:r>
      <w:r w:rsidR="00C70657">
        <w:instrText xml:space="preserve"> REF _Ref269817918 \r \h  \* MERGEFORMAT </w:instrText>
      </w:r>
      <w:r w:rsidR="00C70657">
        <w:fldChar w:fldCharType="separate"/>
      </w:r>
      <w:r w:rsidR="008F3716" w:rsidRPr="008F3716">
        <w:rPr>
          <w:rFonts w:cs="Arial"/>
          <w:b/>
          <w:sz w:val="20"/>
        </w:rPr>
        <w:t>Anexo XI</w:t>
      </w:r>
      <w:r w:rsidR="00C70657">
        <w:fldChar w:fldCharType="end"/>
      </w:r>
      <w:r w:rsidRPr="0011403F">
        <w:rPr>
          <w:rFonts w:cs="Arial"/>
          <w:b/>
          <w:sz w:val="20"/>
        </w:rPr>
        <w:t>)</w:t>
      </w:r>
      <w:r w:rsidRPr="0011403F">
        <w:rPr>
          <w:rFonts w:cs="Arial"/>
          <w:sz w:val="20"/>
        </w:rPr>
        <w:t>.</w:t>
      </w:r>
      <w:bookmarkEnd w:id="87"/>
    </w:p>
    <w:p w:rsidR="00172D44" w:rsidRDefault="00172D44" w:rsidP="00FD6803">
      <w:pPr>
        <w:pStyle w:val="texto"/>
        <w:numPr>
          <w:ilvl w:val="0"/>
          <w:numId w:val="8"/>
        </w:numPr>
        <w:spacing w:after="120" w:line="240" w:lineRule="auto"/>
        <w:rPr>
          <w:rFonts w:cs="Arial"/>
          <w:sz w:val="20"/>
        </w:rPr>
      </w:pPr>
      <w:r w:rsidRPr="00172D44">
        <w:rPr>
          <w:rFonts w:cs="Arial"/>
          <w:sz w:val="20"/>
        </w:rPr>
        <w:t>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servicios ofertados, haciendo referencia a las partidas que le aplican o, en caso contrario, presentar un escrito en el que manifiesten que: “Si bien es cierto que los servicios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servicios”</w:t>
      </w:r>
      <w:r w:rsidR="000E3E82">
        <w:rPr>
          <w:rFonts w:cs="Arial"/>
          <w:sz w:val="20"/>
        </w:rPr>
        <w:t xml:space="preserve"> (NO APLICA)</w:t>
      </w:r>
    </w:p>
    <w:p w:rsidR="001C1C6F" w:rsidRDefault="00EB46C1" w:rsidP="00FD6803">
      <w:pPr>
        <w:pStyle w:val="texto"/>
        <w:numPr>
          <w:ilvl w:val="0"/>
          <w:numId w:val="8"/>
        </w:numPr>
        <w:spacing w:after="120" w:line="240" w:lineRule="auto"/>
        <w:rPr>
          <w:rFonts w:cs="Arial"/>
          <w:sz w:val="20"/>
        </w:rPr>
      </w:pPr>
      <w:bookmarkStart w:id="88" w:name="_Ref263779828"/>
      <w:r w:rsidRPr="00D42D1B">
        <w:rPr>
          <w:rFonts w:cs="Arial"/>
          <w:sz w:val="20"/>
          <w:lang w:val="es-MX"/>
        </w:rPr>
        <w:t xml:space="preserve">El </w:t>
      </w:r>
      <w:r w:rsidRPr="00D42D1B">
        <w:rPr>
          <w:rFonts w:cs="Arial"/>
          <w:b/>
          <w:sz w:val="20"/>
          <w:lang w:val="es-MX"/>
        </w:rPr>
        <w:t>Licitante</w:t>
      </w:r>
      <w:r w:rsidRPr="00D42D1B">
        <w:rPr>
          <w:rFonts w:cs="Arial"/>
          <w:sz w:val="20"/>
          <w:lang w:val="es-MX"/>
        </w:rPr>
        <w:t xml:space="preserve"> </w:t>
      </w:r>
      <w:r w:rsidR="001C1C6F" w:rsidRPr="00D42D1B">
        <w:rPr>
          <w:rFonts w:cs="Arial"/>
          <w:sz w:val="20"/>
          <w:lang w:val="es-MX"/>
        </w:rPr>
        <w:t xml:space="preserve">deberá presentar un escrito firmado en el </w:t>
      </w:r>
      <w:r>
        <w:rPr>
          <w:rFonts w:cs="Arial"/>
          <w:sz w:val="20"/>
          <w:lang w:val="es-MX"/>
        </w:rPr>
        <w:t>que</w:t>
      </w:r>
      <w:r w:rsidR="001C1C6F" w:rsidRPr="00D42D1B">
        <w:rPr>
          <w:rFonts w:cs="Arial"/>
          <w:sz w:val="20"/>
          <w:lang w:val="es-MX"/>
        </w:rPr>
        <w:t xml:space="preserve"> indique la clasificación de su empresa</w:t>
      </w:r>
      <w:r w:rsidR="001C1C6F" w:rsidRPr="00D42D1B">
        <w:rPr>
          <w:rFonts w:cs="Arial"/>
          <w:b/>
          <w:bCs/>
          <w:sz w:val="20"/>
          <w:lang w:val="es-MX"/>
        </w:rPr>
        <w:t xml:space="preserve"> (</w:t>
      </w:r>
      <w:r w:rsidR="00C70657">
        <w:fldChar w:fldCharType="begin"/>
      </w:r>
      <w:r w:rsidR="00C70657">
        <w:instrText xml:space="preserve"> REF  _Ref234899737 \h \r  \* MERGEFORMAT </w:instrText>
      </w:r>
      <w:r w:rsidR="00C70657">
        <w:fldChar w:fldCharType="separate"/>
      </w:r>
      <w:r w:rsidR="008F3716" w:rsidRPr="008F3716">
        <w:rPr>
          <w:rFonts w:cs="Arial"/>
          <w:b/>
          <w:bCs/>
          <w:sz w:val="20"/>
          <w:lang w:val="es-MX"/>
        </w:rPr>
        <w:t>Anexo XII</w:t>
      </w:r>
      <w:r w:rsidR="00C70657">
        <w:fldChar w:fldCharType="end"/>
      </w:r>
      <w:r w:rsidR="001C1C6F" w:rsidRPr="00D42D1B">
        <w:rPr>
          <w:rFonts w:cs="Arial"/>
          <w:b/>
          <w:bCs/>
          <w:sz w:val="20"/>
          <w:lang w:val="es-MX"/>
        </w:rPr>
        <w:t>)</w:t>
      </w:r>
      <w:r w:rsidR="001C1C6F" w:rsidRPr="00D42D1B">
        <w:rPr>
          <w:rFonts w:cs="Arial"/>
          <w:sz w:val="20"/>
          <w:lang w:val="es-MX"/>
        </w:rPr>
        <w:t xml:space="preserve">, señalando el número de personas que integran su planta de empleados, </w:t>
      </w:r>
      <w:r w:rsidR="001C1C6F" w:rsidRPr="00D42D1B">
        <w:rPr>
          <w:rFonts w:cs="Arial"/>
          <w:sz w:val="20"/>
        </w:rPr>
        <w:t xml:space="preserve">con base en la estratificación establecida por la Secretaría de Economía, de común acuerdo con la Secretaría de Hacienda y Crédito Público y publicada en el </w:t>
      </w:r>
      <w:r w:rsidR="001C1C6F" w:rsidRPr="00D42D1B">
        <w:rPr>
          <w:rFonts w:cs="Arial"/>
          <w:b/>
          <w:sz w:val="20"/>
        </w:rPr>
        <w:t>DOF</w:t>
      </w:r>
      <w:r w:rsidR="001C1C6F" w:rsidRPr="00D42D1B">
        <w:rPr>
          <w:rFonts w:cs="Arial"/>
          <w:sz w:val="20"/>
        </w:rPr>
        <w:t>, partiendo de la siguiente:</w:t>
      </w:r>
      <w:bookmarkEnd w:id="88"/>
    </w:p>
    <w:tbl>
      <w:tblPr>
        <w:tblW w:w="8690" w:type="dxa"/>
        <w:jc w:val="right"/>
        <w:tblLayout w:type="fixed"/>
        <w:tblCellMar>
          <w:left w:w="43" w:type="dxa"/>
          <w:right w:w="43" w:type="dxa"/>
        </w:tblCellMar>
        <w:tblLook w:val="0000" w:firstRow="0" w:lastRow="0" w:firstColumn="0" w:lastColumn="0" w:noHBand="0" w:noVBand="0"/>
      </w:tblPr>
      <w:tblGrid>
        <w:gridCol w:w="992"/>
        <w:gridCol w:w="1843"/>
        <w:gridCol w:w="1843"/>
        <w:gridCol w:w="2551"/>
        <w:gridCol w:w="1461"/>
      </w:tblGrid>
      <w:tr w:rsidR="00FD6803" w:rsidRPr="00722297" w:rsidTr="000818E0">
        <w:trPr>
          <w:cantSplit/>
          <w:jc w:val="right"/>
        </w:trPr>
        <w:tc>
          <w:tcPr>
            <w:tcW w:w="8689" w:type="dxa"/>
            <w:gridSpan w:val="5"/>
            <w:tcBorders>
              <w:top w:val="single" w:sz="6" w:space="0" w:color="000000"/>
              <w:left w:val="single" w:sz="6" w:space="0" w:color="000000"/>
              <w:bottom w:val="single" w:sz="6" w:space="0" w:color="000000"/>
              <w:right w:val="single" w:sz="6" w:space="0" w:color="000000"/>
            </w:tcBorders>
            <w:shd w:val="clear" w:color="auto" w:fill="000000"/>
            <w:vAlign w:val="center"/>
          </w:tcPr>
          <w:p w:rsidR="00FD6803" w:rsidRPr="00722297" w:rsidRDefault="00FD6803" w:rsidP="000818E0">
            <w:pPr>
              <w:pStyle w:val="Texto0"/>
              <w:spacing w:after="80" w:line="228" w:lineRule="exact"/>
              <w:ind w:firstLine="0"/>
              <w:jc w:val="center"/>
              <w:rPr>
                <w:b/>
                <w:color w:val="FFFFFF"/>
              </w:rPr>
            </w:pPr>
            <w:r w:rsidRPr="00722297">
              <w:rPr>
                <w:b/>
                <w:color w:val="FFFFFF"/>
              </w:rPr>
              <w:t>Estratificación</w:t>
            </w:r>
          </w:p>
        </w:tc>
      </w:tr>
      <w:tr w:rsidR="00FD6803" w:rsidRPr="00B45309" w:rsidTr="000818E0">
        <w:trPr>
          <w:cantSplit/>
          <w:jc w:val="right"/>
        </w:trPr>
        <w:tc>
          <w:tcPr>
            <w:tcW w:w="992" w:type="dxa"/>
            <w:tcBorders>
              <w:top w:val="single" w:sz="6" w:space="0" w:color="000000"/>
              <w:left w:val="single" w:sz="6" w:space="0" w:color="000000"/>
              <w:bottom w:val="single" w:sz="6" w:space="0" w:color="000000"/>
              <w:right w:val="single" w:sz="6" w:space="0" w:color="000000"/>
            </w:tcBorders>
            <w:shd w:val="clear" w:color="auto" w:fill="984806"/>
            <w:vAlign w:val="center"/>
          </w:tcPr>
          <w:p w:rsidR="00FD6803" w:rsidRPr="00B45309" w:rsidRDefault="00FD6803" w:rsidP="000818E0">
            <w:pPr>
              <w:pStyle w:val="Texto0"/>
              <w:spacing w:before="40" w:after="40" w:line="240" w:lineRule="auto"/>
              <w:ind w:firstLine="0"/>
              <w:jc w:val="center"/>
              <w:rPr>
                <w:b/>
                <w:color w:val="FFFFFF"/>
                <w:sz w:val="16"/>
              </w:rPr>
            </w:pPr>
            <w:r w:rsidRPr="00B45309">
              <w:rPr>
                <w:b/>
                <w:color w:val="FFFFFF"/>
                <w:sz w:val="16"/>
              </w:rPr>
              <w:t>Tamaño</w:t>
            </w:r>
          </w:p>
        </w:tc>
        <w:tc>
          <w:tcPr>
            <w:tcW w:w="1843" w:type="dxa"/>
            <w:tcBorders>
              <w:top w:val="single" w:sz="6" w:space="0" w:color="000000"/>
              <w:left w:val="single" w:sz="6" w:space="0" w:color="000000"/>
              <w:bottom w:val="single" w:sz="6" w:space="0" w:color="000000"/>
              <w:right w:val="single" w:sz="6" w:space="0" w:color="000000"/>
            </w:tcBorders>
            <w:shd w:val="clear" w:color="auto" w:fill="984806"/>
            <w:vAlign w:val="center"/>
          </w:tcPr>
          <w:p w:rsidR="00FD6803" w:rsidRPr="00B45309" w:rsidRDefault="00FD6803" w:rsidP="000818E0">
            <w:pPr>
              <w:pStyle w:val="Texto0"/>
              <w:spacing w:before="40" w:after="40" w:line="240" w:lineRule="auto"/>
              <w:ind w:firstLine="0"/>
              <w:jc w:val="center"/>
              <w:rPr>
                <w:b/>
                <w:color w:val="FFFFFF"/>
                <w:sz w:val="16"/>
              </w:rPr>
            </w:pPr>
            <w:r w:rsidRPr="00B45309">
              <w:rPr>
                <w:b/>
                <w:color w:val="FFFFFF"/>
                <w:sz w:val="16"/>
              </w:rPr>
              <w:t>Sector</w:t>
            </w:r>
          </w:p>
        </w:tc>
        <w:tc>
          <w:tcPr>
            <w:tcW w:w="1843" w:type="dxa"/>
            <w:tcBorders>
              <w:top w:val="single" w:sz="6" w:space="0" w:color="000000"/>
              <w:left w:val="single" w:sz="6" w:space="0" w:color="000000"/>
              <w:bottom w:val="single" w:sz="6" w:space="0" w:color="000000"/>
              <w:right w:val="single" w:sz="6" w:space="0" w:color="000000"/>
            </w:tcBorders>
            <w:shd w:val="clear" w:color="auto" w:fill="984806"/>
            <w:vAlign w:val="center"/>
          </w:tcPr>
          <w:p w:rsidR="00FD6803" w:rsidRPr="00B45309" w:rsidRDefault="00FD6803" w:rsidP="000818E0">
            <w:pPr>
              <w:pStyle w:val="Texto0"/>
              <w:spacing w:before="40" w:after="40" w:line="240" w:lineRule="auto"/>
              <w:ind w:firstLine="0"/>
              <w:jc w:val="center"/>
              <w:rPr>
                <w:b/>
                <w:color w:val="FFFFFF"/>
                <w:sz w:val="16"/>
              </w:rPr>
            </w:pPr>
            <w:r w:rsidRPr="00B45309">
              <w:rPr>
                <w:b/>
                <w:color w:val="FFFFFF"/>
                <w:sz w:val="16"/>
              </w:rPr>
              <w:t>Rango de número de trabajadores</w:t>
            </w:r>
          </w:p>
        </w:tc>
        <w:tc>
          <w:tcPr>
            <w:tcW w:w="2551" w:type="dxa"/>
            <w:tcBorders>
              <w:top w:val="single" w:sz="6" w:space="0" w:color="000000"/>
              <w:left w:val="single" w:sz="6" w:space="0" w:color="000000"/>
              <w:bottom w:val="single" w:sz="6" w:space="0" w:color="000000"/>
              <w:right w:val="single" w:sz="6" w:space="0" w:color="000000"/>
            </w:tcBorders>
            <w:shd w:val="clear" w:color="auto" w:fill="984806"/>
            <w:vAlign w:val="center"/>
          </w:tcPr>
          <w:p w:rsidR="00FD6803" w:rsidRPr="00B45309" w:rsidRDefault="00FD6803" w:rsidP="000818E0">
            <w:pPr>
              <w:pStyle w:val="Texto0"/>
              <w:spacing w:before="40" w:after="40" w:line="240" w:lineRule="auto"/>
              <w:ind w:firstLine="0"/>
              <w:jc w:val="center"/>
              <w:rPr>
                <w:b/>
                <w:color w:val="FFFFFF"/>
                <w:sz w:val="16"/>
              </w:rPr>
            </w:pPr>
            <w:r w:rsidRPr="00B45309">
              <w:rPr>
                <w:b/>
                <w:color w:val="FFFFFF"/>
                <w:sz w:val="16"/>
              </w:rPr>
              <w:t>Monto de ventas anuales (millones de pesos)</w:t>
            </w:r>
          </w:p>
        </w:tc>
        <w:tc>
          <w:tcPr>
            <w:tcW w:w="1461" w:type="dxa"/>
            <w:tcBorders>
              <w:top w:val="single" w:sz="6" w:space="0" w:color="000000"/>
              <w:left w:val="single" w:sz="6" w:space="0" w:color="000000"/>
              <w:bottom w:val="single" w:sz="6" w:space="0" w:color="000000"/>
              <w:right w:val="single" w:sz="6" w:space="0" w:color="000000"/>
            </w:tcBorders>
            <w:shd w:val="clear" w:color="auto" w:fill="984806"/>
            <w:vAlign w:val="center"/>
          </w:tcPr>
          <w:p w:rsidR="00FD6803" w:rsidRPr="00B45309" w:rsidRDefault="00FD6803" w:rsidP="000818E0">
            <w:pPr>
              <w:pStyle w:val="Texto0"/>
              <w:spacing w:before="40" w:after="40" w:line="240" w:lineRule="auto"/>
              <w:ind w:firstLine="0"/>
              <w:jc w:val="center"/>
              <w:rPr>
                <w:b/>
                <w:color w:val="FFFFFF"/>
                <w:sz w:val="16"/>
              </w:rPr>
            </w:pPr>
            <w:r w:rsidRPr="00B45309">
              <w:rPr>
                <w:b/>
                <w:color w:val="FFFFFF"/>
                <w:sz w:val="16"/>
              </w:rPr>
              <w:t>Tope máximo combinado*</w:t>
            </w:r>
          </w:p>
        </w:tc>
      </w:tr>
      <w:tr w:rsidR="00FD6803" w:rsidRPr="00111FB2" w:rsidTr="000818E0">
        <w:trPr>
          <w:cantSplit/>
          <w:jc w:val="right"/>
        </w:trPr>
        <w:tc>
          <w:tcPr>
            <w:tcW w:w="992"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Micro</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Todas</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Hasta 10</w:t>
            </w:r>
          </w:p>
        </w:tc>
        <w:tc>
          <w:tcPr>
            <w:tcW w:w="255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Hasta $4</w:t>
            </w:r>
          </w:p>
        </w:tc>
        <w:tc>
          <w:tcPr>
            <w:tcW w:w="146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4.6</w:t>
            </w:r>
          </w:p>
        </w:tc>
      </w:tr>
      <w:tr w:rsidR="00FD6803" w:rsidRPr="00111FB2" w:rsidTr="000818E0">
        <w:trPr>
          <w:cantSplit/>
          <w:jc w:val="right"/>
        </w:trPr>
        <w:tc>
          <w:tcPr>
            <w:tcW w:w="992" w:type="dxa"/>
            <w:vMerge w:val="restart"/>
            <w:tcBorders>
              <w:top w:val="single" w:sz="6" w:space="0" w:color="000000"/>
              <w:left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Pequeña</w:t>
            </w:r>
          </w:p>
        </w:tc>
        <w:tc>
          <w:tcPr>
            <w:tcW w:w="184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11 hasta 30</w:t>
            </w:r>
          </w:p>
        </w:tc>
        <w:tc>
          <w:tcPr>
            <w:tcW w:w="255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93</w:t>
            </w:r>
          </w:p>
        </w:tc>
      </w:tr>
      <w:tr w:rsidR="00FD6803" w:rsidRPr="00111FB2" w:rsidTr="000818E0">
        <w:trPr>
          <w:cantSplit/>
          <w:jc w:val="right"/>
        </w:trPr>
        <w:tc>
          <w:tcPr>
            <w:tcW w:w="992" w:type="dxa"/>
            <w:vMerge/>
            <w:tcBorders>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b/>
                <w:sz w:val="16"/>
              </w:rPr>
            </w:pPr>
          </w:p>
        </w:tc>
        <w:tc>
          <w:tcPr>
            <w:tcW w:w="184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Industria y Servicios</w:t>
            </w:r>
          </w:p>
        </w:tc>
        <w:tc>
          <w:tcPr>
            <w:tcW w:w="184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11 hasta 50</w:t>
            </w:r>
          </w:p>
        </w:tc>
        <w:tc>
          <w:tcPr>
            <w:tcW w:w="255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6803" w:rsidRPr="00111FB2" w:rsidRDefault="00FD6803" w:rsidP="000818E0">
            <w:pPr>
              <w:pStyle w:val="Texto0"/>
              <w:spacing w:before="20" w:after="20" w:line="240" w:lineRule="auto"/>
              <w:ind w:firstLine="0"/>
              <w:jc w:val="center"/>
              <w:rPr>
                <w:sz w:val="16"/>
              </w:rPr>
            </w:pPr>
            <w:r w:rsidRPr="00111FB2">
              <w:rPr>
                <w:sz w:val="16"/>
              </w:rPr>
              <w:t>95</w:t>
            </w:r>
          </w:p>
        </w:tc>
      </w:tr>
      <w:tr w:rsidR="00FD6803" w:rsidRPr="00111FB2" w:rsidTr="000818E0">
        <w:trPr>
          <w:cantSplit/>
          <w:jc w:val="right"/>
        </w:trPr>
        <w:tc>
          <w:tcPr>
            <w:tcW w:w="992"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Mediana</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31 hasta 100</w:t>
            </w:r>
          </w:p>
        </w:tc>
        <w:tc>
          <w:tcPr>
            <w:tcW w:w="2551"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235</w:t>
            </w:r>
          </w:p>
        </w:tc>
      </w:tr>
      <w:tr w:rsidR="00FD6803" w:rsidRPr="00111FB2" w:rsidTr="000818E0">
        <w:trPr>
          <w:cantSplit/>
          <w:jc w:val="right"/>
        </w:trPr>
        <w:tc>
          <w:tcPr>
            <w:tcW w:w="992" w:type="dxa"/>
            <w:vMerge/>
            <w:tcBorders>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Servicios</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51 hasta 100</w:t>
            </w:r>
          </w:p>
        </w:tc>
        <w:tc>
          <w:tcPr>
            <w:tcW w:w="2551"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461"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r>
      <w:tr w:rsidR="00FD6803" w:rsidRPr="00111FB2" w:rsidTr="000818E0">
        <w:trPr>
          <w:cantSplit/>
          <w:jc w:val="right"/>
        </w:trPr>
        <w:tc>
          <w:tcPr>
            <w:tcW w:w="992"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Industria</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51 hasta 250</w:t>
            </w:r>
          </w:p>
        </w:tc>
        <w:tc>
          <w:tcPr>
            <w:tcW w:w="255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250</w:t>
            </w:r>
          </w:p>
        </w:tc>
      </w:tr>
    </w:tbl>
    <w:p w:rsidR="001C1C6F" w:rsidRPr="009B46BB" w:rsidRDefault="001C1C6F" w:rsidP="009B46BB">
      <w:pPr>
        <w:pStyle w:val="Texto0"/>
        <w:spacing w:before="60" w:after="120" w:line="240" w:lineRule="auto"/>
        <w:ind w:firstLine="289"/>
        <w:jc w:val="center"/>
        <w:rPr>
          <w:b/>
          <w:sz w:val="16"/>
        </w:rPr>
      </w:pPr>
      <w:r w:rsidRPr="009B46BB">
        <w:rPr>
          <w:b/>
          <w:sz w:val="16"/>
        </w:rPr>
        <w:t>*Tope Máximo Combinado = (Trabajadores) X 10% + (Ventas Anuales) X 90%.</w:t>
      </w:r>
    </w:p>
    <w:p w:rsidR="001C1C6F" w:rsidRPr="00D42D1B" w:rsidRDefault="001C1C6F" w:rsidP="00BB4039">
      <w:pPr>
        <w:pStyle w:val="texto"/>
        <w:spacing w:after="120" w:line="240" w:lineRule="auto"/>
        <w:ind w:left="709" w:firstLine="0"/>
        <w:rPr>
          <w:rFonts w:cs="Arial"/>
          <w:sz w:val="20"/>
          <w:lang w:val="es-MX"/>
        </w:rPr>
      </w:pPr>
      <w:r w:rsidRPr="00D42D1B">
        <w:rPr>
          <w:rFonts w:cs="Arial"/>
          <w:sz w:val="20"/>
          <w:lang w:val="es-MX"/>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245DF" w:rsidRPr="00D42D1B" w:rsidRDefault="005245DF" w:rsidP="00BB4039">
      <w:pPr>
        <w:pStyle w:val="texto"/>
        <w:spacing w:after="120" w:line="240" w:lineRule="auto"/>
        <w:ind w:left="709" w:firstLine="0"/>
        <w:rPr>
          <w:rFonts w:cs="Arial"/>
          <w:sz w:val="20"/>
          <w:lang w:val="es-MX"/>
        </w:rPr>
      </w:pPr>
      <w:r w:rsidRPr="00D42D1B">
        <w:rPr>
          <w:rFonts w:cs="Arial"/>
          <w:sz w:val="20"/>
          <w:lang w:val="es-MX"/>
        </w:rPr>
        <w:t>En sustitución de este documento, los licitantes podrán presentar copia del documento expedido por autoridad competente que determine su estratificación como micro, pequeña o mediana empresa</w:t>
      </w:r>
      <w:r w:rsidR="00E27A1C" w:rsidRPr="00D42D1B">
        <w:rPr>
          <w:rFonts w:cs="Arial"/>
          <w:sz w:val="20"/>
          <w:lang w:val="es-MX"/>
        </w:rPr>
        <w:t>.</w:t>
      </w:r>
    </w:p>
    <w:p w:rsidR="00682B38" w:rsidRDefault="00682B38" w:rsidP="00FC285D">
      <w:pPr>
        <w:pStyle w:val="texto"/>
        <w:spacing w:after="120" w:line="240" w:lineRule="auto"/>
        <w:ind w:left="709" w:firstLine="0"/>
        <w:rPr>
          <w:rFonts w:cs="Arial"/>
          <w:sz w:val="20"/>
          <w:lang w:val="es-MX"/>
        </w:rPr>
      </w:pPr>
      <w:r w:rsidRPr="00D42D1B">
        <w:rPr>
          <w:rFonts w:cs="Arial"/>
          <w:sz w:val="20"/>
          <w:lang w:val="es-MX"/>
        </w:rPr>
        <w:t xml:space="preserve">Este documento </w:t>
      </w:r>
      <w:r w:rsidRPr="00D42D1B">
        <w:rPr>
          <w:rFonts w:cs="Arial"/>
          <w:b/>
          <w:sz w:val="20"/>
          <w:lang w:val="es-MX"/>
        </w:rPr>
        <w:t>NO</w:t>
      </w:r>
      <w:r w:rsidRPr="00D42D1B">
        <w:rPr>
          <w:rFonts w:cs="Arial"/>
          <w:sz w:val="20"/>
          <w:lang w:val="es-MX"/>
        </w:rPr>
        <w:t xml:space="preserve"> será motivo de evaluación y su omisión no será causal de desechamiento de su proposición pero, de ser necesario, </w:t>
      </w:r>
      <w:r w:rsidRPr="00D42D1B">
        <w:rPr>
          <w:rFonts w:cs="Arial"/>
          <w:b/>
          <w:sz w:val="20"/>
          <w:lang w:val="es-MX"/>
        </w:rPr>
        <w:t>SÍ</w:t>
      </w:r>
      <w:r w:rsidRPr="00D42D1B">
        <w:rPr>
          <w:rFonts w:cs="Arial"/>
          <w:sz w:val="20"/>
          <w:lang w:val="es-MX"/>
        </w:rPr>
        <w:t xml:space="preserve"> será considerado como criterio de desempate.</w:t>
      </w:r>
    </w:p>
    <w:p w:rsidR="00BA4CA4" w:rsidRDefault="00BA4CA4" w:rsidP="00F36FB7">
      <w:pPr>
        <w:pStyle w:val="Normal1"/>
        <w:numPr>
          <w:ilvl w:val="0"/>
          <w:numId w:val="8"/>
        </w:numPr>
        <w:spacing w:before="0" w:beforeAutospacing="0" w:after="120" w:afterAutospacing="0"/>
        <w:jc w:val="both"/>
        <w:rPr>
          <w:rFonts w:ascii="Arial" w:hAnsi="Arial" w:cs="Arial"/>
        </w:rPr>
      </w:pPr>
      <w:bookmarkStart w:id="89" w:name="_Ref295301793"/>
      <w:r w:rsidRPr="00240039">
        <w:rPr>
          <w:rFonts w:ascii="Arial" w:hAnsi="Arial" w:cs="Arial"/>
        </w:rPr>
        <w:t>En el caso de proposiciones conjuntas, anexar el convenio que al efecto hayan celebrado sus integrantes, especificando en forma clara y precisa las obligaciones de cada una de ellas, así como la manera en que se exigiría el cumplimiento de las mismas</w:t>
      </w:r>
      <w:r>
        <w:rPr>
          <w:rFonts w:ascii="Arial" w:hAnsi="Arial" w:cs="Arial"/>
        </w:rPr>
        <w:t xml:space="preserve">, conforme se indica en el numeral </w:t>
      </w:r>
      <w:r w:rsidR="00511A48">
        <w:rPr>
          <w:rFonts w:ascii="Arial" w:hAnsi="Arial" w:cs="Arial"/>
        </w:rPr>
        <w:fldChar w:fldCharType="begin"/>
      </w:r>
      <w:r>
        <w:rPr>
          <w:rFonts w:ascii="Arial" w:hAnsi="Arial" w:cs="Arial"/>
        </w:rPr>
        <w:instrText xml:space="preserve"> REF _Ref262571881 \r \h </w:instrText>
      </w:r>
      <w:r w:rsidR="00511A48">
        <w:rPr>
          <w:rFonts w:ascii="Arial" w:hAnsi="Arial" w:cs="Arial"/>
        </w:rPr>
      </w:r>
      <w:r w:rsidR="00511A48">
        <w:rPr>
          <w:rFonts w:ascii="Arial" w:hAnsi="Arial" w:cs="Arial"/>
        </w:rPr>
        <w:fldChar w:fldCharType="separate"/>
      </w:r>
      <w:r w:rsidR="008F3716">
        <w:rPr>
          <w:rFonts w:ascii="Arial" w:hAnsi="Arial" w:cs="Arial"/>
        </w:rPr>
        <w:t>3.4</w:t>
      </w:r>
      <w:r w:rsidR="00511A48">
        <w:rPr>
          <w:rFonts w:ascii="Arial" w:hAnsi="Arial" w:cs="Arial"/>
        </w:rPr>
        <w:fldChar w:fldCharType="end"/>
      </w:r>
      <w:r w:rsidRPr="00240039">
        <w:rPr>
          <w:rFonts w:ascii="Arial" w:hAnsi="Arial" w:cs="Arial"/>
        </w:rPr>
        <w:t>.</w:t>
      </w:r>
      <w:bookmarkEnd w:id="89"/>
    </w:p>
    <w:p w:rsidR="00051E50" w:rsidRDefault="00051E50" w:rsidP="00F36FB7">
      <w:pPr>
        <w:pStyle w:val="Normal1"/>
        <w:numPr>
          <w:ilvl w:val="0"/>
          <w:numId w:val="8"/>
        </w:numPr>
        <w:spacing w:before="0" w:beforeAutospacing="0" w:after="120" w:afterAutospacing="0"/>
        <w:jc w:val="both"/>
        <w:rPr>
          <w:rFonts w:ascii="Arial" w:hAnsi="Arial" w:cs="Arial"/>
        </w:rPr>
      </w:pPr>
      <w:bookmarkStart w:id="90" w:name="_Ref314143424"/>
      <w:r w:rsidRPr="00D42D1B">
        <w:rPr>
          <w:rFonts w:ascii="Arial" w:hAnsi="Arial" w:cs="Arial"/>
        </w:rPr>
        <w:t>En su caso, manifiesto de que es persona con alguna discapacidad o que cuenta con personal con discapacidad en una proporción del cinco por ciento cuando menos de la totalidad de su planta de empleados, cuya antigüedad no sea inferior a seis meses; antigüedad que se comprobará anexando el aviso de alta al régimen obligatorio del Instituto Mexicano del Seguro Social (su omisión no será causal de desechamiento de su proposición</w:t>
      </w:r>
      <w:r>
        <w:rPr>
          <w:rFonts w:ascii="Arial" w:hAnsi="Arial" w:cs="Arial"/>
        </w:rPr>
        <w:t>, pero sí</w:t>
      </w:r>
      <w:r w:rsidRPr="00D42D1B">
        <w:rPr>
          <w:rFonts w:ascii="Arial" w:hAnsi="Arial" w:cs="Arial"/>
        </w:rPr>
        <w:t xml:space="preserve"> se</w:t>
      </w:r>
      <w:r>
        <w:rPr>
          <w:rFonts w:ascii="Arial" w:hAnsi="Arial" w:cs="Arial"/>
        </w:rPr>
        <w:t>r</w:t>
      </w:r>
      <w:r w:rsidRPr="00D42D1B">
        <w:rPr>
          <w:rFonts w:ascii="Arial" w:hAnsi="Arial" w:cs="Arial"/>
        </w:rPr>
        <w:t>á motivo de evaluación).</w:t>
      </w:r>
      <w:bookmarkEnd w:id="90"/>
    </w:p>
    <w:p w:rsidR="00051E50" w:rsidRPr="003D50D4" w:rsidRDefault="00051E50" w:rsidP="00F36FB7">
      <w:pPr>
        <w:pStyle w:val="Normal1"/>
        <w:numPr>
          <w:ilvl w:val="0"/>
          <w:numId w:val="8"/>
        </w:numPr>
        <w:spacing w:before="0" w:beforeAutospacing="0" w:after="120" w:afterAutospacing="0"/>
        <w:jc w:val="both"/>
        <w:rPr>
          <w:rFonts w:ascii="Arial" w:hAnsi="Arial" w:cs="Arial"/>
        </w:rPr>
      </w:pPr>
      <w:bookmarkStart w:id="91" w:name="_Ref303073426"/>
      <w:r w:rsidRPr="009C361B">
        <w:rPr>
          <w:rFonts w:ascii="Arial" w:hAnsi="Arial" w:cs="Arial"/>
        </w:rPr>
        <w:t>Participación de MIPYME que produzcan bienes o servicios con innovación tecnológica</w:t>
      </w:r>
      <w:r>
        <w:rPr>
          <w:rFonts w:ascii="Arial" w:hAnsi="Arial" w:cs="Arial"/>
        </w:rPr>
        <w:t>.</w:t>
      </w:r>
      <w:r w:rsidRPr="009C361B">
        <w:rPr>
          <w:rFonts w:ascii="Arial" w:hAnsi="Arial" w:cs="Arial"/>
        </w:rPr>
        <w:t xml:space="preserve"> Cuando el licitante acredite haber producido los bienes o servicios del presente procedimiento de contratación, con innovación tecnológica que tenga registrada en el Instituto Mexicano de la Propiedad Intelectual, en términos de lo dispuesto en el segundo párrafo del artículo 14 de la </w:t>
      </w:r>
      <w:r w:rsidRPr="007D1A8D">
        <w:rPr>
          <w:rFonts w:ascii="Arial" w:hAnsi="Arial" w:cs="Arial"/>
          <w:b/>
        </w:rPr>
        <w:t>Ley</w:t>
      </w:r>
      <w:r w:rsidRPr="009C361B">
        <w:rPr>
          <w:rFonts w:ascii="Arial" w:hAnsi="Arial" w:cs="Arial"/>
        </w:rPr>
        <w:t>.</w:t>
      </w:r>
      <w:bookmarkEnd w:id="91"/>
    </w:p>
    <w:p w:rsidR="008E12DB" w:rsidRPr="00D42D1B" w:rsidRDefault="0098400A" w:rsidP="007B4D9B">
      <w:pPr>
        <w:numPr>
          <w:ilvl w:val="1"/>
          <w:numId w:val="18"/>
        </w:numPr>
        <w:tabs>
          <w:tab w:val="clear" w:pos="360"/>
          <w:tab w:val="num" w:pos="567"/>
        </w:tabs>
        <w:spacing w:before="100" w:beforeAutospacing="1"/>
        <w:ind w:left="567" w:hanging="567"/>
        <w:jc w:val="both"/>
        <w:rPr>
          <w:rFonts w:ascii="Arial" w:hAnsi="Arial" w:cs="Arial"/>
          <w:b/>
        </w:rPr>
      </w:pPr>
      <w:bookmarkStart w:id="92" w:name="_Ref269811014"/>
      <w:r w:rsidRPr="00D42D1B">
        <w:rPr>
          <w:rFonts w:ascii="Arial" w:hAnsi="Arial" w:cs="Arial"/>
          <w:b/>
        </w:rPr>
        <w:t>Documentos Técnicos</w:t>
      </w:r>
      <w:bookmarkEnd w:id="92"/>
    </w:p>
    <w:p w:rsidR="003502E2" w:rsidRDefault="003502E2" w:rsidP="00762BA6">
      <w:pPr>
        <w:pStyle w:val="Normal1"/>
        <w:numPr>
          <w:ilvl w:val="0"/>
          <w:numId w:val="24"/>
        </w:numPr>
        <w:spacing w:before="0" w:beforeAutospacing="0" w:after="120" w:afterAutospacing="0"/>
        <w:ind w:hanging="181"/>
        <w:jc w:val="both"/>
        <w:rPr>
          <w:rFonts w:ascii="Arial" w:hAnsi="Arial" w:cs="Arial"/>
        </w:rPr>
      </w:pPr>
      <w:bookmarkStart w:id="93" w:name="_Ref295301408"/>
      <w:r w:rsidRPr="003502E2">
        <w:rPr>
          <w:rFonts w:ascii="Arial" w:hAnsi="Arial" w:cs="Arial"/>
        </w:rPr>
        <w:t>Presentar escrito (</w:t>
      </w:r>
      <w:r w:rsidR="00C70657">
        <w:fldChar w:fldCharType="begin"/>
      </w:r>
      <w:r w:rsidR="00C70657">
        <w:instrText xml:space="preserve"> REF _Ref309399246 \r \h  \* MERGEFORMAT </w:instrText>
      </w:r>
      <w:r w:rsidR="00C70657">
        <w:fldChar w:fldCharType="separate"/>
      </w:r>
      <w:r w:rsidR="008F3716" w:rsidRPr="008F3716">
        <w:rPr>
          <w:rFonts w:ascii="Arial" w:hAnsi="Arial" w:cs="Arial"/>
          <w:b/>
        </w:rPr>
        <w:t>Anexo XIII</w:t>
      </w:r>
      <w:r w:rsidR="00C70657">
        <w:fldChar w:fldCharType="end"/>
      </w:r>
      <w:r w:rsidRPr="003502E2">
        <w:rPr>
          <w:rFonts w:ascii="Arial" w:hAnsi="Arial" w:cs="Arial"/>
        </w:rPr>
        <w:t>), preferentemente en papel membretado de la empresa, debidamente firmado por la persona física o el representante legal de la empresa en donde garantiza que el servicio será proporcionado de acuerdo a lo establecido en el Anexo I de esta convocatoria.</w:t>
      </w:r>
    </w:p>
    <w:p w:rsidR="00FD6803" w:rsidRDefault="00FD6803" w:rsidP="00762BA6">
      <w:pPr>
        <w:pStyle w:val="Normal1"/>
        <w:numPr>
          <w:ilvl w:val="0"/>
          <w:numId w:val="24"/>
        </w:numPr>
        <w:spacing w:before="0" w:beforeAutospacing="0" w:after="120" w:afterAutospacing="0"/>
        <w:ind w:hanging="181"/>
        <w:jc w:val="both"/>
        <w:rPr>
          <w:rFonts w:ascii="Arial" w:hAnsi="Arial" w:cs="Arial"/>
        </w:rPr>
      </w:pPr>
      <w:r>
        <w:rPr>
          <w:rFonts w:ascii="Arial" w:hAnsi="Arial" w:cs="Arial"/>
        </w:rPr>
        <w:t>Copia de la autorización por parte de la Secretaría de Hacienda y Crédito Público para ejercer como Institución de Seguros</w:t>
      </w:r>
      <w:r w:rsidR="00FC285D">
        <w:rPr>
          <w:rFonts w:ascii="Arial" w:hAnsi="Arial" w:cs="Arial"/>
        </w:rPr>
        <w:t>.</w:t>
      </w:r>
    </w:p>
    <w:p w:rsidR="00FC285D" w:rsidRPr="000E53C6" w:rsidRDefault="00FC285D" w:rsidP="00FC285D">
      <w:pPr>
        <w:ind w:left="720"/>
        <w:jc w:val="both"/>
        <w:rPr>
          <w:rFonts w:ascii="Arial" w:hAnsi="Arial" w:cs="Arial"/>
          <w:spacing w:val="-2"/>
        </w:rPr>
      </w:pPr>
    </w:p>
    <w:p w:rsidR="00FC285D" w:rsidRPr="000E53C6" w:rsidRDefault="00FC285D" w:rsidP="00FC285D">
      <w:pPr>
        <w:numPr>
          <w:ilvl w:val="0"/>
          <w:numId w:val="24"/>
        </w:numPr>
        <w:jc w:val="both"/>
        <w:rPr>
          <w:rFonts w:ascii="Arial" w:hAnsi="Arial" w:cs="Arial"/>
          <w:spacing w:val="-2"/>
        </w:rPr>
      </w:pPr>
      <w:r w:rsidRPr="000E53C6">
        <w:rPr>
          <w:rFonts w:ascii="Arial" w:hAnsi="Arial" w:cs="Arial"/>
          <w:spacing w:val="-2"/>
        </w:rPr>
        <w:t xml:space="preserve"> Escrito bajo protesta de decir verdad donde describa que tiene antecedentes idóneos para la prestación de los servicios solicitados, tales como especialidad en el tipo de riesgos a contratar e infraestructura humana y que cuenta con oficinas de atención distribuidas a nivel nacional.</w:t>
      </w:r>
    </w:p>
    <w:p w:rsidR="00FC285D" w:rsidRPr="000E53C6" w:rsidRDefault="00FC285D" w:rsidP="00FC285D">
      <w:pPr>
        <w:ind w:left="720"/>
        <w:jc w:val="both"/>
        <w:rPr>
          <w:rFonts w:ascii="Arial" w:hAnsi="Arial" w:cs="Arial"/>
          <w:spacing w:val="-2"/>
        </w:rPr>
      </w:pPr>
    </w:p>
    <w:p w:rsidR="00FC285D" w:rsidRPr="000E53C6" w:rsidRDefault="00FC285D" w:rsidP="00FC285D">
      <w:pPr>
        <w:numPr>
          <w:ilvl w:val="0"/>
          <w:numId w:val="24"/>
        </w:numPr>
        <w:jc w:val="both"/>
        <w:rPr>
          <w:rFonts w:ascii="Arial" w:hAnsi="Arial" w:cs="Arial"/>
          <w:spacing w:val="-2"/>
        </w:rPr>
      </w:pPr>
      <w:r w:rsidRPr="000E53C6">
        <w:rPr>
          <w:rFonts w:ascii="Arial" w:hAnsi="Arial" w:cs="Arial"/>
          <w:spacing w:val="-2"/>
        </w:rPr>
        <w:t>Escrito bajo protesta de decir verdad que cuenta con esquemas de reaseguro adecuados, únicamente reaseguradores de primer orden registrados ante la Secretaría de Hacienda y Crédito Público y la relación de los principales reaseguradores que respalden sus contratos.</w:t>
      </w:r>
    </w:p>
    <w:p w:rsidR="00FC285D" w:rsidRPr="000E53C6" w:rsidRDefault="00FC285D" w:rsidP="00FC285D">
      <w:pPr>
        <w:ind w:left="720"/>
        <w:jc w:val="both"/>
        <w:rPr>
          <w:rFonts w:ascii="Arial" w:hAnsi="Arial" w:cs="Arial"/>
          <w:spacing w:val="-2"/>
        </w:rPr>
      </w:pPr>
    </w:p>
    <w:p w:rsidR="00FC285D" w:rsidRPr="000E53C6" w:rsidRDefault="00FC285D" w:rsidP="00FC285D">
      <w:pPr>
        <w:numPr>
          <w:ilvl w:val="0"/>
          <w:numId w:val="24"/>
        </w:numPr>
        <w:jc w:val="both"/>
        <w:rPr>
          <w:rFonts w:ascii="Arial" w:hAnsi="Arial" w:cs="Arial"/>
          <w:spacing w:val="-2"/>
        </w:rPr>
      </w:pPr>
      <w:r w:rsidRPr="000E53C6">
        <w:rPr>
          <w:rFonts w:ascii="Arial" w:hAnsi="Arial" w:cs="Arial"/>
          <w:spacing w:val="-2"/>
        </w:rPr>
        <w:t xml:space="preserve"> Escrito bajo protesta de decir verdad, de que no tiene relación alguna que implique vinculación económica bajo cualquier forma con el Asesor Externo contratado por el Colegio de Bachilleres, derivada de la colocación del Programa de Seguros del Colegio motivo de esta licitación.</w:t>
      </w:r>
    </w:p>
    <w:p w:rsidR="00FC285D" w:rsidRPr="000E53C6" w:rsidRDefault="00FC285D" w:rsidP="00FC285D">
      <w:pPr>
        <w:ind w:left="720"/>
        <w:jc w:val="both"/>
        <w:rPr>
          <w:rFonts w:ascii="Arial" w:hAnsi="Arial" w:cs="Arial"/>
          <w:spacing w:val="-2"/>
        </w:rPr>
      </w:pPr>
    </w:p>
    <w:p w:rsidR="00FC285D" w:rsidRPr="004A6503" w:rsidRDefault="00FC285D" w:rsidP="00FC285D">
      <w:pPr>
        <w:numPr>
          <w:ilvl w:val="0"/>
          <w:numId w:val="24"/>
        </w:numPr>
        <w:jc w:val="both"/>
        <w:rPr>
          <w:rFonts w:ascii="Arial" w:hAnsi="Arial" w:cs="Arial"/>
          <w:spacing w:val="-2"/>
        </w:rPr>
      </w:pPr>
      <w:r w:rsidRPr="004A6503">
        <w:rPr>
          <w:rFonts w:ascii="Arial" w:hAnsi="Arial" w:cs="Arial"/>
          <w:spacing w:val="-2"/>
        </w:rPr>
        <w:t xml:space="preserve">Escrito manifestando su compromiso, en caso de ser adjudicado, de iniciar los servicios de aseguramiento, objeto de esta licitación, de las </w:t>
      </w:r>
      <w:r w:rsidRPr="004A6503">
        <w:rPr>
          <w:rFonts w:ascii="Arial" w:hAnsi="Arial" w:cs="Arial"/>
        </w:rPr>
        <w:t>00:00 horas del 1</w:t>
      </w:r>
      <w:r w:rsidR="0011403F" w:rsidRPr="004A6503">
        <w:rPr>
          <w:rFonts w:ascii="Arial" w:hAnsi="Arial" w:cs="Arial"/>
        </w:rPr>
        <w:t>5</w:t>
      </w:r>
      <w:r w:rsidRPr="004A6503">
        <w:rPr>
          <w:rFonts w:ascii="Arial" w:hAnsi="Arial" w:cs="Arial"/>
        </w:rPr>
        <w:t xml:space="preserve"> de </w:t>
      </w:r>
      <w:r w:rsidR="00AE0EF3" w:rsidRPr="004A6503">
        <w:rPr>
          <w:rFonts w:ascii="Arial" w:hAnsi="Arial" w:cs="Arial"/>
        </w:rPr>
        <w:t>marzo</w:t>
      </w:r>
      <w:r w:rsidRPr="004A6503">
        <w:rPr>
          <w:rFonts w:ascii="Arial" w:hAnsi="Arial" w:cs="Arial"/>
        </w:rPr>
        <w:t xml:space="preserve"> del 2015 a las 24:00 horas del 31 de diciembre de 201</w:t>
      </w:r>
      <w:r w:rsidR="00150725" w:rsidRPr="004A6503">
        <w:rPr>
          <w:rFonts w:ascii="Arial" w:hAnsi="Arial" w:cs="Arial"/>
        </w:rPr>
        <w:t>6</w:t>
      </w:r>
      <w:r w:rsidRPr="004A6503">
        <w:rPr>
          <w:rFonts w:ascii="Arial" w:hAnsi="Arial" w:cs="Arial"/>
        </w:rPr>
        <w:t xml:space="preserve">, </w:t>
      </w:r>
      <w:r w:rsidRPr="004A6503">
        <w:rPr>
          <w:rFonts w:ascii="Arial" w:hAnsi="Arial" w:cs="Arial"/>
          <w:spacing w:val="-2"/>
        </w:rPr>
        <w:t xml:space="preserve">designando un ejecutivo con poder de decisión que sea el responsable de atender los asuntos del Colegio de Bachilleres y tramitar la emisión, siniestros, pagos y todos los aspectos inherentes a los servicios solicitados, el cual tendrá que estar por lo menos una vez a la semana en las Oficinas de la Subdirección de Personal (Departamento de Prestaciones), en el entendido de que será la única persona con la que el Colegio tendrá relación. </w:t>
      </w:r>
    </w:p>
    <w:p w:rsidR="004E61D7" w:rsidRPr="00D42D1B" w:rsidRDefault="004E61D7" w:rsidP="00FD6803">
      <w:pPr>
        <w:pStyle w:val="Normal1"/>
        <w:numPr>
          <w:ilvl w:val="1"/>
          <w:numId w:val="18"/>
        </w:numPr>
        <w:tabs>
          <w:tab w:val="clear" w:pos="360"/>
          <w:tab w:val="num" w:pos="567"/>
        </w:tabs>
        <w:spacing w:before="240" w:beforeAutospacing="0" w:after="120" w:afterAutospacing="0"/>
        <w:ind w:left="567" w:hanging="567"/>
        <w:jc w:val="both"/>
        <w:rPr>
          <w:rFonts w:ascii="Arial" w:hAnsi="Arial" w:cs="Arial"/>
          <w:b/>
        </w:rPr>
      </w:pPr>
      <w:bookmarkStart w:id="94" w:name="_Ref269811028"/>
      <w:bookmarkEnd w:id="93"/>
      <w:r w:rsidRPr="00D42D1B">
        <w:rPr>
          <w:rFonts w:ascii="Arial" w:hAnsi="Arial" w:cs="Arial"/>
          <w:b/>
        </w:rPr>
        <w:t>Proposición Técnica</w:t>
      </w:r>
      <w:bookmarkEnd w:id="94"/>
    </w:p>
    <w:p w:rsidR="007D1A8D" w:rsidRDefault="007D1A8D" w:rsidP="00C8438F">
      <w:pPr>
        <w:pStyle w:val="Normal1"/>
        <w:spacing w:before="0" w:beforeAutospacing="0" w:after="120" w:afterAutospacing="0"/>
        <w:ind w:left="567"/>
        <w:jc w:val="both"/>
        <w:rPr>
          <w:rFonts w:ascii="Arial" w:hAnsi="Arial" w:cs="Arial"/>
        </w:rPr>
      </w:pPr>
      <w:r w:rsidRPr="00D42D1B">
        <w:rPr>
          <w:rFonts w:ascii="Arial" w:hAnsi="Arial" w:cs="Arial"/>
          <w:b/>
          <w:lang w:val="es-MX"/>
        </w:rPr>
        <w:t xml:space="preserve">El Licitante deberá presentar su PROPOSICIÓN TÉCNICA </w:t>
      </w:r>
      <w:r w:rsidRPr="00573651">
        <w:rPr>
          <w:rFonts w:ascii="Arial" w:hAnsi="Arial" w:cs="Arial"/>
          <w:b/>
          <w:lang w:val="es-MX"/>
        </w:rPr>
        <w:t>en formato PDF</w:t>
      </w:r>
      <w:r>
        <w:rPr>
          <w:rFonts w:ascii="Arial" w:hAnsi="Arial" w:cs="Arial"/>
          <w:lang w:val="es-MX"/>
        </w:rPr>
        <w:t xml:space="preserve"> </w:t>
      </w:r>
      <w:r w:rsidRPr="00D42D1B">
        <w:rPr>
          <w:rFonts w:ascii="Arial" w:hAnsi="Arial" w:cs="Arial"/>
          <w:lang w:val="es-MX"/>
        </w:rPr>
        <w:t xml:space="preserve">debidamente </w:t>
      </w:r>
      <w:r w:rsidRPr="00596879">
        <w:rPr>
          <w:rFonts w:ascii="Arial" w:hAnsi="Arial" w:cs="Arial"/>
          <w:lang w:val="es-MX"/>
        </w:rPr>
        <w:t xml:space="preserve">firmada en la última hoja por su representante legal, y rubricada en las demás hojas, utilizando el formato del </w:t>
      </w:r>
      <w:r w:rsidR="00C70657">
        <w:fldChar w:fldCharType="begin"/>
      </w:r>
      <w:r w:rsidR="00C70657">
        <w:instrText xml:space="preserve"> REF  _Ref234899666 \h \r  \* MERGEFORMAT </w:instrText>
      </w:r>
      <w:r w:rsidR="00C70657">
        <w:fldChar w:fldCharType="separate"/>
      </w:r>
      <w:r w:rsidR="008F3716" w:rsidRPr="008F3716">
        <w:rPr>
          <w:rFonts w:ascii="Arial" w:hAnsi="Arial" w:cs="Arial"/>
          <w:b/>
          <w:lang w:val="es-MX"/>
        </w:rPr>
        <w:t>Anexo XIV</w:t>
      </w:r>
      <w:r w:rsidR="00C70657">
        <w:fldChar w:fldCharType="end"/>
      </w:r>
      <w:r w:rsidRPr="00596879">
        <w:rPr>
          <w:rFonts w:ascii="Arial" w:hAnsi="Arial" w:cs="Arial"/>
          <w:lang w:val="es-MX"/>
        </w:rPr>
        <w:t xml:space="preserve"> con la descripción puntual de los </w:t>
      </w:r>
      <w:r w:rsidR="00AE0EF3" w:rsidRPr="00596879">
        <w:rPr>
          <w:rFonts w:ascii="Arial" w:hAnsi="Arial" w:cs="Arial"/>
          <w:lang w:val="es-MX"/>
        </w:rPr>
        <w:t>servicios</w:t>
      </w:r>
      <w:r w:rsidRPr="00596879">
        <w:rPr>
          <w:rFonts w:ascii="Arial" w:hAnsi="Arial" w:cs="Arial"/>
          <w:lang w:val="es-MX"/>
        </w:rPr>
        <w:t xml:space="preserve"> ofertados y </w:t>
      </w:r>
      <w:r w:rsidRPr="00596879">
        <w:rPr>
          <w:rFonts w:ascii="Arial" w:hAnsi="Arial" w:cs="Arial"/>
          <w:b/>
          <w:lang w:val="es-MX"/>
        </w:rPr>
        <w:t xml:space="preserve">adicionalmente en Excel o Word. </w:t>
      </w:r>
      <w:r w:rsidRPr="00596879">
        <w:rPr>
          <w:rFonts w:ascii="Arial" w:hAnsi="Arial" w:cs="Arial"/>
        </w:rPr>
        <w:t xml:space="preserve">El </w:t>
      </w:r>
      <w:r w:rsidR="00C70657">
        <w:fldChar w:fldCharType="begin"/>
      </w:r>
      <w:r w:rsidR="00C70657">
        <w:instrText xml:space="preserve"> REF  _Ref234899666 \h \r  \* MERGEFORMAT </w:instrText>
      </w:r>
      <w:r w:rsidR="00C70657">
        <w:fldChar w:fldCharType="separate"/>
      </w:r>
      <w:r w:rsidR="008F3716" w:rsidRPr="008F3716">
        <w:rPr>
          <w:rFonts w:ascii="Arial" w:hAnsi="Arial" w:cs="Arial"/>
          <w:b/>
        </w:rPr>
        <w:t>Anexo XIV</w:t>
      </w:r>
      <w:r w:rsidR="00C70657">
        <w:fldChar w:fldCharType="end"/>
      </w:r>
      <w:r w:rsidRPr="00596879">
        <w:rPr>
          <w:rFonts w:ascii="Arial" w:hAnsi="Arial" w:cs="Arial"/>
        </w:rPr>
        <w:t xml:space="preserve"> debe ser elaborado en concordancia con lo solicitado en el </w:t>
      </w:r>
      <w:r w:rsidRPr="00596879">
        <w:rPr>
          <w:rFonts w:ascii="Arial" w:hAnsi="Arial" w:cs="Arial"/>
          <w:b/>
        </w:rPr>
        <w:t>Anexo I</w:t>
      </w:r>
      <w:r w:rsidRPr="00596879">
        <w:rPr>
          <w:rFonts w:ascii="Arial" w:hAnsi="Arial" w:cs="Arial"/>
        </w:rPr>
        <w:t>, especificando detalladamente el cumplimiento de todos</w:t>
      </w:r>
      <w:r w:rsidRPr="00D42D1B">
        <w:rPr>
          <w:rFonts w:ascii="Arial" w:hAnsi="Arial" w:cs="Arial"/>
        </w:rPr>
        <w:t xml:space="preserve"> y cada uno de los requisitos establecidos, así como los derivados de las precisiones o modificaciones señaladas en la(s) junta(s) de aclaraciones.</w:t>
      </w:r>
    </w:p>
    <w:p w:rsidR="008E12DB" w:rsidRPr="00D42D1B" w:rsidRDefault="009C12F4" w:rsidP="00FD6803">
      <w:pPr>
        <w:pStyle w:val="Normal1"/>
        <w:numPr>
          <w:ilvl w:val="1"/>
          <w:numId w:val="18"/>
        </w:numPr>
        <w:tabs>
          <w:tab w:val="clear" w:pos="360"/>
          <w:tab w:val="num" w:pos="567"/>
        </w:tabs>
        <w:spacing w:before="240" w:beforeAutospacing="0" w:after="120" w:afterAutospacing="0"/>
        <w:ind w:left="567" w:hanging="567"/>
        <w:jc w:val="both"/>
        <w:rPr>
          <w:rFonts w:ascii="Arial" w:hAnsi="Arial" w:cs="Arial"/>
          <w:b/>
        </w:rPr>
      </w:pPr>
      <w:bookmarkStart w:id="95" w:name="_Ref269811037"/>
      <w:r w:rsidRPr="00D42D1B">
        <w:rPr>
          <w:rFonts w:ascii="Arial" w:hAnsi="Arial" w:cs="Arial"/>
          <w:b/>
        </w:rPr>
        <w:t xml:space="preserve">Proposición </w:t>
      </w:r>
      <w:r w:rsidR="0098400A" w:rsidRPr="00D42D1B">
        <w:rPr>
          <w:rFonts w:ascii="Arial" w:hAnsi="Arial" w:cs="Arial"/>
          <w:b/>
        </w:rPr>
        <w:t>económica</w:t>
      </w:r>
      <w:bookmarkEnd w:id="95"/>
    </w:p>
    <w:p w:rsidR="00A66B1B" w:rsidRDefault="007D1A8D" w:rsidP="00C8438F">
      <w:pPr>
        <w:tabs>
          <w:tab w:val="left" w:pos="708"/>
        </w:tabs>
        <w:spacing w:after="120"/>
        <w:ind w:left="567"/>
        <w:jc w:val="both"/>
        <w:rPr>
          <w:rFonts w:ascii="Arial" w:hAnsi="Arial" w:cs="Arial"/>
          <w:b/>
          <w:bCs/>
        </w:rPr>
      </w:pPr>
      <w:r w:rsidRPr="007D1A8D">
        <w:rPr>
          <w:rFonts w:ascii="Arial" w:hAnsi="Arial" w:cs="Arial"/>
        </w:rPr>
        <w:t xml:space="preserve">La </w:t>
      </w:r>
      <w:r w:rsidRPr="007D1A8D">
        <w:rPr>
          <w:rFonts w:ascii="Arial" w:hAnsi="Arial" w:cs="Arial"/>
          <w:b/>
        </w:rPr>
        <w:t>PROPOSICIÓN ECONÓMICA</w:t>
      </w:r>
      <w:r w:rsidR="007B5315">
        <w:rPr>
          <w:rFonts w:ascii="Arial" w:hAnsi="Arial" w:cs="Arial"/>
        </w:rPr>
        <w:t xml:space="preserve"> deberá presentarse dirigida a</w:t>
      </w:r>
      <w:r w:rsidR="007B5315" w:rsidRPr="00F92618">
        <w:rPr>
          <w:rFonts w:ascii="Arial" w:hAnsi="Arial" w:cs="Arial"/>
        </w:rPr>
        <w:t xml:space="preserve">l </w:t>
      </w:r>
      <w:r w:rsidR="007B5315" w:rsidRPr="00F92618">
        <w:rPr>
          <w:rFonts w:ascii="Arial" w:hAnsi="Arial" w:cs="Arial"/>
          <w:b/>
        </w:rPr>
        <w:t>Colegio de Bachilleres</w:t>
      </w:r>
      <w:r w:rsidR="007B5315" w:rsidRPr="007D1A8D">
        <w:rPr>
          <w:rFonts w:ascii="Arial" w:hAnsi="Arial" w:cs="Arial"/>
          <w:b/>
        </w:rPr>
        <w:t xml:space="preserve"> </w:t>
      </w:r>
      <w:r w:rsidRPr="007D1A8D">
        <w:rPr>
          <w:rFonts w:ascii="Arial" w:hAnsi="Arial" w:cs="Arial"/>
          <w:b/>
        </w:rPr>
        <w:t>en forma impresa en formato PDF</w:t>
      </w:r>
      <w:r w:rsidRPr="007D1A8D">
        <w:rPr>
          <w:rFonts w:ascii="Arial" w:hAnsi="Arial" w:cs="Arial"/>
        </w:rPr>
        <w:t xml:space="preserve">, en idioma español, en moneda nacional, con firma del representante legal en la última hoja y rúbrica en las demás hojas, en el formato del </w:t>
      </w:r>
      <w:fldSimple w:instr=" REF _Ref234899674 \r  \* MERGEFORMAT ">
        <w:r w:rsidR="008F3716" w:rsidRPr="008F3716">
          <w:rPr>
            <w:rFonts w:ascii="Arial" w:hAnsi="Arial" w:cs="Arial"/>
            <w:b/>
          </w:rPr>
          <w:t>Anexo XV</w:t>
        </w:r>
      </w:fldSimple>
      <w:r w:rsidRPr="007D1A8D">
        <w:rPr>
          <w:rFonts w:ascii="Arial" w:hAnsi="Arial" w:cs="Arial"/>
          <w:b/>
        </w:rPr>
        <w:t xml:space="preserve">, </w:t>
      </w:r>
      <w:r w:rsidRPr="007D1A8D">
        <w:rPr>
          <w:rFonts w:ascii="Arial" w:hAnsi="Arial" w:cs="Arial"/>
        </w:rPr>
        <w:t xml:space="preserve">de preferencia en papel con membrete del </w:t>
      </w:r>
      <w:r w:rsidRPr="007D1A8D">
        <w:rPr>
          <w:rFonts w:ascii="Arial" w:hAnsi="Arial" w:cs="Arial"/>
          <w:b/>
        </w:rPr>
        <w:t xml:space="preserve">Licitante, </w:t>
      </w:r>
      <w:r w:rsidRPr="007D1A8D">
        <w:rPr>
          <w:rFonts w:ascii="Arial" w:hAnsi="Arial" w:cs="Arial"/>
        </w:rPr>
        <w:t xml:space="preserve">y </w:t>
      </w:r>
      <w:r w:rsidRPr="007D1A8D">
        <w:rPr>
          <w:rFonts w:ascii="Arial" w:hAnsi="Arial" w:cs="Arial"/>
          <w:b/>
        </w:rPr>
        <w:t>adicionalmente en formato Excel o Word</w:t>
      </w:r>
      <w:r w:rsidRPr="007D1A8D">
        <w:rPr>
          <w:rFonts w:ascii="Arial" w:hAnsi="Arial" w:cs="Arial"/>
          <w:b/>
          <w:bCs/>
        </w:rPr>
        <w:t xml:space="preserve">. </w:t>
      </w:r>
    </w:p>
    <w:p w:rsidR="007D1A8D" w:rsidRDefault="007D1A8D" w:rsidP="00C8438F">
      <w:pPr>
        <w:tabs>
          <w:tab w:val="left" w:pos="708"/>
        </w:tabs>
        <w:spacing w:after="120"/>
        <w:ind w:left="567"/>
        <w:jc w:val="both"/>
        <w:rPr>
          <w:rFonts w:ascii="Arial" w:hAnsi="Arial" w:cs="Arial"/>
        </w:rPr>
      </w:pPr>
      <w:r w:rsidRPr="007D1A8D">
        <w:rPr>
          <w:rFonts w:ascii="Arial" w:hAnsi="Arial" w:cs="Arial"/>
        </w:rPr>
        <w:t xml:space="preserve">La proposición económica también deberá contener la información requerida por </w:t>
      </w:r>
      <w:r w:rsidR="007B5315">
        <w:rPr>
          <w:rFonts w:ascii="Arial" w:hAnsi="Arial" w:cs="Arial"/>
        </w:rPr>
        <w:t>e</w:t>
      </w:r>
      <w:r w:rsidR="007B5315" w:rsidRPr="00F92618">
        <w:rPr>
          <w:rFonts w:ascii="Arial" w:hAnsi="Arial" w:cs="Arial"/>
        </w:rPr>
        <w:t xml:space="preserve">l </w:t>
      </w:r>
      <w:r w:rsidR="007B5315" w:rsidRPr="00F92618">
        <w:rPr>
          <w:rFonts w:ascii="Arial" w:hAnsi="Arial" w:cs="Arial"/>
          <w:b/>
        </w:rPr>
        <w:t>Colegio de Bachilleres</w:t>
      </w:r>
      <w:r w:rsidR="007B5315" w:rsidRPr="007D1A8D">
        <w:rPr>
          <w:rFonts w:ascii="Arial" w:hAnsi="Arial" w:cs="Arial"/>
        </w:rPr>
        <w:t xml:space="preserve"> </w:t>
      </w:r>
      <w:r w:rsidRPr="007D1A8D">
        <w:rPr>
          <w:rFonts w:ascii="Arial" w:hAnsi="Arial" w:cs="Arial"/>
        </w:rPr>
        <w:t>que se indica a continuación:</w:t>
      </w:r>
    </w:p>
    <w:p w:rsidR="008E12DB" w:rsidRPr="00AE0EF3" w:rsidRDefault="008E12DB" w:rsidP="00F36FB7">
      <w:pPr>
        <w:pStyle w:val="Normal1"/>
        <w:numPr>
          <w:ilvl w:val="0"/>
          <w:numId w:val="4"/>
        </w:numPr>
        <w:tabs>
          <w:tab w:val="clear" w:pos="1357"/>
          <w:tab w:val="num" w:pos="1276"/>
        </w:tabs>
        <w:spacing w:before="0" w:beforeAutospacing="0" w:after="0" w:afterAutospacing="0"/>
        <w:ind w:left="1276" w:hanging="284"/>
        <w:jc w:val="both"/>
        <w:rPr>
          <w:rFonts w:ascii="Arial" w:hAnsi="Arial" w:cs="Arial"/>
          <w:b/>
          <w:color w:val="auto"/>
        </w:rPr>
      </w:pPr>
      <w:r w:rsidRPr="00AE0EF3">
        <w:rPr>
          <w:rFonts w:ascii="Arial" w:hAnsi="Arial" w:cs="Arial"/>
          <w:color w:val="auto"/>
        </w:rPr>
        <w:t xml:space="preserve">La vigencia de la </w:t>
      </w:r>
      <w:r w:rsidR="009C12F4" w:rsidRPr="00AE0EF3">
        <w:rPr>
          <w:rFonts w:ascii="Arial" w:hAnsi="Arial" w:cs="Arial"/>
          <w:color w:val="auto"/>
        </w:rPr>
        <w:t>proposición</w:t>
      </w:r>
      <w:r w:rsidR="005072B4" w:rsidRPr="00AE0EF3">
        <w:rPr>
          <w:rFonts w:ascii="Arial" w:hAnsi="Arial" w:cs="Arial"/>
          <w:color w:val="auto"/>
        </w:rPr>
        <w:t>, la cual no podrá ser inferior a</w:t>
      </w:r>
      <w:r w:rsidRPr="00AE0EF3">
        <w:rPr>
          <w:rFonts w:ascii="Arial" w:hAnsi="Arial" w:cs="Arial"/>
          <w:color w:val="auto"/>
        </w:rPr>
        <w:t xml:space="preserve"> 90 días.</w:t>
      </w:r>
    </w:p>
    <w:p w:rsidR="008E12DB" w:rsidRPr="004A6503" w:rsidRDefault="005072B4" w:rsidP="002504E4">
      <w:pPr>
        <w:pStyle w:val="Normal1"/>
        <w:numPr>
          <w:ilvl w:val="0"/>
          <w:numId w:val="4"/>
        </w:numPr>
        <w:spacing w:before="0" w:beforeAutospacing="0" w:after="120" w:afterAutospacing="0"/>
        <w:jc w:val="both"/>
        <w:rPr>
          <w:rFonts w:ascii="Arial" w:hAnsi="Arial" w:cs="Arial"/>
          <w:color w:val="auto"/>
        </w:rPr>
      </w:pPr>
      <w:r w:rsidRPr="004A6503">
        <w:rPr>
          <w:rFonts w:ascii="Arial" w:hAnsi="Arial" w:cs="Arial"/>
          <w:color w:val="auto"/>
        </w:rPr>
        <w:t xml:space="preserve">Los precios deberán ser fijos, </w:t>
      </w:r>
      <w:r w:rsidR="002504E4" w:rsidRPr="004A6503">
        <w:rPr>
          <w:rFonts w:ascii="Arial" w:hAnsi="Arial" w:cs="Arial"/>
          <w:color w:val="auto"/>
        </w:rPr>
        <w:t>a partir de</w:t>
      </w:r>
      <w:r w:rsidR="007D3F30">
        <w:rPr>
          <w:rFonts w:ascii="Arial" w:hAnsi="Arial" w:cs="Arial"/>
          <w:color w:val="auto"/>
        </w:rPr>
        <w:t xml:space="preserve"> </w:t>
      </w:r>
      <w:r w:rsidR="002504E4" w:rsidRPr="004A6503">
        <w:rPr>
          <w:rFonts w:ascii="Arial" w:hAnsi="Arial" w:cs="Arial"/>
          <w:color w:val="auto"/>
        </w:rPr>
        <w:t>l</w:t>
      </w:r>
      <w:r w:rsidR="007D3F30">
        <w:rPr>
          <w:rFonts w:ascii="Arial" w:hAnsi="Arial" w:cs="Arial"/>
          <w:color w:val="auto"/>
        </w:rPr>
        <w:t>as  00:00 del</w:t>
      </w:r>
      <w:r w:rsidR="002504E4" w:rsidRPr="004A6503">
        <w:rPr>
          <w:rFonts w:ascii="Arial" w:hAnsi="Arial" w:cs="Arial"/>
          <w:color w:val="auto"/>
        </w:rPr>
        <w:t xml:space="preserve"> </w:t>
      </w:r>
      <w:r w:rsidR="00AE0EF3" w:rsidRPr="004A6503">
        <w:rPr>
          <w:rFonts w:ascii="Arial" w:hAnsi="Arial" w:cs="Arial"/>
          <w:color w:val="auto"/>
        </w:rPr>
        <w:t>1</w:t>
      </w:r>
      <w:r w:rsidR="0011403F" w:rsidRPr="004A6503">
        <w:rPr>
          <w:rFonts w:ascii="Arial" w:hAnsi="Arial" w:cs="Arial"/>
          <w:color w:val="auto"/>
        </w:rPr>
        <w:t>5</w:t>
      </w:r>
      <w:r w:rsidR="002504E4" w:rsidRPr="004A6503">
        <w:rPr>
          <w:rFonts w:ascii="Arial" w:hAnsi="Arial" w:cs="Arial"/>
          <w:color w:val="auto"/>
        </w:rPr>
        <w:t xml:space="preserve"> de </w:t>
      </w:r>
      <w:r w:rsidR="00AE0EF3" w:rsidRPr="004A6503">
        <w:rPr>
          <w:rFonts w:ascii="Arial" w:hAnsi="Arial" w:cs="Arial"/>
          <w:color w:val="auto"/>
        </w:rPr>
        <w:t>marzo</w:t>
      </w:r>
      <w:r w:rsidR="002504E4" w:rsidRPr="004A6503">
        <w:rPr>
          <w:rFonts w:ascii="Arial" w:hAnsi="Arial" w:cs="Arial"/>
          <w:color w:val="auto"/>
        </w:rPr>
        <w:t xml:space="preserve"> de 2015 y hasta </w:t>
      </w:r>
      <w:r w:rsidR="007D3F30">
        <w:rPr>
          <w:rFonts w:ascii="Arial" w:hAnsi="Arial" w:cs="Arial"/>
          <w:color w:val="auto"/>
        </w:rPr>
        <w:t>las 24:00 horas d</w:t>
      </w:r>
      <w:r w:rsidR="002504E4" w:rsidRPr="004A6503">
        <w:rPr>
          <w:rFonts w:ascii="Arial" w:hAnsi="Arial" w:cs="Arial"/>
          <w:color w:val="auto"/>
        </w:rPr>
        <w:t>el 31 de diciembre de 201</w:t>
      </w:r>
      <w:r w:rsidR="00150725" w:rsidRPr="004A6503">
        <w:rPr>
          <w:rFonts w:ascii="Arial" w:hAnsi="Arial" w:cs="Arial"/>
          <w:color w:val="auto"/>
        </w:rPr>
        <w:t>6</w:t>
      </w:r>
      <w:r w:rsidR="002504E4" w:rsidRPr="004A6503">
        <w:rPr>
          <w:rFonts w:ascii="Arial" w:hAnsi="Arial" w:cs="Arial"/>
          <w:color w:val="auto"/>
        </w:rPr>
        <w:t>.</w:t>
      </w:r>
    </w:p>
    <w:p w:rsidR="008E12DB" w:rsidRDefault="008E12DB" w:rsidP="00C8438F">
      <w:pPr>
        <w:pStyle w:val="Normal1"/>
        <w:spacing w:before="0" w:beforeAutospacing="0" w:after="120" w:afterAutospacing="0"/>
        <w:ind w:left="567"/>
        <w:jc w:val="both"/>
        <w:rPr>
          <w:rFonts w:ascii="Arial" w:hAnsi="Arial" w:cs="Arial"/>
          <w:b/>
        </w:rPr>
      </w:pPr>
      <w:r w:rsidRPr="00D42D1B">
        <w:rPr>
          <w:rFonts w:ascii="Arial" w:hAnsi="Arial" w:cs="Arial"/>
          <w:b/>
        </w:rPr>
        <w:t xml:space="preserve">Esta </w:t>
      </w:r>
      <w:r w:rsidR="009C12F4" w:rsidRPr="00D42D1B">
        <w:rPr>
          <w:rFonts w:ascii="Arial" w:hAnsi="Arial" w:cs="Arial"/>
          <w:b/>
        </w:rPr>
        <w:t xml:space="preserve">proposición </w:t>
      </w:r>
      <w:r w:rsidRPr="00D42D1B">
        <w:rPr>
          <w:rFonts w:ascii="Arial" w:hAnsi="Arial" w:cs="Arial"/>
          <w:b/>
        </w:rPr>
        <w:t>deberá ser a precio fijo, considerando todos los descuentos que estén en posibilidades de otorgar.</w:t>
      </w:r>
    </w:p>
    <w:p w:rsidR="000E3E82" w:rsidRPr="00D42D1B" w:rsidRDefault="000E3E82" w:rsidP="000E3E82">
      <w:pPr>
        <w:pStyle w:val="Normal1"/>
        <w:pBdr>
          <w:top w:val="single" w:sz="4" w:space="1" w:color="auto"/>
          <w:left w:val="single" w:sz="4" w:space="4" w:color="auto"/>
          <w:bottom w:val="single" w:sz="4" w:space="1" w:color="auto"/>
          <w:right w:val="single" w:sz="4" w:space="4" w:color="auto"/>
        </w:pBdr>
        <w:shd w:val="clear" w:color="auto" w:fill="FFFF99"/>
        <w:spacing w:before="0" w:beforeAutospacing="0" w:after="120" w:afterAutospacing="0"/>
        <w:ind w:left="709"/>
        <w:jc w:val="both"/>
        <w:rPr>
          <w:rFonts w:ascii="Arial" w:hAnsi="Arial" w:cs="Arial"/>
          <w:b/>
          <w:smallCaps/>
        </w:rPr>
      </w:pPr>
      <w:r w:rsidRPr="00D42D1B">
        <w:rPr>
          <w:rFonts w:ascii="Arial" w:hAnsi="Arial" w:cs="Arial"/>
          <w:b/>
          <w:smallCaps/>
        </w:rPr>
        <w:t xml:space="preserve">Cada uno de los escritos y documentos solicitados en este numeral </w:t>
      </w:r>
      <w:r w:rsidR="00C70657">
        <w:fldChar w:fldCharType="begin"/>
      </w:r>
      <w:r w:rsidR="00C70657">
        <w:instrText xml:space="preserve"> REF _Ref269810983 \r \h  \* MERGEFORMAT </w:instrText>
      </w:r>
      <w:r w:rsidR="00C70657">
        <w:fldChar w:fldCharType="separate"/>
      </w:r>
      <w:r w:rsidRPr="008F3716">
        <w:rPr>
          <w:rFonts w:ascii="Arial" w:hAnsi="Arial" w:cs="Arial"/>
          <w:b/>
          <w:smallCaps/>
        </w:rPr>
        <w:t>15</w:t>
      </w:r>
      <w:r w:rsidR="00C70657">
        <w:fldChar w:fldCharType="end"/>
      </w:r>
      <w:r w:rsidRPr="00D42D1B">
        <w:rPr>
          <w:rFonts w:ascii="Arial" w:hAnsi="Arial" w:cs="Arial"/>
          <w:b/>
          <w:smallCaps/>
        </w:rPr>
        <w:t xml:space="preserve"> (</w:t>
      </w:r>
      <w:r w:rsidR="00C70657">
        <w:fldChar w:fldCharType="begin"/>
      </w:r>
      <w:r w:rsidR="00C70657">
        <w:instrText xml:space="preserve"> REF _Ref269733641 \r \h  \* MERGEFORMAT </w:instrText>
      </w:r>
      <w:r w:rsidR="00C70657">
        <w:fldChar w:fldCharType="separate"/>
      </w:r>
      <w:r w:rsidRPr="008F3716">
        <w:rPr>
          <w:rFonts w:ascii="Arial" w:hAnsi="Arial" w:cs="Arial"/>
          <w:b/>
          <w:smallCaps/>
        </w:rPr>
        <w:t>15.1</w:t>
      </w:r>
      <w:r w:rsidR="00C70657">
        <w:fldChar w:fldCharType="end"/>
      </w:r>
      <w:r w:rsidRPr="00D42D1B">
        <w:rPr>
          <w:rFonts w:ascii="Arial" w:hAnsi="Arial" w:cs="Arial"/>
          <w:b/>
          <w:smallCaps/>
        </w:rPr>
        <w:t xml:space="preserve">, </w:t>
      </w:r>
      <w:r w:rsidR="00C70657">
        <w:fldChar w:fldCharType="begin"/>
      </w:r>
      <w:r w:rsidR="00C70657">
        <w:instrText xml:space="preserve"> REF _Ref269811014 \r \h  \* MERGEFORMAT </w:instrText>
      </w:r>
      <w:r w:rsidR="00C70657">
        <w:fldChar w:fldCharType="separate"/>
      </w:r>
      <w:r w:rsidRPr="008F3716">
        <w:rPr>
          <w:rFonts w:ascii="Arial" w:hAnsi="Arial" w:cs="Arial"/>
          <w:b/>
          <w:smallCaps/>
        </w:rPr>
        <w:t>15.2</w:t>
      </w:r>
      <w:r w:rsidR="00C70657">
        <w:fldChar w:fldCharType="end"/>
      </w:r>
      <w:r w:rsidRPr="00D42D1B">
        <w:rPr>
          <w:rFonts w:ascii="Arial" w:hAnsi="Arial" w:cs="Arial"/>
          <w:b/>
          <w:smallCaps/>
        </w:rPr>
        <w:t xml:space="preserve">, </w:t>
      </w:r>
      <w:r w:rsidR="00C70657">
        <w:fldChar w:fldCharType="begin"/>
      </w:r>
      <w:r w:rsidR="00C70657">
        <w:instrText xml:space="preserve"> REF _Ref269811028 \r \h  \* MERGEFORMAT </w:instrText>
      </w:r>
      <w:r w:rsidR="00C70657">
        <w:fldChar w:fldCharType="separate"/>
      </w:r>
      <w:r w:rsidRPr="008F3716">
        <w:rPr>
          <w:rFonts w:ascii="Arial" w:hAnsi="Arial" w:cs="Arial"/>
          <w:b/>
          <w:smallCaps/>
        </w:rPr>
        <w:t>15.3</w:t>
      </w:r>
      <w:r w:rsidR="00C70657">
        <w:fldChar w:fldCharType="end"/>
      </w:r>
      <w:r w:rsidRPr="00D42D1B">
        <w:rPr>
          <w:rFonts w:ascii="Arial" w:hAnsi="Arial" w:cs="Arial"/>
          <w:b/>
          <w:smallCaps/>
        </w:rPr>
        <w:t xml:space="preserve"> y </w:t>
      </w:r>
      <w:r w:rsidR="00C70657">
        <w:fldChar w:fldCharType="begin"/>
      </w:r>
      <w:r w:rsidR="00C70657">
        <w:instrText xml:space="preserve"> REF _Ref269811037 \r \h  \* MERGEFORMAT </w:instrText>
      </w:r>
      <w:r w:rsidR="00C70657">
        <w:fldChar w:fldCharType="separate"/>
      </w:r>
      <w:r w:rsidRPr="008F3716">
        <w:rPr>
          <w:rFonts w:ascii="Arial" w:hAnsi="Arial" w:cs="Arial"/>
          <w:b/>
          <w:smallCaps/>
        </w:rPr>
        <w:t>15.4</w:t>
      </w:r>
      <w:r w:rsidR="00C70657">
        <w:fldChar w:fldCharType="end"/>
      </w:r>
      <w:r w:rsidRPr="00D42D1B">
        <w:rPr>
          <w:rFonts w:ascii="Arial" w:hAnsi="Arial" w:cs="Arial"/>
          <w:b/>
          <w:smallCaps/>
        </w:rPr>
        <w:t>), deberán ser presentados por los licitantes firmados por su representante legal.</w:t>
      </w:r>
    </w:p>
    <w:p w:rsidR="000E3E82" w:rsidRPr="00153827" w:rsidRDefault="000E3E82" w:rsidP="00153827">
      <w:pPr>
        <w:pStyle w:val="Textoindependiente2"/>
        <w:pBdr>
          <w:top w:val="single" w:sz="4" w:space="1" w:color="auto"/>
          <w:left w:val="single" w:sz="4" w:space="4" w:color="auto"/>
          <w:bottom w:val="single" w:sz="4" w:space="1" w:color="auto"/>
          <w:right w:val="single" w:sz="4" w:space="4" w:color="auto"/>
        </w:pBdr>
        <w:shd w:val="clear" w:color="auto" w:fill="FFFF99"/>
        <w:tabs>
          <w:tab w:val="left" w:pos="0"/>
        </w:tabs>
        <w:spacing w:after="120"/>
        <w:ind w:left="709"/>
        <w:rPr>
          <w:b w:val="0"/>
        </w:rPr>
      </w:pPr>
      <w:r w:rsidRPr="00D42D1B">
        <w:rPr>
          <w:sz w:val="20"/>
        </w:rPr>
        <w:t>La falta de firma y/o algún otro requisito y/o documento en la documentación administrativa y/o documentación técnica y/o proposición técnica y/o proposición económica, será causa de desechamiento de la misma</w:t>
      </w:r>
      <w:r w:rsidR="00153827">
        <w:rPr>
          <w:sz w:val="20"/>
        </w:rPr>
        <w:t>.</w:t>
      </w:r>
    </w:p>
    <w:p w:rsidR="00826F04" w:rsidRPr="00A231A3" w:rsidRDefault="004103AA"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96" w:name="_Ref269812119"/>
      <w:bookmarkStart w:id="97" w:name="_Ref297896501"/>
      <w:bookmarkStart w:id="98" w:name="_Ref235271699"/>
      <w:bookmarkStart w:id="99" w:name="_Ref263767424"/>
      <w:bookmarkStart w:id="100" w:name="_Ref266275349"/>
      <w:r w:rsidRPr="00A231A3">
        <w:rPr>
          <w:rFonts w:ascii="Arial" w:hAnsi="Arial" w:cs="Arial"/>
          <w:b/>
          <w:color w:val="FFFFFF"/>
        </w:rPr>
        <w:t xml:space="preserve">AUTORIDAD ADMINISTRATIVA COMPETENTE </w:t>
      </w:r>
      <w:r w:rsidR="00F96324" w:rsidRPr="00A231A3">
        <w:rPr>
          <w:rFonts w:ascii="Arial" w:hAnsi="Arial" w:cs="Arial"/>
          <w:b/>
          <w:color w:val="FFFFFF"/>
        </w:rPr>
        <w:t xml:space="preserve">CON LA </w:t>
      </w:r>
      <w:r w:rsidRPr="00A231A3">
        <w:rPr>
          <w:rFonts w:ascii="Arial" w:hAnsi="Arial" w:cs="Arial"/>
          <w:b/>
          <w:color w:val="FFFFFF"/>
        </w:rPr>
        <w:t xml:space="preserve"> </w:t>
      </w:r>
      <w:r w:rsidRPr="00A231A3">
        <w:rPr>
          <w:rFonts w:ascii="Arial" w:hAnsi="Arial" w:cs="Arial"/>
          <w:b/>
          <w:color w:val="FFFFFF"/>
        </w:rPr>
        <w:br/>
        <w:t>QUE PODRÁN PRESENTARSE INCONFORMIDADES</w:t>
      </w:r>
      <w:bookmarkEnd w:id="96"/>
      <w:bookmarkEnd w:id="97"/>
    </w:p>
    <w:p w:rsidR="00826F04" w:rsidRPr="00D42D1B" w:rsidRDefault="009A1178" w:rsidP="00F36FB7">
      <w:pPr>
        <w:pStyle w:val="Normal1"/>
        <w:numPr>
          <w:ilvl w:val="0"/>
          <w:numId w:val="18"/>
        </w:numPr>
        <w:spacing w:before="0" w:beforeAutospacing="0" w:after="120" w:afterAutospacing="0"/>
        <w:jc w:val="both"/>
        <w:rPr>
          <w:rFonts w:ascii="Arial" w:hAnsi="Arial" w:cs="Arial"/>
          <w:b/>
        </w:rPr>
      </w:pPr>
      <w:bookmarkStart w:id="101" w:name="_Ref235271903"/>
      <w:r w:rsidRPr="00D42D1B">
        <w:rPr>
          <w:rFonts w:ascii="Arial" w:hAnsi="Arial" w:cs="Arial"/>
          <w:b/>
        </w:rPr>
        <w:t>Inconformidades</w:t>
      </w:r>
      <w:bookmarkEnd w:id="101"/>
    </w:p>
    <w:p w:rsidR="001C3694" w:rsidRDefault="00826F04" w:rsidP="00826F04">
      <w:pPr>
        <w:pStyle w:val="Normal1"/>
        <w:spacing w:before="0" w:beforeAutospacing="0" w:after="120" w:afterAutospacing="0"/>
        <w:ind w:left="709"/>
        <w:jc w:val="both"/>
        <w:rPr>
          <w:rFonts w:ascii="Arial" w:hAnsi="Arial" w:cs="Arial"/>
          <w:lang w:val="es-MX"/>
        </w:rPr>
      </w:pPr>
      <w:r w:rsidRPr="00D42D1B">
        <w:rPr>
          <w:rFonts w:ascii="Arial" w:hAnsi="Arial" w:cs="Arial"/>
          <w:lang w:val="es-MX"/>
        </w:rPr>
        <w:t xml:space="preserve">El (los) </w:t>
      </w:r>
      <w:r w:rsidRPr="00D42D1B">
        <w:rPr>
          <w:rFonts w:ascii="Arial" w:hAnsi="Arial" w:cs="Arial"/>
          <w:b/>
          <w:lang w:val="es-MX"/>
        </w:rPr>
        <w:t>Licitante</w:t>
      </w:r>
      <w:r w:rsidRPr="00D42D1B">
        <w:rPr>
          <w:rFonts w:ascii="Arial" w:hAnsi="Arial" w:cs="Arial"/>
          <w:lang w:val="es-MX"/>
        </w:rPr>
        <w:t>(s) que hubiese(n) participado en la licitación podrá(n) inconformarse</w:t>
      </w:r>
      <w:r w:rsidR="001C3694">
        <w:rPr>
          <w:rFonts w:ascii="Arial" w:hAnsi="Arial" w:cs="Arial"/>
          <w:lang w:val="es-MX"/>
        </w:rPr>
        <w:t>, indistintamente:</w:t>
      </w:r>
    </w:p>
    <w:p w:rsidR="007B5315" w:rsidRPr="00F724C2" w:rsidRDefault="007B5315" w:rsidP="00C84CFB">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bookmarkStart w:id="102" w:name="_Ref235271910"/>
      <w:bookmarkStart w:id="103" w:name="_Ref316208817"/>
      <w:r w:rsidRPr="00F724C2">
        <w:rPr>
          <w:rFonts w:ascii="Arial" w:hAnsi="Arial" w:cs="Arial"/>
          <w:lang w:val="es-MX"/>
        </w:rPr>
        <w:t>Ante el Órgano Interno de Control en</w:t>
      </w:r>
      <w:r>
        <w:rPr>
          <w:rFonts w:ascii="Arial" w:hAnsi="Arial" w:cs="Arial"/>
          <w:lang w:val="es-MX"/>
        </w:rPr>
        <w:t xml:space="preserve"> el Colegio de Bachilleres</w:t>
      </w:r>
      <w:r w:rsidRPr="00F724C2">
        <w:rPr>
          <w:rFonts w:ascii="Arial" w:hAnsi="Arial" w:cs="Arial"/>
          <w:lang w:val="es-MX"/>
        </w:rPr>
        <w:t xml:space="preserve">, ubicada </w:t>
      </w:r>
      <w:r w:rsidRPr="00F724C2">
        <w:rPr>
          <w:rFonts w:ascii="Arial" w:hAnsi="Arial" w:cs="Arial"/>
        </w:rPr>
        <w:t xml:space="preserve">calle de Prolongación Rancho Vista Hermosa No. 105, Colonia Los Girasoles, C.P. 04920, México, D.F., </w:t>
      </w:r>
    </w:p>
    <w:p w:rsidR="007B5315" w:rsidRPr="00F724C2" w:rsidRDefault="007B5315" w:rsidP="00C84CFB">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r w:rsidRPr="00F724C2">
        <w:rPr>
          <w:rFonts w:ascii="Arial" w:hAnsi="Arial" w:cs="Arial"/>
          <w:lang w:val="es-MX"/>
        </w:rPr>
        <w:t xml:space="preserve">Ante </w:t>
      </w:r>
      <w:smartTag w:uri="urn:schemas-microsoft-com:office:smarttags" w:element="PersonName">
        <w:smartTagPr>
          <w:attr w:name="ProductID" w:val="la SFP"/>
        </w:smartTagPr>
        <w:r w:rsidRPr="00F724C2">
          <w:rPr>
            <w:rFonts w:ascii="Arial" w:hAnsi="Arial" w:cs="Arial"/>
            <w:lang w:val="es-MX"/>
          </w:rPr>
          <w:t xml:space="preserve">la </w:t>
        </w:r>
        <w:r w:rsidRPr="00F724C2">
          <w:rPr>
            <w:rFonts w:ascii="Arial" w:hAnsi="Arial" w:cs="Arial"/>
            <w:b/>
            <w:lang w:val="es-MX"/>
          </w:rPr>
          <w:t>SFP</w:t>
        </w:r>
      </w:smartTag>
      <w:r w:rsidRPr="00F724C2">
        <w:rPr>
          <w:rFonts w:ascii="Arial" w:hAnsi="Arial" w:cs="Arial"/>
          <w:b/>
          <w:lang w:val="es-MX"/>
        </w:rPr>
        <w:t xml:space="preserve">, </w:t>
      </w:r>
      <w:r w:rsidRPr="00F724C2">
        <w:rPr>
          <w:rFonts w:ascii="Arial" w:hAnsi="Arial" w:cs="Arial"/>
          <w:lang w:val="es-MX"/>
        </w:rPr>
        <w:t>sita en</w:t>
      </w:r>
      <w:r w:rsidRPr="00F724C2">
        <w:rPr>
          <w:rFonts w:ascii="Arial" w:hAnsi="Arial" w:cs="Arial"/>
          <w:b/>
          <w:lang w:val="es-MX"/>
        </w:rPr>
        <w:t xml:space="preserve"> </w:t>
      </w:r>
      <w:r w:rsidRPr="00F724C2">
        <w:rPr>
          <w:rFonts w:ascii="Arial" w:hAnsi="Arial" w:cs="Arial"/>
          <w:lang w:val="es-MX"/>
        </w:rPr>
        <w:t xml:space="preserve">Insurgentes Sur 1735, Col. Guadalupe Inn, Delegación Álvaro Obregón, C.P. 01020, México, DF, Teléfono (55) 2000-3000; o </w:t>
      </w:r>
    </w:p>
    <w:p w:rsidR="007B5315" w:rsidRPr="00F724C2" w:rsidRDefault="007B5315" w:rsidP="00C84CFB">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r w:rsidRPr="00F724C2">
        <w:rPr>
          <w:rFonts w:ascii="Arial" w:hAnsi="Arial" w:cs="Arial"/>
          <w:lang w:val="es-MX"/>
        </w:rPr>
        <w:t xml:space="preserve">Por </w:t>
      </w:r>
      <w:r w:rsidRPr="00F724C2">
        <w:rPr>
          <w:rFonts w:ascii="Arial" w:hAnsi="Arial" w:cs="Arial"/>
          <w:b/>
          <w:color w:val="auto"/>
        </w:rPr>
        <w:t>CompraNet</w:t>
      </w:r>
      <w:r w:rsidRPr="00F724C2">
        <w:rPr>
          <w:rFonts w:ascii="Arial" w:hAnsi="Arial" w:cs="Arial"/>
          <w:lang w:val="es-MX"/>
        </w:rPr>
        <w:t xml:space="preserve">, de conformidad con los artículos 65 y 66 de </w:t>
      </w:r>
      <w:smartTag w:uri="urn:schemas-microsoft-com:office:smarttags" w:element="PersonName">
        <w:smartTagPr>
          <w:attr w:name="ProductID" w:val="la Ley."/>
        </w:smartTagPr>
        <w:r w:rsidRPr="00F724C2">
          <w:rPr>
            <w:rFonts w:ascii="Arial" w:hAnsi="Arial" w:cs="Arial"/>
            <w:lang w:val="es-MX"/>
          </w:rPr>
          <w:t xml:space="preserve">la </w:t>
        </w:r>
        <w:r w:rsidRPr="00F724C2">
          <w:rPr>
            <w:rFonts w:ascii="Arial" w:hAnsi="Arial" w:cs="Arial"/>
            <w:b/>
            <w:lang w:val="es-MX"/>
          </w:rPr>
          <w:t>Ley</w:t>
        </w:r>
        <w:r w:rsidRPr="00F724C2">
          <w:rPr>
            <w:rFonts w:ascii="Arial" w:hAnsi="Arial" w:cs="Arial"/>
            <w:lang w:val="es-MX"/>
          </w:rPr>
          <w:t>.</w:t>
        </w:r>
      </w:smartTag>
    </w:p>
    <w:p w:rsidR="00826F04" w:rsidRPr="00D42D1B" w:rsidRDefault="009A1178" w:rsidP="00F36FB7">
      <w:pPr>
        <w:pStyle w:val="Normal1"/>
        <w:numPr>
          <w:ilvl w:val="0"/>
          <w:numId w:val="18"/>
        </w:numPr>
        <w:spacing w:before="120" w:beforeAutospacing="0" w:after="120" w:afterAutospacing="0"/>
        <w:ind w:left="357" w:hanging="357"/>
        <w:jc w:val="both"/>
        <w:rPr>
          <w:rFonts w:ascii="Arial" w:hAnsi="Arial" w:cs="Arial"/>
          <w:b/>
        </w:rPr>
      </w:pPr>
      <w:bookmarkStart w:id="104" w:name="_Ref405391716"/>
      <w:r w:rsidRPr="00D42D1B">
        <w:rPr>
          <w:rFonts w:ascii="Arial" w:hAnsi="Arial" w:cs="Arial"/>
          <w:b/>
        </w:rPr>
        <w:t>Controversias</w:t>
      </w:r>
      <w:bookmarkEnd w:id="102"/>
      <w:bookmarkEnd w:id="103"/>
      <w:bookmarkEnd w:id="104"/>
      <w:r w:rsidRPr="00D42D1B">
        <w:rPr>
          <w:rFonts w:ascii="Arial" w:hAnsi="Arial" w:cs="Arial"/>
          <w:b/>
        </w:rPr>
        <w:t xml:space="preserve"> </w:t>
      </w:r>
    </w:p>
    <w:p w:rsidR="00826F04" w:rsidRDefault="00826F04" w:rsidP="00C8438F">
      <w:pPr>
        <w:pStyle w:val="Normal1"/>
        <w:spacing w:before="0" w:beforeAutospacing="0" w:after="120" w:afterAutospacing="0"/>
        <w:ind w:left="357"/>
        <w:jc w:val="both"/>
        <w:rPr>
          <w:rFonts w:ascii="Arial" w:hAnsi="Arial" w:cs="Arial"/>
        </w:rPr>
      </w:pPr>
      <w:r w:rsidRPr="00D42D1B">
        <w:rPr>
          <w:rFonts w:ascii="Arial" w:hAnsi="Arial" w:cs="Arial"/>
        </w:rPr>
        <w:t xml:space="preserve">Las controversias que se susciten con motivo de esta licitación se resolverán con apego a lo previsto en el Título Sexto de la </w:t>
      </w:r>
      <w:r w:rsidRPr="00D42D1B">
        <w:rPr>
          <w:rFonts w:ascii="Arial" w:hAnsi="Arial" w:cs="Arial"/>
          <w:b/>
        </w:rPr>
        <w:t>Ley</w:t>
      </w:r>
      <w:r w:rsidRPr="00D42D1B">
        <w:rPr>
          <w:rFonts w:ascii="Arial" w:hAnsi="Arial" w:cs="Arial"/>
        </w:rPr>
        <w:t>, sin perjuicio de lo dispuesto en los Tratados de que México sea parte.</w:t>
      </w:r>
    </w:p>
    <w:p w:rsidR="00151760" w:rsidRDefault="00151760" w:rsidP="00151760">
      <w:pPr>
        <w:pStyle w:val="Normal1"/>
        <w:spacing w:before="0" w:beforeAutospacing="0" w:after="0" w:afterAutospacing="0"/>
        <w:jc w:val="center"/>
        <w:rPr>
          <w:rFonts w:ascii="Arial" w:hAnsi="Arial" w:cs="Arial"/>
          <w:b/>
          <w:sz w:val="22"/>
          <w:szCs w:val="22"/>
        </w:rPr>
      </w:pPr>
      <w:bookmarkStart w:id="105" w:name="_Ref234841718"/>
      <w:bookmarkEnd w:id="98"/>
      <w:bookmarkEnd w:id="99"/>
      <w:bookmarkEnd w:id="100"/>
    </w:p>
    <w:p w:rsidR="00151760" w:rsidRDefault="00151760" w:rsidP="00151760">
      <w:pPr>
        <w:pStyle w:val="Normal1"/>
        <w:spacing w:before="0" w:beforeAutospacing="0" w:after="0" w:afterAutospacing="0"/>
        <w:jc w:val="center"/>
        <w:rPr>
          <w:rFonts w:ascii="Arial" w:hAnsi="Arial" w:cs="Arial"/>
          <w:b/>
          <w:sz w:val="22"/>
          <w:szCs w:val="22"/>
        </w:rPr>
      </w:pPr>
      <w:r w:rsidRPr="00912AC6">
        <w:rPr>
          <w:rFonts w:ascii="Arial" w:hAnsi="Arial" w:cs="Arial"/>
          <w:b/>
          <w:sz w:val="22"/>
          <w:szCs w:val="22"/>
        </w:rPr>
        <w:t xml:space="preserve">México, DF, a </w:t>
      </w:r>
      <w:r w:rsidR="008C2E43">
        <w:rPr>
          <w:rFonts w:ascii="Arial" w:hAnsi="Arial" w:cs="Arial"/>
          <w:b/>
          <w:sz w:val="22"/>
          <w:szCs w:val="22"/>
        </w:rPr>
        <w:t>06</w:t>
      </w:r>
      <w:r w:rsidRPr="00912AC6">
        <w:rPr>
          <w:rFonts w:ascii="Arial" w:hAnsi="Arial" w:cs="Arial"/>
          <w:b/>
          <w:sz w:val="22"/>
          <w:szCs w:val="22"/>
        </w:rPr>
        <w:t xml:space="preserve"> de </w:t>
      </w:r>
      <w:r w:rsidR="00912AC6" w:rsidRPr="00912AC6">
        <w:rPr>
          <w:rFonts w:ascii="Arial" w:hAnsi="Arial" w:cs="Arial"/>
          <w:b/>
          <w:sz w:val="22"/>
          <w:szCs w:val="22"/>
        </w:rPr>
        <w:t>FEBRERO</w:t>
      </w:r>
      <w:r w:rsidRPr="00912AC6">
        <w:rPr>
          <w:rFonts w:ascii="Arial" w:hAnsi="Arial" w:cs="Arial"/>
          <w:b/>
          <w:sz w:val="22"/>
          <w:szCs w:val="22"/>
        </w:rPr>
        <w:t xml:space="preserve"> de 201</w:t>
      </w:r>
      <w:r w:rsidR="00BB6E02" w:rsidRPr="00912AC6">
        <w:rPr>
          <w:rFonts w:ascii="Arial" w:hAnsi="Arial" w:cs="Arial"/>
          <w:b/>
          <w:sz w:val="22"/>
          <w:szCs w:val="22"/>
        </w:rPr>
        <w:t>5</w:t>
      </w:r>
    </w:p>
    <w:p w:rsidR="00151760" w:rsidRDefault="00151760" w:rsidP="00151760">
      <w:pPr>
        <w:pStyle w:val="Normal1"/>
        <w:spacing w:before="0" w:beforeAutospacing="0" w:after="0" w:afterAutospacing="0"/>
        <w:jc w:val="center"/>
        <w:rPr>
          <w:rFonts w:ascii="Arial" w:hAnsi="Arial" w:cs="Arial"/>
          <w:b/>
          <w:sz w:val="22"/>
          <w:szCs w:val="22"/>
        </w:rPr>
      </w:pPr>
    </w:p>
    <w:p w:rsidR="00151760" w:rsidRDefault="00151760" w:rsidP="00151760">
      <w:pPr>
        <w:pStyle w:val="Normal1"/>
        <w:spacing w:before="0" w:beforeAutospacing="0" w:after="0" w:afterAutospacing="0"/>
        <w:jc w:val="center"/>
        <w:rPr>
          <w:rFonts w:ascii="Arial" w:hAnsi="Arial" w:cs="Arial"/>
          <w:b/>
          <w:sz w:val="22"/>
          <w:szCs w:val="22"/>
        </w:rPr>
      </w:pPr>
    </w:p>
    <w:p w:rsidR="00151760" w:rsidRDefault="00151760" w:rsidP="00151760">
      <w:pPr>
        <w:pStyle w:val="Normal1"/>
        <w:spacing w:before="0" w:beforeAutospacing="0" w:after="0" w:afterAutospacing="0"/>
        <w:jc w:val="center"/>
        <w:rPr>
          <w:rFonts w:ascii="Arial" w:hAnsi="Arial" w:cs="Arial"/>
          <w:b/>
          <w:sz w:val="22"/>
          <w:szCs w:val="22"/>
        </w:rPr>
      </w:pPr>
      <w:r>
        <w:rPr>
          <w:rFonts w:ascii="Arial" w:hAnsi="Arial" w:cs="Arial"/>
          <w:b/>
          <w:sz w:val="22"/>
          <w:szCs w:val="22"/>
        </w:rPr>
        <w:t>_______________________________________</w:t>
      </w:r>
    </w:p>
    <w:p w:rsidR="001C21BD" w:rsidRDefault="00151760" w:rsidP="00FC285D">
      <w:pPr>
        <w:pStyle w:val="Normal1"/>
        <w:spacing w:before="0" w:beforeAutospacing="0" w:after="0" w:afterAutospacing="0"/>
        <w:jc w:val="center"/>
        <w:rPr>
          <w:rFonts w:ascii="Arial" w:hAnsi="Arial" w:cs="Arial"/>
          <w:b/>
          <w:sz w:val="22"/>
          <w:szCs w:val="22"/>
        </w:rPr>
      </w:pPr>
      <w:r>
        <w:rPr>
          <w:rFonts w:ascii="Arial" w:hAnsi="Arial" w:cs="Arial"/>
          <w:b/>
          <w:sz w:val="22"/>
          <w:szCs w:val="22"/>
        </w:rPr>
        <w:t>M. en A. JOSE LUIS CADENAS PALMA</w:t>
      </w:r>
    </w:p>
    <w:p w:rsidR="00151760" w:rsidRDefault="00151760" w:rsidP="00FC285D">
      <w:pPr>
        <w:pStyle w:val="Normal1"/>
        <w:spacing w:before="0" w:beforeAutospacing="0" w:after="0" w:afterAutospacing="0"/>
        <w:jc w:val="center"/>
        <w:rPr>
          <w:rFonts w:ascii="Arial" w:hAnsi="Arial" w:cs="Arial"/>
          <w:b/>
          <w:sz w:val="22"/>
          <w:szCs w:val="22"/>
        </w:rPr>
      </w:pPr>
      <w:r>
        <w:rPr>
          <w:rFonts w:ascii="Arial" w:hAnsi="Arial" w:cs="Arial"/>
          <w:b/>
          <w:sz w:val="22"/>
          <w:szCs w:val="22"/>
        </w:rPr>
        <w:t>SECRETARIO ADMINISTRATIVO</w:t>
      </w:r>
    </w:p>
    <w:p w:rsidR="00EE1A65" w:rsidRPr="00A231A3" w:rsidRDefault="00896EC5"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06" w:name="_Ref267066398"/>
      <w:bookmarkStart w:id="107" w:name="_Ref262575704"/>
      <w:r w:rsidRPr="00A231A3">
        <w:rPr>
          <w:rFonts w:ascii="Arial" w:hAnsi="Arial" w:cs="Arial"/>
          <w:b/>
          <w:snapToGrid w:val="0"/>
          <w:color w:val="auto"/>
          <w:sz w:val="18"/>
          <w:szCs w:val="18"/>
        </w:rPr>
        <w:t xml:space="preserve">   </w:t>
      </w:r>
      <w:bookmarkEnd w:id="106"/>
    </w:p>
    <w:p w:rsidR="00E54806" w:rsidRPr="00A231A3" w:rsidRDefault="000D49F4" w:rsidP="00A231A3">
      <w:pPr>
        <w:pStyle w:val="Normal1"/>
        <w:pBdr>
          <w:top w:val="single" w:sz="12" w:space="1" w:color="auto"/>
          <w:left w:val="single" w:sz="12" w:space="4" w:color="auto"/>
          <w:bottom w:val="single" w:sz="12" w:space="1" w:color="auto"/>
          <w:right w:val="single" w:sz="12" w:space="4" w:color="auto"/>
        </w:pBdr>
        <w:shd w:val="clear" w:color="auto" w:fill="B2BEFC"/>
        <w:spacing w:before="0" w:beforeAutospacing="0" w:after="120" w:afterAutospacing="0"/>
        <w:jc w:val="center"/>
        <w:rPr>
          <w:rFonts w:ascii="Arial" w:hAnsi="Arial" w:cs="Arial"/>
          <w:b/>
          <w:color w:val="auto"/>
          <w:lang w:val="es-ES_tradnl"/>
        </w:rPr>
      </w:pPr>
      <w:r w:rsidRPr="00A231A3">
        <w:rPr>
          <w:rFonts w:ascii="Arial" w:hAnsi="Arial" w:cs="Arial"/>
          <w:color w:val="auto"/>
          <w:sz w:val="18"/>
          <w:szCs w:val="18"/>
        </w:rPr>
        <w:t xml:space="preserve"> </w:t>
      </w:r>
      <w:r w:rsidR="00E54806" w:rsidRPr="00A231A3">
        <w:rPr>
          <w:rFonts w:ascii="Arial" w:hAnsi="Arial" w:cs="Arial"/>
          <w:b/>
          <w:color w:val="auto"/>
          <w:lang w:val="es-ES_tradnl"/>
        </w:rPr>
        <w:t>ANEXO TÉCNICO</w:t>
      </w:r>
    </w:p>
    <w:p w:rsidR="00CE0103" w:rsidRPr="00CE0103" w:rsidRDefault="00CE0103" w:rsidP="00CE0103">
      <w:pPr>
        <w:pStyle w:val="Textoindependiente3"/>
        <w:tabs>
          <w:tab w:val="left" w:pos="4500"/>
          <w:tab w:val="left" w:pos="4860"/>
          <w:tab w:val="left" w:pos="5760"/>
          <w:tab w:val="left" w:pos="7020"/>
          <w:tab w:val="left" w:pos="8820"/>
        </w:tabs>
        <w:spacing w:line="240" w:lineRule="exact"/>
        <w:rPr>
          <w:b/>
          <w:sz w:val="22"/>
          <w:szCs w:val="22"/>
        </w:rPr>
      </w:pPr>
    </w:p>
    <w:p w:rsidR="00CE0103" w:rsidRPr="00CE0103" w:rsidRDefault="00CE0103" w:rsidP="00CE0103">
      <w:pPr>
        <w:pStyle w:val="Textoindependiente3"/>
        <w:tabs>
          <w:tab w:val="left" w:pos="4500"/>
          <w:tab w:val="left" w:pos="4860"/>
          <w:tab w:val="left" w:pos="5760"/>
          <w:tab w:val="left" w:pos="7020"/>
          <w:tab w:val="left" w:pos="8820"/>
        </w:tabs>
        <w:spacing w:line="240" w:lineRule="exact"/>
        <w:jc w:val="left"/>
        <w:rPr>
          <w:b/>
          <w:sz w:val="22"/>
          <w:szCs w:val="22"/>
        </w:rPr>
      </w:pPr>
      <w:r w:rsidRPr="00CE0103">
        <w:rPr>
          <w:b/>
          <w:sz w:val="22"/>
          <w:szCs w:val="22"/>
        </w:rPr>
        <w:t xml:space="preserve">SEGURO DE GASTOS MÉDICOS MAYORES: PARA PERSONAL DE MANDO </w:t>
      </w:r>
    </w:p>
    <w:p w:rsidR="00CE0103" w:rsidRDefault="00CE0103" w:rsidP="00CE0103">
      <w:pPr>
        <w:pStyle w:val="Textoindependiente3"/>
        <w:tabs>
          <w:tab w:val="left" w:pos="4500"/>
          <w:tab w:val="left" w:pos="4860"/>
          <w:tab w:val="left" w:pos="5760"/>
          <w:tab w:val="left" w:pos="7020"/>
          <w:tab w:val="left" w:pos="8820"/>
        </w:tabs>
        <w:spacing w:line="240" w:lineRule="exact"/>
        <w:rPr>
          <w:b/>
          <w:sz w:val="18"/>
        </w:rPr>
      </w:pPr>
    </w:p>
    <w:tbl>
      <w:tblPr>
        <w:tblW w:w="99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5580"/>
      </w:tblGrid>
      <w:tr w:rsidR="00CE0103" w:rsidRPr="00CE0103" w:rsidTr="00CE0103">
        <w:trPr>
          <w:cantSplit/>
          <w:tblHeader/>
        </w:trPr>
        <w:tc>
          <w:tcPr>
            <w:tcW w:w="9975" w:type="dxa"/>
            <w:gridSpan w:val="2"/>
            <w:shd w:val="clear" w:color="auto" w:fill="BFBFBF" w:themeFill="background1" w:themeFillShade="BF"/>
          </w:tcPr>
          <w:p w:rsidR="00CE0103" w:rsidRPr="00CE0103" w:rsidRDefault="00CE0103" w:rsidP="0069731A">
            <w:pPr>
              <w:pStyle w:val="Textoindependiente3"/>
              <w:tabs>
                <w:tab w:val="left" w:pos="4500"/>
                <w:tab w:val="left" w:pos="4860"/>
                <w:tab w:val="left" w:pos="5760"/>
                <w:tab w:val="left" w:pos="7020"/>
                <w:tab w:val="left" w:pos="8820"/>
              </w:tabs>
              <w:jc w:val="center"/>
              <w:rPr>
                <w:b/>
                <w:sz w:val="20"/>
                <w:szCs w:val="20"/>
              </w:rPr>
            </w:pPr>
            <w:r w:rsidRPr="00CE0103">
              <w:rPr>
                <w:b/>
                <w:sz w:val="20"/>
                <w:szCs w:val="20"/>
              </w:rPr>
              <w:t>CÉDULA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COLECTIVIDAD ASEGURABLE</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PERSONAL DE MANDO DEL COLEGIO DE BACHILLERES, ASÍ COMO, A SU CÓNYUGE, CONCUBINA O CONCUBINARIO O PAREJA DEL MISMO SEXO  E HIJOS MENORES DE 25 AÑOS, ASÍ COMO, AQUELLOS HIJOS  MAYORES DE 25 AÑOS QUE TENGAN ALGUNA DISCAPACIDAD QUE LES IMPOSIBILITE SER AUTÓNOMOS.</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PAGO DE PRIMAS PLAN BÁSICO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PAGO DE PRIMAS DE POTENCIACIÓN</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LOS MOVIMIENTOS DE ALTAS Y BAJAS SE EFECTUARAN EN EL MOMENTO EN QUE SE PRESENTEN, TENIENDO UN PERIODO DE 30 DÍAS PARA LA NOTIFICACIÓN A LA ASEGURADORA.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POR LO QUE SE REFIERE A LOS PAGOS DE LA COBERTURA BÁSICA PARA CADA UNA DE LAS VIGENCIAS SERÁ EN UNA SOLA EXHIBICIÓN POR AÑO FISCAL, ESTO ES, PARA LA VIGENCIA 2015 Y 2016, CON UN PLAZO PARA PAGO POR PARTE DEL COLEGIO DE BACHILLERES DENTRO DE LOS 45 DÍAS POSTERIORES A LA PRESENTACIÓN DE LA FACTURA. </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PARA POTENCIACIÓN LA FORMA DE PAGO SERÁ MENSUAL CON CARGO A LA NÓMINA DEL EMPLEADO.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VIGENCIA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A PARTIR DE LAS </w:t>
            </w:r>
            <w:r w:rsidRPr="00CE0103">
              <w:rPr>
                <w:b/>
                <w:sz w:val="20"/>
                <w:szCs w:val="20"/>
              </w:rPr>
              <w:t>00:00 HRS., DEL DÍA 15 DE MARZO DEL 2015 Y HASTA LAS 24:00 HRS., DEL DÍA 31 DE DICIEMBRE DE 2016.</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SUMA ASEGURADA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DEPENDIENDO DEL NIVEL Y PUESTO DE ACUERDO CON EL MANUAL DE PERCEPCIONES DE LOS SERVIDORES PÚBLICOS DE LAS DEPENDENCIAS Y ENTIDADES DE LA ADMINISTRACIÓN PÚBLICA FEDERAL.</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NIVEL DE HOSPITALES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b/>
                <w:sz w:val="20"/>
                <w:szCs w:val="20"/>
              </w:rPr>
              <w:t>SIN RESTRICCIÓN DE HOSPITALES,</w:t>
            </w:r>
            <w:r w:rsidRPr="00CE0103">
              <w:rPr>
                <w:sz w:val="20"/>
                <w:szCs w:val="20"/>
              </w:rPr>
              <w:t xml:space="preserve"> SIN CATÁLOGO DE HONORARIOS QUIRÚRGICOS</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lang w:val="es-MX"/>
              </w:rPr>
              <w:t>SE AMPARAN LOS GASTOS POR LA ATENCIÓN MÉDICA Y/O HOSPITALARIA ORIGINADA POR UN ACCIDENTE O ENFERMEDAD QUE OCURRAN DENTRO DE LA VIGENCIA DE LA PÓLIZA Y QUE COMPRENDAN GASTOS REALIZADOS Y QUE SE ENCUENTREN AMPARADOS, HASTA LA SUMA ASEGURADA CONTRATADA, PARA CADA PADECIMIENTO. APLICANDO UN DEDUCIBLE Y COASEGURO EN CASO DE ENFERMEDAD.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HONORARIOS DE MÉDICOS O CIRUJANOS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GASTOS DE HOSPITALIZACIÓN</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CONSIDERANDO CUARTO PRIVADO ESTÁNDAR DE HOSPITAL.</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 CUBIERTA CAMA EXTRA PARA UN ACOMPAÑANTE DURANTE LA ESTANCIA EN EL HOSPITAL.</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SALA DE OPERACIONES Ó CURACIONES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GASTOS DE ANESTESIA Y HONORARIOS DE ANESTESISTA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LOS HONORARIOS DE LA ANESTESISTA QUEDARAN CUBIERTOS HASTA EL 30% DE LO PAGADO AL CIRUJANO PRINCIPAL.</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MEDICAMENTOS ADQUIRIDOS FUERA O DENTRO DEL HOSPITAL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SIEMPRE Y CUANDO SEAN PREESCRITOS POR LOS MÉDICOS TRATANTES QUE ESTEN RELACIONADOS CON EL PADECIMIENTO Y SE ACOMPAÑEN DE  FACTURA QUE CUMPLA CON REQUISITOS FISCALES Y SE ANEXE  RECETA MÉDICA.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ANÁLISIS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CUBIERTOS, DE LABORATORIO, ESTUDIOS DE RAYOS X, ISÓTOPOS RADIOACTIVOS, ELECTROCARDIOGRAMAS, Y CUALQUIER OTRO INDISPENSABLE PARA EL DIAGNÓSTICO O TRATAMIENTO DE UN ACCIDENTE O ENFERMEDAD CUBIERTA.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highlight w:val="yellow"/>
              </w:rPr>
            </w:pPr>
            <w:r w:rsidRPr="00CE0103">
              <w:rPr>
                <w:sz w:val="20"/>
                <w:szCs w:val="20"/>
              </w:rPr>
              <w:t>GASTOS POR CONSUMO DE SANGRE, SUERO, PLASMA O SUSTANCIAS SEMEJANTES.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UNICAMENTE APLICARÁ PARA ENFERMEDADES O ACCIDENTES CUBIERTOS POR LA PÓLIZA CONTRATADA Y SIEMPRE Y CUANDO EXISTA PREESCRIPCIÓN POR PARTE DEL MÉDICO TRATANTE.</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highlight w:val="yellow"/>
              </w:rPr>
            </w:pPr>
            <w:r w:rsidRPr="00CE0103">
              <w:rPr>
                <w:sz w:val="20"/>
                <w:szCs w:val="20"/>
              </w:rPr>
              <w:t>GASTOS POR CONSUMO DE OXÍGENO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SIEMPRE Y CUANDO LA ENFERMEDAD QUE DIO ORIGEN A LA PRESCRIPCIÓN DE ESTE INSUMO SE ENCUENTRE CUBIERTA POR EL PRESENTE CONTRATO.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RENTA DE MULETAS, SILLA DE RUEDAS, PULMON ARTIFICIAL O APARATOS SEMEJANTES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FUERA O DENTRO DEL HOSPITAL.</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URGENCIAS MÉDICAS EN EL EXTRANJERO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CUBIERTA SUMA ASEGURADA 50,000.00 DÓLARES Ó SU EQUIVALENTE EN MONEDA NACIONAL AL MOMENTO DEL SINIESTRO.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GASTOS FUNERARIOS</w:t>
            </w:r>
          </w:p>
          <w:p w:rsidR="00CE0103" w:rsidRPr="00CE0103" w:rsidRDefault="00CE0103" w:rsidP="0069731A">
            <w:pPr>
              <w:pStyle w:val="Textoindependiente3"/>
              <w:tabs>
                <w:tab w:val="left" w:pos="4500"/>
                <w:tab w:val="left" w:pos="4860"/>
                <w:tab w:val="left" w:pos="5760"/>
                <w:tab w:val="left" w:pos="7020"/>
                <w:tab w:val="left" w:pos="8820"/>
              </w:tabs>
              <w:rPr>
                <w:sz w:val="20"/>
                <w:szCs w:val="20"/>
                <w:highlight w:val="yellow"/>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highlight w:val="yellow"/>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tc>
        <w:tc>
          <w:tcPr>
            <w:tcW w:w="5580" w:type="dxa"/>
          </w:tcPr>
          <w:p w:rsidR="00CE0103" w:rsidRPr="00CE0103" w:rsidRDefault="00CE0103" w:rsidP="0069731A">
            <w:pPr>
              <w:jc w:val="both"/>
              <w:rPr>
                <w:rFonts w:ascii="Arial" w:hAnsi="Arial" w:cs="Arial"/>
              </w:rPr>
            </w:pPr>
            <w:r w:rsidRPr="00CE0103">
              <w:rPr>
                <w:rFonts w:ascii="Arial" w:hAnsi="Arial" w:cs="Arial"/>
              </w:rPr>
              <w:t>HASTA $30,000.00 M.N. POR ASEGURADO REGISTRADO.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NO CONDICIONADO A QUE SEA DEL 100% DE LA SUMA ASEGURADA.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 DURANTE LA VIGENCIA DE ESTE BENEFICIO EL ASEGURADO REGISTRADO PARA EFECTOS DE ESTA COBERTURA, FALLECE A CONSECUENCIA DE UNA ENFERMEDAD Ó ACCIDENTE CUBIERTOS POR LA PÓLIZA, “LA ASEGURADORA” PAGARÁ $30,000.00 M.N. POR ESTA COBERTURA, A LOS FAMILIARES DIRECTOS, PRESENTANDO  COMPROBANTES FISCALES.</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AMIGDALITIS  Y ADENOITIS</w:t>
            </w:r>
          </w:p>
        </w:tc>
        <w:tc>
          <w:tcPr>
            <w:tcW w:w="5580" w:type="dxa"/>
          </w:tcPr>
          <w:p w:rsidR="00CE0103" w:rsidRPr="00CE0103" w:rsidRDefault="00CE0103" w:rsidP="0069731A">
            <w:pPr>
              <w:jc w:val="both"/>
              <w:rPr>
                <w:rFonts w:ascii="Arial" w:hAnsi="Arial" w:cs="Arial"/>
              </w:rPr>
            </w:pPr>
            <w:r w:rsidRPr="00CE0103">
              <w:rPr>
                <w:rFonts w:ascii="Arial" w:hAnsi="Arial" w:cs="Arial"/>
              </w:rPr>
              <w:t>QUEDA CUBIERTO EL TRATAMIENTO MÉDICO QUIRÚRGICO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DEDUCIBLE EN LA REPÚBLICA MEXICANA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1 SMGMVDF </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DEDUCIBLE URGENCIAS MÉDICAS EN EL EXTRANJERO   (U. M. E.)</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50 DÓLARES EN EL EXTRANJERO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DEDUCIBLE GASTOS FUNERARIOS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SIN DEDUCIBLE</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COASEGURO EN LA REPÚBLICA MEXICANA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10% CON TOPE DE $ 30,000.00  M.N.</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COASEGURO URGENCIAS MÉDICAS EN EL EXTRANJERO   (U. M. E.)</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SIN COASEGURO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COASEGURO GASTOS FUNERARIOS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SIN COASEGURO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TERRITORIALIDAD</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REPÚBLICA MEXICANA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HONORARIOS QUIRÚRGICOS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HASTA EL GASTO USUAL Y ACOSTUMBRADO.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PARA ENFERMEDADES CATASTRÓFICAS SE APLICARÁ LA TABLA DE HONORARIOS QUIRÚRGICOS MAS UN 50% ADICIONAL. </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 DE PAGO DE GASTOS COMPLEMENTARIOS POR SINIESTROS INICIADOS EN VIGENCIAS ANTERIORES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CUBIERTOS,CON LA COBERTURA DE CONTINUIDAD DE PAGOS HASTA LA SUMA ASEGURADA CONTRATADA PARA ESTA VIGENCIA, POR ENFERMEDADES O ACCIDENTES INICIADOS EN VIGENCIAS ANTERIORES DE PÓLIZAS CONTRATADAS CON OTRAS ASEGURADORAS.</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 DE RECONOCIMIENTO DE ANTIGÜEDAD</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SIN PERIODO DE ESPERA Y SE TENDRA QUE INDICAR EN LA TARJETA DE IDENTIFICACIÓN DE CADA ASEGURADO.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 POR ENFERMEDAD Ó PADECIMIENTOS PREEXISTENTES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CUBIERTO, SIN PERIODO DE ESPERA. Y SE CONSIDERAN PADECIMIENTOS PREEXISTENTES AQUELLAS ENFERMEDADES O ACCIDENTES POR LAS CUALES EL PACIENTE HAYA PRESENTADO SIGNOS Y SÍNTOMAS ANTES DEL INICIO DE VIGENCIA DE LA PÓLIZA O AQUELLOS QUE HAYAN SIDO DETERMINADOS POR UN MÉDICO LEGALMENTE AUTORIZADO MEDIANTE EL DIAGNÓSTICO, TRATAMIENTO, PRUEBAS DE LABORATORIO Ó CUALQUIER OTRO MEDIO RECONOCIDO DE DIAGNOSTICO Y POR SU HISTORIA CLÍNICA O EVOLUCIÓN NATURAL DEL PADECIMIENTO Y QUE SE CUBRIRÁ INDEPENDIENTEMENTE DE QUE EL GASTO SE ORIGINE ANTES DEL INICIO DE VIGENCIA Y/O ALTA DEL ASEGURADO EN LA PÓLIZA. </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 DE DEPORTES AMATEUR</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MATERNIDAD POR PARTO NORMAL  Y/O  CESÁREA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ESTA COBERTURA OPERA SIN PERIODO DE ESPERA, SIN COBRO DE DEDUCIBLE NI COASEGURO. </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LA SUMA ASEGURADA SOLICITADA ES DE 30 SMGMVDF, HASTA EL GASTO USUAL Y ACOSTUMBRADO.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INCLUIDOS HONORARIOS DEL MÉDICO, AYUDANTE, ANESTESIÓLOGO, INSTRUMENTISTA, ASI COMO, CUALQUIER ALTERACIÓN DERIVADA DEL PARTO NORMAL, CESÁREA.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LOS GASTOS PROPIOS DEL RECIEN NACIDO, INCLUYENDO PEDIATRA, CUNEROS Y TAMIZ NEONATAL HASTA LA SUMA ASEGURADA DE $6,000.00 M.N., SIN COBRO DE DEDUCIBLE, NI COASEGURO.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CUBIERTAS LAS ENFERMEDADES DE LOS RECIEN NACIDOS DESDE EL PRIMER DÍA DE SU NACIMIENTO Y SEAN DADOS DE ALTA EN LA PÓLIZA DENTRO DE LOS PRIMEROS 30 DÍAS DE SU NACIMIENTO, CON APLICACIÓN DE DEDUCIBLE Y COASEGURO.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CUBIERTAS TODAS LAS INTEGRANTES DEL SEXO FEMENINO, SIN IMPORTAR LA EDAD.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COMPLICACIONES DEL EMBARAZO Y PARTO PREMATURO, ASI COMO, ABORTO INVOLUNTARIO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UNICAMENTE LOS SIGUIENTES PADECIMIENTOS: EMBARAZO EXTRAUTERINO O EMBARAZO MOLAR DETERMINADO POR ESTUDIO HISTOPATOLÓGICO, PUERPERIO, ECLAMPSIA, PREECLAMPSIA SEVERA, ESTADOS DE FIEBRE PUERPERAL, PLACENTA PREVIA E HIPERÉMESIS GRAVÍDICA. EN EL ABORTO INVOLUNTARIO DEBERA DE CUBRIR CUALQUIER COMPLICACIÓN DETERMINADO POR EL MÉDICO TRATANTE.</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APLICA SIN COBRO DE DEDUCIBLE NI COASEGURO Y SIN PERIODO DE ESPERA.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COBERTURA DE PADECIMIENTOS CONGÉNITOS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CUBIERTO CON COBRO DE DEDUCIBLE Y COASEGURO ESTIPULADO EN LA PÓLIZA. </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CIRCUNCISIÓN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AMPARA POR CAUSAS PATOLÓGICAS CON INFORME MÉDICO TRATANTE, HASTA LA SUMA ASEGURADA DE $4,000.00 M.N. SIN DEDUCIBLE NI COASEGURO, SE EXCLUYEN LAS DE CARÁCTER PROFILÁCTICO.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HONORARIOS DE ENFERMERA LEGALMENTE AUTORIZADAS PARA EJERCER SU OFICIO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HASTA 60 DÍAS, 3 TURNOS POR DÍA, PREESCRITO POR EL MÉDICO TRATANTE, SIN LIMITANTES POR PATOLOGÍA O TRATAMIENTOS.</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APARATOS ORTOPÉDICOS Y/O PRÓTESIS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LOS NECESARIOS PARA EL TRATAMIENTO INTEGRAL DEL PADECIMIENTO, AMPARADOS HASTA EL GASTO USUAL Y ACOSTUMBRADO, EN CASO DE ACCIDENTE NO APLICA DEDUCIBLE NI COASEGURO.</w:t>
            </w:r>
          </w:p>
        </w:tc>
      </w:tr>
      <w:tr w:rsidR="00CE0103" w:rsidRPr="00CE0103" w:rsidTr="00CE0103">
        <w:tc>
          <w:tcPr>
            <w:tcW w:w="4395" w:type="dxa"/>
          </w:tcPr>
          <w:p w:rsidR="00CE0103" w:rsidRPr="00CE0103" w:rsidRDefault="00CE0103" w:rsidP="0069731A">
            <w:pPr>
              <w:pStyle w:val="Textoindependiente3"/>
              <w:tabs>
                <w:tab w:val="left" w:pos="4325"/>
                <w:tab w:val="left" w:pos="4860"/>
                <w:tab w:val="left" w:pos="5760"/>
                <w:tab w:val="left" w:pos="7020"/>
                <w:tab w:val="left" w:pos="8820"/>
              </w:tabs>
              <w:ind w:right="35"/>
              <w:rPr>
                <w:sz w:val="20"/>
                <w:szCs w:val="20"/>
              </w:rPr>
            </w:pPr>
            <w:r w:rsidRPr="00CE0103">
              <w:rPr>
                <w:sz w:val="20"/>
                <w:szCs w:val="20"/>
              </w:rPr>
              <w:t>TRANSPORTE DE AMBULANCIA TERRESTRE Y/O ÁEREA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ind w:right="35"/>
              <w:rPr>
                <w:sz w:val="20"/>
                <w:szCs w:val="20"/>
              </w:rPr>
            </w:pPr>
            <w:r w:rsidRPr="00CE0103">
              <w:rPr>
                <w:sz w:val="20"/>
                <w:szCs w:val="20"/>
              </w:rPr>
              <w:t xml:space="preserve">TRATAMIENTO QUIRÚRGICO DE NARIZ Y/O SENOS PARANASALES POR  ENFERMEDAD O POR ACCIDENTE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SIN PERÍODO DE ESPERA, CON DEDUCIBLE Y COASEGURO DE ACUERDO A COBERTURA Y  POR ACCIDENTE SIN DEDUCIBLE Y SIN COASEGURO.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TRATAMIENTOS OFTALMOLÓGICOS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LOS ORIGINADOS POR MIOPIA, PRESBIOPÍA, HIPERMETROPÍA Y ASTIGMATISMO, CIRUGÍA CORRECTIVA POR DEFECTOS DE REFRACCIÓN DE CÓRNEA, QUERATOTOMÍA RADIADA, QUERATOMILEUSIS, EPIQUERATOFAQUIA Y SIMILARES Y ESTE PRESENTE AL MENOS TRES DIOPTRÍAS POR PADECIMIENTO Y POR CADA OJO.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HASTA EL GASTO USUAL Y ACOSTUMBRADO CON APLICACIÓN DE DEDUCIBLE DE 2 S.M.M.G.V.D.F.</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ADQUISICIÓN DE ANTEOJOS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AMPARA POR UNICA VEZ DURANTE LOS DOS AÑOS DE VIGENCIA DE LA PÓLIZA (2015 Y 2016) PARA TODOS Y CADA UNO DEL GRUPO ASEGURABLE HASTA LA CANTIDAD DE $7,000.00 M.N., CON DEDUCIBLE DE $2,000.00 M.N., Y SIN COASEGURO SIEMPRE Y CUANDO PRESENTE AL MENOS 1.5 DIOPTRÍAS DE PADECIMIENTO.</w:t>
            </w:r>
          </w:p>
        </w:tc>
      </w:tr>
      <w:tr w:rsidR="00CE0103" w:rsidRPr="00CE0103" w:rsidTr="00CE0103">
        <w:tc>
          <w:tcPr>
            <w:tcW w:w="4395" w:type="dxa"/>
          </w:tcPr>
          <w:p w:rsidR="00CE0103" w:rsidRPr="00CE0103" w:rsidRDefault="00CE0103" w:rsidP="0069731A">
            <w:pPr>
              <w:pStyle w:val="Textoindependiente3"/>
              <w:tabs>
                <w:tab w:val="left" w:pos="4325"/>
                <w:tab w:val="left" w:pos="4860"/>
                <w:tab w:val="left" w:pos="5760"/>
                <w:tab w:val="left" w:pos="7020"/>
                <w:tab w:val="left" w:pos="8820"/>
              </w:tabs>
              <w:ind w:right="35"/>
              <w:rPr>
                <w:sz w:val="20"/>
                <w:szCs w:val="20"/>
              </w:rPr>
            </w:pPr>
            <w:r w:rsidRPr="00CE0103">
              <w:rPr>
                <w:sz w:val="20"/>
                <w:szCs w:val="20"/>
              </w:rPr>
              <w:t>URGENCIAS MÉDICAS POR COMPLICACIONES DE CIERTOS PADECIMIENTOS, QUE PONEN EN PELIGRO LA VIDA DEL ENFERMO O ACCIDENTADO, HASTA LA ESTABILIZACIÓN DEL PACIENTE O HASTA EL LÍMITE DE LA SUMA ASEGURADA.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QUEDAN CUBIERTOS </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TRATAMIENTO ESTÉTICO Y/O DE CALVICIE</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TRATAMIENTO DIETÉTICO, DE OBECIDAD Y COMPLEMENTOS VITAMÍNICOS.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TRATAMIENTO DE INFERTILIDAD, CONTROL NATAL O IMPOTENCIA SEXUAL.</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TRATAMIENTOS DENTALES, ALVEOLARES, GINGIVALES O MAXILARES.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ESTUDIO DE PREVENCIÓN EXÁMENES O ESTUDIOS DE CUALQUIER TIPO PARA COMPROBAR EL ESTADO DE SALUD O CHECK UP.</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TRATAMIENTOS QUIRURGICOS O DE ACUPUNTURA, AUQUE HAYAN SIDO PROPORCIONADOS POR PERSONAS SIN CEDULA PROFESIONAL QUE LOS ACREDITE COMO MÉDICOS LEGALMENTE AUTORIZADOS PARA REALIZAR DICHOS TRATAMIENTOS.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CUBRE PREEXISTENCIAS SIN PERIODO DE ESPERA.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LOS GASTOS POR CONSUMO DE SANGRE, SUERO, PLASMA O SUSTANCIAS SEMEJANTES.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QUEDAN CUBIERTOS GASTOS POR CONSUMO DE OXÍGENO.</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TRANSPLANTES DE ÓRGANOS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 SERVICIOS MÉDICOS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b) INTERNAMIENTO EN UN HOSPITAL O CENTRO DE TRANSPLANTE.</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 OBTENCIÓN DE ÓRGANOS.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d) MEDICINAS PROPORCIONADAS DURANTE LA HOSPITALIZACIÓN O SUMINISTRADOS PARA USAR EN CASA.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e) CUIDADOS POSTOPERATORIOS</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AMPARAN LOS TRANSPLANTES DE:</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CORAZÓN Y PULMÓN COMBINADOS</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CORAZÓN</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RIÑÓN</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CÓRNEA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HÍGADO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HUESO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PIEL</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MÉDULA ÓSEA ALOGÉNICA PARA ANEMÍA PLÁSTICAY LEUCEMIA AGUDA, INMUNODEFICIENCIA COMBINADA SEVERA, SINDROME DE WISKOTT-ALDRICH, OSTEOPOROSIS INFANTIL MALIGNA, LEUCEMIA MIELÓGENA CRÓNICA, NEUROBLASTOMA ESTADO III Ó IV EN NIÑOS MAYORES DE UN AÑO, BETA TALASEMIA HOMOZIGOTE (TALASEMIA MAYOR) LINFOMA DE HODGKIN ESTADO III A Ó B Y ESTADO IV A Ó B, LINFOMA DE NO HODKIN ESTADO III Ó IV Y MÉDULA ÓSEA ANTÓLOGA PARA: LINFORMA DE NO HODGKIN ESTADO III A Ó B Ó IV A Ó B, LINFOMA DE HODGKIN, ESTADO III A Ó B Y ESTADO IV A Ó B, NEUROBLASTOMA ESTADO III Ó IV, LEUSEMIA NO LINFOSITICA AGUDA DESPUES DEL PRIMER O SEGUNDO RELAPSO.</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HASTA LA ESTABILIZACIÓN DEL PACIENTE O/HASTA EL LÍMITE DE LA SUMA ASEGURADA.</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SE CUBRE HASTA EL GASTO USUAL Y ACOSTUMBRADO, SIN PERIODO DE ESPERA APLICANDO DEDUCIBLE Y COASEGURO CONTRATADOS. </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LA ASEGURADORA PODRÁ SOLICITAR SEGUNDA OPINION MÉDICA ANTES DE LA AUTORIZACIÓN PARA CUBRIR LOS GASTOS POR EL TRANSPLANTE.</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SIDA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CUBIERTO  CON PERIODO DE ESPERA DE 4 AÑOS, CONSIDERANDO EL RECONOCIMIENTO DE ANTIGÜEDAD CONTINÚA CON CUALQUIER OTRA ASEGURADORA.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MONEDA</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NACIONAL</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TIPO DE ADMINISTRACIÓN PLAN BÁSICO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LOS MOVIMIENTOS DE ALTAS Y BAJAS SE EFECTUARAN EN EL MOMENTO EN QUE SE PRESENTEN, TENIENDO UN PERIODO DE 30 DÍAS  PARA LA NOTIFICACIÓN A LA ASEGURADORA.</w:t>
            </w:r>
          </w:p>
        </w:tc>
      </w:tr>
      <w:tr w:rsidR="00CE0103" w:rsidRPr="00CE0103" w:rsidTr="00CE0103">
        <w:tc>
          <w:tcPr>
            <w:tcW w:w="4395" w:type="dxa"/>
            <w:tcBorders>
              <w:bottom w:val="single" w:sz="4" w:space="0" w:color="auto"/>
            </w:tcBorders>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LUGAR DE PAGO DE PRIMAS </w:t>
            </w:r>
          </w:p>
        </w:tc>
        <w:tc>
          <w:tcPr>
            <w:tcW w:w="5580" w:type="dxa"/>
            <w:tcBorders>
              <w:bottom w:val="single" w:sz="4" w:space="0" w:color="auto"/>
            </w:tcBorders>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EL DOMICILIO DE LA CONVOCANTE.</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EDAD DE ACEPTACIÓN PARA ASEGURADOS TITULARES CÓNYUGE E HIJOS O, EN SU CASO, SU CONCUBINA O CONCUBINARIO O PAREJA DEL MISMO SEXO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SIN LÍMITE DE EDAD DE ACEPTACIÓN Y CON RENOVACIÓN VITALÍCIA.</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EDAD DE ACEPTACIÓN PARA LOS HIJOS DEPENDIENTES ECONÓMICOS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AUTOMATICA DESDE SU NACIMIENTO TENIENDO 30 DÍAS PARA NOTIFICAR A LA ASEGURADORA EL ALTA RESPECTIVA Y HASTA LOS 24 AÑOS DE EDAD, CANCELÁNDOSE AUTOMÁTICAMENTE EN EL SIGUIENTE ANIVERSARIO DE LA PÓLIZA EN QUE EL MENOR ASEGURADO CUMPLA LOS 25 AÑOS DE EDAD.</w:t>
            </w:r>
          </w:p>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CUBRIRÁ CON SU COSTO CORRESPONDIENTE, AQUELLOS HIJOS MAYORES DE 25 AÑOS DE EDAD, QUE TENGAN ALGUNA DISCAPACIDAD QUE LES IMPOSIBILITAN A SER AUTÓNOMOS, QUEDANDO COMO REQUISITO PARA DICHA ACEPTACIÓN LA PRESENTACIÓN DE UN CERTIFICADO MÉDICO EXPEDIDO POR UNA INSTITUCIÓN GUBERNAMENTAL  (IMSS O ISSSTE)</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 xml:space="preserve">DEDUCIBLE POR PAGO DIRECTO  </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ELIMINA CON ATENCIÓN DE MÉDICO Y HOSPITAL DE RED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COASEGURO POR PAGO DIRECTO</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SE ELIMINA CON ATENCIÓN DE MÉDICO Y HOSPITAL DE RED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DEDUCIBLE DERIVADO POR ACCIDENTE</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NO APLICA, NI QUEDA CONDICIONADO A UTILIZAR MÉDICO Y HOSPITALES DE RED.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COASEGURO DERIVADO POR ACCIDENTE</w:t>
            </w:r>
          </w:p>
        </w:tc>
        <w:tc>
          <w:tcPr>
            <w:tcW w:w="5580"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NO APLICA, NI QUEDA CONDICIONADO A UTILIZAR MÉDICO Y HOSPITALES DE RED.</w:t>
            </w:r>
          </w:p>
        </w:tc>
      </w:tr>
      <w:tr w:rsidR="00CE0103" w:rsidRPr="00CE0103" w:rsidTr="00CE0103">
        <w:tc>
          <w:tcPr>
            <w:tcW w:w="4395" w:type="dxa"/>
          </w:tcPr>
          <w:p w:rsidR="00CE0103" w:rsidRPr="00CE0103" w:rsidRDefault="00CE0103" w:rsidP="0069731A">
            <w:pPr>
              <w:pStyle w:val="Textoindependiente3"/>
              <w:tabs>
                <w:tab w:val="left" w:pos="4500"/>
                <w:tab w:val="left" w:pos="4860"/>
                <w:tab w:val="left" w:pos="5760"/>
                <w:tab w:val="left" w:pos="7020"/>
                <w:tab w:val="left" w:pos="8820"/>
              </w:tabs>
              <w:rPr>
                <w:sz w:val="20"/>
                <w:szCs w:val="20"/>
              </w:rPr>
            </w:pPr>
            <w:r w:rsidRPr="00CE0103">
              <w:rPr>
                <w:sz w:val="20"/>
                <w:szCs w:val="20"/>
              </w:rPr>
              <w:t>CIRUGÍA PROGRAMADA</w:t>
            </w:r>
          </w:p>
        </w:tc>
        <w:tc>
          <w:tcPr>
            <w:tcW w:w="5580" w:type="dxa"/>
          </w:tcPr>
          <w:p w:rsidR="00CE0103" w:rsidRPr="00CE0103" w:rsidRDefault="00CE0103" w:rsidP="0069731A">
            <w:pPr>
              <w:jc w:val="both"/>
              <w:rPr>
                <w:rFonts w:ascii="Arial" w:hAnsi="Arial" w:cs="Arial"/>
              </w:rPr>
            </w:pPr>
            <w:r w:rsidRPr="00CE0103">
              <w:rPr>
                <w:rFonts w:ascii="Arial" w:hAnsi="Arial" w:cs="Arial"/>
              </w:rPr>
              <w:t>EN CASO DE QUE SE REQUIERA INTERVENCIÓN QUIRÚRGICA Y SE ATIENDA EN HOSPITALES EN CONVENIO, LA ASEGURADORA PAGARÁ DIRECTAMENTE A LOS PRESTADORES DE SERVICIO LOS GASTOS RESULTANTES POR LA ATENCIÓN HOSPITALARIA QUEDANDO ÚNICAMENTE A CARGO DEL ASEGURADO LOS GASTOS NO CUBIERTOS POR LA PÓLIZA.  ( LA ASEGURADORA ENTREGARÁ “CARTA PASE” )</w:t>
            </w:r>
          </w:p>
          <w:p w:rsidR="00CE0103" w:rsidRPr="00CE0103" w:rsidRDefault="00CE0103" w:rsidP="0069731A">
            <w:pPr>
              <w:jc w:val="both"/>
              <w:rPr>
                <w:rFonts w:ascii="Arial" w:hAnsi="Arial" w:cs="Arial"/>
              </w:rPr>
            </w:pPr>
            <w:r w:rsidRPr="00CE0103">
              <w:rPr>
                <w:rFonts w:ascii="Arial" w:hAnsi="Arial" w:cs="Arial"/>
              </w:rPr>
              <w:t>POR LO QUE SE REFIERE A LOS HONORARIOS DEL CIRUJANO, AYUDANTES Y ANESTESISTA, SI SE ENCUENTRAN DENTRO DE LA RED DE LA ASEGURADORA, ÉSTA PAGARÁ DIRECTAMENTE SUS HONORARIOS. ( LA ASEGURADORA ENTREGARÁ “CARTA PASE”)</w:t>
            </w:r>
          </w:p>
          <w:p w:rsidR="00CE0103" w:rsidRPr="00CE0103" w:rsidRDefault="00CE0103" w:rsidP="0069731A">
            <w:pPr>
              <w:rPr>
                <w:rFonts w:ascii="Arial" w:hAnsi="Arial" w:cs="Arial"/>
              </w:rPr>
            </w:pPr>
            <w:r w:rsidRPr="00CE0103">
              <w:rPr>
                <w:rFonts w:ascii="Arial" w:hAnsi="Arial" w:cs="Arial"/>
              </w:rPr>
              <w:t xml:space="preserve">POR LO QUE SE REFIERE A LOS HONORARIOS DEL CIRUJANO, AYUDANTES Y ANESTESISTA, O EN SU CASO EL HOSPITAL, SI NO SE ENCUENTRAN DENTRO DE LA RED DE LA ASEGURADORA, DEBERÁ PRESENTAR EL ASEGURADO, PRESUPUESTO DETALLADO Y LA ASEGURADORA ENTREGARÁ LA AUTORIZACIÓN DEL PRESUPUESTO, Y LOS GASTOS SERÁN CUBIERTOS POR EL SISTEMA DE REEMBOLSO. SIN APLICAR TABLA DE HONORARIOS QUIRÚRGICOS. </w:t>
            </w:r>
          </w:p>
        </w:tc>
      </w:tr>
    </w:tbl>
    <w:p w:rsidR="00CE0103" w:rsidRDefault="00CE0103" w:rsidP="00CE0103">
      <w:pPr>
        <w:pStyle w:val="Textoindependiente3"/>
        <w:tabs>
          <w:tab w:val="left" w:pos="4500"/>
          <w:tab w:val="left" w:pos="4860"/>
          <w:tab w:val="left" w:pos="5760"/>
          <w:tab w:val="left" w:pos="7020"/>
          <w:tab w:val="left" w:pos="8820"/>
        </w:tabs>
        <w:spacing w:line="240" w:lineRule="exact"/>
        <w:rPr>
          <w:b/>
          <w:sz w:val="20"/>
          <w:szCs w:val="20"/>
        </w:rPr>
      </w:pPr>
    </w:p>
    <w:p w:rsidR="00CE0103" w:rsidRDefault="00CE0103" w:rsidP="00CE0103">
      <w:pPr>
        <w:pStyle w:val="Textoindependiente3"/>
        <w:tabs>
          <w:tab w:val="left" w:pos="4500"/>
          <w:tab w:val="left" w:pos="4860"/>
          <w:tab w:val="left" w:pos="5760"/>
          <w:tab w:val="left" w:pos="7020"/>
          <w:tab w:val="left" w:pos="8820"/>
        </w:tabs>
        <w:spacing w:line="240" w:lineRule="exact"/>
        <w:rPr>
          <w:b/>
          <w:sz w:val="20"/>
          <w:szCs w:val="20"/>
        </w:rPr>
      </w:pPr>
    </w:p>
    <w:p w:rsidR="00CE0103" w:rsidRPr="00CE0103" w:rsidRDefault="00CE0103" w:rsidP="00CE0103">
      <w:pPr>
        <w:pStyle w:val="Textoindependiente3"/>
        <w:tabs>
          <w:tab w:val="left" w:pos="4500"/>
          <w:tab w:val="left" w:pos="4860"/>
          <w:tab w:val="left" w:pos="5760"/>
          <w:tab w:val="left" w:pos="7020"/>
          <w:tab w:val="left" w:pos="8820"/>
        </w:tabs>
        <w:spacing w:line="240" w:lineRule="exact"/>
        <w:rPr>
          <w:b/>
          <w:sz w:val="20"/>
          <w:szCs w:val="20"/>
        </w:rPr>
      </w:pP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0"/>
      </w:tblGrid>
      <w:tr w:rsidR="00CE0103" w:rsidRPr="00CE0103" w:rsidTr="0069731A">
        <w:tc>
          <w:tcPr>
            <w:tcW w:w="10080" w:type="dxa"/>
            <w:tcBorders>
              <w:bottom w:val="nil"/>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CONDICIONES GENERALES DEL SEGURO DE GASTOS MÉDICOS MAYORES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p>
        </w:tc>
      </w:tr>
      <w:tr w:rsidR="00CE0103" w:rsidRPr="00CE0103" w:rsidTr="0069731A">
        <w:tc>
          <w:tcPr>
            <w:tcW w:w="10080" w:type="dxa"/>
            <w:tcBorders>
              <w:top w:val="nil"/>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 </w:t>
            </w:r>
            <w:r w:rsidRPr="00CE0103">
              <w:rPr>
                <w:b/>
                <w:sz w:val="22"/>
                <w:szCs w:val="22"/>
                <w:u w:val="single"/>
              </w:rPr>
              <w:t>OBJETO DEL SEGURO</w:t>
            </w:r>
            <w:r w:rsidRPr="00CE0103">
              <w:rPr>
                <w:b/>
                <w:sz w:val="22"/>
                <w:szCs w:val="22"/>
              </w:rPr>
              <w:t xml:space="preserve"> </w:t>
            </w:r>
          </w:p>
          <w:p w:rsidR="00CE0103" w:rsidRPr="00CE0103" w:rsidRDefault="00CE0103" w:rsidP="0069731A">
            <w:pPr>
              <w:pStyle w:val="Textoindependiente3"/>
              <w:tabs>
                <w:tab w:val="left" w:pos="4500"/>
                <w:tab w:val="left" w:pos="4860"/>
                <w:tab w:val="left" w:pos="5760"/>
                <w:tab w:val="left" w:pos="7020"/>
                <w:tab w:val="left" w:pos="8820"/>
              </w:tabs>
              <w:rPr>
                <w:b/>
                <w:sz w:val="22"/>
                <w:szCs w:val="22"/>
              </w:rPr>
            </w:pPr>
            <w:r w:rsidRPr="00CE0103">
              <w:rPr>
                <w:sz w:val="22"/>
                <w:szCs w:val="22"/>
                <w:lang w:val="es-MX"/>
              </w:rPr>
              <w:t xml:space="preserve">CUBRIR A LOS SERVIDORES PÚBLICOS DE MANDO Y DE ENLACE, ASÍ COMO A SU </w:t>
            </w:r>
            <w:r w:rsidRPr="00CE0103">
              <w:rPr>
                <w:sz w:val="22"/>
                <w:szCs w:val="22"/>
              </w:rPr>
              <w:t>CÓNYUGE, CONCUBINA O CONCUBINARIO O PAREJA DEL MISMO SEXO E HIJOS MENORES DE 25 AÑOS, ASÍ COMO, AQUELLOS HIJOS MAYORES DE 25 AÑOS QUE TENGAN ALGUNA DISCAPACIDAD QUE LES IMPOSIBILITE SER AUTÓNOMOS</w:t>
            </w:r>
            <w:r w:rsidRPr="00CE0103">
              <w:rPr>
                <w:sz w:val="22"/>
                <w:szCs w:val="22"/>
                <w:lang w:val="es-MX"/>
              </w:rPr>
              <w:t>, EN TÉRMINOS DE LAS DISPOSICIONES APLICABLES, ANTE LA EVENTUALIDAD DE UN ACCIDENTE O ENFERMEDAD QUE REQUIERA TRATAMIENTO MÉDICO, CIRUGÍA U HOSPITALIZACIÓN.</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u w:val="single"/>
              </w:rPr>
            </w:pPr>
            <w:r w:rsidRPr="00CE0103">
              <w:rPr>
                <w:b/>
                <w:sz w:val="22"/>
                <w:szCs w:val="22"/>
              </w:rPr>
              <w:t xml:space="preserve">II.- </w:t>
            </w:r>
            <w:r w:rsidRPr="00CE0103">
              <w:rPr>
                <w:b/>
                <w:sz w:val="22"/>
                <w:szCs w:val="22"/>
                <w:u w:val="single"/>
              </w:rPr>
              <w:t>COLECTIVIDAD ASEGURADA</w:t>
            </w:r>
          </w:p>
          <w:p w:rsidR="00CE0103" w:rsidRPr="00CE0103" w:rsidRDefault="00CE0103" w:rsidP="0069731A">
            <w:pPr>
              <w:pStyle w:val="Textoindependiente3"/>
              <w:tabs>
                <w:tab w:val="left" w:pos="4500"/>
                <w:tab w:val="left" w:pos="4860"/>
                <w:tab w:val="left" w:pos="5760"/>
                <w:tab w:val="left" w:pos="7020"/>
                <w:tab w:val="left" w:pos="8820"/>
              </w:tabs>
              <w:rPr>
                <w:sz w:val="22"/>
                <w:szCs w:val="22"/>
              </w:rPr>
            </w:pPr>
            <w:r w:rsidRPr="00CE0103">
              <w:rPr>
                <w:sz w:val="22"/>
                <w:szCs w:val="22"/>
              </w:rPr>
              <w:t>SERVIDORES PÚBLICOS DE MANDO Y DE ENLACE DEL COLEGIO DE BACHILLERES ASÍ COMO, CÓNYUGE, CONCUBINA O CONCUBINARIO O PAREJA DEL MISMO SEXO E HIJOS MENORES DE 25 AÑOS, ASÍ COMO, AQUELLOS HIJOS MAYORES DE 25 AÑOS QUE TENGAN ALGUNA DISCAPACIDAD QUE LES IMPOSIBILITE SER AUTÓNOMOS.</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III.- </w:t>
            </w:r>
            <w:r w:rsidRPr="00CE0103">
              <w:rPr>
                <w:b/>
                <w:sz w:val="22"/>
                <w:szCs w:val="22"/>
                <w:u w:val="single"/>
              </w:rPr>
              <w:t>SUMA ASEGURADA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DE ACUERDO CON EL NIVEL DEL SERVIDOR PÚBLICO Y QUE SE ENCUENTRE AUTORIZADO EN EL MANUAL DE PERCEPCIONES DE LOS SERVIDORES PUBLICOS DE LAS DEPENDENCIAS Y ENTIDADES DE LA ADMINISTRACIÓN PÚBLICA FEDERAL VIGENTE.</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DIRECTOR GENERAL GRUPO H, 295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JEFE DE UNIDAD GRUPO J, 295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DIRECTOR GENERAL GRUPO K, 259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COORDINADOR GENERAL GRUPO K, 259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DIRECTOR GENERAL GRUPO L, 222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DIRECTOR DE ÁREA GRUPO M, 185 S 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SUBDIRECTOR DE ÁREA GRUPO N, 148 SM G M V D F</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 xml:space="preserve">JEFE DE DEPARTAMENTO GRUPO O, 111 S M G M V D F </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sz w:val="22"/>
                <w:szCs w:val="22"/>
              </w:rPr>
              <w:t>COORDINADORES DE AREA, GRUPO P, 74 S.M.G.M.V.D.F.</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IV.- </w:t>
            </w:r>
            <w:r w:rsidRPr="00CE0103">
              <w:rPr>
                <w:b/>
                <w:sz w:val="22"/>
                <w:szCs w:val="22"/>
                <w:u w:val="single"/>
              </w:rPr>
              <w:t xml:space="preserve">ALTAS Y BAJAS Y MODIFICACIONES DE NIVEL EN </w:t>
            </w:r>
            <w:smartTag w:uri="urn:schemas-microsoft-com:office:smarttags" w:element="PersonName">
              <w:smartTagPr>
                <w:attr w:name="ProductID" w:val="LA COLECTIVIDAD"/>
              </w:smartTagPr>
              <w:r w:rsidRPr="00CE0103">
                <w:rPr>
                  <w:b/>
                  <w:sz w:val="22"/>
                  <w:szCs w:val="22"/>
                  <w:u w:val="single"/>
                </w:rPr>
                <w:t>LA COLECTIVIDAD</w:t>
              </w:r>
            </w:smartTag>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PARA LOS ASEGURADOS DE NUEVO INGRESO A LA PÓLIZA VIGENTE, BAJAS Y MODIFICACIONES DE NIVEL DE LOS SERVIDORES PÚBLICOS EN LA COLECTIVIDAD, SE INFORMARÁ POR ESCRITO A LA ASEGURADORA CON EL FIN DE REALIZAR EL MOVIMIENTO SOLICITADO, DONDE SE LE HAGA SABER EL MOVIMIENTO A REALIZAR, INCLUYÉNDOSE A SUS DEPENDIENTES ECONÓMICOS, CONTANDO CON COBERTURA AUTOMÁTICA DESDE EL MOMENTO DEL INGRESO DEL TITULAR AL COLEGIO DE BACHILLERES.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TODOS LOS MOVIMIENTOS DE ALTA, BAJA Y MODIFICACIÓN SE COMUNICARÁN A LA ASEGURADORA DENTRO DE LOS 30 DÍAS NATURALES SIGUIENTES A QUE ESTOS OCURRAN.</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LA ASEGURADORA ADJUDICADA RESPETARA LA FECHA DE INGRESO AL COLEGIO DE BACHILLERES DEL ASEGURADO, PARA SU RECONOCIMIENTO DE ANTIGÜEDAD Y ALTA EN LA PÓLIZA TANTO DEL TITULAR, CÓNYUGE, CONCUBINA O CONCUBINARIO O PAREJA DEL MISMO SEXO  E HIJOS MENORES DE 25 AÑOS, ASÍ COMO, AQUELLOS HIJOS MAYORES DE 25 AÑOS QUE TENGAN ALGUNA DISCAPACIDAD QUE LES IMPOSIBILITE SER AUTÓNOMOS.</w:t>
            </w:r>
          </w:p>
          <w:p w:rsidR="00CE0103" w:rsidRPr="00CE0103" w:rsidRDefault="00CE0103" w:rsidP="0069731A">
            <w:pPr>
              <w:pStyle w:val="Textoindependiente3"/>
              <w:tabs>
                <w:tab w:val="left" w:pos="4500"/>
                <w:tab w:val="left" w:pos="4860"/>
                <w:tab w:val="left" w:pos="5760"/>
                <w:tab w:val="left" w:pos="7020"/>
                <w:tab w:val="left" w:pos="8820"/>
              </w:tabs>
              <w:spacing w:before="40" w:after="40" w:line="240" w:lineRule="exact"/>
              <w:rPr>
                <w:sz w:val="22"/>
                <w:szCs w:val="22"/>
              </w:rPr>
            </w:pPr>
            <w:r w:rsidRPr="00CE0103">
              <w:rPr>
                <w:sz w:val="22"/>
                <w:szCs w:val="22"/>
              </w:rPr>
              <w:t>LA ASEGURADORA ADJUDICADA ACEPTARA PARA EL RECONOCIMIENTO DE ANTIGÜEDAD CUALQUIERA DE LOS SIGUIENTES DOCUMENTOS: TARJETA DE IDENTIFICACIÓN, PÓLIZA, COMPROBANTE DE DESCUENTO O CUALQUIER OTRO DOCUMENTO COMPROBATORIO CON QUE CUENTE EL ASEGURADO.</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sz w:val="22"/>
                <w:szCs w:val="22"/>
              </w:rPr>
              <w:t>EN LA TARJETA DE IDENTIFICACIÓN, ASÍ COMO, EN EL CERTIFICADO, DEBERÁ DE ESTIPULARSE LA FECHA DE ANTIGÜEDAD TANTO DEL TITULAR, CONYUGE O CONCUBINARIO O PAREJA DEL MISMO SEXO E HIJOS  DEPENDIENTES ECONÓMICOS.</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u w:val="single"/>
              </w:rPr>
              <w:t xml:space="preserve">V.- </w:t>
            </w:r>
            <w:smartTag w:uri="urn:schemas-microsoft-com:office:smarttags" w:element="PersonName">
              <w:smartTagPr>
                <w:attr w:name="ProductID" w:val="LA PÓLIZA DEBERÁ"/>
              </w:smartTagPr>
              <w:r w:rsidRPr="00CE0103">
                <w:rPr>
                  <w:b/>
                  <w:sz w:val="22"/>
                  <w:szCs w:val="22"/>
                  <w:u w:val="single"/>
                </w:rPr>
                <w:t>LA PÓLIZA DEBERÁ</w:t>
              </w:r>
            </w:smartTag>
            <w:r w:rsidRPr="00CE0103">
              <w:rPr>
                <w:b/>
                <w:sz w:val="22"/>
                <w:szCs w:val="22"/>
                <w:u w:val="single"/>
              </w:rPr>
              <w:t xml:space="preserve"> INCLUIR CLAUSULAS DE:</w:t>
            </w:r>
            <w:r w:rsidRPr="00CE0103">
              <w:rPr>
                <w:b/>
                <w:sz w:val="22"/>
                <w:szCs w:val="22"/>
              </w:rPr>
              <w:t xml:space="preserve"> </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ERRORES U OMISIONES O INEXACTAS DECLARACIONES</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COMPETENCIA</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INTERÉS MORATORIO</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color w:val="FF0000"/>
                <w:sz w:val="22"/>
                <w:szCs w:val="22"/>
              </w:rPr>
            </w:pPr>
            <w:r w:rsidRPr="00CE0103">
              <w:rPr>
                <w:sz w:val="22"/>
                <w:szCs w:val="22"/>
              </w:rPr>
              <w:t>REINSTALACIÓN AUTOMÁTICA DE LA SUMA ASEGURADA; SOLO PARA NUEVOS PADECIMIENTOS, CON COBRO DE PRIMA EN CONFORMIDAD A LA TARIFA OTORGADA EN LA LICITACION POR LA ASEGURADORA ADJUDICADA.</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COBERTURA INMEDIATA (LA ASEGURADORA GARANTIZARÁ LA ATENCIÓN MEDICA INMEDIATA DE SINIESTROS A PARTIR DEL INICIO DE LA VIGENCIA DE LA PÓLIZA Y/O DEL INGRESO A LA COLECTIVIDAD ASEGURADA.)</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PRELACIÓN, INCLUIR EN SU PROPUESTA EL SIGUIENTE TEXTO.- LAS CONDICIONES PARTICULARES O ESPECIALES DE ASEGURAMIENTO, ASÍ COMO LAS MODIFICACIONES O ADECUACIONES DERIVADAS DEL PROCESO DE LICITACIÓN, PREVALECERÁN SOBRE LAS CONDICIONES GENERALES DE LA PRESENTE PÓLIZA. ADHESIÓN. INCLUIR EN SU PROPUESTA EL SIGUIENTE TEXTO.- LOS TÉRMINOS Y CONDICIONES ESTABLECIDOS EN LA PRESENTE PÓLIZA FUERON ACORDADOS Y FIJADOS LIBREMENTE ENTRE EL CONTRATANTE Y LA ASEGURADORA Y DECLARAN EXPRESAMENTE QUE EL PRESENTE CONTRATO DE SEGUROS NO ES UN CONTRATO DE ADHESIÓN Y, POR LO TANTO, NO SE UBICA EN EL SUPUESTO PREVISTO EN EL ARTÍCULO  36-B DE LA LEY GENERAL DE INSTITUCIONES Y SOCIEDADES  MUTUALISTAS DE SEGUROS Y QUE, EN ESA VIRTUD, NO REQUIERE SER REGISTRADO ANTE LA COMISIÓN NACIONAL DE SEGUROS Y FIANZAS</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u w:val="single"/>
              </w:rPr>
            </w:pPr>
            <w:r w:rsidRPr="00CE0103">
              <w:rPr>
                <w:b/>
                <w:sz w:val="22"/>
                <w:szCs w:val="22"/>
                <w:u w:val="single"/>
              </w:rPr>
              <w:t>VI. ANULACION DE EXCLUSIONES: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-SE CUBREN LOS GASTOS DEL ASEGURADO CUANDO VIAJE COMO PASAJERO EN AERONAVES QUE NO SEAN DE ITINERARIO IRREGULAR O DE VUELO COMERCIAL, SIEMPRE Y CUANDO SEAN EN ACTIVIDADES PROPIAS DEL COLEGIO DE BACHILLERES.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sz w:val="22"/>
                <w:szCs w:val="22"/>
              </w:rPr>
              <w:t>-AMPARA AL ASEGURADO CUANDO HAGA USO DE MOTOCICLETAS Ó SIMILARES CUANDO SU USO SEA DERIVADO DE ACTIVIDADES LABORALES O COMO HERRAMIENTA DE TRABAJO.</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u w:val="single"/>
              </w:rPr>
            </w:pPr>
            <w:r w:rsidRPr="00CE0103">
              <w:rPr>
                <w:b/>
                <w:sz w:val="22"/>
                <w:szCs w:val="22"/>
              </w:rPr>
              <w:t xml:space="preserve">VII.- </w:t>
            </w:r>
            <w:r w:rsidRPr="00CE0103">
              <w:rPr>
                <w:b/>
                <w:sz w:val="22"/>
                <w:szCs w:val="22"/>
                <w:u w:val="single"/>
              </w:rPr>
              <w:t>DOCUMENTOS A ENTREGAR A CADA TITULAR POR LA ASEGURADORA ADJUDICADA.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sz w:val="22"/>
                <w:szCs w:val="22"/>
              </w:rPr>
              <w:t>LOS CERTIFICADOS DEBERÁN SER INDIVIDUALES Y DEBERÁN INCLUIR LAS COBERTURAS CONTRATADAS, CONDICIONES GENERALES Y CONDICIONES ESPECIALES, DOS TARJETAS DE IDENTIFICACIÓN, GUÍA DE RECLAMACIONES, RELACIÓN DE MÉDICOS, HOSPITALES, LABORATORIOS, FARMACIAS Y GABINETES QUE COMPRENDE LA RED MÉDICA A NIVEL NACIONAL.</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VIII.- </w:t>
            </w:r>
            <w:r w:rsidRPr="00CE0103">
              <w:rPr>
                <w:b/>
                <w:sz w:val="22"/>
                <w:szCs w:val="22"/>
                <w:u w:val="single"/>
              </w:rPr>
              <w:t>SERVICIO Y ATENCIÓN.</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-DEBERÁ PROPORCIONAR LA ASEGURADORA ADJUDICADA LOS SERVICIOS ADMINISTRATIVOS ASÍ COMO LA ASESORÍA Y ATENCIÓN DE SINIESTROS OCURRIDOS A NIVEL NACIONAL.</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-LA ASEGURADORA ADJUDICADA DESIGNARA UN EJECUTIVO DE CUENTA QUE DEBERÁ PRESENTARSE EN LA SUBDIRECCIÓN DE ADMINISTRACIÓN DE PERSONAL, UNA VEZ POR SEMANA PARA REVISAR PENDIENTES Y SEGUIMIENTO DE SINIESTROS, Ó CUANDO EL COLEGIO DE BACHILLERES LO REQUIERA PARA ASESORAR AL PERSONAL EN EL MANEJO, FUNCIONAMIENTO Y ALCANCE DE LAS COBERTURAS QUE SE DERIVEN DE LA ADJUDICACIÓN DE LA PÓLIZA DE GASTOS MÉDICOS MAYORES.</w:t>
            </w:r>
          </w:p>
        </w:tc>
      </w:tr>
      <w:tr w:rsidR="00CE0103" w:rsidRPr="00CE0103" w:rsidTr="0069731A">
        <w:tc>
          <w:tcPr>
            <w:tcW w:w="10080" w:type="dxa"/>
            <w:tcBorders>
              <w:bottom w:val="single" w:sz="4" w:space="0" w:color="auto"/>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IX. </w:t>
            </w:r>
            <w:r w:rsidRPr="00CE0103">
              <w:rPr>
                <w:b/>
                <w:sz w:val="22"/>
                <w:szCs w:val="22"/>
                <w:u w:val="single"/>
              </w:rPr>
              <w:t>CARTA COBERTURA.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sz w:val="22"/>
                <w:szCs w:val="22"/>
              </w:rPr>
              <w:t>LA ASEGURADORA ADJUDICADA, DEBERÁ PRESENTAR “CARTA COBERTURA” DENTRO DE LAS 24 HORAS DESPUÉS DE HABER NOTIFICADO EL FALLO.</w:t>
            </w:r>
          </w:p>
        </w:tc>
      </w:tr>
      <w:tr w:rsidR="00CE0103" w:rsidRPr="00CE0103" w:rsidTr="0069731A">
        <w:tc>
          <w:tcPr>
            <w:tcW w:w="10080" w:type="dxa"/>
            <w:tcBorders>
              <w:bottom w:val="nil"/>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CONDICIONES  ESPECIALES DEL SEGURO DE GASTOS MÉDICOS MAYORES </w:t>
            </w:r>
          </w:p>
        </w:tc>
      </w:tr>
      <w:tr w:rsidR="00CE0103" w:rsidRPr="00CE0103" w:rsidTr="0069731A">
        <w:tc>
          <w:tcPr>
            <w:tcW w:w="10080" w:type="dxa"/>
            <w:tcBorders>
              <w:top w:val="nil"/>
              <w:bottom w:val="single" w:sz="4" w:space="0" w:color="auto"/>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 </w:t>
            </w:r>
            <w:r w:rsidRPr="00CE0103">
              <w:rPr>
                <w:b/>
                <w:sz w:val="22"/>
                <w:szCs w:val="22"/>
                <w:u w:val="single"/>
              </w:rPr>
              <w:t>POTENCIACIÓN DE SUMA ASEGURADA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-OPTATIVO PARA EL CASO DE QUE EL SERVIDOR PÚBLICO ASEGURADO TITULAR DESEE INCREMENTAR LA SUMA ASEGURADA, MISMA QUE DEBERÁ DE SER CON LOS LÍMITES ESTABLECIDOS EN LA TABLA DADA A CONOCER MEDIANTE EL MANUAL DE PERCEPCIONES DE LOS SERVIDORES PUBLICOS DE LAS DEPENDENCIAS Y ENTIDADES DE LA ADMINISTRACIÓN PÚBLICA FEDERAL VIGENTE, ACLARANDO QUE EL MONTO QUE IMPLIQUE EL PAGO ADICIONAL POR EL INCREMENTO DE LA SUMA ASEGURADA DEL SERVIDOR PÚBLICO O DE SUS DEPENDIENTES ECONÓMICOS, DEBERÁ SER CUBIERTO POR EL ASEGURADO TITULAR.</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-PARA LOS CASOS DE POTENCIACIÓN, LA DIRECCIÓN DE RECURSOS HUMANOS NOTIFICARÁ A LA ASEGURADORA ADJUDICADA DENTRO DE LOS PRIMEROS TREINTA DÍAS CONTADOS A PARTIR DEL PRIMER DÍA DE LA VIGENCIA DE LA PÓLIZA SIENDO EFECTIVA LA SUMA DE POTENCIACIÓN IGUALMENTE DESDE EL PRIMER DÍA DE VIGENCIA DE LA PÓLIZA.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-PARA LOS CASOS DE LOS NUEVOS INGRESOS DEL PERSONAL AL COLEGIO DE BACHILLERES, LA DIRECCIÓN DE RECURSOS HUMANOS INFORMARÁ A LA ASEGURADORA SOBRE LA POTENCIACIÓN, DENTRO DE LOS PRIMEROS 30 DÍAS CONTADOS A PARTIR DEL ALTA DEL NUEVO TRABAJADOR.</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 xml:space="preserve">-LA ASEGURADORA ADJUDICADA DEBERÁ REFLEJAR LA SUMA ASEGURADA POTENCIADA EN EL CERTIFICADO INDIVIDUAL, ASI COMO EN LA TARJETA DE IDENTIFICACION DE CADA ASEGURADO. </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-POR SER UNA COBERTURA EN EXCESO A LA SUMA ASEGURADA BASE, SE SOLICITA COSTO SIN IMPORTAR SEXO NI EDAD Y EL COSTO NO DEBERÁ DE EXCEDER DEL 5% DEL PROMEDIO DE LA TARIFA LICITADA.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sz w:val="22"/>
                <w:szCs w:val="22"/>
              </w:rPr>
              <w:t>-LAS ASEGURADORAS LICITANTES DEBERÁN DE ENTREGAR JUNTO CON SU OFERTA TÉCNICA, LA TARIFA QUE OPERARÁ EN CASO DE QUE ALGUNOS PARTICIPANTES DECIDAN CONTRATAR LA POTENCIACIÓN.</w:t>
            </w:r>
          </w:p>
        </w:tc>
      </w:tr>
      <w:tr w:rsidR="00CE0103" w:rsidRPr="00CE0103" w:rsidTr="0069731A">
        <w:tc>
          <w:tcPr>
            <w:tcW w:w="10080" w:type="dxa"/>
            <w:tcBorders>
              <w:top w:val="single" w:sz="4" w:space="0" w:color="auto"/>
            </w:tcBorders>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II.- </w:t>
            </w:r>
            <w:r w:rsidRPr="00CE0103">
              <w:rPr>
                <w:b/>
                <w:sz w:val="22"/>
                <w:szCs w:val="22"/>
                <w:u w:val="single"/>
              </w:rPr>
              <w:t>DERECHO DE CONVERSIÓN</w:t>
            </w:r>
          </w:p>
          <w:p w:rsidR="00CE0103" w:rsidRPr="00CE0103" w:rsidRDefault="00CE0103" w:rsidP="0069731A">
            <w:pPr>
              <w:pStyle w:val="Textoindependiente3"/>
              <w:tabs>
                <w:tab w:val="left" w:pos="4500"/>
                <w:tab w:val="left" w:pos="4860"/>
                <w:tab w:val="left" w:pos="5760"/>
                <w:tab w:val="left" w:pos="7020"/>
                <w:tab w:val="left" w:pos="8820"/>
              </w:tabs>
              <w:rPr>
                <w:sz w:val="22"/>
                <w:szCs w:val="22"/>
              </w:rPr>
            </w:pPr>
            <w:r w:rsidRPr="00CE0103">
              <w:rPr>
                <w:sz w:val="22"/>
                <w:szCs w:val="22"/>
              </w:rPr>
              <w:t>SE DEBERÁ INCLUIR: ENDOSO DE CONVERSIÓN, RESPETANDO MISMOS COSTOS Y CONDICIONES. (COMO SE TRATA DE UN PRIVILEGIO PARA LOS EMPLEADOS DE MANDOS Y DE ENLACE DEL COLEGIO DE BACHILLERES, SE MANTENDRÁN DESDE LA FECHA DE SU SEPARACIÓN HASTA CUANDO MENOS EL FIN DE VIGENCIA DEL SEGURO DE GRUPO, LOS MISMOS COSTOS Y CONDICIONES Y EL COBRO DE PRIMA SE EFECTUARÁ A PRORRATA Y NO APLICANDO TARIFAS A CORTO PLAZO).</w:t>
            </w:r>
          </w:p>
          <w:p w:rsidR="00CE0103" w:rsidRPr="00CE0103" w:rsidRDefault="00CE0103" w:rsidP="0069731A">
            <w:pPr>
              <w:pStyle w:val="Textoindependiente3"/>
              <w:tabs>
                <w:tab w:val="left" w:pos="4500"/>
                <w:tab w:val="left" w:pos="4860"/>
                <w:tab w:val="left" w:pos="5760"/>
                <w:tab w:val="left" w:pos="7020"/>
                <w:tab w:val="left" w:pos="8820"/>
              </w:tabs>
              <w:rPr>
                <w:b/>
                <w:sz w:val="22"/>
                <w:szCs w:val="22"/>
              </w:rPr>
            </w:pPr>
            <w:r w:rsidRPr="00CE0103">
              <w:rPr>
                <w:sz w:val="22"/>
                <w:szCs w:val="22"/>
              </w:rPr>
              <w:t>PARA EL DERECHO DE CONVERSIÓN EL COLEGIO DE BACHILLERES PRESENTARÁ POR ESCRITO AVISO SOLICITANDO EL DERECHO DE CONVERSIÓN A LA ASEGURADORA DENTRO DE LOS 30 DIAS NATURALES SIGUIENTES A LA FECHA QUE FUE DADO DE BAJA DE LA PÓLIZA Y QUEDARÁ A CARGO DEL PROPIO ASEGURADO EL PAGO DE LA PRIMA CORRESPONDIENTE Y LA ASEGURADORA NO EXIGIRÁ PARA ELLO PRUEBAS DE ASEGURABILIDAD.</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rPr>
            </w:pPr>
            <w:r w:rsidRPr="00CE0103">
              <w:rPr>
                <w:b/>
                <w:sz w:val="22"/>
                <w:szCs w:val="22"/>
              </w:rPr>
              <w:t xml:space="preserve">III.- </w:t>
            </w:r>
            <w:r w:rsidRPr="00CE0103">
              <w:rPr>
                <w:b/>
                <w:sz w:val="22"/>
                <w:szCs w:val="22"/>
                <w:u w:val="single"/>
              </w:rPr>
              <w:t>ESTANDARES DE SERVICIO</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-LAS ASEGURADORAS PA</w:t>
            </w:r>
            <w:r w:rsidR="006305CA">
              <w:rPr>
                <w:bCs/>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character">
                        <wp:posOffset>-23495</wp:posOffset>
                      </wp:positionH>
                      <wp:positionV relativeFrom="line">
                        <wp:posOffset>33020</wp:posOffset>
                      </wp:positionV>
                      <wp:extent cx="914400" cy="914400"/>
                      <wp:effectExtent l="0" t="0" r="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5pt;margin-top:2.6pt;width:1in;height:1in;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" filled="f" stroked="f">
                      <w10:wrap anchory="line"/>
                    </v:rect>
                  </w:pict>
                </mc:Fallback>
              </mc:AlternateContent>
            </w:r>
            <w:r w:rsidRPr="00CE0103">
              <w:rPr>
                <w:bCs/>
                <w:sz w:val="22"/>
                <w:szCs w:val="22"/>
              </w:rPr>
              <w:t>RTICIPANTES DEBERÁN PRESENTAR POR ESCRITO EN SU OFERTA TÉCNICA, ESTÁNDARES DE SERVICIO DISEÑADOS ESPECIALMENTE PARA EL COLEGIO DE BACHILLERES, ESTOS ESTANDARES DE SERVICIO DEBERAN CONTEMPLAR, POR LO MENOS:</w:t>
            </w:r>
          </w:p>
          <w:p w:rsidR="00CE0103" w:rsidRPr="00CE0103" w:rsidRDefault="00CE0103" w:rsidP="00CE0103">
            <w:pPr>
              <w:pStyle w:val="Textoindependiente3"/>
              <w:numPr>
                <w:ilvl w:val="0"/>
                <w:numId w:val="33"/>
              </w:numPr>
              <w:tabs>
                <w:tab w:val="left" w:pos="639"/>
                <w:tab w:val="left" w:pos="4860"/>
                <w:tab w:val="left" w:pos="5760"/>
                <w:tab w:val="left" w:pos="7020"/>
                <w:tab w:val="left" w:pos="8820"/>
              </w:tabs>
              <w:autoSpaceDE/>
              <w:autoSpaceDN/>
              <w:spacing w:line="240" w:lineRule="exact"/>
              <w:ind w:left="639" w:hanging="279"/>
              <w:rPr>
                <w:bCs/>
                <w:sz w:val="22"/>
                <w:szCs w:val="22"/>
              </w:rPr>
            </w:pPr>
            <w:r w:rsidRPr="00CE0103">
              <w:rPr>
                <w:bCs/>
                <w:sz w:val="22"/>
                <w:szCs w:val="22"/>
              </w:rPr>
              <w:t>PAGO POR REEMBOLSO DENTRO DE LOS PRIMEROS 5 DÍAS HÁBILES, UNA VEZ PRESENTADA LA DOCUMENTACIÓN REQUERIDA POR LA ASEGURADORA ADJUDICADA.</w:t>
            </w:r>
          </w:p>
          <w:p w:rsidR="00CE0103" w:rsidRPr="00CE0103" w:rsidRDefault="00CE0103" w:rsidP="00CE0103">
            <w:pPr>
              <w:pStyle w:val="Textoindependiente3"/>
              <w:numPr>
                <w:ilvl w:val="0"/>
                <w:numId w:val="33"/>
              </w:numPr>
              <w:tabs>
                <w:tab w:val="left" w:pos="639"/>
                <w:tab w:val="left" w:pos="4860"/>
                <w:tab w:val="left" w:pos="5760"/>
                <w:tab w:val="left" w:pos="7020"/>
                <w:tab w:val="left" w:pos="8820"/>
              </w:tabs>
              <w:autoSpaceDE/>
              <w:autoSpaceDN/>
              <w:spacing w:line="240" w:lineRule="exact"/>
              <w:ind w:left="639" w:hanging="279"/>
              <w:rPr>
                <w:bCs/>
                <w:sz w:val="22"/>
                <w:szCs w:val="22"/>
              </w:rPr>
            </w:pPr>
            <w:r w:rsidRPr="00CE0103">
              <w:rPr>
                <w:bCs/>
                <w:sz w:val="22"/>
                <w:szCs w:val="22"/>
              </w:rPr>
              <w:t>ENTREGA CARTA PASE DENTRO DE LOS PRIMEROS 7 DÍAS HÁBILES, UNA VEZ PRESENTADA LA DOCUMENTACIÓN REQUERIDA POR LA ASEGURADORA ADJUDICADA.</w:t>
            </w:r>
          </w:p>
          <w:p w:rsidR="00CE0103" w:rsidRPr="00CE0103" w:rsidRDefault="00CE0103" w:rsidP="00CE0103">
            <w:pPr>
              <w:pStyle w:val="Textoindependiente3"/>
              <w:numPr>
                <w:ilvl w:val="0"/>
                <w:numId w:val="33"/>
              </w:numPr>
              <w:tabs>
                <w:tab w:val="left" w:pos="639"/>
                <w:tab w:val="left" w:pos="4860"/>
                <w:tab w:val="left" w:pos="5760"/>
                <w:tab w:val="left" w:pos="7020"/>
                <w:tab w:val="left" w:pos="8820"/>
              </w:tabs>
              <w:autoSpaceDE/>
              <w:autoSpaceDN/>
              <w:spacing w:line="240" w:lineRule="exact"/>
              <w:ind w:left="639" w:hanging="279"/>
              <w:rPr>
                <w:bCs/>
                <w:sz w:val="22"/>
                <w:szCs w:val="22"/>
              </w:rPr>
            </w:pPr>
            <w:r w:rsidRPr="00CE0103">
              <w:rPr>
                <w:bCs/>
                <w:sz w:val="22"/>
                <w:szCs w:val="22"/>
              </w:rPr>
              <w:t>DETERMINACIÓN DE PROCEDENCIA DEL SINIESTRO DENTRO DE LOS PRIMEROS 5 DÍAS HÁBILES, UNA VEZ PRESENTADA LA DOCUMENTACIÓN REQUERIDA POR LA ASEGURADORA ADJUDICADA.</w:t>
            </w:r>
          </w:p>
          <w:p w:rsidR="00CE0103" w:rsidRPr="00CE0103" w:rsidRDefault="00CE0103" w:rsidP="00CE0103">
            <w:pPr>
              <w:pStyle w:val="Textoindependiente3"/>
              <w:numPr>
                <w:ilvl w:val="0"/>
                <w:numId w:val="33"/>
              </w:numPr>
              <w:tabs>
                <w:tab w:val="left" w:pos="639"/>
                <w:tab w:val="left" w:pos="4860"/>
                <w:tab w:val="left" w:pos="5760"/>
                <w:tab w:val="left" w:pos="7020"/>
                <w:tab w:val="left" w:pos="8820"/>
              </w:tabs>
              <w:autoSpaceDE/>
              <w:autoSpaceDN/>
              <w:spacing w:line="240" w:lineRule="exact"/>
              <w:ind w:left="639" w:hanging="279"/>
              <w:rPr>
                <w:bCs/>
                <w:sz w:val="22"/>
                <w:szCs w:val="22"/>
              </w:rPr>
            </w:pPr>
            <w:r w:rsidRPr="00CE0103">
              <w:rPr>
                <w:bCs/>
                <w:sz w:val="22"/>
                <w:szCs w:val="22"/>
              </w:rPr>
              <w:t>ALTAS 7 DÍAS NATURALES PARA SU ENTREGA.</w:t>
            </w:r>
          </w:p>
          <w:p w:rsidR="00CE0103" w:rsidRPr="00CE0103" w:rsidRDefault="00CE0103" w:rsidP="00CE0103">
            <w:pPr>
              <w:pStyle w:val="Textoindependiente3"/>
              <w:numPr>
                <w:ilvl w:val="0"/>
                <w:numId w:val="33"/>
              </w:numPr>
              <w:tabs>
                <w:tab w:val="left" w:pos="639"/>
                <w:tab w:val="left" w:pos="4860"/>
                <w:tab w:val="left" w:pos="5760"/>
                <w:tab w:val="left" w:pos="7020"/>
                <w:tab w:val="left" w:pos="8820"/>
              </w:tabs>
              <w:autoSpaceDE/>
              <w:autoSpaceDN/>
              <w:spacing w:line="240" w:lineRule="exact"/>
              <w:ind w:left="639" w:hanging="279"/>
              <w:rPr>
                <w:bCs/>
                <w:sz w:val="22"/>
                <w:szCs w:val="22"/>
              </w:rPr>
            </w:pPr>
            <w:r w:rsidRPr="00CE0103">
              <w:rPr>
                <w:bCs/>
                <w:sz w:val="22"/>
                <w:szCs w:val="22"/>
              </w:rPr>
              <w:t>BAJAS 7 DÍAS NATURALES PARA SU ENTREGA.</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bCs/>
                <w:sz w:val="22"/>
                <w:szCs w:val="22"/>
              </w:rPr>
            </w:pP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
                <w:bCs/>
                <w:sz w:val="22"/>
                <w:szCs w:val="22"/>
              </w:rPr>
              <w:t>PENALIZACIÓN</w:t>
            </w:r>
            <w:r w:rsidRPr="00CE0103">
              <w:rPr>
                <w:bCs/>
                <w:sz w:val="22"/>
                <w:szCs w:val="22"/>
              </w:rPr>
              <w:t>:</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SE APLICARÁ POR INCUMPLIMIENTO EL 10% DE BONIFICACIÓN DEL DEDUCIBLE POR DÍA DE RETRASO PARA LA ENTREGA DE CHEQUES, CARTA PASE, O AVISO DE PROCEDENCIA DEL SINIESTRO, CON TOPE DEL MONTO DE DEDUCIBLE.</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bCs/>
                <w:sz w:val="22"/>
                <w:szCs w:val="22"/>
              </w:rPr>
            </w:pPr>
          </w:p>
          <w:p w:rsidR="00CE0103" w:rsidRPr="00CE0103" w:rsidRDefault="00CE0103" w:rsidP="0069731A">
            <w:pPr>
              <w:pStyle w:val="Textoindependiente3"/>
              <w:tabs>
                <w:tab w:val="left" w:pos="4500"/>
                <w:tab w:val="left" w:pos="4860"/>
                <w:tab w:val="left" w:pos="5760"/>
                <w:tab w:val="left" w:pos="7020"/>
                <w:tab w:val="left" w:pos="8820"/>
              </w:tabs>
              <w:spacing w:after="120" w:line="240" w:lineRule="exact"/>
              <w:rPr>
                <w:b/>
                <w:bCs/>
                <w:sz w:val="22"/>
                <w:szCs w:val="22"/>
              </w:rPr>
            </w:pPr>
            <w:r w:rsidRPr="00CE0103">
              <w:rPr>
                <w:b/>
                <w:bCs/>
                <w:sz w:val="22"/>
                <w:szCs w:val="22"/>
              </w:rPr>
              <w:t>PAGO DE INDEMNIZACIONES:</w:t>
            </w:r>
          </w:p>
          <w:p w:rsidR="00CE0103" w:rsidRPr="00CE0103" w:rsidRDefault="00CE0103" w:rsidP="0069731A">
            <w:pPr>
              <w:rPr>
                <w:rFonts w:ascii="Arial" w:hAnsi="Arial" w:cs="Arial"/>
                <w:b/>
                <w:sz w:val="22"/>
                <w:szCs w:val="22"/>
              </w:rPr>
            </w:pPr>
            <w:r w:rsidRPr="00CE0103">
              <w:rPr>
                <w:rFonts w:ascii="Arial" w:hAnsi="Arial" w:cs="Arial"/>
                <w:b/>
                <w:sz w:val="22"/>
                <w:szCs w:val="22"/>
              </w:rPr>
              <w:t>PAGO DIRECTO</w:t>
            </w:r>
          </w:p>
          <w:p w:rsidR="00CE0103" w:rsidRPr="00CE0103" w:rsidRDefault="00CE0103" w:rsidP="0069731A">
            <w:pPr>
              <w:spacing w:after="60"/>
              <w:rPr>
                <w:rFonts w:ascii="Arial" w:hAnsi="Arial" w:cs="Arial"/>
                <w:sz w:val="22"/>
                <w:szCs w:val="22"/>
              </w:rPr>
            </w:pPr>
            <w:r w:rsidRPr="00CE0103">
              <w:rPr>
                <w:rFonts w:ascii="Arial" w:hAnsi="Arial" w:cs="Arial"/>
                <w:sz w:val="22"/>
                <w:szCs w:val="22"/>
              </w:rPr>
              <w:t>EN CASO DE QUE SE REQUIERA INTERVENCIÓN QUIRÚRGICA Y SE ATIENDA CON MÉDICOS Y HOSPITALES EN CONVENIO CON LA ASEGURADORA, LA COMPAÑÍA PAGARA DIRECTAMENTE A LOS PRESTADORES DE SERVICIO LOS GASTOS RESULTANTES POR LA ATENCIÓN MÉDICA Y HOSPITALARIA, QUEDANDO ÚNICAMENTE A CARGO DEL ASEGURADO LOS GASTOS NO CUBIERTOS POR LA PÓLIZA.</w:t>
            </w:r>
          </w:p>
          <w:p w:rsidR="00CE0103" w:rsidRPr="00CE0103" w:rsidRDefault="00CE0103" w:rsidP="0069731A">
            <w:pPr>
              <w:rPr>
                <w:rFonts w:ascii="Arial" w:hAnsi="Arial" w:cs="Arial"/>
                <w:sz w:val="22"/>
                <w:szCs w:val="22"/>
              </w:rPr>
            </w:pPr>
            <w:r w:rsidRPr="00CE0103">
              <w:rPr>
                <w:rFonts w:ascii="Arial" w:hAnsi="Arial" w:cs="Arial"/>
                <w:sz w:val="22"/>
                <w:szCs w:val="22"/>
              </w:rPr>
              <w:t xml:space="preserve">NO APLICA COBRO DE DEDUCIBLE NI  COASEGURO  </w:t>
            </w:r>
          </w:p>
          <w:p w:rsidR="00CE0103" w:rsidRPr="00CE0103" w:rsidRDefault="00CE0103" w:rsidP="0069731A">
            <w:pPr>
              <w:rPr>
                <w:rFonts w:ascii="Arial" w:hAnsi="Arial" w:cs="Arial"/>
                <w:b/>
                <w:i/>
                <w:sz w:val="22"/>
                <w:szCs w:val="22"/>
              </w:rPr>
            </w:pPr>
          </w:p>
          <w:p w:rsidR="00CE0103" w:rsidRPr="00CE0103" w:rsidRDefault="00CE0103" w:rsidP="0069731A">
            <w:pPr>
              <w:rPr>
                <w:rFonts w:ascii="Arial" w:hAnsi="Arial" w:cs="Arial"/>
                <w:b/>
                <w:sz w:val="22"/>
                <w:szCs w:val="22"/>
              </w:rPr>
            </w:pPr>
            <w:r w:rsidRPr="00CE0103">
              <w:rPr>
                <w:rFonts w:ascii="Arial" w:hAnsi="Arial" w:cs="Arial"/>
                <w:b/>
                <w:sz w:val="22"/>
                <w:szCs w:val="22"/>
              </w:rPr>
              <w:t>CIRUGIA PROGRAMADA</w:t>
            </w:r>
          </w:p>
          <w:p w:rsidR="00CE0103" w:rsidRPr="00CE0103" w:rsidRDefault="00CE0103" w:rsidP="00CE0103">
            <w:pPr>
              <w:numPr>
                <w:ilvl w:val="0"/>
                <w:numId w:val="29"/>
              </w:numPr>
              <w:autoSpaceDE/>
              <w:autoSpaceDN/>
              <w:jc w:val="both"/>
              <w:rPr>
                <w:rFonts w:ascii="Arial" w:hAnsi="Arial" w:cs="Arial"/>
                <w:sz w:val="22"/>
                <w:szCs w:val="22"/>
              </w:rPr>
            </w:pPr>
            <w:r w:rsidRPr="00CE0103">
              <w:rPr>
                <w:rFonts w:ascii="Arial" w:hAnsi="Arial" w:cs="Arial"/>
                <w:sz w:val="22"/>
                <w:szCs w:val="22"/>
              </w:rPr>
              <w:t>EN CASO DE QUE SE REQUIERA INTERVENCIÓN QUIRÚRGICA Y SE ATIENDA EN HOSPITALES EN CONVENIO CON LA ASEGURADORA, LA COMPAÑÍA PAGARA DIRECTAMENTE A LOS PRESTADORES DE SERVICIO LOS GASTOS RESULTANTES POR LA ATENCIÓN HOSPITALARIA QUEDANDO ÚNICAMENTE A CARGO DEL ASEGURADO LOS GASTOS NO CUBIERTOS POR LA PÓLIZA.  ( LA ASEGURADORA ENTREGARÁ “CARTA PASE” )</w:t>
            </w:r>
          </w:p>
          <w:p w:rsidR="00CE0103" w:rsidRPr="00CE0103" w:rsidRDefault="00CE0103" w:rsidP="00CE0103">
            <w:pPr>
              <w:numPr>
                <w:ilvl w:val="0"/>
                <w:numId w:val="29"/>
              </w:numPr>
              <w:autoSpaceDE/>
              <w:autoSpaceDN/>
              <w:jc w:val="both"/>
              <w:rPr>
                <w:rFonts w:ascii="Arial" w:hAnsi="Arial" w:cs="Arial"/>
                <w:sz w:val="22"/>
                <w:szCs w:val="22"/>
              </w:rPr>
            </w:pPr>
            <w:r w:rsidRPr="00CE0103">
              <w:rPr>
                <w:rFonts w:ascii="Arial" w:hAnsi="Arial" w:cs="Arial"/>
                <w:sz w:val="22"/>
                <w:szCs w:val="22"/>
              </w:rPr>
              <w:t>POR LO QUE SE REFIERE A LOS HONORARIOS DEL CIRUJANO, AYUDANTES Y ANESTESISTA, SI SE ENCUENTRAN DENTRO DE LA RED DE LA ASEGURADORA, ÉSTA PAGARÁ DIRECTAMENTE SUS HONORARIOS. ( LA ASEGURADORA ENTREGARÁ “CARTA PASE”)</w:t>
            </w:r>
          </w:p>
          <w:p w:rsidR="00CE0103" w:rsidRPr="00CE0103" w:rsidRDefault="00CE0103" w:rsidP="00CE0103">
            <w:pPr>
              <w:numPr>
                <w:ilvl w:val="0"/>
                <w:numId w:val="29"/>
              </w:numPr>
              <w:autoSpaceDE/>
              <w:autoSpaceDN/>
              <w:spacing w:after="60"/>
              <w:ind w:left="714" w:hanging="357"/>
              <w:jc w:val="both"/>
              <w:rPr>
                <w:rFonts w:ascii="Arial" w:hAnsi="Arial" w:cs="Arial"/>
                <w:sz w:val="22"/>
                <w:szCs w:val="22"/>
              </w:rPr>
            </w:pPr>
            <w:r w:rsidRPr="00CE0103">
              <w:rPr>
                <w:rFonts w:ascii="Arial" w:hAnsi="Arial" w:cs="Arial"/>
                <w:sz w:val="22"/>
                <w:szCs w:val="22"/>
              </w:rPr>
              <w:t xml:space="preserve">POR LO QUE SE REFIERE A LOS HONORARIOS DEL CIRUJANO, AYUDANTES Y ANESTESISTA, O EN SU CASO EL HOSPITAL, SI NO SE ENCUENTRAN DENTRO DE LA RED DE LA ASEGURADORA, DEBERÁ PRESENTAR EL ASEGURADO, PRESUPUESTO DETALLADO. LA ASEGURADORA ENTREGARÁ LA AUTORIZACIÓN, DEL PRESUPUESTO, Y LOS GASTOS SERÁN CUBIERTOS POR EL SISTEMA DE REEMBOLSO).   SIN APLICAR TABLA DE HONORARIOS QUIRÚRGICOS. </w:t>
            </w:r>
          </w:p>
          <w:p w:rsidR="00CE0103" w:rsidRPr="00CE0103" w:rsidRDefault="00CE0103" w:rsidP="0069731A">
            <w:pPr>
              <w:rPr>
                <w:rFonts w:ascii="Arial" w:hAnsi="Arial" w:cs="Arial"/>
                <w:sz w:val="22"/>
                <w:szCs w:val="22"/>
              </w:rPr>
            </w:pPr>
            <w:r w:rsidRPr="00CE0103">
              <w:rPr>
                <w:rFonts w:ascii="Arial" w:hAnsi="Arial" w:cs="Arial"/>
                <w:sz w:val="22"/>
                <w:szCs w:val="22"/>
              </w:rPr>
              <w:t>NO APLICA COBRO DE DEDUCIBLE NI COASEGURO EN NINGUNO DE LOS CASOS.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bCs/>
                <w:sz w:val="22"/>
                <w:szCs w:val="22"/>
              </w:rPr>
            </w:pPr>
          </w:p>
          <w:p w:rsidR="00CE0103" w:rsidRPr="00CE0103" w:rsidRDefault="00CE0103" w:rsidP="0069731A">
            <w:pPr>
              <w:spacing w:after="120"/>
              <w:rPr>
                <w:rFonts w:ascii="Arial" w:hAnsi="Arial" w:cs="Arial"/>
                <w:b/>
                <w:iCs/>
                <w:sz w:val="22"/>
                <w:szCs w:val="22"/>
              </w:rPr>
            </w:pPr>
            <w:r w:rsidRPr="00CE0103">
              <w:rPr>
                <w:rFonts w:ascii="Arial" w:hAnsi="Arial" w:cs="Arial"/>
                <w:b/>
                <w:iCs/>
                <w:sz w:val="22"/>
                <w:szCs w:val="22"/>
              </w:rPr>
              <w:t>ACCIDENTE:</w:t>
            </w:r>
          </w:p>
          <w:p w:rsidR="00CE0103" w:rsidRPr="00CE0103" w:rsidRDefault="00CE0103" w:rsidP="0069731A">
            <w:pPr>
              <w:rPr>
                <w:rFonts w:ascii="Arial" w:hAnsi="Arial" w:cs="Arial"/>
                <w:sz w:val="22"/>
                <w:szCs w:val="22"/>
              </w:rPr>
            </w:pPr>
            <w:r w:rsidRPr="00CE0103">
              <w:rPr>
                <w:rFonts w:ascii="Arial" w:hAnsi="Arial" w:cs="Arial"/>
                <w:sz w:val="22"/>
                <w:szCs w:val="22"/>
              </w:rPr>
              <w:t>NO APLICA COBRO DE DE DEDUCIBLE NI COASEGURO.</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CON RELACIÓN A PRORROGAS O CANCELACIONES DE VIGENCIA AMPARADA NO SE PODRÁN APLICAR PRIMAS MÍNIMAS O CUOTAS A CORTO PLAZO, EN TODOS LOS CASOS SERÁ A PRORRATA Y EN LOS MISMOS TÉRMINOS Y CONDICIONES PACTADOS.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
                <w:bCs/>
                <w:sz w:val="22"/>
                <w:szCs w:val="22"/>
              </w:rPr>
            </w:pPr>
            <w:r w:rsidRPr="00CE0103">
              <w:rPr>
                <w:b/>
                <w:bCs/>
                <w:sz w:val="22"/>
                <w:szCs w:val="22"/>
              </w:rPr>
              <w:t>LA LICITANTE ADJUDICADA DARÁ CUMPLIMIENTO A LO SIGUIENTE:</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-TARIFA QUE SE APLICARÁ EN PLAN BÁSICO, MISMA QUE SE RESPETARÁ PARA LAS ALTAS Y BAJAS DURANTE LA VIGENCIA DE LA PÓLIZA.</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-PÓLIZA Y CERTIFICADOS INDIVIDUALES EN ARCHIVOS PDF.</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-CARÁTULA, CONDICIONES Y CERTIFICADOS DE PÓLIZA EN 3 TANTOS.</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-CREDENCIAL POR ASEGURADO.</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-DOCUMENTACIÓN REQUERIDA PARA EL PAGO DE SINIESTROS DE CIRUGÍA PROGRAMADA,PAGO DIRECTO Y</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 xml:space="preserve"> PAGO POR VIA REEMBOLSO.</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-SE PAGARÁN LOS PAGOS COMPLEMENTARIOS DE SALIDA HASTA 45 DÍAS POSTERIORES AL FIN DE LA VIGENCIA.</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-DEBERÁ PRESENTAR CARTA EN LA QUE MANIFIESTE QUE CUMPLIRÁ CON LOS ESTÁNDARES DE SERVICIO, SEÑALADOS EN SU OFERTA TÉCNICA.</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-EL LICITANTE QUE RESULTE ADJUDICADO DEBERÁ PRESENTAR DURANTE LA VIGENCIA DEL CONTRATO DENTRO DE LOS PRIMEROS 10 DÍAS DE CADA MES, UN REPORTE DE SINIESTRALIDAD DEL MES ANTERIOR.</w:t>
            </w:r>
          </w:p>
          <w:p w:rsidR="00CE0103" w:rsidRPr="00CE0103" w:rsidRDefault="00CE0103" w:rsidP="0069731A">
            <w:pPr>
              <w:pStyle w:val="Textoindependiente3"/>
              <w:tabs>
                <w:tab w:val="left" w:pos="4500"/>
                <w:tab w:val="left" w:pos="4860"/>
                <w:tab w:val="left" w:pos="5760"/>
                <w:tab w:val="left" w:pos="7020"/>
                <w:tab w:val="left" w:pos="8820"/>
              </w:tabs>
              <w:spacing w:after="60" w:line="240" w:lineRule="exact"/>
              <w:rPr>
                <w:bCs/>
                <w:sz w:val="22"/>
                <w:szCs w:val="22"/>
              </w:rPr>
            </w:pPr>
            <w:r w:rsidRPr="00CE0103">
              <w:rPr>
                <w:bCs/>
                <w:sz w:val="22"/>
                <w:szCs w:val="22"/>
              </w:rPr>
              <w:t>-LA ASEGURADORA ADJUDICADA RESPETARÁ LA FECHA DE ALTA DESDE EL MOMENTO EN QUE EL ASEGURADO TITULAR SE INCORPORE AL COLEGIO DE BACHILLERES.</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-LA ASEGURADORA ADJUDICADA DEBERÁ ENTREGAR DENTRO DE LOS 30 DÍAS SIGUIENTES DEL VENCIMIENTO DEL CONTRATO, COMPROBANTE FISCAL AL TITULAR QUE LO SOLICITE, POR LAS PRIMAS PAGADAS DURANTE LA VIGENCIA DE LA PÓLIZA, POR LOS CONCEPTOS DE POTENCIACIÓN.</w:t>
            </w:r>
          </w:p>
          <w:p w:rsidR="00CE0103" w:rsidRPr="00CE0103" w:rsidRDefault="00CE0103" w:rsidP="0069731A">
            <w:pPr>
              <w:pStyle w:val="Textoindependiente3"/>
              <w:tabs>
                <w:tab w:val="left" w:pos="4500"/>
                <w:tab w:val="left" w:pos="4860"/>
                <w:tab w:val="left" w:pos="5760"/>
                <w:tab w:val="left" w:pos="7020"/>
                <w:tab w:val="left" w:pos="8820"/>
              </w:tabs>
              <w:spacing w:line="240" w:lineRule="exact"/>
              <w:rPr>
                <w:bCs/>
                <w:sz w:val="22"/>
                <w:szCs w:val="22"/>
              </w:rPr>
            </w:pPr>
            <w:r w:rsidRPr="00CE0103">
              <w:rPr>
                <w:bCs/>
                <w:sz w:val="22"/>
                <w:szCs w:val="22"/>
              </w:rPr>
              <w:t>-EN UN ESCRITRO BAJO PROTESTA DE DECIR VERDAD LAS ASEGURADORAS PARTICIPANTES, MANIFESTARÁN QUE NO TIENEN RELACIÓN ALGUNA POR INTERMEDIACIÓN DE AGENTE.</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b/>
                <w:sz w:val="22"/>
                <w:szCs w:val="22"/>
                <w:u w:val="single"/>
              </w:rPr>
            </w:pPr>
            <w:r w:rsidRPr="00CE0103">
              <w:rPr>
                <w:b/>
                <w:sz w:val="22"/>
                <w:szCs w:val="22"/>
                <w:u w:val="single"/>
              </w:rPr>
              <w:t>EL PAGO DE PRIMAS SERA EFECTUADO COMO SE INDICA:</w:t>
            </w:r>
          </w:p>
          <w:p w:rsidR="00CE0103" w:rsidRPr="00CE0103" w:rsidRDefault="00CE0103" w:rsidP="00CE0103">
            <w:pPr>
              <w:pStyle w:val="Textoindependiente3"/>
              <w:numPr>
                <w:ilvl w:val="0"/>
                <w:numId w:val="31"/>
              </w:numPr>
              <w:tabs>
                <w:tab w:val="left" w:pos="4500"/>
                <w:tab w:val="left" w:pos="4860"/>
                <w:tab w:val="left" w:pos="5760"/>
                <w:tab w:val="left" w:pos="7020"/>
                <w:tab w:val="left" w:pos="8820"/>
              </w:tabs>
              <w:autoSpaceDE/>
              <w:autoSpaceDN/>
              <w:spacing w:line="240" w:lineRule="exact"/>
              <w:rPr>
                <w:sz w:val="22"/>
                <w:szCs w:val="22"/>
              </w:rPr>
            </w:pPr>
            <w:r w:rsidRPr="00CE0103">
              <w:rPr>
                <w:sz w:val="22"/>
                <w:szCs w:val="22"/>
              </w:rPr>
              <w:t>PLAN BÁSICO, ESTARÁ A CARGO DEL COLEGIO DE BACHILLERES, EN UNA SOLA EXHIBICIÓN, CON AJUSTE DE PRIMAS AL FINAL DE LA VIGENCIA.</w:t>
            </w:r>
          </w:p>
          <w:p w:rsidR="00CE0103" w:rsidRPr="00CE0103" w:rsidRDefault="00CE0103" w:rsidP="00CE0103">
            <w:pPr>
              <w:pStyle w:val="Textoindependiente3"/>
              <w:numPr>
                <w:ilvl w:val="0"/>
                <w:numId w:val="31"/>
              </w:numPr>
              <w:tabs>
                <w:tab w:val="left" w:pos="4500"/>
                <w:tab w:val="left" w:pos="4860"/>
                <w:tab w:val="left" w:pos="5760"/>
                <w:tab w:val="left" w:pos="7020"/>
                <w:tab w:val="left" w:pos="8820"/>
              </w:tabs>
              <w:autoSpaceDE/>
              <w:autoSpaceDN/>
              <w:spacing w:line="240" w:lineRule="exact"/>
              <w:rPr>
                <w:b/>
                <w:sz w:val="22"/>
                <w:szCs w:val="22"/>
              </w:rPr>
            </w:pPr>
            <w:r w:rsidRPr="00CE0103">
              <w:rPr>
                <w:sz w:val="22"/>
                <w:szCs w:val="22"/>
              </w:rPr>
              <w:t>POTENCIACIÓN, SERÁ EN FORMA DE PAGO MENSUAL Y ESTARÁ A CARGO DEL ASEGURADO TITULAR.</w:t>
            </w:r>
          </w:p>
        </w:tc>
      </w:tr>
      <w:tr w:rsidR="00CE0103" w:rsidRPr="00CE0103" w:rsidTr="0069731A">
        <w:tc>
          <w:tcPr>
            <w:tcW w:w="10080" w:type="dxa"/>
          </w:tcPr>
          <w:p w:rsidR="00CE0103" w:rsidRPr="00CE0103" w:rsidRDefault="00CE0103" w:rsidP="0069731A">
            <w:pPr>
              <w:pStyle w:val="Textoindependiente3"/>
              <w:tabs>
                <w:tab w:val="left" w:pos="4500"/>
                <w:tab w:val="left" w:pos="4860"/>
                <w:tab w:val="left" w:pos="5760"/>
                <w:tab w:val="left" w:pos="7020"/>
                <w:tab w:val="left" w:pos="8820"/>
              </w:tabs>
              <w:spacing w:line="240" w:lineRule="exact"/>
              <w:rPr>
                <w:sz w:val="22"/>
                <w:szCs w:val="22"/>
              </w:rPr>
            </w:pPr>
            <w:r w:rsidRPr="00CE0103">
              <w:rPr>
                <w:b/>
                <w:sz w:val="22"/>
                <w:szCs w:val="22"/>
              </w:rPr>
              <w:t>LAS ASEGURADORAS PARTICIPANTES DEBERAN DE PRESENTAR EN SU OFERTA ECONÓMICA TARIFAS APLICABLES PARA LA VIGENCIA DE LA PRESENTE LICITACIÓN EN CONFORMIDAD AL FORMATO ANEXO:</w:t>
            </w:r>
          </w:p>
          <w:p w:rsidR="00CE0103" w:rsidRPr="00CE0103" w:rsidRDefault="00CE0103" w:rsidP="00CE0103">
            <w:pPr>
              <w:pStyle w:val="Textoindependiente3"/>
              <w:numPr>
                <w:ilvl w:val="0"/>
                <w:numId w:val="32"/>
              </w:numPr>
              <w:tabs>
                <w:tab w:val="left" w:pos="4500"/>
                <w:tab w:val="left" w:pos="4860"/>
                <w:tab w:val="left" w:pos="5760"/>
                <w:tab w:val="left" w:pos="7020"/>
                <w:tab w:val="left" w:pos="8820"/>
              </w:tabs>
              <w:autoSpaceDE/>
              <w:autoSpaceDN/>
              <w:spacing w:line="240" w:lineRule="exact"/>
              <w:rPr>
                <w:sz w:val="22"/>
                <w:szCs w:val="22"/>
              </w:rPr>
            </w:pPr>
            <w:r w:rsidRPr="00CE0103">
              <w:rPr>
                <w:sz w:val="22"/>
                <w:szCs w:val="22"/>
              </w:rPr>
              <w:t>BÁSICO</w:t>
            </w:r>
          </w:p>
          <w:p w:rsidR="00CE0103" w:rsidRPr="00CE0103" w:rsidRDefault="00CE0103" w:rsidP="00CE0103">
            <w:pPr>
              <w:pStyle w:val="Textoindependiente3"/>
              <w:numPr>
                <w:ilvl w:val="0"/>
                <w:numId w:val="32"/>
              </w:numPr>
              <w:tabs>
                <w:tab w:val="left" w:pos="4500"/>
                <w:tab w:val="left" w:pos="4860"/>
                <w:tab w:val="left" w:pos="5760"/>
                <w:tab w:val="left" w:pos="7020"/>
                <w:tab w:val="left" w:pos="8820"/>
              </w:tabs>
              <w:autoSpaceDE/>
              <w:autoSpaceDN/>
              <w:spacing w:line="240" w:lineRule="exact"/>
              <w:rPr>
                <w:sz w:val="22"/>
                <w:szCs w:val="22"/>
              </w:rPr>
            </w:pPr>
            <w:r w:rsidRPr="00CE0103">
              <w:rPr>
                <w:sz w:val="22"/>
                <w:szCs w:val="22"/>
              </w:rPr>
              <w:t>POTENCIACIÓN</w:t>
            </w:r>
          </w:p>
          <w:p w:rsidR="00CE0103" w:rsidRPr="00CE0103" w:rsidRDefault="00CE0103" w:rsidP="00CE0103">
            <w:pPr>
              <w:pStyle w:val="Textoindependiente3"/>
              <w:numPr>
                <w:ilvl w:val="0"/>
                <w:numId w:val="32"/>
              </w:numPr>
              <w:tabs>
                <w:tab w:val="left" w:pos="4500"/>
                <w:tab w:val="left" w:pos="4860"/>
                <w:tab w:val="left" w:pos="5760"/>
                <w:tab w:val="left" w:pos="7020"/>
                <w:tab w:val="left" w:pos="8820"/>
              </w:tabs>
              <w:autoSpaceDE/>
              <w:autoSpaceDN/>
              <w:spacing w:line="240" w:lineRule="exact"/>
              <w:rPr>
                <w:b/>
                <w:sz w:val="22"/>
                <w:szCs w:val="22"/>
              </w:rPr>
            </w:pPr>
            <w:r w:rsidRPr="00CE0103">
              <w:rPr>
                <w:sz w:val="22"/>
                <w:szCs w:val="22"/>
              </w:rPr>
              <w:t>CONVERSIÓN</w:t>
            </w:r>
          </w:p>
        </w:tc>
      </w:tr>
      <w:tr w:rsidR="00CE0103" w:rsidRPr="00CE0103" w:rsidTr="0069731A">
        <w:tc>
          <w:tcPr>
            <w:tcW w:w="10080" w:type="dxa"/>
          </w:tcPr>
          <w:p w:rsidR="00CE0103" w:rsidRPr="00CE0103" w:rsidRDefault="00CE0103" w:rsidP="00CE0103">
            <w:pPr>
              <w:jc w:val="both"/>
              <w:rPr>
                <w:rFonts w:ascii="Arial" w:hAnsi="Arial" w:cs="Arial"/>
                <w:b/>
                <w:sz w:val="22"/>
                <w:szCs w:val="22"/>
              </w:rPr>
            </w:pPr>
            <w:r w:rsidRPr="00CE0103">
              <w:rPr>
                <w:rFonts w:ascii="Arial" w:hAnsi="Arial" w:cs="Arial"/>
                <w:b/>
                <w:sz w:val="22"/>
                <w:szCs w:val="22"/>
              </w:rPr>
              <w:t>GASTOS Y PADECIMIENTOS NO CUBIERTOS:</w:t>
            </w:r>
          </w:p>
          <w:p w:rsidR="00CE0103" w:rsidRPr="00CE0103" w:rsidRDefault="00CE0103" w:rsidP="00CE0103">
            <w:pPr>
              <w:jc w:val="both"/>
              <w:rPr>
                <w:rFonts w:ascii="Arial" w:hAnsi="Arial" w:cs="Arial"/>
                <w:b/>
                <w:sz w:val="22"/>
                <w:szCs w:val="22"/>
              </w:rPr>
            </w:pPr>
            <w:r w:rsidRPr="00CE0103">
              <w:rPr>
                <w:rFonts w:ascii="Arial" w:hAnsi="Arial" w:cs="Arial"/>
                <w:b/>
                <w:sz w:val="22"/>
                <w:szCs w:val="22"/>
              </w:rPr>
              <w:t>(LOS PARTICIPANTES NO PODRAN INCLUIR EXCLUSIONES ADICIONALES A LAS AQUÍ INDICADAS)</w:t>
            </w:r>
          </w:p>
          <w:p w:rsidR="00CE0103" w:rsidRPr="00CE0103" w:rsidRDefault="00CE0103" w:rsidP="00CE0103">
            <w:pPr>
              <w:jc w:val="both"/>
              <w:rPr>
                <w:rFonts w:ascii="Arial" w:hAnsi="Arial" w:cs="Arial"/>
                <w:sz w:val="22"/>
                <w:szCs w:val="22"/>
              </w:rPr>
            </w:pP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TRASTORNOS DE ENAJENACIÓN MENTAL, ESTADOS DE DEPRESIÓN  PSÍQUICA  O  NERVIOSA,  HISTERIA  NEUROSIS  O  PSICOSIS,   CUALQUIERA  QUE FUESEN SUS MANIFESTACIONES CLÍNICAS, ASÍ COMO TRATAMIENTOS PARA CORREGIR TRASTORNOS EN LA CONDUCTA, EL APRENDIZAJE Ó EL SUEÑO.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AFECCIONES PROPIAS DEL EMBARAZO (CONSULTAS PREVIAS Y DE CONTROL).</w:t>
            </w:r>
          </w:p>
          <w:p w:rsidR="00CE0103" w:rsidRPr="00CE0103" w:rsidRDefault="00CE0103" w:rsidP="00CE0103">
            <w:pPr>
              <w:numPr>
                <w:ilvl w:val="0"/>
                <w:numId w:val="30"/>
              </w:numPr>
              <w:tabs>
                <w:tab w:val="left" w:pos="0"/>
              </w:tabs>
              <w:autoSpaceDE/>
              <w:autoSpaceDN/>
              <w:spacing w:after="120"/>
              <w:ind w:left="639" w:hanging="279"/>
              <w:jc w:val="both"/>
              <w:rPr>
                <w:rFonts w:ascii="Arial" w:hAnsi="Arial" w:cs="Arial"/>
                <w:sz w:val="22"/>
                <w:szCs w:val="22"/>
              </w:rPr>
            </w:pPr>
            <w:r w:rsidRPr="00CE0103">
              <w:rPr>
                <w:rFonts w:ascii="Arial" w:hAnsi="Arial" w:cs="Arial"/>
                <w:sz w:val="22"/>
                <w:szCs w:val="22"/>
              </w:rPr>
              <w:t>PADECIMIENTOS QUE RESULTEN POR EL USO O ESTANDO BAJO LOS EFECTOS DE ALGUNA DROGA, ESTIMULANTE, ALCOHOL O SIMILARES, EXCEPTO SI FUERON PRESCRITOS POR UN MÉDICO.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TRATAMIENTOS DENTALES, ALVEOLARES O GINGIVALES, EXCEPTO, LOS QUE RESULTEN INDISPENSABLES A CONSECUENCIA DE ALGÚN ACCIDENTE CUBIERTO.</w:t>
            </w:r>
          </w:p>
          <w:p w:rsidR="00CE0103" w:rsidRPr="00CE0103" w:rsidRDefault="00CE0103" w:rsidP="00CE0103">
            <w:pPr>
              <w:numPr>
                <w:ilvl w:val="0"/>
                <w:numId w:val="30"/>
              </w:numPr>
              <w:tabs>
                <w:tab w:val="left" w:pos="0"/>
              </w:tabs>
              <w:autoSpaceDE/>
              <w:autoSpaceDN/>
              <w:spacing w:after="120"/>
              <w:ind w:left="639" w:hanging="279"/>
              <w:jc w:val="both"/>
              <w:rPr>
                <w:rFonts w:ascii="Arial" w:hAnsi="Arial" w:cs="Arial"/>
                <w:sz w:val="22"/>
                <w:szCs w:val="22"/>
              </w:rPr>
            </w:pPr>
            <w:r w:rsidRPr="00CE0103">
              <w:rPr>
                <w:rFonts w:ascii="Arial" w:hAnsi="Arial" w:cs="Arial"/>
                <w:sz w:val="22"/>
                <w:szCs w:val="22"/>
              </w:rPr>
              <w:t>INTERVENCIONES    QUIRÚRGICAS    DE    CARÁCTER    ESTÉTICO   O PLÁSTICO,    EXCEPTO LAS RECONSTRUCTIVAS QUE   RESULTEN INDISPENSABLES A   CONSECUENCIA   DE    ALGÚN   ACCIDENTE O ENFERMEDAD CUBIERTA OCURRIDA DURANTE LA VIGENCIA DE LA PÓLIZA.</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 xml:space="preserve">ESTRABISMO DE LOS ASEGURADOS NACIDOS FUERA DE LA VIGENCIA DEL SEGURO DEL ASEGURADO TITULAR. </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CIRCUNCISIÓN, A MENOS QUE SEA PRESCRITA POR UN MÉDICO.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EXÁMENES DE LA VISTA, LENTES DE CONTACTO O APARATOS AUDITIVOS.</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CURAS DE REPOSO O   EXÁMENES   MÉDICOS  GENERALES   PARA COMPROBACIÓN DE   ESTADO  DE  SALUD,  CONOCIDOS  CON   EL NOMBRE DE CHECK-UP.</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PAGOS DE SERVICIOS A ACOMPAÑANTES EN EL TRASLADO DEL ASEGURADO EN CALIDAD DE PACIENTE, O GESTIÓN ADMINISTRATIVA EN HOSPITALES DENTRO O FUERA DEL PAÍS.</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GASTOS REALIZADOS POR EL ACOMPAÑANTE DEL ASEGURADO DURANTE LA ESTANCIA DE ESTE EN EL SANATORIO U  HOSPITAL, TALES COMO ALIMENTOS EXTRAS.</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LESIONES  QUE  EL  ASEGURADO  SUFRA  EN  SERVICIO  MILITAR DE CUALQUIER   CLASE,   EN ACTOS  DE GUERRA,  INSURRECCIÓN,  REBELIÓN  O  RIÑA  SOLO  SI  HUBO PROVOCACIÓN  POR PARTE DEL ASEGURADO.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TRATAMIENTO O INTERVENCIONES QUIRÚRGICAS DERIVADAS DEL INTENTO DE SUICIDIO O LESIONES AUTO INFLINGIDAS, INGESTIÓN DE SOMNÍFEROS, BARBITÚRICOS, DROGAS, EXCEPTO LOS PRESCRITOS POR UN MÉDICO.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LESIONES QUE EL ASEGURADO SUFRA CUANDO PARTICIPE EN CONTIENDAS DE VELOCIDAD, RESISTENCIA O SEGURIDAD, EN VEHÍCULOS DE CUALQUIER TIPO.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LESIONES QUE EL ASEGURADO SUFRA MIENTRAS HAGA USO DE MOTONETAS, MOTOCICLETAS U OTROS VEHÍCULOS SIMILARES DE MOTOR, SALVO QUE DICHO USO SE DERIVE DE UNA COMISIÓN LABORAL O QUE SEA OCASIONAL O AMATEUR.</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 xml:space="preserve">LESIONES QUE EL ASEGURADO SUFRA DURANTE LA PRÁCTICA DE CUALQUIER DEPORTE, EN DONDE EL ASEGURADO RECIBA INGRESOS POR SU PARTICIPACIÓN. </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LESIONES QUE EL ASEGURADO SUFRA MIENTRAS SE ENCUENTRA A BORDO DE UNA AERONAVE COMO PILOTO, MECÁNICO DE VUELO, MIEMBRO DE LA TRIPULACIÓN O EN CUALQUIER TIPO DE ENTRENAMIENTO EN VUELO.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CUALQUIER COMPLICACIÓN DERIVADA O QUE PUEDA SURGIR DURANTE O DESPUÉS DEL TRATAMIENTO MÉDICO O QUIRÚRGICO DE LAS LESIONES, AFECCIONES O INTERVENCIONES EXPRESAMENTE MENCIONADAS EN ESTAS EXCLUSIONES, SIEMPRE QUE DICHAS COMPLICACIONES SEAN COMPROBADAS POR LA COMPAÑÍA.</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TRATAMIENTO DE CALVICIE, TABAQUISMO, OBESIDAD.</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 xml:space="preserve">CUALQUIER GASTO REALIZADO PARA EL DIAGNÓSTICO O TRATAMIENTO DEL SÍNDROME DE INMUNO DEFICIENCIA  ADQUIRIDA (S.I.D.A.) </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GASTOS POR DIAGNÓSTICO, TRATAMIENTO, COMPLICACIONES DE INFERTILIDAD, ESTERILIDAD O CONTROL DE LA NATALIDAD.</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LESIONES ORIGINADAS EN ACTOS DELICTIVOS INTENCIONALES EN QUE PARTICIPE DIRECTAMENTE EL ASEGURADO.</w:t>
            </w:r>
          </w:p>
          <w:p w:rsidR="00CE0103" w:rsidRPr="00CE0103" w:rsidRDefault="00CE0103" w:rsidP="00CE0103">
            <w:pPr>
              <w:numPr>
                <w:ilvl w:val="0"/>
                <w:numId w:val="30"/>
              </w:numPr>
              <w:tabs>
                <w:tab w:val="left" w:pos="426"/>
              </w:tabs>
              <w:autoSpaceDE/>
              <w:autoSpaceDN/>
              <w:spacing w:after="120"/>
              <w:jc w:val="both"/>
              <w:rPr>
                <w:rFonts w:ascii="Arial" w:hAnsi="Arial" w:cs="Arial"/>
                <w:sz w:val="22"/>
                <w:szCs w:val="22"/>
              </w:rPr>
            </w:pPr>
            <w:r w:rsidRPr="00CE0103">
              <w:rPr>
                <w:rFonts w:ascii="Arial" w:hAnsi="Arial" w:cs="Arial"/>
                <w:sz w:val="22"/>
                <w:szCs w:val="22"/>
              </w:rPr>
              <w:t>TRATAMIENTOS DE NATURALEZA EXPERIMENTAL O DE INVESTIGACIÓN</w:t>
            </w:r>
          </w:p>
          <w:p w:rsidR="00CE0103" w:rsidRPr="00CE0103" w:rsidRDefault="00CE0103" w:rsidP="00CE0103">
            <w:pPr>
              <w:pStyle w:val="Textoindependiente3"/>
              <w:tabs>
                <w:tab w:val="left" w:pos="4500"/>
                <w:tab w:val="left" w:pos="4860"/>
                <w:tab w:val="left" w:pos="5760"/>
                <w:tab w:val="left" w:pos="7020"/>
                <w:tab w:val="left" w:pos="8820"/>
              </w:tabs>
              <w:spacing w:line="240" w:lineRule="exact"/>
              <w:rPr>
                <w:b/>
                <w:sz w:val="22"/>
                <w:szCs w:val="22"/>
              </w:rPr>
            </w:pPr>
          </w:p>
        </w:tc>
      </w:tr>
      <w:tr w:rsidR="00CE0103" w:rsidRPr="00CE0103" w:rsidTr="0069731A">
        <w:tc>
          <w:tcPr>
            <w:tcW w:w="10080" w:type="dxa"/>
          </w:tcPr>
          <w:p w:rsidR="00CE0103" w:rsidRPr="00CE0103" w:rsidRDefault="00CE0103" w:rsidP="00CE0103">
            <w:pPr>
              <w:jc w:val="both"/>
              <w:rPr>
                <w:rFonts w:ascii="Arial" w:hAnsi="Arial" w:cs="Arial"/>
                <w:b/>
                <w:sz w:val="22"/>
                <w:szCs w:val="22"/>
              </w:rPr>
            </w:pPr>
            <w:r w:rsidRPr="00CE0103">
              <w:rPr>
                <w:rFonts w:ascii="Arial" w:hAnsi="Arial" w:cs="Arial"/>
                <w:b/>
                <w:sz w:val="22"/>
                <w:szCs w:val="22"/>
              </w:rPr>
              <w:t>CONDICIONES ESPECIALES:</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LA ANTIGÜEDAD DEL FUNCIONARIO EN EL COLEGIO DE BACHILLERES ES LA QUE SE TOMARÁ COMO VÁLIDA PARA LOS PERIODOS DE ESPERA DE LA PÓLIZA, EXCEPTUANDO ÚNICAMENTE EL SÍNDROME DE INMUNODEFICIENCIA ADQUIRIDA.</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LA ANTIGÜEDAD DEL FUNCIONARIO EN EL COLEGIO DE BACHILLERES ES LA QUE SE TOMARÁ COMO VÁLIDA PARA LOS PERIODOS DE ESPERA DE LA POLIZA, O EL INICIO DE LA PRIMERA EXPEDICIÓN DE UNA PÓLIZA DE GASTOS MÉDICOS MAYORES, SIEMPRE Y CUANDO HAYA TENIDO PERIODOS CONTINUOS DE COBERTURA NO DEBIENDO HABER PLAZOS MAYORES DE 30 DÍAS ENTRE LA BAJA DE LA PÓLIZA Y EL ALTA EN OTRA, APLICANDO LA QUE REPRESENTE MAYOR ANTIGÜEDAD AL ASEGURADO.</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EL RECONOCIMIENTO DE ANTIGÜEDAD PARA REDUCIR O ELIMINAR EL PERIODO DE ESPERA DE AQUELLAS COBERTURAS SUJETAS A ESTA CONDICIÓN, PERO ÚNICAMENTE LAS ESPECIFICADAS EN ESTAS BASES DE LICITACIÓN.</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LA DOCUMENTACIÓN PARA EL RECONOCIMIENTO DE ANTIGÜEDAD SE PODRÁ PRESENTAR EN CUALQUIER MOMENTO DURANTE LA VIGENCIA DE LA PÓLIZA, SIN EMBARGO ACLARAMOS QUE PARA LA EXPEDICIÓN INICIAL DE LA PÓLIZA QUE SE LICITA SE TOMARÁ COMO VÁLIDA LA FECHA QUE SE PROPORCIONA EN EL DETALLE DE POBLACIÓN.</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EL RECONOCIMIENTO DE ANTIGÜEDAD OPERARÁ SIEMPRE Y CUANDO, EL ASEGURADO NO HAYA TENIDO PERIODOS AL DESCUBIERTO MAYORES A 30 DÍAS, CUANDO SE TRATE DE ALTAS POSTERIORES.</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EL RECONOCIMIENTO DE ANTIGÜEDAD SE APLICA A LOS TITULARES Y SUS DEPENDIENTES, SIEMPRE QUE EL TITULAR SE APEGUE A LA DEFINICIÓN DEL GRUPO: EN LA CUAL NO DICE QUE DEBEN SER EMPLEADOS O PARTE DEL PERSONAL QUE SE ENCUENTRE LABORANDO ACTIVAMENTE EN LA EMPRESA, ACLARANDO QUE SI SE COMPRUEBA LA ANTIGÜEDAD EN EL CASO DE HIJOS MAYORES DE 25 AÑOS CON DISCAPACIDAD, TAMBIEN SE DEBEN DE RECONOCER.</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LA ASEGURADORA DEBERÁ DAR LA ACEPTACIÓN AUTOMÁTICA DE COBERTURA A TODOS LOS MIEMBROS DE LA COLECTIVIDAD, SIN SOLICITAR REQUISITOS DE ASEGURABILIDAD NI EXÁMENES MÉDICOS ADICIONALES.</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NO SE PODRÁN APLICAR PRIMAS MÍNIMAS O CUOTAS A CORTO PLAZO, CON RELACIÓN A PRORROGAS O CANCELACIONES DE LA VIGENCIA AMPARADA, EN TODOS LOS CASOS SERÁ A PRORRATA Y EN LOS MISMOS TÉRMINOS Y CONDICIONES PACTADOS.</w:t>
            </w:r>
          </w:p>
          <w:p w:rsidR="00CE0103" w:rsidRPr="00CE0103" w:rsidRDefault="00CE0103" w:rsidP="00CE0103">
            <w:pPr>
              <w:spacing w:after="120"/>
              <w:jc w:val="both"/>
              <w:rPr>
                <w:rFonts w:ascii="Arial" w:hAnsi="Arial" w:cs="Arial"/>
                <w:sz w:val="22"/>
                <w:szCs w:val="22"/>
              </w:rPr>
            </w:pPr>
            <w:r w:rsidRPr="00CE0103">
              <w:rPr>
                <w:rFonts w:ascii="Arial" w:hAnsi="Arial" w:cs="Arial"/>
                <w:sz w:val="22"/>
                <w:szCs w:val="22"/>
              </w:rPr>
              <w:t xml:space="preserve">LOS GASTOS CUBIERTOS MENCIONADOS EN LAS BASES SON LOS MÍNIMOS REQUERIDOS, ADICIONÁNDOSE EN FORMA AUTOMÁTICA TODOS AQUELLOS INDICADOS EN LAS CONDICIONES GENERALES DE LA PÓLIZA AUN CUANDO NO SEAN MENCIONADOS EN ESTE TEXTO, NO ACEPTÁNDOSE NI EXCLUSIONES NI LIMITANTES A LAS COBERTURAS NI PERIODOS DE ESPERA A LOS ESPECÍFICAMENTE MENCIONADOS EN ESTAS BASES. </w:t>
            </w:r>
          </w:p>
          <w:p w:rsidR="00CE0103" w:rsidRPr="00CE0103" w:rsidRDefault="00CE0103" w:rsidP="00CE0103">
            <w:pPr>
              <w:jc w:val="both"/>
              <w:rPr>
                <w:rFonts w:ascii="Arial" w:hAnsi="Arial" w:cs="Arial"/>
                <w:sz w:val="22"/>
                <w:szCs w:val="22"/>
              </w:rPr>
            </w:pPr>
            <w:r w:rsidRPr="00CE0103">
              <w:rPr>
                <w:rFonts w:ascii="Arial" w:hAnsi="Arial" w:cs="Arial"/>
                <w:sz w:val="22"/>
                <w:szCs w:val="22"/>
              </w:rPr>
              <w:t>EN CASO DE QUE AL TÉRMINO DE VIGENCIA DE LA PÓLIZA NO SE RENUEVE CON LA ASEGURADORA ADJUDICADA O QUE SE CANCELE LA PÓLIZA, SE LIMITE LA OBLIGACIÓN DE LA COMPAÑÍA AL PAGO DE LAS RECLAMACIONES INICIALES O COMPLEMENTARIAS CORRESPONDIENTES A EROGACIONES POR CONCEPTO DE GASTOS MÉDICOS CUBIERTOS, EFECTUADAS POR EL ASEGURADO CON ANTERIORIDAD A LAS FECHAS DE CANCELACIÓN DE LA PÓLIZA. QUEDANDO EN ESTE CASO EXLUIDAS LAS EROGACIONES REALIZADAS CON FECHA POSTERIOR A DICHA FECHA.</w:t>
            </w:r>
          </w:p>
          <w:p w:rsidR="00CE0103" w:rsidRPr="00CE0103" w:rsidRDefault="00CE0103" w:rsidP="00CE0103">
            <w:pPr>
              <w:jc w:val="both"/>
              <w:rPr>
                <w:rFonts w:ascii="Arial" w:hAnsi="Arial" w:cs="Arial"/>
                <w:b/>
                <w:sz w:val="22"/>
                <w:szCs w:val="22"/>
              </w:rPr>
            </w:pPr>
          </w:p>
        </w:tc>
      </w:tr>
    </w:tbl>
    <w:p w:rsidR="00CE0103" w:rsidRDefault="00CE0103" w:rsidP="00CE0103">
      <w:pPr>
        <w:pStyle w:val="BodyText21"/>
        <w:rPr>
          <w:rFonts w:cs="Arial"/>
          <w:b/>
          <w:bCs/>
          <w:sz w:val="18"/>
        </w:rPr>
      </w:pPr>
    </w:p>
    <w:p w:rsidR="00CE0103" w:rsidRDefault="00CE0103">
      <w:pPr>
        <w:autoSpaceDE/>
        <w:autoSpaceDN/>
        <w:rPr>
          <w:rFonts w:ascii="Arial" w:hAnsi="Arial" w:cs="Arial"/>
          <w:color w:val="000000"/>
          <w:sz w:val="16"/>
          <w:szCs w:val="18"/>
        </w:rPr>
      </w:pPr>
    </w:p>
    <w:p w:rsidR="00CE0103" w:rsidRDefault="00CE0103">
      <w:pPr>
        <w:autoSpaceDE/>
        <w:autoSpaceDN/>
        <w:rPr>
          <w:rFonts w:ascii="Arial" w:hAnsi="Arial" w:cs="Arial"/>
          <w:color w:val="000000"/>
          <w:sz w:val="16"/>
          <w:szCs w:val="18"/>
        </w:rPr>
      </w:pPr>
    </w:p>
    <w:p w:rsidR="00CE0103" w:rsidRDefault="00CE0103">
      <w:pPr>
        <w:autoSpaceDE/>
        <w:autoSpaceDN/>
        <w:rPr>
          <w:rFonts w:ascii="Arial" w:hAnsi="Arial" w:cs="Arial"/>
          <w:color w:val="000000"/>
          <w:sz w:val="16"/>
          <w:szCs w:val="18"/>
        </w:rPr>
      </w:pPr>
    </w:p>
    <w:p w:rsidR="00CE0103" w:rsidRDefault="00CE0103">
      <w:pPr>
        <w:autoSpaceDE/>
        <w:autoSpaceDN/>
        <w:rPr>
          <w:rFonts w:ascii="Arial" w:hAnsi="Arial" w:cs="Arial"/>
          <w:color w:val="000000"/>
          <w:sz w:val="16"/>
          <w:szCs w:val="18"/>
        </w:rPr>
      </w:pPr>
    </w:p>
    <w:p w:rsidR="00CE0103" w:rsidRDefault="00CE0103">
      <w:pPr>
        <w:autoSpaceDE/>
        <w:autoSpaceDN/>
        <w:rPr>
          <w:rFonts w:ascii="Arial" w:hAnsi="Arial" w:cs="Arial"/>
          <w:color w:val="000000"/>
          <w:sz w:val="16"/>
          <w:szCs w:val="18"/>
        </w:rPr>
      </w:pPr>
    </w:p>
    <w:p w:rsidR="00A231A3" w:rsidRDefault="00A231A3" w:rsidP="00A231A3">
      <w:pPr>
        <w:pBdr>
          <w:top w:val="single" w:sz="12" w:space="1" w:color="auto"/>
          <w:left w:val="single" w:sz="12" w:space="4" w:color="auto"/>
          <w:bottom w:val="single" w:sz="12" w:space="1" w:color="auto"/>
          <w:right w:val="single" w:sz="12" w:space="4" w:color="auto"/>
        </w:pBdr>
        <w:shd w:val="clear" w:color="auto" w:fill="008000"/>
        <w:adjustRightInd w:val="0"/>
        <w:spacing w:before="120" w:after="100" w:afterAutospacing="1"/>
        <w:jc w:val="center"/>
        <w:rPr>
          <w:rFonts w:ascii="Arial" w:hAnsi="Arial" w:cs="Arial"/>
          <w:b/>
          <w:color w:val="FFFFFF"/>
          <w:sz w:val="22"/>
          <w:szCs w:val="22"/>
        </w:rPr>
      </w:pPr>
      <w:bookmarkStart w:id="108" w:name="_Ref269815654"/>
      <w:bookmarkEnd w:id="105"/>
      <w:bookmarkEnd w:id="107"/>
    </w:p>
    <w:p w:rsidR="00DD2F73" w:rsidRDefault="00DD2F73" w:rsidP="00F36FB7">
      <w:pPr>
        <w:numPr>
          <w:ilvl w:val="0"/>
          <w:numId w:val="3"/>
        </w:numPr>
        <w:pBdr>
          <w:top w:val="single" w:sz="12" w:space="1" w:color="auto"/>
          <w:left w:val="single" w:sz="12" w:space="4" w:color="auto"/>
          <w:bottom w:val="single" w:sz="12" w:space="1" w:color="auto"/>
          <w:right w:val="single" w:sz="12" w:space="4" w:color="auto"/>
        </w:pBdr>
        <w:shd w:val="clear" w:color="auto" w:fill="008000"/>
        <w:tabs>
          <w:tab w:val="clear" w:pos="360"/>
        </w:tabs>
        <w:adjustRightInd w:val="0"/>
        <w:spacing w:before="480" w:after="480"/>
        <w:ind w:left="0" w:firstLine="0"/>
        <w:jc w:val="center"/>
        <w:rPr>
          <w:rFonts w:ascii="Arial" w:hAnsi="Arial" w:cs="Arial"/>
          <w:b/>
          <w:color w:val="FFFFFF"/>
          <w:sz w:val="22"/>
          <w:szCs w:val="22"/>
        </w:rPr>
      </w:pPr>
      <w:bookmarkStart w:id="109" w:name="_Ref295204780"/>
      <w:r w:rsidRPr="00A231A3">
        <w:rPr>
          <w:rFonts w:ascii="Arial" w:hAnsi="Arial" w:cs="Arial"/>
          <w:b/>
          <w:color w:val="FFFFFF"/>
          <w:sz w:val="22"/>
          <w:szCs w:val="22"/>
        </w:rPr>
        <w:t>FORMATOS</w:t>
      </w:r>
      <w:bookmarkEnd w:id="108"/>
      <w:bookmarkEnd w:id="109"/>
    </w:p>
    <w:p w:rsidR="00A231A3" w:rsidRPr="00A231A3" w:rsidRDefault="00A231A3" w:rsidP="00A231A3">
      <w:pPr>
        <w:pBdr>
          <w:top w:val="single" w:sz="12" w:space="1" w:color="auto"/>
          <w:left w:val="single" w:sz="12" w:space="4" w:color="auto"/>
          <w:bottom w:val="single" w:sz="12" w:space="1" w:color="auto"/>
          <w:right w:val="single" w:sz="12" w:space="4" w:color="auto"/>
        </w:pBdr>
        <w:shd w:val="clear" w:color="auto" w:fill="008000"/>
        <w:adjustRightInd w:val="0"/>
        <w:spacing w:before="120" w:after="100" w:afterAutospacing="1"/>
        <w:jc w:val="center"/>
        <w:rPr>
          <w:rFonts w:ascii="Arial" w:hAnsi="Arial" w:cs="Arial"/>
          <w:b/>
          <w:color w:val="FFFFFF"/>
          <w:sz w:val="22"/>
          <w:szCs w:val="22"/>
        </w:rPr>
      </w:pPr>
    </w:p>
    <w:p w:rsidR="00054F63" w:rsidRPr="00097D2E" w:rsidRDefault="00054F63" w:rsidP="006D1DE1">
      <w:pPr>
        <w:pStyle w:val="Normal1"/>
        <w:spacing w:before="0" w:beforeAutospacing="0" w:after="0" w:afterAutospacing="0"/>
        <w:jc w:val="center"/>
        <w:rPr>
          <w:rFonts w:ascii="Arial" w:hAnsi="Arial" w:cs="Arial"/>
          <w:b/>
          <w:snapToGrid w:val="0"/>
          <w:color w:val="auto"/>
          <w:sz w:val="16"/>
          <w:szCs w:val="16"/>
        </w:rPr>
      </w:pPr>
    </w:p>
    <w:p w:rsidR="006B0318" w:rsidRDefault="006B0318"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br/>
      </w:r>
      <w:r>
        <w:rPr>
          <w:rFonts w:ascii="Arial" w:hAnsi="Arial" w:cs="Arial"/>
          <w:b/>
          <w:snapToGrid w:val="0"/>
          <w:color w:val="auto"/>
          <w:sz w:val="18"/>
          <w:szCs w:val="18"/>
        </w:rPr>
        <w:br/>
      </w:r>
      <w:bookmarkStart w:id="110" w:name="_Ref262575710"/>
      <w:r>
        <w:rPr>
          <w:rFonts w:ascii="Arial" w:hAnsi="Arial" w:cs="Arial"/>
          <w:b/>
          <w:snapToGrid w:val="0"/>
          <w:color w:val="auto"/>
          <w:sz w:val="18"/>
          <w:szCs w:val="18"/>
        </w:rPr>
        <w:t>Constancia de documentación presentada</w:t>
      </w:r>
      <w:bookmarkEnd w:id="110"/>
    </w:p>
    <w:p w:rsidR="006B0318" w:rsidRPr="00DE5F23" w:rsidRDefault="006B0318" w:rsidP="00466A25">
      <w:pPr>
        <w:pStyle w:val="Normal1"/>
        <w:spacing w:before="0" w:beforeAutospacing="0" w:after="0" w:afterAutospacing="0"/>
        <w:jc w:val="both"/>
        <w:rPr>
          <w:rFonts w:ascii="Arial" w:hAnsi="Arial" w:cs="Arial"/>
          <w:b/>
          <w:snapToGrid w:val="0"/>
          <w:color w:val="auto"/>
          <w:sz w:val="18"/>
          <w:szCs w:val="18"/>
        </w:rPr>
      </w:pPr>
      <w:r w:rsidRPr="00DE5F23">
        <w:rPr>
          <w:rFonts w:ascii="Arial" w:hAnsi="Arial" w:cs="Arial"/>
          <w:snapToGrid w:val="0"/>
          <w:color w:val="auto"/>
          <w:szCs w:val="22"/>
        </w:rPr>
        <w:t xml:space="preserve">Constancia de Documentación presentada en el sobre único de proposiciones de la </w:t>
      </w:r>
      <w:r w:rsidRPr="00DE5F23">
        <w:rPr>
          <w:rFonts w:ascii="Arial" w:hAnsi="Arial" w:cs="Arial"/>
          <w:color w:val="auto"/>
          <w:szCs w:val="22"/>
        </w:rPr>
        <w:t xml:space="preserve">LICITACIÓN PÚBLICA NACIONAL núm. </w:t>
      </w:r>
      <w:r w:rsidR="00466A25" w:rsidRPr="00DE5F23">
        <w:rPr>
          <w:rFonts w:ascii="Arial" w:hAnsi="Arial" w:cs="Arial"/>
          <w:color w:val="auto"/>
          <w:szCs w:val="22"/>
        </w:rPr>
        <w:t>LA-011L5N002-</w:t>
      </w:r>
      <w:r w:rsidR="00176DF6">
        <w:rPr>
          <w:rFonts w:ascii="Arial" w:hAnsi="Arial" w:cs="Arial"/>
          <w:color w:val="auto"/>
          <w:szCs w:val="22"/>
        </w:rPr>
        <w:t>N2</w:t>
      </w:r>
      <w:r w:rsidR="00466A25" w:rsidRPr="00DE5F23">
        <w:rPr>
          <w:rFonts w:ascii="Arial" w:hAnsi="Arial" w:cs="Arial"/>
          <w:color w:val="auto"/>
          <w:szCs w:val="22"/>
        </w:rPr>
        <w:t>-201</w:t>
      </w:r>
      <w:r w:rsidR="007A7706" w:rsidRPr="00DE5F23">
        <w:rPr>
          <w:rFonts w:ascii="Arial" w:hAnsi="Arial" w:cs="Arial"/>
          <w:color w:val="auto"/>
          <w:szCs w:val="22"/>
        </w:rPr>
        <w:t>5</w:t>
      </w:r>
    </w:p>
    <w:p w:rsidR="006B0318" w:rsidRPr="00FA7FEE" w:rsidRDefault="006B0318" w:rsidP="006B0318">
      <w:pPr>
        <w:pStyle w:val="Normal1"/>
        <w:spacing w:before="0" w:beforeAutospacing="0" w:after="120" w:afterAutospacing="0"/>
        <w:rPr>
          <w:rFonts w:ascii="Arial" w:hAnsi="Arial" w:cs="Arial"/>
          <w:snapToGrid w:val="0"/>
          <w:color w:val="auto"/>
          <w:sz w:val="16"/>
          <w:szCs w:val="16"/>
        </w:rPr>
      </w:pPr>
      <w:r w:rsidRPr="00DE5F23">
        <w:rPr>
          <w:rFonts w:ascii="Arial" w:hAnsi="Arial" w:cs="Arial"/>
          <w:snapToGrid w:val="0"/>
          <w:color w:val="auto"/>
          <w:sz w:val="16"/>
          <w:szCs w:val="16"/>
        </w:rPr>
        <w:t>NOMBRE DEL LICITANTE: ______________________________________</w:t>
      </w:r>
    </w:p>
    <w:p w:rsidR="006B0318" w:rsidRPr="006D1DE1" w:rsidRDefault="006B0318" w:rsidP="006B0318">
      <w:pPr>
        <w:pStyle w:val="Normal1"/>
        <w:spacing w:before="0" w:beforeAutospacing="0" w:after="0" w:afterAutospacing="0"/>
        <w:jc w:val="center"/>
        <w:rPr>
          <w:rFonts w:ascii="Arial" w:hAnsi="Arial" w:cs="Arial"/>
          <w:b/>
          <w:kern w:val="2"/>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1"/>
        <w:gridCol w:w="1042"/>
        <w:gridCol w:w="6762"/>
        <w:gridCol w:w="734"/>
        <w:gridCol w:w="552"/>
      </w:tblGrid>
      <w:tr w:rsidR="006F5132" w:rsidRPr="00AE4525" w:rsidTr="006D1DE1">
        <w:trPr>
          <w:trHeight w:val="238"/>
          <w:jc w:val="center"/>
        </w:trPr>
        <w:tc>
          <w:tcPr>
            <w:tcW w:w="419" w:type="pct"/>
            <w:vMerge w:val="restart"/>
            <w:tcBorders>
              <w:top w:val="single" w:sz="4" w:space="0" w:color="auto"/>
              <w:left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Doc</w:t>
            </w:r>
            <w:r>
              <w:rPr>
                <w:rFonts w:ascii="Arial" w:hAnsi="Arial" w:cs="Arial"/>
                <w:b/>
                <w:snapToGrid w:val="0"/>
                <w:color w:val="FFFFFF"/>
                <w:sz w:val="16"/>
                <w:szCs w:val="16"/>
              </w:rPr>
              <w:t xml:space="preserve">to. </w:t>
            </w:r>
            <w:r w:rsidRPr="00080CB6">
              <w:rPr>
                <w:rFonts w:ascii="Arial" w:hAnsi="Arial" w:cs="Arial"/>
                <w:b/>
                <w:snapToGrid w:val="0"/>
                <w:color w:val="FFFFFF"/>
                <w:sz w:val="16"/>
                <w:szCs w:val="16"/>
              </w:rPr>
              <w:t>Número</w:t>
            </w:r>
          </w:p>
        </w:tc>
        <w:tc>
          <w:tcPr>
            <w:tcW w:w="525" w:type="pct"/>
            <w:vMerge w:val="restart"/>
            <w:tcBorders>
              <w:top w:val="single" w:sz="4" w:space="0" w:color="auto"/>
              <w:left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Punto de referencia</w:t>
            </w:r>
          </w:p>
        </w:tc>
        <w:tc>
          <w:tcPr>
            <w:tcW w:w="3408" w:type="pct"/>
            <w:vMerge w:val="restart"/>
            <w:tcBorders>
              <w:top w:val="single" w:sz="4" w:space="0" w:color="auto"/>
              <w:left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Descripción del Documento</w:t>
            </w: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 xml:space="preserve">Folio </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r>
      <w:tr w:rsidR="006F5132" w:rsidRPr="00AE4525" w:rsidTr="006D1DE1">
        <w:trPr>
          <w:trHeight w:val="59"/>
          <w:jc w:val="center"/>
        </w:trPr>
        <w:tc>
          <w:tcPr>
            <w:tcW w:w="419" w:type="pct"/>
            <w:vMerge/>
            <w:tcBorders>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525" w:type="pct"/>
            <w:vMerge/>
            <w:tcBorders>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3408" w:type="pct"/>
            <w:vMerge/>
            <w:tcBorders>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Del</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Al</w:t>
            </w:r>
          </w:p>
        </w:tc>
      </w:tr>
      <w:tr w:rsidR="006F5132" w:rsidRPr="001B0B9E"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DOCUMENTACIÓN ADMINISTRATIVA</w:t>
            </w: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B0B9E"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 xml:space="preserve">PROPOSICIÓN </w:t>
            </w:r>
            <w:r>
              <w:rPr>
                <w:rFonts w:ascii="Arial" w:hAnsi="Arial" w:cs="Arial"/>
                <w:b/>
                <w:snapToGrid w:val="0"/>
                <w:color w:val="FFFFFF"/>
                <w:sz w:val="16"/>
                <w:szCs w:val="16"/>
              </w:rPr>
              <w:t xml:space="preserve">Y </w:t>
            </w:r>
            <w:r w:rsidRPr="001B0B9E">
              <w:rPr>
                <w:rFonts w:ascii="Arial" w:hAnsi="Arial" w:cs="Arial"/>
                <w:b/>
                <w:snapToGrid w:val="0"/>
                <w:color w:val="FFFFFF"/>
                <w:sz w:val="16"/>
                <w:szCs w:val="16"/>
              </w:rPr>
              <w:t>DOCUMENTACIÓN TÉCNICA</w:t>
            </w: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B0B9E"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1B0B9E">
              <w:rPr>
                <w:rFonts w:ascii="Arial" w:hAnsi="Arial" w:cs="Arial"/>
                <w:b/>
                <w:snapToGrid w:val="0"/>
                <w:color w:val="FFFFFF"/>
                <w:sz w:val="16"/>
                <w:szCs w:val="16"/>
              </w:rPr>
              <w:t>PROPOSICIÓN ECONÓMICA</w:t>
            </w:r>
          </w:p>
        </w:tc>
      </w:tr>
      <w:tr w:rsidR="006F5132" w:rsidRPr="00103097" w:rsidTr="006D1DE1">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rsidTr="006D1DE1">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bl>
    <w:p w:rsidR="006B0318" w:rsidRDefault="006B0318" w:rsidP="006B0318">
      <w:pPr>
        <w:pStyle w:val="Normal1"/>
        <w:spacing w:before="0" w:beforeAutospacing="0" w:after="0" w:afterAutospacing="0"/>
        <w:jc w:val="center"/>
        <w:rPr>
          <w:rFonts w:ascii="Arial" w:hAnsi="Arial" w:cs="Arial"/>
          <w:b/>
          <w:kern w:val="2"/>
          <w:sz w:val="16"/>
          <w:szCs w:val="16"/>
        </w:rPr>
      </w:pPr>
    </w:p>
    <w:p w:rsidR="006B0318" w:rsidRDefault="006B0318" w:rsidP="006B0318">
      <w:pPr>
        <w:pStyle w:val="Normal1"/>
        <w:spacing w:before="0" w:beforeAutospacing="0" w:after="0" w:afterAutospacing="0"/>
        <w:ind w:left="-426"/>
        <w:jc w:val="both"/>
        <w:rPr>
          <w:rFonts w:ascii="Arial" w:hAnsi="Arial" w:cs="Arial"/>
          <w:b/>
          <w:kern w:val="2"/>
          <w:sz w:val="16"/>
          <w:szCs w:val="16"/>
        </w:rPr>
      </w:pPr>
      <w:r>
        <w:rPr>
          <w:rFonts w:ascii="Arial" w:hAnsi="Arial" w:cs="Arial"/>
          <w:b/>
          <w:kern w:val="2"/>
          <w:sz w:val="16"/>
          <w:szCs w:val="16"/>
        </w:rPr>
        <w:t xml:space="preserve">La documentación arriba indicada se entrega y recibe </w:t>
      </w:r>
      <w:r w:rsidRPr="009F7184">
        <w:rPr>
          <w:rFonts w:ascii="Arial" w:hAnsi="Arial" w:cs="Arial"/>
          <w:b/>
          <w:kern w:val="2"/>
          <w:sz w:val="16"/>
          <w:szCs w:val="16"/>
        </w:rPr>
        <w:t xml:space="preserve">sin </w:t>
      </w:r>
      <w:r>
        <w:rPr>
          <w:rFonts w:ascii="Arial" w:hAnsi="Arial" w:cs="Arial"/>
          <w:b/>
          <w:kern w:val="2"/>
          <w:sz w:val="16"/>
          <w:szCs w:val="16"/>
        </w:rPr>
        <w:t>realizar ninguna clase de</w:t>
      </w:r>
      <w:r w:rsidRPr="009F7184">
        <w:rPr>
          <w:rFonts w:ascii="Arial" w:hAnsi="Arial" w:cs="Arial"/>
          <w:b/>
          <w:kern w:val="2"/>
          <w:sz w:val="16"/>
          <w:szCs w:val="16"/>
        </w:rPr>
        <w:t xml:space="preserve"> análisis técnico, legal o administrativo de su contenido</w:t>
      </w:r>
      <w:r>
        <w:rPr>
          <w:rFonts w:ascii="Arial" w:hAnsi="Arial" w:cs="Arial"/>
          <w:b/>
          <w:kern w:val="2"/>
          <w:sz w:val="16"/>
          <w:szCs w:val="16"/>
        </w:rPr>
        <w:t xml:space="preserve"> durante el acto de presentación y apertura de proposiciones.</w:t>
      </w:r>
    </w:p>
    <w:p w:rsidR="006B0318" w:rsidRDefault="006B0318" w:rsidP="006B0318">
      <w:pPr>
        <w:pStyle w:val="Normal1"/>
        <w:spacing w:before="0" w:beforeAutospacing="0" w:after="0" w:afterAutospacing="0"/>
        <w:jc w:val="center"/>
        <w:rPr>
          <w:rFonts w:ascii="Arial" w:hAnsi="Arial" w:cs="Arial"/>
          <w:b/>
          <w:kern w:val="2"/>
          <w:sz w:val="16"/>
          <w:szCs w:val="16"/>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5015"/>
      </w:tblGrid>
      <w:tr w:rsidR="006B0318" w:rsidTr="007A7706">
        <w:trPr>
          <w:jc w:val="center"/>
        </w:trPr>
        <w:tc>
          <w:tcPr>
            <w:tcW w:w="4572" w:type="dxa"/>
          </w:tcPr>
          <w:p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ENTREGA</w:t>
            </w:r>
          </w:p>
        </w:tc>
        <w:tc>
          <w:tcPr>
            <w:tcW w:w="5015" w:type="dxa"/>
          </w:tcPr>
          <w:p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RECIBE</w:t>
            </w:r>
          </w:p>
        </w:tc>
      </w:tr>
      <w:tr w:rsidR="006B0318" w:rsidTr="007A7706">
        <w:trPr>
          <w:jc w:val="center"/>
        </w:trPr>
        <w:tc>
          <w:tcPr>
            <w:tcW w:w="4572" w:type="dxa"/>
          </w:tcPr>
          <w:p w:rsidR="006B0318" w:rsidRDefault="006B0318" w:rsidP="0010144C">
            <w:pPr>
              <w:pStyle w:val="Normal1"/>
              <w:spacing w:before="0" w:beforeAutospacing="0" w:after="0" w:afterAutospacing="0"/>
              <w:jc w:val="center"/>
              <w:rPr>
                <w:rFonts w:ascii="Arial" w:hAnsi="Arial" w:cs="Arial"/>
                <w:b/>
                <w:kern w:val="2"/>
                <w:sz w:val="16"/>
                <w:szCs w:val="16"/>
              </w:rPr>
            </w:pPr>
          </w:p>
          <w:p w:rsidR="006B0318" w:rsidRDefault="006B0318" w:rsidP="0010144C">
            <w:pPr>
              <w:pStyle w:val="Normal1"/>
              <w:spacing w:before="0" w:beforeAutospacing="0" w:after="0" w:afterAutospacing="0"/>
              <w:jc w:val="center"/>
              <w:rPr>
                <w:rFonts w:ascii="Arial" w:hAnsi="Arial" w:cs="Arial"/>
                <w:b/>
                <w:kern w:val="2"/>
                <w:sz w:val="16"/>
                <w:szCs w:val="16"/>
              </w:rPr>
            </w:pPr>
          </w:p>
          <w:p w:rsidR="006B0318" w:rsidRDefault="006305CA" w:rsidP="0010144C">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58240" behindDoc="0" locked="0" layoutInCell="1" allowOverlap="1">
                      <wp:simplePos x="0" y="0"/>
                      <wp:positionH relativeFrom="column">
                        <wp:posOffset>44450</wp:posOffset>
                      </wp:positionH>
                      <wp:positionV relativeFrom="paragraph">
                        <wp:posOffset>100329</wp:posOffset>
                      </wp:positionV>
                      <wp:extent cx="3048000" cy="0"/>
                      <wp:effectExtent l="0" t="0" r="19050" b="19050"/>
                      <wp:wrapNone/>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l+EwIAACo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"/>
                  </w:pict>
                </mc:Fallback>
              </mc:AlternateContent>
            </w:r>
          </w:p>
          <w:p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LICITANTE</w:t>
            </w:r>
          </w:p>
          <w:p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(Nombre, cargo y firma autógrafa)</w:t>
            </w:r>
          </w:p>
          <w:p w:rsidR="006B0318" w:rsidRDefault="006B0318" w:rsidP="0010144C">
            <w:pPr>
              <w:pStyle w:val="Normal1"/>
              <w:spacing w:before="0" w:beforeAutospacing="0" w:after="0" w:afterAutospacing="0"/>
              <w:jc w:val="center"/>
              <w:rPr>
                <w:rFonts w:ascii="Arial" w:hAnsi="Arial" w:cs="Arial"/>
                <w:b/>
                <w:kern w:val="2"/>
                <w:sz w:val="16"/>
                <w:szCs w:val="16"/>
              </w:rPr>
            </w:pPr>
          </w:p>
        </w:tc>
        <w:tc>
          <w:tcPr>
            <w:tcW w:w="5015" w:type="dxa"/>
          </w:tcPr>
          <w:p w:rsidR="006B0318" w:rsidRDefault="006B0318" w:rsidP="0010144C">
            <w:pPr>
              <w:pStyle w:val="Normal1"/>
              <w:spacing w:before="0" w:beforeAutospacing="0" w:after="0" w:afterAutospacing="0"/>
              <w:jc w:val="center"/>
              <w:rPr>
                <w:rFonts w:ascii="Arial" w:hAnsi="Arial" w:cs="Arial"/>
                <w:b/>
                <w:kern w:val="2"/>
                <w:sz w:val="16"/>
                <w:szCs w:val="16"/>
              </w:rPr>
            </w:pPr>
          </w:p>
          <w:p w:rsidR="006B0318" w:rsidRDefault="006B0318" w:rsidP="0010144C">
            <w:pPr>
              <w:pStyle w:val="Normal1"/>
              <w:spacing w:before="0" w:beforeAutospacing="0" w:after="0" w:afterAutospacing="0"/>
              <w:jc w:val="center"/>
              <w:rPr>
                <w:rFonts w:ascii="Arial" w:hAnsi="Arial" w:cs="Arial"/>
                <w:b/>
                <w:kern w:val="2"/>
                <w:sz w:val="16"/>
                <w:szCs w:val="16"/>
              </w:rPr>
            </w:pPr>
          </w:p>
          <w:p w:rsidR="006B0318" w:rsidRDefault="006305CA" w:rsidP="0010144C">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57216" behindDoc="0" locked="0" layoutInCell="1" allowOverlap="1">
                      <wp:simplePos x="0" y="0"/>
                      <wp:positionH relativeFrom="column">
                        <wp:posOffset>44450</wp:posOffset>
                      </wp:positionH>
                      <wp:positionV relativeFrom="paragraph">
                        <wp:posOffset>100329</wp:posOffset>
                      </wp:positionV>
                      <wp:extent cx="3048000" cy="0"/>
                      <wp:effectExtent l="0" t="0" r="19050" b="1905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DH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"/>
                  </w:pict>
                </mc:Fallback>
              </mc:AlternateContent>
            </w:r>
          </w:p>
          <w:p w:rsidR="006B0318" w:rsidRDefault="006B0318" w:rsidP="0002567D">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 xml:space="preserve">POR </w:t>
            </w:r>
            <w:r w:rsidR="0002567D">
              <w:rPr>
                <w:rFonts w:ascii="Arial" w:hAnsi="Arial" w:cs="Arial"/>
                <w:b/>
                <w:kern w:val="2"/>
                <w:sz w:val="16"/>
                <w:szCs w:val="16"/>
              </w:rPr>
              <w:t>EL COLEGIO DE BACHILLERES</w:t>
            </w:r>
          </w:p>
        </w:tc>
      </w:tr>
    </w:tbl>
    <w:p w:rsidR="006D1DE1" w:rsidRDefault="006D1DE1" w:rsidP="006B0318">
      <w:pPr>
        <w:pStyle w:val="Normal1"/>
        <w:spacing w:before="0" w:beforeAutospacing="0" w:after="0" w:afterAutospacing="0"/>
        <w:jc w:val="center"/>
        <w:rPr>
          <w:rFonts w:ascii="Arial" w:hAnsi="Arial" w:cs="Arial"/>
          <w:b/>
          <w:kern w:val="2"/>
          <w:sz w:val="16"/>
          <w:szCs w:val="16"/>
        </w:rPr>
      </w:pPr>
    </w:p>
    <w:p w:rsidR="006D1DE1" w:rsidRDefault="006D1DE1">
      <w:pPr>
        <w:autoSpaceDE/>
        <w:autoSpaceDN/>
        <w:rPr>
          <w:rFonts w:ascii="Arial" w:hAnsi="Arial" w:cs="Arial"/>
          <w:b/>
          <w:color w:val="000000"/>
          <w:kern w:val="2"/>
          <w:sz w:val="16"/>
          <w:szCs w:val="16"/>
        </w:rPr>
      </w:pPr>
      <w:r>
        <w:rPr>
          <w:rFonts w:ascii="Arial" w:hAnsi="Arial" w:cs="Arial"/>
          <w:b/>
          <w:kern w:val="2"/>
          <w:sz w:val="16"/>
          <w:szCs w:val="16"/>
        </w:rPr>
        <w:br w:type="page"/>
      </w:r>
    </w:p>
    <w:p w:rsidR="00347D12" w:rsidRDefault="00347D12" w:rsidP="00243E47">
      <w:pPr>
        <w:pStyle w:val="Normal1"/>
        <w:jc w:val="both"/>
        <w:rPr>
          <w:rFonts w:ascii="Arial" w:hAnsi="Arial" w:cs="Arial"/>
          <w:b/>
          <w:snapToGrid w:val="0"/>
          <w:color w:val="auto"/>
          <w:sz w:val="18"/>
          <w:szCs w:val="18"/>
        </w:rPr>
      </w:pPr>
    </w:p>
    <w:p w:rsidR="00BE616C" w:rsidRPr="00A231A3" w:rsidRDefault="00BE616C"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sidRPr="00A231A3">
        <w:rPr>
          <w:rFonts w:ascii="Arial" w:hAnsi="Arial" w:cs="Arial"/>
          <w:b/>
          <w:snapToGrid w:val="0"/>
          <w:color w:val="auto"/>
          <w:sz w:val="18"/>
          <w:szCs w:val="18"/>
        </w:rPr>
        <w:t xml:space="preserve"> </w:t>
      </w:r>
      <w:r w:rsidRPr="00A231A3">
        <w:rPr>
          <w:rFonts w:ascii="Arial" w:hAnsi="Arial" w:cs="Arial"/>
          <w:b/>
          <w:snapToGrid w:val="0"/>
          <w:color w:val="auto"/>
          <w:sz w:val="18"/>
          <w:szCs w:val="18"/>
        </w:rPr>
        <w:br/>
      </w:r>
      <w:bookmarkStart w:id="111" w:name="_Ref285097776"/>
      <w:r>
        <w:rPr>
          <w:rFonts w:ascii="Arial" w:hAnsi="Arial" w:cs="Arial"/>
          <w:b/>
          <w:snapToGrid w:val="0"/>
          <w:color w:val="auto"/>
          <w:sz w:val="18"/>
          <w:szCs w:val="18"/>
        </w:rPr>
        <w:t>Carta de Interés en Participar en la Licitación Pública</w:t>
      </w:r>
      <w:bookmarkEnd w:id="111"/>
      <w:r w:rsidR="006F5132">
        <w:rPr>
          <w:rFonts w:ascii="Arial" w:hAnsi="Arial" w:cs="Arial"/>
          <w:b/>
          <w:snapToGrid w:val="0"/>
          <w:color w:val="auto"/>
          <w:sz w:val="18"/>
          <w:szCs w:val="18"/>
        </w:rPr>
        <w:t xml:space="preserve"> </w:t>
      </w:r>
      <w:r w:rsidR="006F5132">
        <w:rPr>
          <w:rFonts w:ascii="Arial" w:hAnsi="Arial" w:cs="Arial"/>
          <w:b/>
          <w:snapToGrid w:val="0"/>
          <w:color w:val="auto"/>
          <w:sz w:val="18"/>
          <w:szCs w:val="18"/>
        </w:rPr>
        <w:br/>
        <w:t>(Junta de Aclaraciones)</w:t>
      </w:r>
    </w:p>
    <w:p w:rsidR="00BE616C" w:rsidRPr="00BE1DD1" w:rsidRDefault="00992FDB" w:rsidP="00BE616C">
      <w:pPr>
        <w:pStyle w:val="Normal1"/>
        <w:jc w:val="right"/>
        <w:rPr>
          <w:rFonts w:ascii="Arial" w:hAnsi="Arial" w:cs="Arial"/>
          <w:b/>
          <w:szCs w:val="22"/>
        </w:rPr>
      </w:pPr>
      <w:r>
        <w:rPr>
          <w:rFonts w:ascii="Arial" w:hAnsi="Arial" w:cs="Arial"/>
          <w:b/>
          <w:szCs w:val="22"/>
        </w:rPr>
        <w:t>México, DF, a    de         de 201</w:t>
      </w:r>
      <w:r w:rsidR="007A7706">
        <w:rPr>
          <w:rFonts w:ascii="Arial" w:hAnsi="Arial" w:cs="Arial"/>
          <w:b/>
          <w:szCs w:val="22"/>
        </w:rPr>
        <w:t>5</w:t>
      </w:r>
      <w:r w:rsidR="00BE616C" w:rsidRPr="00BE1DD1">
        <w:rPr>
          <w:rFonts w:ascii="Arial" w:hAnsi="Arial" w:cs="Arial"/>
          <w:b/>
          <w:szCs w:val="22"/>
        </w:rPr>
        <w:t>.</w:t>
      </w:r>
    </w:p>
    <w:p w:rsidR="00BE616C" w:rsidRPr="00BE1DD1" w:rsidRDefault="00BE616C" w:rsidP="00BE32BB">
      <w:pPr>
        <w:pStyle w:val="Normal1"/>
        <w:spacing w:before="120" w:beforeAutospacing="0" w:after="120" w:afterAutospacing="0"/>
        <w:jc w:val="both"/>
        <w:rPr>
          <w:rFonts w:ascii="Arial" w:hAnsi="Arial" w:cs="Arial"/>
          <w:i/>
          <w:color w:val="auto"/>
          <w:szCs w:val="22"/>
        </w:rPr>
      </w:pPr>
      <w:r w:rsidRPr="002B1B5F">
        <w:rPr>
          <w:rFonts w:ascii="Arial" w:hAnsi="Arial" w:cs="Arial"/>
          <w:i/>
          <w:color w:val="auto"/>
          <w:szCs w:val="22"/>
          <w:u w:val="single"/>
        </w:rPr>
        <w:t xml:space="preserve">(Nombre)                   </w:t>
      </w:r>
      <w:r w:rsidRPr="002B1B5F">
        <w:rPr>
          <w:rFonts w:ascii="Arial" w:hAnsi="Arial" w:cs="Arial"/>
          <w:i/>
          <w:color w:val="auto"/>
          <w:szCs w:val="22"/>
        </w:rPr>
        <w:t xml:space="preserve"> , manifiesto, que los datos aquí asentados, son  ciertos y han sido debidamente verificados, así como que cuento con facultades suficientes para </w:t>
      </w:r>
      <w:r w:rsidRPr="00B72352">
        <w:rPr>
          <w:rFonts w:ascii="Arial" w:hAnsi="Arial" w:cs="Arial"/>
          <w:b/>
          <w:i/>
          <w:color w:val="auto"/>
          <w:szCs w:val="22"/>
        </w:rPr>
        <w:t>manifestar interés en participar</w:t>
      </w:r>
      <w:r>
        <w:rPr>
          <w:rFonts w:ascii="Arial" w:hAnsi="Arial" w:cs="Arial"/>
          <w:i/>
          <w:color w:val="auto"/>
          <w:szCs w:val="22"/>
        </w:rPr>
        <w:t xml:space="preserve"> e</w:t>
      </w:r>
      <w:r w:rsidRPr="002B1B5F">
        <w:rPr>
          <w:rFonts w:ascii="Arial" w:hAnsi="Arial" w:cs="Arial"/>
          <w:i/>
          <w:color w:val="auto"/>
          <w:szCs w:val="22"/>
        </w:rPr>
        <w:t xml:space="preserve">n la presente </w:t>
      </w:r>
      <w:r>
        <w:rPr>
          <w:rFonts w:ascii="Arial" w:hAnsi="Arial" w:cs="Arial"/>
          <w:i/>
          <w:color w:val="auto"/>
          <w:szCs w:val="22"/>
        </w:rPr>
        <w:t>LICITACIÓN PÚBLICA NACIONAL</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____________________,</w:t>
      </w:r>
      <w:r w:rsidRPr="00BE1DD1">
        <w:rPr>
          <w:rFonts w:ascii="Arial" w:hAnsi="Arial" w:cs="Arial"/>
          <w:i/>
          <w:color w:val="auto"/>
          <w:szCs w:val="22"/>
        </w:rPr>
        <w:t xml:space="preserve"> por lo q</w:t>
      </w:r>
      <w:r>
        <w:rPr>
          <w:rFonts w:ascii="Arial" w:hAnsi="Arial" w:cs="Arial"/>
          <w:i/>
          <w:color w:val="auto"/>
          <w:szCs w:val="22"/>
        </w:rPr>
        <w:t>ue solicito que se nos considere como licitantes en la misma.</w:t>
      </w:r>
    </w:p>
    <w:p w:rsidR="00BE616C" w:rsidRPr="002B1B5F" w:rsidRDefault="00BE616C" w:rsidP="00BE32BB">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LICITACIÓN PÚBLICA NACIONAL</w:t>
      </w:r>
      <w:r w:rsidRPr="002B1B5F">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sidR="00466A25" w:rsidRPr="00466A25">
        <w:rPr>
          <w:rFonts w:ascii="Arial" w:hAnsi="Arial" w:cs="Arial"/>
          <w:i/>
          <w:color w:val="auto"/>
          <w:szCs w:val="22"/>
        </w:rPr>
        <w:t>LA-011L5N002-</w:t>
      </w:r>
      <w:r w:rsidR="00176DF6">
        <w:rPr>
          <w:rFonts w:ascii="Arial" w:hAnsi="Arial" w:cs="Arial"/>
          <w:i/>
          <w:color w:val="auto"/>
          <w:szCs w:val="22"/>
        </w:rPr>
        <w:t>N2</w:t>
      </w:r>
      <w:r w:rsidR="00466A25" w:rsidRPr="00466A25">
        <w:rPr>
          <w:rFonts w:ascii="Arial" w:hAnsi="Arial" w:cs="Arial"/>
          <w:i/>
          <w:color w:val="auto"/>
          <w:szCs w:val="22"/>
        </w:rPr>
        <w:t>-201</w:t>
      </w:r>
      <w:r w:rsidR="007A7706">
        <w:rPr>
          <w:rFonts w:ascii="Arial" w:hAnsi="Arial" w:cs="Arial"/>
          <w:i/>
          <w:color w:val="auto"/>
          <w:szCs w:val="22"/>
        </w:rPr>
        <w:t>5</w:t>
      </w:r>
      <w:r w:rsidRPr="002B1B5F">
        <w:rPr>
          <w:rFonts w:ascii="Arial" w:hAnsi="Arial" w:cs="Arial"/>
          <w:i/>
          <w:color w:val="auto"/>
          <w:sz w:val="18"/>
          <w:szCs w:val="22"/>
          <w:lang w:val="es-MX"/>
        </w:rPr>
        <w:t>.</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Domicilio.- calle y número: __________________________________________________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BE616C" w:rsidRPr="002B1B5F" w:rsidRDefault="00BE616C" w:rsidP="00BE32BB">
      <w:pPr>
        <w:pStyle w:val="Normal1"/>
        <w:shd w:val="clear" w:color="auto" w:fill="CCFFFF"/>
        <w:spacing w:before="0" w:beforeAutospacing="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Relación de accionistas.-</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BE616C" w:rsidRDefault="00ED19FF" w:rsidP="00BE32BB">
      <w:pPr>
        <w:pStyle w:val="Normal1"/>
        <w:spacing w:before="0" w:beforeAutospacing="0" w:afterAutospacing="0"/>
        <w:rPr>
          <w:rFonts w:ascii="Arial" w:hAnsi="Arial" w:cs="Arial"/>
          <w:i/>
          <w:color w:val="auto"/>
          <w:szCs w:val="22"/>
        </w:rPr>
      </w:pPr>
      <w:r>
        <w:rPr>
          <w:rFonts w:cs="Arial"/>
          <w:szCs w:val="18"/>
        </w:rPr>
        <w:pict>
          <v:rect id="_x0000_i1025" style="width:0;height:1.5pt" o:hralign="center" o:hrstd="t" o:hr="t" fillcolor="#aca899" stroked="f"/>
        </w:pic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w:t>
      </w:r>
    </w:p>
    <w:p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BE616C" w:rsidRPr="006D1DE1" w:rsidRDefault="00BE616C" w:rsidP="00BE32BB">
      <w:pPr>
        <w:pStyle w:val="Normal1"/>
        <w:spacing w:before="0" w:beforeAutospacing="0" w:after="120" w:afterAutospacing="0"/>
        <w:rPr>
          <w:rFonts w:ascii="Arial" w:hAnsi="Arial" w:cs="Arial"/>
          <w:i/>
          <w:color w:val="auto"/>
          <w:sz w:val="16"/>
          <w:szCs w:val="16"/>
        </w:rPr>
      </w:pPr>
      <w:r w:rsidRPr="006D1DE1">
        <w:rPr>
          <w:rFonts w:ascii="Arial" w:hAnsi="Arial" w:cs="Arial"/>
          <w:i/>
          <w:color w:val="auto"/>
          <w:sz w:val="16"/>
          <w:szCs w:val="16"/>
        </w:rPr>
        <w:t>Nombre, número y lugar del notario público ante el cual se otorgó: _____________________________</w:t>
      </w:r>
    </w:p>
    <w:p w:rsidR="00BE32BB" w:rsidRPr="006D1DE1" w:rsidRDefault="00BE32BB" w:rsidP="00BE32BB">
      <w:pPr>
        <w:pStyle w:val="Normal1"/>
        <w:spacing w:before="0" w:beforeAutospacing="0" w:after="120" w:afterAutospacing="0"/>
        <w:rPr>
          <w:rFonts w:ascii="Arial" w:hAnsi="Arial" w:cs="Arial"/>
          <w:i/>
          <w:color w:val="auto"/>
          <w:sz w:val="14"/>
          <w:szCs w:val="14"/>
          <w:u w:val="single"/>
        </w:rPr>
      </w:pPr>
    </w:p>
    <w:p w:rsidR="00BE616C" w:rsidRPr="006D1DE1" w:rsidRDefault="00BE616C" w:rsidP="00BE32BB">
      <w:pPr>
        <w:pStyle w:val="Normal1"/>
        <w:spacing w:before="0" w:beforeAutospacing="0" w:after="120" w:afterAutospacing="0"/>
        <w:rPr>
          <w:rFonts w:ascii="Arial" w:hAnsi="Arial" w:cs="Arial"/>
          <w:i/>
          <w:color w:val="auto"/>
          <w:sz w:val="16"/>
          <w:szCs w:val="16"/>
          <w:u w:val="single"/>
        </w:rPr>
      </w:pPr>
      <w:r w:rsidRPr="006D1DE1">
        <w:rPr>
          <w:rFonts w:ascii="Arial" w:hAnsi="Arial" w:cs="Arial"/>
          <w:i/>
          <w:color w:val="auto"/>
          <w:sz w:val="16"/>
          <w:szCs w:val="16"/>
          <w:u w:val="single"/>
        </w:rPr>
        <w:t>(Lugar y fecha)</w:t>
      </w:r>
    </w:p>
    <w:p w:rsidR="00BE616C" w:rsidRPr="006D1DE1" w:rsidRDefault="00BE616C" w:rsidP="00BE32BB">
      <w:pPr>
        <w:pStyle w:val="Normal1"/>
        <w:spacing w:before="0" w:beforeAutospacing="0" w:after="120" w:afterAutospacing="0"/>
        <w:rPr>
          <w:rFonts w:ascii="Arial" w:hAnsi="Arial" w:cs="Arial"/>
          <w:i/>
          <w:color w:val="auto"/>
          <w:sz w:val="16"/>
          <w:szCs w:val="16"/>
        </w:rPr>
      </w:pPr>
      <w:r w:rsidRPr="006D1DE1">
        <w:rPr>
          <w:rFonts w:ascii="Arial" w:hAnsi="Arial" w:cs="Arial"/>
          <w:i/>
          <w:color w:val="auto"/>
          <w:sz w:val="16"/>
          <w:szCs w:val="16"/>
        </w:rPr>
        <w:t>Protesto lo necesario</w:t>
      </w:r>
    </w:p>
    <w:p w:rsidR="00BE32BB" w:rsidRPr="006D1DE1" w:rsidRDefault="00BE32BB" w:rsidP="00BE32BB">
      <w:pPr>
        <w:pStyle w:val="Normal1"/>
        <w:spacing w:before="0" w:beforeAutospacing="0" w:after="120" w:afterAutospacing="0"/>
        <w:rPr>
          <w:rFonts w:ascii="Arial" w:hAnsi="Arial" w:cs="Arial"/>
          <w:i/>
          <w:color w:val="auto"/>
          <w:sz w:val="14"/>
          <w:szCs w:val="14"/>
          <w:u w:val="single"/>
        </w:rPr>
      </w:pPr>
    </w:p>
    <w:p w:rsidR="00BE616C" w:rsidRPr="006D1DE1" w:rsidRDefault="00BE616C" w:rsidP="00BE32BB">
      <w:pPr>
        <w:pStyle w:val="Normal1"/>
        <w:spacing w:before="0" w:beforeAutospacing="0" w:after="120" w:afterAutospacing="0"/>
        <w:rPr>
          <w:rFonts w:ascii="Arial" w:hAnsi="Arial" w:cs="Arial"/>
          <w:i/>
          <w:color w:val="auto"/>
          <w:sz w:val="16"/>
          <w:szCs w:val="16"/>
          <w:u w:val="single"/>
        </w:rPr>
      </w:pPr>
      <w:r w:rsidRPr="006D1DE1">
        <w:rPr>
          <w:rFonts w:ascii="Arial" w:hAnsi="Arial" w:cs="Arial"/>
          <w:i/>
          <w:color w:val="auto"/>
          <w:sz w:val="16"/>
          <w:szCs w:val="16"/>
          <w:u w:val="single"/>
        </w:rPr>
        <w:t>___ (FIRMA AUTÓGRAFA) ______________________</w:t>
      </w:r>
    </w:p>
    <w:p w:rsidR="00BE32BB" w:rsidRPr="006D1DE1" w:rsidRDefault="00BE32BB" w:rsidP="006D1DE1">
      <w:pPr>
        <w:pStyle w:val="Normal1"/>
        <w:tabs>
          <w:tab w:val="left" w:pos="993"/>
        </w:tabs>
        <w:spacing w:before="0" w:beforeAutospacing="0" w:after="0" w:afterAutospacing="0"/>
        <w:ind w:left="992" w:hanging="992"/>
        <w:jc w:val="both"/>
        <w:rPr>
          <w:rFonts w:ascii="Arial" w:hAnsi="Arial" w:cs="Arial"/>
          <w:b/>
          <w:sz w:val="14"/>
          <w:szCs w:val="14"/>
        </w:rPr>
      </w:pPr>
    </w:p>
    <w:p w:rsidR="00BE616C" w:rsidRPr="006D1DE1" w:rsidRDefault="00BE616C" w:rsidP="00BE32BB">
      <w:pPr>
        <w:pStyle w:val="Normal1"/>
        <w:tabs>
          <w:tab w:val="left" w:pos="993"/>
        </w:tabs>
        <w:spacing w:before="0" w:beforeAutospacing="0" w:after="0" w:afterAutospacing="0"/>
        <w:ind w:left="992" w:hanging="992"/>
        <w:jc w:val="both"/>
        <w:rPr>
          <w:rFonts w:ascii="Arial" w:hAnsi="Arial" w:cs="Arial"/>
          <w:sz w:val="16"/>
          <w:szCs w:val="16"/>
        </w:rPr>
      </w:pPr>
      <w:r w:rsidRPr="006D1DE1">
        <w:rPr>
          <w:rFonts w:ascii="Arial" w:hAnsi="Arial" w:cs="Arial"/>
          <w:b/>
          <w:sz w:val="16"/>
          <w:szCs w:val="16"/>
        </w:rPr>
        <w:t>NOTA 1:</w:t>
      </w:r>
      <w:r w:rsidRPr="006D1DE1">
        <w:rPr>
          <w:rFonts w:ascii="Arial" w:hAnsi="Arial" w:cs="Arial"/>
          <w:b/>
          <w:sz w:val="16"/>
          <w:szCs w:val="16"/>
        </w:rPr>
        <w:tab/>
      </w:r>
      <w:r w:rsidRPr="006D1DE1">
        <w:rPr>
          <w:rFonts w:ascii="Arial" w:hAnsi="Arial" w:cs="Arial"/>
          <w:sz w:val="16"/>
          <w:szCs w:val="16"/>
        </w:rPr>
        <w:t>Usar papel membretado del Licitante.</w:t>
      </w:r>
      <w:r w:rsidRPr="006D1DE1">
        <w:rPr>
          <w:rFonts w:ascii="Arial" w:hAnsi="Arial" w:cs="Arial"/>
          <w:b/>
          <w:sz w:val="16"/>
          <w:szCs w:val="16"/>
        </w:rPr>
        <w:t xml:space="preserve"> </w:t>
      </w:r>
      <w:r w:rsidRPr="006D1DE1">
        <w:rPr>
          <w:rFonts w:ascii="Arial" w:hAnsi="Arial" w:cs="Arial"/>
          <w:sz w:val="16"/>
          <w:szCs w:val="16"/>
        </w:rPr>
        <w:t xml:space="preserve">El presente anexo podrá ser reproducido por cada </w:t>
      </w:r>
      <w:r w:rsidRPr="006D1DE1">
        <w:rPr>
          <w:rFonts w:ascii="Arial" w:hAnsi="Arial" w:cs="Arial"/>
          <w:b/>
          <w:sz w:val="16"/>
          <w:szCs w:val="16"/>
        </w:rPr>
        <w:t>Licitante</w:t>
      </w:r>
      <w:r w:rsidRPr="006D1DE1">
        <w:rPr>
          <w:rFonts w:ascii="Arial" w:hAnsi="Arial" w:cs="Arial"/>
          <w:sz w:val="16"/>
          <w:szCs w:val="16"/>
        </w:rPr>
        <w:t xml:space="preserve"> en el modo que estime conveniente, debiendo respetar su contenido, preferentemente, en el orden indicado.</w:t>
      </w:r>
    </w:p>
    <w:p w:rsidR="00B26F47" w:rsidRDefault="00BE616C" w:rsidP="00BE32BB">
      <w:pPr>
        <w:pStyle w:val="Normal1"/>
        <w:tabs>
          <w:tab w:val="left" w:pos="993"/>
        </w:tabs>
        <w:spacing w:before="0" w:beforeAutospacing="0" w:after="0" w:afterAutospacing="0"/>
        <w:ind w:left="992" w:hanging="992"/>
        <w:jc w:val="both"/>
        <w:rPr>
          <w:rFonts w:ascii="Arial" w:hAnsi="Arial" w:cs="Arial"/>
          <w:sz w:val="16"/>
          <w:szCs w:val="22"/>
        </w:rPr>
      </w:pPr>
      <w:r w:rsidRPr="006D1DE1">
        <w:rPr>
          <w:rFonts w:ascii="Arial" w:hAnsi="Arial" w:cs="Arial"/>
          <w:b/>
          <w:sz w:val="16"/>
          <w:szCs w:val="16"/>
        </w:rPr>
        <w:t>NOTA 2:</w:t>
      </w:r>
      <w:r w:rsidRPr="006D1DE1">
        <w:rPr>
          <w:rFonts w:ascii="Arial" w:hAnsi="Arial" w:cs="Arial"/>
          <w:b/>
          <w:sz w:val="16"/>
          <w:szCs w:val="16"/>
        </w:rPr>
        <w:tab/>
      </w:r>
      <w:r w:rsidRPr="006D1DE1">
        <w:rPr>
          <w:rFonts w:ascii="Arial" w:hAnsi="Arial" w:cs="Arial"/>
          <w:sz w:val="16"/>
          <w:szCs w:val="16"/>
        </w:rPr>
        <w:t xml:space="preserve">En caso de licitantes extranjeros, podrán presentar un escrito, </w:t>
      </w:r>
      <w:r w:rsidRPr="006D1DE1">
        <w:rPr>
          <w:rFonts w:ascii="Arial" w:hAnsi="Arial" w:cs="Arial"/>
          <w:b/>
          <w:sz w:val="16"/>
          <w:szCs w:val="16"/>
        </w:rPr>
        <w:t>bajo protesta de decir verdad</w:t>
      </w:r>
      <w:r w:rsidRPr="006D1DE1">
        <w:rPr>
          <w:rFonts w:ascii="Arial" w:hAnsi="Arial" w:cs="Arial"/>
          <w:sz w:val="16"/>
          <w:szCs w:val="16"/>
        </w:rPr>
        <w:t xml:space="preserve"> en el cual manifieste que los documentos entregados cumplen con los requisitos necesarios para acreditar la existencia de la persona moral y del tipo o alcances jurídicos</w:t>
      </w:r>
      <w:r w:rsidRPr="002B1B5F">
        <w:rPr>
          <w:rFonts w:ascii="Arial" w:hAnsi="Arial" w:cs="Arial"/>
          <w:sz w:val="16"/>
          <w:szCs w:val="22"/>
        </w:rPr>
        <w:t xml:space="preserve"> de las facultades otorgadas a sus representantes legales.</w:t>
      </w:r>
    </w:p>
    <w:p w:rsidR="00B4078F" w:rsidRPr="00986CBF" w:rsidRDefault="00B26F47" w:rsidP="000013DD">
      <w:pPr>
        <w:pStyle w:val="Normal1"/>
        <w:tabs>
          <w:tab w:val="left" w:pos="993"/>
        </w:tabs>
        <w:ind w:left="993" w:hanging="993"/>
        <w:jc w:val="both"/>
        <w:rPr>
          <w:rFonts w:ascii="Arial" w:hAnsi="Arial" w:cs="Arial"/>
          <w:sz w:val="18"/>
          <w:szCs w:val="22"/>
        </w:rPr>
      </w:pPr>
      <w:r>
        <w:rPr>
          <w:rFonts w:ascii="Arial" w:hAnsi="Arial" w:cs="Arial"/>
          <w:sz w:val="16"/>
          <w:szCs w:val="22"/>
        </w:rPr>
        <w:br w:type="page"/>
      </w:r>
    </w:p>
    <w:p w:rsidR="00A12033" w:rsidRPr="00A231A3" w:rsidRDefault="002B1B5F"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2" w:name="_Ref234899174"/>
      <w:r w:rsidRPr="00A231A3">
        <w:rPr>
          <w:rFonts w:ascii="Arial" w:hAnsi="Arial" w:cs="Arial"/>
          <w:b/>
          <w:snapToGrid w:val="0"/>
          <w:color w:val="auto"/>
          <w:sz w:val="18"/>
          <w:szCs w:val="18"/>
        </w:rPr>
        <w:br/>
      </w:r>
      <w:r w:rsidR="00EE2A1F" w:rsidRPr="00A231A3">
        <w:rPr>
          <w:rFonts w:ascii="Arial" w:hAnsi="Arial" w:cs="Arial"/>
          <w:b/>
          <w:snapToGrid w:val="0"/>
          <w:color w:val="auto"/>
          <w:sz w:val="18"/>
          <w:szCs w:val="18"/>
        </w:rPr>
        <w:t xml:space="preserve"> </w:t>
      </w:r>
      <w:bookmarkEnd w:id="112"/>
      <w:r w:rsidR="00394FE7" w:rsidRPr="00A231A3">
        <w:rPr>
          <w:rFonts w:ascii="Arial" w:hAnsi="Arial" w:cs="Arial"/>
          <w:b/>
          <w:snapToGrid w:val="0"/>
          <w:color w:val="auto"/>
          <w:sz w:val="18"/>
          <w:szCs w:val="18"/>
        </w:rPr>
        <w:br/>
      </w:r>
      <w:bookmarkStart w:id="113" w:name="_Ref269731489"/>
      <w:r w:rsidR="009A1178" w:rsidRPr="00A231A3">
        <w:rPr>
          <w:rFonts w:ascii="Arial" w:hAnsi="Arial" w:cs="Arial"/>
          <w:b/>
          <w:snapToGrid w:val="0"/>
          <w:color w:val="auto"/>
          <w:sz w:val="18"/>
          <w:szCs w:val="18"/>
        </w:rPr>
        <w:t>Formato para acreditar la personalidad del licitante</w:t>
      </w:r>
      <w:bookmarkEnd w:id="113"/>
      <w:r w:rsidR="006F5132">
        <w:rPr>
          <w:rFonts w:ascii="Arial" w:hAnsi="Arial" w:cs="Arial"/>
          <w:b/>
          <w:snapToGrid w:val="0"/>
          <w:color w:val="auto"/>
          <w:sz w:val="18"/>
          <w:szCs w:val="18"/>
        </w:rPr>
        <w:t xml:space="preserve"> </w:t>
      </w:r>
      <w:r w:rsidR="006F5132">
        <w:rPr>
          <w:rFonts w:ascii="Arial" w:hAnsi="Arial" w:cs="Arial"/>
          <w:b/>
          <w:snapToGrid w:val="0"/>
          <w:color w:val="auto"/>
          <w:sz w:val="18"/>
          <w:szCs w:val="18"/>
        </w:rPr>
        <w:br/>
        <w:t>(Elaboración de Proposiciones)</w:t>
      </w:r>
    </w:p>
    <w:p w:rsidR="008E12DB" w:rsidRPr="00BE1DD1" w:rsidRDefault="00992FDB">
      <w:pPr>
        <w:pStyle w:val="Normal1"/>
        <w:jc w:val="right"/>
        <w:rPr>
          <w:rFonts w:ascii="Arial" w:hAnsi="Arial" w:cs="Arial"/>
          <w:b/>
          <w:szCs w:val="22"/>
        </w:rPr>
      </w:pPr>
      <w:r>
        <w:rPr>
          <w:rFonts w:ascii="Arial" w:hAnsi="Arial" w:cs="Arial"/>
          <w:b/>
          <w:szCs w:val="22"/>
        </w:rPr>
        <w:t>México, DF, a    de         de 201</w:t>
      </w:r>
      <w:r w:rsidR="007A7706">
        <w:rPr>
          <w:rFonts w:ascii="Arial" w:hAnsi="Arial" w:cs="Arial"/>
          <w:b/>
          <w:szCs w:val="22"/>
        </w:rPr>
        <w:t>5</w:t>
      </w:r>
      <w:r w:rsidR="008E12DB" w:rsidRPr="00BE1DD1">
        <w:rPr>
          <w:rFonts w:ascii="Arial" w:hAnsi="Arial" w:cs="Arial"/>
          <w:b/>
          <w:szCs w:val="22"/>
        </w:rPr>
        <w:t>.</w:t>
      </w:r>
    </w:p>
    <w:p w:rsidR="008E12DB" w:rsidRPr="002B1B5F" w:rsidRDefault="008E12DB" w:rsidP="00BE32BB">
      <w:pPr>
        <w:pStyle w:val="Normal1"/>
        <w:spacing w:before="120" w:beforeAutospacing="0" w:after="120" w:afterAutospacing="0"/>
        <w:jc w:val="both"/>
        <w:rPr>
          <w:rFonts w:ascii="Arial" w:hAnsi="Arial" w:cs="Arial"/>
          <w:i/>
          <w:color w:val="auto"/>
          <w:szCs w:val="22"/>
          <w:u w:val="single"/>
        </w:rPr>
      </w:pPr>
      <w:r w:rsidRPr="00DE5F23">
        <w:rPr>
          <w:rFonts w:ascii="Arial" w:hAnsi="Arial" w:cs="Arial"/>
          <w:i/>
          <w:color w:val="auto"/>
          <w:szCs w:val="22"/>
          <w:u w:val="single"/>
        </w:rPr>
        <w:t xml:space="preserve">(Nombre)                   </w:t>
      </w:r>
      <w:r w:rsidRPr="00DE5F23">
        <w:rPr>
          <w:rFonts w:ascii="Arial" w:hAnsi="Arial" w:cs="Arial"/>
          <w:i/>
          <w:color w:val="auto"/>
          <w:szCs w:val="22"/>
        </w:rPr>
        <w:t xml:space="preserve"> , manifiesto, que los datos aquí asentados, son  ciertos y han sido debidamente verificados, así como que cuento con facultades suficientes para suscribir la proposición en la presente </w:t>
      </w:r>
      <w:r w:rsidR="00376533" w:rsidRPr="00DE5F23">
        <w:rPr>
          <w:rFonts w:ascii="Arial" w:hAnsi="Arial" w:cs="Arial"/>
          <w:i/>
          <w:color w:val="auto"/>
          <w:szCs w:val="22"/>
        </w:rPr>
        <w:t>LICITACIÓN PÚBLICA NACIONAL</w:t>
      </w:r>
      <w:r w:rsidRPr="00DE5F23">
        <w:rPr>
          <w:rFonts w:ascii="Arial" w:hAnsi="Arial" w:cs="Arial"/>
          <w:i/>
          <w:color w:val="auto"/>
          <w:szCs w:val="22"/>
        </w:rPr>
        <w:t xml:space="preserve">, a nombre y representación de: </w:t>
      </w:r>
      <w:r w:rsidRPr="00DE5F23">
        <w:rPr>
          <w:rFonts w:ascii="Arial" w:hAnsi="Arial" w:cs="Arial"/>
          <w:i/>
          <w:color w:val="auto"/>
          <w:szCs w:val="22"/>
          <w:u w:val="single"/>
        </w:rPr>
        <w:t xml:space="preserve">       (</w:t>
      </w:r>
      <w:r w:rsidR="00933D97" w:rsidRPr="00DE5F23">
        <w:rPr>
          <w:rFonts w:ascii="Arial" w:hAnsi="Arial" w:cs="Arial"/>
          <w:i/>
          <w:color w:val="auto"/>
          <w:szCs w:val="22"/>
          <w:u w:val="single"/>
        </w:rPr>
        <w:t>licitante</w:t>
      </w:r>
      <w:r w:rsidRPr="00DE5F23">
        <w:rPr>
          <w:rFonts w:ascii="Arial" w:hAnsi="Arial" w:cs="Arial"/>
          <w:i/>
          <w:color w:val="auto"/>
          <w:szCs w:val="22"/>
          <w:u w:val="single"/>
        </w:rPr>
        <w:t>)</w:t>
      </w:r>
      <w:r w:rsidR="00AF03EE" w:rsidRPr="00DE5F23">
        <w:rPr>
          <w:rFonts w:ascii="Arial" w:hAnsi="Arial" w:cs="Arial"/>
          <w:i/>
          <w:color w:val="auto"/>
          <w:szCs w:val="22"/>
          <w:u w:val="single"/>
        </w:rPr>
        <w:t>___________________</w:t>
      </w:r>
    </w:p>
    <w:p w:rsidR="008E12DB" w:rsidRPr="002B1B5F" w:rsidRDefault="00376533" w:rsidP="00BE32BB">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LICITACIÓN PÚBLICA NACIONAL</w:t>
      </w:r>
      <w:r w:rsidR="008E12DB" w:rsidRPr="002B1B5F">
        <w:rPr>
          <w:rFonts w:ascii="Arial" w:hAnsi="Arial" w:cs="Arial"/>
          <w:b/>
          <w:i/>
          <w:color w:val="auto"/>
          <w:sz w:val="18"/>
          <w:szCs w:val="22"/>
        </w:rPr>
        <w:t xml:space="preserve">: </w:t>
      </w:r>
      <w:r w:rsidR="008E12DB" w:rsidRPr="002B1B5F">
        <w:rPr>
          <w:rFonts w:ascii="Arial" w:hAnsi="Arial" w:cs="Arial"/>
          <w:b/>
          <w:i/>
          <w:color w:val="auto"/>
          <w:sz w:val="18"/>
          <w:szCs w:val="22"/>
          <w:lang w:val="es-MX"/>
        </w:rPr>
        <w:t xml:space="preserve">N° </w:t>
      </w:r>
      <w:r w:rsidR="00246CC2">
        <w:rPr>
          <w:rFonts w:ascii="Arial" w:hAnsi="Arial" w:cs="Arial"/>
          <w:i/>
          <w:color w:val="auto"/>
          <w:sz w:val="18"/>
          <w:szCs w:val="22"/>
          <w:lang w:val="es-MX"/>
        </w:rPr>
        <w:t>LA-0</w:t>
      </w:r>
      <w:r w:rsidR="007A7706">
        <w:rPr>
          <w:rFonts w:ascii="Arial" w:hAnsi="Arial" w:cs="Arial"/>
          <w:i/>
          <w:color w:val="auto"/>
          <w:sz w:val="18"/>
          <w:szCs w:val="22"/>
          <w:lang w:val="es-MX"/>
        </w:rPr>
        <w:t>1</w:t>
      </w:r>
      <w:r w:rsidR="00246CC2">
        <w:rPr>
          <w:rFonts w:ascii="Arial" w:hAnsi="Arial" w:cs="Arial"/>
          <w:i/>
          <w:color w:val="auto"/>
          <w:sz w:val="18"/>
          <w:szCs w:val="22"/>
          <w:lang w:val="es-MX"/>
        </w:rPr>
        <w:t>1</w:t>
      </w:r>
      <w:r w:rsidR="007A7706">
        <w:rPr>
          <w:rFonts w:ascii="Arial" w:hAnsi="Arial" w:cs="Arial"/>
          <w:i/>
          <w:color w:val="auto"/>
          <w:sz w:val="18"/>
          <w:szCs w:val="22"/>
          <w:lang w:val="es-MX"/>
        </w:rPr>
        <w:t xml:space="preserve">L5N002- </w:t>
      </w:r>
      <w:r w:rsidR="008F3716">
        <w:rPr>
          <w:rFonts w:ascii="Arial" w:hAnsi="Arial" w:cs="Arial"/>
          <w:i/>
          <w:color w:val="auto"/>
          <w:sz w:val="18"/>
          <w:szCs w:val="22"/>
          <w:lang w:val="es-MX"/>
        </w:rPr>
        <w:t>N2</w:t>
      </w:r>
      <w:r w:rsidR="007A7706">
        <w:rPr>
          <w:rFonts w:ascii="Arial" w:hAnsi="Arial" w:cs="Arial"/>
          <w:i/>
          <w:color w:val="auto"/>
          <w:sz w:val="18"/>
          <w:szCs w:val="22"/>
          <w:lang w:val="es-MX"/>
        </w:rPr>
        <w:t xml:space="preserve">  </w:t>
      </w:r>
      <w:r w:rsidR="00246CC2">
        <w:rPr>
          <w:rFonts w:ascii="Arial" w:hAnsi="Arial" w:cs="Arial"/>
          <w:i/>
          <w:color w:val="auto"/>
          <w:sz w:val="18"/>
          <w:szCs w:val="22"/>
          <w:lang w:val="es-MX"/>
        </w:rPr>
        <w:t>-201</w:t>
      </w:r>
      <w:r w:rsidR="007A7706">
        <w:rPr>
          <w:rFonts w:ascii="Arial" w:hAnsi="Arial" w:cs="Arial"/>
          <w:i/>
          <w:color w:val="auto"/>
          <w:sz w:val="18"/>
          <w:szCs w:val="22"/>
          <w:lang w:val="es-MX"/>
        </w:rPr>
        <w:t>5</w:t>
      </w:r>
      <w:r w:rsidR="00DF7321" w:rsidRPr="002B1B5F">
        <w:rPr>
          <w:rFonts w:ascii="Arial" w:hAnsi="Arial" w:cs="Arial"/>
          <w:i/>
          <w:color w:val="auto"/>
          <w:sz w:val="18"/>
          <w:szCs w:val="22"/>
          <w:lang w:val="es-MX"/>
        </w:rPr>
        <w:t>.</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Domicilio.- calle y número: _________________________________________________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hd w:val="clear" w:color="auto" w:fill="CCFFFF"/>
        <w:spacing w:before="0" w:beforeAutospacing="0" w:after="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Relación de accionistas.-</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w:t>
      </w:r>
      <w:r w:rsidR="00AF03EE" w:rsidRPr="002B1B5F">
        <w:rPr>
          <w:rFonts w:ascii="Arial" w:hAnsi="Arial" w:cs="Arial"/>
          <w:i/>
          <w:color w:val="auto"/>
          <w:szCs w:val="22"/>
        </w:rPr>
        <w:t>_</w:t>
      </w:r>
      <w:r w:rsidR="00AF03EE">
        <w:rPr>
          <w:rFonts w:ascii="Arial" w:hAnsi="Arial" w:cs="Arial"/>
          <w:i/>
          <w:color w:val="auto"/>
          <w:szCs w:val="22"/>
        </w:rPr>
        <w:t>____________</w:t>
      </w:r>
    </w:p>
    <w:p w:rsidR="00AF03EE" w:rsidRPr="002B1B5F" w:rsidRDefault="00AF03EE"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46234A" w:rsidRDefault="00ED19FF" w:rsidP="00BE32BB">
      <w:pPr>
        <w:pStyle w:val="Normal1"/>
        <w:spacing w:before="0" w:beforeAutospacing="0" w:after="0" w:afterAutospacing="0"/>
        <w:rPr>
          <w:rFonts w:ascii="Arial" w:hAnsi="Arial" w:cs="Arial"/>
          <w:i/>
          <w:color w:val="auto"/>
          <w:szCs w:val="22"/>
        </w:rPr>
      </w:pPr>
      <w:r>
        <w:rPr>
          <w:rFonts w:cs="Arial"/>
          <w:szCs w:val="18"/>
        </w:rPr>
        <w:pict>
          <v:rect id="_x0000_i1026" style="width:0;height:1.5pt" o:hralign="center" o:hrstd="t" o:hr="t" fillcolor="#aca899" stroked="f"/>
        </w:pic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w:t>
      </w:r>
      <w:r w:rsidR="00AF03EE" w:rsidRPr="002B1B5F">
        <w:rPr>
          <w:rFonts w:ascii="Arial" w:hAnsi="Arial" w:cs="Arial"/>
          <w:i/>
          <w:color w:val="auto"/>
          <w:szCs w:val="22"/>
        </w:rPr>
        <w:t>_</w:t>
      </w:r>
      <w:r w:rsidR="00AF03EE">
        <w:rPr>
          <w:rFonts w:ascii="Arial" w:hAnsi="Arial" w:cs="Arial"/>
          <w:i/>
          <w:color w:val="auto"/>
          <w:szCs w:val="22"/>
        </w:rPr>
        <w:t>___________</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w:t>
      </w:r>
      <w:r w:rsidR="00AF03EE" w:rsidRPr="002B1B5F">
        <w:rPr>
          <w:rFonts w:ascii="Arial" w:hAnsi="Arial" w:cs="Arial"/>
          <w:i/>
          <w:color w:val="auto"/>
          <w:szCs w:val="22"/>
        </w:rPr>
        <w:t>_</w:t>
      </w:r>
      <w:r w:rsidR="00AF03EE">
        <w:rPr>
          <w:rFonts w:ascii="Arial" w:hAnsi="Arial" w:cs="Arial"/>
          <w:i/>
          <w:color w:val="auto"/>
          <w:szCs w:val="22"/>
        </w:rPr>
        <w:t>____________</w:t>
      </w:r>
    </w:p>
    <w:p w:rsidR="00AF03EE" w:rsidRDefault="00AF03EE" w:rsidP="00BE32BB">
      <w:pPr>
        <w:pStyle w:val="Normal1"/>
        <w:spacing w:before="0" w:beforeAutospacing="0" w:after="0" w:afterAutospacing="0"/>
        <w:rPr>
          <w:rFonts w:ascii="Arial" w:hAnsi="Arial" w:cs="Arial"/>
          <w:i/>
          <w:color w:val="auto"/>
          <w:szCs w:val="22"/>
          <w:u w:val="single"/>
        </w:rPr>
      </w:pPr>
    </w:p>
    <w:p w:rsidR="00BE32BB" w:rsidRDefault="00BE32BB" w:rsidP="00BE32BB">
      <w:pPr>
        <w:pStyle w:val="Normal1"/>
        <w:spacing w:before="0" w:beforeAutospacing="0" w:after="0" w:afterAutospacing="0"/>
        <w:rPr>
          <w:rFonts w:ascii="Arial" w:hAnsi="Arial" w:cs="Arial"/>
          <w:i/>
          <w:color w:val="auto"/>
          <w:szCs w:val="22"/>
          <w:u w:val="single"/>
        </w:rPr>
      </w:pPr>
    </w:p>
    <w:p w:rsidR="008E12DB" w:rsidRPr="00AF03EE" w:rsidRDefault="008E12DB" w:rsidP="00BE32BB">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(Lugar y fecha)</w:t>
      </w:r>
    </w:p>
    <w:p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Protesto lo necesario</w:t>
      </w:r>
    </w:p>
    <w:p w:rsidR="00AF03EE" w:rsidRDefault="00AF03EE" w:rsidP="00BE32BB">
      <w:pPr>
        <w:pStyle w:val="Normal1"/>
        <w:spacing w:before="0" w:beforeAutospacing="0" w:after="0" w:afterAutospacing="0"/>
        <w:rPr>
          <w:rFonts w:ascii="Arial" w:hAnsi="Arial" w:cs="Arial"/>
          <w:i/>
          <w:color w:val="auto"/>
          <w:szCs w:val="22"/>
        </w:rPr>
      </w:pPr>
    </w:p>
    <w:p w:rsidR="00BE32BB" w:rsidRDefault="00BE32BB" w:rsidP="00BE32BB">
      <w:pPr>
        <w:pStyle w:val="Normal1"/>
        <w:spacing w:before="0" w:beforeAutospacing="0" w:after="0" w:afterAutospacing="0"/>
        <w:rPr>
          <w:rFonts w:ascii="Arial" w:hAnsi="Arial" w:cs="Arial"/>
          <w:i/>
          <w:color w:val="auto"/>
          <w:szCs w:val="22"/>
        </w:rPr>
      </w:pPr>
    </w:p>
    <w:p w:rsidR="00BE32BB" w:rsidRPr="002B1B5F" w:rsidRDefault="00BE32BB" w:rsidP="00BE32BB">
      <w:pPr>
        <w:pStyle w:val="Normal1"/>
        <w:spacing w:before="0" w:beforeAutospacing="0" w:after="0" w:afterAutospacing="0"/>
        <w:rPr>
          <w:rFonts w:ascii="Arial" w:hAnsi="Arial" w:cs="Arial"/>
          <w:i/>
          <w:color w:val="auto"/>
          <w:szCs w:val="22"/>
        </w:rPr>
      </w:pPr>
    </w:p>
    <w:p w:rsidR="00366080" w:rsidRPr="00AF03EE" w:rsidRDefault="00366080" w:rsidP="00BE32BB">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__</w:t>
      </w:r>
      <w:r w:rsidR="00AF03EE" w:rsidRPr="00AF03EE">
        <w:rPr>
          <w:rFonts w:ascii="Arial" w:hAnsi="Arial" w:cs="Arial"/>
          <w:i/>
          <w:color w:val="auto"/>
          <w:szCs w:val="22"/>
          <w:u w:val="single"/>
        </w:rPr>
        <w:t>_ (FIRMA</w:t>
      </w:r>
      <w:r w:rsidR="0069443D">
        <w:rPr>
          <w:rFonts w:ascii="Arial" w:hAnsi="Arial" w:cs="Arial"/>
          <w:i/>
          <w:color w:val="auto"/>
          <w:szCs w:val="22"/>
          <w:u w:val="single"/>
        </w:rPr>
        <w:t xml:space="preserve"> AUTÓGRAFA</w:t>
      </w:r>
      <w:r w:rsidR="00AF03EE" w:rsidRPr="00AF03EE">
        <w:rPr>
          <w:rFonts w:ascii="Arial" w:hAnsi="Arial" w:cs="Arial"/>
          <w:i/>
          <w:color w:val="auto"/>
          <w:szCs w:val="22"/>
          <w:u w:val="single"/>
        </w:rPr>
        <w:t>) _</w:t>
      </w:r>
      <w:r w:rsidRPr="00AF03EE">
        <w:rPr>
          <w:rFonts w:ascii="Arial" w:hAnsi="Arial" w:cs="Arial"/>
          <w:i/>
          <w:color w:val="auto"/>
          <w:szCs w:val="22"/>
          <w:u w:val="single"/>
        </w:rPr>
        <w:t>_____________________</w:t>
      </w:r>
    </w:p>
    <w:p w:rsidR="00BE32BB" w:rsidRDefault="00BE32BB" w:rsidP="009C5EE6">
      <w:pPr>
        <w:pStyle w:val="Normal1"/>
        <w:tabs>
          <w:tab w:val="left" w:pos="993"/>
        </w:tabs>
        <w:ind w:left="993" w:hanging="993"/>
        <w:jc w:val="both"/>
        <w:rPr>
          <w:rFonts w:ascii="Arial" w:hAnsi="Arial" w:cs="Arial"/>
          <w:b/>
          <w:sz w:val="16"/>
          <w:szCs w:val="22"/>
        </w:rPr>
      </w:pPr>
    </w:p>
    <w:p w:rsidR="00BE32BB" w:rsidRDefault="00BE32BB" w:rsidP="009C5EE6">
      <w:pPr>
        <w:pStyle w:val="Normal1"/>
        <w:tabs>
          <w:tab w:val="left" w:pos="993"/>
        </w:tabs>
        <w:ind w:left="993" w:hanging="993"/>
        <w:jc w:val="both"/>
        <w:rPr>
          <w:rFonts w:ascii="Arial" w:hAnsi="Arial" w:cs="Arial"/>
          <w:b/>
          <w:sz w:val="16"/>
          <w:szCs w:val="22"/>
        </w:rPr>
      </w:pPr>
    </w:p>
    <w:p w:rsidR="008E12DB" w:rsidRPr="002B1B5F" w:rsidRDefault="008E12DB" w:rsidP="009C5EE6">
      <w:pPr>
        <w:pStyle w:val="Normal1"/>
        <w:tabs>
          <w:tab w:val="left" w:pos="993"/>
        </w:tabs>
        <w:ind w:left="993" w:hanging="993"/>
        <w:jc w:val="both"/>
        <w:rPr>
          <w:rFonts w:ascii="Arial" w:hAnsi="Arial" w:cs="Arial"/>
          <w:sz w:val="16"/>
          <w:szCs w:val="22"/>
        </w:rPr>
      </w:pPr>
      <w:r w:rsidRPr="009C5EE6">
        <w:rPr>
          <w:rFonts w:ascii="Arial" w:hAnsi="Arial" w:cs="Arial"/>
          <w:b/>
          <w:sz w:val="16"/>
          <w:szCs w:val="22"/>
        </w:rPr>
        <w:t>NOTA</w:t>
      </w:r>
      <w:r w:rsidR="000758A5" w:rsidRPr="009C5EE6">
        <w:rPr>
          <w:rFonts w:ascii="Arial" w:hAnsi="Arial" w:cs="Arial"/>
          <w:b/>
          <w:sz w:val="16"/>
          <w:szCs w:val="22"/>
        </w:rPr>
        <w:t xml:space="preserve"> 1</w:t>
      </w:r>
      <w:r w:rsidRPr="009C5EE6">
        <w:rPr>
          <w:rFonts w:ascii="Arial" w:hAnsi="Arial" w:cs="Arial"/>
          <w:b/>
          <w:sz w:val="16"/>
          <w:szCs w:val="22"/>
        </w:rPr>
        <w:t>:</w:t>
      </w:r>
      <w:r w:rsidRPr="002B1B5F">
        <w:rPr>
          <w:rFonts w:ascii="Arial" w:hAnsi="Arial" w:cs="Arial"/>
          <w:b/>
          <w:szCs w:val="22"/>
        </w:rPr>
        <w:tab/>
      </w:r>
      <w:r w:rsidR="00AF03EE" w:rsidRPr="00AF03EE">
        <w:rPr>
          <w:rFonts w:ascii="Arial" w:hAnsi="Arial" w:cs="Arial"/>
          <w:sz w:val="16"/>
          <w:szCs w:val="22"/>
        </w:rPr>
        <w:t>Usar papel membretado del Licitante.</w:t>
      </w:r>
      <w:r w:rsidR="00AF03EE">
        <w:rPr>
          <w:rFonts w:ascii="Arial" w:hAnsi="Arial" w:cs="Arial"/>
          <w:b/>
          <w:szCs w:val="22"/>
        </w:rPr>
        <w:t xml:space="preserve"> </w:t>
      </w:r>
      <w:r w:rsidR="000758A5" w:rsidRPr="002B1B5F">
        <w:rPr>
          <w:rFonts w:ascii="Arial" w:hAnsi="Arial" w:cs="Arial"/>
          <w:sz w:val="16"/>
          <w:szCs w:val="22"/>
        </w:rPr>
        <w:t xml:space="preserve">El </w:t>
      </w:r>
      <w:r w:rsidRPr="002B1B5F">
        <w:rPr>
          <w:rFonts w:ascii="Arial" w:hAnsi="Arial" w:cs="Arial"/>
          <w:sz w:val="16"/>
          <w:szCs w:val="22"/>
        </w:rPr>
        <w:t xml:space="preserve">presente anexo podrá ser reproducido por cada </w:t>
      </w:r>
      <w:r w:rsidR="007574E6"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0758A5" w:rsidRPr="002B1B5F" w:rsidRDefault="000758A5" w:rsidP="009C5EE6">
      <w:pPr>
        <w:pStyle w:val="Normal1"/>
        <w:tabs>
          <w:tab w:val="left" w:pos="993"/>
        </w:tabs>
        <w:ind w:left="993" w:hanging="993"/>
        <w:jc w:val="both"/>
        <w:rPr>
          <w:rFonts w:ascii="Arial" w:hAnsi="Arial" w:cs="Arial"/>
          <w:sz w:val="16"/>
          <w:szCs w:val="22"/>
        </w:rPr>
      </w:pPr>
      <w:bookmarkStart w:id="114" w:name="_Ref234842113"/>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En caso de</w:t>
      </w:r>
      <w:r w:rsidR="00EC1230" w:rsidRPr="002B1B5F">
        <w:rPr>
          <w:rFonts w:ascii="Arial" w:hAnsi="Arial" w:cs="Arial"/>
          <w:sz w:val="16"/>
          <w:szCs w:val="22"/>
        </w:rPr>
        <w:t xml:space="preserve"> licitantes extranjeros, </w:t>
      </w:r>
      <w:r w:rsidRPr="002B1B5F">
        <w:rPr>
          <w:rFonts w:ascii="Arial" w:hAnsi="Arial" w:cs="Arial"/>
          <w:sz w:val="16"/>
          <w:szCs w:val="22"/>
        </w:rPr>
        <w:t>podrán presentar</w:t>
      </w:r>
      <w:r w:rsidR="00EC1230" w:rsidRPr="002B1B5F">
        <w:rPr>
          <w:rFonts w:ascii="Arial" w:hAnsi="Arial" w:cs="Arial"/>
          <w:sz w:val="16"/>
          <w:szCs w:val="22"/>
        </w:rPr>
        <w:t xml:space="preserve"> un escrito</w:t>
      </w:r>
      <w:r w:rsidRPr="002B1B5F">
        <w:rPr>
          <w:rFonts w:ascii="Arial" w:hAnsi="Arial" w:cs="Arial"/>
          <w:sz w:val="16"/>
          <w:szCs w:val="22"/>
        </w:rPr>
        <w:t>,</w:t>
      </w:r>
      <w:r w:rsidR="00EC1230" w:rsidRPr="002B1B5F">
        <w:rPr>
          <w:rFonts w:ascii="Arial" w:hAnsi="Arial" w:cs="Arial"/>
          <w:sz w:val="16"/>
          <w:szCs w:val="22"/>
        </w:rPr>
        <w:t xml:space="preserve"> </w:t>
      </w:r>
      <w:r w:rsidR="00EC1230" w:rsidRPr="002B1B5F">
        <w:rPr>
          <w:rFonts w:ascii="Arial" w:hAnsi="Arial" w:cs="Arial"/>
          <w:b/>
          <w:sz w:val="16"/>
          <w:szCs w:val="22"/>
        </w:rPr>
        <w:t>bajo protesta</w:t>
      </w:r>
      <w:r w:rsidRPr="002B1B5F">
        <w:rPr>
          <w:rFonts w:ascii="Arial" w:hAnsi="Arial" w:cs="Arial"/>
          <w:b/>
          <w:sz w:val="16"/>
          <w:szCs w:val="22"/>
        </w:rPr>
        <w:t xml:space="preserve"> </w:t>
      </w:r>
      <w:r w:rsidR="00EC1230" w:rsidRPr="002B1B5F">
        <w:rPr>
          <w:rFonts w:ascii="Arial" w:hAnsi="Arial" w:cs="Arial"/>
          <w:b/>
          <w:sz w:val="16"/>
          <w:szCs w:val="22"/>
        </w:rPr>
        <w:t>de decir verdad</w:t>
      </w:r>
      <w:r w:rsidR="00EC1230" w:rsidRPr="002B1B5F">
        <w:rPr>
          <w:rFonts w:ascii="Arial" w:hAnsi="Arial" w:cs="Arial"/>
          <w:sz w:val="16"/>
          <w:szCs w:val="22"/>
        </w:rPr>
        <w:t xml:space="preserve"> en el cual manifieste que los documentos</w:t>
      </w:r>
      <w:r w:rsidRPr="002B1B5F">
        <w:rPr>
          <w:rFonts w:ascii="Arial" w:hAnsi="Arial" w:cs="Arial"/>
          <w:sz w:val="16"/>
          <w:szCs w:val="22"/>
        </w:rPr>
        <w:t xml:space="preserve"> </w:t>
      </w:r>
      <w:r w:rsidR="00EC1230" w:rsidRPr="002B1B5F">
        <w:rPr>
          <w:rFonts w:ascii="Arial" w:hAnsi="Arial" w:cs="Arial"/>
          <w:sz w:val="16"/>
          <w:szCs w:val="22"/>
        </w:rPr>
        <w:t>entregados cumplen con los requisitos necesarios para acreditar la</w:t>
      </w:r>
      <w:r w:rsidRPr="002B1B5F">
        <w:rPr>
          <w:rFonts w:ascii="Arial" w:hAnsi="Arial" w:cs="Arial"/>
          <w:sz w:val="16"/>
          <w:szCs w:val="22"/>
        </w:rPr>
        <w:t xml:space="preserve"> </w:t>
      </w:r>
      <w:r w:rsidR="00EC1230" w:rsidRPr="002B1B5F">
        <w:rPr>
          <w:rFonts w:ascii="Arial" w:hAnsi="Arial" w:cs="Arial"/>
          <w:sz w:val="16"/>
          <w:szCs w:val="22"/>
        </w:rPr>
        <w:t>existencia de la persona moral y del tipo o alcances jurídicos de las</w:t>
      </w:r>
      <w:r w:rsidRPr="002B1B5F">
        <w:rPr>
          <w:rFonts w:ascii="Arial" w:hAnsi="Arial" w:cs="Arial"/>
          <w:sz w:val="16"/>
          <w:szCs w:val="22"/>
        </w:rPr>
        <w:t xml:space="preserve"> </w:t>
      </w:r>
      <w:r w:rsidR="00EC1230" w:rsidRPr="002B1B5F">
        <w:rPr>
          <w:rFonts w:ascii="Arial" w:hAnsi="Arial" w:cs="Arial"/>
          <w:sz w:val="16"/>
          <w:szCs w:val="22"/>
        </w:rPr>
        <w:t>facultades otorgad</w:t>
      </w:r>
      <w:r w:rsidRPr="002B1B5F">
        <w:rPr>
          <w:rFonts w:ascii="Arial" w:hAnsi="Arial" w:cs="Arial"/>
          <w:sz w:val="16"/>
          <w:szCs w:val="22"/>
        </w:rPr>
        <w:t>as a sus representantes legales.</w:t>
      </w:r>
    </w:p>
    <w:p w:rsidR="008E12DB" w:rsidRPr="000758A5" w:rsidRDefault="008E12DB" w:rsidP="000758A5">
      <w:pPr>
        <w:pStyle w:val="Normal1"/>
        <w:jc w:val="both"/>
        <w:rPr>
          <w:rFonts w:ascii="Arial" w:hAnsi="Arial" w:cs="Arial"/>
          <w:b/>
          <w:i/>
          <w:sz w:val="22"/>
          <w:szCs w:val="22"/>
        </w:rPr>
      </w:pPr>
      <w:r w:rsidRPr="000758A5">
        <w:rPr>
          <w:rFonts w:ascii="Arial" w:hAnsi="Arial" w:cs="Arial"/>
          <w:b/>
          <w:i/>
          <w:sz w:val="22"/>
          <w:szCs w:val="22"/>
        </w:rPr>
        <w:br w:type="page"/>
      </w:r>
      <w:bookmarkEnd w:id="114"/>
    </w:p>
    <w:p w:rsidR="00D06379" w:rsidRPr="00A231A3" w:rsidRDefault="002B1B5F"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5" w:name="_Ref234899532"/>
      <w:r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15"/>
      <w:r w:rsidR="00394FE7" w:rsidRPr="00A231A3">
        <w:rPr>
          <w:rFonts w:ascii="Arial" w:hAnsi="Arial" w:cs="Arial"/>
          <w:b/>
          <w:snapToGrid w:val="0"/>
          <w:color w:val="auto"/>
          <w:sz w:val="18"/>
          <w:szCs w:val="18"/>
        </w:rPr>
        <w:br/>
      </w:r>
      <w:bookmarkStart w:id="116" w:name="_Ref269817874"/>
      <w:r w:rsidRPr="00A231A3">
        <w:rPr>
          <w:rFonts w:ascii="Arial" w:hAnsi="Arial" w:cs="Arial"/>
          <w:b/>
          <w:snapToGrid w:val="0"/>
          <w:color w:val="auto"/>
          <w:sz w:val="18"/>
          <w:szCs w:val="18"/>
        </w:rPr>
        <w:t>Manifiesto de artículos 50 y 60 de la Ley.</w:t>
      </w:r>
      <w:bookmarkEnd w:id="116"/>
    </w:p>
    <w:p w:rsidR="009C5EE6" w:rsidRDefault="00992FDB" w:rsidP="009C5EE6">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9C5EE6">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8E12DB" w:rsidRPr="00920AB1" w:rsidRDefault="00376533">
      <w:pPr>
        <w:pStyle w:val="Normal1"/>
        <w:jc w:val="right"/>
        <w:rPr>
          <w:rFonts w:ascii="Arial" w:hAnsi="Arial" w:cs="Arial"/>
          <w:color w:val="auto"/>
          <w:sz w:val="22"/>
          <w:szCs w:val="18"/>
        </w:rPr>
      </w:pPr>
      <w:r w:rsidRPr="00920AB1">
        <w:rPr>
          <w:rFonts w:ascii="Arial" w:hAnsi="Arial" w:cs="Arial"/>
          <w:b/>
          <w:i/>
          <w:color w:val="auto"/>
          <w:szCs w:val="18"/>
        </w:rPr>
        <w:t>LICITACIÓN PÚBLICA NACIONAL</w:t>
      </w:r>
      <w:r w:rsidR="008E12DB" w:rsidRPr="00920AB1">
        <w:rPr>
          <w:rFonts w:ascii="Arial" w:hAnsi="Arial" w:cs="Arial"/>
          <w:b/>
          <w:i/>
          <w:color w:val="auto"/>
          <w:szCs w:val="18"/>
        </w:rPr>
        <w:t xml:space="preserve">: </w:t>
      </w:r>
      <w:r w:rsidR="009C5EE6" w:rsidRPr="00920AB1">
        <w:rPr>
          <w:rFonts w:ascii="Arial" w:hAnsi="Arial" w:cs="Arial"/>
          <w:b/>
          <w:i/>
          <w:color w:val="auto"/>
          <w:szCs w:val="18"/>
          <w:lang w:val="es-MX"/>
        </w:rPr>
        <w:t>Nº</w:t>
      </w:r>
      <w:r w:rsidR="008E12DB" w:rsidRPr="00920AB1">
        <w:rPr>
          <w:rFonts w:ascii="Arial" w:hAnsi="Arial" w:cs="Arial"/>
          <w:b/>
          <w:i/>
          <w:color w:val="auto"/>
          <w:szCs w:val="18"/>
          <w:lang w:val="es-MX"/>
        </w:rPr>
        <w:t xml:space="preserve">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920AB1">
        <w:rPr>
          <w:rFonts w:ascii="Arial" w:hAnsi="Arial" w:cs="Arial"/>
          <w:i/>
          <w:color w:val="auto"/>
          <w:sz w:val="22"/>
          <w:szCs w:val="18"/>
          <w:lang w:val="es-MX"/>
        </w:rPr>
        <w:t>.</w:t>
      </w:r>
    </w:p>
    <w:p w:rsidR="00C001C1" w:rsidRPr="00B348EA" w:rsidRDefault="00C001C1">
      <w:pPr>
        <w:pStyle w:val="TextoCar"/>
        <w:spacing w:after="120" w:line="240" w:lineRule="auto"/>
        <w:ind w:firstLine="0"/>
        <w:rPr>
          <w:sz w:val="16"/>
          <w:szCs w:val="16"/>
          <w:lang w:val="es-ES"/>
        </w:rPr>
      </w:pPr>
    </w:p>
    <w:p w:rsidR="008E12DB" w:rsidRPr="00C001C1" w:rsidRDefault="00CE0099">
      <w:pPr>
        <w:pStyle w:val="TextoCar"/>
        <w:spacing w:after="120" w:line="240" w:lineRule="auto"/>
        <w:ind w:firstLine="0"/>
        <w:rPr>
          <w:sz w:val="20"/>
          <w:szCs w:val="21"/>
        </w:rPr>
      </w:pPr>
      <w:r w:rsidRPr="004A6503">
        <w:rPr>
          <w:sz w:val="20"/>
          <w:szCs w:val="21"/>
          <w:lang w:val="es-ES"/>
        </w:rPr>
        <w:t xml:space="preserve">En cumplimiento a lo ordenado por los artículos 50, antepenúltimo y penúltimo párrafo del 60 de la Ley y 8 </w:t>
      </w:r>
      <w:r w:rsidR="008E12DB" w:rsidRPr="004A6503">
        <w:rPr>
          <w:sz w:val="20"/>
          <w:szCs w:val="21"/>
        </w:rPr>
        <w:t xml:space="preserve">fracción </w:t>
      </w:r>
      <w:r w:rsidR="00366080" w:rsidRPr="004A6503">
        <w:rPr>
          <w:sz w:val="20"/>
          <w:szCs w:val="21"/>
        </w:rPr>
        <w:t xml:space="preserve">XX </w:t>
      </w:r>
      <w:r w:rsidR="008E12DB" w:rsidRPr="004A6503">
        <w:rPr>
          <w:sz w:val="20"/>
          <w:szCs w:val="21"/>
        </w:rPr>
        <w:t xml:space="preserve">de la Ley Federal de Responsabilidades Administrativas de los Servidores Públicos y para efectos de presentar proposición y en su caso poder celebrar </w:t>
      </w:r>
      <w:r w:rsidR="00366080" w:rsidRPr="004A6503">
        <w:rPr>
          <w:sz w:val="20"/>
          <w:szCs w:val="21"/>
        </w:rPr>
        <w:t xml:space="preserve">el </w:t>
      </w:r>
      <w:r w:rsidR="00F2376B" w:rsidRPr="004A6503">
        <w:rPr>
          <w:sz w:val="20"/>
          <w:szCs w:val="21"/>
        </w:rPr>
        <w:t>contrato</w:t>
      </w:r>
      <w:r w:rsidR="008E12DB" w:rsidRPr="004A6503">
        <w:rPr>
          <w:sz w:val="20"/>
          <w:szCs w:val="21"/>
        </w:rPr>
        <w:t xml:space="preserve"> respectivo con ese órgano desconcentrado, con relación a la </w:t>
      </w:r>
      <w:r w:rsidR="002B510B" w:rsidRPr="004A6503">
        <w:rPr>
          <w:sz w:val="20"/>
          <w:szCs w:val="21"/>
        </w:rPr>
        <w:t xml:space="preserve">Licitación Pública Nacional </w:t>
      </w:r>
      <w:r w:rsidR="008E12DB" w:rsidRPr="004A6503">
        <w:rPr>
          <w:sz w:val="20"/>
          <w:szCs w:val="21"/>
        </w:rPr>
        <w:t xml:space="preserve">Núm. </w:t>
      </w:r>
      <w:r w:rsidR="00246CC2" w:rsidRPr="004A6503">
        <w:rPr>
          <w:sz w:val="20"/>
          <w:szCs w:val="21"/>
        </w:rPr>
        <w:t>LA-</w:t>
      </w:r>
      <w:r w:rsidR="00B13AED" w:rsidRPr="004A6503">
        <w:rPr>
          <w:sz w:val="20"/>
          <w:szCs w:val="21"/>
        </w:rPr>
        <w:t>011L5N002-</w:t>
      </w:r>
      <w:r w:rsidR="007A7706" w:rsidRPr="004A6503">
        <w:rPr>
          <w:sz w:val="20"/>
          <w:szCs w:val="21"/>
        </w:rPr>
        <w:t>N</w:t>
      </w:r>
      <w:r w:rsidR="00176DF6">
        <w:rPr>
          <w:sz w:val="20"/>
          <w:szCs w:val="21"/>
        </w:rPr>
        <w:t>02-</w:t>
      </w:r>
      <w:r w:rsidR="00B13AED" w:rsidRPr="004A6503">
        <w:rPr>
          <w:sz w:val="20"/>
          <w:szCs w:val="21"/>
        </w:rPr>
        <w:t>201</w:t>
      </w:r>
      <w:r w:rsidR="007A7706" w:rsidRPr="004A6503">
        <w:rPr>
          <w:sz w:val="20"/>
          <w:szCs w:val="21"/>
        </w:rPr>
        <w:t>5</w:t>
      </w:r>
      <w:r w:rsidR="008E12DB" w:rsidRPr="004A6503">
        <w:rPr>
          <w:sz w:val="20"/>
          <w:szCs w:val="21"/>
        </w:rPr>
        <w:t xml:space="preserve"> </w:t>
      </w:r>
      <w:r w:rsidR="004C0BDE" w:rsidRPr="004A6503">
        <w:rPr>
          <w:sz w:val="20"/>
          <w:szCs w:val="21"/>
        </w:rPr>
        <w:t>para</w:t>
      </w:r>
      <w:r w:rsidR="008E12DB" w:rsidRPr="004A6503">
        <w:rPr>
          <w:sz w:val="20"/>
          <w:szCs w:val="21"/>
        </w:rPr>
        <w:t xml:space="preserve"> </w:t>
      </w:r>
      <w:r w:rsidR="006F5132" w:rsidRPr="004A6503">
        <w:rPr>
          <w:sz w:val="20"/>
          <w:szCs w:val="21"/>
        </w:rPr>
        <w:t>el</w:t>
      </w:r>
      <w:r w:rsidR="00513057" w:rsidRPr="004A6503">
        <w:rPr>
          <w:sz w:val="20"/>
          <w:szCs w:val="21"/>
        </w:rPr>
        <w:t xml:space="preserve"> </w:t>
      </w:r>
      <w:r w:rsidR="00924E44" w:rsidRPr="004A6503">
        <w:rPr>
          <w:b/>
          <w:sz w:val="20"/>
          <w:szCs w:val="21"/>
        </w:rPr>
        <w:t>“</w:t>
      </w:r>
      <w:r w:rsidR="00114C03" w:rsidRPr="004A6503">
        <w:rPr>
          <w:b/>
          <w:sz w:val="20"/>
          <w:szCs w:val="21"/>
        </w:rPr>
        <w:t xml:space="preserve">Seguros de </w:t>
      </w:r>
      <w:r w:rsidR="000E2A34" w:rsidRPr="004A6503">
        <w:rPr>
          <w:b/>
          <w:sz w:val="20"/>
          <w:szCs w:val="21"/>
        </w:rPr>
        <w:t>Gastos Médicos Mayores para Personal de Mando</w:t>
      </w:r>
      <w:r w:rsidR="00924E44" w:rsidRPr="004A6503">
        <w:rPr>
          <w:b/>
          <w:sz w:val="20"/>
          <w:szCs w:val="21"/>
        </w:rPr>
        <w:t>”</w:t>
      </w:r>
      <w:r w:rsidR="008E12DB" w:rsidRPr="004A6503">
        <w:rPr>
          <w:b/>
          <w:sz w:val="20"/>
          <w:szCs w:val="21"/>
        </w:rPr>
        <w:t>,</w:t>
      </w:r>
      <w:r w:rsidR="008E12DB" w:rsidRPr="004A6503">
        <w:rPr>
          <w:sz w:val="20"/>
          <w:szCs w:val="21"/>
        </w:rPr>
        <w:t xml:space="preserve"> me  permito manifestarle </w:t>
      </w:r>
      <w:r w:rsidR="008E12DB" w:rsidRPr="004A6503">
        <w:rPr>
          <w:b/>
          <w:sz w:val="20"/>
          <w:szCs w:val="21"/>
        </w:rPr>
        <w:t>bajo protesta de decir verdad,</w:t>
      </w:r>
      <w:r w:rsidR="008E12DB" w:rsidRPr="004A6503">
        <w:rPr>
          <w:sz w:val="20"/>
          <w:szCs w:val="21"/>
        </w:rPr>
        <w:t xml:space="preserve"> que conocemos el contenido de los artículos, así como sus alcances</w:t>
      </w:r>
      <w:r w:rsidR="008E12DB" w:rsidRPr="00C001C1">
        <w:rPr>
          <w:sz w:val="20"/>
          <w:szCs w:val="21"/>
        </w:rPr>
        <w:t xml:space="preserve"> legales y que la empresa que represento, sus accionistas y funcionarios, no se encuentran en los supuestos que establece</w:t>
      </w:r>
      <w:r w:rsidR="00AF264F" w:rsidRPr="00C001C1">
        <w:rPr>
          <w:sz w:val="20"/>
          <w:szCs w:val="21"/>
        </w:rPr>
        <w:t>n</w:t>
      </w:r>
      <w:r w:rsidR="008E12DB" w:rsidRPr="00C001C1">
        <w:rPr>
          <w:sz w:val="20"/>
          <w:szCs w:val="21"/>
        </w:rPr>
        <w:t xml:space="preserve"> est</w:t>
      </w:r>
      <w:r w:rsidR="00AF264F" w:rsidRPr="00C001C1">
        <w:rPr>
          <w:sz w:val="20"/>
          <w:szCs w:val="21"/>
        </w:rPr>
        <w:t>os</w:t>
      </w:r>
      <w:r w:rsidR="008E12DB" w:rsidRPr="00C001C1">
        <w:rPr>
          <w:sz w:val="20"/>
          <w:szCs w:val="21"/>
        </w:rPr>
        <w:t xml:space="preserve"> precepto</w:t>
      </w:r>
      <w:r w:rsidR="00AF264F" w:rsidRPr="00C001C1">
        <w:rPr>
          <w:sz w:val="20"/>
          <w:szCs w:val="21"/>
        </w:rPr>
        <w:t>s</w:t>
      </w:r>
      <w:r w:rsidR="008E12DB" w:rsidRPr="00C001C1">
        <w:rPr>
          <w:sz w:val="20"/>
          <w:szCs w:val="21"/>
        </w:rPr>
        <w:t>.</w:t>
      </w:r>
    </w:p>
    <w:p w:rsidR="008E12DB" w:rsidRPr="00C001C1" w:rsidRDefault="008E12DB">
      <w:pPr>
        <w:pStyle w:val="TextoCar"/>
        <w:spacing w:after="120" w:line="240" w:lineRule="auto"/>
        <w:ind w:firstLine="0"/>
        <w:rPr>
          <w:sz w:val="20"/>
          <w:szCs w:val="21"/>
        </w:rPr>
      </w:pPr>
      <w:r w:rsidRPr="00C001C1">
        <w:rPr>
          <w:sz w:val="20"/>
          <w:szCs w:val="21"/>
        </w:rPr>
        <w:t xml:space="preserve">Asimismo, manifestamos </w:t>
      </w:r>
      <w:r w:rsidRPr="00C001C1">
        <w:rPr>
          <w:b/>
          <w:sz w:val="20"/>
          <w:szCs w:val="21"/>
        </w:rPr>
        <w:t xml:space="preserve">bajo protesta de decir verdad </w:t>
      </w:r>
      <w:r w:rsidRPr="00C001C1">
        <w:rPr>
          <w:sz w:val="20"/>
          <w:szCs w:val="21"/>
        </w:rPr>
        <w:t xml:space="preserve">de que por nuestro conducto, no participan en los procedimientos de contratación establecidos en la </w:t>
      </w:r>
      <w:r w:rsidRPr="00C001C1">
        <w:rPr>
          <w:b/>
          <w:bCs/>
          <w:sz w:val="20"/>
          <w:szCs w:val="21"/>
        </w:rPr>
        <w:t>Ley</w:t>
      </w:r>
      <w:r w:rsidRPr="00C001C1">
        <w:rPr>
          <w:sz w:val="20"/>
          <w:szCs w:val="21"/>
        </w:rPr>
        <w:t>, personas físicas o morales que se encuentren inhabilitadas</w:t>
      </w:r>
      <w:r w:rsidRPr="00C001C1">
        <w:rPr>
          <w:b/>
          <w:sz w:val="20"/>
          <w:szCs w:val="21"/>
        </w:rPr>
        <w:t xml:space="preserve"> </w:t>
      </w:r>
      <w:r w:rsidRPr="00C001C1">
        <w:rPr>
          <w:sz w:val="20"/>
          <w:szCs w:val="21"/>
        </w:rPr>
        <w:t>en los términos del párrafo anterior, con el propósito de evadir los efectos de la inhabilitación, tomando en consideración, entre otros, los supuestos siguientes:</w:t>
      </w:r>
    </w:p>
    <w:p w:rsidR="008E12DB" w:rsidRPr="00C001C1" w:rsidRDefault="008E12DB" w:rsidP="00992FDB">
      <w:pPr>
        <w:pStyle w:val="TextoCar"/>
        <w:spacing w:after="120" w:line="240" w:lineRule="auto"/>
        <w:ind w:left="1088" w:hanging="544"/>
        <w:rPr>
          <w:sz w:val="20"/>
          <w:szCs w:val="21"/>
        </w:rPr>
      </w:pPr>
      <w:r w:rsidRPr="00C001C1">
        <w:rPr>
          <w:b/>
          <w:sz w:val="20"/>
          <w:szCs w:val="21"/>
        </w:rPr>
        <w:t>A)</w:t>
      </w:r>
      <w:r w:rsidRPr="00C001C1">
        <w:rPr>
          <w:sz w:val="20"/>
          <w:szCs w:val="21"/>
        </w:rPr>
        <w:t xml:space="preserve"> </w:t>
      </w:r>
      <w:r w:rsidRPr="00C001C1">
        <w:rPr>
          <w:sz w:val="20"/>
          <w:szCs w:val="21"/>
        </w:rPr>
        <w:tab/>
        <w:t>Personas morales en cuyo capital social participen personas físicas o morales que se encuentren inhabilitadas en términos del primer párrafo de esta fracción;</w:t>
      </w:r>
    </w:p>
    <w:p w:rsidR="008E12DB" w:rsidRPr="00C001C1" w:rsidRDefault="008E12DB" w:rsidP="00992FDB">
      <w:pPr>
        <w:pStyle w:val="TextoCar"/>
        <w:spacing w:after="120" w:line="240" w:lineRule="auto"/>
        <w:ind w:left="1088" w:hanging="544"/>
        <w:rPr>
          <w:sz w:val="20"/>
          <w:szCs w:val="21"/>
        </w:rPr>
      </w:pPr>
      <w:r w:rsidRPr="00C001C1">
        <w:rPr>
          <w:b/>
          <w:sz w:val="20"/>
          <w:szCs w:val="21"/>
        </w:rPr>
        <w:t>B)</w:t>
      </w:r>
      <w:r w:rsidRPr="00C001C1">
        <w:rPr>
          <w:sz w:val="20"/>
          <w:szCs w:val="21"/>
        </w:rPr>
        <w:t xml:space="preserve"> </w:t>
      </w:r>
      <w:r w:rsidRPr="00C001C1">
        <w:rPr>
          <w:sz w:val="20"/>
          <w:szCs w:val="21"/>
        </w:rPr>
        <w:tab/>
        <w:t>Personas morales que en su capital social participen personas morales en cuyo capital social, a su vez, participen personas físicas o morales que se encuentren inhabilitadas en términos del primer párrafo de esta fracción, y</w:t>
      </w:r>
    </w:p>
    <w:p w:rsidR="008E12DB" w:rsidRPr="00C001C1" w:rsidRDefault="008E12DB" w:rsidP="00992FDB">
      <w:pPr>
        <w:pStyle w:val="TextoCar"/>
        <w:spacing w:after="120" w:line="240" w:lineRule="auto"/>
        <w:ind w:left="1088" w:hanging="544"/>
        <w:rPr>
          <w:b/>
          <w:sz w:val="20"/>
          <w:szCs w:val="21"/>
        </w:rPr>
      </w:pPr>
      <w:r w:rsidRPr="00C001C1">
        <w:rPr>
          <w:b/>
          <w:sz w:val="20"/>
          <w:szCs w:val="21"/>
        </w:rPr>
        <w:t>C)</w:t>
      </w:r>
      <w:r w:rsidRPr="00C001C1">
        <w:rPr>
          <w:sz w:val="20"/>
          <w:szCs w:val="21"/>
        </w:rPr>
        <w:t xml:space="preserve"> </w:t>
      </w:r>
      <w:r w:rsidRPr="00C001C1">
        <w:rPr>
          <w:sz w:val="20"/>
          <w:szCs w:val="21"/>
        </w:rPr>
        <w:tab/>
        <w:t>Personas físicas que participen en el capital social de personas morales que se encuentren inhabilitadas</w:t>
      </w:r>
      <w:r w:rsidRPr="00C001C1">
        <w:rPr>
          <w:b/>
          <w:sz w:val="20"/>
          <w:szCs w:val="21"/>
        </w:rPr>
        <w:t>.</w:t>
      </w:r>
    </w:p>
    <w:p w:rsidR="004C0BDE" w:rsidRPr="00C001C1" w:rsidRDefault="004C0BDE" w:rsidP="004C0BDE">
      <w:pPr>
        <w:pStyle w:val="TextoCar"/>
        <w:spacing w:after="120" w:line="240" w:lineRule="auto"/>
        <w:ind w:firstLine="0"/>
        <w:rPr>
          <w:sz w:val="20"/>
          <w:szCs w:val="21"/>
        </w:rPr>
      </w:pPr>
      <w:r w:rsidRPr="00C001C1">
        <w:rPr>
          <w:sz w:val="20"/>
          <w:szCs w:val="21"/>
        </w:rPr>
        <w:t xml:space="preserve">De igual forma, manifestamos que, en caso de haber sido </w:t>
      </w:r>
      <w:r w:rsidR="00EA03AE" w:rsidRPr="00C001C1">
        <w:rPr>
          <w:sz w:val="20"/>
          <w:szCs w:val="21"/>
        </w:rPr>
        <w:t>inhabilitados</w:t>
      </w:r>
      <w:r w:rsidRPr="00C001C1">
        <w:rPr>
          <w:sz w:val="20"/>
          <w:szCs w:val="21"/>
        </w:rPr>
        <w:t>, ya fue pagada la multa impuesta por concepto de dicha inhabilitación.</w:t>
      </w:r>
    </w:p>
    <w:p w:rsidR="00C001C1" w:rsidRPr="00B348EA" w:rsidRDefault="00C001C1">
      <w:pPr>
        <w:pStyle w:val="Normal1"/>
        <w:spacing w:before="0" w:beforeAutospacing="0" w:after="0" w:afterAutospacing="0"/>
        <w:rPr>
          <w:rFonts w:ascii="Arial" w:hAnsi="Arial" w:cs="Arial"/>
          <w:b/>
          <w:color w:val="auto"/>
          <w:sz w:val="16"/>
          <w:szCs w:val="16"/>
        </w:rPr>
      </w:pPr>
    </w:p>
    <w:p w:rsidR="008E12DB" w:rsidRPr="0069443D" w:rsidRDefault="008E12DB">
      <w:pPr>
        <w:pStyle w:val="Normal1"/>
        <w:spacing w:before="0" w:beforeAutospacing="0" w:after="0" w:afterAutospacing="0"/>
        <w:rPr>
          <w:rFonts w:ascii="Arial" w:hAnsi="Arial" w:cs="Arial"/>
          <w:b/>
          <w:color w:val="auto"/>
          <w:sz w:val="21"/>
          <w:szCs w:val="21"/>
          <w:lang w:val="it-CH"/>
        </w:rPr>
      </w:pPr>
      <w:r w:rsidRPr="0069443D">
        <w:rPr>
          <w:rFonts w:ascii="Arial" w:hAnsi="Arial" w:cs="Arial"/>
          <w:b/>
          <w:color w:val="auto"/>
          <w:sz w:val="21"/>
          <w:szCs w:val="21"/>
          <w:lang w:val="it-CH"/>
        </w:rPr>
        <w:t xml:space="preserve">A T E N T A M E N T E </w:t>
      </w:r>
    </w:p>
    <w:p w:rsidR="008E12DB" w:rsidRPr="0069443D" w:rsidRDefault="008E12DB">
      <w:pPr>
        <w:pStyle w:val="Normal1"/>
        <w:spacing w:before="0" w:beforeAutospacing="0" w:after="0" w:afterAutospacing="0"/>
        <w:rPr>
          <w:rFonts w:ascii="Arial" w:hAnsi="Arial" w:cs="Arial"/>
          <w:b/>
          <w:color w:val="auto"/>
          <w:sz w:val="21"/>
          <w:szCs w:val="21"/>
        </w:rPr>
      </w:pPr>
      <w:r w:rsidRPr="0069443D">
        <w:rPr>
          <w:rFonts w:ascii="Arial" w:hAnsi="Arial" w:cs="Arial"/>
          <w:b/>
          <w:color w:val="auto"/>
          <w:sz w:val="21"/>
          <w:szCs w:val="21"/>
        </w:rPr>
        <w:t xml:space="preserve">NOMBRE DE LA EMPRESA </w:t>
      </w:r>
    </w:p>
    <w:p w:rsidR="00974542" w:rsidRPr="00B348EA" w:rsidRDefault="00974542">
      <w:pPr>
        <w:pStyle w:val="Normal1"/>
        <w:spacing w:after="0" w:afterAutospacing="0"/>
        <w:rPr>
          <w:rFonts w:ascii="Arial" w:hAnsi="Arial" w:cs="Arial"/>
          <w:sz w:val="16"/>
          <w:szCs w:val="16"/>
          <w:u w:val="single"/>
          <w:lang w:val="es-MX"/>
        </w:rPr>
      </w:pPr>
    </w:p>
    <w:p w:rsidR="00C001C1" w:rsidRPr="00B348EA" w:rsidRDefault="00C001C1">
      <w:pPr>
        <w:pStyle w:val="Normal1"/>
        <w:spacing w:after="0" w:afterAutospacing="0"/>
        <w:rPr>
          <w:rFonts w:ascii="Arial" w:hAnsi="Arial" w:cs="Arial"/>
          <w:sz w:val="16"/>
          <w:szCs w:val="16"/>
          <w:u w:val="single"/>
          <w:lang w:val="es-MX"/>
        </w:rPr>
      </w:pPr>
    </w:p>
    <w:p w:rsidR="008E12DB" w:rsidRPr="0069443D" w:rsidRDefault="0069443D">
      <w:pPr>
        <w:pStyle w:val="Normal1"/>
        <w:spacing w:after="0" w:afterAutospacing="0"/>
        <w:rPr>
          <w:rFonts w:ascii="Arial" w:hAnsi="Arial" w:cs="Arial"/>
          <w:sz w:val="21"/>
          <w:szCs w:val="21"/>
          <w:lang w:val="es-MX"/>
        </w:rPr>
      </w:pPr>
      <w:r w:rsidRPr="0069443D">
        <w:rPr>
          <w:rFonts w:ascii="Arial" w:hAnsi="Arial" w:cs="Arial"/>
          <w:sz w:val="21"/>
          <w:szCs w:val="21"/>
          <w:u w:val="single"/>
          <w:lang w:val="es-MX"/>
        </w:rPr>
        <w:t>_ (</w:t>
      </w:r>
      <w:r>
        <w:rPr>
          <w:rFonts w:ascii="Arial" w:hAnsi="Arial" w:cs="Arial"/>
          <w:sz w:val="21"/>
          <w:szCs w:val="21"/>
          <w:u w:val="single"/>
          <w:lang w:val="es-MX"/>
        </w:rPr>
        <w:t>FIRMA AUTÓGRAFA</w:t>
      </w:r>
      <w:r w:rsidRPr="0069443D">
        <w:rPr>
          <w:rFonts w:ascii="Arial" w:hAnsi="Arial" w:cs="Arial"/>
          <w:sz w:val="21"/>
          <w:szCs w:val="21"/>
          <w:u w:val="single"/>
          <w:lang w:val="es-MX"/>
        </w:rPr>
        <w:t>)</w:t>
      </w:r>
      <w:r w:rsidRPr="0069443D">
        <w:rPr>
          <w:rFonts w:ascii="Arial" w:hAnsi="Arial" w:cs="Arial"/>
          <w:sz w:val="21"/>
          <w:szCs w:val="21"/>
          <w:lang w:val="es-MX"/>
        </w:rPr>
        <w:t xml:space="preserve"> _</w:t>
      </w:r>
      <w:r w:rsidR="008E12DB" w:rsidRPr="0069443D">
        <w:rPr>
          <w:rFonts w:ascii="Arial" w:hAnsi="Arial" w:cs="Arial"/>
          <w:sz w:val="21"/>
          <w:szCs w:val="21"/>
          <w:lang w:val="es-MX"/>
        </w:rPr>
        <w:t>______________________________</w:t>
      </w:r>
    </w:p>
    <w:p w:rsidR="0069443D" w:rsidRPr="0069443D" w:rsidRDefault="0069443D">
      <w:pPr>
        <w:pStyle w:val="Normal1"/>
        <w:spacing w:before="0" w:beforeAutospacing="0"/>
        <w:rPr>
          <w:rFonts w:ascii="Arial" w:hAnsi="Arial" w:cs="Arial"/>
          <w:sz w:val="21"/>
          <w:szCs w:val="21"/>
          <w:lang w:val="es-MX"/>
        </w:rPr>
      </w:pPr>
      <w:r w:rsidRPr="0069443D">
        <w:rPr>
          <w:rFonts w:ascii="Arial" w:hAnsi="Arial" w:cs="Arial"/>
          <w:sz w:val="21"/>
          <w:szCs w:val="21"/>
          <w:lang w:val="es-MX"/>
        </w:rPr>
        <w:t>Representante Legal Autorizado</w:t>
      </w:r>
      <w:r>
        <w:rPr>
          <w:rFonts w:ascii="Arial" w:hAnsi="Arial" w:cs="Arial"/>
          <w:sz w:val="21"/>
          <w:szCs w:val="21"/>
          <w:lang w:val="es-MX"/>
        </w:rPr>
        <w:t xml:space="preserve"> (Nombre y Cargo)</w:t>
      </w:r>
    </w:p>
    <w:p w:rsidR="008E12DB" w:rsidRPr="002B1B5F" w:rsidRDefault="008E12DB"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0069443D" w:rsidRPr="002B1B5F">
        <w:rPr>
          <w:rFonts w:ascii="Arial" w:hAnsi="Arial" w:cs="Arial"/>
          <w:i/>
          <w:sz w:val="18"/>
          <w:szCs w:val="18"/>
        </w:rPr>
        <w:t xml:space="preserve">El </w:t>
      </w:r>
      <w:r w:rsidRPr="002B1B5F">
        <w:rPr>
          <w:rFonts w:ascii="Arial" w:hAnsi="Arial" w:cs="Arial"/>
          <w:i/>
          <w:sz w:val="18"/>
          <w:szCs w:val="18"/>
        </w:rPr>
        <w:t xml:space="preserve">presente anexo podrá ser reproducido por cada </w:t>
      </w:r>
      <w:r w:rsidR="007574E6"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sidR="0069443D">
        <w:rPr>
          <w:rFonts w:ascii="Arial" w:hAnsi="Arial" w:cs="Arial"/>
          <w:i/>
          <w:sz w:val="18"/>
          <w:szCs w:val="18"/>
        </w:rPr>
        <w:t xml:space="preserve"> y en papel membretado del </w:t>
      </w:r>
      <w:r w:rsidR="0069443D" w:rsidRPr="0069443D">
        <w:rPr>
          <w:rFonts w:ascii="Arial" w:hAnsi="Arial" w:cs="Arial"/>
          <w:b/>
          <w:i/>
          <w:sz w:val="18"/>
          <w:szCs w:val="18"/>
        </w:rPr>
        <w:t>Licitante</w:t>
      </w:r>
      <w:r w:rsidRPr="002B1B5F">
        <w:rPr>
          <w:rFonts w:ascii="Arial" w:hAnsi="Arial" w:cs="Arial"/>
          <w:i/>
          <w:sz w:val="18"/>
          <w:szCs w:val="18"/>
        </w:rPr>
        <w:t>.</w:t>
      </w:r>
    </w:p>
    <w:p w:rsidR="008E12DB" w:rsidRPr="004D2362" w:rsidRDefault="008E12DB" w:rsidP="004D2362">
      <w:pPr>
        <w:pStyle w:val="Normal1"/>
        <w:spacing w:before="0" w:beforeAutospacing="0" w:after="0" w:afterAutospacing="0"/>
        <w:ind w:left="1418"/>
        <w:rPr>
          <w:rFonts w:ascii="Arial" w:hAnsi="Arial" w:cs="Arial"/>
          <w:b/>
          <w:color w:val="auto"/>
          <w:sz w:val="22"/>
          <w:szCs w:val="22"/>
        </w:rPr>
      </w:pPr>
      <w:bookmarkStart w:id="117" w:name="_Ref234842127"/>
      <w:r>
        <w:rPr>
          <w:rFonts w:ascii="Arial" w:hAnsi="Arial" w:cs="Arial"/>
          <w:sz w:val="18"/>
          <w:szCs w:val="18"/>
        </w:rPr>
        <w:br w:type="page"/>
      </w:r>
      <w:bookmarkEnd w:id="117"/>
    </w:p>
    <w:p w:rsidR="008E12DB" w:rsidRPr="00A231A3" w:rsidRDefault="009C5EE6"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br/>
      </w:r>
      <w:bookmarkStart w:id="118" w:name="_Ref269817881"/>
      <w:r w:rsidRPr="00A231A3">
        <w:rPr>
          <w:rFonts w:ascii="Arial" w:hAnsi="Arial" w:cs="Arial"/>
          <w:b/>
          <w:snapToGrid w:val="0"/>
          <w:color w:val="auto"/>
          <w:sz w:val="18"/>
          <w:szCs w:val="18"/>
        </w:rPr>
        <w:t>Manifiesto de conformidad con el contenido de la convocatoria</w:t>
      </w:r>
      <w:bookmarkEnd w:id="118"/>
    </w:p>
    <w:p w:rsidR="009C5EE6" w:rsidRDefault="00992FDB" w:rsidP="009C5EE6">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9C5EE6">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8E12DB" w:rsidRPr="009C5EE6" w:rsidRDefault="00CC5507">
      <w:pPr>
        <w:pStyle w:val="Normal1"/>
        <w:jc w:val="right"/>
        <w:rPr>
          <w:rFonts w:ascii="Arial" w:hAnsi="Arial" w:cs="Arial"/>
          <w:sz w:val="18"/>
          <w:szCs w:val="22"/>
          <w:lang w:val="es-MX"/>
        </w:rPr>
      </w:pPr>
      <w:r>
        <w:rPr>
          <w:rFonts w:ascii="Arial" w:hAnsi="Arial" w:cs="Arial"/>
          <w:sz w:val="18"/>
          <w:szCs w:val="22"/>
          <w:lang w:val="es-MX"/>
        </w:rPr>
        <w:t xml:space="preserve">LICITACIÓN PÚBLICA NACIONAL </w:t>
      </w:r>
      <w:r w:rsidR="008E12DB" w:rsidRPr="009C5EE6">
        <w:rPr>
          <w:rFonts w:ascii="Arial" w:hAnsi="Arial" w:cs="Arial"/>
          <w:sz w:val="18"/>
          <w:szCs w:val="22"/>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9C5EE6">
        <w:rPr>
          <w:rFonts w:ascii="Arial" w:hAnsi="Arial" w:cs="Arial"/>
          <w:sz w:val="18"/>
          <w:szCs w:val="22"/>
          <w:lang w:val="es-MX"/>
        </w:rPr>
        <w:t>.</w:t>
      </w:r>
    </w:p>
    <w:p w:rsidR="004C0BDE" w:rsidRPr="00C001C1" w:rsidRDefault="008E12DB">
      <w:pPr>
        <w:pStyle w:val="Normal1"/>
        <w:jc w:val="both"/>
        <w:rPr>
          <w:rFonts w:ascii="Arial" w:hAnsi="Arial" w:cs="Arial"/>
          <w:szCs w:val="22"/>
        </w:rPr>
      </w:pPr>
      <w:r w:rsidRPr="00C001C1">
        <w:rPr>
          <w:rFonts w:ascii="Arial" w:hAnsi="Arial" w:cs="Arial"/>
          <w:szCs w:val="22"/>
        </w:rPr>
        <w:t xml:space="preserve">(Nombre del representante legal), en mi calidad de _______________________________  de la empresa ________________________________, manifiesto </w:t>
      </w:r>
      <w:r w:rsidR="005E4B13" w:rsidRPr="00C001C1">
        <w:rPr>
          <w:rFonts w:ascii="Arial" w:hAnsi="Arial" w:cs="Arial"/>
          <w:szCs w:val="22"/>
        </w:rPr>
        <w:t>que conozco</w:t>
      </w:r>
      <w:r w:rsidR="006F5132">
        <w:rPr>
          <w:rFonts w:ascii="Arial" w:hAnsi="Arial" w:cs="Arial"/>
          <w:szCs w:val="22"/>
        </w:rPr>
        <w:t>,</w:t>
      </w:r>
      <w:r w:rsidR="005E4B13" w:rsidRPr="00C001C1">
        <w:rPr>
          <w:rFonts w:ascii="Arial" w:hAnsi="Arial" w:cs="Arial"/>
          <w:szCs w:val="22"/>
        </w:rPr>
        <w:t xml:space="preserve"> </w:t>
      </w:r>
      <w:r w:rsidR="006F5132" w:rsidRPr="00C001C1">
        <w:rPr>
          <w:rFonts w:ascii="Arial" w:hAnsi="Arial" w:cs="Arial"/>
          <w:szCs w:val="22"/>
        </w:rPr>
        <w:t>estoy conforme</w:t>
      </w:r>
      <w:r w:rsidR="006F5132" w:rsidRPr="006F5132">
        <w:rPr>
          <w:rFonts w:ascii="Arial" w:hAnsi="Arial" w:cs="Arial"/>
          <w:szCs w:val="22"/>
        </w:rPr>
        <w:t xml:space="preserve"> y acept</w:t>
      </w:r>
      <w:r w:rsidR="006F5132">
        <w:rPr>
          <w:rFonts w:ascii="Arial" w:hAnsi="Arial" w:cs="Arial"/>
          <w:szCs w:val="22"/>
        </w:rPr>
        <w:t>o</w:t>
      </w:r>
      <w:r w:rsidR="006F5132" w:rsidRPr="006F5132">
        <w:rPr>
          <w:rFonts w:ascii="Arial" w:hAnsi="Arial" w:cs="Arial"/>
          <w:szCs w:val="22"/>
        </w:rPr>
        <w:t xml:space="preserve"> el contenido legal y alcance de lo siguiente</w:t>
      </w:r>
      <w:r w:rsidR="009C5EE6" w:rsidRPr="00C001C1">
        <w:rPr>
          <w:rFonts w:ascii="Arial" w:hAnsi="Arial" w:cs="Arial"/>
          <w:szCs w:val="22"/>
        </w:rPr>
        <w:t>:</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El contenido de esta convocatoria y sus anexos, incluyendo: las especificaciones y el modelo de contrato; así como el haber considerado en la preparación de la proposición cualquier modificación efectuada por la convocante, ya sea por escrito o derivada de la(s) junta(s) de aclaraciones.</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Los criterios de evaluación y de adjudicación señalados en el numeral </w:t>
      </w:r>
      <w:r w:rsidR="00C70657">
        <w:fldChar w:fldCharType="begin"/>
      </w:r>
      <w:r w:rsidR="00C70657">
        <w:instrText xml:space="preserve"> REF _Ref269811979 \r \h  \* MERGEFORMAT </w:instrText>
      </w:r>
      <w:r w:rsidR="00C70657">
        <w:fldChar w:fldCharType="separate"/>
      </w:r>
      <w:r w:rsidR="008F3716" w:rsidRPr="008F3716">
        <w:rPr>
          <w:rFonts w:ascii="Arial" w:hAnsi="Arial" w:cs="Arial"/>
          <w:szCs w:val="22"/>
        </w:rPr>
        <w:t>10</w:t>
      </w:r>
      <w:r w:rsidR="00C70657">
        <w:fldChar w:fldCharType="end"/>
      </w:r>
      <w:r w:rsidRPr="003822BF">
        <w:rPr>
          <w:rFonts w:ascii="Arial" w:hAnsi="Arial" w:cs="Arial"/>
          <w:szCs w:val="22"/>
        </w:rPr>
        <w:t>.</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Que el costo de preparación de las proposiciones de la presente licitación es con cargo para los licitantes.</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Las Leyes, reglamentos y las normas aplicables a esta licitación.</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En su caso, que cono</w:t>
      </w:r>
      <w:r w:rsidR="00992FDB">
        <w:rPr>
          <w:rFonts w:ascii="Arial" w:hAnsi="Arial" w:cs="Arial"/>
          <w:szCs w:val="22"/>
        </w:rPr>
        <w:t>zco</w:t>
      </w:r>
      <w:r w:rsidRPr="003822BF">
        <w:rPr>
          <w:rFonts w:ascii="Arial" w:hAnsi="Arial" w:cs="Arial"/>
          <w:szCs w:val="22"/>
        </w:rPr>
        <w:t xml:space="preserve"> las instalaciones donde se realizarán los servicios conexos.</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La obligatoriedad de entregar la totalidad de los documentos requeridos y cumplir con todos los requisitos fijados en la presente convocatoria.</w:t>
      </w:r>
    </w:p>
    <w:p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Que es </w:t>
      </w:r>
      <w:r w:rsidR="00992FDB">
        <w:rPr>
          <w:rFonts w:ascii="Arial" w:hAnsi="Arial" w:cs="Arial"/>
          <w:szCs w:val="22"/>
        </w:rPr>
        <w:t>mi</w:t>
      </w:r>
      <w:r w:rsidRPr="003822BF">
        <w:rPr>
          <w:rFonts w:ascii="Arial" w:hAnsi="Arial" w:cs="Arial"/>
          <w:szCs w:val="22"/>
        </w:rPr>
        <w:t xml:space="preserve"> responsabilidad cumplir con todos y cada uno de los requisitos solicitados en la convocatoria.  </w:t>
      </w:r>
    </w:p>
    <w:p w:rsidR="003822BF" w:rsidRPr="003822BF" w:rsidRDefault="003822BF" w:rsidP="00F36FB7">
      <w:pPr>
        <w:pStyle w:val="Normal1"/>
        <w:numPr>
          <w:ilvl w:val="0"/>
          <w:numId w:val="10"/>
        </w:numPr>
        <w:spacing w:before="0" w:beforeAutospacing="0" w:after="120" w:afterAutospacing="0"/>
        <w:ind w:left="714" w:hanging="357"/>
        <w:jc w:val="both"/>
        <w:rPr>
          <w:rFonts w:ascii="Arial" w:hAnsi="Arial" w:cs="Arial"/>
          <w:szCs w:val="22"/>
        </w:rPr>
      </w:pPr>
      <w:r w:rsidRPr="003822BF">
        <w:rPr>
          <w:rFonts w:ascii="Arial" w:hAnsi="Arial" w:cs="Arial"/>
          <w:szCs w:val="22"/>
        </w:rPr>
        <w:t xml:space="preserve">En caso de ser persona extranjera, que </w:t>
      </w:r>
      <w:r w:rsidR="00992FDB">
        <w:rPr>
          <w:rFonts w:ascii="Arial" w:hAnsi="Arial" w:cs="Arial"/>
          <w:szCs w:val="22"/>
        </w:rPr>
        <w:t xml:space="preserve">mi representada </w:t>
      </w:r>
      <w:r w:rsidRPr="003822BF">
        <w:rPr>
          <w:rFonts w:ascii="Arial" w:hAnsi="Arial" w:cs="Arial"/>
          <w:szCs w:val="22"/>
        </w:rPr>
        <w:t>renuncia a invocar la protección de su Gobierno en caso de que se suscite alguna controversia relacionado con esta licitación y los actos que de ella se deriven, y aceptará someterse a la jurisdicción de los tribunales federales mexicanos competentes.</w:t>
      </w:r>
    </w:p>
    <w:p w:rsidR="008E12DB" w:rsidRPr="00C001C1" w:rsidRDefault="00D40DBB" w:rsidP="00D40DBB">
      <w:pPr>
        <w:pStyle w:val="Normal1"/>
        <w:jc w:val="both"/>
        <w:rPr>
          <w:rFonts w:ascii="Arial" w:hAnsi="Arial" w:cs="Arial"/>
          <w:color w:val="auto"/>
          <w:szCs w:val="22"/>
        </w:rPr>
      </w:pPr>
      <w:r w:rsidRPr="00C001C1">
        <w:rPr>
          <w:rFonts w:ascii="Arial" w:hAnsi="Arial" w:cs="Arial"/>
          <w:color w:val="auto"/>
          <w:szCs w:val="22"/>
        </w:rPr>
        <w:t xml:space="preserve">Asimismo, acepto mi </w:t>
      </w:r>
      <w:r w:rsidRPr="00C001C1">
        <w:rPr>
          <w:rFonts w:ascii="Arial" w:hAnsi="Arial" w:cs="Arial"/>
          <w:szCs w:val="22"/>
        </w:rPr>
        <w:t xml:space="preserve">responsabilidad de cumplir con todos y cada uno de los requisitos solicitados.  </w:t>
      </w:r>
    </w:p>
    <w:p w:rsidR="00974542" w:rsidRPr="00B348EA" w:rsidRDefault="00974542" w:rsidP="00767FC7">
      <w:pPr>
        <w:pStyle w:val="Normal1"/>
        <w:spacing w:before="0" w:beforeAutospacing="0" w:after="0" w:afterAutospacing="0"/>
        <w:rPr>
          <w:rFonts w:ascii="Arial" w:hAnsi="Arial" w:cs="Arial"/>
          <w:b/>
          <w:color w:val="auto"/>
          <w:sz w:val="16"/>
          <w:szCs w:val="16"/>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3822BF" w:rsidRPr="00B348EA" w:rsidRDefault="003822BF" w:rsidP="0069443D">
      <w:pPr>
        <w:pStyle w:val="Normal1"/>
        <w:spacing w:after="0" w:afterAutospacing="0"/>
        <w:rPr>
          <w:rFonts w:ascii="Arial" w:hAnsi="Arial" w:cs="Arial"/>
          <w:sz w:val="16"/>
          <w:szCs w:val="16"/>
          <w:u w:val="single"/>
          <w:lang w:val="es-MX"/>
        </w:rPr>
      </w:pPr>
    </w:p>
    <w:p w:rsidR="0069443D" w:rsidRPr="00B348EA" w:rsidRDefault="0069443D" w:rsidP="0069443D">
      <w:pPr>
        <w:pStyle w:val="Normal1"/>
        <w:spacing w:after="0" w:afterAutospacing="0"/>
        <w:rPr>
          <w:rFonts w:ascii="Arial" w:hAnsi="Arial" w:cs="Arial"/>
          <w:u w:val="single"/>
          <w:lang w:val="es-MX"/>
        </w:rPr>
      </w:pPr>
      <w:r w:rsidRPr="00B348EA">
        <w:rPr>
          <w:rFonts w:ascii="Arial" w:hAnsi="Arial" w:cs="Arial"/>
          <w:u w:val="single"/>
          <w:lang w:val="es-MX"/>
        </w:rPr>
        <w:t>_ (FIRMA AUTÓGRAFA) _______________________________</w:t>
      </w:r>
    </w:p>
    <w:p w:rsidR="0069443D" w:rsidRPr="00B348EA" w:rsidRDefault="0069443D" w:rsidP="0069443D">
      <w:pPr>
        <w:pStyle w:val="Normal1"/>
        <w:spacing w:before="0" w:beforeAutospacing="0"/>
        <w:rPr>
          <w:rFonts w:ascii="Arial" w:hAnsi="Arial" w:cs="Arial"/>
          <w:lang w:val="es-MX"/>
        </w:rPr>
      </w:pPr>
      <w:r w:rsidRPr="00B348EA">
        <w:rPr>
          <w:rFonts w:ascii="Arial" w:hAnsi="Arial" w:cs="Arial"/>
          <w:lang w:val="es-MX"/>
        </w:rPr>
        <w:t>Representante Legal Autorizado (Nombre y Cargo)</w:t>
      </w:r>
    </w:p>
    <w:p w:rsidR="0069443D" w:rsidRPr="002B1B5F" w:rsidRDefault="0069443D" w:rsidP="0069443D">
      <w:pPr>
        <w:pStyle w:val="Normal1"/>
        <w:ind w:left="709" w:hanging="709"/>
        <w:jc w:val="both"/>
        <w:rPr>
          <w:rFonts w:ascii="Arial" w:hAnsi="Arial" w:cs="Arial"/>
          <w:i/>
          <w:sz w:val="18"/>
          <w:szCs w:val="18"/>
        </w:rPr>
      </w:pPr>
      <w:bookmarkStart w:id="119" w:name="_Ref234842142"/>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E12DB" w:rsidRPr="004D2362" w:rsidRDefault="00B34107" w:rsidP="004D2362">
      <w:pPr>
        <w:pStyle w:val="Normal1"/>
        <w:spacing w:before="0" w:beforeAutospacing="0" w:after="0" w:afterAutospacing="0"/>
        <w:ind w:left="1418"/>
        <w:rPr>
          <w:rFonts w:ascii="Arial" w:hAnsi="Arial" w:cs="Arial"/>
          <w:b/>
          <w:color w:val="auto"/>
          <w:sz w:val="22"/>
          <w:szCs w:val="22"/>
        </w:rPr>
      </w:pPr>
      <w:bookmarkStart w:id="120" w:name="_Ref234842156"/>
      <w:bookmarkEnd w:id="119"/>
      <w:r>
        <w:rPr>
          <w:rFonts w:ascii="Arial" w:hAnsi="Arial" w:cs="Arial"/>
          <w:i/>
          <w:sz w:val="22"/>
          <w:szCs w:val="22"/>
        </w:rPr>
        <w:br w:type="page"/>
      </w:r>
      <w:bookmarkEnd w:id="120"/>
    </w:p>
    <w:p w:rsidR="008E12DB" w:rsidRPr="00A231A3" w:rsidRDefault="00CC5507"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1" w:name="_Ref234899585"/>
      <w:r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21"/>
      <w:r w:rsidR="00394FE7" w:rsidRPr="00A231A3">
        <w:rPr>
          <w:rFonts w:ascii="Arial" w:hAnsi="Arial" w:cs="Arial"/>
          <w:b/>
          <w:snapToGrid w:val="0"/>
          <w:color w:val="auto"/>
          <w:sz w:val="18"/>
          <w:szCs w:val="18"/>
        </w:rPr>
        <w:br/>
      </w:r>
      <w:r w:rsidR="008E12DB" w:rsidRPr="00A231A3">
        <w:rPr>
          <w:rFonts w:ascii="Arial" w:hAnsi="Arial" w:cs="Arial"/>
          <w:b/>
          <w:snapToGrid w:val="0"/>
          <w:color w:val="auto"/>
          <w:sz w:val="18"/>
          <w:szCs w:val="18"/>
        </w:rPr>
        <w:t xml:space="preserve"> </w:t>
      </w:r>
      <w:bookmarkStart w:id="122" w:name="_Ref269817892"/>
      <w:r w:rsidRPr="00A231A3">
        <w:rPr>
          <w:rFonts w:ascii="Arial" w:hAnsi="Arial" w:cs="Arial"/>
          <w:b/>
          <w:snapToGrid w:val="0"/>
          <w:color w:val="auto"/>
          <w:sz w:val="18"/>
          <w:szCs w:val="18"/>
        </w:rPr>
        <w:t>Declaración de integridad</w:t>
      </w:r>
      <w:bookmarkEnd w:id="122"/>
    </w:p>
    <w:p w:rsidR="008E12DB" w:rsidRDefault="008E12DB">
      <w:pPr>
        <w:pStyle w:val="Normal1"/>
        <w:jc w:val="right"/>
        <w:rPr>
          <w:rFonts w:ascii="Arial" w:hAnsi="Arial" w:cs="Arial"/>
          <w:b/>
          <w:sz w:val="22"/>
          <w:szCs w:val="22"/>
        </w:rPr>
      </w:pPr>
    </w:p>
    <w:p w:rsidR="009C5EE6" w:rsidRDefault="00992FDB" w:rsidP="009C5EE6">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9C5EE6">
        <w:rPr>
          <w:rFonts w:ascii="Arial" w:hAnsi="Arial" w:cs="Arial"/>
          <w:b/>
          <w:sz w:val="22"/>
          <w:szCs w:val="22"/>
        </w:rPr>
        <w:t>.</w:t>
      </w:r>
    </w:p>
    <w:p w:rsidR="008E12DB" w:rsidRPr="00B348EA" w:rsidRDefault="008E12DB">
      <w:pPr>
        <w:pStyle w:val="Normal1"/>
        <w:rPr>
          <w:rFonts w:ascii="Arial" w:hAnsi="Arial" w:cs="Arial"/>
          <w:b/>
          <w:sz w:val="16"/>
          <w:szCs w:val="16"/>
        </w:rPr>
      </w:pP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8E12DB" w:rsidRPr="00B348EA" w:rsidRDefault="008E12DB">
      <w:pPr>
        <w:pStyle w:val="Normal1"/>
        <w:rPr>
          <w:rFonts w:ascii="Arial" w:hAnsi="Arial" w:cs="Arial"/>
          <w:b/>
          <w:sz w:val="16"/>
          <w:szCs w:val="16"/>
        </w:rPr>
      </w:pPr>
    </w:p>
    <w:p w:rsidR="008E12DB" w:rsidRDefault="00CC5507">
      <w:pPr>
        <w:pStyle w:val="Normal1"/>
        <w:jc w:val="right"/>
        <w:rPr>
          <w:rFonts w:ascii="Arial" w:hAnsi="Arial" w:cs="Arial"/>
          <w:sz w:val="22"/>
          <w:szCs w:val="22"/>
          <w:lang w:val="es-MX"/>
        </w:rPr>
      </w:pPr>
      <w:r>
        <w:rPr>
          <w:rFonts w:ascii="Arial" w:hAnsi="Arial" w:cs="Arial"/>
          <w:szCs w:val="22"/>
          <w:lang w:val="es-MX"/>
        </w:rPr>
        <w:t xml:space="preserve">LICITACIÓN PÚBLICA NACIONAL </w:t>
      </w:r>
      <w:r w:rsidR="008E12DB" w:rsidRPr="00394FE7">
        <w:rPr>
          <w:rFonts w:ascii="Arial" w:hAnsi="Arial" w:cs="Arial"/>
          <w:szCs w:val="22"/>
          <w:lang w:val="es-MX"/>
        </w:rPr>
        <w:t xml:space="preserve">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Pr>
          <w:rFonts w:ascii="Arial" w:hAnsi="Arial" w:cs="Arial"/>
          <w:sz w:val="22"/>
          <w:szCs w:val="22"/>
          <w:lang w:val="es-MX"/>
        </w:rPr>
        <w:t>.</w:t>
      </w:r>
    </w:p>
    <w:p w:rsidR="00793839" w:rsidRDefault="00793839" w:rsidP="00793839">
      <w:pPr>
        <w:pStyle w:val="Normal1"/>
        <w:spacing w:line="480" w:lineRule="auto"/>
        <w:jc w:val="both"/>
        <w:rPr>
          <w:rFonts w:ascii="Arial" w:hAnsi="Arial" w:cs="Arial"/>
          <w:sz w:val="22"/>
          <w:szCs w:val="22"/>
        </w:rPr>
      </w:pPr>
    </w:p>
    <w:p w:rsidR="008E12DB" w:rsidRDefault="009517AA" w:rsidP="00AB1FB5">
      <w:pPr>
        <w:pStyle w:val="Normal1"/>
        <w:spacing w:line="276" w:lineRule="auto"/>
        <w:jc w:val="both"/>
        <w:rPr>
          <w:rFonts w:ascii="Arial" w:hAnsi="Arial" w:cs="Arial"/>
          <w:sz w:val="22"/>
          <w:szCs w:val="22"/>
          <w:lang w:val="es-MX"/>
        </w:rPr>
      </w:pPr>
      <w:r>
        <w:rPr>
          <w:rFonts w:ascii="Arial" w:hAnsi="Arial" w:cs="Arial"/>
          <w:sz w:val="22"/>
          <w:szCs w:val="22"/>
        </w:rPr>
        <w:t xml:space="preserve">(Nombre del representante legal), en mi calidad de _______________________________  de la empresa ________________________________, </w:t>
      </w:r>
      <w:r>
        <w:rPr>
          <w:rFonts w:ascii="Arial" w:hAnsi="Arial" w:cs="Arial"/>
          <w:sz w:val="22"/>
          <w:szCs w:val="22"/>
          <w:lang w:val="es-MX"/>
        </w:rPr>
        <w:t xml:space="preserve">manifiesto, </w:t>
      </w:r>
      <w:r w:rsidRPr="009517AA">
        <w:rPr>
          <w:rFonts w:ascii="Arial" w:hAnsi="Arial" w:cs="Arial"/>
          <w:b/>
          <w:sz w:val="22"/>
          <w:szCs w:val="22"/>
          <w:lang w:val="es-MX"/>
        </w:rPr>
        <w:t>bajo protesta de decir verdad,</w:t>
      </w:r>
      <w:r w:rsidR="008E12DB" w:rsidRPr="009517AA">
        <w:rPr>
          <w:rFonts w:ascii="Arial" w:hAnsi="Arial" w:cs="Arial"/>
          <w:b/>
          <w:sz w:val="22"/>
          <w:szCs w:val="22"/>
          <w:lang w:val="es-MX"/>
        </w:rPr>
        <w:t xml:space="preserve"> </w:t>
      </w:r>
      <w:r w:rsidR="008E12DB">
        <w:rPr>
          <w:rFonts w:ascii="Arial" w:hAnsi="Arial" w:cs="Arial"/>
          <w:sz w:val="22"/>
          <w:szCs w:val="22"/>
          <w:lang w:val="es-MX"/>
        </w:rPr>
        <w:t>que nosotros mismos o a través de interpósita persona nos abstendremos de adoptar conductas para que los servidores públicos de</w:t>
      </w:r>
      <w:r w:rsidR="00466A25">
        <w:rPr>
          <w:rFonts w:ascii="Arial" w:hAnsi="Arial" w:cs="Arial"/>
          <w:sz w:val="22"/>
          <w:szCs w:val="22"/>
          <w:lang w:val="es-MX"/>
        </w:rPr>
        <w:t xml:space="preserve">l </w:t>
      </w:r>
      <w:r w:rsidR="00466A25" w:rsidRPr="00466A25">
        <w:rPr>
          <w:rFonts w:ascii="Arial" w:hAnsi="Arial" w:cs="Arial"/>
          <w:b/>
          <w:sz w:val="22"/>
          <w:szCs w:val="22"/>
          <w:lang w:val="es-MX"/>
        </w:rPr>
        <w:t>Colegio de Bachilleres</w:t>
      </w:r>
      <w:r w:rsidR="00466A25">
        <w:rPr>
          <w:rFonts w:ascii="Arial" w:hAnsi="Arial" w:cs="Arial"/>
          <w:sz w:val="22"/>
          <w:szCs w:val="22"/>
          <w:lang w:val="es-MX"/>
        </w:rPr>
        <w:t xml:space="preserve"> </w:t>
      </w:r>
      <w:r w:rsidR="008E12DB">
        <w:rPr>
          <w:rFonts w:ascii="Arial" w:hAnsi="Arial" w:cs="Arial"/>
          <w:sz w:val="22"/>
          <w:szCs w:val="22"/>
          <w:lang w:val="es-MX"/>
        </w:rPr>
        <w:t xml:space="preserve">induzcan o alteren las evaluaciones de las </w:t>
      </w:r>
      <w:r w:rsidR="009C12F4">
        <w:rPr>
          <w:rFonts w:ascii="Arial" w:hAnsi="Arial" w:cs="Arial"/>
          <w:sz w:val="22"/>
          <w:szCs w:val="22"/>
          <w:lang w:val="es-MX"/>
        </w:rPr>
        <w:t>proposiciones</w:t>
      </w:r>
      <w:r w:rsidR="008E12DB">
        <w:rPr>
          <w:rFonts w:ascii="Arial" w:hAnsi="Arial" w:cs="Arial"/>
          <w:sz w:val="22"/>
          <w:szCs w:val="22"/>
          <w:lang w:val="es-MX"/>
        </w:rPr>
        <w:t>, el resultado del procedimiento u otros aspectos que otorguen condiciones más ventajosas</w:t>
      </w:r>
      <w:r>
        <w:rPr>
          <w:rFonts w:ascii="Arial" w:hAnsi="Arial" w:cs="Arial"/>
          <w:sz w:val="22"/>
          <w:szCs w:val="22"/>
          <w:lang w:val="es-MX"/>
        </w:rPr>
        <w:t xml:space="preserve"> a mi representada</w:t>
      </w:r>
      <w:r w:rsidR="008E12DB">
        <w:rPr>
          <w:rFonts w:ascii="Arial" w:hAnsi="Arial" w:cs="Arial"/>
          <w:sz w:val="22"/>
          <w:szCs w:val="22"/>
          <w:lang w:val="es-MX"/>
        </w:rPr>
        <w:t xml:space="preserve"> con relación a los demás </w:t>
      </w:r>
      <w:r w:rsidR="007574E6">
        <w:rPr>
          <w:rFonts w:ascii="Arial" w:hAnsi="Arial" w:cs="Arial"/>
          <w:b/>
          <w:sz w:val="22"/>
          <w:szCs w:val="22"/>
          <w:lang w:val="es-MX"/>
        </w:rPr>
        <w:t>Licitante</w:t>
      </w:r>
      <w:r w:rsidR="00B65D9C">
        <w:rPr>
          <w:rFonts w:ascii="Arial" w:hAnsi="Arial" w:cs="Arial"/>
          <w:b/>
          <w:sz w:val="22"/>
          <w:szCs w:val="22"/>
          <w:lang w:val="es-MX"/>
        </w:rPr>
        <w:t>s</w:t>
      </w:r>
      <w:r w:rsidR="008E12DB">
        <w:rPr>
          <w:rFonts w:ascii="Arial" w:hAnsi="Arial" w:cs="Arial"/>
          <w:sz w:val="22"/>
          <w:szCs w:val="22"/>
          <w:lang w:val="es-MX"/>
        </w:rPr>
        <w:t>.</w:t>
      </w:r>
    </w:p>
    <w:p w:rsidR="00AB1FB5" w:rsidRDefault="00AB1FB5" w:rsidP="00AB1FB5">
      <w:pPr>
        <w:pStyle w:val="Normal1"/>
        <w:spacing w:line="276" w:lineRule="auto"/>
        <w:jc w:val="both"/>
        <w:rPr>
          <w:rFonts w:ascii="Arial" w:hAnsi="Arial" w:cs="Arial"/>
          <w:sz w:val="22"/>
          <w:szCs w:val="22"/>
          <w:lang w:val="es-MX"/>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Pr="00B348EA" w:rsidRDefault="0069443D" w:rsidP="0069443D">
      <w:pPr>
        <w:pStyle w:val="Normal1"/>
        <w:spacing w:after="0" w:afterAutospacing="0"/>
        <w:rPr>
          <w:rFonts w:ascii="Arial" w:hAnsi="Arial" w:cs="Arial"/>
          <w:sz w:val="16"/>
          <w:szCs w:val="16"/>
          <w:u w:val="single"/>
          <w:lang w:val="es-MX"/>
        </w:rPr>
      </w:pPr>
    </w:p>
    <w:p w:rsidR="0069443D" w:rsidRPr="00B348EA" w:rsidRDefault="0069443D" w:rsidP="0069443D">
      <w:pPr>
        <w:pStyle w:val="Normal1"/>
        <w:spacing w:after="0" w:afterAutospacing="0"/>
        <w:rPr>
          <w:rFonts w:ascii="Arial" w:hAnsi="Arial" w:cs="Arial"/>
          <w:sz w:val="16"/>
          <w:szCs w:val="16"/>
          <w:u w:val="single"/>
          <w:lang w:val="es-MX"/>
        </w:rPr>
      </w:pPr>
    </w:p>
    <w:p w:rsidR="0069443D" w:rsidRPr="00B348EA" w:rsidRDefault="0069443D" w:rsidP="0069443D">
      <w:pPr>
        <w:pStyle w:val="Normal1"/>
        <w:spacing w:after="0" w:afterAutospacing="0"/>
        <w:rPr>
          <w:rFonts w:ascii="Arial" w:hAnsi="Arial" w:cs="Arial"/>
          <w:sz w:val="16"/>
          <w:szCs w:val="16"/>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974542" w:rsidRDefault="00974542">
      <w:pPr>
        <w:pStyle w:val="Normal1"/>
        <w:rPr>
          <w:rFonts w:ascii="Arial" w:hAnsi="Arial" w:cs="Arial"/>
          <w:b/>
          <w:i/>
          <w:sz w:val="22"/>
          <w:szCs w:val="22"/>
          <w:lang w:val="es-MX"/>
        </w:rPr>
      </w:pPr>
    </w:p>
    <w:p w:rsidR="0069443D" w:rsidRPr="002B1B5F" w:rsidRDefault="0069443D" w:rsidP="0069443D">
      <w:pPr>
        <w:pStyle w:val="Normal1"/>
        <w:ind w:left="709" w:hanging="709"/>
        <w:jc w:val="both"/>
        <w:rPr>
          <w:rFonts w:ascii="Arial" w:hAnsi="Arial" w:cs="Arial"/>
          <w:i/>
          <w:sz w:val="18"/>
          <w:szCs w:val="18"/>
        </w:rPr>
      </w:pPr>
      <w:bookmarkStart w:id="123" w:name="_Ref234842166"/>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E12DB" w:rsidRPr="004D2362" w:rsidRDefault="008E12DB" w:rsidP="004D2362">
      <w:pPr>
        <w:pStyle w:val="Normal1"/>
        <w:spacing w:before="0" w:beforeAutospacing="0" w:after="0" w:afterAutospacing="0"/>
        <w:ind w:left="1418"/>
        <w:rPr>
          <w:rFonts w:ascii="Arial" w:hAnsi="Arial" w:cs="Arial"/>
          <w:b/>
          <w:color w:val="auto"/>
          <w:sz w:val="22"/>
          <w:szCs w:val="22"/>
        </w:rPr>
      </w:pPr>
      <w:r>
        <w:rPr>
          <w:rFonts w:ascii="Arial" w:hAnsi="Arial" w:cs="Arial"/>
          <w:b/>
          <w:sz w:val="22"/>
          <w:szCs w:val="22"/>
        </w:rPr>
        <w:br w:type="page"/>
      </w:r>
      <w:bookmarkEnd w:id="123"/>
    </w:p>
    <w:p w:rsidR="008E12DB" w:rsidRPr="00A231A3" w:rsidRDefault="00394FE7"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4" w:name="_Ref234899598"/>
      <w:r w:rsidRPr="00A231A3">
        <w:rPr>
          <w:rFonts w:ascii="Arial" w:hAnsi="Arial" w:cs="Arial"/>
          <w:b/>
          <w:snapToGrid w:val="0"/>
          <w:color w:val="auto"/>
          <w:sz w:val="18"/>
          <w:szCs w:val="18"/>
        </w:rPr>
        <w:t xml:space="preserve"> </w:t>
      </w:r>
      <w:bookmarkEnd w:id="124"/>
      <w:r w:rsidR="00CC5507" w:rsidRPr="00A231A3">
        <w:rPr>
          <w:rFonts w:ascii="Arial" w:hAnsi="Arial" w:cs="Arial"/>
          <w:b/>
          <w:snapToGrid w:val="0"/>
          <w:color w:val="auto"/>
          <w:sz w:val="18"/>
          <w:szCs w:val="18"/>
        </w:rPr>
        <w:br/>
      </w:r>
      <w:r w:rsidRPr="00A231A3">
        <w:rPr>
          <w:rFonts w:ascii="Arial" w:hAnsi="Arial" w:cs="Arial"/>
          <w:b/>
          <w:snapToGrid w:val="0"/>
          <w:color w:val="auto"/>
          <w:sz w:val="18"/>
          <w:szCs w:val="18"/>
        </w:rPr>
        <w:br/>
      </w:r>
      <w:bookmarkStart w:id="125" w:name="_Ref269817899"/>
      <w:r w:rsidR="00CC5507" w:rsidRPr="00A231A3">
        <w:rPr>
          <w:rFonts w:ascii="Arial" w:hAnsi="Arial" w:cs="Arial"/>
          <w:b/>
          <w:snapToGrid w:val="0"/>
          <w:color w:val="auto"/>
          <w:sz w:val="18"/>
          <w:szCs w:val="18"/>
        </w:rPr>
        <w:t>Deficiencias y/o vicios ocultos</w:t>
      </w:r>
      <w:bookmarkEnd w:id="125"/>
    </w:p>
    <w:p w:rsidR="009C5EE6" w:rsidRDefault="00992FDB" w:rsidP="009C5EE6">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9C5EE6">
        <w:rPr>
          <w:rFonts w:ascii="Arial" w:hAnsi="Arial" w:cs="Arial"/>
          <w:b/>
          <w:sz w:val="22"/>
          <w:szCs w:val="22"/>
        </w:rPr>
        <w:t>.</w:t>
      </w:r>
    </w:p>
    <w:p w:rsidR="008E12DB" w:rsidRDefault="008E12DB">
      <w:pPr>
        <w:pStyle w:val="Normal1"/>
        <w:rPr>
          <w:rFonts w:ascii="Arial" w:hAnsi="Arial" w:cs="Arial"/>
          <w:b/>
          <w:sz w:val="22"/>
          <w:szCs w:val="22"/>
        </w:rPr>
      </w:pP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974542" w:rsidRDefault="00974542">
      <w:pPr>
        <w:pStyle w:val="Normal1"/>
        <w:jc w:val="right"/>
        <w:rPr>
          <w:rFonts w:ascii="Arial" w:hAnsi="Arial" w:cs="Arial"/>
          <w:sz w:val="22"/>
          <w:szCs w:val="22"/>
          <w:lang w:val="es-MX"/>
        </w:rPr>
      </w:pPr>
    </w:p>
    <w:p w:rsidR="008E12DB" w:rsidRPr="00394FE7" w:rsidRDefault="00CC5507">
      <w:pPr>
        <w:pStyle w:val="Normal1"/>
        <w:jc w:val="right"/>
        <w:rPr>
          <w:rFonts w:ascii="Arial" w:hAnsi="Arial" w:cs="Arial"/>
          <w:szCs w:val="22"/>
          <w:lang w:val="es-MX"/>
        </w:rPr>
      </w:pPr>
      <w:r>
        <w:rPr>
          <w:rFonts w:ascii="Arial" w:hAnsi="Arial" w:cs="Arial"/>
          <w:szCs w:val="22"/>
          <w:lang w:val="es-MX"/>
        </w:rPr>
        <w:t xml:space="preserve">LICITACIÓN PÚBLICA NACIONAL </w:t>
      </w:r>
      <w:r w:rsidR="008E12DB" w:rsidRPr="00394FE7">
        <w:rPr>
          <w:rFonts w:ascii="Arial" w:hAnsi="Arial" w:cs="Arial"/>
          <w:szCs w:val="22"/>
          <w:lang w:val="es-MX"/>
        </w:rPr>
        <w:t xml:space="preserve">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394FE7">
        <w:rPr>
          <w:rFonts w:ascii="Arial" w:hAnsi="Arial" w:cs="Arial"/>
          <w:szCs w:val="22"/>
          <w:lang w:val="es-MX"/>
        </w:rPr>
        <w:t>.</w:t>
      </w:r>
    </w:p>
    <w:p w:rsidR="00DE5754" w:rsidRDefault="00DE5754" w:rsidP="00DE5754">
      <w:pPr>
        <w:spacing w:after="120"/>
        <w:ind w:left="4" w:hanging="4"/>
        <w:jc w:val="both"/>
        <w:rPr>
          <w:rFonts w:ascii="Arial" w:hAnsi="Arial" w:cs="Arial"/>
          <w:sz w:val="22"/>
          <w:szCs w:val="18"/>
        </w:rPr>
      </w:pPr>
    </w:p>
    <w:p w:rsidR="00DE5754" w:rsidRDefault="009517AA" w:rsidP="00AB1FB5">
      <w:pPr>
        <w:spacing w:after="120" w:line="276" w:lineRule="auto"/>
        <w:ind w:left="4" w:hanging="4"/>
        <w:jc w:val="both"/>
        <w:rPr>
          <w:rFonts w:ascii="Arial" w:hAnsi="Arial" w:cs="Arial"/>
          <w:b/>
          <w:color w:val="000000"/>
          <w:sz w:val="22"/>
          <w:szCs w:val="22"/>
        </w:rPr>
      </w:pPr>
      <w:r w:rsidRPr="00385067">
        <w:rPr>
          <w:rFonts w:ascii="Arial" w:hAnsi="Arial" w:cs="Arial"/>
          <w:sz w:val="22"/>
          <w:szCs w:val="22"/>
        </w:rPr>
        <w:t xml:space="preserve">(Nombre del representante legal), en mi calidad de _______________________________  de la empresa ________________________________, </w:t>
      </w:r>
      <w:r w:rsidR="00DE5754" w:rsidRPr="00385067">
        <w:rPr>
          <w:rFonts w:ascii="Arial" w:hAnsi="Arial" w:cs="Arial"/>
          <w:sz w:val="22"/>
          <w:szCs w:val="22"/>
          <w:lang w:val="es-ES_tradnl"/>
        </w:rPr>
        <w:t>declaro que</w:t>
      </w:r>
      <w:r w:rsidR="00DE5754" w:rsidRPr="00385067">
        <w:rPr>
          <w:rFonts w:ascii="Arial" w:hAnsi="Arial" w:cs="Arial"/>
          <w:sz w:val="22"/>
          <w:szCs w:val="22"/>
        </w:rPr>
        <w:t xml:space="preserve"> mi representada se obliga</w:t>
      </w:r>
      <w:r w:rsidR="00DE5754" w:rsidRPr="00385067">
        <w:rPr>
          <w:rFonts w:ascii="Arial" w:hAnsi="Arial" w:cs="Arial"/>
          <w:color w:val="000000"/>
          <w:sz w:val="22"/>
          <w:szCs w:val="22"/>
        </w:rPr>
        <w:t xml:space="preserve"> a que cuando se comprueben </w:t>
      </w:r>
      <w:r w:rsidR="00DE5754" w:rsidRPr="00385067">
        <w:rPr>
          <w:rFonts w:ascii="Arial" w:hAnsi="Arial" w:cs="Arial"/>
          <w:b/>
          <w:color w:val="000000"/>
          <w:sz w:val="22"/>
          <w:szCs w:val="22"/>
        </w:rPr>
        <w:t>deficiencias o vicios ocultos</w:t>
      </w:r>
      <w:r w:rsidR="00DE5754" w:rsidRPr="00385067">
        <w:rPr>
          <w:rFonts w:ascii="Arial" w:hAnsi="Arial" w:cs="Arial"/>
          <w:color w:val="000000"/>
          <w:sz w:val="22"/>
          <w:szCs w:val="22"/>
        </w:rPr>
        <w:t xml:space="preserve"> en los bienes entregados o en los servicios proporcionados, así como cualquier otra responsabilidad imputable a mi representada, estos </w:t>
      </w:r>
      <w:r w:rsidR="00DE5754" w:rsidRPr="00385067">
        <w:rPr>
          <w:rFonts w:ascii="Arial" w:hAnsi="Arial" w:cs="Arial"/>
          <w:b/>
          <w:color w:val="000000"/>
          <w:sz w:val="22"/>
          <w:szCs w:val="22"/>
        </w:rPr>
        <w:t xml:space="preserve">deberán de ser </w:t>
      </w:r>
      <w:r w:rsidR="008C3974" w:rsidRPr="00385067">
        <w:rPr>
          <w:rFonts w:ascii="Arial" w:hAnsi="Arial" w:cs="Arial"/>
          <w:b/>
          <w:color w:val="000000"/>
          <w:sz w:val="22"/>
          <w:szCs w:val="22"/>
        </w:rPr>
        <w:t>subsanados</w:t>
      </w:r>
      <w:r w:rsidR="00DE5754" w:rsidRPr="00385067">
        <w:rPr>
          <w:rFonts w:ascii="Arial" w:hAnsi="Arial" w:cs="Arial"/>
          <w:b/>
          <w:color w:val="000000"/>
          <w:sz w:val="22"/>
          <w:szCs w:val="22"/>
        </w:rPr>
        <w:t xml:space="preserve"> en su totalidad</w:t>
      </w:r>
      <w:r w:rsidR="00DE5754" w:rsidRPr="00385067">
        <w:rPr>
          <w:rFonts w:ascii="Arial" w:hAnsi="Arial" w:cs="Arial"/>
          <w:color w:val="000000"/>
          <w:sz w:val="22"/>
          <w:szCs w:val="22"/>
        </w:rPr>
        <w:t xml:space="preserve"> dentro de los siguientes </w:t>
      </w:r>
      <w:r w:rsidR="00DE5754" w:rsidRPr="00385067">
        <w:rPr>
          <w:rFonts w:ascii="Arial" w:hAnsi="Arial" w:cs="Arial"/>
          <w:b/>
          <w:color w:val="000000"/>
          <w:sz w:val="22"/>
          <w:szCs w:val="22"/>
        </w:rPr>
        <w:t xml:space="preserve">5 días hábiles contados a partir de la fecha de notificación de este hecho, sin costo para </w:t>
      </w:r>
      <w:r w:rsidR="00B13AED" w:rsidRPr="00385067">
        <w:rPr>
          <w:rFonts w:ascii="Arial" w:hAnsi="Arial" w:cs="Arial"/>
          <w:b/>
          <w:color w:val="000000"/>
          <w:sz w:val="22"/>
          <w:szCs w:val="22"/>
        </w:rPr>
        <w:t>el Colegio de Bachilleres</w:t>
      </w:r>
      <w:r w:rsidR="00955CA5" w:rsidRPr="00385067">
        <w:rPr>
          <w:rFonts w:ascii="Arial" w:hAnsi="Arial" w:cs="Arial"/>
          <w:b/>
          <w:color w:val="000000"/>
          <w:sz w:val="22"/>
          <w:szCs w:val="22"/>
        </w:rPr>
        <w:t xml:space="preserve"> y sin que las sustituciones impliquen su modificación</w:t>
      </w:r>
      <w:r w:rsidR="00DE5754" w:rsidRPr="00385067">
        <w:rPr>
          <w:rFonts w:ascii="Arial" w:hAnsi="Arial" w:cs="Arial"/>
          <w:color w:val="000000"/>
          <w:sz w:val="22"/>
          <w:szCs w:val="22"/>
        </w:rPr>
        <w:t xml:space="preserve">; si después de haber sido notificado no subsanase la causa o causas que dieron motivo o dentro del plazo señalado, se podrán aplicar las penas convencionales señaladas en el numeral </w:t>
      </w:r>
      <w:r w:rsidR="00C70657">
        <w:fldChar w:fldCharType="begin"/>
      </w:r>
      <w:r w:rsidR="00C70657">
        <w:instrText xml:space="preserve"> REF _Ref235271833 \r \h  \* MERGEFORMAT </w:instrText>
      </w:r>
      <w:r w:rsidR="00C70657">
        <w:fldChar w:fldCharType="separate"/>
      </w:r>
      <w:r w:rsidR="008F3716" w:rsidRPr="008F3716">
        <w:t>4</w:t>
      </w:r>
      <w:r w:rsidR="00C70657">
        <w:fldChar w:fldCharType="end"/>
      </w:r>
      <w:r w:rsidR="00DE5754" w:rsidRPr="00385067">
        <w:rPr>
          <w:rFonts w:ascii="Arial" w:hAnsi="Arial" w:cs="Arial"/>
          <w:color w:val="000000"/>
          <w:sz w:val="22"/>
          <w:szCs w:val="22"/>
        </w:rPr>
        <w:t xml:space="preserve"> de la convocatoria, sin perjuicio de los demás derechos que </w:t>
      </w:r>
      <w:r w:rsidR="00466A25" w:rsidRPr="00385067">
        <w:rPr>
          <w:rFonts w:ascii="Arial" w:hAnsi="Arial" w:cs="Arial"/>
          <w:color w:val="000000"/>
          <w:sz w:val="22"/>
          <w:szCs w:val="22"/>
        </w:rPr>
        <w:t xml:space="preserve">el </w:t>
      </w:r>
      <w:r w:rsidR="00466A25" w:rsidRPr="00385067">
        <w:rPr>
          <w:rFonts w:ascii="Arial" w:hAnsi="Arial" w:cs="Arial"/>
          <w:b/>
          <w:color w:val="000000"/>
          <w:sz w:val="22"/>
          <w:szCs w:val="22"/>
        </w:rPr>
        <w:t>Colegio de Bachilleres</w:t>
      </w:r>
      <w:r w:rsidR="00DE5754" w:rsidRPr="00385067">
        <w:rPr>
          <w:rFonts w:ascii="Arial" w:hAnsi="Arial" w:cs="Arial"/>
          <w:b/>
          <w:color w:val="000000"/>
          <w:sz w:val="22"/>
          <w:szCs w:val="22"/>
        </w:rPr>
        <w:t xml:space="preserve"> </w:t>
      </w:r>
      <w:r w:rsidR="00DE5754" w:rsidRPr="00385067">
        <w:rPr>
          <w:rFonts w:ascii="Arial" w:hAnsi="Arial" w:cs="Arial"/>
          <w:color w:val="000000"/>
          <w:sz w:val="22"/>
          <w:szCs w:val="22"/>
        </w:rPr>
        <w:t xml:space="preserve">tenga con </w:t>
      </w:r>
      <w:r w:rsidRPr="00385067">
        <w:rPr>
          <w:rFonts w:ascii="Arial" w:hAnsi="Arial" w:cs="Arial"/>
          <w:color w:val="000000"/>
          <w:sz w:val="22"/>
          <w:szCs w:val="22"/>
        </w:rPr>
        <w:t>mi representada</w:t>
      </w:r>
      <w:r w:rsidR="00DE5754" w:rsidRPr="00385067">
        <w:rPr>
          <w:rFonts w:ascii="Arial" w:hAnsi="Arial" w:cs="Arial"/>
          <w:b/>
          <w:color w:val="000000"/>
          <w:sz w:val="22"/>
          <w:szCs w:val="22"/>
        </w:rPr>
        <w:t>.</w:t>
      </w:r>
      <w:r w:rsidR="00DE5754" w:rsidRPr="00AF3233">
        <w:rPr>
          <w:rFonts w:ascii="Arial" w:hAnsi="Arial" w:cs="Arial"/>
          <w:b/>
          <w:color w:val="000000"/>
          <w:sz w:val="22"/>
          <w:szCs w:val="22"/>
        </w:rPr>
        <w:t xml:space="preserve"> </w:t>
      </w:r>
    </w:p>
    <w:p w:rsidR="00DE5754" w:rsidRDefault="00DE5754" w:rsidP="00DE5754">
      <w:pPr>
        <w:spacing w:after="120"/>
        <w:ind w:left="4" w:hanging="4"/>
        <w:jc w:val="both"/>
        <w:rPr>
          <w:rFonts w:ascii="Arial" w:hAnsi="Arial" w:cs="Arial"/>
          <w:b/>
          <w:color w:val="000000"/>
          <w:sz w:val="22"/>
          <w:szCs w:val="22"/>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Default="0069443D" w:rsidP="0069443D">
      <w:pPr>
        <w:pStyle w:val="Normal1"/>
        <w:spacing w:after="0" w:afterAutospacing="0"/>
        <w:rPr>
          <w:rFonts w:ascii="Arial" w:hAnsi="Arial" w:cs="Arial"/>
          <w:sz w:val="22"/>
          <w:szCs w:val="21"/>
          <w:u w:val="single"/>
          <w:lang w:val="es-MX"/>
        </w:rPr>
      </w:pPr>
    </w:p>
    <w:p w:rsid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AB1FB5" w:rsidRDefault="00AB1FB5" w:rsidP="0069443D">
      <w:pPr>
        <w:pStyle w:val="Normal1"/>
        <w:ind w:left="709" w:hanging="709"/>
        <w:jc w:val="both"/>
        <w:rPr>
          <w:rFonts w:ascii="Arial" w:hAnsi="Arial" w:cs="Arial"/>
          <w:b/>
          <w:i/>
          <w:sz w:val="18"/>
          <w:szCs w:val="18"/>
        </w:rPr>
      </w:pPr>
      <w:bookmarkStart w:id="126" w:name="_Ref234842182"/>
    </w:p>
    <w:p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443EC6" w:rsidRPr="004D2362" w:rsidRDefault="00621255" w:rsidP="004D2362">
      <w:pPr>
        <w:pStyle w:val="Normal1"/>
        <w:spacing w:before="0" w:beforeAutospacing="0" w:after="0" w:afterAutospacing="0"/>
        <w:ind w:left="1418"/>
        <w:rPr>
          <w:rFonts w:ascii="Arial" w:hAnsi="Arial" w:cs="Arial"/>
          <w:b/>
          <w:color w:val="auto"/>
          <w:sz w:val="22"/>
          <w:szCs w:val="22"/>
        </w:rPr>
      </w:pPr>
      <w:r>
        <w:rPr>
          <w:rFonts w:ascii="Arial" w:hAnsi="Arial" w:cs="Arial"/>
          <w:color w:val="auto"/>
          <w:sz w:val="22"/>
          <w:szCs w:val="22"/>
          <w:lang w:val="es-ES_tradnl"/>
        </w:rPr>
        <w:br w:type="page"/>
      </w:r>
      <w:bookmarkEnd w:id="126"/>
    </w:p>
    <w:p w:rsidR="00443EC6" w:rsidRPr="00A231A3" w:rsidRDefault="00FA3940"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7" w:name="_Ref234899607"/>
      <w:r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27"/>
      <w:r w:rsidR="00394FE7" w:rsidRPr="00A231A3">
        <w:rPr>
          <w:rFonts w:ascii="Arial" w:hAnsi="Arial" w:cs="Arial"/>
          <w:b/>
          <w:snapToGrid w:val="0"/>
          <w:color w:val="auto"/>
          <w:sz w:val="18"/>
          <w:szCs w:val="18"/>
        </w:rPr>
        <w:br/>
      </w:r>
      <w:bookmarkStart w:id="128" w:name="_Ref269817905"/>
      <w:r w:rsidRPr="00A231A3">
        <w:rPr>
          <w:rFonts w:ascii="Arial" w:hAnsi="Arial" w:cs="Arial"/>
          <w:b/>
          <w:snapToGrid w:val="0"/>
          <w:color w:val="auto"/>
          <w:sz w:val="18"/>
          <w:szCs w:val="18"/>
        </w:rPr>
        <w:t xml:space="preserve">Derechos de terceros sobre </w:t>
      </w:r>
      <w:bookmarkEnd w:id="128"/>
      <w:r w:rsidR="00992FDB">
        <w:rPr>
          <w:rFonts w:ascii="Arial" w:hAnsi="Arial" w:cs="Arial"/>
          <w:b/>
          <w:snapToGrid w:val="0"/>
          <w:color w:val="auto"/>
          <w:sz w:val="18"/>
          <w:szCs w:val="18"/>
        </w:rPr>
        <w:t>propiedad industrial o intelectual</w:t>
      </w:r>
    </w:p>
    <w:p w:rsidR="00761AB9" w:rsidRDefault="00761AB9" w:rsidP="00443EC6">
      <w:pPr>
        <w:pStyle w:val="Normal1"/>
        <w:spacing w:before="0" w:beforeAutospacing="0" w:after="0" w:afterAutospacing="0"/>
        <w:jc w:val="center"/>
        <w:rPr>
          <w:rFonts w:ascii="Arial" w:hAnsi="Arial" w:cs="Arial"/>
          <w:b/>
          <w:color w:val="auto"/>
          <w:sz w:val="22"/>
          <w:szCs w:val="22"/>
        </w:rPr>
      </w:pPr>
    </w:p>
    <w:p w:rsidR="009C5EE6" w:rsidRDefault="00992FDB" w:rsidP="009C5EE6">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9C5EE6">
        <w:rPr>
          <w:rFonts w:ascii="Arial" w:hAnsi="Arial" w:cs="Arial"/>
          <w:b/>
          <w:sz w:val="22"/>
          <w:szCs w:val="22"/>
        </w:rPr>
        <w:t>.</w:t>
      </w:r>
    </w:p>
    <w:p w:rsidR="00761AB9" w:rsidRDefault="00761AB9" w:rsidP="00443EC6">
      <w:pPr>
        <w:pStyle w:val="Normal1"/>
        <w:spacing w:before="0" w:beforeAutospacing="0" w:after="0" w:afterAutospacing="0"/>
        <w:jc w:val="center"/>
        <w:rPr>
          <w:rFonts w:ascii="Arial" w:hAnsi="Arial" w:cs="Arial"/>
          <w:b/>
          <w:color w:val="auto"/>
          <w:sz w:val="22"/>
          <w:szCs w:val="22"/>
        </w:rPr>
      </w:pPr>
    </w:p>
    <w:p w:rsidR="00761AB9" w:rsidRPr="00B12761" w:rsidRDefault="00761AB9" w:rsidP="00761AB9">
      <w:pPr>
        <w:jc w:val="right"/>
        <w:rPr>
          <w:rFonts w:ascii="Tahoma" w:hAnsi="Tahoma" w:cs="Tahoma"/>
          <w:b/>
          <w:sz w:val="18"/>
          <w:szCs w:val="18"/>
        </w:rPr>
      </w:pP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761AB9" w:rsidRPr="00B12761" w:rsidRDefault="00761AB9" w:rsidP="00761AB9">
      <w:pPr>
        <w:pStyle w:val="Lista"/>
        <w:rPr>
          <w:rFonts w:ascii="Tahoma" w:hAnsi="Tahoma" w:cs="Tahoma"/>
          <w:sz w:val="18"/>
          <w:szCs w:val="18"/>
          <w:lang w:val="es-MX"/>
        </w:rPr>
      </w:pPr>
    </w:p>
    <w:p w:rsidR="00761AB9" w:rsidRPr="00B12761" w:rsidRDefault="00761AB9" w:rsidP="00761AB9">
      <w:pPr>
        <w:jc w:val="both"/>
        <w:rPr>
          <w:rFonts w:ascii="Tahoma" w:hAnsi="Tahoma" w:cs="Tahoma"/>
          <w:sz w:val="18"/>
          <w:szCs w:val="18"/>
          <w:lang w:val="es-MX"/>
        </w:rPr>
      </w:pPr>
    </w:p>
    <w:p w:rsidR="00761AB9" w:rsidRPr="00394FE7" w:rsidRDefault="00CC5507" w:rsidP="00761AB9">
      <w:pPr>
        <w:pStyle w:val="Normal1"/>
        <w:jc w:val="right"/>
        <w:rPr>
          <w:rFonts w:ascii="Arial" w:hAnsi="Arial" w:cs="Arial"/>
          <w:szCs w:val="22"/>
          <w:lang w:val="es-MX"/>
        </w:rPr>
      </w:pPr>
      <w:r>
        <w:rPr>
          <w:rFonts w:ascii="Arial" w:hAnsi="Arial" w:cs="Arial"/>
          <w:szCs w:val="22"/>
          <w:lang w:val="es-MX"/>
        </w:rPr>
        <w:t xml:space="preserve">LICITACIÓN PÚBLICA NACIONAL </w:t>
      </w:r>
      <w:r w:rsidR="00761AB9" w:rsidRPr="00394FE7">
        <w:rPr>
          <w:rFonts w:ascii="Arial" w:hAnsi="Arial" w:cs="Arial"/>
          <w:szCs w:val="22"/>
          <w:lang w:val="es-MX"/>
        </w:rPr>
        <w:t xml:space="preserve">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394FE7">
        <w:rPr>
          <w:rFonts w:ascii="Arial" w:hAnsi="Arial" w:cs="Arial"/>
          <w:szCs w:val="22"/>
          <w:lang w:val="es-MX"/>
        </w:rPr>
        <w:t>.</w:t>
      </w:r>
    </w:p>
    <w:p w:rsidR="00761AB9" w:rsidRPr="00B12761" w:rsidRDefault="00761AB9" w:rsidP="00761AB9">
      <w:pPr>
        <w:jc w:val="both"/>
        <w:rPr>
          <w:rFonts w:ascii="Tahoma" w:hAnsi="Tahoma" w:cs="Tahoma"/>
          <w:sz w:val="18"/>
          <w:szCs w:val="18"/>
          <w:lang w:val="es-MX"/>
        </w:rPr>
      </w:pPr>
    </w:p>
    <w:p w:rsidR="000C32E6" w:rsidRPr="00B41BD5" w:rsidRDefault="000C32E6" w:rsidP="000C32E6">
      <w:pPr>
        <w:jc w:val="both"/>
        <w:rPr>
          <w:rFonts w:ascii="Arial" w:hAnsi="Arial" w:cs="Arial"/>
          <w:sz w:val="22"/>
          <w:szCs w:val="22"/>
        </w:rPr>
      </w:pPr>
      <w:r w:rsidRPr="00B41BD5">
        <w:rPr>
          <w:rFonts w:ascii="Arial" w:hAnsi="Arial" w:cs="Arial"/>
          <w:sz w:val="22"/>
          <w:szCs w:val="22"/>
          <w:lang w:val="es-ES_tradnl"/>
        </w:rPr>
        <w:t>En mi carácter de representante legal de __________________________________, declaro que</w:t>
      </w:r>
      <w:r w:rsidRPr="00B41BD5">
        <w:rPr>
          <w:rFonts w:ascii="Arial" w:hAnsi="Arial" w:cs="Arial"/>
          <w:sz w:val="22"/>
          <w:szCs w:val="22"/>
        </w:rPr>
        <w:t xml:space="preserve"> mi representada se obliga a responder por los daños y/o perjuicios que pudiera causar </w:t>
      </w:r>
      <w:r w:rsidR="00B13AED">
        <w:rPr>
          <w:rFonts w:ascii="Arial" w:hAnsi="Arial" w:cs="Arial"/>
          <w:sz w:val="22"/>
          <w:szCs w:val="22"/>
        </w:rPr>
        <w:t xml:space="preserve">al </w:t>
      </w:r>
      <w:r w:rsidR="00B13AED" w:rsidRPr="00B13AED">
        <w:rPr>
          <w:rFonts w:ascii="Arial" w:hAnsi="Arial" w:cs="Arial"/>
          <w:b/>
          <w:sz w:val="22"/>
          <w:szCs w:val="22"/>
        </w:rPr>
        <w:t>Colegio de Bachilleres</w:t>
      </w:r>
      <w:r w:rsidRPr="00B41BD5">
        <w:rPr>
          <w:rFonts w:ascii="Arial" w:hAnsi="Arial" w:cs="Arial"/>
          <w:sz w:val="22"/>
          <w:szCs w:val="22"/>
        </w:rPr>
        <w:t xml:space="preserve"> y/o a terceros, si con motivo de la </w:t>
      </w:r>
      <w:r w:rsidR="00D06E8A">
        <w:rPr>
          <w:rFonts w:ascii="Arial" w:hAnsi="Arial" w:cs="Arial"/>
          <w:sz w:val="22"/>
          <w:szCs w:val="22"/>
        </w:rPr>
        <w:t xml:space="preserve">entrega de los </w:t>
      </w:r>
      <w:r w:rsidR="009022B7">
        <w:rPr>
          <w:rFonts w:ascii="Arial" w:hAnsi="Arial" w:cs="Arial"/>
          <w:sz w:val="22"/>
          <w:szCs w:val="22"/>
        </w:rPr>
        <w:t>Servicios</w:t>
      </w:r>
      <w:r w:rsidR="00D06E8A">
        <w:rPr>
          <w:rFonts w:ascii="Arial" w:hAnsi="Arial" w:cs="Arial"/>
          <w:sz w:val="22"/>
          <w:szCs w:val="22"/>
        </w:rPr>
        <w:t xml:space="preserve"> </w:t>
      </w:r>
      <w:r w:rsidRPr="00B41BD5">
        <w:rPr>
          <w:rFonts w:ascii="Arial" w:hAnsi="Arial" w:cs="Arial"/>
          <w:sz w:val="22"/>
          <w:szCs w:val="22"/>
        </w:rPr>
        <w:t xml:space="preserve">se violan derechos de autor, de patentes y/o marcas u otros derechos reservados de propiedad industrial o intelectual </w:t>
      </w:r>
      <w:r w:rsidRPr="00B41BD5">
        <w:rPr>
          <w:rFonts w:ascii="Arial" w:hAnsi="Arial" w:cs="Arial"/>
          <w:bCs/>
          <w:sz w:val="22"/>
          <w:szCs w:val="22"/>
        </w:rPr>
        <w:t xml:space="preserve"> a nivel Nacional </w:t>
      </w:r>
      <w:r>
        <w:rPr>
          <w:rFonts w:ascii="Arial" w:hAnsi="Arial" w:cs="Arial"/>
          <w:bCs/>
          <w:sz w:val="22"/>
          <w:szCs w:val="22"/>
        </w:rPr>
        <w:t>y/</w:t>
      </w:r>
      <w:r w:rsidRPr="00B41BD5">
        <w:rPr>
          <w:rFonts w:ascii="Arial" w:hAnsi="Arial" w:cs="Arial"/>
          <w:bCs/>
          <w:sz w:val="22"/>
          <w:szCs w:val="22"/>
        </w:rPr>
        <w:t>o Internacional</w:t>
      </w:r>
      <w:r w:rsidRPr="00B41BD5">
        <w:rPr>
          <w:rFonts w:ascii="Arial" w:hAnsi="Arial" w:cs="Arial"/>
          <w:sz w:val="22"/>
          <w:szCs w:val="22"/>
        </w:rPr>
        <w:t>.</w:t>
      </w:r>
    </w:p>
    <w:p w:rsidR="000C32E6" w:rsidRPr="00B41BD5" w:rsidRDefault="000C32E6" w:rsidP="000C32E6">
      <w:pPr>
        <w:numPr>
          <w:ilvl w:val="12"/>
          <w:numId w:val="0"/>
        </w:numPr>
        <w:jc w:val="both"/>
        <w:rPr>
          <w:rFonts w:ascii="Arial" w:hAnsi="Arial" w:cs="Arial"/>
          <w:sz w:val="22"/>
          <w:szCs w:val="22"/>
        </w:rPr>
      </w:pPr>
    </w:p>
    <w:p w:rsidR="000C32E6" w:rsidRPr="00B41BD5" w:rsidRDefault="000C32E6" w:rsidP="000C32E6">
      <w:pPr>
        <w:numPr>
          <w:ilvl w:val="12"/>
          <w:numId w:val="0"/>
        </w:numPr>
        <w:jc w:val="both"/>
        <w:rPr>
          <w:rFonts w:ascii="Arial" w:hAnsi="Arial" w:cs="Arial"/>
          <w:sz w:val="22"/>
          <w:szCs w:val="22"/>
        </w:rPr>
      </w:pPr>
      <w:r w:rsidRPr="00B41BD5">
        <w:rPr>
          <w:rFonts w:ascii="Arial" w:hAnsi="Arial" w:cs="Arial"/>
          <w:sz w:val="22"/>
          <w:szCs w:val="22"/>
        </w:rPr>
        <w:t>Por lo anterior, manifiesto que no se encuentra en ninguno de los supuestos de infracción a la Ley Federal de Derechos de Autor, ni a la Ley de la Propiedad Industrial.</w:t>
      </w:r>
    </w:p>
    <w:p w:rsidR="000C32E6" w:rsidRPr="00B41BD5" w:rsidRDefault="000C32E6" w:rsidP="000C32E6">
      <w:pPr>
        <w:numPr>
          <w:ilvl w:val="12"/>
          <w:numId w:val="0"/>
        </w:numPr>
        <w:jc w:val="both"/>
        <w:rPr>
          <w:rFonts w:ascii="Arial" w:hAnsi="Arial" w:cs="Arial"/>
          <w:sz w:val="22"/>
          <w:szCs w:val="22"/>
        </w:rPr>
      </w:pPr>
    </w:p>
    <w:p w:rsidR="000C32E6" w:rsidRPr="00B41BD5" w:rsidRDefault="000C32E6" w:rsidP="000C32E6">
      <w:pPr>
        <w:jc w:val="both"/>
        <w:rPr>
          <w:rFonts w:ascii="Arial" w:hAnsi="Arial" w:cs="Arial"/>
          <w:sz w:val="22"/>
          <w:szCs w:val="22"/>
        </w:rPr>
      </w:pPr>
      <w:r w:rsidRPr="00B41BD5">
        <w:rPr>
          <w:rFonts w:ascii="Arial" w:hAnsi="Arial" w:cs="Arial"/>
          <w:sz w:val="22"/>
          <w:szCs w:val="22"/>
        </w:rPr>
        <w:t>En el entendido de que en caso de que sobreviniera alguna reclamación en contra de</w:t>
      </w:r>
      <w:r w:rsidR="00466A25">
        <w:rPr>
          <w:rFonts w:ascii="Arial" w:hAnsi="Arial" w:cs="Arial"/>
          <w:sz w:val="22"/>
          <w:szCs w:val="22"/>
        </w:rPr>
        <w:t xml:space="preserve">l </w:t>
      </w:r>
      <w:r w:rsidR="00466A25" w:rsidRPr="00466A25">
        <w:rPr>
          <w:rFonts w:ascii="Arial" w:hAnsi="Arial" w:cs="Arial"/>
          <w:b/>
          <w:sz w:val="22"/>
          <w:szCs w:val="22"/>
        </w:rPr>
        <w:t>Colegio de Bachilleres</w:t>
      </w:r>
      <w:r w:rsidRPr="00B41BD5">
        <w:rPr>
          <w:rFonts w:ascii="Arial" w:hAnsi="Arial" w:cs="Arial"/>
          <w:sz w:val="22"/>
          <w:szCs w:val="22"/>
        </w:rPr>
        <w:t xml:space="preserve">, por cualquiera de las causas antes mencionadas, mi representada se compromete a llevar a cabo las acciones necesarias para garantizar la liberación </w:t>
      </w:r>
      <w:r w:rsidR="00B13AED">
        <w:rPr>
          <w:rFonts w:ascii="Arial" w:hAnsi="Arial" w:cs="Arial"/>
          <w:sz w:val="22"/>
          <w:szCs w:val="22"/>
        </w:rPr>
        <w:t>del Colegio de Bachilleres</w:t>
      </w:r>
      <w:r w:rsidRPr="00B41BD5">
        <w:rPr>
          <w:rFonts w:ascii="Arial" w:hAnsi="Arial" w:cs="Arial"/>
          <w:sz w:val="22"/>
          <w:szCs w:val="22"/>
        </w:rPr>
        <w:t xml:space="preserve"> de cualquier controversia o</w:t>
      </w:r>
      <w:r w:rsidRPr="00B41BD5">
        <w:rPr>
          <w:rFonts w:ascii="Arial" w:hAnsi="Arial" w:cs="Arial"/>
          <w:bCs/>
          <w:sz w:val="22"/>
          <w:szCs w:val="22"/>
        </w:rPr>
        <w:t xml:space="preserve"> responsabilidad de carácter civil, mercantil, penal o administrativa que, en su caso, se ocasione</w:t>
      </w:r>
      <w:r w:rsidRPr="00B41BD5">
        <w:rPr>
          <w:rFonts w:ascii="Arial" w:hAnsi="Arial" w:cs="Arial"/>
          <w:b/>
          <w:sz w:val="22"/>
          <w:szCs w:val="22"/>
        </w:rPr>
        <w:t>.</w:t>
      </w:r>
    </w:p>
    <w:p w:rsidR="00761AB9" w:rsidRPr="00B12761" w:rsidRDefault="00761AB9" w:rsidP="00761AB9">
      <w:pPr>
        <w:jc w:val="center"/>
        <w:rPr>
          <w:rFonts w:ascii="Tahoma" w:hAnsi="Tahoma" w:cs="Tahoma"/>
          <w:b/>
          <w:sz w:val="18"/>
          <w:szCs w:val="18"/>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P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761AB9" w:rsidRPr="00B12761" w:rsidRDefault="00761AB9" w:rsidP="00761AB9">
      <w:pPr>
        <w:pStyle w:val="Lista"/>
        <w:rPr>
          <w:rFonts w:ascii="Tahoma" w:hAnsi="Tahoma" w:cs="Tahoma"/>
          <w:sz w:val="18"/>
          <w:szCs w:val="18"/>
          <w:lang w:val="es-MX"/>
        </w:rPr>
      </w:pPr>
    </w:p>
    <w:p w:rsidR="0069443D" w:rsidRPr="002B1B5F" w:rsidRDefault="0069443D" w:rsidP="0069443D">
      <w:pPr>
        <w:pStyle w:val="Normal1"/>
        <w:ind w:left="709" w:hanging="709"/>
        <w:jc w:val="both"/>
        <w:rPr>
          <w:rFonts w:ascii="Arial" w:hAnsi="Arial" w:cs="Arial"/>
          <w:i/>
          <w:sz w:val="18"/>
          <w:szCs w:val="18"/>
        </w:rPr>
      </w:pPr>
      <w:bookmarkStart w:id="129" w:name="_Ref234842194"/>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761AB9" w:rsidRDefault="00621255" w:rsidP="004D2362">
      <w:pPr>
        <w:pStyle w:val="Normal1"/>
        <w:spacing w:before="0" w:beforeAutospacing="0" w:after="0" w:afterAutospacing="0"/>
        <w:ind w:left="1418"/>
        <w:rPr>
          <w:rFonts w:ascii="Arial" w:hAnsi="Arial" w:cs="Arial"/>
          <w:b/>
          <w:color w:val="auto"/>
          <w:sz w:val="22"/>
          <w:szCs w:val="22"/>
        </w:rPr>
      </w:pPr>
      <w:r>
        <w:rPr>
          <w:rFonts w:ascii="Arial" w:hAnsi="Arial" w:cs="Arial"/>
          <w:b/>
          <w:color w:val="auto"/>
          <w:sz w:val="22"/>
          <w:szCs w:val="22"/>
        </w:rPr>
        <w:br w:type="page"/>
      </w:r>
      <w:bookmarkEnd w:id="129"/>
    </w:p>
    <w:p w:rsidR="00273969" w:rsidRPr="00A231A3" w:rsidRDefault="00394FE7"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sidRPr="00A231A3">
        <w:rPr>
          <w:rFonts w:ascii="Arial" w:hAnsi="Arial" w:cs="Arial"/>
          <w:b/>
          <w:snapToGrid w:val="0"/>
          <w:color w:val="auto"/>
          <w:sz w:val="18"/>
          <w:szCs w:val="18"/>
        </w:rPr>
        <w:br/>
      </w:r>
      <w:bookmarkStart w:id="130" w:name="_Ref298153651"/>
      <w:bookmarkStart w:id="131" w:name="_Ref262575605"/>
      <w:r w:rsidR="00273969" w:rsidRPr="00A231A3">
        <w:rPr>
          <w:rFonts w:ascii="Arial" w:hAnsi="Arial" w:cs="Arial"/>
          <w:b/>
          <w:snapToGrid w:val="0"/>
          <w:color w:val="auto"/>
          <w:sz w:val="18"/>
          <w:szCs w:val="18"/>
        </w:rPr>
        <w:t xml:space="preserve">Manifestación </w:t>
      </w:r>
      <w:r w:rsidR="00404172" w:rsidRPr="00A231A3">
        <w:rPr>
          <w:rFonts w:ascii="Arial" w:hAnsi="Arial" w:cs="Arial"/>
          <w:b/>
          <w:snapToGrid w:val="0"/>
          <w:color w:val="auto"/>
          <w:sz w:val="18"/>
          <w:szCs w:val="18"/>
        </w:rPr>
        <w:t>de</w:t>
      </w:r>
      <w:r w:rsidR="00273969" w:rsidRPr="00A231A3">
        <w:rPr>
          <w:rFonts w:ascii="Arial" w:hAnsi="Arial" w:cs="Arial"/>
          <w:b/>
          <w:snapToGrid w:val="0"/>
          <w:color w:val="auto"/>
          <w:sz w:val="18"/>
          <w:szCs w:val="18"/>
        </w:rPr>
        <w:t xml:space="preserve"> Nacionalidad Mexicana</w:t>
      </w:r>
      <w:bookmarkEnd w:id="130"/>
    </w:p>
    <w:bookmarkEnd w:id="131"/>
    <w:p w:rsidR="007814FE" w:rsidRPr="00B418D9" w:rsidRDefault="00992FDB" w:rsidP="007814FE">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7814FE" w:rsidRPr="00B418D9">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7814FE" w:rsidRDefault="007814FE" w:rsidP="007814FE">
      <w:pPr>
        <w:rPr>
          <w:rFonts w:ascii="Arial" w:hAnsi="Arial" w:cs="Arial"/>
          <w:color w:val="000000"/>
          <w:sz w:val="22"/>
          <w:szCs w:val="22"/>
        </w:rPr>
      </w:pPr>
    </w:p>
    <w:p w:rsidR="00B418D9" w:rsidRPr="00B418D9" w:rsidRDefault="00B418D9" w:rsidP="007814FE">
      <w:pPr>
        <w:rPr>
          <w:rFonts w:ascii="Arial" w:hAnsi="Arial" w:cs="Arial"/>
          <w:color w:val="000000"/>
          <w:sz w:val="22"/>
          <w:szCs w:val="22"/>
        </w:rPr>
      </w:pPr>
    </w:p>
    <w:p w:rsidR="007814FE" w:rsidRPr="00B418D9" w:rsidRDefault="007814FE" w:rsidP="00AB1FB5">
      <w:pPr>
        <w:spacing w:line="276" w:lineRule="auto"/>
        <w:jc w:val="both"/>
        <w:rPr>
          <w:rFonts w:ascii="Arial" w:hAnsi="Arial" w:cs="Arial"/>
          <w:sz w:val="22"/>
          <w:szCs w:val="22"/>
          <w:lang w:val="es-ES_tradnl"/>
        </w:rPr>
      </w:pPr>
      <w:r w:rsidRPr="00B418D9">
        <w:rPr>
          <w:rFonts w:ascii="Arial" w:hAnsi="Arial" w:cs="Arial"/>
          <w:sz w:val="22"/>
          <w:szCs w:val="22"/>
          <w:lang w:val="es-ES_tradnl"/>
        </w:rPr>
        <w:t xml:space="preserve">Me refiero a la Licitación Pública Nacional: N° </w:t>
      </w:r>
      <w:r w:rsidR="00466A25">
        <w:rPr>
          <w:rFonts w:ascii="Arial" w:hAnsi="Arial" w:cs="Arial"/>
          <w:szCs w:val="22"/>
        </w:rPr>
        <w:t>LA-011L5N002-</w:t>
      </w:r>
      <w:r w:rsidR="008F3716">
        <w:rPr>
          <w:rFonts w:ascii="Arial" w:hAnsi="Arial" w:cs="Arial"/>
          <w:szCs w:val="22"/>
        </w:rPr>
        <w:t>N2</w:t>
      </w:r>
      <w:r w:rsidR="00466A25">
        <w:rPr>
          <w:rFonts w:ascii="Arial" w:hAnsi="Arial" w:cs="Arial"/>
          <w:szCs w:val="22"/>
        </w:rPr>
        <w:t>-201</w:t>
      </w:r>
      <w:r w:rsidR="007A7706">
        <w:rPr>
          <w:rFonts w:ascii="Arial" w:hAnsi="Arial" w:cs="Arial"/>
          <w:szCs w:val="22"/>
        </w:rPr>
        <w:t>5</w:t>
      </w:r>
      <w:r w:rsidR="00466A25">
        <w:rPr>
          <w:rFonts w:ascii="Arial" w:hAnsi="Arial" w:cs="Arial"/>
          <w:szCs w:val="22"/>
        </w:rPr>
        <w:t xml:space="preserve"> </w:t>
      </w:r>
      <w:r w:rsidRPr="00B418D9">
        <w:rPr>
          <w:rFonts w:ascii="Arial" w:hAnsi="Arial" w:cs="Arial"/>
          <w:sz w:val="22"/>
          <w:szCs w:val="22"/>
          <w:lang w:val="es-ES_tradnl"/>
        </w:rPr>
        <w:t>en la que mi representada, la empresa _______________(1)___________________ participa a través de la presente prop</w:t>
      </w:r>
      <w:r w:rsidR="008F32B5" w:rsidRPr="00B418D9">
        <w:rPr>
          <w:rFonts w:ascii="Arial" w:hAnsi="Arial" w:cs="Arial"/>
          <w:sz w:val="22"/>
          <w:szCs w:val="22"/>
          <w:lang w:val="es-ES_tradnl"/>
        </w:rPr>
        <w:t>osición</w:t>
      </w:r>
      <w:r w:rsidRPr="00B418D9">
        <w:rPr>
          <w:rFonts w:ascii="Arial" w:hAnsi="Arial" w:cs="Arial"/>
          <w:sz w:val="22"/>
          <w:szCs w:val="22"/>
          <w:lang w:val="es-ES_tradnl"/>
        </w:rPr>
        <w:t>.</w:t>
      </w:r>
    </w:p>
    <w:p w:rsidR="007814FE" w:rsidRPr="00B418D9" w:rsidRDefault="007814FE" w:rsidP="00AB1FB5">
      <w:pPr>
        <w:spacing w:line="276" w:lineRule="auto"/>
        <w:jc w:val="both"/>
        <w:rPr>
          <w:rFonts w:ascii="Arial" w:hAnsi="Arial" w:cs="Arial"/>
          <w:sz w:val="22"/>
          <w:szCs w:val="22"/>
          <w:lang w:val="es-ES_tradnl"/>
        </w:rPr>
      </w:pPr>
    </w:p>
    <w:p w:rsidR="00587A1A" w:rsidRPr="00B418D9" w:rsidRDefault="007814FE" w:rsidP="00AB1FB5">
      <w:pPr>
        <w:spacing w:line="276" w:lineRule="auto"/>
        <w:jc w:val="both"/>
        <w:rPr>
          <w:rFonts w:ascii="Arial" w:hAnsi="Arial" w:cs="Arial"/>
          <w:sz w:val="22"/>
          <w:szCs w:val="22"/>
          <w:lang w:val="es-ES_tradnl"/>
        </w:rPr>
      </w:pPr>
      <w:r w:rsidRPr="00B418D9">
        <w:rPr>
          <w:rFonts w:ascii="Arial" w:hAnsi="Arial" w:cs="Arial"/>
          <w:sz w:val="22"/>
          <w:szCs w:val="22"/>
          <w:lang w:val="es-ES_tradnl"/>
        </w:rPr>
        <w:t xml:space="preserve">Sobre el particular, y bajo protesta de decir verdad, declaro que mi representada es de Nacionalidad </w:t>
      </w:r>
      <w:r w:rsidRPr="00992FDB">
        <w:rPr>
          <w:rFonts w:ascii="Arial" w:hAnsi="Arial" w:cs="Arial"/>
          <w:b/>
          <w:sz w:val="22"/>
          <w:szCs w:val="22"/>
          <w:lang w:val="es-ES_tradnl"/>
        </w:rPr>
        <w:t>MEXICANA</w:t>
      </w:r>
      <w:r w:rsidRPr="00B418D9">
        <w:rPr>
          <w:rFonts w:ascii="Arial" w:hAnsi="Arial" w:cs="Arial"/>
          <w:sz w:val="22"/>
          <w:szCs w:val="22"/>
          <w:lang w:val="es-ES_tradnl"/>
        </w:rPr>
        <w:t xml:space="preserve"> y que tiene su residencia para recibir y oír todo tipo de notificaciones dentro del territorio nacional</w:t>
      </w:r>
      <w:r w:rsidR="00B418D9" w:rsidRPr="00B418D9">
        <w:rPr>
          <w:rFonts w:ascii="Arial" w:hAnsi="Arial" w:cs="Arial"/>
          <w:sz w:val="22"/>
          <w:szCs w:val="22"/>
          <w:lang w:val="es-ES_tradnl"/>
        </w:rPr>
        <w:t>.</w:t>
      </w:r>
    </w:p>
    <w:p w:rsidR="007814FE" w:rsidRPr="00B418D9" w:rsidRDefault="007814FE" w:rsidP="007814FE">
      <w:pPr>
        <w:jc w:val="both"/>
        <w:rPr>
          <w:rFonts w:ascii="Arial" w:hAnsi="Arial" w:cs="Arial"/>
          <w:sz w:val="22"/>
          <w:szCs w:val="22"/>
          <w:lang w:val="es-ES_tradnl"/>
        </w:rPr>
      </w:pPr>
    </w:p>
    <w:p w:rsidR="007814FE" w:rsidRPr="00B418D9" w:rsidRDefault="007814FE" w:rsidP="007814FE">
      <w:pPr>
        <w:pStyle w:val="texto"/>
        <w:spacing w:after="0" w:line="240" w:lineRule="auto"/>
        <w:ind w:firstLine="0"/>
        <w:rPr>
          <w:rFonts w:cs="Arial"/>
          <w:b/>
          <w:sz w:val="22"/>
          <w:szCs w:val="22"/>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Default="0069443D" w:rsidP="0069443D">
      <w:pPr>
        <w:pStyle w:val="Normal1"/>
        <w:spacing w:after="0" w:afterAutospacing="0"/>
        <w:rPr>
          <w:rFonts w:ascii="Arial" w:hAnsi="Arial" w:cs="Arial"/>
          <w:sz w:val="22"/>
          <w:szCs w:val="21"/>
          <w:u w:val="single"/>
          <w:lang w:val="es-MX"/>
        </w:rPr>
      </w:pPr>
    </w:p>
    <w:p w:rsidR="00B418D9" w:rsidRDefault="00B418D9" w:rsidP="0069443D">
      <w:pPr>
        <w:pStyle w:val="Normal1"/>
        <w:spacing w:after="0" w:afterAutospacing="0"/>
        <w:rPr>
          <w:rFonts w:ascii="Arial" w:hAnsi="Arial" w:cs="Arial"/>
          <w:sz w:val="22"/>
          <w:szCs w:val="21"/>
          <w:u w:val="single"/>
          <w:lang w:val="es-MX"/>
        </w:rPr>
      </w:pPr>
    </w:p>
    <w:p w:rsidR="00B418D9" w:rsidRPr="0069443D" w:rsidRDefault="00B418D9"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B418D9" w:rsidRDefault="00B418D9" w:rsidP="007814FE">
      <w:pPr>
        <w:pStyle w:val="texto"/>
        <w:spacing w:after="0" w:line="240" w:lineRule="auto"/>
        <w:ind w:firstLine="0"/>
        <w:rPr>
          <w:rFonts w:cs="Arial"/>
          <w:sz w:val="20"/>
          <w:szCs w:val="18"/>
        </w:rPr>
      </w:pPr>
    </w:p>
    <w:p w:rsidR="00B418D9" w:rsidRDefault="00B418D9" w:rsidP="007814FE">
      <w:pPr>
        <w:pStyle w:val="texto"/>
        <w:spacing w:after="0" w:line="240" w:lineRule="auto"/>
        <w:ind w:firstLine="0"/>
        <w:rPr>
          <w:rFonts w:cs="Arial"/>
          <w:sz w:val="20"/>
          <w:szCs w:val="18"/>
        </w:rPr>
      </w:pPr>
    </w:p>
    <w:p w:rsidR="00B418D9" w:rsidRDefault="00B418D9" w:rsidP="007814FE">
      <w:pPr>
        <w:pStyle w:val="texto"/>
        <w:spacing w:after="0" w:line="240" w:lineRule="auto"/>
        <w:ind w:firstLine="0"/>
        <w:rPr>
          <w:rFonts w:cs="Arial"/>
          <w:sz w:val="20"/>
          <w:szCs w:val="18"/>
        </w:rPr>
      </w:pPr>
    </w:p>
    <w:p w:rsidR="00B418D9" w:rsidRDefault="00B418D9" w:rsidP="007814FE">
      <w:pPr>
        <w:pStyle w:val="texto"/>
        <w:spacing w:after="0" w:line="240" w:lineRule="auto"/>
        <w:ind w:firstLine="0"/>
        <w:rPr>
          <w:rFonts w:cs="Arial"/>
          <w:sz w:val="20"/>
          <w:szCs w:val="18"/>
        </w:rPr>
      </w:pPr>
    </w:p>
    <w:p w:rsidR="00B418D9" w:rsidRDefault="00B418D9" w:rsidP="007814FE">
      <w:pPr>
        <w:pStyle w:val="texto"/>
        <w:spacing w:after="0" w:line="240" w:lineRule="auto"/>
        <w:ind w:firstLine="0"/>
        <w:rPr>
          <w:rFonts w:cs="Arial"/>
          <w:sz w:val="20"/>
          <w:szCs w:val="18"/>
        </w:rPr>
      </w:pPr>
    </w:p>
    <w:p w:rsidR="00AB1FB5" w:rsidRDefault="00AB1FB5" w:rsidP="007814FE">
      <w:pPr>
        <w:pStyle w:val="texto"/>
        <w:spacing w:after="0" w:line="240" w:lineRule="auto"/>
        <w:ind w:firstLine="0"/>
        <w:rPr>
          <w:rFonts w:cs="Arial"/>
          <w:sz w:val="20"/>
          <w:szCs w:val="18"/>
        </w:rPr>
      </w:pPr>
    </w:p>
    <w:p w:rsidR="00AB1FB5" w:rsidRDefault="00AB1FB5" w:rsidP="007814FE">
      <w:pPr>
        <w:pStyle w:val="texto"/>
        <w:spacing w:after="0" w:line="240" w:lineRule="auto"/>
        <w:ind w:firstLine="0"/>
        <w:rPr>
          <w:rFonts w:cs="Arial"/>
          <w:sz w:val="20"/>
          <w:szCs w:val="18"/>
        </w:rPr>
      </w:pPr>
    </w:p>
    <w:p w:rsidR="00AB1FB5" w:rsidRDefault="00AB1FB5" w:rsidP="007814FE">
      <w:pPr>
        <w:pStyle w:val="texto"/>
        <w:spacing w:after="0" w:line="240" w:lineRule="auto"/>
        <w:ind w:firstLine="0"/>
        <w:rPr>
          <w:rFonts w:cs="Arial"/>
          <w:sz w:val="20"/>
          <w:szCs w:val="18"/>
        </w:rPr>
      </w:pPr>
    </w:p>
    <w:p w:rsidR="00AB1FB5" w:rsidRDefault="00AB1FB5" w:rsidP="007814FE">
      <w:pPr>
        <w:pStyle w:val="texto"/>
        <w:spacing w:after="0" w:line="240" w:lineRule="auto"/>
        <w:ind w:firstLine="0"/>
        <w:rPr>
          <w:rFonts w:cs="Arial"/>
          <w:sz w:val="20"/>
          <w:szCs w:val="18"/>
        </w:rPr>
      </w:pPr>
    </w:p>
    <w:p w:rsidR="00AB1FB5" w:rsidRDefault="00AB1FB5" w:rsidP="007814FE">
      <w:pPr>
        <w:pStyle w:val="texto"/>
        <w:spacing w:after="0" w:line="240" w:lineRule="auto"/>
        <w:ind w:firstLine="0"/>
        <w:rPr>
          <w:rFonts w:cs="Arial"/>
          <w:sz w:val="20"/>
          <w:szCs w:val="18"/>
        </w:rPr>
      </w:pPr>
    </w:p>
    <w:p w:rsidR="007814FE" w:rsidRPr="003C3EC6" w:rsidRDefault="00ED19FF" w:rsidP="007814FE">
      <w:pPr>
        <w:pStyle w:val="texto"/>
        <w:spacing w:after="0" w:line="240" w:lineRule="auto"/>
        <w:ind w:firstLine="0"/>
        <w:rPr>
          <w:rFonts w:cs="Arial"/>
          <w:b/>
          <w:sz w:val="16"/>
          <w:szCs w:val="18"/>
        </w:rPr>
      </w:pPr>
      <w:r>
        <w:rPr>
          <w:rFonts w:cs="Arial"/>
          <w:sz w:val="20"/>
          <w:szCs w:val="18"/>
        </w:rPr>
        <w:pict>
          <v:rect id="_x0000_i1027" style="width:0;height:1.5pt" o:hralign="center" o:hrstd="t" o:hr="t" fillcolor="#aca899" stroked="f"/>
        </w:pict>
      </w:r>
    </w:p>
    <w:p w:rsidR="0069443D" w:rsidRPr="002B1B5F" w:rsidRDefault="0069443D" w:rsidP="0069443D">
      <w:pPr>
        <w:pStyle w:val="Normal1"/>
        <w:ind w:left="709" w:hanging="709"/>
        <w:jc w:val="both"/>
        <w:rPr>
          <w:rFonts w:ascii="Arial" w:hAnsi="Arial" w:cs="Arial"/>
          <w:i/>
          <w:sz w:val="18"/>
          <w:szCs w:val="18"/>
        </w:rPr>
      </w:pPr>
      <w:bookmarkStart w:id="132" w:name="_Ref234842205"/>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063F50" w:rsidRPr="003C3EC6" w:rsidRDefault="00A624DA" w:rsidP="009674A8">
      <w:pPr>
        <w:pStyle w:val="Normal1"/>
        <w:spacing w:before="0" w:beforeAutospacing="0" w:after="0" w:afterAutospacing="0"/>
        <w:ind w:left="1418"/>
        <w:rPr>
          <w:rFonts w:cs="Arial"/>
          <w:sz w:val="16"/>
          <w:szCs w:val="18"/>
        </w:rPr>
      </w:pPr>
      <w:r w:rsidRPr="001B38DA">
        <w:rPr>
          <w:rFonts w:ascii="Arial" w:hAnsi="Arial" w:cs="Arial"/>
          <w:b/>
          <w:color w:val="auto"/>
          <w:sz w:val="22"/>
          <w:szCs w:val="22"/>
        </w:rPr>
        <w:br w:type="page"/>
      </w:r>
      <w:bookmarkEnd w:id="132"/>
    </w:p>
    <w:p w:rsidR="008E12DB" w:rsidRPr="00A231A3" w:rsidRDefault="00404172"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sidRPr="00A231A3">
        <w:rPr>
          <w:rFonts w:ascii="Arial" w:hAnsi="Arial" w:cs="Arial"/>
          <w:b/>
          <w:snapToGrid w:val="0"/>
          <w:color w:val="auto"/>
          <w:sz w:val="18"/>
          <w:szCs w:val="18"/>
        </w:rPr>
        <w:br/>
      </w:r>
      <w:bookmarkStart w:id="133" w:name="_Ref269817918"/>
      <w:r w:rsidR="00992FDB">
        <w:rPr>
          <w:rFonts w:ascii="Arial" w:hAnsi="Arial" w:cs="Arial"/>
          <w:b/>
          <w:snapToGrid w:val="0"/>
          <w:color w:val="auto"/>
          <w:sz w:val="18"/>
          <w:szCs w:val="18"/>
        </w:rPr>
        <w:t xml:space="preserve">No </w:t>
      </w:r>
      <w:r w:rsidRPr="00A231A3">
        <w:rPr>
          <w:rFonts w:ascii="Arial" w:hAnsi="Arial" w:cs="Arial"/>
          <w:b/>
          <w:snapToGrid w:val="0"/>
          <w:color w:val="auto"/>
          <w:sz w:val="18"/>
          <w:szCs w:val="18"/>
        </w:rPr>
        <w:t>Transferencia de derechos</w:t>
      </w:r>
      <w:bookmarkEnd w:id="133"/>
    </w:p>
    <w:p w:rsidR="004B31AC" w:rsidRDefault="00992FDB" w:rsidP="004B31AC">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4B31AC">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974542" w:rsidRDefault="00974542" w:rsidP="00D10178">
      <w:pPr>
        <w:pStyle w:val="Normal1"/>
        <w:jc w:val="right"/>
        <w:rPr>
          <w:rFonts w:ascii="Arial" w:hAnsi="Arial" w:cs="Arial"/>
          <w:sz w:val="22"/>
          <w:szCs w:val="22"/>
          <w:lang w:val="es-MX"/>
        </w:rPr>
      </w:pPr>
    </w:p>
    <w:p w:rsidR="008E12DB" w:rsidRPr="00394FE7" w:rsidRDefault="00CC5507" w:rsidP="00D10178">
      <w:pPr>
        <w:pStyle w:val="Normal1"/>
        <w:jc w:val="right"/>
        <w:rPr>
          <w:rFonts w:ascii="Arial" w:hAnsi="Arial" w:cs="Arial"/>
          <w:szCs w:val="22"/>
          <w:lang w:val="es-MX"/>
        </w:rPr>
      </w:pPr>
      <w:r>
        <w:rPr>
          <w:rFonts w:ascii="Arial" w:hAnsi="Arial" w:cs="Arial"/>
          <w:szCs w:val="22"/>
          <w:lang w:val="es-MX"/>
        </w:rPr>
        <w:t xml:space="preserve">LICITACIÓN PÚBLICA NACIONAL </w:t>
      </w:r>
      <w:r w:rsidR="008E12DB" w:rsidRPr="00394FE7">
        <w:rPr>
          <w:rFonts w:ascii="Arial" w:hAnsi="Arial" w:cs="Arial"/>
          <w:szCs w:val="22"/>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394FE7">
        <w:rPr>
          <w:rFonts w:ascii="Arial" w:hAnsi="Arial" w:cs="Arial"/>
          <w:szCs w:val="22"/>
          <w:lang w:val="es-MX"/>
        </w:rPr>
        <w:t>.</w:t>
      </w:r>
    </w:p>
    <w:p w:rsidR="008E12DB" w:rsidRDefault="008E12DB">
      <w:pPr>
        <w:pStyle w:val="texto"/>
        <w:spacing w:after="120" w:line="240" w:lineRule="auto"/>
        <w:ind w:left="142" w:firstLine="0"/>
        <w:jc w:val="left"/>
        <w:rPr>
          <w:rFonts w:cs="Arial"/>
          <w:b/>
          <w:sz w:val="22"/>
          <w:szCs w:val="22"/>
          <w:lang w:val="es-MX"/>
        </w:rPr>
      </w:pPr>
    </w:p>
    <w:p w:rsidR="008E12DB" w:rsidRPr="00AF264F" w:rsidRDefault="00AF264F" w:rsidP="00AB1FB5">
      <w:pPr>
        <w:pStyle w:val="Normal1"/>
        <w:spacing w:line="276" w:lineRule="auto"/>
        <w:jc w:val="both"/>
        <w:rPr>
          <w:rFonts w:ascii="Arial" w:hAnsi="Arial" w:cs="Arial"/>
          <w:sz w:val="22"/>
          <w:szCs w:val="22"/>
        </w:rPr>
      </w:pPr>
      <w:r>
        <w:rPr>
          <w:rFonts w:ascii="Arial" w:hAnsi="Arial" w:cs="Arial"/>
          <w:sz w:val="22"/>
          <w:szCs w:val="22"/>
        </w:rPr>
        <w:t xml:space="preserve">(Nombre del representante legal), en mi calidad de _______________________________  de la empresa ________________________________, manifiesto </w:t>
      </w:r>
      <w:r w:rsidRPr="00AF264F">
        <w:rPr>
          <w:rFonts w:ascii="Arial" w:hAnsi="Arial" w:cs="Arial"/>
          <w:sz w:val="22"/>
          <w:szCs w:val="22"/>
        </w:rPr>
        <w:t xml:space="preserve">que en caso de </w:t>
      </w:r>
      <w:r>
        <w:rPr>
          <w:rFonts w:ascii="Arial" w:hAnsi="Arial" w:cs="Arial"/>
          <w:sz w:val="22"/>
          <w:szCs w:val="22"/>
        </w:rPr>
        <w:t xml:space="preserve">que mi representada resulte adjudicada con un </w:t>
      </w:r>
      <w:r w:rsidR="00F2376B">
        <w:rPr>
          <w:rFonts w:ascii="Arial" w:hAnsi="Arial" w:cs="Arial"/>
          <w:sz w:val="22"/>
          <w:szCs w:val="22"/>
        </w:rPr>
        <w:t>contrato</w:t>
      </w:r>
      <w:r>
        <w:rPr>
          <w:rFonts w:ascii="Arial" w:hAnsi="Arial" w:cs="Arial"/>
          <w:sz w:val="22"/>
          <w:szCs w:val="22"/>
        </w:rPr>
        <w:t xml:space="preserve"> derivado de la presente licitación, </w:t>
      </w:r>
      <w:r w:rsidR="0069443D" w:rsidRPr="00AF264F">
        <w:rPr>
          <w:rFonts w:ascii="Arial" w:hAnsi="Arial" w:cs="Arial"/>
          <w:sz w:val="22"/>
          <w:szCs w:val="22"/>
        </w:rPr>
        <w:t xml:space="preserve">NO </w:t>
      </w:r>
      <w:r w:rsidRPr="00AF264F">
        <w:rPr>
          <w:rFonts w:ascii="Arial" w:hAnsi="Arial" w:cs="Arial"/>
          <w:sz w:val="22"/>
          <w:szCs w:val="22"/>
        </w:rPr>
        <w:t xml:space="preserve">podrá </w:t>
      </w:r>
      <w:r w:rsidR="00C557F4">
        <w:rPr>
          <w:rFonts w:ascii="Arial" w:hAnsi="Arial" w:cs="Arial"/>
          <w:sz w:val="22"/>
          <w:szCs w:val="22"/>
        </w:rPr>
        <w:t xml:space="preserve">transferir </w:t>
      </w:r>
      <w:r w:rsidRPr="00AF264F">
        <w:rPr>
          <w:rFonts w:ascii="Arial" w:hAnsi="Arial" w:cs="Arial"/>
          <w:sz w:val="22"/>
          <w:szCs w:val="22"/>
        </w:rPr>
        <w:t xml:space="preserve">los derechos y obligaciones que se deriven de </w:t>
      </w:r>
      <w:r>
        <w:rPr>
          <w:rFonts w:ascii="Arial" w:hAnsi="Arial" w:cs="Arial"/>
          <w:sz w:val="22"/>
          <w:szCs w:val="22"/>
        </w:rPr>
        <w:t xml:space="preserve">dicho </w:t>
      </w:r>
      <w:r w:rsidR="00F2376B">
        <w:rPr>
          <w:rFonts w:ascii="Arial" w:hAnsi="Arial" w:cs="Arial"/>
          <w:sz w:val="22"/>
          <w:szCs w:val="22"/>
        </w:rPr>
        <w:t>contrato</w:t>
      </w:r>
      <w:r w:rsidRPr="00AF264F">
        <w:rPr>
          <w:rFonts w:ascii="Arial" w:hAnsi="Arial" w:cs="Arial"/>
          <w:sz w:val="22"/>
          <w:szCs w:val="22"/>
        </w:rPr>
        <w:t xml:space="preserve"> en forma parcial ni total en favor de cualquier otra persona, con excepción de los derechos de cobro, en cuyo caso se deberá contar con el consentimiento previo y por escrito </w:t>
      </w:r>
      <w:r w:rsidR="00466A25">
        <w:rPr>
          <w:rFonts w:ascii="Arial" w:hAnsi="Arial" w:cs="Arial"/>
          <w:sz w:val="22"/>
          <w:szCs w:val="22"/>
        </w:rPr>
        <w:t>del Colegio de Bachilleres</w:t>
      </w:r>
      <w:r>
        <w:rPr>
          <w:rFonts w:ascii="Arial" w:hAnsi="Arial" w:cs="Arial"/>
          <w:sz w:val="22"/>
          <w:szCs w:val="22"/>
        </w:rPr>
        <w:t>.</w:t>
      </w:r>
    </w:p>
    <w:p w:rsidR="008E12DB" w:rsidRDefault="008E12DB">
      <w:pPr>
        <w:pStyle w:val="Normal1"/>
        <w:rPr>
          <w:rFonts w:ascii="Arial" w:hAnsi="Arial" w:cs="Arial"/>
          <w:b/>
          <w:color w:val="auto"/>
          <w:sz w:val="22"/>
          <w:szCs w:val="22"/>
          <w:lang w:val="es-ES_tradnl"/>
        </w:rPr>
      </w:pPr>
    </w:p>
    <w:p w:rsidR="008E12DB" w:rsidRDefault="008E12DB">
      <w:pPr>
        <w:pStyle w:val="Normal1"/>
        <w:rPr>
          <w:rFonts w:ascii="Arial" w:hAnsi="Arial" w:cs="Arial"/>
          <w:b/>
          <w:color w:val="auto"/>
          <w:sz w:val="22"/>
          <w:szCs w:val="22"/>
          <w:lang w:val="es-MX"/>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34" w:name="_Ref234842215"/>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AB1FB5" w:rsidRDefault="00AB1FB5" w:rsidP="001C1C6F">
      <w:pPr>
        <w:adjustRightInd w:val="0"/>
        <w:spacing w:after="120"/>
        <w:jc w:val="both"/>
        <w:rPr>
          <w:rFonts w:ascii="Arial" w:hAnsi="Arial" w:cs="Arial"/>
          <w:b/>
          <w:sz w:val="22"/>
          <w:szCs w:val="22"/>
          <w:lang w:val="es-MX"/>
        </w:rPr>
      </w:pPr>
    </w:p>
    <w:p w:rsidR="00AB1FB5" w:rsidRDefault="00AB1FB5" w:rsidP="001C1C6F">
      <w:pPr>
        <w:adjustRightInd w:val="0"/>
        <w:spacing w:after="120"/>
        <w:jc w:val="both"/>
        <w:rPr>
          <w:rFonts w:ascii="Arial" w:hAnsi="Arial" w:cs="Arial"/>
          <w:b/>
          <w:sz w:val="22"/>
          <w:szCs w:val="22"/>
          <w:lang w:val="es-MX"/>
        </w:rPr>
      </w:pPr>
    </w:p>
    <w:p w:rsidR="00AB1FB5" w:rsidRDefault="00AB1FB5" w:rsidP="001C1C6F">
      <w:pPr>
        <w:adjustRightInd w:val="0"/>
        <w:spacing w:after="120"/>
        <w:jc w:val="both"/>
        <w:rPr>
          <w:rFonts w:ascii="Arial" w:hAnsi="Arial" w:cs="Arial"/>
          <w:b/>
          <w:sz w:val="22"/>
          <w:szCs w:val="22"/>
          <w:lang w:val="es-MX"/>
        </w:rPr>
      </w:pPr>
    </w:p>
    <w:p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1C1C6F" w:rsidRPr="00222862" w:rsidRDefault="00621255" w:rsidP="001C1C6F">
      <w:pPr>
        <w:adjustRightInd w:val="0"/>
        <w:spacing w:after="120"/>
        <w:jc w:val="both"/>
        <w:rPr>
          <w:rFonts w:ascii="ArialMT" w:hAnsi="ArialMT" w:cs="ArialMT"/>
          <w:sz w:val="18"/>
          <w:szCs w:val="18"/>
        </w:rPr>
      </w:pPr>
      <w:r>
        <w:rPr>
          <w:rFonts w:ascii="Arial" w:hAnsi="Arial" w:cs="Arial"/>
          <w:b/>
          <w:sz w:val="22"/>
          <w:szCs w:val="22"/>
          <w:lang w:val="es-MX"/>
        </w:rPr>
        <w:br w:type="page"/>
      </w:r>
      <w:bookmarkEnd w:id="134"/>
    </w:p>
    <w:p w:rsidR="001C1C6F" w:rsidRPr="00A231A3" w:rsidRDefault="00394FE7"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5" w:name="_Ref234899737"/>
      <w:r w:rsidRPr="00A231A3">
        <w:rPr>
          <w:rFonts w:ascii="Arial" w:hAnsi="Arial" w:cs="Arial"/>
          <w:b/>
          <w:snapToGrid w:val="0"/>
          <w:color w:val="auto"/>
          <w:sz w:val="18"/>
          <w:szCs w:val="18"/>
        </w:rPr>
        <w:t xml:space="preserve"> </w:t>
      </w:r>
      <w:bookmarkStart w:id="136" w:name="_Ref262575122"/>
      <w:bookmarkEnd w:id="135"/>
      <w:r w:rsidR="00051324" w:rsidRPr="00A231A3">
        <w:rPr>
          <w:rFonts w:ascii="Arial" w:hAnsi="Arial" w:cs="Arial"/>
          <w:b/>
          <w:snapToGrid w:val="0"/>
          <w:color w:val="auto"/>
          <w:sz w:val="18"/>
          <w:szCs w:val="18"/>
        </w:rPr>
        <w:br/>
      </w:r>
      <w:bookmarkStart w:id="137" w:name="_Ref269817925"/>
      <w:r w:rsidR="00404172" w:rsidRPr="00A231A3">
        <w:rPr>
          <w:rFonts w:ascii="Arial" w:hAnsi="Arial" w:cs="Arial"/>
          <w:b/>
          <w:snapToGrid w:val="0"/>
          <w:color w:val="auto"/>
          <w:sz w:val="18"/>
          <w:szCs w:val="18"/>
        </w:rPr>
        <w:t>Clasificación de la empresa (Micro, Pequeña o Mediana)</w:t>
      </w:r>
      <w:bookmarkEnd w:id="136"/>
      <w:bookmarkEnd w:id="137"/>
    </w:p>
    <w:p w:rsidR="001C1C6F" w:rsidRDefault="001C1C6F" w:rsidP="001C1C6F">
      <w:pPr>
        <w:pStyle w:val="Normal1"/>
        <w:rPr>
          <w:rFonts w:ascii="Arial" w:hAnsi="Arial" w:cs="Arial"/>
          <w:sz w:val="22"/>
          <w:szCs w:val="22"/>
        </w:rPr>
      </w:pPr>
    </w:p>
    <w:p w:rsidR="004B31AC" w:rsidRDefault="00992FDB" w:rsidP="004B31AC">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4B31AC">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1C1C6F" w:rsidRDefault="001C1C6F" w:rsidP="001C1C6F">
      <w:pPr>
        <w:pStyle w:val="Lista"/>
        <w:rPr>
          <w:rFonts w:ascii="Arial" w:hAnsi="Arial" w:cs="Arial"/>
          <w:sz w:val="22"/>
          <w:szCs w:val="22"/>
          <w:lang w:val="es-MX"/>
        </w:rPr>
      </w:pPr>
    </w:p>
    <w:p w:rsidR="001C1C6F" w:rsidRDefault="001C1C6F" w:rsidP="001C1C6F">
      <w:pPr>
        <w:pStyle w:val="Lista"/>
        <w:rPr>
          <w:rFonts w:ascii="Arial" w:hAnsi="Arial" w:cs="Arial"/>
          <w:sz w:val="22"/>
          <w:szCs w:val="22"/>
          <w:lang w:val="es-MX"/>
        </w:rPr>
      </w:pPr>
    </w:p>
    <w:p w:rsidR="001C1C6F" w:rsidRPr="007A5468" w:rsidRDefault="00CC5507" w:rsidP="001C1C6F">
      <w:pPr>
        <w:pStyle w:val="Normal1"/>
        <w:jc w:val="right"/>
        <w:rPr>
          <w:rFonts w:ascii="Arial" w:hAnsi="Arial" w:cs="Arial"/>
          <w:szCs w:val="22"/>
          <w:lang w:val="es-MX"/>
        </w:rPr>
      </w:pPr>
      <w:r>
        <w:rPr>
          <w:rFonts w:ascii="Arial" w:hAnsi="Arial" w:cs="Arial"/>
          <w:szCs w:val="22"/>
          <w:lang w:val="es-MX"/>
        </w:rPr>
        <w:t xml:space="preserve">LICITACIÓN PÚBLICA NACIONAL </w:t>
      </w:r>
      <w:r w:rsidR="001C1C6F" w:rsidRPr="007A5468">
        <w:rPr>
          <w:rFonts w:ascii="Arial" w:hAnsi="Arial" w:cs="Arial"/>
          <w:szCs w:val="22"/>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1C1C6F" w:rsidRPr="007A5468">
        <w:rPr>
          <w:rFonts w:ascii="Arial" w:hAnsi="Arial" w:cs="Arial"/>
          <w:szCs w:val="22"/>
          <w:lang w:val="es-MX"/>
        </w:rPr>
        <w:t>.</w:t>
      </w:r>
    </w:p>
    <w:p w:rsidR="001C1C6F" w:rsidRDefault="001C1C6F" w:rsidP="00BE32BB">
      <w:pPr>
        <w:pStyle w:val="Normal1"/>
        <w:spacing w:line="276" w:lineRule="auto"/>
        <w:jc w:val="both"/>
        <w:rPr>
          <w:rFonts w:ascii="Arial" w:hAnsi="Arial" w:cs="Arial"/>
          <w:sz w:val="22"/>
          <w:szCs w:val="22"/>
        </w:rPr>
      </w:pPr>
      <w:r>
        <w:rPr>
          <w:rFonts w:ascii="Arial" w:hAnsi="Arial" w:cs="Arial"/>
          <w:sz w:val="22"/>
          <w:szCs w:val="22"/>
        </w:rPr>
        <w:t xml:space="preserve">(Nombre del representante legal), en mi calidad de _______________________________  de la empresa ________________________________, manifiesto </w:t>
      </w:r>
      <w:r w:rsidRPr="00AF264F">
        <w:rPr>
          <w:rFonts w:ascii="Arial" w:hAnsi="Arial" w:cs="Arial"/>
          <w:sz w:val="22"/>
          <w:szCs w:val="22"/>
        </w:rPr>
        <w:t xml:space="preserve">que </w:t>
      </w:r>
      <w:r>
        <w:rPr>
          <w:rFonts w:ascii="Arial" w:hAnsi="Arial" w:cs="Arial"/>
          <w:sz w:val="22"/>
          <w:szCs w:val="22"/>
        </w:rPr>
        <w:t>mi representada se encuentra clasificada como __________________________, declarando que el número  de personas que integran mi planta de empleados es de _________ trabajadores, y mi rango de monto de ventas anuales es de $____________, conforme a la clasificación de la “Ley para el Desarrollo de la Competitividad de la Micro, Pequeña y Mediana Empresa”</w:t>
      </w:r>
      <w:bookmarkStart w:id="138" w:name="3"/>
      <w:r>
        <w:rPr>
          <w:rFonts w:ascii="Arial" w:hAnsi="Arial" w:cs="Arial"/>
          <w:sz w:val="22"/>
          <w:szCs w:val="22"/>
        </w:rPr>
        <w:t xml:space="preserve"> y el “</w:t>
      </w:r>
      <w:r w:rsidRPr="00C524BD">
        <w:rPr>
          <w:rFonts w:ascii="Arial" w:hAnsi="Arial" w:cs="Arial"/>
          <w:sz w:val="22"/>
          <w:szCs w:val="22"/>
        </w:rPr>
        <w:t>ACUERDO por el que se establece la estratificación de las micro, pequeñas y medianas empresas</w:t>
      </w:r>
      <w:r>
        <w:rPr>
          <w:rFonts w:ascii="Arial" w:hAnsi="Arial" w:cs="Arial"/>
          <w:sz w:val="22"/>
          <w:szCs w:val="22"/>
        </w:rPr>
        <w:t>”.</w:t>
      </w:r>
    </w:p>
    <w:bookmarkEnd w:id="138"/>
    <w:p w:rsidR="001C1C6F" w:rsidRDefault="001C1C6F" w:rsidP="001C1C6F">
      <w:pPr>
        <w:pStyle w:val="Normal1"/>
        <w:rPr>
          <w:rFonts w:ascii="Arial" w:hAnsi="Arial" w:cs="Arial"/>
          <w:sz w:val="22"/>
          <w:szCs w:val="22"/>
        </w:rPr>
      </w:pPr>
      <w:r>
        <w:rPr>
          <w:rFonts w:ascii="Arial" w:hAnsi="Arial" w:cs="Arial"/>
          <w:sz w:val="22"/>
          <w:szCs w:val="22"/>
        </w:rPr>
        <w:t>Sin otro particular, para los efectos a que haya lugar.</w:t>
      </w:r>
    </w:p>
    <w:p w:rsidR="001C1C6F" w:rsidRDefault="001C1C6F" w:rsidP="001C1C6F">
      <w:pPr>
        <w:pStyle w:val="Normal1"/>
        <w:rPr>
          <w:rFonts w:ascii="Arial" w:hAnsi="Arial" w:cs="Arial"/>
          <w:sz w:val="22"/>
          <w:szCs w:val="22"/>
        </w:rPr>
      </w:pPr>
    </w:p>
    <w:p w:rsidR="0069443D" w:rsidRDefault="0069443D" w:rsidP="001C1C6F">
      <w:pPr>
        <w:pStyle w:val="Normal1"/>
        <w:rPr>
          <w:rFonts w:ascii="Arial" w:hAnsi="Arial" w:cs="Arial"/>
          <w:sz w:val="22"/>
          <w:szCs w:val="22"/>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1C1C6F" w:rsidRDefault="001C1C6F" w:rsidP="001C1C6F">
      <w:pPr>
        <w:pStyle w:val="Normal1"/>
        <w:rPr>
          <w:rFonts w:ascii="Arial" w:hAnsi="Arial" w:cs="Arial"/>
          <w:sz w:val="22"/>
          <w:szCs w:val="22"/>
          <w:lang w:val="es-MX"/>
        </w:rPr>
      </w:pPr>
    </w:p>
    <w:p w:rsidR="0069443D" w:rsidRPr="002B1B5F" w:rsidRDefault="0069443D" w:rsidP="0069443D">
      <w:pPr>
        <w:pStyle w:val="Normal1"/>
        <w:ind w:left="709" w:hanging="709"/>
        <w:jc w:val="both"/>
        <w:rPr>
          <w:rFonts w:ascii="Arial" w:hAnsi="Arial" w:cs="Arial"/>
          <w:i/>
          <w:sz w:val="18"/>
          <w:szCs w:val="18"/>
        </w:rPr>
      </w:pPr>
      <w:bookmarkStart w:id="139" w:name="_Ref234842328"/>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E12DB" w:rsidRPr="004D2362" w:rsidRDefault="001C1C6F" w:rsidP="001C1C6F">
      <w:pPr>
        <w:pStyle w:val="Normal1"/>
        <w:spacing w:before="0" w:beforeAutospacing="0" w:after="0" w:afterAutospacing="0"/>
        <w:ind w:left="1418"/>
        <w:rPr>
          <w:rFonts w:ascii="Arial" w:hAnsi="Arial" w:cs="Arial"/>
          <w:b/>
          <w:color w:val="auto"/>
          <w:sz w:val="22"/>
          <w:szCs w:val="22"/>
        </w:rPr>
      </w:pPr>
      <w:r>
        <w:rPr>
          <w:rFonts w:ascii="Arial" w:hAnsi="Arial" w:cs="Arial"/>
          <w:b/>
          <w:sz w:val="22"/>
          <w:szCs w:val="22"/>
        </w:rPr>
        <w:br w:type="page"/>
      </w:r>
      <w:bookmarkEnd w:id="139"/>
    </w:p>
    <w:p w:rsidR="008E12DB" w:rsidRPr="00A231A3" w:rsidRDefault="00404172"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0" w:name="_Ref234899649"/>
      <w:r w:rsidRPr="00A231A3">
        <w:rPr>
          <w:rFonts w:ascii="Arial" w:hAnsi="Arial" w:cs="Arial"/>
          <w:b/>
          <w:snapToGrid w:val="0"/>
          <w:color w:val="auto"/>
          <w:sz w:val="18"/>
          <w:szCs w:val="18"/>
        </w:rPr>
        <w:br/>
      </w:r>
      <w:r w:rsidR="00CA7121" w:rsidRPr="00A231A3">
        <w:rPr>
          <w:rFonts w:ascii="Arial" w:hAnsi="Arial" w:cs="Arial"/>
          <w:b/>
          <w:snapToGrid w:val="0"/>
          <w:color w:val="auto"/>
          <w:sz w:val="18"/>
          <w:szCs w:val="18"/>
        </w:rPr>
        <w:t xml:space="preserve">    </w:t>
      </w:r>
      <w:r w:rsidR="00CA7121"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Start w:id="141" w:name="_Ref269817932"/>
      <w:bookmarkStart w:id="142" w:name="_Ref309399246"/>
      <w:bookmarkEnd w:id="140"/>
      <w:r w:rsidR="00942E6C">
        <w:rPr>
          <w:rFonts w:ascii="Arial" w:hAnsi="Arial" w:cs="Arial"/>
          <w:b/>
          <w:snapToGrid w:val="0"/>
          <w:color w:val="auto"/>
          <w:sz w:val="18"/>
          <w:szCs w:val="18"/>
        </w:rPr>
        <w:t>Plazo</w:t>
      </w:r>
      <w:r w:rsidRPr="00A231A3">
        <w:rPr>
          <w:rFonts w:ascii="Arial" w:hAnsi="Arial" w:cs="Arial"/>
          <w:b/>
          <w:snapToGrid w:val="0"/>
          <w:color w:val="auto"/>
          <w:sz w:val="18"/>
          <w:szCs w:val="18"/>
        </w:rPr>
        <w:t xml:space="preserve"> y lugar </w:t>
      </w:r>
      <w:r w:rsidR="004949D9">
        <w:rPr>
          <w:rFonts w:ascii="Arial" w:hAnsi="Arial" w:cs="Arial"/>
          <w:b/>
          <w:snapToGrid w:val="0"/>
          <w:color w:val="auto"/>
          <w:sz w:val="18"/>
          <w:szCs w:val="18"/>
        </w:rPr>
        <w:t>para la prestación del Servicio</w:t>
      </w:r>
      <w:bookmarkEnd w:id="141"/>
      <w:bookmarkEnd w:id="142"/>
      <w:r w:rsidRPr="00A231A3">
        <w:rPr>
          <w:rFonts w:ascii="Arial" w:hAnsi="Arial" w:cs="Arial"/>
          <w:b/>
          <w:snapToGrid w:val="0"/>
          <w:color w:val="auto"/>
          <w:sz w:val="18"/>
          <w:szCs w:val="18"/>
        </w:rPr>
        <w:t xml:space="preserve"> </w:t>
      </w:r>
    </w:p>
    <w:p w:rsidR="008E12DB" w:rsidRDefault="008E12DB">
      <w:pPr>
        <w:pStyle w:val="Normal1"/>
        <w:rPr>
          <w:rFonts w:ascii="Arial" w:hAnsi="Arial" w:cs="Arial"/>
          <w:b/>
          <w:sz w:val="22"/>
          <w:szCs w:val="22"/>
        </w:rPr>
      </w:pPr>
    </w:p>
    <w:p w:rsidR="004B31AC" w:rsidRDefault="00992FDB" w:rsidP="004B31AC">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4B31AC">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8E12DB" w:rsidRDefault="008E12DB">
      <w:pPr>
        <w:pStyle w:val="Normal1"/>
        <w:rPr>
          <w:rFonts w:ascii="Arial" w:hAnsi="Arial" w:cs="Arial"/>
          <w:sz w:val="22"/>
          <w:szCs w:val="22"/>
          <w:lang w:val="es-MX"/>
        </w:rPr>
      </w:pPr>
    </w:p>
    <w:p w:rsidR="008E12DB" w:rsidRDefault="008E12DB">
      <w:pPr>
        <w:pStyle w:val="Normal1"/>
        <w:rPr>
          <w:rFonts w:ascii="Arial" w:hAnsi="Arial" w:cs="Arial"/>
          <w:sz w:val="22"/>
          <w:szCs w:val="22"/>
          <w:lang w:val="es-MX"/>
        </w:rPr>
      </w:pPr>
    </w:p>
    <w:p w:rsidR="008E12DB" w:rsidRPr="00394FE7" w:rsidRDefault="00CC5507" w:rsidP="00974542">
      <w:pPr>
        <w:pStyle w:val="Normal1"/>
        <w:jc w:val="right"/>
        <w:rPr>
          <w:rFonts w:ascii="Arial" w:hAnsi="Arial" w:cs="Arial"/>
          <w:szCs w:val="22"/>
          <w:lang w:val="es-MX"/>
        </w:rPr>
      </w:pPr>
      <w:r>
        <w:rPr>
          <w:rFonts w:ascii="Arial" w:hAnsi="Arial" w:cs="Arial"/>
          <w:szCs w:val="22"/>
          <w:lang w:val="es-MX"/>
        </w:rPr>
        <w:t xml:space="preserve">LICITACIÓN PÚBLICA NACIONAL </w:t>
      </w:r>
      <w:r w:rsidR="008E12DB" w:rsidRPr="00394FE7">
        <w:rPr>
          <w:rFonts w:ascii="Arial" w:hAnsi="Arial" w:cs="Arial"/>
          <w:szCs w:val="22"/>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394FE7">
        <w:rPr>
          <w:rFonts w:ascii="Arial" w:hAnsi="Arial" w:cs="Arial"/>
          <w:szCs w:val="22"/>
          <w:lang w:val="es-MX"/>
        </w:rPr>
        <w:t>.</w:t>
      </w:r>
    </w:p>
    <w:p w:rsidR="008E12DB" w:rsidRDefault="008E12DB">
      <w:pPr>
        <w:pStyle w:val="Normal1"/>
        <w:rPr>
          <w:rFonts w:ascii="Arial" w:hAnsi="Arial" w:cs="Arial"/>
          <w:sz w:val="22"/>
          <w:szCs w:val="22"/>
          <w:lang w:val="es-MX"/>
        </w:rPr>
      </w:pPr>
    </w:p>
    <w:p w:rsidR="00D86F9D" w:rsidRDefault="00D86F9D" w:rsidP="00D86F9D">
      <w:pPr>
        <w:autoSpaceDE/>
        <w:autoSpaceDN/>
        <w:spacing w:after="240"/>
        <w:jc w:val="both"/>
        <w:rPr>
          <w:rFonts w:ascii="Arial" w:hAnsi="Arial" w:cs="Arial"/>
          <w:color w:val="000000"/>
          <w:sz w:val="22"/>
          <w:szCs w:val="22"/>
        </w:rPr>
      </w:pPr>
      <w:r w:rsidRPr="0005024B">
        <w:rPr>
          <w:rFonts w:ascii="Arial" w:hAnsi="Arial" w:cs="Arial"/>
          <w:color w:val="000000"/>
          <w:sz w:val="22"/>
          <w:szCs w:val="22"/>
        </w:rPr>
        <w:t xml:space="preserve">(Nombre del representante legal), en mi calidad de _______________________________  de la empresa ________________________________, manifiesto que mi representada realizará la </w:t>
      </w:r>
      <w:r>
        <w:rPr>
          <w:rFonts w:ascii="Arial" w:hAnsi="Arial" w:cs="Arial"/>
          <w:color w:val="000000"/>
          <w:sz w:val="22"/>
          <w:szCs w:val="22"/>
        </w:rPr>
        <w:t xml:space="preserve">prestación </w:t>
      </w:r>
      <w:r w:rsidRPr="0005024B">
        <w:rPr>
          <w:rFonts w:ascii="Arial" w:hAnsi="Arial" w:cs="Arial"/>
          <w:color w:val="000000"/>
          <w:sz w:val="22"/>
          <w:szCs w:val="22"/>
        </w:rPr>
        <w:t>del</w:t>
      </w:r>
      <w:r>
        <w:rPr>
          <w:rFonts w:ascii="Arial" w:hAnsi="Arial" w:cs="Arial"/>
          <w:color w:val="000000"/>
          <w:sz w:val="22"/>
          <w:szCs w:val="22"/>
        </w:rPr>
        <w:t xml:space="preserve"> servicio c</w:t>
      </w:r>
      <w:r w:rsidRPr="0005024B">
        <w:rPr>
          <w:rFonts w:ascii="Arial" w:hAnsi="Arial" w:cs="Arial"/>
          <w:color w:val="000000"/>
          <w:sz w:val="22"/>
          <w:szCs w:val="22"/>
        </w:rPr>
        <w:t>onforme a lo siguiente:</w:t>
      </w:r>
    </w:p>
    <w:tbl>
      <w:tblPr>
        <w:tblW w:w="96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20" w:firstRow="1" w:lastRow="0" w:firstColumn="0" w:lastColumn="0" w:noHBand="0" w:noVBand="0"/>
      </w:tblPr>
      <w:tblGrid>
        <w:gridCol w:w="852"/>
        <w:gridCol w:w="1241"/>
        <w:gridCol w:w="5103"/>
        <w:gridCol w:w="2410"/>
      </w:tblGrid>
      <w:tr w:rsidR="00D86F9D" w:rsidRPr="0005024B" w:rsidTr="006D64CA">
        <w:trPr>
          <w:trHeight w:val="248"/>
        </w:trPr>
        <w:tc>
          <w:tcPr>
            <w:tcW w:w="852" w:type="dxa"/>
            <w:shd w:val="clear" w:color="auto" w:fill="000080"/>
            <w:vAlign w:val="center"/>
          </w:tcPr>
          <w:p w:rsidR="00D86F9D" w:rsidRPr="0005024B" w:rsidRDefault="00D86F9D" w:rsidP="006D64CA">
            <w:pPr>
              <w:autoSpaceDE/>
              <w:autoSpaceDN/>
              <w:spacing w:before="100" w:beforeAutospacing="1" w:after="100" w:afterAutospacing="1"/>
              <w:rPr>
                <w:rFonts w:ascii="Arial" w:hAnsi="Arial" w:cs="Arial"/>
                <w:b/>
                <w:bCs/>
                <w:color w:val="FFFFFF"/>
                <w:sz w:val="14"/>
                <w:szCs w:val="22"/>
                <w:highlight w:val="darkBlue"/>
              </w:rPr>
            </w:pPr>
            <w:r w:rsidRPr="0005024B">
              <w:rPr>
                <w:rFonts w:ascii="Arial" w:hAnsi="Arial" w:cs="Arial"/>
                <w:b/>
                <w:bCs/>
                <w:color w:val="FFFFFF"/>
                <w:sz w:val="14"/>
                <w:szCs w:val="22"/>
                <w:highlight w:val="darkBlue"/>
              </w:rPr>
              <w:t>Partida</w:t>
            </w:r>
          </w:p>
        </w:tc>
        <w:tc>
          <w:tcPr>
            <w:tcW w:w="1241" w:type="dxa"/>
            <w:shd w:val="clear" w:color="auto" w:fill="000080"/>
            <w:vAlign w:val="center"/>
          </w:tcPr>
          <w:p w:rsidR="00D86F9D" w:rsidRPr="0005024B" w:rsidRDefault="00D86F9D" w:rsidP="006D64CA">
            <w:pPr>
              <w:autoSpaceDE/>
              <w:autoSpaceDN/>
              <w:spacing w:before="100" w:beforeAutospacing="1" w:after="100" w:afterAutospacing="1"/>
              <w:jc w:val="center"/>
              <w:rPr>
                <w:rFonts w:ascii="Arial" w:hAnsi="Arial" w:cs="Arial"/>
                <w:b/>
                <w:bCs/>
                <w:snapToGrid w:val="0"/>
                <w:color w:val="FFFFFF"/>
                <w:sz w:val="14"/>
                <w:szCs w:val="22"/>
                <w:highlight w:val="darkBlue"/>
                <w:lang w:val="es-MX"/>
              </w:rPr>
            </w:pPr>
            <w:r w:rsidRPr="0005024B">
              <w:rPr>
                <w:rFonts w:ascii="Arial" w:hAnsi="Arial" w:cs="Arial"/>
                <w:b/>
                <w:bCs/>
                <w:snapToGrid w:val="0"/>
                <w:color w:val="FFFFFF"/>
                <w:sz w:val="14"/>
                <w:szCs w:val="22"/>
                <w:highlight w:val="darkBlue"/>
                <w:lang w:val="es-MX"/>
              </w:rPr>
              <w:t>Descripción genérica</w:t>
            </w:r>
          </w:p>
        </w:tc>
        <w:tc>
          <w:tcPr>
            <w:tcW w:w="5103" w:type="dxa"/>
            <w:shd w:val="clear" w:color="auto" w:fill="000080"/>
            <w:vAlign w:val="center"/>
          </w:tcPr>
          <w:p w:rsidR="00D86F9D" w:rsidRPr="0005024B" w:rsidRDefault="00D86F9D" w:rsidP="00D86F9D">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 xml:space="preserve">Lugar de </w:t>
            </w:r>
            <w:r>
              <w:rPr>
                <w:rFonts w:ascii="Arial" w:hAnsi="Arial" w:cs="Arial"/>
                <w:b/>
                <w:bCs/>
                <w:color w:val="FFFFFF"/>
                <w:sz w:val="14"/>
                <w:szCs w:val="22"/>
                <w:highlight w:val="darkBlue"/>
              </w:rPr>
              <w:t>prestación</w:t>
            </w:r>
          </w:p>
        </w:tc>
        <w:tc>
          <w:tcPr>
            <w:tcW w:w="2410" w:type="dxa"/>
            <w:shd w:val="clear" w:color="auto" w:fill="000080"/>
            <w:vAlign w:val="center"/>
          </w:tcPr>
          <w:p w:rsidR="00D86F9D" w:rsidRPr="0005024B" w:rsidRDefault="00D86F9D" w:rsidP="00D86F9D">
            <w:pPr>
              <w:autoSpaceDE/>
              <w:autoSpaceDN/>
              <w:spacing w:before="100" w:beforeAutospacing="1" w:after="100" w:afterAutospacing="1"/>
              <w:jc w:val="center"/>
              <w:rPr>
                <w:rFonts w:ascii="Arial" w:hAnsi="Arial" w:cs="Arial"/>
                <w:b/>
                <w:bCs/>
                <w:snapToGrid w:val="0"/>
                <w:color w:val="FFFFFF"/>
                <w:sz w:val="14"/>
                <w:szCs w:val="22"/>
                <w:lang w:val="es-MX"/>
              </w:rPr>
            </w:pPr>
            <w:r w:rsidRPr="0005024B">
              <w:rPr>
                <w:rFonts w:ascii="Arial" w:hAnsi="Arial" w:cs="Arial"/>
                <w:b/>
                <w:bCs/>
                <w:color w:val="FFFFFF"/>
                <w:sz w:val="14"/>
                <w:szCs w:val="22"/>
              </w:rPr>
              <w:t>Plazo propuesto</w:t>
            </w:r>
          </w:p>
        </w:tc>
      </w:tr>
      <w:tr w:rsidR="00D86F9D" w:rsidRPr="0005024B" w:rsidTr="006D64CA">
        <w:trPr>
          <w:trHeight w:val="239"/>
        </w:trPr>
        <w:tc>
          <w:tcPr>
            <w:tcW w:w="852" w:type="dxa"/>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6D64CA">
        <w:trPr>
          <w:trHeight w:val="235"/>
        </w:trPr>
        <w:tc>
          <w:tcPr>
            <w:tcW w:w="852" w:type="dxa"/>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6D64CA">
        <w:trPr>
          <w:trHeight w:val="235"/>
        </w:trPr>
        <w:tc>
          <w:tcPr>
            <w:tcW w:w="852" w:type="dxa"/>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bl>
    <w:p w:rsidR="00D86F9D" w:rsidRPr="0005024B" w:rsidRDefault="00D86F9D" w:rsidP="00D86F9D">
      <w:pPr>
        <w:autoSpaceDE/>
        <w:autoSpaceDN/>
        <w:spacing w:before="100" w:beforeAutospacing="1" w:after="100" w:afterAutospacing="1"/>
        <w:rPr>
          <w:rFonts w:ascii="Arial" w:hAnsi="Arial" w:cs="Arial"/>
          <w:b/>
          <w:color w:val="000000"/>
          <w:sz w:val="22"/>
          <w:szCs w:val="22"/>
        </w:rPr>
      </w:pPr>
    </w:p>
    <w:p w:rsidR="008E12DB" w:rsidRDefault="008E12DB">
      <w:pPr>
        <w:pStyle w:val="Normal1"/>
        <w:rPr>
          <w:rFonts w:ascii="Arial" w:hAnsi="Arial" w:cs="Arial"/>
          <w:b/>
          <w:sz w:val="22"/>
          <w:szCs w:val="22"/>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43" w:name="_Ref234842225"/>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7A7706" w:rsidRDefault="007A7706"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69443D" w:rsidRDefault="0069443D" w:rsidP="0069443D">
      <w:pPr>
        <w:pStyle w:val="Normal1"/>
        <w:spacing w:before="0" w:beforeAutospacing="0"/>
        <w:rPr>
          <w:rFonts w:ascii="Arial" w:hAnsi="Arial" w:cs="Arial"/>
          <w:sz w:val="22"/>
          <w:szCs w:val="21"/>
          <w:lang w:val="es-MX"/>
        </w:rPr>
      </w:pPr>
    </w:p>
    <w:p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E12DB" w:rsidRPr="004D2362" w:rsidRDefault="00621255" w:rsidP="004D2362">
      <w:pPr>
        <w:pStyle w:val="Normal1"/>
        <w:spacing w:before="0" w:beforeAutospacing="0" w:after="0" w:afterAutospacing="0"/>
        <w:ind w:left="1418"/>
        <w:rPr>
          <w:rFonts w:ascii="Arial" w:hAnsi="Arial" w:cs="Arial"/>
          <w:b/>
          <w:color w:val="auto"/>
          <w:sz w:val="22"/>
          <w:szCs w:val="22"/>
        </w:rPr>
      </w:pPr>
      <w:r>
        <w:rPr>
          <w:rFonts w:ascii="Arial" w:hAnsi="Arial" w:cs="Arial"/>
          <w:sz w:val="22"/>
          <w:szCs w:val="22"/>
          <w:lang w:val="es-MX"/>
        </w:rPr>
        <w:br w:type="page"/>
      </w:r>
      <w:bookmarkEnd w:id="143"/>
    </w:p>
    <w:p w:rsidR="008E12DB" w:rsidRPr="00A231A3" w:rsidRDefault="00404172"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4" w:name="_Ref234899666"/>
      <w:r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44"/>
      <w:r w:rsidR="00CA7121" w:rsidRPr="00A231A3">
        <w:rPr>
          <w:rFonts w:ascii="Arial" w:hAnsi="Arial" w:cs="Arial"/>
          <w:b/>
          <w:snapToGrid w:val="0"/>
          <w:color w:val="auto"/>
          <w:sz w:val="18"/>
          <w:szCs w:val="18"/>
        </w:rPr>
        <w:br/>
      </w:r>
      <w:bookmarkStart w:id="145" w:name="_Ref269733665"/>
      <w:r w:rsidR="00116719">
        <w:rPr>
          <w:rFonts w:ascii="Arial" w:hAnsi="Arial" w:cs="Arial"/>
          <w:b/>
          <w:snapToGrid w:val="0"/>
          <w:color w:val="auto"/>
          <w:sz w:val="18"/>
          <w:szCs w:val="18"/>
        </w:rPr>
        <w:t>Propuesta</w:t>
      </w:r>
      <w:r w:rsidRPr="00A231A3">
        <w:rPr>
          <w:rFonts w:ascii="Arial" w:hAnsi="Arial" w:cs="Arial"/>
          <w:b/>
          <w:snapToGrid w:val="0"/>
          <w:color w:val="auto"/>
          <w:sz w:val="18"/>
          <w:szCs w:val="18"/>
        </w:rPr>
        <w:t xml:space="preserve"> Técnica</w:t>
      </w:r>
      <w:bookmarkEnd w:id="145"/>
    </w:p>
    <w:p w:rsidR="004B31AC" w:rsidRDefault="00992FDB" w:rsidP="004B31AC">
      <w:pPr>
        <w:pStyle w:val="Normal1"/>
        <w:jc w:val="right"/>
        <w:rPr>
          <w:rFonts w:ascii="Arial" w:hAnsi="Arial" w:cs="Arial"/>
          <w:b/>
          <w:sz w:val="22"/>
          <w:szCs w:val="22"/>
        </w:rPr>
      </w:pPr>
      <w:r>
        <w:rPr>
          <w:rFonts w:ascii="Arial" w:hAnsi="Arial" w:cs="Arial"/>
          <w:b/>
          <w:sz w:val="22"/>
          <w:szCs w:val="22"/>
        </w:rPr>
        <w:t>México, DF, a    de         de 201</w:t>
      </w:r>
      <w:r w:rsidR="007A7706">
        <w:rPr>
          <w:rFonts w:ascii="Arial" w:hAnsi="Arial" w:cs="Arial"/>
          <w:b/>
          <w:sz w:val="22"/>
          <w:szCs w:val="22"/>
        </w:rPr>
        <w:t>5</w:t>
      </w:r>
      <w:r w:rsidR="004B31AC">
        <w:rPr>
          <w:rFonts w:ascii="Arial" w:hAnsi="Arial" w:cs="Arial"/>
          <w:b/>
          <w:sz w:val="22"/>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8E12DB" w:rsidRDefault="008E12DB">
      <w:pPr>
        <w:pStyle w:val="Normal1"/>
        <w:rPr>
          <w:rFonts w:ascii="Arial" w:hAnsi="Arial" w:cs="Arial"/>
          <w:sz w:val="22"/>
          <w:szCs w:val="22"/>
          <w:lang w:val="es-MX"/>
        </w:rPr>
      </w:pPr>
    </w:p>
    <w:p w:rsidR="008E12DB" w:rsidRDefault="00CC5507" w:rsidP="00BE32BB">
      <w:pPr>
        <w:pStyle w:val="Normal1"/>
        <w:jc w:val="right"/>
        <w:rPr>
          <w:rFonts w:ascii="Arial" w:hAnsi="Arial" w:cs="Arial"/>
          <w:sz w:val="18"/>
          <w:szCs w:val="22"/>
          <w:lang w:val="es-MX"/>
        </w:rPr>
      </w:pPr>
      <w:r>
        <w:rPr>
          <w:rFonts w:ascii="Arial" w:hAnsi="Arial" w:cs="Arial"/>
          <w:sz w:val="18"/>
          <w:szCs w:val="22"/>
          <w:lang w:val="es-MX"/>
        </w:rPr>
        <w:t xml:space="preserve">LICITACIÓN PÚBLICA NACIONAL </w:t>
      </w:r>
      <w:r w:rsidR="008E12DB" w:rsidRPr="008D34C7">
        <w:rPr>
          <w:rFonts w:ascii="Arial" w:hAnsi="Arial" w:cs="Arial"/>
          <w:sz w:val="18"/>
          <w:szCs w:val="22"/>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-201</w:t>
      </w:r>
      <w:r w:rsidR="007A7706">
        <w:rPr>
          <w:rFonts w:ascii="Arial" w:hAnsi="Arial" w:cs="Arial"/>
          <w:color w:val="auto"/>
          <w:szCs w:val="22"/>
        </w:rPr>
        <w:t>5</w:t>
      </w:r>
      <w:r w:rsidR="00DF7321" w:rsidRPr="008D34C7">
        <w:rPr>
          <w:rFonts w:ascii="Arial" w:hAnsi="Arial" w:cs="Arial"/>
          <w:sz w:val="18"/>
          <w:szCs w:val="22"/>
          <w:lang w:val="es-MX"/>
        </w:rPr>
        <w:t>.</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722"/>
        <w:gridCol w:w="2449"/>
        <w:gridCol w:w="2441"/>
        <w:gridCol w:w="2441"/>
        <w:gridCol w:w="994"/>
        <w:gridCol w:w="950"/>
      </w:tblGrid>
      <w:tr w:rsidR="00D86F9D" w:rsidRPr="0005024B" w:rsidTr="00BE32BB">
        <w:trPr>
          <w:trHeight w:val="248"/>
        </w:trPr>
        <w:tc>
          <w:tcPr>
            <w:tcW w:w="361" w:type="pct"/>
            <w:shd w:val="clear" w:color="auto" w:fill="000080"/>
            <w:vAlign w:val="center"/>
          </w:tcPr>
          <w:p w:rsidR="00D86F9D" w:rsidRPr="0005024B" w:rsidRDefault="00D86F9D" w:rsidP="006D64CA">
            <w:pPr>
              <w:autoSpaceDE/>
              <w:autoSpaceDN/>
              <w:spacing w:before="100" w:beforeAutospacing="1" w:after="100" w:afterAutospacing="1"/>
              <w:rPr>
                <w:rFonts w:ascii="Arial" w:hAnsi="Arial" w:cs="Arial"/>
                <w:b/>
                <w:bCs/>
                <w:color w:val="FFFFFF"/>
                <w:sz w:val="14"/>
                <w:szCs w:val="22"/>
                <w:highlight w:val="darkBlue"/>
              </w:rPr>
            </w:pPr>
            <w:r w:rsidRPr="0005024B">
              <w:rPr>
                <w:rFonts w:ascii="Arial" w:hAnsi="Arial" w:cs="Arial"/>
                <w:b/>
                <w:bCs/>
                <w:color w:val="FFFFFF"/>
                <w:sz w:val="14"/>
                <w:szCs w:val="22"/>
                <w:highlight w:val="darkBlue"/>
              </w:rPr>
              <w:t>Partida</w:t>
            </w:r>
          </w:p>
        </w:tc>
        <w:tc>
          <w:tcPr>
            <w:tcW w:w="1225" w:type="pct"/>
            <w:shd w:val="clear" w:color="auto" w:fill="000080"/>
            <w:vAlign w:val="center"/>
          </w:tcPr>
          <w:p w:rsidR="00D86F9D" w:rsidRPr="0005024B" w:rsidRDefault="00D86F9D" w:rsidP="00D86F9D">
            <w:pPr>
              <w:autoSpaceDE/>
              <w:autoSpaceDN/>
              <w:spacing w:before="100" w:beforeAutospacing="1" w:after="100" w:afterAutospacing="1"/>
              <w:jc w:val="center"/>
              <w:rPr>
                <w:rFonts w:ascii="Arial" w:hAnsi="Arial" w:cs="Arial"/>
                <w:b/>
                <w:bCs/>
                <w:snapToGrid w:val="0"/>
                <w:color w:val="FFFFFF"/>
                <w:sz w:val="14"/>
                <w:szCs w:val="22"/>
                <w:highlight w:val="darkBlue"/>
                <w:lang w:val="es-MX"/>
              </w:rPr>
            </w:pPr>
            <w:r w:rsidRPr="0005024B">
              <w:rPr>
                <w:rFonts w:ascii="Arial" w:hAnsi="Arial" w:cs="Arial"/>
                <w:b/>
                <w:bCs/>
                <w:snapToGrid w:val="0"/>
                <w:color w:val="FFFFFF"/>
                <w:sz w:val="14"/>
                <w:szCs w:val="22"/>
                <w:highlight w:val="darkBlue"/>
                <w:lang w:val="es-MX"/>
              </w:rPr>
              <w:t xml:space="preserve">Descripción del </w:t>
            </w:r>
            <w:r>
              <w:rPr>
                <w:rFonts w:ascii="Arial" w:hAnsi="Arial" w:cs="Arial"/>
                <w:b/>
                <w:bCs/>
                <w:snapToGrid w:val="0"/>
                <w:color w:val="FFFFFF"/>
                <w:sz w:val="14"/>
                <w:szCs w:val="22"/>
                <w:highlight w:val="darkBlue"/>
                <w:lang w:val="es-MX"/>
              </w:rPr>
              <w:t>Servicio</w:t>
            </w:r>
            <w:r w:rsidRPr="0005024B">
              <w:rPr>
                <w:rFonts w:ascii="Arial" w:hAnsi="Arial" w:cs="Arial"/>
                <w:b/>
                <w:bCs/>
                <w:snapToGrid w:val="0"/>
                <w:color w:val="FFFFFF"/>
                <w:sz w:val="14"/>
                <w:szCs w:val="22"/>
                <w:highlight w:val="darkBlue"/>
                <w:lang w:val="es-MX"/>
              </w:rPr>
              <w:t xml:space="preserve"> ofertado</w:t>
            </w:r>
          </w:p>
        </w:tc>
        <w:tc>
          <w:tcPr>
            <w:tcW w:w="1221" w:type="pct"/>
            <w:shd w:val="clear" w:color="auto" w:fill="000080"/>
            <w:vAlign w:val="center"/>
          </w:tcPr>
          <w:p w:rsidR="00D86F9D" w:rsidRPr="0005024B" w:rsidRDefault="00D86F9D" w:rsidP="00466A25">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 xml:space="preserve">Características solicitadas por </w:t>
            </w:r>
            <w:r w:rsidR="00466A25">
              <w:rPr>
                <w:rFonts w:ascii="Arial" w:hAnsi="Arial" w:cs="Arial"/>
                <w:b/>
                <w:bCs/>
                <w:color w:val="FFFFFF"/>
                <w:sz w:val="14"/>
                <w:szCs w:val="22"/>
                <w:highlight w:val="darkBlue"/>
              </w:rPr>
              <w:t>el Colegio de Bachilleres</w:t>
            </w:r>
          </w:p>
        </w:tc>
        <w:tc>
          <w:tcPr>
            <w:tcW w:w="1221" w:type="pct"/>
            <w:shd w:val="clear" w:color="auto" w:fill="000080"/>
            <w:vAlign w:val="center"/>
          </w:tcPr>
          <w:p w:rsidR="00D86F9D" w:rsidRPr="0005024B" w:rsidRDefault="00D86F9D" w:rsidP="006D64CA">
            <w:pPr>
              <w:autoSpaceDE/>
              <w:autoSpaceDN/>
              <w:spacing w:before="100" w:beforeAutospacing="1" w:after="100" w:afterAutospacing="1"/>
              <w:jc w:val="center"/>
              <w:rPr>
                <w:rFonts w:ascii="Arial" w:hAnsi="Arial" w:cs="Arial"/>
                <w:b/>
                <w:bCs/>
                <w:snapToGrid w:val="0"/>
                <w:color w:val="FFFFFF"/>
                <w:sz w:val="14"/>
                <w:szCs w:val="22"/>
                <w:lang w:val="es-MX"/>
              </w:rPr>
            </w:pPr>
            <w:r w:rsidRPr="0005024B">
              <w:rPr>
                <w:rFonts w:ascii="Arial" w:hAnsi="Arial" w:cs="Arial"/>
                <w:b/>
                <w:bCs/>
                <w:snapToGrid w:val="0"/>
                <w:color w:val="FFFFFF"/>
                <w:sz w:val="14"/>
                <w:szCs w:val="22"/>
                <w:lang w:val="es-MX"/>
              </w:rPr>
              <w:t>Características ofertadas por el licitante</w:t>
            </w:r>
          </w:p>
        </w:tc>
        <w:tc>
          <w:tcPr>
            <w:tcW w:w="497" w:type="pct"/>
            <w:shd w:val="clear" w:color="auto" w:fill="000080"/>
          </w:tcPr>
          <w:p w:rsidR="00D86F9D" w:rsidRPr="0005024B" w:rsidRDefault="00D86F9D" w:rsidP="006D64CA">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Unidad de medida</w:t>
            </w:r>
          </w:p>
        </w:tc>
        <w:tc>
          <w:tcPr>
            <w:tcW w:w="475" w:type="pct"/>
            <w:shd w:val="clear" w:color="auto" w:fill="000080"/>
          </w:tcPr>
          <w:p w:rsidR="00D86F9D" w:rsidRPr="0005024B" w:rsidRDefault="00D86F9D" w:rsidP="006D64CA">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Cantidad</w:t>
            </w:r>
          </w:p>
        </w:tc>
      </w:tr>
      <w:tr w:rsidR="00D86F9D" w:rsidRPr="0005024B" w:rsidTr="00BE32BB">
        <w:trPr>
          <w:trHeight w:val="239"/>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99CC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99CCFF"/>
          </w:tcPr>
          <w:p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rsidTr="00BE32BB">
        <w:trPr>
          <w:trHeight w:val="235"/>
        </w:trPr>
        <w:tc>
          <w:tcPr>
            <w:tcW w:w="361" w:type="pct"/>
            <w:shd w:val="clear" w:color="auto" w:fill="FFFFFF"/>
          </w:tcPr>
          <w:p w:rsidR="00D86F9D" w:rsidRPr="0005024B" w:rsidRDefault="00D86F9D" w:rsidP="006D64CA">
            <w:pPr>
              <w:adjustRightInd w:val="0"/>
              <w:ind w:left="709"/>
              <w:jc w:val="both"/>
              <w:rPr>
                <w:rFonts w:ascii="Arial" w:hAnsi="Arial" w:cs="Arial"/>
                <w:b/>
                <w:snapToGrid w:val="0"/>
                <w:sz w:val="22"/>
                <w:szCs w:val="22"/>
              </w:rPr>
            </w:pPr>
          </w:p>
        </w:tc>
        <w:tc>
          <w:tcPr>
            <w:tcW w:w="122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1221"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97"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c>
          <w:tcPr>
            <w:tcW w:w="475" w:type="pct"/>
            <w:shd w:val="clear" w:color="auto" w:fill="FFFFFF"/>
          </w:tcPr>
          <w:p w:rsidR="00D86F9D" w:rsidRPr="0005024B" w:rsidRDefault="00D86F9D" w:rsidP="006D64CA">
            <w:pPr>
              <w:autoSpaceDE/>
              <w:autoSpaceDN/>
              <w:rPr>
                <w:rFonts w:ascii="Arial" w:hAnsi="Arial" w:cs="Arial"/>
                <w:b/>
                <w:snapToGrid w:val="0"/>
                <w:color w:val="000000"/>
                <w:sz w:val="22"/>
                <w:szCs w:val="22"/>
                <w:lang w:val="es-MX"/>
              </w:rPr>
            </w:pPr>
          </w:p>
        </w:tc>
      </w:tr>
    </w:tbl>
    <w:p w:rsidR="005E487B" w:rsidRPr="008E6483" w:rsidRDefault="005E487B" w:rsidP="00B701F4">
      <w:pPr>
        <w:pStyle w:val="Normal1"/>
        <w:spacing w:before="240" w:beforeAutospacing="0" w:after="120" w:afterAutospacing="0"/>
        <w:jc w:val="both"/>
        <w:rPr>
          <w:rFonts w:ascii="Arial" w:hAnsi="Arial" w:cs="Arial"/>
          <w:sz w:val="22"/>
          <w:szCs w:val="22"/>
        </w:rPr>
      </w:pPr>
      <w:r>
        <w:rPr>
          <w:rFonts w:ascii="Arial" w:hAnsi="Arial" w:cs="Arial"/>
          <w:sz w:val="22"/>
          <w:szCs w:val="22"/>
        </w:rPr>
        <w:t xml:space="preserve">Mi representada manifiesta que la presente oferta técnica </w:t>
      </w:r>
      <w:r w:rsidRPr="00C41910">
        <w:rPr>
          <w:rFonts w:ascii="Arial" w:hAnsi="Arial" w:cs="Arial"/>
          <w:sz w:val="22"/>
          <w:szCs w:val="22"/>
        </w:rPr>
        <w:t>no podrá ser retirada o dejarse sin efecto</w:t>
      </w:r>
      <w:r>
        <w:rPr>
          <w:rFonts w:ascii="Arial" w:hAnsi="Arial" w:cs="Arial"/>
          <w:sz w:val="22"/>
          <w:szCs w:val="22"/>
        </w:rPr>
        <w:t>,</w:t>
      </w:r>
      <w:r w:rsidRPr="00C41910">
        <w:rPr>
          <w:rFonts w:ascii="Arial" w:hAnsi="Arial" w:cs="Arial"/>
          <w:sz w:val="22"/>
          <w:szCs w:val="22"/>
        </w:rPr>
        <w:t xml:space="preserve"> por lo que deberá</w:t>
      </w:r>
      <w:r>
        <w:rPr>
          <w:rFonts w:ascii="Arial" w:hAnsi="Arial" w:cs="Arial"/>
          <w:sz w:val="22"/>
          <w:szCs w:val="22"/>
        </w:rPr>
        <w:t xml:space="preserve"> considerarse vigente</w:t>
      </w:r>
      <w:r w:rsidRPr="00C41910">
        <w:rPr>
          <w:rFonts w:ascii="Arial" w:hAnsi="Arial" w:cs="Arial"/>
          <w:sz w:val="22"/>
          <w:szCs w:val="22"/>
        </w:rPr>
        <w:t xml:space="preserve"> dentro del procedimiento de licitación hasta</w:t>
      </w:r>
      <w:r w:rsidR="008E6483" w:rsidRPr="008E6483">
        <w:rPr>
          <w:rFonts w:ascii="Arial" w:hAnsi="Arial" w:cs="Arial"/>
          <w:sz w:val="22"/>
          <w:szCs w:val="22"/>
        </w:rPr>
        <w:t>, por lo menos, noventa días posteriores a su conclusión.</w:t>
      </w:r>
    </w:p>
    <w:p w:rsidR="005E487B" w:rsidRDefault="005E487B">
      <w:pPr>
        <w:pStyle w:val="Normal1"/>
        <w:rPr>
          <w:rFonts w:ascii="Arial" w:hAnsi="Arial" w:cs="Arial"/>
          <w:b/>
          <w:sz w:val="22"/>
          <w:szCs w:val="22"/>
          <w:lang w:val="es-MX"/>
        </w:rPr>
      </w:pPr>
    </w:p>
    <w:p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46" w:name="_Ref234842238"/>
      <w:r w:rsidRPr="0069443D">
        <w:rPr>
          <w:rFonts w:ascii="Arial" w:hAnsi="Arial" w:cs="Arial"/>
          <w:b/>
          <w:color w:val="auto"/>
          <w:sz w:val="22"/>
          <w:szCs w:val="21"/>
          <w:lang w:val="it-CH"/>
        </w:rPr>
        <w:t xml:space="preserve">A T E N T A M E N T E </w:t>
      </w:r>
    </w:p>
    <w:p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69443D" w:rsidRPr="0069443D" w:rsidRDefault="0069443D" w:rsidP="0069443D">
      <w:pPr>
        <w:pStyle w:val="Normal1"/>
        <w:spacing w:after="0" w:afterAutospacing="0"/>
        <w:rPr>
          <w:rFonts w:ascii="Arial" w:hAnsi="Arial" w:cs="Arial"/>
          <w:sz w:val="22"/>
          <w:szCs w:val="21"/>
          <w:u w:val="single"/>
          <w:lang w:val="es-MX"/>
        </w:rPr>
      </w:pPr>
    </w:p>
    <w:p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F26BB8" w:rsidRPr="004D2362" w:rsidRDefault="00767FC7" w:rsidP="004D2362">
      <w:pPr>
        <w:pStyle w:val="Normal1"/>
        <w:spacing w:before="0" w:beforeAutospacing="0" w:after="0" w:afterAutospacing="0"/>
        <w:ind w:left="1418"/>
        <w:rPr>
          <w:rFonts w:ascii="Arial" w:hAnsi="Arial" w:cs="Arial"/>
          <w:b/>
          <w:color w:val="auto"/>
          <w:sz w:val="22"/>
          <w:szCs w:val="22"/>
        </w:rPr>
      </w:pPr>
      <w:r>
        <w:rPr>
          <w:rFonts w:ascii="Arial" w:hAnsi="Arial" w:cs="Arial"/>
          <w:b/>
          <w:color w:val="auto"/>
          <w:sz w:val="22"/>
          <w:szCs w:val="22"/>
          <w:lang w:val="es-MX"/>
        </w:rPr>
        <w:br w:type="page"/>
      </w:r>
      <w:bookmarkEnd w:id="146"/>
    </w:p>
    <w:p w:rsidR="008E12DB" w:rsidRPr="00A231A3" w:rsidRDefault="00404172" w:rsidP="00AC3EFD">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7" w:name="_Ref234899674"/>
      <w:bookmarkEnd w:id="147"/>
      <w:r w:rsidRPr="00A231A3">
        <w:rPr>
          <w:rFonts w:ascii="Arial" w:hAnsi="Arial" w:cs="Arial"/>
          <w:b/>
          <w:snapToGrid w:val="0"/>
          <w:color w:val="auto"/>
          <w:sz w:val="18"/>
          <w:szCs w:val="18"/>
        </w:rPr>
        <w:br/>
      </w:r>
      <w:r w:rsidR="00CA7121"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Start w:id="148" w:name="_Ref269733691"/>
      <w:r w:rsidR="00116719">
        <w:rPr>
          <w:rFonts w:ascii="Arial" w:hAnsi="Arial" w:cs="Arial"/>
          <w:b/>
          <w:snapToGrid w:val="0"/>
          <w:color w:val="auto"/>
          <w:sz w:val="18"/>
          <w:szCs w:val="18"/>
        </w:rPr>
        <w:t>Propuesta</w:t>
      </w:r>
      <w:r w:rsidRPr="00A231A3">
        <w:rPr>
          <w:rFonts w:ascii="Arial" w:hAnsi="Arial" w:cs="Arial"/>
          <w:b/>
          <w:snapToGrid w:val="0"/>
          <w:color w:val="auto"/>
          <w:sz w:val="18"/>
          <w:szCs w:val="18"/>
        </w:rPr>
        <w:t xml:space="preserve"> Económica</w:t>
      </w:r>
      <w:bookmarkEnd w:id="148"/>
    </w:p>
    <w:p w:rsidR="004B31AC" w:rsidRPr="008E6483" w:rsidRDefault="00992FDB" w:rsidP="004B31AC">
      <w:pPr>
        <w:pStyle w:val="Normal1"/>
        <w:jc w:val="right"/>
        <w:rPr>
          <w:rFonts w:ascii="Arial" w:hAnsi="Arial" w:cs="Arial"/>
          <w:b/>
          <w:sz w:val="18"/>
          <w:szCs w:val="22"/>
        </w:rPr>
      </w:pPr>
      <w:r>
        <w:rPr>
          <w:rFonts w:ascii="Arial" w:hAnsi="Arial" w:cs="Arial"/>
          <w:b/>
          <w:sz w:val="18"/>
          <w:szCs w:val="22"/>
        </w:rPr>
        <w:t>México, DF, a    de         de 201</w:t>
      </w:r>
      <w:r w:rsidR="007A7706">
        <w:rPr>
          <w:rFonts w:ascii="Arial" w:hAnsi="Arial" w:cs="Arial"/>
          <w:b/>
          <w:sz w:val="18"/>
          <w:szCs w:val="22"/>
        </w:rPr>
        <w:t>5</w:t>
      </w:r>
      <w:r w:rsidR="004B31AC" w:rsidRPr="008E6483">
        <w:rPr>
          <w:rFonts w:ascii="Arial" w:hAnsi="Arial" w:cs="Arial"/>
          <w:b/>
          <w:sz w:val="18"/>
          <w:szCs w:val="22"/>
        </w:rPr>
        <w:t>.</w:t>
      </w:r>
    </w:p>
    <w:p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C.P. 04920, México, D.F.</w:t>
      </w:r>
    </w:p>
    <w:p w:rsidR="005E487B" w:rsidRPr="008E6483" w:rsidRDefault="005E487B" w:rsidP="00D10178">
      <w:pPr>
        <w:pStyle w:val="Lista"/>
        <w:rPr>
          <w:rFonts w:ascii="Arial" w:hAnsi="Arial" w:cs="Arial"/>
          <w:sz w:val="18"/>
          <w:lang w:val="es-MX"/>
        </w:rPr>
      </w:pPr>
    </w:p>
    <w:p w:rsidR="00D10178" w:rsidRDefault="00CC5507" w:rsidP="00404172">
      <w:pPr>
        <w:pStyle w:val="Normal1"/>
        <w:spacing w:before="0" w:beforeAutospacing="0" w:after="120" w:afterAutospacing="0"/>
        <w:jc w:val="right"/>
        <w:rPr>
          <w:rFonts w:ascii="Arial" w:hAnsi="Arial" w:cs="Arial"/>
          <w:sz w:val="18"/>
          <w:lang w:val="es-MX"/>
        </w:rPr>
      </w:pPr>
      <w:r w:rsidRPr="008E6483">
        <w:rPr>
          <w:rFonts w:ascii="Arial" w:hAnsi="Arial" w:cs="Arial"/>
          <w:sz w:val="18"/>
          <w:lang w:val="es-MX"/>
        </w:rPr>
        <w:t xml:space="preserve">LICITACIÓN PÚBLICA NACIONAL </w:t>
      </w:r>
      <w:r w:rsidR="00D10178" w:rsidRPr="008E6483">
        <w:rPr>
          <w:rFonts w:ascii="Arial" w:hAnsi="Arial" w:cs="Arial"/>
          <w:sz w:val="18"/>
          <w:lang w:val="es-MX"/>
        </w:rPr>
        <w:t xml:space="preserve"> NÚMERO  </w:t>
      </w:r>
      <w:r w:rsidR="00466A25">
        <w:rPr>
          <w:rFonts w:ascii="Arial" w:hAnsi="Arial" w:cs="Arial"/>
          <w:color w:val="auto"/>
          <w:szCs w:val="22"/>
        </w:rPr>
        <w:t>LA-011L5N002-</w:t>
      </w:r>
      <w:r w:rsidR="008F3716">
        <w:rPr>
          <w:rFonts w:ascii="Arial" w:hAnsi="Arial" w:cs="Arial"/>
          <w:color w:val="auto"/>
          <w:szCs w:val="22"/>
        </w:rPr>
        <w:t>N2</w:t>
      </w:r>
      <w:r w:rsidR="00466A25">
        <w:rPr>
          <w:rFonts w:ascii="Arial" w:hAnsi="Arial" w:cs="Arial"/>
          <w:color w:val="auto"/>
          <w:szCs w:val="22"/>
        </w:rPr>
        <w:t>-</w:t>
      </w:r>
      <w:r w:rsidR="00930F28">
        <w:rPr>
          <w:rFonts w:ascii="Arial" w:hAnsi="Arial" w:cs="Arial"/>
          <w:color w:val="auto"/>
          <w:szCs w:val="22"/>
        </w:rPr>
        <w:t>2015</w:t>
      </w:r>
      <w:r w:rsidR="00D10178" w:rsidRPr="008E6483">
        <w:rPr>
          <w:rFonts w:ascii="Arial" w:hAnsi="Arial" w:cs="Arial"/>
          <w:sz w:val="18"/>
          <w:lang w:val="es-MX"/>
        </w:rPr>
        <w:t>.</w:t>
      </w:r>
    </w:p>
    <w:tbl>
      <w:tblPr>
        <w:tblW w:w="9087" w:type="dxa"/>
        <w:tblInd w:w="55" w:type="dxa"/>
        <w:tblCellMar>
          <w:left w:w="70" w:type="dxa"/>
          <w:right w:w="70" w:type="dxa"/>
        </w:tblCellMar>
        <w:tblLook w:val="04A0" w:firstRow="1" w:lastRow="0" w:firstColumn="1" w:lastColumn="0" w:noHBand="0" w:noVBand="1"/>
      </w:tblPr>
      <w:tblGrid>
        <w:gridCol w:w="1441"/>
        <w:gridCol w:w="2543"/>
        <w:gridCol w:w="2694"/>
        <w:gridCol w:w="1843"/>
        <w:gridCol w:w="807"/>
      </w:tblGrid>
      <w:tr w:rsidR="008C3F42" w:rsidRPr="000E53C6" w:rsidTr="007A7706">
        <w:trPr>
          <w:trHeight w:val="264"/>
        </w:trPr>
        <w:tc>
          <w:tcPr>
            <w:tcW w:w="9087" w:type="dxa"/>
            <w:gridSpan w:val="5"/>
            <w:tcBorders>
              <w:top w:val="nil"/>
              <w:left w:val="nil"/>
              <w:bottom w:val="nil"/>
              <w:right w:val="nil"/>
            </w:tcBorders>
            <w:shd w:val="clear" w:color="auto" w:fill="auto"/>
            <w:noWrap/>
            <w:vAlign w:val="bottom"/>
          </w:tcPr>
          <w:p w:rsidR="008C3F42" w:rsidRPr="000E53C6" w:rsidRDefault="008C3F42" w:rsidP="00207565">
            <w:pPr>
              <w:rPr>
                <w:rFonts w:ascii="Arial" w:hAnsi="Arial" w:cs="Arial"/>
                <w:b/>
                <w:bCs/>
                <w:lang w:eastAsia="es-MX"/>
              </w:rPr>
            </w:pPr>
          </w:p>
        </w:tc>
      </w:tr>
      <w:tr w:rsidR="008C3F42" w:rsidRPr="008C3F42" w:rsidTr="007A7706">
        <w:trPr>
          <w:trHeight w:val="249"/>
        </w:trPr>
        <w:tc>
          <w:tcPr>
            <w:tcW w:w="9087" w:type="dxa"/>
            <w:gridSpan w:val="5"/>
            <w:tcBorders>
              <w:top w:val="single" w:sz="8" w:space="0" w:color="auto"/>
              <w:left w:val="single" w:sz="8" w:space="0" w:color="auto"/>
              <w:bottom w:val="single" w:sz="4" w:space="0" w:color="auto"/>
              <w:right w:val="single" w:sz="8" w:space="0" w:color="000000"/>
            </w:tcBorders>
            <w:shd w:val="clear" w:color="auto" w:fill="BFBFBF"/>
            <w:noWrap/>
            <w:vAlign w:val="bottom"/>
          </w:tcPr>
          <w:p w:rsidR="008C3F42" w:rsidRPr="008C3F42" w:rsidRDefault="008C3F42" w:rsidP="00207565">
            <w:pPr>
              <w:jc w:val="center"/>
              <w:rPr>
                <w:rFonts w:ascii="Arial" w:hAnsi="Arial" w:cs="Arial"/>
                <w:b/>
                <w:lang w:eastAsia="es-MX"/>
              </w:rPr>
            </w:pPr>
            <w:r w:rsidRPr="008C3F42">
              <w:rPr>
                <w:rFonts w:ascii="Arial" w:hAnsi="Arial" w:cs="Arial"/>
                <w:b/>
                <w:lang w:eastAsia="es-MX"/>
              </w:rPr>
              <w:t>INTEGRACION DEL GRUPO</w:t>
            </w:r>
          </w:p>
        </w:tc>
      </w:tr>
      <w:tr w:rsidR="008C3F42" w:rsidRPr="000E53C6" w:rsidTr="007A7706">
        <w:trPr>
          <w:trHeight w:val="762"/>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EDADES</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TITULARES</w:t>
            </w:r>
          </w:p>
        </w:tc>
        <w:tc>
          <w:tcPr>
            <w:tcW w:w="2694" w:type="dxa"/>
            <w:tcBorders>
              <w:top w:val="nil"/>
              <w:left w:val="nil"/>
              <w:bottom w:val="single" w:sz="4"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CONYUGES</w:t>
            </w:r>
          </w:p>
        </w:tc>
        <w:tc>
          <w:tcPr>
            <w:tcW w:w="1843" w:type="dxa"/>
            <w:tcBorders>
              <w:top w:val="nil"/>
              <w:left w:val="nil"/>
              <w:bottom w:val="single" w:sz="4" w:space="0" w:color="auto"/>
              <w:right w:val="single" w:sz="4" w:space="0" w:color="auto"/>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DEPENDIENTES  (HIJOS)</w:t>
            </w:r>
          </w:p>
        </w:tc>
        <w:tc>
          <w:tcPr>
            <w:tcW w:w="566" w:type="dxa"/>
            <w:tcBorders>
              <w:top w:val="nil"/>
              <w:left w:val="nil"/>
              <w:bottom w:val="single" w:sz="4" w:space="0" w:color="auto"/>
              <w:right w:val="single" w:sz="8" w:space="0" w:color="auto"/>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GRAN TOTAL</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1    -  19</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20  -  24</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25  -  29</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30  -  34</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35  -  39</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40  -  44</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45  -  49</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50  -  54</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55  -  59</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60  -  66</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67  -  70</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TOTALES</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175"/>
        </w:trPr>
        <w:tc>
          <w:tcPr>
            <w:tcW w:w="1441" w:type="dxa"/>
            <w:tcBorders>
              <w:top w:val="nil"/>
              <w:left w:val="single" w:sz="8" w:space="0" w:color="auto"/>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543"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8" w:space="0" w:color="auto"/>
              <w:right w:val="single" w:sz="8" w:space="0" w:color="auto"/>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8C3F42" w:rsidTr="007A7706">
        <w:trPr>
          <w:trHeight w:val="528"/>
        </w:trPr>
        <w:tc>
          <w:tcPr>
            <w:tcW w:w="9087" w:type="dxa"/>
            <w:gridSpan w:val="5"/>
            <w:tcBorders>
              <w:top w:val="single" w:sz="8" w:space="0" w:color="auto"/>
              <w:left w:val="single" w:sz="8" w:space="0" w:color="auto"/>
              <w:bottom w:val="single" w:sz="4" w:space="0" w:color="auto"/>
              <w:right w:val="single" w:sz="8" w:space="0" w:color="000000"/>
            </w:tcBorders>
            <w:shd w:val="clear" w:color="auto" w:fill="auto"/>
            <w:vAlign w:val="bottom"/>
          </w:tcPr>
          <w:p w:rsidR="008C3F42" w:rsidRPr="008C3F42" w:rsidRDefault="008C3F42" w:rsidP="00207565">
            <w:pPr>
              <w:jc w:val="center"/>
              <w:rPr>
                <w:rFonts w:ascii="Arial" w:hAnsi="Arial" w:cs="Arial"/>
                <w:b/>
                <w:sz w:val="18"/>
                <w:szCs w:val="18"/>
                <w:lang w:eastAsia="es-MX"/>
              </w:rPr>
            </w:pPr>
            <w:r w:rsidRPr="008C3F42">
              <w:rPr>
                <w:rFonts w:ascii="Arial" w:hAnsi="Arial" w:cs="Arial"/>
                <w:b/>
                <w:sz w:val="18"/>
                <w:szCs w:val="18"/>
                <w:lang w:eastAsia="es-MX"/>
              </w:rPr>
              <w:t xml:space="preserve">TARIFA APLICABLE DURANTE TODA </w:t>
            </w:r>
            <w:smartTag w:uri="urn:schemas-microsoft-com:office:smarttags" w:element="PersonName">
              <w:smartTagPr>
                <w:attr w:name="ProductID" w:val="LA VIGENCIA"/>
              </w:smartTagPr>
              <w:r w:rsidRPr="008C3F42">
                <w:rPr>
                  <w:rFonts w:ascii="Arial" w:hAnsi="Arial" w:cs="Arial"/>
                  <w:b/>
                  <w:sz w:val="18"/>
                  <w:szCs w:val="18"/>
                  <w:lang w:eastAsia="es-MX"/>
                </w:rPr>
                <w:t>LA VIGENCIA</w:t>
              </w:r>
            </w:smartTag>
            <w:r w:rsidRPr="008C3F42">
              <w:rPr>
                <w:rFonts w:ascii="Arial" w:hAnsi="Arial" w:cs="Arial"/>
                <w:b/>
                <w:sz w:val="18"/>
                <w:szCs w:val="18"/>
                <w:lang w:eastAsia="es-MX"/>
              </w:rPr>
              <w:t xml:space="preserve">  (PRIMAS TOTALES INCLUYENDO I.V.A.)</w:t>
            </w:r>
          </w:p>
        </w:tc>
      </w:tr>
      <w:tr w:rsidR="008C3F42" w:rsidRPr="000E53C6" w:rsidTr="007A7706">
        <w:trPr>
          <w:trHeight w:val="293"/>
        </w:trPr>
        <w:tc>
          <w:tcPr>
            <w:tcW w:w="1441" w:type="dxa"/>
            <w:tcBorders>
              <w:top w:val="nil"/>
              <w:left w:val="single" w:sz="8" w:space="0" w:color="auto"/>
              <w:bottom w:val="nil"/>
              <w:right w:val="single" w:sz="4" w:space="0" w:color="auto"/>
            </w:tcBorders>
            <w:shd w:val="clear" w:color="auto" w:fill="auto"/>
            <w:noWrap/>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EDADES</w:t>
            </w:r>
          </w:p>
        </w:tc>
        <w:tc>
          <w:tcPr>
            <w:tcW w:w="5237" w:type="dxa"/>
            <w:gridSpan w:val="2"/>
            <w:tcBorders>
              <w:top w:val="single" w:sz="4" w:space="0" w:color="auto"/>
              <w:left w:val="nil"/>
              <w:bottom w:val="nil"/>
              <w:right w:val="single" w:sz="4" w:space="0" w:color="000000"/>
            </w:tcBorders>
            <w:shd w:val="clear" w:color="auto" w:fill="auto"/>
            <w:noWrap/>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HOMBRES</w:t>
            </w:r>
          </w:p>
        </w:tc>
        <w:tc>
          <w:tcPr>
            <w:tcW w:w="2409" w:type="dxa"/>
            <w:gridSpan w:val="2"/>
            <w:tcBorders>
              <w:top w:val="single" w:sz="4" w:space="0" w:color="auto"/>
              <w:left w:val="nil"/>
              <w:bottom w:val="nil"/>
              <w:right w:val="single" w:sz="8" w:space="0" w:color="000000"/>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MUJERES</w:t>
            </w:r>
          </w:p>
        </w:tc>
      </w:tr>
      <w:tr w:rsidR="008C3F42" w:rsidRPr="000E53C6" w:rsidTr="007A7706">
        <w:trPr>
          <w:trHeight w:val="249"/>
        </w:trPr>
        <w:tc>
          <w:tcPr>
            <w:tcW w:w="14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1    -  19</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20  -  24</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25  -  29</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30  -  34</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35  -  39</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40  -  44</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45  -  49</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50  -  54</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55  -  59</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60  -  66</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67 -  70</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xml:space="preserve">71 -  75 </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xml:space="preserve">75 -  80 </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nil"/>
              <w:right w:val="single" w:sz="4" w:space="0" w:color="auto"/>
            </w:tcBorders>
            <w:shd w:val="clear" w:color="auto" w:fill="auto"/>
            <w:noWrap/>
            <w:vAlign w:val="bottom"/>
          </w:tcPr>
          <w:p w:rsidR="008C3F42" w:rsidRPr="000E53C6" w:rsidRDefault="008C3F42" w:rsidP="00207565">
            <w:pPr>
              <w:rPr>
                <w:rFonts w:ascii="Arial" w:hAnsi="Arial" w:cs="Arial"/>
                <w:sz w:val="16"/>
                <w:szCs w:val="16"/>
                <w:lang w:eastAsia="es-MX"/>
              </w:rPr>
            </w:pPr>
            <w:r w:rsidRPr="000E53C6">
              <w:rPr>
                <w:rFonts w:ascii="Arial" w:hAnsi="Arial" w:cs="Arial"/>
                <w:sz w:val="16"/>
                <w:szCs w:val="16"/>
                <w:lang w:eastAsia="es-MX"/>
              </w:rPr>
              <w:t>81 EN ADELANTE</w:t>
            </w:r>
          </w:p>
        </w:tc>
        <w:tc>
          <w:tcPr>
            <w:tcW w:w="5237" w:type="dxa"/>
            <w:gridSpan w:val="2"/>
            <w:tcBorders>
              <w:top w:val="single" w:sz="4" w:space="0" w:color="auto"/>
              <w:left w:val="nil"/>
              <w:bottom w:val="single" w:sz="4" w:space="0" w:color="auto"/>
              <w:right w:val="single" w:sz="4"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c>
          <w:tcPr>
            <w:tcW w:w="2409" w:type="dxa"/>
            <w:gridSpan w:val="2"/>
            <w:tcBorders>
              <w:top w:val="single" w:sz="4" w:space="0" w:color="auto"/>
              <w:left w:val="nil"/>
              <w:bottom w:val="single" w:sz="4" w:space="0" w:color="auto"/>
              <w:right w:val="single" w:sz="8" w:space="0" w:color="000000"/>
            </w:tcBorders>
            <w:shd w:val="clear" w:color="auto" w:fill="auto"/>
            <w:noWrap/>
            <w:vAlign w:val="bottom"/>
          </w:tcPr>
          <w:p w:rsidR="008C3F42" w:rsidRPr="000E53C6" w:rsidRDefault="008C3F42" w:rsidP="00207565">
            <w:pPr>
              <w:jc w:val="center"/>
              <w:rPr>
                <w:rFonts w:ascii="Arial" w:hAnsi="Arial" w:cs="Arial"/>
                <w:lang w:eastAsia="es-MX"/>
              </w:rPr>
            </w:pPr>
            <w:r w:rsidRPr="000E53C6">
              <w:rPr>
                <w:rFonts w:ascii="Arial" w:hAnsi="Arial" w:cs="Arial"/>
                <w:lang w:eastAsia="es-MX"/>
              </w:rPr>
              <w:t> </w:t>
            </w:r>
          </w:p>
        </w:tc>
      </w:tr>
      <w:tr w:rsidR="008C3F42" w:rsidRPr="000E53C6" w:rsidTr="007A7706">
        <w:trPr>
          <w:trHeight w:val="175"/>
        </w:trPr>
        <w:tc>
          <w:tcPr>
            <w:tcW w:w="1441" w:type="dxa"/>
            <w:tcBorders>
              <w:top w:val="single" w:sz="4" w:space="0" w:color="auto"/>
              <w:left w:val="single" w:sz="8" w:space="0" w:color="auto"/>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543"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8" w:space="0" w:color="auto"/>
              <w:right w:val="nil"/>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8" w:space="0" w:color="auto"/>
              <w:right w:val="single" w:sz="8" w:space="0" w:color="auto"/>
            </w:tcBorders>
            <w:shd w:val="clear" w:color="000000" w:fill="C0C0C0"/>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8C3F42" w:rsidTr="007A7706">
        <w:trPr>
          <w:trHeight w:val="249"/>
        </w:trPr>
        <w:tc>
          <w:tcPr>
            <w:tcW w:w="9087" w:type="dxa"/>
            <w:gridSpan w:val="5"/>
            <w:tcBorders>
              <w:top w:val="single" w:sz="8" w:space="0" w:color="auto"/>
              <w:left w:val="single" w:sz="8" w:space="0" w:color="auto"/>
              <w:bottom w:val="single" w:sz="4" w:space="0" w:color="auto"/>
              <w:right w:val="single" w:sz="8" w:space="0" w:color="000000"/>
            </w:tcBorders>
            <w:shd w:val="clear" w:color="auto" w:fill="BFBFBF"/>
            <w:noWrap/>
            <w:vAlign w:val="bottom"/>
          </w:tcPr>
          <w:p w:rsidR="008C3F42" w:rsidRPr="008C3F42" w:rsidRDefault="008C3F42" w:rsidP="00207565">
            <w:pPr>
              <w:jc w:val="center"/>
              <w:rPr>
                <w:rFonts w:ascii="Arial" w:hAnsi="Arial" w:cs="Arial"/>
                <w:b/>
                <w:lang w:eastAsia="es-MX"/>
              </w:rPr>
            </w:pPr>
            <w:r w:rsidRPr="008C3F42">
              <w:rPr>
                <w:rFonts w:ascii="Arial" w:hAnsi="Arial" w:cs="Arial"/>
                <w:b/>
                <w:lang w:eastAsia="es-MX"/>
              </w:rPr>
              <w:t>COSTO DEL PROGRAMA</w:t>
            </w:r>
          </w:p>
        </w:tc>
      </w:tr>
      <w:tr w:rsidR="008C3F42" w:rsidRPr="000E53C6" w:rsidTr="007A7706">
        <w:trPr>
          <w:trHeight w:val="1247"/>
        </w:trPr>
        <w:tc>
          <w:tcPr>
            <w:tcW w:w="1441" w:type="dxa"/>
            <w:tcBorders>
              <w:top w:val="nil"/>
              <w:left w:val="single" w:sz="8" w:space="0" w:color="auto"/>
              <w:bottom w:val="single" w:sz="4"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No. de     Participantes</w:t>
            </w:r>
          </w:p>
        </w:tc>
        <w:tc>
          <w:tcPr>
            <w:tcW w:w="2543" w:type="dxa"/>
            <w:tcBorders>
              <w:top w:val="nil"/>
              <w:left w:val="nil"/>
              <w:bottom w:val="single" w:sz="4" w:space="0" w:color="auto"/>
              <w:right w:val="single" w:sz="4" w:space="0" w:color="auto"/>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 xml:space="preserve">PRIMA NETA </w:t>
            </w:r>
            <w:r w:rsidRPr="000E53C6">
              <w:rPr>
                <w:rFonts w:ascii="Arial" w:hAnsi="Arial" w:cs="Arial"/>
                <w:lang w:eastAsia="es-MX"/>
              </w:rPr>
              <w:t>( Sin I,V,A, y sin comisión de intermediario)</w:t>
            </w:r>
          </w:p>
        </w:tc>
        <w:tc>
          <w:tcPr>
            <w:tcW w:w="2694" w:type="dxa"/>
            <w:tcBorders>
              <w:top w:val="nil"/>
              <w:left w:val="nil"/>
              <w:bottom w:val="single" w:sz="4" w:space="0" w:color="auto"/>
              <w:right w:val="single" w:sz="4" w:space="0" w:color="auto"/>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 xml:space="preserve">GASTOS DE ADMINISTRACION </w:t>
            </w:r>
            <w:r w:rsidRPr="000E53C6">
              <w:rPr>
                <w:rFonts w:ascii="Arial" w:hAnsi="Arial" w:cs="Arial"/>
                <w:lang w:eastAsia="es-MX"/>
              </w:rPr>
              <w:t xml:space="preserve">       (Derechos de póliza )</w:t>
            </w:r>
          </w:p>
        </w:tc>
        <w:tc>
          <w:tcPr>
            <w:tcW w:w="1843" w:type="dxa"/>
            <w:tcBorders>
              <w:top w:val="nil"/>
              <w:left w:val="nil"/>
              <w:bottom w:val="single" w:sz="4" w:space="0" w:color="auto"/>
              <w:right w:val="single" w:sz="4" w:space="0" w:color="auto"/>
            </w:tcBorders>
            <w:shd w:val="clear" w:color="auto" w:fill="auto"/>
            <w:vAlign w:val="bottom"/>
          </w:tcPr>
          <w:p w:rsidR="008C3F42" w:rsidRPr="000E53C6" w:rsidRDefault="008C3F42" w:rsidP="00207565">
            <w:pPr>
              <w:jc w:val="center"/>
              <w:rPr>
                <w:rFonts w:ascii="Arial" w:hAnsi="Arial" w:cs="Arial"/>
                <w:b/>
                <w:bCs/>
                <w:lang w:eastAsia="es-MX"/>
              </w:rPr>
            </w:pPr>
            <w:r w:rsidRPr="000E53C6">
              <w:rPr>
                <w:rFonts w:ascii="Arial" w:hAnsi="Arial" w:cs="Arial"/>
                <w:b/>
                <w:bCs/>
                <w:lang w:eastAsia="es-MX"/>
              </w:rPr>
              <w:t>I.V.A.</w:t>
            </w:r>
          </w:p>
        </w:tc>
        <w:tc>
          <w:tcPr>
            <w:tcW w:w="566" w:type="dxa"/>
            <w:tcBorders>
              <w:top w:val="nil"/>
              <w:left w:val="nil"/>
              <w:bottom w:val="single" w:sz="4" w:space="0" w:color="auto"/>
              <w:right w:val="single" w:sz="8" w:space="0" w:color="auto"/>
            </w:tcBorders>
            <w:shd w:val="clear" w:color="auto" w:fill="auto"/>
            <w:vAlign w:val="bottom"/>
          </w:tcPr>
          <w:p w:rsidR="008C3F42" w:rsidRPr="000E53C6" w:rsidRDefault="008C3F42" w:rsidP="00672CBA">
            <w:pPr>
              <w:jc w:val="center"/>
              <w:rPr>
                <w:rFonts w:ascii="Arial" w:hAnsi="Arial" w:cs="Arial"/>
                <w:b/>
                <w:bCs/>
                <w:lang w:eastAsia="es-MX"/>
              </w:rPr>
            </w:pPr>
            <w:r w:rsidRPr="000E53C6">
              <w:rPr>
                <w:rFonts w:ascii="Arial" w:hAnsi="Arial" w:cs="Arial"/>
                <w:b/>
                <w:bCs/>
                <w:lang w:eastAsia="es-MX"/>
              </w:rPr>
              <w:t xml:space="preserve">PRIMA TOTAL      </w:t>
            </w:r>
            <w:r w:rsidRPr="000E53C6">
              <w:rPr>
                <w:rFonts w:ascii="Arial" w:hAnsi="Arial" w:cs="Arial"/>
                <w:lang w:eastAsia="es-MX"/>
              </w:rPr>
              <w:t>(Con I.V.A.)</w:t>
            </w:r>
          </w:p>
        </w:tc>
      </w:tr>
      <w:tr w:rsidR="008C3F42" w:rsidRPr="000E53C6" w:rsidTr="007A7706">
        <w:trPr>
          <w:trHeight w:val="87"/>
        </w:trPr>
        <w:tc>
          <w:tcPr>
            <w:tcW w:w="1441" w:type="dxa"/>
            <w:tcBorders>
              <w:top w:val="nil"/>
              <w:left w:val="single" w:sz="8" w:space="0" w:color="auto"/>
              <w:bottom w:val="nil"/>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2543" w:type="dxa"/>
            <w:tcBorders>
              <w:top w:val="nil"/>
              <w:left w:val="nil"/>
              <w:bottom w:val="nil"/>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2694" w:type="dxa"/>
            <w:tcBorders>
              <w:top w:val="nil"/>
              <w:left w:val="nil"/>
              <w:bottom w:val="nil"/>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1843" w:type="dxa"/>
            <w:tcBorders>
              <w:top w:val="nil"/>
              <w:left w:val="nil"/>
              <w:bottom w:val="nil"/>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566" w:type="dxa"/>
            <w:tcBorders>
              <w:top w:val="nil"/>
              <w:left w:val="nil"/>
              <w:bottom w:val="nil"/>
              <w:right w:val="single" w:sz="8"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r>
      <w:tr w:rsidR="008C3F42" w:rsidRPr="000E53C6" w:rsidTr="007A7706">
        <w:trPr>
          <w:trHeight w:val="307"/>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 mujeres</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101"/>
        </w:trPr>
        <w:tc>
          <w:tcPr>
            <w:tcW w:w="1441" w:type="dxa"/>
            <w:tcBorders>
              <w:top w:val="nil"/>
              <w:left w:val="single" w:sz="8" w:space="0" w:color="auto"/>
              <w:bottom w:val="nil"/>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543" w:type="dxa"/>
            <w:tcBorders>
              <w:top w:val="nil"/>
              <w:left w:val="nil"/>
              <w:bottom w:val="nil"/>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nil"/>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nil"/>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nil"/>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1441" w:type="dxa"/>
            <w:tcBorders>
              <w:top w:val="nil"/>
              <w:left w:val="single" w:sz="8" w:space="0" w:color="auto"/>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 hombres</w:t>
            </w:r>
          </w:p>
        </w:tc>
        <w:tc>
          <w:tcPr>
            <w:tcW w:w="25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nil"/>
              <w:left w:val="nil"/>
              <w:bottom w:val="single" w:sz="4" w:space="0" w:color="auto"/>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nil"/>
              <w:left w:val="nil"/>
              <w:bottom w:val="single" w:sz="4" w:space="0" w:color="auto"/>
              <w:right w:val="single" w:sz="8"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762"/>
        </w:trPr>
        <w:tc>
          <w:tcPr>
            <w:tcW w:w="1441" w:type="dxa"/>
            <w:tcBorders>
              <w:top w:val="nil"/>
              <w:left w:val="single" w:sz="8" w:space="0" w:color="auto"/>
              <w:bottom w:val="single" w:sz="8"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GRAN TOTAL PROGRAMA DE GMM</w:t>
            </w:r>
          </w:p>
        </w:tc>
        <w:tc>
          <w:tcPr>
            <w:tcW w:w="2543" w:type="dxa"/>
            <w:tcBorders>
              <w:top w:val="nil"/>
              <w:left w:val="nil"/>
              <w:bottom w:val="single" w:sz="8"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2694" w:type="dxa"/>
            <w:tcBorders>
              <w:top w:val="nil"/>
              <w:left w:val="nil"/>
              <w:bottom w:val="single" w:sz="8"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1843" w:type="dxa"/>
            <w:tcBorders>
              <w:top w:val="nil"/>
              <w:left w:val="nil"/>
              <w:bottom w:val="single" w:sz="8" w:space="0" w:color="auto"/>
              <w:right w:val="single" w:sz="4"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c>
          <w:tcPr>
            <w:tcW w:w="566" w:type="dxa"/>
            <w:tcBorders>
              <w:top w:val="nil"/>
              <w:left w:val="nil"/>
              <w:bottom w:val="single" w:sz="8" w:space="0" w:color="auto"/>
              <w:right w:val="single" w:sz="8" w:space="0" w:color="auto"/>
            </w:tcBorders>
            <w:shd w:val="clear" w:color="auto" w:fill="auto"/>
            <w:vAlign w:val="bottom"/>
          </w:tcPr>
          <w:p w:rsidR="008C3F42" w:rsidRPr="000E53C6" w:rsidRDefault="008C3F42" w:rsidP="00207565">
            <w:pPr>
              <w:rPr>
                <w:rFonts w:ascii="Arial" w:hAnsi="Arial" w:cs="Arial"/>
                <w:b/>
                <w:bCs/>
                <w:lang w:eastAsia="es-MX"/>
              </w:rPr>
            </w:pPr>
            <w:r w:rsidRPr="000E53C6">
              <w:rPr>
                <w:rFonts w:ascii="Arial" w:hAnsi="Arial" w:cs="Arial"/>
                <w:b/>
                <w:bCs/>
                <w:lang w:eastAsia="es-MX"/>
              </w:rPr>
              <w:t> </w:t>
            </w:r>
          </w:p>
        </w:tc>
      </w:tr>
      <w:tr w:rsidR="008C3F42" w:rsidRPr="000E53C6" w:rsidTr="007A7706">
        <w:trPr>
          <w:trHeight w:val="249"/>
        </w:trPr>
        <w:tc>
          <w:tcPr>
            <w:tcW w:w="1441"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2543"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2694"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1843"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566"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r>
      <w:tr w:rsidR="008C3F42" w:rsidRPr="000E53C6" w:rsidTr="007A7706">
        <w:trPr>
          <w:trHeight w:val="249"/>
        </w:trPr>
        <w:tc>
          <w:tcPr>
            <w:tcW w:w="1441" w:type="dxa"/>
            <w:tcBorders>
              <w:top w:val="single" w:sz="4" w:space="0" w:color="auto"/>
              <w:left w:val="single" w:sz="4" w:space="0" w:color="auto"/>
              <w:bottom w:val="nil"/>
              <w:right w:val="nil"/>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Notas :</w:t>
            </w:r>
          </w:p>
        </w:tc>
        <w:tc>
          <w:tcPr>
            <w:tcW w:w="2543" w:type="dxa"/>
            <w:tcBorders>
              <w:top w:val="single" w:sz="4" w:space="0" w:color="auto"/>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2694" w:type="dxa"/>
            <w:tcBorders>
              <w:top w:val="single" w:sz="4" w:space="0" w:color="auto"/>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1843" w:type="dxa"/>
            <w:tcBorders>
              <w:top w:val="single" w:sz="4" w:space="0" w:color="auto"/>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c>
          <w:tcPr>
            <w:tcW w:w="566" w:type="dxa"/>
            <w:tcBorders>
              <w:top w:val="single" w:sz="4" w:space="0" w:color="auto"/>
              <w:left w:val="nil"/>
              <w:bottom w:val="nil"/>
              <w:right w:val="single" w:sz="4" w:space="0" w:color="auto"/>
            </w:tcBorders>
            <w:shd w:val="clear" w:color="auto" w:fill="auto"/>
            <w:noWrap/>
            <w:vAlign w:val="bottom"/>
          </w:tcPr>
          <w:p w:rsidR="008C3F42" w:rsidRPr="000E53C6" w:rsidRDefault="008C3F42" w:rsidP="00207565">
            <w:pPr>
              <w:rPr>
                <w:rFonts w:ascii="Arial" w:hAnsi="Arial" w:cs="Arial"/>
                <w:lang w:eastAsia="es-MX"/>
              </w:rPr>
            </w:pPr>
            <w:r w:rsidRPr="000E53C6">
              <w:rPr>
                <w:rFonts w:ascii="Arial" w:hAnsi="Arial" w:cs="Arial"/>
                <w:lang w:eastAsia="es-MX"/>
              </w:rPr>
              <w:t> </w:t>
            </w:r>
          </w:p>
        </w:tc>
      </w:tr>
      <w:tr w:rsidR="008C3F42" w:rsidRPr="000E53C6" w:rsidTr="007A7706">
        <w:trPr>
          <w:trHeight w:val="249"/>
        </w:trPr>
        <w:tc>
          <w:tcPr>
            <w:tcW w:w="9087" w:type="dxa"/>
            <w:gridSpan w:val="5"/>
            <w:tcBorders>
              <w:top w:val="nil"/>
              <w:left w:val="single" w:sz="4" w:space="0" w:color="auto"/>
              <w:bottom w:val="nil"/>
              <w:right w:val="single" w:sz="4" w:space="0" w:color="000000"/>
            </w:tcBorders>
            <w:shd w:val="clear" w:color="auto" w:fill="auto"/>
            <w:noWrap/>
            <w:vAlign w:val="bottom"/>
          </w:tcPr>
          <w:p w:rsidR="008C3F42" w:rsidRDefault="008C3F42" w:rsidP="00DC1AC4">
            <w:pPr>
              <w:tabs>
                <w:tab w:val="left" w:pos="6290"/>
              </w:tabs>
              <w:rPr>
                <w:rFonts w:ascii="Arial" w:hAnsi="Arial" w:cs="Arial"/>
                <w:lang w:eastAsia="es-MX"/>
              </w:rPr>
            </w:pPr>
            <w:r w:rsidRPr="000E53C6">
              <w:rPr>
                <w:rFonts w:ascii="Arial" w:hAnsi="Arial" w:cs="Arial"/>
                <w:lang w:eastAsia="es-MX"/>
              </w:rPr>
              <w:t>*  Los costos reflejados en el cuadro de tarifas, son totales, es decir</w:t>
            </w:r>
            <w:r w:rsidR="00DC1AC4">
              <w:rPr>
                <w:rFonts w:ascii="Arial" w:hAnsi="Arial" w:cs="Arial"/>
                <w:lang w:eastAsia="es-MX"/>
              </w:rPr>
              <w:t xml:space="preserve"> incluyen I.V.A., y los posibles descuentos que hayan otorgado incluyendo la cesión de comisión por ser negocio directo.</w:t>
            </w:r>
          </w:p>
          <w:p w:rsidR="00DC1AC4" w:rsidRDefault="00DC1AC4" w:rsidP="00DC1AC4">
            <w:pPr>
              <w:tabs>
                <w:tab w:val="left" w:pos="6290"/>
              </w:tabs>
              <w:rPr>
                <w:rFonts w:ascii="Arial" w:hAnsi="Arial" w:cs="Arial"/>
                <w:lang w:eastAsia="es-MX"/>
              </w:rPr>
            </w:pPr>
          </w:p>
          <w:p w:rsidR="00DC1AC4" w:rsidRPr="000E53C6" w:rsidRDefault="00DC1AC4" w:rsidP="00DC1AC4">
            <w:pPr>
              <w:tabs>
                <w:tab w:val="left" w:pos="6290"/>
              </w:tabs>
              <w:rPr>
                <w:rFonts w:ascii="Arial" w:hAnsi="Arial" w:cs="Arial"/>
                <w:lang w:eastAsia="es-MX"/>
              </w:rPr>
            </w:pPr>
            <w:r>
              <w:rPr>
                <w:rFonts w:ascii="Arial" w:hAnsi="Arial" w:cs="Arial"/>
                <w:lang w:eastAsia="es-MX"/>
              </w:rPr>
              <w:t>* Necesariamente las primas reflejadas en tarifa, al aplicarse con la integración del grupo, deberán coincidir con la propuesta económica reflejada en el cuadro costo del programa de Prima Total.</w:t>
            </w:r>
          </w:p>
        </w:tc>
      </w:tr>
      <w:tr w:rsidR="008C3F42" w:rsidRPr="000E53C6" w:rsidTr="007A7706">
        <w:trPr>
          <w:trHeight w:val="249"/>
        </w:trPr>
        <w:tc>
          <w:tcPr>
            <w:tcW w:w="9087" w:type="dxa"/>
            <w:gridSpan w:val="5"/>
            <w:tcBorders>
              <w:top w:val="nil"/>
              <w:left w:val="single" w:sz="4" w:space="0" w:color="auto"/>
              <w:bottom w:val="single" w:sz="4" w:space="0" w:color="auto"/>
              <w:right w:val="single" w:sz="4" w:space="0" w:color="000000"/>
            </w:tcBorders>
            <w:shd w:val="clear" w:color="auto" w:fill="auto"/>
            <w:noWrap/>
            <w:vAlign w:val="bottom"/>
          </w:tcPr>
          <w:p w:rsidR="008C3F42" w:rsidRPr="000E53C6" w:rsidRDefault="008C3F42" w:rsidP="00207565">
            <w:pPr>
              <w:rPr>
                <w:rFonts w:ascii="Arial" w:hAnsi="Arial" w:cs="Arial"/>
                <w:lang w:eastAsia="es-MX"/>
              </w:rPr>
            </w:pPr>
          </w:p>
        </w:tc>
      </w:tr>
      <w:tr w:rsidR="008C3F42" w:rsidRPr="000E53C6" w:rsidTr="007A7706">
        <w:trPr>
          <w:trHeight w:val="249"/>
        </w:trPr>
        <w:tc>
          <w:tcPr>
            <w:tcW w:w="1441"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2543"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2694"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1843"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c>
          <w:tcPr>
            <w:tcW w:w="566" w:type="dxa"/>
            <w:tcBorders>
              <w:top w:val="nil"/>
              <w:left w:val="nil"/>
              <w:bottom w:val="nil"/>
              <w:right w:val="nil"/>
            </w:tcBorders>
            <w:shd w:val="clear" w:color="auto" w:fill="auto"/>
            <w:noWrap/>
            <w:vAlign w:val="bottom"/>
          </w:tcPr>
          <w:p w:rsidR="008C3F42" w:rsidRPr="000E53C6" w:rsidRDefault="008C3F42" w:rsidP="00207565">
            <w:pPr>
              <w:rPr>
                <w:rFonts w:ascii="Arial" w:hAnsi="Arial" w:cs="Arial"/>
                <w:lang w:eastAsia="es-MX"/>
              </w:rPr>
            </w:pPr>
          </w:p>
        </w:tc>
      </w:tr>
    </w:tbl>
    <w:p w:rsidR="008C3F42" w:rsidRPr="00587E76" w:rsidRDefault="008C3F42" w:rsidP="00A179D0">
      <w:pPr>
        <w:jc w:val="both"/>
        <w:rPr>
          <w:rFonts w:ascii="Arial" w:hAnsi="Arial" w:cs="Arial"/>
        </w:rPr>
      </w:pPr>
      <w:r w:rsidRPr="00587E76">
        <w:rPr>
          <w:rFonts w:ascii="Arial" w:hAnsi="Arial" w:cs="Arial"/>
        </w:rPr>
        <w:t>LAS PRIMAS PRESENTADAS DEBEN DE SER ÚNICAMENTE  POR EL PERIODO DE LA VIGENCIA SOLICITADA.</w:t>
      </w:r>
    </w:p>
    <w:p w:rsidR="008C3F42" w:rsidRDefault="008C3F42" w:rsidP="00404172">
      <w:pPr>
        <w:pStyle w:val="Normal1"/>
        <w:spacing w:before="0" w:beforeAutospacing="0" w:after="120" w:afterAutospacing="0"/>
        <w:jc w:val="right"/>
        <w:rPr>
          <w:rFonts w:ascii="Arial" w:hAnsi="Arial" w:cs="Arial"/>
          <w:sz w:val="18"/>
          <w:lang w:val="es-MX"/>
        </w:rPr>
      </w:pPr>
    </w:p>
    <w:p w:rsidR="008E12DB" w:rsidRPr="00934392" w:rsidRDefault="0071511F" w:rsidP="005E487B">
      <w:pPr>
        <w:pStyle w:val="Normal1"/>
        <w:spacing w:before="0" w:beforeAutospacing="0" w:after="0" w:afterAutospacing="0"/>
        <w:rPr>
          <w:rFonts w:ascii="Arial" w:hAnsi="Arial" w:cs="Arial"/>
          <w:b/>
          <w:sz w:val="22"/>
          <w:szCs w:val="22"/>
        </w:rPr>
      </w:pPr>
      <w:r w:rsidRPr="00934392">
        <w:rPr>
          <w:rFonts w:ascii="Arial" w:hAnsi="Arial" w:cs="Arial"/>
          <w:b/>
          <w:sz w:val="22"/>
          <w:szCs w:val="22"/>
        </w:rPr>
        <w:t xml:space="preserve">                                                                                                  </w:t>
      </w:r>
      <w:r w:rsidR="004A0EDB" w:rsidRPr="00934392">
        <w:rPr>
          <w:rFonts w:ascii="Arial" w:hAnsi="Arial" w:cs="Arial"/>
          <w:b/>
          <w:sz w:val="22"/>
          <w:szCs w:val="22"/>
        </w:rPr>
        <w:t xml:space="preserve">          </w:t>
      </w:r>
      <w:r w:rsidR="00F05991" w:rsidRPr="00934392">
        <w:rPr>
          <w:rFonts w:ascii="Arial" w:hAnsi="Arial" w:cs="Arial"/>
          <w:b/>
          <w:sz w:val="22"/>
          <w:szCs w:val="22"/>
        </w:rPr>
        <w:t xml:space="preserve">                                             </w:t>
      </w:r>
    </w:p>
    <w:p w:rsidR="00934392" w:rsidRDefault="00934392" w:rsidP="00D96FF8">
      <w:pPr>
        <w:pStyle w:val="Normal1"/>
        <w:spacing w:before="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w:t>
      </w:r>
      <w:r w:rsidR="005E487B" w:rsidRPr="002A2BD2">
        <w:rPr>
          <w:rFonts w:ascii="Arial" w:hAnsi="Arial" w:cs="Arial"/>
          <w:szCs w:val="22"/>
        </w:rPr>
        <w:t xml:space="preserve">, antes de IVA </w:t>
      </w:r>
      <w:r w:rsidRPr="002A2BD2">
        <w:rPr>
          <w:rFonts w:ascii="Arial" w:hAnsi="Arial" w:cs="Arial"/>
          <w:szCs w:val="22"/>
        </w:rPr>
        <w:t>de:</w:t>
      </w:r>
    </w:p>
    <w:p w:rsidR="00934392" w:rsidRPr="00B4078F" w:rsidRDefault="00934392" w:rsidP="00A179D0">
      <w:pPr>
        <w:pStyle w:val="Normal1"/>
        <w:spacing w:before="0" w:beforeAutospacing="0" w:after="120" w:afterAutospacing="0"/>
        <w:ind w:right="-710" w:firstLine="5"/>
        <w:rPr>
          <w:rFonts w:ascii="Arial" w:hAnsi="Arial" w:cs="Arial"/>
          <w:b/>
          <w:sz w:val="18"/>
          <w:szCs w:val="22"/>
          <w:u w:val="single"/>
        </w:rPr>
      </w:pPr>
      <w:r w:rsidRPr="00B4078F">
        <w:rPr>
          <w:rFonts w:ascii="Arial" w:hAnsi="Arial" w:cs="Arial"/>
          <w:b/>
          <w:sz w:val="18"/>
          <w:szCs w:val="22"/>
          <w:u w:val="single"/>
        </w:rPr>
        <w:t xml:space="preserve">$      </w:t>
      </w:r>
      <w:r w:rsidR="00ED0022" w:rsidRPr="00B4078F">
        <w:rPr>
          <w:rFonts w:ascii="Arial" w:hAnsi="Arial" w:cs="Arial"/>
          <w:b/>
          <w:sz w:val="18"/>
          <w:szCs w:val="22"/>
          <w:u w:val="single"/>
        </w:rPr>
        <w:tab/>
      </w:r>
      <w:r w:rsidRPr="00B4078F">
        <w:rPr>
          <w:rFonts w:ascii="Arial" w:hAnsi="Arial" w:cs="Arial"/>
          <w:b/>
          <w:sz w:val="18"/>
          <w:szCs w:val="22"/>
          <w:u w:val="single"/>
        </w:rPr>
        <w:t>(IMPORTE CON NÚMERO Y LETRA)</w:t>
      </w:r>
      <w:r w:rsidR="002A2BD2" w:rsidRPr="00B4078F">
        <w:rPr>
          <w:rFonts w:ascii="Arial" w:hAnsi="Arial" w:cs="Arial"/>
          <w:b/>
          <w:sz w:val="18"/>
          <w:szCs w:val="22"/>
          <w:u w:val="single"/>
        </w:rPr>
        <w:t>__________</w:t>
      </w:r>
    </w:p>
    <w:p w:rsidR="005E487B" w:rsidRPr="002A2BD2" w:rsidRDefault="005E487B" w:rsidP="00D96FF8">
      <w:pPr>
        <w:pStyle w:val="Normal1"/>
        <w:spacing w:before="12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 total, incluyendo el IVA de:</w:t>
      </w:r>
    </w:p>
    <w:p w:rsidR="00992FDB" w:rsidRDefault="00992FDB" w:rsidP="00992FDB">
      <w:pPr>
        <w:pStyle w:val="Normal1"/>
        <w:spacing w:before="0" w:beforeAutospacing="0" w:after="120" w:afterAutospacing="0"/>
        <w:ind w:firstLine="5"/>
        <w:rPr>
          <w:rFonts w:ascii="Arial" w:hAnsi="Arial" w:cs="Arial"/>
          <w:b/>
          <w:sz w:val="18"/>
          <w:szCs w:val="22"/>
          <w:u w:val="single"/>
        </w:rPr>
      </w:pPr>
      <w:r w:rsidRPr="00B4078F">
        <w:rPr>
          <w:rFonts w:ascii="Arial" w:hAnsi="Arial" w:cs="Arial"/>
          <w:b/>
          <w:sz w:val="18"/>
          <w:szCs w:val="22"/>
          <w:u w:val="single"/>
        </w:rPr>
        <w:t xml:space="preserve">$      </w:t>
      </w:r>
      <w:r w:rsidRPr="00B4078F">
        <w:rPr>
          <w:rFonts w:ascii="Arial" w:hAnsi="Arial" w:cs="Arial"/>
          <w:b/>
          <w:sz w:val="18"/>
          <w:szCs w:val="22"/>
          <w:u w:val="single"/>
        </w:rPr>
        <w:tab/>
        <w:t>(IMPORTE CON NÚMERO Y LETRA)__________</w:t>
      </w:r>
    </w:p>
    <w:p w:rsidR="00992FDB" w:rsidRPr="00B4078F" w:rsidRDefault="00992FDB" w:rsidP="00992FDB">
      <w:pPr>
        <w:pStyle w:val="Normal1"/>
        <w:spacing w:before="0" w:beforeAutospacing="0" w:after="120" w:afterAutospacing="0"/>
        <w:ind w:firstLine="5"/>
        <w:rPr>
          <w:rFonts w:ascii="Arial" w:hAnsi="Arial" w:cs="Arial"/>
          <w:b/>
          <w:sz w:val="18"/>
          <w:szCs w:val="22"/>
          <w:u w:val="single"/>
        </w:rPr>
      </w:pPr>
    </w:p>
    <w:p w:rsidR="000D1CD2" w:rsidRPr="002A2BD2" w:rsidRDefault="000D1CD2" w:rsidP="00F36FB7">
      <w:pPr>
        <w:pStyle w:val="Normal1"/>
        <w:numPr>
          <w:ilvl w:val="1"/>
          <w:numId w:val="15"/>
        </w:numPr>
        <w:tabs>
          <w:tab w:val="clear" w:pos="1440"/>
          <w:tab w:val="num" w:pos="284"/>
        </w:tabs>
        <w:spacing w:before="0" w:beforeAutospacing="0" w:after="0" w:afterAutospacing="0"/>
        <w:ind w:left="284" w:hanging="284"/>
        <w:jc w:val="both"/>
        <w:rPr>
          <w:rFonts w:ascii="Arial" w:hAnsi="Arial" w:cs="Arial"/>
          <w:color w:val="auto"/>
          <w:szCs w:val="22"/>
        </w:rPr>
      </w:pPr>
      <w:r w:rsidRPr="002A2BD2">
        <w:rPr>
          <w:rFonts w:ascii="Arial" w:hAnsi="Arial" w:cs="Arial"/>
          <w:color w:val="auto"/>
          <w:szCs w:val="22"/>
        </w:rPr>
        <w:t>La v</w:t>
      </w:r>
      <w:r w:rsidR="008E12DB" w:rsidRPr="002A2BD2">
        <w:rPr>
          <w:rFonts w:ascii="Arial" w:hAnsi="Arial" w:cs="Arial"/>
          <w:color w:val="auto"/>
          <w:szCs w:val="22"/>
        </w:rPr>
        <w:t xml:space="preserve">igencia de la </w:t>
      </w:r>
      <w:r w:rsidR="009C12F4" w:rsidRPr="002A2BD2">
        <w:rPr>
          <w:rFonts w:ascii="Arial" w:hAnsi="Arial" w:cs="Arial"/>
          <w:color w:val="auto"/>
          <w:szCs w:val="22"/>
        </w:rPr>
        <w:t xml:space="preserve">proposición </w:t>
      </w:r>
      <w:r w:rsidR="008E12DB" w:rsidRPr="002A2BD2">
        <w:rPr>
          <w:rFonts w:ascii="Arial" w:hAnsi="Arial" w:cs="Arial"/>
          <w:color w:val="auto"/>
          <w:szCs w:val="22"/>
        </w:rPr>
        <w:t xml:space="preserve">será </w:t>
      </w:r>
      <w:r w:rsidRPr="002A2BD2">
        <w:rPr>
          <w:rFonts w:ascii="Arial" w:hAnsi="Arial" w:cs="Arial"/>
          <w:color w:val="auto"/>
          <w:szCs w:val="22"/>
        </w:rPr>
        <w:t>de</w:t>
      </w:r>
      <w:r w:rsidR="008E12DB" w:rsidRPr="002A2BD2">
        <w:rPr>
          <w:rFonts w:ascii="Arial" w:hAnsi="Arial" w:cs="Arial"/>
          <w:color w:val="auto"/>
          <w:szCs w:val="22"/>
        </w:rPr>
        <w:t xml:space="preserve">: </w:t>
      </w:r>
      <w:r w:rsidR="00176DF6">
        <w:rPr>
          <w:rFonts w:ascii="Arial" w:hAnsi="Arial" w:cs="Arial"/>
          <w:color w:val="auto"/>
          <w:szCs w:val="22"/>
        </w:rPr>
        <w:t>90</w:t>
      </w:r>
      <w:r w:rsidRPr="002A2BD2">
        <w:rPr>
          <w:rFonts w:ascii="Arial" w:hAnsi="Arial" w:cs="Arial"/>
          <w:color w:val="auto"/>
          <w:szCs w:val="22"/>
        </w:rPr>
        <w:t xml:space="preserve"> días naturales </w:t>
      </w:r>
    </w:p>
    <w:p w:rsidR="008E12DB" w:rsidRPr="002A2BD2" w:rsidRDefault="008E12DB" w:rsidP="00F36FB7">
      <w:pPr>
        <w:pStyle w:val="Normal1"/>
        <w:numPr>
          <w:ilvl w:val="1"/>
          <w:numId w:val="15"/>
        </w:numPr>
        <w:tabs>
          <w:tab w:val="clear" w:pos="1440"/>
          <w:tab w:val="num" w:pos="284"/>
        </w:tabs>
        <w:spacing w:before="0" w:beforeAutospacing="0" w:after="120" w:afterAutospacing="0"/>
        <w:ind w:left="284" w:hanging="284"/>
        <w:jc w:val="both"/>
        <w:rPr>
          <w:rFonts w:ascii="Arial" w:hAnsi="Arial" w:cs="Arial"/>
          <w:color w:val="auto"/>
          <w:szCs w:val="22"/>
        </w:rPr>
      </w:pPr>
      <w:r w:rsidRPr="002A2BD2">
        <w:rPr>
          <w:rFonts w:ascii="Arial" w:hAnsi="Arial" w:cs="Arial"/>
          <w:color w:val="auto"/>
          <w:szCs w:val="22"/>
        </w:rPr>
        <w:t xml:space="preserve">Los precios serán ser fijos hasta el día: </w:t>
      </w:r>
      <w:r w:rsidR="00176DF6">
        <w:rPr>
          <w:rFonts w:ascii="Arial" w:hAnsi="Arial" w:cs="Arial"/>
          <w:color w:val="auto"/>
          <w:szCs w:val="22"/>
        </w:rPr>
        <w:t>31</w:t>
      </w:r>
      <w:r w:rsidR="000D1CD2" w:rsidRPr="002A2BD2">
        <w:rPr>
          <w:rFonts w:ascii="Arial" w:hAnsi="Arial" w:cs="Arial"/>
          <w:color w:val="auto"/>
          <w:szCs w:val="22"/>
        </w:rPr>
        <w:t xml:space="preserve"> de </w:t>
      </w:r>
      <w:r w:rsidR="00176DF6">
        <w:rPr>
          <w:rFonts w:ascii="Arial" w:hAnsi="Arial" w:cs="Arial"/>
          <w:color w:val="auto"/>
          <w:szCs w:val="22"/>
        </w:rPr>
        <w:t>Diciembre</w:t>
      </w:r>
      <w:r w:rsidR="005E487B" w:rsidRPr="002A2BD2">
        <w:rPr>
          <w:rFonts w:ascii="Arial" w:hAnsi="Arial" w:cs="Arial"/>
          <w:color w:val="auto"/>
          <w:szCs w:val="22"/>
        </w:rPr>
        <w:t xml:space="preserve"> de </w:t>
      </w:r>
      <w:r w:rsidR="00D10278" w:rsidRPr="002A2BD2">
        <w:rPr>
          <w:rFonts w:ascii="Arial" w:hAnsi="Arial" w:cs="Arial"/>
          <w:color w:val="auto"/>
          <w:szCs w:val="22"/>
        </w:rPr>
        <w:t>201</w:t>
      </w:r>
      <w:r w:rsidR="00176DF6">
        <w:rPr>
          <w:rFonts w:ascii="Arial" w:hAnsi="Arial" w:cs="Arial"/>
          <w:color w:val="auto"/>
          <w:szCs w:val="22"/>
        </w:rPr>
        <w:t>6</w:t>
      </w:r>
      <w:r w:rsidR="000D1CD2" w:rsidRPr="002A2BD2">
        <w:rPr>
          <w:rFonts w:ascii="Arial" w:hAnsi="Arial" w:cs="Arial"/>
          <w:color w:val="auto"/>
          <w:szCs w:val="22"/>
        </w:rPr>
        <w:t>.</w:t>
      </w:r>
    </w:p>
    <w:p w:rsidR="005E487B" w:rsidRPr="008E6483" w:rsidRDefault="005E487B" w:rsidP="002A2BD2">
      <w:pPr>
        <w:pStyle w:val="Normal1"/>
        <w:spacing w:before="120" w:beforeAutospacing="0" w:after="240" w:afterAutospacing="0"/>
        <w:jc w:val="both"/>
        <w:rPr>
          <w:rFonts w:ascii="Arial" w:hAnsi="Arial" w:cs="Arial"/>
          <w:sz w:val="18"/>
          <w:szCs w:val="22"/>
        </w:rPr>
      </w:pPr>
      <w:r w:rsidRPr="002A2BD2">
        <w:rPr>
          <w:rFonts w:ascii="Arial" w:hAnsi="Arial" w:cs="Arial"/>
          <w:sz w:val="18"/>
          <w:szCs w:val="22"/>
        </w:rPr>
        <w:t xml:space="preserve">Mi representada manifiesta que la presente oferta económica no podrá ser retirada o dejarse sin efecto, por lo que deberá considerarse vigente dentro del procedimiento de licitación </w:t>
      </w:r>
      <w:r w:rsidR="008E6483" w:rsidRPr="008E6483">
        <w:rPr>
          <w:rFonts w:ascii="Arial" w:hAnsi="Arial" w:cs="Arial"/>
          <w:sz w:val="18"/>
          <w:szCs w:val="22"/>
        </w:rPr>
        <w:t>hasta, por lo menos, noventa días posteriores a su conclusión</w:t>
      </w:r>
      <w:r w:rsidRPr="002A2BD2">
        <w:rPr>
          <w:rFonts w:ascii="Arial" w:hAnsi="Arial" w:cs="Arial"/>
          <w:sz w:val="18"/>
          <w:szCs w:val="22"/>
        </w:rPr>
        <w:t>.</w:t>
      </w:r>
    </w:p>
    <w:p w:rsidR="00AB2B3F" w:rsidRPr="002A2BD2" w:rsidRDefault="00AB2B3F" w:rsidP="00AB2B3F">
      <w:pPr>
        <w:pStyle w:val="Normal1"/>
        <w:spacing w:before="0" w:beforeAutospacing="0" w:after="0" w:afterAutospacing="0"/>
        <w:rPr>
          <w:rFonts w:ascii="Arial" w:hAnsi="Arial" w:cs="Arial"/>
          <w:b/>
          <w:color w:val="auto"/>
          <w:szCs w:val="21"/>
          <w:lang w:val="it-CH"/>
        </w:rPr>
      </w:pPr>
      <w:r w:rsidRPr="002A2BD2">
        <w:rPr>
          <w:rFonts w:ascii="Arial" w:hAnsi="Arial" w:cs="Arial"/>
          <w:b/>
          <w:color w:val="auto"/>
          <w:szCs w:val="21"/>
          <w:lang w:val="it-CH"/>
        </w:rPr>
        <w:t xml:space="preserve">A T E N T A M E N T E </w:t>
      </w:r>
    </w:p>
    <w:p w:rsidR="00AB2B3F" w:rsidRPr="002A2BD2" w:rsidRDefault="00AB2B3F" w:rsidP="00AB2B3F">
      <w:pPr>
        <w:pStyle w:val="Normal1"/>
        <w:spacing w:before="0" w:beforeAutospacing="0" w:after="0" w:afterAutospacing="0"/>
        <w:rPr>
          <w:rFonts w:ascii="Arial" w:hAnsi="Arial" w:cs="Arial"/>
          <w:b/>
          <w:color w:val="auto"/>
          <w:szCs w:val="21"/>
        </w:rPr>
      </w:pPr>
      <w:r w:rsidRPr="002A2BD2">
        <w:rPr>
          <w:rFonts w:ascii="Arial" w:hAnsi="Arial" w:cs="Arial"/>
          <w:b/>
          <w:color w:val="auto"/>
          <w:szCs w:val="21"/>
        </w:rPr>
        <w:t xml:space="preserve">NOMBRE DE LA EMPRESA </w:t>
      </w:r>
    </w:p>
    <w:p w:rsidR="00AB2B3F" w:rsidRPr="002A2BD2" w:rsidRDefault="00AB2B3F" w:rsidP="00AB2B3F">
      <w:pPr>
        <w:pStyle w:val="Normal1"/>
        <w:spacing w:before="0" w:beforeAutospacing="0" w:after="0" w:afterAutospacing="0"/>
        <w:rPr>
          <w:rFonts w:ascii="Arial" w:hAnsi="Arial" w:cs="Arial"/>
          <w:b/>
          <w:color w:val="auto"/>
          <w:szCs w:val="21"/>
        </w:rPr>
      </w:pPr>
    </w:p>
    <w:p w:rsidR="00AB2B3F" w:rsidRPr="002A2BD2" w:rsidRDefault="00AB2B3F" w:rsidP="00AB2B3F">
      <w:pPr>
        <w:pStyle w:val="Normal1"/>
        <w:spacing w:after="0" w:afterAutospacing="0"/>
        <w:rPr>
          <w:rFonts w:ascii="Arial" w:hAnsi="Arial" w:cs="Arial"/>
          <w:szCs w:val="21"/>
          <w:u w:val="single"/>
          <w:lang w:val="es-MX"/>
        </w:rPr>
      </w:pPr>
      <w:r w:rsidRPr="002A2BD2">
        <w:rPr>
          <w:rFonts w:ascii="Arial" w:hAnsi="Arial" w:cs="Arial"/>
          <w:szCs w:val="21"/>
          <w:u w:val="single"/>
          <w:lang w:val="es-MX"/>
        </w:rPr>
        <w:t>_ (FIRMA AUTÓGRAFA) _______________________________</w:t>
      </w:r>
    </w:p>
    <w:p w:rsidR="00AB2B3F" w:rsidRPr="002A2BD2" w:rsidRDefault="00AB2B3F" w:rsidP="00AB2B3F">
      <w:pPr>
        <w:pStyle w:val="Normal1"/>
        <w:spacing w:before="0" w:beforeAutospacing="0"/>
        <w:rPr>
          <w:rFonts w:ascii="Arial" w:hAnsi="Arial" w:cs="Arial"/>
          <w:szCs w:val="21"/>
          <w:lang w:val="es-MX"/>
        </w:rPr>
      </w:pPr>
      <w:r w:rsidRPr="002A2BD2">
        <w:rPr>
          <w:rFonts w:ascii="Arial" w:hAnsi="Arial" w:cs="Arial"/>
          <w:szCs w:val="21"/>
          <w:lang w:val="es-MX"/>
        </w:rPr>
        <w:t>Representante Legal Autorizado (Nombre y Cargo)</w:t>
      </w:r>
    </w:p>
    <w:p w:rsidR="00986CBF" w:rsidRPr="00B4078F" w:rsidRDefault="00AB2B3F" w:rsidP="00B4078F">
      <w:pPr>
        <w:pStyle w:val="Normal1"/>
        <w:ind w:left="709" w:hanging="709"/>
        <w:jc w:val="both"/>
        <w:rPr>
          <w:color w:val="auto"/>
        </w:rPr>
      </w:pPr>
      <w:r w:rsidRPr="00B4078F">
        <w:rPr>
          <w:rFonts w:ascii="Arial" w:hAnsi="Arial" w:cs="Arial"/>
          <w:b/>
          <w:sz w:val="16"/>
        </w:rPr>
        <w:t>Nota:</w:t>
      </w:r>
      <w:r w:rsidRPr="00B4078F">
        <w:rPr>
          <w:rFonts w:ascii="Arial" w:hAnsi="Arial" w:cs="Arial"/>
          <w:b/>
          <w:sz w:val="16"/>
        </w:rPr>
        <w:tab/>
      </w:r>
      <w:r w:rsidRPr="00B4078F">
        <w:rPr>
          <w:rFonts w:ascii="Arial" w:hAnsi="Arial" w:cs="Arial"/>
          <w:sz w:val="16"/>
        </w:rPr>
        <w:t xml:space="preserve">El presente anexo podrá ser reproducido por cada </w:t>
      </w:r>
      <w:r w:rsidRPr="00B4078F">
        <w:rPr>
          <w:rFonts w:ascii="Arial" w:hAnsi="Arial" w:cs="Arial"/>
          <w:b/>
          <w:sz w:val="16"/>
        </w:rPr>
        <w:t>Licitante</w:t>
      </w:r>
      <w:r w:rsidRPr="00B4078F">
        <w:rPr>
          <w:rFonts w:ascii="Arial" w:hAnsi="Arial" w:cs="Arial"/>
          <w:sz w:val="16"/>
        </w:rPr>
        <w:t xml:space="preserve"> en el modo que estime conveniente, debiendo respetar su contenido, preferentemente, en el orden indicado y en papel membretado del </w:t>
      </w:r>
      <w:r w:rsidRPr="00B4078F">
        <w:rPr>
          <w:rFonts w:ascii="Arial" w:hAnsi="Arial" w:cs="Arial"/>
          <w:b/>
          <w:sz w:val="16"/>
        </w:rPr>
        <w:t>Licitante</w:t>
      </w:r>
      <w:r w:rsidRPr="00B4078F">
        <w:rPr>
          <w:rFonts w:ascii="Arial" w:hAnsi="Arial" w:cs="Arial"/>
          <w:sz w:val="16"/>
        </w:rPr>
        <w:t>.</w:t>
      </w:r>
    </w:p>
    <w:p w:rsidR="008E12DB" w:rsidRDefault="00D10278" w:rsidP="006630C2">
      <w:pPr>
        <w:jc w:val="center"/>
        <w:rPr>
          <w:rFonts w:ascii="Arial" w:hAnsi="Arial" w:cs="Arial"/>
          <w:kern w:val="2"/>
          <w:sz w:val="22"/>
          <w:szCs w:val="22"/>
        </w:rPr>
      </w:pPr>
      <w:r>
        <w:br w:type="page"/>
      </w:r>
      <w:bookmarkStart w:id="149" w:name="_Ref234842300"/>
    </w:p>
    <w:p w:rsidR="008E12DB" w:rsidRPr="00A231A3" w:rsidRDefault="0032646A"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50" w:name="_Ref234990792"/>
      <w:bookmarkEnd w:id="149"/>
      <w:bookmarkEnd w:id="150"/>
      <w:r w:rsidRPr="00A231A3">
        <w:rPr>
          <w:rFonts w:ascii="Arial" w:hAnsi="Arial" w:cs="Arial"/>
          <w:b/>
          <w:snapToGrid w:val="0"/>
          <w:color w:val="auto"/>
          <w:sz w:val="18"/>
          <w:szCs w:val="18"/>
        </w:rPr>
        <w:br/>
        <w:t xml:space="preserve">    </w:t>
      </w:r>
      <w:r w:rsidRPr="00A231A3">
        <w:rPr>
          <w:rFonts w:ascii="Arial" w:hAnsi="Arial" w:cs="Arial"/>
          <w:b/>
          <w:snapToGrid w:val="0"/>
          <w:color w:val="auto"/>
          <w:sz w:val="18"/>
          <w:szCs w:val="18"/>
        </w:rPr>
        <w:br/>
        <w:t xml:space="preserve"> </w:t>
      </w:r>
      <w:bookmarkStart w:id="151" w:name="_Ref270412619"/>
      <w:r w:rsidRPr="00A231A3">
        <w:rPr>
          <w:rFonts w:ascii="Arial" w:hAnsi="Arial" w:cs="Arial"/>
          <w:b/>
          <w:snapToGrid w:val="0"/>
          <w:color w:val="auto"/>
          <w:sz w:val="18"/>
          <w:szCs w:val="18"/>
        </w:rPr>
        <w:t>Solicitud de Movimientos al Catálogo de Beneficiarios y Cuentas Bancarias del SIAFF</w:t>
      </w:r>
      <w:bookmarkEnd w:id="151"/>
    </w:p>
    <w:p w:rsidR="008E12DB" w:rsidRDefault="008E12DB">
      <w:pPr>
        <w:pStyle w:val="Normal1"/>
        <w:spacing w:before="0" w:beforeAutospacing="0" w:after="120" w:afterAutospacing="0"/>
        <w:jc w:val="center"/>
        <w:rPr>
          <w:rFonts w:ascii="Arial" w:hAnsi="Arial" w:cs="Arial"/>
          <w:b/>
          <w:kern w:val="2"/>
          <w:sz w:val="18"/>
          <w:szCs w:val="22"/>
        </w:rPr>
      </w:pPr>
      <w:r>
        <w:rPr>
          <w:rFonts w:ascii="Arial" w:hAnsi="Arial" w:cs="Arial"/>
          <w:b/>
          <w:kern w:val="2"/>
          <w:sz w:val="18"/>
          <w:szCs w:val="22"/>
        </w:rPr>
        <w:t>(DATOS QUE PROPORCIONARA ÚNICAMENTE EL PROVEEDOR)</w:t>
      </w:r>
    </w:p>
    <w:p w:rsidR="008E12DB" w:rsidRDefault="00CC5507">
      <w:pPr>
        <w:pStyle w:val="Normal1"/>
        <w:spacing w:before="0" w:beforeAutospacing="0" w:after="120" w:afterAutospacing="0"/>
        <w:jc w:val="center"/>
        <w:rPr>
          <w:rFonts w:ascii="Arial" w:hAnsi="Arial" w:cs="Arial"/>
          <w:b/>
          <w:bCs/>
          <w:sz w:val="18"/>
          <w:szCs w:val="22"/>
        </w:rPr>
      </w:pPr>
      <w:r>
        <w:rPr>
          <w:rFonts w:ascii="Arial" w:hAnsi="Arial" w:cs="Arial"/>
          <w:b/>
          <w:bCs/>
          <w:sz w:val="18"/>
          <w:szCs w:val="22"/>
        </w:rPr>
        <w:t xml:space="preserve">LICITACIÓN PÚBLICA NACIONAL </w:t>
      </w:r>
      <w:r w:rsidR="008E12DB">
        <w:rPr>
          <w:rFonts w:ascii="Arial" w:hAnsi="Arial" w:cs="Arial"/>
          <w:b/>
          <w:bCs/>
          <w:sz w:val="18"/>
          <w:szCs w:val="22"/>
        </w:rPr>
        <w:t xml:space="preserve">NÚMERO </w:t>
      </w:r>
      <w:r w:rsidR="00466A25">
        <w:rPr>
          <w:rFonts w:ascii="Arial" w:hAnsi="Arial" w:cs="Arial"/>
          <w:b/>
          <w:bCs/>
          <w:sz w:val="18"/>
          <w:szCs w:val="22"/>
        </w:rPr>
        <w:t>LA-011L5N002-</w:t>
      </w:r>
      <w:r w:rsidR="0013327F">
        <w:rPr>
          <w:rFonts w:ascii="Arial" w:hAnsi="Arial" w:cs="Arial"/>
          <w:b/>
          <w:bCs/>
          <w:sz w:val="18"/>
          <w:szCs w:val="22"/>
        </w:rPr>
        <w:t>N2</w:t>
      </w:r>
      <w:r w:rsidR="00466A25">
        <w:rPr>
          <w:rFonts w:ascii="Arial" w:hAnsi="Arial" w:cs="Arial"/>
          <w:b/>
          <w:bCs/>
          <w:sz w:val="18"/>
          <w:szCs w:val="22"/>
        </w:rPr>
        <w:t>-</w:t>
      </w:r>
      <w:r w:rsidR="00930F28">
        <w:rPr>
          <w:rFonts w:ascii="Arial" w:hAnsi="Arial" w:cs="Arial"/>
          <w:b/>
          <w:bCs/>
          <w:sz w:val="18"/>
          <w:szCs w:val="22"/>
        </w:rPr>
        <w:t>2015</w:t>
      </w:r>
    </w:p>
    <w:p w:rsidR="00466A25" w:rsidRDefault="00290239" w:rsidP="003434F1">
      <w:pPr>
        <w:tabs>
          <w:tab w:val="left" w:pos="-761"/>
          <w:tab w:val="left" w:pos="284"/>
          <w:tab w:val="left" w:pos="393"/>
          <w:tab w:val="left" w:pos="908"/>
          <w:tab w:val="left" w:pos="1424"/>
          <w:tab w:val="left" w:pos="1940"/>
          <w:tab w:val="left" w:pos="2140"/>
          <w:tab w:val="left" w:pos="2656"/>
          <w:tab w:val="left" w:pos="3084"/>
          <w:tab w:val="left" w:pos="3600"/>
          <w:tab w:val="left" w:pos="4116"/>
          <w:tab w:val="left" w:pos="8969"/>
          <w:tab w:val="left" w:pos="9165"/>
        </w:tabs>
        <w:ind w:left="-1275"/>
        <w:jc w:val="center"/>
        <w:rPr>
          <w:rFonts w:ascii="Arial" w:hAnsi="Arial" w:cs="Arial"/>
          <w:sz w:val="14"/>
        </w:rPr>
      </w:pPr>
      <w:r>
        <w:rPr>
          <w:noProof/>
          <w:lang w:val="es-MX" w:eastAsia="es-MX"/>
        </w:rPr>
        <w:drawing>
          <wp:inline distT="0" distB="0" distL="0" distR="0">
            <wp:extent cx="5400675" cy="638175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5400675" cy="6381750"/>
                    </a:xfrm>
                    <a:prstGeom prst="rect">
                      <a:avLst/>
                    </a:prstGeom>
                    <a:noFill/>
                    <a:ln w="9525">
                      <a:noFill/>
                      <a:miter lim="800000"/>
                      <a:headEnd/>
                      <a:tailEnd/>
                    </a:ln>
                  </pic:spPr>
                </pic:pic>
              </a:graphicData>
            </a:graphic>
          </wp:inline>
        </w:drawing>
      </w:r>
    </w:p>
    <w:p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5000" w:type="pct"/>
        <w:tblCellMar>
          <w:left w:w="70" w:type="dxa"/>
          <w:right w:w="70" w:type="dxa"/>
        </w:tblCellMar>
        <w:tblLook w:val="0000" w:firstRow="0" w:lastRow="0" w:firstColumn="0" w:lastColumn="0" w:noHBand="0" w:noVBand="0"/>
      </w:tblPr>
      <w:tblGrid>
        <w:gridCol w:w="1549"/>
        <w:gridCol w:w="927"/>
        <w:gridCol w:w="183"/>
        <w:gridCol w:w="7262"/>
      </w:tblGrid>
      <w:tr w:rsidR="00D42F49" w:rsidRPr="00D9212C" w:rsidTr="000C5BA0">
        <w:trPr>
          <w:trHeight w:val="255"/>
        </w:trPr>
        <w:tc>
          <w:tcPr>
            <w:tcW w:w="781" w:type="pct"/>
            <w:tcBorders>
              <w:top w:val="nil"/>
              <w:left w:val="nil"/>
              <w:bottom w:val="nil"/>
              <w:right w:val="nil"/>
            </w:tcBorders>
            <w:shd w:val="clear" w:color="auto" w:fill="auto"/>
            <w:noWrap/>
            <w:vAlign w:val="bottom"/>
          </w:tcPr>
          <w:p w:rsidR="00D42F49" w:rsidRPr="00D9212C" w:rsidRDefault="00D42F49" w:rsidP="00D9212C">
            <w:pPr>
              <w:spacing w:before="20" w:after="20"/>
              <w:jc w:val="center"/>
              <w:rPr>
                <w:rFonts w:ascii="Arial" w:hAnsi="Arial" w:cs="Arial"/>
                <w:b/>
                <w:bCs/>
                <w:sz w:val="14"/>
              </w:rPr>
            </w:pPr>
            <w:r w:rsidRPr="00D9212C">
              <w:rPr>
                <w:rFonts w:ascii="Arial" w:hAnsi="Arial" w:cs="Arial"/>
                <w:b/>
                <w:bCs/>
                <w:sz w:val="14"/>
              </w:rPr>
              <w:t>Tipo de movimiento</w:t>
            </w:r>
          </w:p>
        </w:tc>
        <w:tc>
          <w:tcPr>
            <w:tcW w:w="467" w:type="pct"/>
            <w:tcBorders>
              <w:top w:val="nil"/>
              <w:left w:val="nil"/>
              <w:bottom w:val="nil"/>
              <w:right w:val="nil"/>
            </w:tcBorders>
            <w:shd w:val="clear" w:color="auto" w:fill="auto"/>
            <w:noWrap/>
            <w:vAlign w:val="bottom"/>
          </w:tcPr>
          <w:p w:rsidR="00D42F49" w:rsidRPr="00D9212C" w:rsidRDefault="00D42F49" w:rsidP="00D9212C">
            <w:pPr>
              <w:spacing w:before="20" w:after="20"/>
              <w:rPr>
                <w:rFonts w:ascii="Arial" w:hAnsi="Arial" w:cs="Arial"/>
                <w:b/>
                <w:bCs/>
                <w:sz w:val="14"/>
              </w:rPr>
            </w:pPr>
          </w:p>
        </w:tc>
        <w:tc>
          <w:tcPr>
            <w:tcW w:w="92" w:type="pct"/>
            <w:tcBorders>
              <w:top w:val="nil"/>
              <w:left w:val="nil"/>
              <w:bottom w:val="nil"/>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3660" w:type="pct"/>
            <w:tcBorders>
              <w:top w:val="nil"/>
              <w:left w:val="nil"/>
              <w:bottom w:val="nil"/>
              <w:right w:val="nil"/>
            </w:tcBorders>
            <w:shd w:val="clear" w:color="auto" w:fill="auto"/>
            <w:noWrap/>
            <w:vAlign w:val="bottom"/>
          </w:tcPr>
          <w:p w:rsidR="00D42F49" w:rsidRPr="00D9212C" w:rsidRDefault="00D42F49" w:rsidP="00D9212C">
            <w:pPr>
              <w:spacing w:before="20" w:after="20"/>
              <w:jc w:val="center"/>
              <w:rPr>
                <w:rFonts w:ascii="Arial" w:hAnsi="Arial" w:cs="Arial"/>
                <w:b/>
                <w:bCs/>
                <w:sz w:val="14"/>
              </w:rPr>
            </w:pPr>
            <w:r w:rsidRPr="00D9212C">
              <w:rPr>
                <w:rFonts w:ascii="Arial" w:hAnsi="Arial" w:cs="Arial"/>
                <w:b/>
                <w:bCs/>
                <w:sz w:val="14"/>
              </w:rPr>
              <w:t>Haga una breve descripción de los motivos que original el movimiento solicitado:</w:t>
            </w:r>
          </w:p>
        </w:tc>
      </w:tr>
    </w:tbl>
    <w:p w:rsidR="00D9212C" w:rsidRPr="00D9212C" w:rsidRDefault="00D9212C"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9568" w:type="dxa"/>
        <w:tblLayout w:type="fixed"/>
        <w:tblCellMar>
          <w:left w:w="70" w:type="dxa"/>
          <w:right w:w="70" w:type="dxa"/>
        </w:tblCellMar>
        <w:tblLook w:val="0000" w:firstRow="0" w:lastRow="0" w:firstColumn="0" w:lastColumn="0" w:noHBand="0" w:noVBand="0"/>
      </w:tblPr>
      <w:tblGrid>
        <w:gridCol w:w="162"/>
        <w:gridCol w:w="1398"/>
        <w:gridCol w:w="160"/>
        <w:gridCol w:w="516"/>
        <w:gridCol w:w="200"/>
        <w:gridCol w:w="7132"/>
      </w:tblGrid>
      <w:tr w:rsidR="00D42F49" w:rsidRPr="00992FDB" w:rsidTr="00026FC7">
        <w:trPr>
          <w:trHeight w:val="255"/>
        </w:trPr>
        <w:tc>
          <w:tcPr>
            <w:tcW w:w="162" w:type="dxa"/>
            <w:tcBorders>
              <w:top w:val="nil"/>
              <w:left w:val="nil"/>
              <w:right w:val="nil"/>
            </w:tcBorders>
            <w:shd w:val="clear" w:color="auto" w:fill="auto"/>
            <w:noWrap/>
            <w:vAlign w:val="center"/>
          </w:tcPr>
          <w:p w:rsidR="00D42F49" w:rsidRPr="00D9212C" w:rsidRDefault="00D42F49" w:rsidP="00C227D6">
            <w:pPr>
              <w:ind w:left="-152"/>
              <w:rPr>
                <w:rFonts w:ascii="Arial" w:hAnsi="Arial" w:cs="Arial"/>
                <w:sz w:val="14"/>
              </w:rPr>
            </w:pPr>
          </w:p>
        </w:tc>
        <w:tc>
          <w:tcPr>
            <w:tcW w:w="1398" w:type="dxa"/>
            <w:tcBorders>
              <w:top w:val="nil"/>
              <w:left w:val="nil"/>
              <w:right w:val="nil"/>
            </w:tcBorders>
            <w:shd w:val="clear" w:color="auto" w:fill="auto"/>
            <w:noWrap/>
            <w:vAlign w:val="center"/>
          </w:tcPr>
          <w:p w:rsidR="00D42F49" w:rsidRPr="00992FDB" w:rsidRDefault="00D42F49" w:rsidP="00C227D6">
            <w:pPr>
              <w:rPr>
                <w:rFonts w:ascii="Arial" w:hAnsi="Arial" w:cs="Arial"/>
                <w:sz w:val="14"/>
              </w:rPr>
            </w:pPr>
            <w:r w:rsidRPr="00992FDB">
              <w:rPr>
                <w:rFonts w:ascii="Arial" w:hAnsi="Arial" w:cs="Arial"/>
                <w:sz w:val="14"/>
              </w:rPr>
              <w:t>Alta</w:t>
            </w:r>
          </w:p>
        </w:tc>
        <w:tc>
          <w:tcPr>
            <w:tcW w:w="160" w:type="dxa"/>
            <w:tcBorders>
              <w:top w:val="nil"/>
              <w:left w:val="nil"/>
              <w:right w:val="nil"/>
            </w:tcBorders>
            <w:shd w:val="clear" w:color="auto" w:fill="auto"/>
            <w:noWrap/>
            <w:vAlign w:val="center"/>
          </w:tcPr>
          <w:p w:rsidR="00D42F49" w:rsidRPr="00D9212C" w:rsidRDefault="00D42F49" w:rsidP="00C227D6">
            <w:pPr>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2F49" w:rsidRPr="00D9212C" w:rsidRDefault="00D42F49" w:rsidP="00C227D6">
            <w:pPr>
              <w:ind w:left="-152"/>
              <w:rPr>
                <w:rFonts w:ascii="Arial" w:hAnsi="Arial" w:cs="Arial"/>
                <w:sz w:val="14"/>
              </w:rPr>
            </w:pPr>
            <w:r w:rsidRPr="00D9212C">
              <w:rPr>
                <w:rFonts w:ascii="Arial" w:hAnsi="Arial" w:cs="Arial"/>
                <w:sz w:val="14"/>
              </w:rPr>
              <w:t> </w:t>
            </w:r>
          </w:p>
        </w:tc>
        <w:tc>
          <w:tcPr>
            <w:tcW w:w="200" w:type="dxa"/>
            <w:tcBorders>
              <w:top w:val="nil"/>
              <w:left w:val="nil"/>
              <w:right w:val="nil"/>
            </w:tcBorders>
            <w:shd w:val="clear" w:color="auto" w:fill="auto"/>
            <w:noWrap/>
            <w:vAlign w:val="center"/>
          </w:tcPr>
          <w:p w:rsidR="00D42F49" w:rsidRPr="00D9212C" w:rsidRDefault="00D42F49" w:rsidP="00C227D6">
            <w:pPr>
              <w:ind w:left="-152"/>
              <w:rPr>
                <w:rFonts w:ascii="Arial" w:hAnsi="Arial" w:cs="Arial"/>
                <w:sz w:val="14"/>
              </w:rPr>
            </w:pPr>
          </w:p>
        </w:tc>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2F49" w:rsidRPr="00D9212C" w:rsidRDefault="00D42F49" w:rsidP="00C227D6">
            <w:pPr>
              <w:ind w:left="-152"/>
              <w:rPr>
                <w:rFonts w:ascii="Arial" w:hAnsi="Arial" w:cs="Arial"/>
                <w:sz w:val="14"/>
              </w:rPr>
            </w:pPr>
            <w:r w:rsidRPr="00D9212C">
              <w:rPr>
                <w:rFonts w:ascii="Arial" w:hAnsi="Arial" w:cs="Arial"/>
                <w:sz w:val="14"/>
              </w:rPr>
              <w:t> </w:t>
            </w:r>
          </w:p>
        </w:tc>
      </w:tr>
      <w:tr w:rsidR="00992FDB" w:rsidRPr="00992FDB" w:rsidTr="00026FC7">
        <w:trPr>
          <w:trHeight w:val="255"/>
        </w:trPr>
        <w:tc>
          <w:tcPr>
            <w:tcW w:w="162" w:type="dxa"/>
            <w:tcBorders>
              <w:left w:val="nil"/>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1398" w:type="dxa"/>
            <w:shd w:val="clear" w:color="auto" w:fill="auto"/>
            <w:noWrap/>
            <w:vAlign w:val="center"/>
          </w:tcPr>
          <w:p w:rsidR="00992FDB" w:rsidRPr="00992FDB" w:rsidRDefault="00992FDB" w:rsidP="00C227D6">
            <w:pPr>
              <w:tabs>
                <w:tab w:val="left" w:pos="-761"/>
                <w:tab w:val="left" w:pos="-122"/>
              </w:tabs>
              <w:rPr>
                <w:rFonts w:ascii="Arial" w:hAnsi="Arial" w:cs="Arial"/>
                <w:sz w:val="8"/>
              </w:rPr>
            </w:pPr>
          </w:p>
        </w:tc>
        <w:tc>
          <w:tcPr>
            <w:tcW w:w="160" w:type="dxa"/>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200" w:type="dxa"/>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7132" w:type="dxa"/>
            <w:tcBorders>
              <w:top w:val="single" w:sz="4" w:space="0" w:color="auto"/>
              <w:bottom w:val="single" w:sz="4" w:space="0" w:color="auto"/>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r>
      <w:tr w:rsidR="00992FDB" w:rsidRPr="00992FDB" w:rsidTr="00026FC7">
        <w:trPr>
          <w:trHeight w:val="255"/>
        </w:trPr>
        <w:tc>
          <w:tcPr>
            <w:tcW w:w="162" w:type="dxa"/>
            <w:tcBorders>
              <w:left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1398" w:type="dxa"/>
            <w:tcBorders>
              <w:left w:val="nil"/>
              <w:right w:val="nil"/>
            </w:tcBorders>
            <w:shd w:val="clear" w:color="auto" w:fill="auto"/>
            <w:noWrap/>
            <w:vAlign w:val="center"/>
          </w:tcPr>
          <w:p w:rsidR="00992FDB" w:rsidRPr="00992FDB" w:rsidRDefault="00992FDB" w:rsidP="00C227D6">
            <w:pPr>
              <w:tabs>
                <w:tab w:val="left" w:pos="-761"/>
                <w:tab w:val="left" w:pos="-122"/>
              </w:tabs>
              <w:rPr>
                <w:rFonts w:ascii="Arial" w:hAnsi="Arial" w:cs="Arial"/>
                <w:sz w:val="14"/>
              </w:rPr>
            </w:pPr>
            <w:r w:rsidRPr="00992FDB">
              <w:rPr>
                <w:rFonts w:ascii="Arial" w:hAnsi="Arial" w:cs="Arial"/>
                <w:sz w:val="14"/>
              </w:rPr>
              <w:t>Baja</w:t>
            </w:r>
          </w:p>
        </w:tc>
        <w:tc>
          <w:tcPr>
            <w:tcW w:w="160" w:type="dxa"/>
            <w:tcBorders>
              <w:left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200" w:type="dxa"/>
            <w:tcBorders>
              <w:left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r>
      <w:tr w:rsidR="00992FDB" w:rsidRPr="00992FDB" w:rsidTr="00026FC7">
        <w:trPr>
          <w:trHeight w:val="255"/>
        </w:trPr>
        <w:tc>
          <w:tcPr>
            <w:tcW w:w="162" w:type="dxa"/>
            <w:tcBorders>
              <w:left w:val="nil"/>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1398" w:type="dxa"/>
            <w:shd w:val="clear" w:color="auto" w:fill="auto"/>
            <w:noWrap/>
            <w:vAlign w:val="center"/>
          </w:tcPr>
          <w:p w:rsidR="00992FDB" w:rsidRPr="00992FDB" w:rsidRDefault="00992FDB" w:rsidP="00C227D6">
            <w:pPr>
              <w:tabs>
                <w:tab w:val="left" w:pos="-761"/>
                <w:tab w:val="left" w:pos="-122"/>
              </w:tabs>
              <w:rPr>
                <w:rFonts w:ascii="Arial" w:hAnsi="Arial" w:cs="Arial"/>
                <w:sz w:val="8"/>
              </w:rPr>
            </w:pPr>
          </w:p>
        </w:tc>
        <w:tc>
          <w:tcPr>
            <w:tcW w:w="160" w:type="dxa"/>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200" w:type="dxa"/>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c>
          <w:tcPr>
            <w:tcW w:w="7132" w:type="dxa"/>
            <w:tcBorders>
              <w:top w:val="single" w:sz="4" w:space="0" w:color="auto"/>
              <w:bottom w:val="single" w:sz="4" w:space="0" w:color="auto"/>
            </w:tcBorders>
            <w:shd w:val="clear" w:color="auto" w:fill="auto"/>
            <w:noWrap/>
            <w:vAlign w:val="center"/>
          </w:tcPr>
          <w:p w:rsidR="00992FDB" w:rsidRPr="00992FDB" w:rsidRDefault="00992FDB" w:rsidP="00C227D6">
            <w:pPr>
              <w:tabs>
                <w:tab w:val="left" w:pos="-761"/>
                <w:tab w:val="left" w:pos="-122"/>
              </w:tabs>
              <w:ind w:left="-152"/>
              <w:rPr>
                <w:rFonts w:ascii="Arial" w:hAnsi="Arial" w:cs="Arial"/>
                <w:sz w:val="8"/>
              </w:rPr>
            </w:pPr>
          </w:p>
        </w:tc>
      </w:tr>
      <w:tr w:rsidR="00992FDB" w:rsidRPr="00992FDB" w:rsidTr="00026FC7">
        <w:trPr>
          <w:trHeight w:val="255"/>
        </w:trPr>
        <w:tc>
          <w:tcPr>
            <w:tcW w:w="162" w:type="dxa"/>
            <w:tcBorders>
              <w:left w:val="nil"/>
              <w:bottom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1398" w:type="dxa"/>
            <w:tcBorders>
              <w:left w:val="nil"/>
              <w:bottom w:val="nil"/>
              <w:right w:val="nil"/>
            </w:tcBorders>
            <w:shd w:val="clear" w:color="auto" w:fill="auto"/>
            <w:noWrap/>
            <w:vAlign w:val="center"/>
          </w:tcPr>
          <w:p w:rsidR="00992FDB" w:rsidRPr="00992FDB" w:rsidRDefault="00992FDB" w:rsidP="00C227D6">
            <w:pPr>
              <w:tabs>
                <w:tab w:val="left" w:pos="-761"/>
                <w:tab w:val="left" w:pos="-122"/>
              </w:tabs>
              <w:rPr>
                <w:rFonts w:ascii="Arial" w:hAnsi="Arial" w:cs="Arial"/>
                <w:sz w:val="14"/>
              </w:rPr>
            </w:pPr>
            <w:r w:rsidRPr="00992FDB">
              <w:rPr>
                <w:rFonts w:ascii="Arial" w:hAnsi="Arial" w:cs="Arial"/>
                <w:sz w:val="14"/>
              </w:rPr>
              <w:t>Modificación</w:t>
            </w:r>
          </w:p>
        </w:tc>
        <w:tc>
          <w:tcPr>
            <w:tcW w:w="160" w:type="dxa"/>
            <w:tcBorders>
              <w:left w:val="nil"/>
              <w:bottom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200" w:type="dxa"/>
            <w:tcBorders>
              <w:left w:val="nil"/>
              <w:bottom w:val="nil"/>
              <w:right w:val="nil"/>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2FDB" w:rsidRPr="00D9212C" w:rsidRDefault="00992FDB" w:rsidP="00C227D6">
            <w:pPr>
              <w:tabs>
                <w:tab w:val="left" w:pos="-761"/>
                <w:tab w:val="left" w:pos="-122"/>
              </w:tabs>
              <w:ind w:left="-152"/>
              <w:rPr>
                <w:rFonts w:ascii="Arial" w:hAnsi="Arial" w:cs="Arial"/>
                <w:sz w:val="14"/>
              </w:rPr>
            </w:pPr>
          </w:p>
        </w:tc>
      </w:tr>
    </w:tbl>
    <w:p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rsidR="00D42F49" w:rsidRPr="00D9212C" w:rsidRDefault="00D42F49" w:rsidP="000C5BA0">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rPr>
      </w:pPr>
      <w:r w:rsidRPr="00D9212C">
        <w:rPr>
          <w:rFonts w:ascii="Arial" w:hAnsi="Arial" w:cs="Arial"/>
          <w:sz w:val="14"/>
        </w:rPr>
        <w:t xml:space="preserve">Indique con una </w:t>
      </w:r>
      <w:r w:rsidRPr="00D9212C">
        <w:rPr>
          <w:rFonts w:ascii="Arial" w:hAnsi="Arial" w:cs="Arial"/>
          <w:b/>
          <w:bCs/>
          <w:sz w:val="14"/>
        </w:rPr>
        <w:t xml:space="preserve">X </w:t>
      </w:r>
      <w:r w:rsidRPr="00D9212C">
        <w:rPr>
          <w:rFonts w:ascii="Arial" w:hAnsi="Arial" w:cs="Arial"/>
          <w:sz w:val="14"/>
        </w:rPr>
        <w:t>en que sector clasifica su empresa:</w:t>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tbl>
      <w:tblPr>
        <w:tblW w:w="5000" w:type="pct"/>
        <w:jc w:val="center"/>
        <w:tblCellMar>
          <w:left w:w="70" w:type="dxa"/>
          <w:right w:w="70" w:type="dxa"/>
        </w:tblCellMar>
        <w:tblLook w:val="0000" w:firstRow="0" w:lastRow="0" w:firstColumn="0" w:lastColumn="0" w:noHBand="0" w:noVBand="0"/>
      </w:tblPr>
      <w:tblGrid>
        <w:gridCol w:w="470"/>
        <w:gridCol w:w="544"/>
        <w:gridCol w:w="1159"/>
        <w:gridCol w:w="994"/>
        <w:gridCol w:w="1226"/>
        <w:gridCol w:w="365"/>
        <w:gridCol w:w="994"/>
        <w:gridCol w:w="1228"/>
        <w:gridCol w:w="366"/>
        <w:gridCol w:w="994"/>
        <w:gridCol w:w="1229"/>
        <w:gridCol w:w="352"/>
      </w:tblGrid>
      <w:tr w:rsidR="00D42F49" w:rsidRPr="00D9212C" w:rsidTr="000C5BA0">
        <w:trPr>
          <w:trHeight w:val="255"/>
          <w:jc w:val="center"/>
        </w:trPr>
        <w:tc>
          <w:tcPr>
            <w:tcW w:w="223" w:type="pct"/>
            <w:tcBorders>
              <w:top w:val="nil"/>
              <w:left w:val="nil"/>
              <w:bottom w:val="single" w:sz="4" w:space="0" w:color="auto"/>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277" w:type="pct"/>
            <w:tcBorders>
              <w:top w:val="nil"/>
              <w:left w:val="nil"/>
              <w:bottom w:val="single" w:sz="4" w:space="0" w:color="auto"/>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587" w:type="pct"/>
            <w:tcBorders>
              <w:top w:val="nil"/>
              <w:left w:val="nil"/>
              <w:bottom w:val="single" w:sz="4" w:space="0" w:color="auto"/>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13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D42F49" w:rsidRPr="006B26E8" w:rsidRDefault="00D42F49" w:rsidP="00D9212C">
            <w:pPr>
              <w:spacing w:before="20" w:after="20"/>
              <w:jc w:val="center"/>
              <w:rPr>
                <w:rFonts w:ascii="Arial" w:hAnsi="Arial" w:cs="Arial"/>
                <w:b/>
                <w:bCs/>
              </w:rPr>
            </w:pPr>
            <w:r w:rsidRPr="006B26E8">
              <w:rPr>
                <w:rFonts w:ascii="Arial" w:hAnsi="Arial" w:cs="Arial"/>
                <w:b/>
                <w:bCs/>
              </w:rPr>
              <w:t>Industria</w:t>
            </w:r>
          </w:p>
        </w:tc>
        <w:tc>
          <w:tcPr>
            <w:tcW w:w="1309" w:type="pct"/>
            <w:gridSpan w:val="3"/>
            <w:tcBorders>
              <w:top w:val="single" w:sz="4" w:space="0" w:color="auto"/>
              <w:left w:val="nil"/>
              <w:bottom w:val="single" w:sz="4" w:space="0" w:color="auto"/>
              <w:right w:val="single" w:sz="4" w:space="0" w:color="000000"/>
            </w:tcBorders>
            <w:shd w:val="clear" w:color="auto" w:fill="auto"/>
            <w:noWrap/>
            <w:vAlign w:val="bottom"/>
          </w:tcPr>
          <w:p w:rsidR="00D42F49" w:rsidRPr="006B26E8" w:rsidRDefault="00D42F49" w:rsidP="00D9212C">
            <w:pPr>
              <w:spacing w:before="20" w:after="20"/>
              <w:jc w:val="center"/>
              <w:rPr>
                <w:rFonts w:ascii="Arial" w:hAnsi="Arial" w:cs="Arial"/>
                <w:b/>
                <w:bCs/>
              </w:rPr>
            </w:pPr>
            <w:r w:rsidRPr="006B26E8">
              <w:rPr>
                <w:rFonts w:ascii="Arial" w:hAnsi="Arial" w:cs="Arial"/>
                <w:b/>
                <w:bCs/>
              </w:rPr>
              <w:t>Comercio</w:t>
            </w:r>
          </w:p>
        </w:tc>
        <w:tc>
          <w:tcPr>
            <w:tcW w:w="1300" w:type="pct"/>
            <w:gridSpan w:val="3"/>
            <w:tcBorders>
              <w:top w:val="single" w:sz="4" w:space="0" w:color="auto"/>
              <w:left w:val="nil"/>
              <w:bottom w:val="single" w:sz="4" w:space="0" w:color="auto"/>
              <w:right w:val="single" w:sz="4" w:space="0" w:color="000000"/>
            </w:tcBorders>
            <w:shd w:val="clear" w:color="auto" w:fill="auto"/>
            <w:noWrap/>
            <w:vAlign w:val="bottom"/>
          </w:tcPr>
          <w:p w:rsidR="00D42F49" w:rsidRPr="006B26E8" w:rsidRDefault="00D42F49" w:rsidP="00D9212C">
            <w:pPr>
              <w:spacing w:before="20" w:after="20"/>
              <w:jc w:val="center"/>
              <w:rPr>
                <w:rFonts w:ascii="Arial" w:hAnsi="Arial" w:cs="Arial"/>
                <w:b/>
                <w:bCs/>
              </w:rPr>
            </w:pPr>
            <w:r w:rsidRPr="006B26E8">
              <w:rPr>
                <w:rFonts w:ascii="Arial" w:hAnsi="Arial" w:cs="Arial"/>
                <w:b/>
                <w:bCs/>
              </w:rPr>
              <w:t>Servicios</w:t>
            </w:r>
          </w:p>
        </w:tc>
      </w:tr>
      <w:tr w:rsidR="006B26E8" w:rsidRPr="00D9212C" w:rsidTr="000C5BA0">
        <w:trPr>
          <w:trHeight w:val="510"/>
          <w:jc w:val="center"/>
        </w:trPr>
        <w:tc>
          <w:tcPr>
            <w:tcW w:w="223" w:type="pct"/>
            <w:vMerge w:val="restart"/>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D42F49" w:rsidRPr="006B26E8" w:rsidRDefault="00D42F49" w:rsidP="006B26E8">
            <w:pPr>
              <w:spacing w:before="20" w:after="20"/>
              <w:ind w:left="113" w:right="113"/>
              <w:jc w:val="center"/>
              <w:rPr>
                <w:rFonts w:ascii="Arial" w:hAnsi="Arial" w:cs="Arial"/>
                <w:b/>
                <w:bCs/>
                <w:color w:val="FFFFFF"/>
                <w:sz w:val="14"/>
              </w:rPr>
            </w:pPr>
            <w:r w:rsidRPr="006B26E8">
              <w:rPr>
                <w:rFonts w:ascii="Arial" w:hAnsi="Arial" w:cs="Arial"/>
                <w:b/>
                <w:bCs/>
                <w:color w:val="FFFFFF"/>
                <w:sz w:val="24"/>
              </w:rPr>
              <w:t>MIPYMES</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rPr>
            </w:pPr>
            <w:r w:rsidRPr="006B26E8">
              <w:rPr>
                <w:rFonts w:ascii="Arial" w:hAnsi="Arial" w:cs="Arial"/>
                <w:b/>
              </w:rPr>
              <w:t>Tamaño</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6"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6B26E8" w:rsidRDefault="00D42F49" w:rsidP="006B26E8">
            <w:pPr>
              <w:spacing w:before="20" w:after="20"/>
              <w:jc w:val="center"/>
              <w:rPr>
                <w:rFonts w:ascii="Arial" w:hAnsi="Arial" w:cs="Arial"/>
                <w:b/>
                <w:sz w:val="16"/>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7"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6B26E8" w:rsidRDefault="00D42F49" w:rsidP="006B26E8">
            <w:pPr>
              <w:spacing w:before="20" w:after="20"/>
              <w:jc w:val="center"/>
              <w:rPr>
                <w:rFonts w:ascii="Arial" w:hAnsi="Arial" w:cs="Arial"/>
                <w:b/>
                <w:sz w:val="16"/>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D9212C" w:rsidRDefault="00D42F49" w:rsidP="006B26E8">
            <w:pPr>
              <w:spacing w:before="20" w:after="20"/>
              <w:jc w:val="center"/>
              <w:rPr>
                <w:rFonts w:ascii="Arial" w:hAnsi="Arial" w:cs="Arial"/>
                <w:sz w:val="14"/>
              </w:rPr>
            </w:pPr>
          </w:p>
        </w:tc>
      </w:tr>
      <w:tr w:rsidR="006B26E8" w:rsidRPr="00D9212C"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rPr>
            </w:pPr>
            <w:r w:rsidRPr="006B26E8">
              <w:rPr>
                <w:rFonts w:ascii="Arial" w:hAnsi="Arial" w:cs="Arial"/>
                <w:b/>
              </w:rPr>
              <w:t>Micro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0 - 10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w:t>
            </w:r>
            <w:r w:rsidR="006B26E8">
              <w:rPr>
                <w:rFonts w:ascii="Arial" w:hAnsi="Arial" w:cs="Arial"/>
                <w:sz w:val="14"/>
              </w:rPr>
              <w:t xml:space="preserve"> </w:t>
            </w:r>
            <w:r w:rsidRPr="00D9212C">
              <w:rPr>
                <w:rFonts w:ascii="Arial" w:hAnsi="Arial" w:cs="Arial"/>
                <w:sz w:val="14"/>
              </w:rPr>
              <w:t>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D9212C" w:rsidRDefault="00D42F49" w:rsidP="006B26E8">
            <w:pPr>
              <w:spacing w:before="20" w:after="20"/>
              <w:jc w:val="center"/>
              <w:rPr>
                <w:rFonts w:ascii="Arial" w:hAnsi="Arial" w:cs="Arial"/>
                <w:sz w:val="14"/>
              </w:rPr>
            </w:pPr>
          </w:p>
        </w:tc>
      </w:tr>
      <w:tr w:rsidR="006B26E8" w:rsidRPr="00D9212C"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rPr>
            </w:pPr>
            <w:r w:rsidRPr="006B26E8">
              <w:rPr>
                <w:rFonts w:ascii="Arial" w:hAnsi="Arial" w:cs="Arial"/>
                <w:b/>
              </w:rPr>
              <w:t>Pequeña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11 - 50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11 - 30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11 - 50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D9212C" w:rsidRDefault="00D42F49" w:rsidP="006B26E8">
            <w:pPr>
              <w:spacing w:before="20" w:after="20"/>
              <w:jc w:val="center"/>
              <w:rPr>
                <w:rFonts w:ascii="Arial" w:hAnsi="Arial" w:cs="Arial"/>
                <w:sz w:val="14"/>
              </w:rPr>
            </w:pPr>
          </w:p>
        </w:tc>
      </w:tr>
      <w:tr w:rsidR="006B26E8" w:rsidRPr="00D9212C"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6B26E8" w:rsidRDefault="00D42F49" w:rsidP="006B26E8">
            <w:pPr>
              <w:spacing w:before="20" w:after="20"/>
              <w:jc w:val="center"/>
              <w:rPr>
                <w:rFonts w:ascii="Arial" w:hAnsi="Arial" w:cs="Arial"/>
                <w:b/>
              </w:rPr>
            </w:pPr>
            <w:r w:rsidRPr="006B26E8">
              <w:rPr>
                <w:rFonts w:ascii="Arial" w:hAnsi="Arial" w:cs="Arial"/>
                <w:b/>
              </w:rPr>
              <w:t>Mediana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51 - 250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31 - 100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51 - 100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D42F49" w:rsidRPr="00D9212C" w:rsidRDefault="00D42F49" w:rsidP="006B26E8">
            <w:pPr>
              <w:spacing w:before="20" w:after="20"/>
              <w:jc w:val="center"/>
              <w:rPr>
                <w:rFonts w:ascii="Arial" w:hAnsi="Arial" w:cs="Arial"/>
                <w:sz w:val="14"/>
              </w:rPr>
            </w:pPr>
          </w:p>
        </w:tc>
      </w:tr>
    </w:tbl>
    <w:p w:rsidR="006B26E8" w:rsidRPr="006B26E8" w:rsidRDefault="006B26E8" w:rsidP="006B26E8">
      <w:pPr>
        <w:tabs>
          <w:tab w:val="left" w:pos="-767"/>
          <w:tab w:val="left" w:pos="194"/>
          <w:tab w:val="left" w:pos="1488"/>
          <w:tab w:val="left" w:pos="3047"/>
          <w:tab w:val="left" w:pos="4181"/>
          <w:tab w:val="left" w:pos="4748"/>
          <w:tab w:val="left" w:pos="6733"/>
          <w:tab w:val="left" w:pos="7158"/>
          <w:tab w:val="left" w:pos="8292"/>
          <w:tab w:val="left" w:pos="9709"/>
        </w:tabs>
        <w:ind w:left="-1276"/>
        <w:rPr>
          <w:rFonts w:ascii="Arial" w:hAnsi="Arial" w:cs="Arial"/>
          <w:sz w:val="8"/>
        </w:rPr>
      </w:pPr>
      <w:r w:rsidRPr="006B26E8">
        <w:rPr>
          <w:rFonts w:ascii="Arial" w:hAnsi="Arial" w:cs="Arial"/>
          <w:b/>
          <w:bCs/>
          <w:sz w:val="8"/>
        </w:rPr>
        <w:tab/>
      </w:r>
      <w:r w:rsidRPr="006B26E8">
        <w:rPr>
          <w:rFonts w:ascii="Arial" w:hAnsi="Arial" w:cs="Arial"/>
          <w:sz w:val="8"/>
        </w:rPr>
        <w:t> </w:t>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
        <w:gridCol w:w="1715"/>
        <w:gridCol w:w="986"/>
        <w:gridCol w:w="1232"/>
        <w:gridCol w:w="375"/>
        <w:gridCol w:w="980"/>
        <w:gridCol w:w="1240"/>
        <w:gridCol w:w="371"/>
        <w:gridCol w:w="986"/>
        <w:gridCol w:w="1234"/>
        <w:gridCol w:w="359"/>
      </w:tblGrid>
      <w:tr w:rsidR="00D42F49" w:rsidRPr="00D9212C" w:rsidTr="000C5BA0">
        <w:trPr>
          <w:trHeight w:val="750"/>
          <w:jc w:val="center"/>
        </w:trPr>
        <w:tc>
          <w:tcPr>
            <w:tcW w:w="223" w:type="pct"/>
            <w:shd w:val="clear" w:color="auto" w:fill="auto"/>
            <w:textDirection w:val="tbRlV"/>
            <w:vAlign w:val="center"/>
          </w:tcPr>
          <w:p w:rsidR="00D42F49" w:rsidRPr="00D9212C" w:rsidRDefault="00D42F49" w:rsidP="007D424F">
            <w:pPr>
              <w:spacing w:before="20" w:after="20"/>
              <w:jc w:val="center"/>
              <w:rPr>
                <w:rFonts w:ascii="Arial" w:hAnsi="Arial" w:cs="Arial"/>
                <w:b/>
                <w:bCs/>
                <w:sz w:val="14"/>
              </w:rPr>
            </w:pPr>
          </w:p>
        </w:tc>
        <w:tc>
          <w:tcPr>
            <w:tcW w:w="864" w:type="pct"/>
            <w:shd w:val="clear" w:color="auto" w:fill="auto"/>
            <w:vAlign w:val="center"/>
          </w:tcPr>
          <w:p w:rsidR="00D42F49" w:rsidRPr="006B26E8" w:rsidRDefault="00D42F49" w:rsidP="007D424F">
            <w:pPr>
              <w:spacing w:before="20" w:after="20"/>
              <w:jc w:val="center"/>
              <w:rPr>
                <w:rFonts w:ascii="Arial" w:hAnsi="Arial" w:cs="Arial"/>
                <w:b/>
              </w:rPr>
            </w:pPr>
            <w:r w:rsidRPr="006B26E8">
              <w:rPr>
                <w:rFonts w:ascii="Arial" w:hAnsi="Arial" w:cs="Arial"/>
                <w:b/>
              </w:rPr>
              <w:t>Empresa Grande</w:t>
            </w:r>
          </w:p>
        </w:tc>
        <w:tc>
          <w:tcPr>
            <w:tcW w:w="497"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251 o más</w:t>
            </w:r>
          </w:p>
        </w:tc>
        <w:tc>
          <w:tcPr>
            <w:tcW w:w="621"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9" w:type="pct"/>
            <w:shd w:val="clear" w:color="auto" w:fill="auto"/>
            <w:vAlign w:val="center"/>
          </w:tcPr>
          <w:p w:rsidR="00D42F49" w:rsidRPr="00D9212C" w:rsidRDefault="00D42F49" w:rsidP="007D424F">
            <w:pPr>
              <w:spacing w:before="20" w:after="20"/>
              <w:jc w:val="center"/>
              <w:rPr>
                <w:rFonts w:ascii="Arial" w:hAnsi="Arial" w:cs="Arial"/>
                <w:sz w:val="14"/>
              </w:rPr>
            </w:pPr>
          </w:p>
        </w:tc>
        <w:tc>
          <w:tcPr>
            <w:tcW w:w="494"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101 o más</w:t>
            </w:r>
          </w:p>
        </w:tc>
        <w:tc>
          <w:tcPr>
            <w:tcW w:w="625"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7" w:type="pct"/>
            <w:shd w:val="clear" w:color="auto" w:fill="auto"/>
            <w:vAlign w:val="center"/>
          </w:tcPr>
          <w:p w:rsidR="00D42F49" w:rsidRPr="00D9212C" w:rsidRDefault="00D42F49" w:rsidP="007D424F">
            <w:pPr>
              <w:spacing w:before="20" w:after="20"/>
              <w:jc w:val="center"/>
              <w:rPr>
                <w:rFonts w:ascii="Arial" w:hAnsi="Arial" w:cs="Arial"/>
                <w:sz w:val="14"/>
              </w:rPr>
            </w:pPr>
          </w:p>
        </w:tc>
        <w:tc>
          <w:tcPr>
            <w:tcW w:w="497"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101 o más</w:t>
            </w:r>
          </w:p>
        </w:tc>
        <w:tc>
          <w:tcPr>
            <w:tcW w:w="622" w:type="pct"/>
            <w:shd w:val="clear" w:color="auto" w:fill="auto"/>
            <w:vAlign w:val="center"/>
          </w:tcPr>
          <w:p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1" w:type="pct"/>
            <w:shd w:val="clear" w:color="auto" w:fill="auto"/>
            <w:noWrap/>
            <w:vAlign w:val="bottom"/>
          </w:tcPr>
          <w:p w:rsidR="00D42F49" w:rsidRPr="00D9212C" w:rsidRDefault="00D42F49" w:rsidP="007D424F">
            <w:pPr>
              <w:spacing w:before="20" w:after="20"/>
              <w:jc w:val="center"/>
              <w:rPr>
                <w:rFonts w:ascii="Arial" w:hAnsi="Arial" w:cs="Arial"/>
                <w:sz w:val="14"/>
              </w:rPr>
            </w:pPr>
          </w:p>
        </w:tc>
      </w:tr>
    </w:tbl>
    <w:p w:rsidR="00D9212C" w:rsidRPr="00D9212C" w:rsidRDefault="00D9212C" w:rsidP="00D9212C">
      <w:pPr>
        <w:tabs>
          <w:tab w:val="left" w:pos="-767"/>
          <w:tab w:val="left" w:pos="-137"/>
          <w:tab w:val="left" w:pos="194"/>
          <w:tab w:val="left" w:pos="889"/>
          <w:tab w:val="left" w:pos="1405"/>
          <w:tab w:val="left" w:pos="1565"/>
          <w:tab w:val="left" w:pos="2121"/>
          <w:tab w:val="left" w:pos="2637"/>
          <w:tab w:val="left" w:pos="3041"/>
          <w:tab w:val="left" w:pos="3614"/>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7D424F" w:rsidRDefault="002D6D1B" w:rsidP="007D424F">
      <w:pPr>
        <w:tabs>
          <w:tab w:val="left" w:pos="1567"/>
          <w:tab w:val="left" w:pos="2123"/>
          <w:tab w:val="left" w:pos="2639"/>
          <w:tab w:val="left" w:pos="5245"/>
          <w:tab w:val="left" w:pos="7371"/>
          <w:tab w:val="left" w:pos="7867"/>
          <w:tab w:val="left" w:pos="8647"/>
          <w:tab w:val="left" w:pos="9058"/>
          <w:tab w:val="left" w:pos="9592"/>
        </w:tabs>
        <w:spacing w:before="20" w:after="20"/>
        <w:rPr>
          <w:rFonts w:ascii="Arial" w:hAnsi="Arial" w:cs="Arial"/>
          <w:sz w:val="14"/>
        </w:rPr>
      </w:pPr>
      <w:r w:rsidRPr="00D9212C">
        <w:rPr>
          <w:rFonts w:ascii="Arial" w:hAnsi="Arial" w:cs="Arial"/>
          <w:b/>
          <w:bCs/>
          <w:sz w:val="14"/>
        </w:rPr>
        <w:t>Cadenas Productivas</w:t>
      </w:r>
      <w:r w:rsidRPr="00D9212C">
        <w:rPr>
          <w:rFonts w:ascii="Arial" w:hAnsi="Arial" w:cs="Arial"/>
          <w:b/>
          <w:bCs/>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t xml:space="preserve">Marque </w:t>
      </w:r>
      <w:r w:rsidRPr="00D9212C">
        <w:rPr>
          <w:rFonts w:ascii="Arial" w:hAnsi="Arial" w:cs="Arial"/>
          <w:b/>
          <w:bCs/>
          <w:sz w:val="14"/>
        </w:rPr>
        <w:t xml:space="preserve">X </w:t>
      </w:r>
      <w:r w:rsidRPr="00D9212C">
        <w:rPr>
          <w:rFonts w:ascii="Arial" w:hAnsi="Arial" w:cs="Arial"/>
          <w:sz w:val="14"/>
        </w:rPr>
        <w:t>según corresponda</w:t>
      </w:r>
    </w:p>
    <w:p w:rsidR="002D6D1B" w:rsidRPr="00D9212C" w:rsidRDefault="002D6D1B" w:rsidP="007D424F">
      <w:pPr>
        <w:tabs>
          <w:tab w:val="left" w:pos="1567"/>
          <w:tab w:val="left" w:pos="2123"/>
          <w:tab w:val="left" w:pos="2639"/>
          <w:tab w:val="left" w:pos="5245"/>
          <w:tab w:val="left" w:pos="7371"/>
          <w:tab w:val="left" w:pos="7867"/>
          <w:tab w:val="left" w:pos="8647"/>
          <w:tab w:val="left" w:pos="9058"/>
          <w:tab w:val="left" w:pos="9592"/>
        </w:tabs>
        <w:spacing w:before="20" w:after="20"/>
        <w:ind w:left="7230"/>
        <w:rPr>
          <w:rFonts w:ascii="Arial" w:hAnsi="Arial" w:cs="Arial"/>
          <w:sz w:val="14"/>
        </w:rPr>
      </w:pPr>
      <w:r w:rsidRPr="00D9212C">
        <w:rPr>
          <w:rFonts w:ascii="Arial" w:hAnsi="Arial" w:cs="Arial"/>
          <w:sz w:val="14"/>
        </w:rPr>
        <w:tab/>
      </w:r>
      <w:r w:rsidRPr="00D9212C">
        <w:rPr>
          <w:rFonts w:ascii="Arial" w:hAnsi="Arial" w:cs="Arial"/>
          <w:b/>
          <w:bCs/>
          <w:sz w:val="14"/>
        </w:rPr>
        <w:t>SI</w:t>
      </w:r>
      <w:r w:rsidRPr="00D9212C">
        <w:rPr>
          <w:rFonts w:ascii="Arial" w:hAnsi="Arial" w:cs="Arial"/>
          <w:b/>
          <w:bCs/>
          <w:sz w:val="14"/>
        </w:rPr>
        <w:tab/>
      </w:r>
      <w:r w:rsidRPr="00D9212C">
        <w:rPr>
          <w:rFonts w:ascii="Arial" w:hAnsi="Arial" w:cs="Arial"/>
          <w:sz w:val="14"/>
        </w:rPr>
        <w:tab/>
      </w:r>
      <w:r w:rsidRPr="00D9212C">
        <w:rPr>
          <w:rFonts w:ascii="Arial" w:hAnsi="Arial" w:cs="Arial"/>
          <w:b/>
          <w:bCs/>
          <w:sz w:val="14"/>
        </w:rPr>
        <w:t>NO</w:t>
      </w:r>
      <w:r w:rsidRPr="00D9212C">
        <w:rPr>
          <w:rFonts w:ascii="Arial" w:hAnsi="Arial" w:cs="Arial"/>
          <w:b/>
          <w:bCs/>
          <w:sz w:val="14"/>
        </w:rPr>
        <w:tab/>
      </w:r>
      <w:r w:rsidRPr="00D9212C">
        <w:rPr>
          <w:rFonts w:ascii="Arial" w:hAnsi="Arial" w:cs="Arial"/>
          <w:sz w:val="14"/>
        </w:rPr>
        <w:tab/>
      </w:r>
    </w:p>
    <w:tbl>
      <w:tblPr>
        <w:tblW w:w="10207" w:type="dxa"/>
        <w:tblInd w:w="-72" w:type="dxa"/>
        <w:tblLayout w:type="fixed"/>
        <w:tblCellMar>
          <w:left w:w="70" w:type="dxa"/>
          <w:right w:w="70" w:type="dxa"/>
        </w:tblCellMar>
        <w:tblLook w:val="0000" w:firstRow="0" w:lastRow="0" w:firstColumn="0" w:lastColumn="0" w:noHBand="0" w:noVBand="0"/>
      </w:tblPr>
      <w:tblGrid>
        <w:gridCol w:w="7372"/>
        <w:gridCol w:w="567"/>
        <w:gridCol w:w="708"/>
        <w:gridCol w:w="495"/>
        <w:gridCol w:w="535"/>
        <w:gridCol w:w="530"/>
      </w:tblGrid>
      <w:tr w:rsidR="000B0A19" w:rsidRPr="00D9212C">
        <w:trPr>
          <w:trHeight w:val="255"/>
        </w:trPr>
        <w:tc>
          <w:tcPr>
            <w:tcW w:w="7372" w:type="dxa"/>
            <w:tcBorders>
              <w:top w:val="nil"/>
              <w:left w:val="nil"/>
              <w:bottom w:val="nil"/>
              <w:right w:val="nil"/>
            </w:tcBorders>
            <w:shd w:val="clear" w:color="auto" w:fill="auto"/>
            <w:noWrap/>
            <w:vAlign w:val="bottom"/>
          </w:tcPr>
          <w:p w:rsidR="000B0A19" w:rsidRPr="00C227D6" w:rsidRDefault="000B0A19" w:rsidP="00780343">
            <w:pPr>
              <w:spacing w:before="20" w:after="20"/>
              <w:rPr>
                <w:rFonts w:ascii="Arial" w:hAnsi="Arial" w:cs="Arial"/>
                <w:sz w:val="16"/>
              </w:rPr>
            </w:pPr>
            <w:r w:rsidRPr="00C227D6">
              <w:rPr>
                <w:rFonts w:ascii="Arial" w:hAnsi="Arial" w:cs="Arial"/>
                <w:sz w:val="16"/>
              </w:rPr>
              <w:t>Conoce usted del Sistema de Cadena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B0A19" w:rsidRPr="00D9212C" w:rsidRDefault="000B0A19" w:rsidP="00780343">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0B0A19" w:rsidRPr="00D9212C" w:rsidRDefault="000B0A19" w:rsidP="00780343">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B0A19" w:rsidRPr="00D9212C" w:rsidRDefault="000B0A19" w:rsidP="00780343">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0B0A19" w:rsidRPr="00D9212C" w:rsidRDefault="000B0A19" w:rsidP="00780343">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0B0A19" w:rsidRPr="00D9212C" w:rsidRDefault="000B0A19" w:rsidP="00780343">
            <w:pPr>
              <w:spacing w:before="20" w:after="20"/>
              <w:rPr>
                <w:rFonts w:ascii="Arial" w:hAnsi="Arial" w:cs="Arial"/>
                <w:sz w:val="14"/>
              </w:rPr>
            </w:pPr>
          </w:p>
        </w:tc>
      </w:tr>
      <w:tr w:rsidR="00D42F49" w:rsidRPr="00D9212C">
        <w:trPr>
          <w:trHeight w:val="255"/>
        </w:trPr>
        <w:tc>
          <w:tcPr>
            <w:tcW w:w="7372" w:type="dxa"/>
            <w:tcBorders>
              <w:top w:val="nil"/>
              <w:left w:val="nil"/>
              <w:bottom w:val="nil"/>
              <w:right w:val="nil"/>
            </w:tcBorders>
            <w:shd w:val="clear" w:color="auto" w:fill="auto"/>
            <w:noWrap/>
            <w:vAlign w:val="bottom"/>
          </w:tcPr>
          <w:p w:rsidR="00D42F49" w:rsidRPr="00C227D6" w:rsidRDefault="00D42F49" w:rsidP="00D9212C">
            <w:pPr>
              <w:spacing w:before="20" w:after="20"/>
              <w:rPr>
                <w:rFonts w:ascii="Arial" w:hAnsi="Arial" w:cs="Arial"/>
                <w:sz w:val="16"/>
              </w:rPr>
            </w:pPr>
            <w:r w:rsidRPr="00C227D6">
              <w:rPr>
                <w:rFonts w:ascii="Arial" w:hAnsi="Arial" w:cs="Arial"/>
                <w:sz w:val="16"/>
              </w:rPr>
              <w:t>Estaría dispuesto a que su pago se realizara a través del sistema de Cadenas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42F49" w:rsidRPr="00D9212C" w:rsidRDefault="00D42F49" w:rsidP="00D9212C">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42F49" w:rsidRPr="00D9212C" w:rsidRDefault="00D42F49" w:rsidP="00D9212C">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D42F49" w:rsidRPr="00D9212C" w:rsidRDefault="00D42F49" w:rsidP="00D9212C">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D42F49" w:rsidRPr="00D9212C" w:rsidRDefault="00D42F49" w:rsidP="00D9212C">
            <w:pPr>
              <w:spacing w:before="20" w:after="20"/>
              <w:rPr>
                <w:rFonts w:ascii="Arial" w:hAnsi="Arial" w:cs="Arial"/>
                <w:sz w:val="14"/>
              </w:rPr>
            </w:pPr>
          </w:p>
        </w:tc>
      </w:tr>
    </w:tbl>
    <w:p w:rsidR="00D9212C" w:rsidRPr="00D9212C" w:rsidRDefault="00D9212C" w:rsidP="00D9212C">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0B0A19" w:rsidRPr="00D9212C" w:rsidRDefault="000B0A19" w:rsidP="00D9212C">
      <w:pPr>
        <w:spacing w:before="20" w:after="20"/>
        <w:jc w:val="both"/>
        <w:rPr>
          <w:rFonts w:ascii="Arial" w:hAnsi="Arial" w:cs="Arial"/>
          <w:sz w:val="14"/>
        </w:rPr>
      </w:pPr>
      <w:r w:rsidRPr="00D9212C">
        <w:rPr>
          <w:rFonts w:ascii="Arial" w:hAnsi="Arial" w:cs="Arial"/>
          <w:sz w:val="14"/>
        </w:rPr>
        <w:t>Para los efectos descritos en el cuerpo del presente documento me permito anexar copia de la documentación señalada, declarando bajo protesta de decir verdad, que el domicilio así como todos los datos registrados corresponden a mi persona o mi representada.</w:t>
      </w:r>
    </w:p>
    <w:p w:rsidR="000B0A19" w:rsidRPr="00D9212C" w:rsidRDefault="000B0A19" w:rsidP="00D9212C">
      <w:pPr>
        <w:spacing w:before="20" w:after="20"/>
        <w:rPr>
          <w:rFonts w:ascii="Arial" w:hAnsi="Arial" w:cs="Arial"/>
          <w:sz w:val="14"/>
        </w:rPr>
      </w:pPr>
    </w:p>
    <w:p w:rsidR="000B0A19" w:rsidRPr="00D9212C" w:rsidRDefault="000B0A19" w:rsidP="00D9212C">
      <w:pPr>
        <w:spacing w:before="20" w:after="20"/>
        <w:rPr>
          <w:rFonts w:ascii="Arial" w:hAnsi="Arial" w:cs="Arial"/>
          <w:sz w:val="14"/>
        </w:rPr>
      </w:pPr>
      <w:r w:rsidRPr="00D9212C">
        <w:rPr>
          <w:rFonts w:ascii="Arial" w:hAnsi="Arial" w:cs="Arial"/>
          <w:sz w:val="14"/>
        </w:rPr>
        <w:t>Quedo a sus órdenes para cualquier observación y/o comentario al respecto.</w:t>
      </w:r>
    </w:p>
    <w:p w:rsidR="000B0A19" w:rsidRPr="00D9212C" w:rsidRDefault="000B0A19" w:rsidP="00D9212C">
      <w:pPr>
        <w:spacing w:before="20" w:after="20"/>
        <w:rPr>
          <w:rFonts w:ascii="Arial" w:hAnsi="Arial" w:cs="Arial"/>
          <w:sz w:val="14"/>
        </w:rPr>
      </w:pPr>
    </w:p>
    <w:p w:rsidR="00D9212C" w:rsidRPr="00D9212C" w:rsidRDefault="00D9212C" w:rsidP="00D9212C">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jc w:val="center"/>
        <w:rPr>
          <w:rFonts w:ascii="Arial" w:hAnsi="Arial" w:cs="Arial"/>
          <w:sz w:val="14"/>
        </w:rPr>
      </w:pPr>
      <w:r>
        <w:rPr>
          <w:rFonts w:ascii="Arial" w:hAnsi="Arial" w:cs="Arial"/>
          <w:sz w:val="14"/>
        </w:rPr>
        <w:t>___________________________________________________</w:t>
      </w:r>
    </w:p>
    <w:p w:rsidR="00D904CF" w:rsidRDefault="00D9212C"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r w:rsidRPr="00D9212C">
        <w:rPr>
          <w:rFonts w:ascii="Arial" w:hAnsi="Arial" w:cs="Arial"/>
          <w:b/>
          <w:bCs/>
          <w:sz w:val="14"/>
        </w:rPr>
        <w:t>Nombre y firma de la Persona Física o Representante Legal</w:t>
      </w:r>
    </w:p>
    <w:p w:rsidR="00D9212C" w:rsidRPr="00D9212C" w:rsidRDefault="00D904CF"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sz w:val="14"/>
        </w:rPr>
      </w:pPr>
      <w:r>
        <w:rPr>
          <w:rFonts w:ascii="Arial" w:hAnsi="Arial" w:cs="Arial"/>
          <w:b/>
          <w:bCs/>
          <w:sz w:val="14"/>
        </w:rPr>
        <w:br w:type="page"/>
      </w:r>
    </w:p>
    <w:p w:rsidR="00B701F4" w:rsidRPr="00A231A3" w:rsidRDefault="00B701F4" w:rsidP="00F428F2">
      <w:pPr>
        <w:pStyle w:val="Normal1"/>
        <w:numPr>
          <w:ilvl w:val="0"/>
          <w:numId w:val="15"/>
        </w:numPr>
        <w:pBdr>
          <w:top w:val="single" w:sz="12" w:space="1" w:color="auto"/>
          <w:left w:val="single" w:sz="12" w:space="0"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br/>
      </w:r>
      <w:r>
        <w:rPr>
          <w:rFonts w:ascii="Arial" w:hAnsi="Arial" w:cs="Arial"/>
          <w:b/>
          <w:snapToGrid w:val="0"/>
          <w:color w:val="auto"/>
          <w:sz w:val="18"/>
          <w:szCs w:val="18"/>
        </w:rPr>
        <w:br/>
      </w:r>
      <w:bookmarkStart w:id="152" w:name="_Ref289071226"/>
      <w:r w:rsidRPr="00A231A3">
        <w:rPr>
          <w:rFonts w:ascii="Arial" w:hAnsi="Arial" w:cs="Arial"/>
          <w:b/>
          <w:snapToGrid w:val="0"/>
          <w:color w:val="auto"/>
          <w:sz w:val="18"/>
          <w:szCs w:val="18"/>
        </w:rPr>
        <w:t>Nota informativa para participantes de países miembros de la organización para la cooperación y el desarrollo económicos (OCDE) y firmantes de la convención para combatir el cohecho de servidores públicos extranjeros en transacciones comerciales internacionales</w:t>
      </w:r>
      <w:bookmarkEnd w:id="152"/>
      <w:r w:rsidRPr="00A231A3">
        <w:rPr>
          <w:rFonts w:ascii="Arial" w:hAnsi="Arial" w:cs="Arial"/>
          <w:b/>
          <w:snapToGrid w:val="0"/>
          <w:color w:val="auto"/>
          <w:sz w:val="18"/>
          <w:szCs w:val="18"/>
        </w:rPr>
        <w:tab/>
      </w:r>
      <w:bookmarkStart w:id="153" w:name="_Ref269817965"/>
      <w:r w:rsidRPr="00A231A3">
        <w:rPr>
          <w:rFonts w:ascii="Arial" w:hAnsi="Arial" w:cs="Arial"/>
          <w:b/>
          <w:snapToGrid w:val="0"/>
          <w:color w:val="auto"/>
          <w:sz w:val="18"/>
          <w:szCs w:val="18"/>
        </w:rPr>
        <w:t xml:space="preserve"> </w:t>
      </w:r>
      <w:bookmarkEnd w:id="153"/>
    </w:p>
    <w:p w:rsidR="008E12DB" w:rsidRPr="00963AC9" w:rsidRDefault="008E12DB" w:rsidP="00963AC9">
      <w:pPr>
        <w:pStyle w:val="Normal1"/>
        <w:spacing w:before="120" w:beforeAutospacing="0" w:after="120" w:afterAutospacing="0"/>
        <w:jc w:val="both"/>
        <w:rPr>
          <w:rFonts w:ascii="Arial" w:hAnsi="Arial" w:cs="Arial"/>
          <w:sz w:val="18"/>
          <w:szCs w:val="17"/>
        </w:rPr>
      </w:pPr>
      <w:r w:rsidRPr="00963AC9">
        <w:rPr>
          <w:rFonts w:ascii="Arial" w:hAnsi="Arial" w:cs="Arial"/>
          <w:sz w:val="18"/>
          <w:szCs w:val="17"/>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963AC9">
        <w:rPr>
          <w:rFonts w:ascii="Arial" w:hAnsi="Arial" w:cs="Arial"/>
          <w:b/>
          <w:i/>
          <w:sz w:val="18"/>
          <w:szCs w:val="17"/>
        </w:rPr>
        <w:t>Convención para combatir el cohecho de servidores públicos extranjeros en transacciones comerciales internacionales</w:t>
      </w:r>
      <w:r w:rsidRPr="00963AC9">
        <w:rPr>
          <w:rFonts w:ascii="Arial" w:hAnsi="Arial" w:cs="Arial"/>
          <w:b/>
          <w:sz w:val="18"/>
          <w:szCs w:val="17"/>
        </w:rPr>
        <w:t xml:space="preserve">, </w:t>
      </w:r>
      <w:r w:rsidRPr="00963AC9">
        <w:rPr>
          <w:rFonts w:ascii="Arial" w:hAnsi="Arial" w:cs="Arial"/>
          <w:sz w:val="18"/>
          <w:szCs w:val="17"/>
        </w:rPr>
        <w:t>hemos adquirido responsabilidades que involucran a los sectores público y privado.</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 OCDE ha establecido mecanismos muy claros para que los países firmantes de la convención cumplan con las recomendaciones emitidas por ésta y en el caso de México, inició en </w:t>
      </w:r>
      <w:r w:rsidRPr="00963AC9">
        <w:rPr>
          <w:rFonts w:ascii="Arial" w:hAnsi="Arial" w:cs="Arial"/>
          <w:b/>
          <w:sz w:val="18"/>
          <w:szCs w:val="17"/>
        </w:rPr>
        <w:t>noviembre de 2003</w:t>
      </w:r>
      <w:r w:rsidRPr="00963AC9">
        <w:rPr>
          <w:rFonts w:ascii="Arial" w:hAnsi="Arial" w:cs="Arial"/>
          <w:sz w:val="18"/>
          <w:szCs w:val="17"/>
        </w:rPr>
        <w:t xml:space="preserve"> una segunda fase de </w:t>
      </w:r>
      <w:r w:rsidRPr="00963AC9">
        <w:rPr>
          <w:rFonts w:ascii="Arial" w:hAnsi="Arial" w:cs="Arial"/>
          <w:b/>
          <w:sz w:val="18"/>
          <w:szCs w:val="17"/>
        </w:rPr>
        <w:t xml:space="preserve">evaluación </w:t>
      </w:r>
      <w:r w:rsidRPr="00963AC9">
        <w:rPr>
          <w:rFonts w:ascii="Arial" w:hAnsi="Arial" w:cs="Arial"/>
          <w:sz w:val="18"/>
          <w:szCs w:val="17"/>
        </w:rPr>
        <w:t>– la primera ya fue aprobada – en donde un grupo de expertos verificará, entre otros:</w:t>
      </w:r>
    </w:p>
    <w:p w:rsidR="008E12DB" w:rsidRPr="00963AC9" w:rsidRDefault="008E12DB" w:rsidP="00F36FB7">
      <w:pPr>
        <w:pStyle w:val="Normal1"/>
        <w:numPr>
          <w:ilvl w:val="0"/>
          <w:numId w:val="13"/>
        </w:numPr>
        <w:spacing w:before="0" w:beforeAutospacing="0" w:after="40" w:afterAutospacing="0"/>
        <w:jc w:val="both"/>
        <w:rPr>
          <w:rFonts w:ascii="Arial" w:hAnsi="Arial" w:cs="Arial"/>
          <w:sz w:val="18"/>
          <w:szCs w:val="17"/>
        </w:rPr>
      </w:pPr>
      <w:r w:rsidRPr="00963AC9">
        <w:rPr>
          <w:rFonts w:ascii="Arial" w:hAnsi="Arial" w:cs="Arial"/>
          <w:sz w:val="18"/>
          <w:szCs w:val="17"/>
        </w:rPr>
        <w:t>La compatibilidad de nuestro marco jurídico con las disposiciones de la convención.</w:t>
      </w:r>
    </w:p>
    <w:p w:rsidR="008E12DB" w:rsidRPr="00963AC9" w:rsidRDefault="008E12DB" w:rsidP="00F36FB7">
      <w:pPr>
        <w:pStyle w:val="Normal1"/>
        <w:numPr>
          <w:ilvl w:val="0"/>
          <w:numId w:val="13"/>
        </w:numPr>
        <w:spacing w:before="0" w:beforeAutospacing="0" w:after="120" w:afterAutospacing="0"/>
        <w:jc w:val="both"/>
        <w:rPr>
          <w:rFonts w:ascii="Arial" w:hAnsi="Arial" w:cs="Arial"/>
          <w:sz w:val="18"/>
          <w:szCs w:val="17"/>
        </w:rPr>
      </w:pPr>
      <w:r w:rsidRPr="00963AC9">
        <w:rPr>
          <w:rFonts w:ascii="Arial" w:hAnsi="Arial" w:cs="Arial"/>
          <w:sz w:val="18"/>
          <w:szCs w:val="17"/>
        </w:rPr>
        <w:t>El conocimiento que tengan los sectores público y privado de las recomendaciones de la convención.</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El resultado de esta evaluación </w:t>
      </w:r>
      <w:r w:rsidRPr="00963AC9">
        <w:rPr>
          <w:rFonts w:ascii="Arial" w:hAnsi="Arial" w:cs="Arial"/>
          <w:b/>
          <w:sz w:val="18"/>
          <w:szCs w:val="17"/>
        </w:rPr>
        <w:t xml:space="preserve">impactará </w:t>
      </w:r>
      <w:r w:rsidRPr="00963AC9">
        <w:rPr>
          <w:rFonts w:ascii="Arial" w:hAnsi="Arial" w:cs="Arial"/>
          <w:sz w:val="18"/>
          <w:szCs w:val="17"/>
        </w:rPr>
        <w:t>el grado de inversión otorgado a México por las agencias calificadoras y la atracción de inversión extranjera.</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responsabilidades </w:t>
      </w:r>
      <w:r w:rsidRPr="00963AC9">
        <w:rPr>
          <w:rFonts w:ascii="Arial" w:hAnsi="Arial" w:cs="Arial"/>
          <w:sz w:val="18"/>
          <w:szCs w:val="17"/>
        </w:rPr>
        <w:t xml:space="preserve">del </w:t>
      </w:r>
      <w:r w:rsidRPr="00963AC9">
        <w:rPr>
          <w:rFonts w:ascii="Arial" w:hAnsi="Arial" w:cs="Arial"/>
          <w:b/>
          <w:sz w:val="18"/>
          <w:szCs w:val="17"/>
        </w:rPr>
        <w:t xml:space="preserve">sector público </w:t>
      </w:r>
      <w:r w:rsidRPr="00963AC9">
        <w:rPr>
          <w:rFonts w:ascii="Arial" w:hAnsi="Arial" w:cs="Arial"/>
          <w:sz w:val="18"/>
          <w:szCs w:val="17"/>
        </w:rPr>
        <w:t>se centran en:</w:t>
      </w:r>
    </w:p>
    <w:p w:rsidR="008E12DB" w:rsidRPr="00963AC9" w:rsidRDefault="008E12DB" w:rsidP="00F36FB7">
      <w:pPr>
        <w:pStyle w:val="Normal1"/>
        <w:numPr>
          <w:ilvl w:val="0"/>
          <w:numId w:val="12"/>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Profundizar las reformas legales que inició en 1999.</w:t>
      </w:r>
    </w:p>
    <w:p w:rsidR="008E12DB" w:rsidRPr="00963AC9" w:rsidRDefault="008E12DB" w:rsidP="00F36FB7">
      <w:pPr>
        <w:pStyle w:val="Normal1"/>
        <w:numPr>
          <w:ilvl w:val="0"/>
          <w:numId w:val="1"/>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Difundir las recomendaciones de la convención y las obligaciones de cada uno de los actores comprometidos en su cumplimiento.</w:t>
      </w:r>
    </w:p>
    <w:p w:rsidR="008E12DB" w:rsidRPr="00963AC9" w:rsidRDefault="008E12DB" w:rsidP="00F36FB7">
      <w:pPr>
        <w:pStyle w:val="Normal1"/>
        <w:numPr>
          <w:ilvl w:val="0"/>
          <w:numId w:val="1"/>
        </w:numPr>
        <w:spacing w:before="0" w:beforeAutospacing="0" w:after="120" w:afterAutospacing="0"/>
        <w:jc w:val="both"/>
        <w:rPr>
          <w:rFonts w:ascii="Arial" w:hAnsi="Arial" w:cs="Arial"/>
          <w:sz w:val="18"/>
          <w:szCs w:val="17"/>
        </w:rPr>
      </w:pPr>
      <w:r w:rsidRPr="00963AC9">
        <w:rPr>
          <w:rFonts w:ascii="Arial" w:hAnsi="Arial" w:cs="Arial"/>
          <w:sz w:val="18"/>
          <w:szCs w:val="17"/>
        </w:rPr>
        <w:t>Presentar casos de cohecho en proceso y concluidos (incluyendo aquellos relacionados con lavado de dinero y extradición).</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Las responsabilidades del sector privado contemplan:</w:t>
      </w:r>
    </w:p>
    <w:p w:rsidR="008E12DB" w:rsidRPr="00963AC9" w:rsidRDefault="008E12DB" w:rsidP="00F36FB7">
      <w:pPr>
        <w:pStyle w:val="Normal1"/>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Las empresas: </w:t>
      </w:r>
      <w:r w:rsidRPr="00963AC9">
        <w:rPr>
          <w:rFonts w:ascii="Arial" w:hAnsi="Arial" w:cs="Arial"/>
          <w:sz w:val="18"/>
          <w:szCs w:val="17"/>
        </w:rPr>
        <w:t>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8E12DB" w:rsidRPr="00963AC9" w:rsidRDefault="008E12DB" w:rsidP="00F36FB7">
      <w:pPr>
        <w:pStyle w:val="Normal1"/>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Los contadores públicos: </w:t>
      </w:r>
      <w:r w:rsidRPr="00963AC9">
        <w:rPr>
          <w:rFonts w:ascii="Arial" w:hAnsi="Arial" w:cs="Arial"/>
          <w:sz w:val="18"/>
          <w:szCs w:val="17"/>
        </w:rPr>
        <w:t>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E12DB" w:rsidRPr="00963AC9" w:rsidRDefault="008E12DB" w:rsidP="00F36FB7">
      <w:pPr>
        <w:pStyle w:val="Normal1"/>
        <w:numPr>
          <w:ilvl w:val="0"/>
          <w:numId w:val="2"/>
        </w:numPr>
        <w:spacing w:before="0" w:beforeAutospacing="0" w:after="120" w:afterAutospacing="0"/>
        <w:jc w:val="both"/>
        <w:rPr>
          <w:rFonts w:ascii="Arial" w:hAnsi="Arial" w:cs="Arial"/>
          <w:sz w:val="18"/>
          <w:szCs w:val="17"/>
        </w:rPr>
      </w:pPr>
      <w:r w:rsidRPr="00963AC9">
        <w:rPr>
          <w:rFonts w:ascii="Arial" w:hAnsi="Arial" w:cs="Arial"/>
          <w:b/>
          <w:sz w:val="18"/>
          <w:szCs w:val="17"/>
        </w:rPr>
        <w:t>Los abogados:</w:t>
      </w:r>
      <w:r w:rsidRPr="00963AC9">
        <w:rPr>
          <w:rFonts w:ascii="Arial" w:hAnsi="Arial" w:cs="Arial"/>
          <w:sz w:val="18"/>
          <w:szCs w:val="17"/>
        </w:rPr>
        <w:t xml:space="preserve"> promover el cumplimiento y revisión de la convención (imprimir el carácter vinculatorio entre ésta y la legislación nacional); impulsar los esquemas preventivos que deben adoptar las empresas.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sanciones </w:t>
      </w:r>
      <w:r w:rsidRPr="00963AC9">
        <w:rPr>
          <w:rFonts w:ascii="Arial" w:hAnsi="Arial" w:cs="Arial"/>
          <w:sz w:val="18"/>
          <w:szCs w:val="17"/>
        </w:rPr>
        <w:t>impuestas a las personas físicas o morales (privados) y a los servidores públicos que incumplan las recomendaciones de la convención, implican entre otras, privación de la libertad, extradición, decomiso y/o embargo de dinero o bienes.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El culpable puede ser perseguido en cualquier país firmante de la convención, independientemente del lugar donde el acto de cohecho haya sido cometido.</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Por otra parte, es de señalar que el código penal federal sanciona el cohecho en los siguientes términos: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“artículo 222</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Cometen el delito de cohecho:</w:t>
      </w:r>
    </w:p>
    <w:p w:rsidR="008E12DB" w:rsidRPr="00963AC9" w:rsidRDefault="008E12DB" w:rsidP="00222862">
      <w:pPr>
        <w:pStyle w:val="Normal1"/>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El servidor público que por sí, o por interpósita persona solicite o reciba indebidamente para sí o para otro, dinero o cualquiera otra dádiva, o acepte una promesa, para hacer o dejar de hacer algo justo o injusto relacionado con sus funciones.</w:t>
      </w:r>
    </w:p>
    <w:p w:rsidR="008E12DB" w:rsidRPr="00963AC9" w:rsidRDefault="008E12DB">
      <w:pPr>
        <w:pStyle w:val="Normal1"/>
        <w:spacing w:before="0" w:beforeAutospacing="0" w:after="120" w:afterAutospacing="0"/>
        <w:ind w:left="705" w:hanging="705"/>
        <w:jc w:val="both"/>
        <w:rPr>
          <w:rFonts w:ascii="Arial" w:hAnsi="Arial" w:cs="Arial"/>
          <w:sz w:val="18"/>
          <w:szCs w:val="17"/>
        </w:rPr>
      </w:pPr>
      <w:r w:rsidRPr="00963AC9">
        <w:rPr>
          <w:rFonts w:ascii="Arial" w:hAnsi="Arial" w:cs="Arial"/>
          <w:sz w:val="18"/>
          <w:szCs w:val="17"/>
        </w:rPr>
        <w:t>II.</w:t>
      </w:r>
      <w:r w:rsidRPr="00963AC9">
        <w:rPr>
          <w:rFonts w:ascii="Arial" w:hAnsi="Arial" w:cs="Arial"/>
          <w:sz w:val="18"/>
          <w:szCs w:val="17"/>
        </w:rPr>
        <w:tab/>
        <w:t>El que de manera espontánea dé u ofrezca dinero o cualquier otra dádiva a alguna de las personas que se mencionan en la fracción anterior, para que cualquier servidor público haga u omita un acto justo o injusto relacionado con sus funciones.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Al que comete el delito de cohecho se le impondrán las siguientes sanciones: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En ningún caso se devolverá a los responsables del delito de cohecho, el dinero o dádivas entregadas, las mismas se aplicarán en beneficio del estado.</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Capítulo XI</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Cohecho a servidores públicos extranjeros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Artículo 222 bis</w:t>
      </w:r>
    </w:p>
    <w:p w:rsidR="008E12DB" w:rsidRPr="00963AC9" w:rsidRDefault="008E12DB">
      <w:pPr>
        <w:pStyle w:val="Normal1"/>
        <w:spacing w:before="0" w:beforeAutospacing="0" w:after="120" w:afterAutospacing="0"/>
        <w:jc w:val="both"/>
        <w:rPr>
          <w:rFonts w:ascii="Arial" w:hAnsi="Arial" w:cs="Arial"/>
          <w:sz w:val="18"/>
          <w:szCs w:val="17"/>
        </w:rPr>
      </w:pPr>
      <w:r w:rsidRPr="00963AC9">
        <w:rPr>
          <w:rFonts w:ascii="Arial" w:hAnsi="Arial" w:cs="Arial"/>
          <w:sz w:val="18"/>
          <w:szCs w:val="17"/>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E12DB" w:rsidRPr="00963AC9" w:rsidRDefault="008E12DB" w:rsidP="00222862">
      <w:pPr>
        <w:pStyle w:val="Normal1"/>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A un servidor público extranjero para que gestione o se abstenga de gestionar la tramitación o resolución de asuntos relacionados con las funciones inherentes a su empleo, cargo o comisión;</w:t>
      </w:r>
    </w:p>
    <w:p w:rsidR="00222862" w:rsidRPr="00963AC9" w:rsidRDefault="00222862" w:rsidP="00222862">
      <w:pPr>
        <w:autoSpaceDE/>
        <w:autoSpaceDN/>
        <w:spacing w:after="120"/>
        <w:ind w:left="703" w:hanging="703"/>
        <w:jc w:val="both"/>
        <w:rPr>
          <w:rFonts w:ascii="ArialMT" w:hAnsi="ArialMT" w:cs="ArialMT"/>
          <w:sz w:val="19"/>
          <w:szCs w:val="17"/>
        </w:rPr>
      </w:pPr>
      <w:bookmarkStart w:id="154" w:name="_Ref234842317"/>
      <w:r w:rsidRPr="00963AC9">
        <w:rPr>
          <w:rFonts w:ascii="ArialMT" w:hAnsi="ArialMT" w:cs="ArialMT"/>
          <w:sz w:val="19"/>
          <w:szCs w:val="17"/>
        </w:rPr>
        <w:t>II.-</w:t>
      </w:r>
      <w:r w:rsidRPr="00963AC9">
        <w:rPr>
          <w:rFonts w:ascii="ArialMT" w:hAnsi="ArialMT" w:cs="ArialMT"/>
          <w:sz w:val="19"/>
          <w:szCs w:val="17"/>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222862" w:rsidRPr="00963AC9" w:rsidRDefault="00222862" w:rsidP="00222862">
      <w:pPr>
        <w:autoSpaceDE/>
        <w:autoSpaceDN/>
        <w:spacing w:after="120"/>
        <w:ind w:left="703" w:hanging="703"/>
        <w:jc w:val="both"/>
        <w:rPr>
          <w:rFonts w:ascii="ArialMT" w:hAnsi="ArialMT" w:cs="ArialMT"/>
          <w:sz w:val="19"/>
          <w:szCs w:val="17"/>
        </w:rPr>
      </w:pPr>
      <w:r w:rsidRPr="00963AC9">
        <w:rPr>
          <w:rFonts w:ascii="ArialMT" w:hAnsi="ArialMT" w:cs="ArialMT"/>
          <w:sz w:val="19"/>
          <w:szCs w:val="17"/>
        </w:rPr>
        <w:t>III.</w:t>
      </w:r>
      <w:r w:rsidRPr="00963AC9">
        <w:rPr>
          <w:rFonts w:ascii="ArialMT" w:hAnsi="ArialMT" w:cs="ArialMT"/>
          <w:sz w:val="19"/>
          <w:szCs w:val="17"/>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222862" w:rsidRPr="00963AC9" w:rsidRDefault="00222862" w:rsidP="00222862">
      <w:pPr>
        <w:adjustRightInd w:val="0"/>
        <w:spacing w:after="120"/>
        <w:jc w:val="both"/>
        <w:rPr>
          <w:rFonts w:ascii="ArialMT" w:hAnsi="ArialMT" w:cs="ArialMT"/>
          <w:sz w:val="19"/>
          <w:szCs w:val="17"/>
        </w:rPr>
      </w:pPr>
      <w:r w:rsidRPr="00963AC9">
        <w:rPr>
          <w:rFonts w:ascii="ArialMT" w:hAnsi="ArialMT" w:cs="ArialMT"/>
          <w:sz w:val="19"/>
          <w:szCs w:val="17"/>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7A5468" w:rsidRPr="00963AC9" w:rsidRDefault="00222862" w:rsidP="00222862">
      <w:pPr>
        <w:adjustRightInd w:val="0"/>
        <w:spacing w:after="120"/>
        <w:jc w:val="both"/>
        <w:rPr>
          <w:rFonts w:ascii="ArialMT" w:hAnsi="ArialMT" w:cs="ArialMT"/>
          <w:sz w:val="19"/>
          <w:szCs w:val="17"/>
        </w:rPr>
      </w:pPr>
      <w:r w:rsidRPr="00963AC9">
        <w:rPr>
          <w:rFonts w:ascii="ArialMT" w:hAnsi="ArialMT" w:cs="ArialMT"/>
          <w:sz w:val="19"/>
          <w:szCs w:val="17"/>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E12DB" w:rsidRPr="00EA69C3" w:rsidRDefault="008E12DB" w:rsidP="00EA69C3">
      <w:pPr>
        <w:pStyle w:val="Normal1"/>
        <w:spacing w:before="0" w:beforeAutospacing="0" w:after="0" w:afterAutospacing="0"/>
        <w:ind w:left="1418"/>
        <w:rPr>
          <w:rFonts w:ascii="Arial" w:hAnsi="Arial" w:cs="Arial"/>
          <w:b/>
          <w:bCs/>
          <w:sz w:val="16"/>
          <w:szCs w:val="16"/>
          <w:lang w:val="es-ES_tradnl"/>
        </w:rPr>
      </w:pPr>
      <w:r w:rsidRPr="007A5468">
        <w:rPr>
          <w:rFonts w:ascii="ArialMT" w:hAnsi="ArialMT" w:cs="ArialMT"/>
          <w:sz w:val="17"/>
          <w:szCs w:val="17"/>
        </w:rPr>
        <w:br w:type="page"/>
      </w:r>
      <w:bookmarkEnd w:id="154"/>
    </w:p>
    <w:p w:rsidR="008E12DB" w:rsidRPr="00B701F4" w:rsidRDefault="0032646A" w:rsidP="00F36FB7">
      <w:pPr>
        <w:pStyle w:val="Normal1"/>
        <w:numPr>
          <w:ilvl w:val="0"/>
          <w:numId w:val="15"/>
        </w:numPr>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sidRPr="00B701F4">
        <w:rPr>
          <w:rFonts w:ascii="Arial" w:hAnsi="Arial" w:cs="Arial"/>
          <w:b/>
          <w:snapToGrid w:val="0"/>
          <w:color w:val="auto"/>
          <w:sz w:val="18"/>
          <w:szCs w:val="18"/>
        </w:rPr>
        <w:br/>
        <w:t xml:space="preserve">    </w:t>
      </w:r>
      <w:r w:rsidRPr="00B701F4">
        <w:rPr>
          <w:rFonts w:ascii="Arial" w:hAnsi="Arial" w:cs="Arial"/>
          <w:b/>
          <w:snapToGrid w:val="0"/>
          <w:color w:val="auto"/>
          <w:sz w:val="18"/>
          <w:szCs w:val="18"/>
        </w:rPr>
        <w:br/>
        <w:t xml:space="preserve"> </w:t>
      </w:r>
      <w:bookmarkStart w:id="155" w:name="_Ref270412625"/>
      <w:r w:rsidRPr="00B701F4">
        <w:rPr>
          <w:rFonts w:ascii="Arial" w:hAnsi="Arial" w:cs="Arial"/>
          <w:b/>
          <w:snapToGrid w:val="0"/>
          <w:color w:val="auto"/>
          <w:sz w:val="18"/>
          <w:szCs w:val="18"/>
        </w:rPr>
        <w:t>Encuesta de calidad y Transparencia</w:t>
      </w:r>
      <w:bookmarkEnd w:id="155"/>
    </w:p>
    <w:tbl>
      <w:tblPr>
        <w:tblW w:w="3160" w:type="dxa"/>
        <w:jc w:val="right"/>
        <w:tblLayout w:type="fixed"/>
        <w:tblCellMar>
          <w:left w:w="10" w:type="dxa"/>
          <w:right w:w="10" w:type="dxa"/>
        </w:tblCellMar>
        <w:tblLook w:val="0000" w:firstRow="0" w:lastRow="0" w:firstColumn="0" w:lastColumn="0" w:noHBand="0" w:noVBand="0"/>
      </w:tblPr>
      <w:tblGrid>
        <w:gridCol w:w="1250"/>
        <w:gridCol w:w="1910"/>
      </w:tblGrid>
      <w:tr w:rsidR="000E0864">
        <w:trPr>
          <w:trHeight w:val="241"/>
          <w:jc w:val="right"/>
        </w:trPr>
        <w:tc>
          <w:tcPr>
            <w:tcW w:w="1250" w:type="dxa"/>
            <w:tcBorders>
              <w:top w:val="nil"/>
              <w:left w:val="nil"/>
              <w:bottom w:val="nil"/>
              <w:right w:val="single" w:sz="4" w:space="0" w:color="auto"/>
            </w:tcBorders>
          </w:tcPr>
          <w:p w:rsidR="000E0864" w:rsidRDefault="000E0864">
            <w:pPr>
              <w:pStyle w:val="Normal1"/>
              <w:rPr>
                <w:rFonts w:ascii="Arial" w:hAnsi="Arial" w:cs="Arial"/>
                <w:sz w:val="16"/>
                <w:szCs w:val="22"/>
                <w:lang w:val="es-ES_tradnl"/>
              </w:rPr>
            </w:pPr>
            <w:r>
              <w:rPr>
                <w:rFonts w:ascii="Arial" w:hAnsi="Arial" w:cs="Arial"/>
                <w:sz w:val="16"/>
                <w:szCs w:val="22"/>
                <w:lang w:val="es-ES_tradnl"/>
              </w:rPr>
              <w:t>FECHA:</w:t>
            </w:r>
          </w:p>
        </w:tc>
        <w:tc>
          <w:tcPr>
            <w:tcW w:w="1910" w:type="dxa"/>
            <w:tcBorders>
              <w:top w:val="single" w:sz="4" w:space="0" w:color="auto"/>
              <w:left w:val="single" w:sz="4" w:space="0" w:color="auto"/>
              <w:bottom w:val="single" w:sz="4" w:space="0" w:color="auto"/>
              <w:right w:val="single" w:sz="4" w:space="0" w:color="auto"/>
            </w:tcBorders>
          </w:tcPr>
          <w:p w:rsidR="000E0864" w:rsidRDefault="000E0864">
            <w:pPr>
              <w:pStyle w:val="Normal1"/>
              <w:rPr>
                <w:rFonts w:ascii="Arial" w:hAnsi="Arial" w:cs="Arial"/>
                <w:sz w:val="16"/>
                <w:szCs w:val="22"/>
                <w:lang w:val="es-ES_tradnl"/>
              </w:rPr>
            </w:pPr>
            <w:r>
              <w:rPr>
                <w:rFonts w:ascii="Arial" w:hAnsi="Arial" w:cs="Arial"/>
                <w:sz w:val="16"/>
                <w:szCs w:val="22"/>
                <w:lang w:val="es-ES_tradnl"/>
              </w:rPr>
              <w:t> </w:t>
            </w:r>
          </w:p>
        </w:tc>
      </w:tr>
    </w:tbl>
    <w:p w:rsidR="000E0864" w:rsidRPr="00811DD7" w:rsidRDefault="003434F1">
      <w:pPr>
        <w:pStyle w:val="Normal1"/>
        <w:jc w:val="both"/>
        <w:rPr>
          <w:rFonts w:ascii="Arial" w:hAnsi="Arial" w:cs="Arial"/>
          <w:sz w:val="15"/>
          <w:szCs w:val="15"/>
          <w:lang w:val="es-ES_tradnl"/>
        </w:rPr>
      </w:pPr>
      <w:r>
        <w:rPr>
          <w:rFonts w:ascii="Arial" w:hAnsi="Arial" w:cs="Arial"/>
          <w:b/>
          <w:sz w:val="15"/>
          <w:szCs w:val="15"/>
          <w:lang w:val="es-ES_tradnl"/>
        </w:rPr>
        <w:t xml:space="preserve">El </w:t>
      </w:r>
      <w:r w:rsidRPr="003434F1">
        <w:rPr>
          <w:rFonts w:ascii="Arial" w:hAnsi="Arial" w:cs="Arial"/>
          <w:b/>
          <w:sz w:val="15"/>
          <w:szCs w:val="15"/>
          <w:lang w:val="es-ES_tradnl"/>
        </w:rPr>
        <w:t>Colegio de Bachilleres</w:t>
      </w:r>
      <w:r w:rsidR="000E0864" w:rsidRPr="00811DD7">
        <w:rPr>
          <w:rFonts w:ascii="Arial" w:hAnsi="Arial" w:cs="Arial"/>
          <w:sz w:val="15"/>
          <w:szCs w:val="15"/>
          <w:lang w:val="es-ES_tradnl"/>
        </w:rPr>
        <w:t xml:space="preserve"> a través de la </w:t>
      </w:r>
      <w:r>
        <w:rPr>
          <w:rFonts w:ascii="Arial" w:hAnsi="Arial" w:cs="Arial"/>
          <w:b/>
          <w:sz w:val="15"/>
          <w:szCs w:val="15"/>
          <w:lang w:val="es-ES_tradnl"/>
        </w:rPr>
        <w:t>Dirección de Servicios Administrativos y Bienes</w:t>
      </w:r>
      <w:r w:rsidR="000E0864" w:rsidRPr="00811DD7">
        <w:rPr>
          <w:rFonts w:ascii="Arial" w:hAnsi="Arial" w:cs="Arial"/>
          <w:sz w:val="15"/>
          <w:szCs w:val="15"/>
          <w:lang w:val="es-ES_tradnl"/>
        </w:rPr>
        <w:t xml:space="preserve">, pone a su disposición la encuesta de </w:t>
      </w:r>
      <w:r w:rsidR="000E0864" w:rsidRPr="00811DD7">
        <w:rPr>
          <w:rFonts w:ascii="Arial" w:hAnsi="Arial" w:cs="Arial"/>
          <w:b/>
          <w:sz w:val="15"/>
          <w:szCs w:val="15"/>
          <w:lang w:val="es-ES_tradnl"/>
        </w:rPr>
        <w:t>“Calidad en el Servicio y Transparencia”</w:t>
      </w:r>
      <w:r w:rsidR="000E0864" w:rsidRPr="00811DD7">
        <w:rPr>
          <w:rFonts w:ascii="Arial" w:hAnsi="Arial" w:cs="Arial"/>
          <w:sz w:val="15"/>
          <w:szCs w:val="15"/>
          <w:lang w:val="es-ES_tradnl"/>
        </w:rPr>
        <w:t xml:space="preserve">, la cual tiene como objetivo conocer su opinión con respecto al procedimiento de compra en  el cual usted, como </w:t>
      </w:r>
      <w:r w:rsidR="000E0864" w:rsidRPr="00811DD7">
        <w:rPr>
          <w:rFonts w:ascii="Arial" w:hAnsi="Arial" w:cs="Arial"/>
          <w:b/>
          <w:sz w:val="15"/>
          <w:szCs w:val="15"/>
          <w:lang w:val="es-ES_tradnl"/>
        </w:rPr>
        <w:t>licitante</w:t>
      </w:r>
      <w:r w:rsidR="000E0864">
        <w:rPr>
          <w:rFonts w:ascii="Arial" w:hAnsi="Arial" w:cs="Arial"/>
          <w:b/>
          <w:sz w:val="15"/>
          <w:szCs w:val="15"/>
          <w:lang w:val="es-ES_tradnl"/>
        </w:rPr>
        <w:t>,</w:t>
      </w:r>
      <w:r w:rsidR="000E0864" w:rsidRPr="00811DD7">
        <w:rPr>
          <w:rFonts w:ascii="Arial" w:hAnsi="Arial" w:cs="Arial"/>
          <w:sz w:val="15"/>
          <w:szCs w:val="15"/>
          <w:lang w:val="es-ES_tradnl"/>
        </w:rPr>
        <w:t xml:space="preserve"> esta participando.</w:t>
      </w:r>
    </w:p>
    <w:p w:rsidR="000E0864" w:rsidRPr="00811DD7" w:rsidRDefault="000E0864">
      <w:pPr>
        <w:pStyle w:val="Normal1"/>
        <w:jc w:val="both"/>
        <w:rPr>
          <w:rFonts w:ascii="Arial" w:hAnsi="Arial" w:cs="Arial"/>
          <w:b/>
          <w:bCs/>
          <w:sz w:val="15"/>
          <w:szCs w:val="15"/>
          <w:lang w:val="es-ES_tradnl"/>
        </w:rPr>
      </w:pPr>
      <w:r w:rsidRPr="00811DD7">
        <w:rPr>
          <w:rFonts w:ascii="Arial" w:hAnsi="Arial" w:cs="Arial"/>
          <w:b/>
          <w:bCs/>
          <w:sz w:val="15"/>
          <w:szCs w:val="15"/>
          <w:lang w:val="es-ES_tradnl"/>
        </w:rPr>
        <w:t xml:space="preserve">Forma de entrega: </w:t>
      </w:r>
      <w:r w:rsidRPr="00811DD7">
        <w:rPr>
          <w:rFonts w:ascii="Arial" w:hAnsi="Arial" w:cs="Arial"/>
          <w:sz w:val="15"/>
          <w:szCs w:val="15"/>
          <w:lang w:val="es-ES_tradnl"/>
        </w:rPr>
        <w:t xml:space="preserve">depositar en la urna que se encontrará en el lugar donde se celebre el evento, al final del acto de fallo o bien, enviar a más tardar 2 días después del acto de fallo a los correos electrónicos </w:t>
      </w:r>
      <w:r w:rsidR="003434F1">
        <w:rPr>
          <w:rFonts w:ascii="Arial" w:hAnsi="Arial" w:cs="Arial"/>
          <w:b/>
          <w:color w:val="0000FF"/>
          <w:sz w:val="15"/>
          <w:szCs w:val="15"/>
        </w:rPr>
        <w:t>jc.maya@bachilleres.edu.mx</w:t>
      </w:r>
      <w:r w:rsidR="009674A8">
        <w:rPr>
          <w:rFonts w:ascii="Arial" w:hAnsi="Arial" w:cs="Arial"/>
          <w:b/>
          <w:color w:val="0000FF"/>
          <w:sz w:val="15"/>
          <w:szCs w:val="15"/>
        </w:rPr>
        <w:t xml:space="preserve">. </w:t>
      </w:r>
    </w:p>
    <w:p w:rsidR="000E0864" w:rsidRPr="00811DD7" w:rsidRDefault="000E0864">
      <w:pPr>
        <w:pStyle w:val="Normal1"/>
        <w:jc w:val="both"/>
        <w:rPr>
          <w:rFonts w:ascii="Arial" w:hAnsi="Arial" w:cs="Arial"/>
          <w:sz w:val="15"/>
          <w:szCs w:val="15"/>
          <w:lang w:val="es-ES_tradnl"/>
        </w:rPr>
      </w:pPr>
      <w:r w:rsidRPr="00811DD7">
        <w:rPr>
          <w:rFonts w:ascii="Arial" w:hAnsi="Arial" w:cs="Arial"/>
          <w:b/>
          <w:bCs/>
          <w:sz w:val="15"/>
          <w:szCs w:val="15"/>
          <w:lang w:val="es-ES_tradnl"/>
        </w:rPr>
        <w:t xml:space="preserve">Instrucciones: </w:t>
      </w:r>
      <w:r w:rsidRPr="00811DD7">
        <w:rPr>
          <w:rFonts w:ascii="Arial" w:hAnsi="Arial" w:cs="Arial"/>
          <w:sz w:val="15"/>
          <w:szCs w:val="15"/>
          <w:lang w:val="es-ES_tradnl"/>
        </w:rPr>
        <w:t xml:space="preserve">de acuerdo a las experiencias al participar en cada una de las etapas del procedimiento </w:t>
      </w:r>
      <w:r>
        <w:rPr>
          <w:rFonts w:ascii="Arial" w:hAnsi="Arial" w:cs="Arial"/>
          <w:sz w:val="15"/>
          <w:szCs w:val="15"/>
          <w:lang w:val="es-ES_tradnl"/>
        </w:rPr>
        <w:t xml:space="preserve">de </w:t>
      </w:r>
      <w:r w:rsidR="00F97ACE">
        <w:rPr>
          <w:rFonts w:ascii="Arial" w:hAnsi="Arial" w:cs="Arial"/>
          <w:sz w:val="15"/>
          <w:szCs w:val="15"/>
          <w:lang w:val="es-ES_tradnl"/>
        </w:rPr>
        <w:t xml:space="preserve">Licitación Pública Nacional </w:t>
      </w:r>
      <w:r w:rsidR="003434F1">
        <w:rPr>
          <w:rFonts w:ascii="Arial" w:hAnsi="Arial" w:cs="Arial"/>
          <w:sz w:val="15"/>
          <w:szCs w:val="15"/>
          <w:lang w:val="es-ES_tradnl"/>
        </w:rPr>
        <w:t xml:space="preserve"> Electrónica. LA-011L5N002-</w:t>
      </w:r>
      <w:r w:rsidR="0013327F">
        <w:rPr>
          <w:rFonts w:ascii="Arial" w:hAnsi="Arial" w:cs="Arial"/>
          <w:sz w:val="15"/>
          <w:szCs w:val="15"/>
          <w:lang w:val="es-ES_tradnl"/>
        </w:rPr>
        <w:t>N2</w:t>
      </w:r>
      <w:r w:rsidR="003434F1">
        <w:rPr>
          <w:rFonts w:ascii="Arial" w:hAnsi="Arial" w:cs="Arial"/>
          <w:sz w:val="15"/>
          <w:szCs w:val="15"/>
          <w:lang w:val="es-ES_tradnl"/>
        </w:rPr>
        <w:t>-</w:t>
      </w:r>
      <w:r w:rsidR="00930F28">
        <w:rPr>
          <w:rFonts w:ascii="Arial" w:hAnsi="Arial" w:cs="Arial"/>
          <w:sz w:val="15"/>
          <w:szCs w:val="15"/>
          <w:lang w:val="es-ES_tradnl"/>
        </w:rPr>
        <w:t>2015</w:t>
      </w:r>
      <w:r>
        <w:rPr>
          <w:rFonts w:ascii="Arial" w:hAnsi="Arial" w:cs="Arial"/>
          <w:sz w:val="15"/>
          <w:szCs w:val="15"/>
          <w:lang w:val="es-ES_tradnl"/>
        </w:rPr>
        <w:t>,</w:t>
      </w:r>
      <w:r w:rsidRPr="00811DD7">
        <w:rPr>
          <w:rFonts w:ascii="Arial" w:hAnsi="Arial" w:cs="Arial"/>
          <w:sz w:val="15"/>
          <w:szCs w:val="15"/>
          <w:lang w:val="es-ES_tradnl"/>
        </w:rPr>
        <w:t xml:space="preserve"> conteste las siguientes preguntas marcando con una x la opción más adecuada. En caso de tener observaciones generales o con referencia a cualquiera de los supuestos planteados, favor de agregarlas al final de la encuesta.</w:t>
      </w:r>
    </w:p>
    <w:tbl>
      <w:tblPr>
        <w:tblW w:w="5000" w:type="pct"/>
        <w:tblCellMar>
          <w:left w:w="10" w:type="dxa"/>
          <w:right w:w="10" w:type="dxa"/>
        </w:tblCellMar>
        <w:tblLook w:val="0000" w:firstRow="0" w:lastRow="0" w:firstColumn="0" w:lastColumn="0" w:noHBand="0" w:noVBand="0"/>
      </w:tblPr>
      <w:tblGrid>
        <w:gridCol w:w="5407"/>
        <w:gridCol w:w="1168"/>
        <w:gridCol w:w="878"/>
        <w:gridCol w:w="1168"/>
        <w:gridCol w:w="1180"/>
      </w:tblGrid>
      <w:tr w:rsidR="00702821" w:rsidTr="00F97ACE">
        <w:trPr>
          <w:trHeight w:val="552"/>
        </w:trPr>
        <w:tc>
          <w:tcPr>
            <w:tcW w:w="2758" w:type="pct"/>
            <w:tcBorders>
              <w:top w:val="single" w:sz="6" w:space="0" w:color="auto"/>
              <w:left w:val="single" w:sz="6" w:space="0" w:color="auto"/>
              <w:bottom w:val="nil"/>
              <w:right w:val="single" w:sz="6" w:space="0" w:color="000000"/>
            </w:tcBorders>
            <w:shd w:val="clear" w:color="auto" w:fill="FFFF00"/>
            <w:vAlign w:val="center"/>
          </w:tcPr>
          <w:p w:rsidR="008E12DB" w:rsidRPr="00811DD7" w:rsidRDefault="006B26E8" w:rsidP="00702821">
            <w:pPr>
              <w:pStyle w:val="Normal1"/>
              <w:spacing w:before="40" w:beforeAutospacing="0" w:after="40" w:afterAutospacing="0"/>
              <w:jc w:val="both"/>
              <w:rPr>
                <w:rFonts w:ascii="Arial" w:hAnsi="Arial" w:cs="Arial"/>
                <w:b/>
                <w:bCs/>
                <w:sz w:val="15"/>
                <w:szCs w:val="15"/>
                <w:lang w:val="es-ES_tradnl"/>
              </w:rPr>
            </w:pPr>
            <w:r>
              <w:rPr>
                <w:rFonts w:ascii="Arial" w:hAnsi="Arial" w:cs="Arial"/>
                <w:b/>
                <w:bCs/>
                <w:sz w:val="15"/>
                <w:szCs w:val="15"/>
                <w:lang w:val="es-ES_tradnl"/>
              </w:rPr>
              <w:t>JUNTA DE ACLARACIONES</w:t>
            </w:r>
            <w:r w:rsidR="00702821" w:rsidRPr="00811DD7">
              <w:rPr>
                <w:rFonts w:ascii="Arial" w:hAnsi="Arial" w:cs="Arial"/>
                <w:b/>
                <w:bCs/>
                <w:sz w:val="15"/>
                <w:szCs w:val="15"/>
                <w:lang w:val="es-ES_tradnl"/>
              </w:rPr>
              <w:t xml:space="preserve"> A </w:t>
            </w:r>
            <w:r>
              <w:rPr>
                <w:rFonts w:ascii="Arial" w:hAnsi="Arial" w:cs="Arial"/>
                <w:b/>
                <w:bCs/>
                <w:sz w:val="15"/>
                <w:szCs w:val="15"/>
                <w:lang w:val="es-ES_tradnl"/>
              </w:rPr>
              <w:t xml:space="preserve">LA </w:t>
            </w:r>
            <w:r w:rsidR="00702821" w:rsidRPr="00811DD7">
              <w:rPr>
                <w:rFonts w:ascii="Arial" w:hAnsi="Arial" w:cs="Arial"/>
                <w:b/>
                <w:bCs/>
                <w:sz w:val="15"/>
                <w:szCs w:val="15"/>
                <w:lang w:val="es-ES_tradnl"/>
              </w:rPr>
              <w:t>CONVOCATORIA</w:t>
            </w:r>
          </w:p>
        </w:tc>
        <w:tc>
          <w:tcPr>
            <w:tcW w:w="596" w:type="pct"/>
            <w:tcBorders>
              <w:top w:val="single" w:sz="6" w:space="0" w:color="auto"/>
              <w:left w:val="single" w:sz="6" w:space="0" w:color="auto"/>
              <w:bottom w:val="single" w:sz="6" w:space="0" w:color="000000"/>
              <w:right w:val="single" w:sz="6" w:space="0" w:color="auto"/>
            </w:tcBorders>
            <w:shd w:val="clear" w:color="auto" w:fill="C0C0C0"/>
            <w:vAlign w:val="center"/>
          </w:tcPr>
          <w:p w:rsidR="008E12DB" w:rsidRPr="00702821" w:rsidRDefault="00702821" w:rsidP="00702821">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DE ACUERDO</w:t>
            </w:r>
          </w:p>
        </w:tc>
        <w:tc>
          <w:tcPr>
            <w:tcW w:w="448" w:type="pct"/>
            <w:tcBorders>
              <w:top w:val="single" w:sz="6" w:space="0" w:color="auto"/>
              <w:left w:val="single" w:sz="6" w:space="0" w:color="auto"/>
              <w:bottom w:val="single" w:sz="6" w:space="0" w:color="000000"/>
              <w:right w:val="single" w:sz="6" w:space="0" w:color="auto"/>
            </w:tcBorders>
            <w:shd w:val="clear" w:color="auto" w:fill="C0C0C0"/>
            <w:vAlign w:val="center"/>
          </w:tcPr>
          <w:p w:rsidR="008E12DB" w:rsidRPr="00702821" w:rsidRDefault="00702821" w:rsidP="00702821">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DE ACUERDO</w:t>
            </w:r>
          </w:p>
        </w:tc>
        <w:tc>
          <w:tcPr>
            <w:tcW w:w="596" w:type="pct"/>
            <w:tcBorders>
              <w:top w:val="single" w:sz="6" w:space="0" w:color="auto"/>
              <w:left w:val="nil"/>
              <w:bottom w:val="single" w:sz="6" w:space="0" w:color="auto"/>
              <w:right w:val="single" w:sz="6" w:space="0" w:color="auto"/>
            </w:tcBorders>
            <w:shd w:val="clear" w:color="auto" w:fill="C0C0C0"/>
            <w:vAlign w:val="center"/>
          </w:tcPr>
          <w:p w:rsidR="008E12DB" w:rsidRPr="00702821" w:rsidRDefault="00702821" w:rsidP="00702821">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EN DESACUERDO</w:t>
            </w:r>
          </w:p>
        </w:tc>
        <w:tc>
          <w:tcPr>
            <w:tcW w:w="601" w:type="pct"/>
            <w:tcBorders>
              <w:top w:val="single" w:sz="6" w:space="0" w:color="auto"/>
              <w:left w:val="single" w:sz="6" w:space="0" w:color="auto"/>
              <w:bottom w:val="single" w:sz="6" w:space="0" w:color="000000"/>
              <w:right w:val="single" w:sz="6" w:space="0" w:color="auto"/>
            </w:tcBorders>
            <w:shd w:val="clear" w:color="auto" w:fill="C0C0C0"/>
            <w:vAlign w:val="center"/>
          </w:tcPr>
          <w:p w:rsidR="008E12DB" w:rsidRPr="00702821" w:rsidRDefault="00702821" w:rsidP="00702821">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EN DESACUERDO</w:t>
            </w:r>
          </w:p>
        </w:tc>
      </w:tr>
      <w:tr w:rsidR="00702821" w:rsidTr="00F97ACE">
        <w:trPr>
          <w:trHeight w:val="79"/>
        </w:trPr>
        <w:tc>
          <w:tcPr>
            <w:tcW w:w="2758" w:type="pct"/>
            <w:tcBorders>
              <w:top w:val="single" w:sz="6" w:space="0" w:color="auto"/>
              <w:left w:val="single" w:sz="6" w:space="0" w:color="auto"/>
              <w:bottom w:val="single" w:sz="6" w:space="0" w:color="000000"/>
              <w:right w:val="single" w:sz="6" w:space="0" w:color="000000"/>
            </w:tcBorders>
          </w:tcPr>
          <w:p w:rsidR="008E12DB" w:rsidRPr="00811DD7" w:rsidRDefault="00F3537F" w:rsidP="00702821">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1.- ¿</w:t>
            </w:r>
            <w:r w:rsidR="00702821" w:rsidRPr="00811DD7">
              <w:rPr>
                <w:rFonts w:ascii="Arial" w:hAnsi="Arial" w:cs="Arial"/>
                <w:sz w:val="15"/>
                <w:szCs w:val="15"/>
                <w:lang w:val="es-ES_tradnl"/>
              </w:rPr>
              <w:t xml:space="preserve">El </w:t>
            </w:r>
            <w:r w:rsidRPr="00811DD7">
              <w:rPr>
                <w:rFonts w:ascii="Arial" w:hAnsi="Arial" w:cs="Arial"/>
                <w:sz w:val="15"/>
                <w:szCs w:val="15"/>
                <w:lang w:val="es-ES_tradnl"/>
              </w:rPr>
              <w:t xml:space="preserve">contenido de esta </w:t>
            </w:r>
            <w:r w:rsidR="009C5947">
              <w:rPr>
                <w:rFonts w:ascii="Arial" w:hAnsi="Arial" w:cs="Arial"/>
                <w:sz w:val="15"/>
                <w:szCs w:val="15"/>
                <w:lang w:val="es-ES_tradnl"/>
              </w:rPr>
              <w:t>convocatoria</w:t>
            </w:r>
            <w:r w:rsidRPr="00811DD7">
              <w:rPr>
                <w:rFonts w:ascii="Arial" w:hAnsi="Arial" w:cs="Arial"/>
                <w:sz w:val="15"/>
                <w:szCs w:val="15"/>
                <w:lang w:val="es-ES_tradnl"/>
              </w:rPr>
              <w:t xml:space="preserve"> fue claro?</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325"/>
        </w:trPr>
        <w:tc>
          <w:tcPr>
            <w:tcW w:w="2758" w:type="pct"/>
            <w:tcBorders>
              <w:top w:val="single" w:sz="6" w:space="0" w:color="auto"/>
              <w:left w:val="single" w:sz="6" w:space="0" w:color="auto"/>
              <w:bottom w:val="single" w:sz="6" w:space="0" w:color="000000"/>
              <w:right w:val="single" w:sz="6" w:space="0" w:color="000000"/>
            </w:tcBorders>
          </w:tcPr>
          <w:p w:rsidR="008E12DB" w:rsidRPr="00811DD7" w:rsidRDefault="00702821"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2.- ¿Las especificaciones técnicas y requerimientos se encuentran dentro de los estándares que maneja el mercado?</w:t>
            </w:r>
          </w:p>
        </w:tc>
        <w:tc>
          <w:tcPr>
            <w:tcW w:w="596" w:type="pct"/>
            <w:tcBorders>
              <w:top w:val="nil"/>
              <w:left w:val="single" w:sz="6" w:space="0" w:color="auto"/>
              <w:bottom w:val="single" w:sz="6" w:space="0" w:color="000000"/>
              <w:right w:val="single" w:sz="6" w:space="0" w:color="auto"/>
            </w:tcBorders>
          </w:tcPr>
          <w:p w:rsidR="008E12DB" w:rsidRDefault="00702821"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702821"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702821"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702821"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000000"/>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3.- ¿</w:t>
            </w:r>
            <w:r w:rsidR="00702821" w:rsidRPr="00811DD7">
              <w:rPr>
                <w:rFonts w:ascii="Arial" w:hAnsi="Arial" w:cs="Arial"/>
                <w:sz w:val="15"/>
                <w:szCs w:val="15"/>
                <w:lang w:val="es-MX"/>
              </w:rPr>
              <w:t xml:space="preserve">Las </w:t>
            </w:r>
            <w:r w:rsidRPr="00811DD7">
              <w:rPr>
                <w:rFonts w:ascii="Arial" w:hAnsi="Arial" w:cs="Arial"/>
                <w:sz w:val="15"/>
                <w:szCs w:val="15"/>
                <w:lang w:val="es-MX"/>
              </w:rPr>
              <w:t>preguntas efectuadas en el evento se contestaron con claridad?</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47"/>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E12DB" w:rsidRPr="00811DD7" w:rsidRDefault="00702821" w:rsidP="00702821">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PRESENTACIÓN Y APERTURA DE PROPOSICIONES</w:t>
            </w: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000000"/>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4.- ¿</w:t>
            </w:r>
            <w:r w:rsidR="00702821" w:rsidRPr="00811DD7">
              <w:rPr>
                <w:rFonts w:ascii="Arial" w:hAnsi="Arial" w:cs="Arial"/>
                <w:sz w:val="15"/>
                <w:szCs w:val="15"/>
                <w:lang w:val="es-MX"/>
              </w:rPr>
              <w:t xml:space="preserve">El </w:t>
            </w:r>
            <w:r w:rsidRPr="00811DD7">
              <w:rPr>
                <w:rFonts w:ascii="Arial" w:hAnsi="Arial" w:cs="Arial"/>
                <w:sz w:val="15"/>
                <w:szCs w:val="15"/>
                <w:lang w:val="es-MX"/>
              </w:rPr>
              <w:t>procedimiento de recepción de proposiciones se desarroll</w:t>
            </w:r>
            <w:r w:rsidR="00A231A3">
              <w:rPr>
                <w:rFonts w:ascii="Arial" w:hAnsi="Arial" w:cs="Arial"/>
                <w:sz w:val="15"/>
                <w:szCs w:val="15"/>
                <w:lang w:val="es-MX"/>
              </w:rPr>
              <w:t>ó</w:t>
            </w:r>
            <w:r w:rsidRPr="00811DD7">
              <w:rPr>
                <w:rFonts w:ascii="Arial" w:hAnsi="Arial" w:cs="Arial"/>
                <w:sz w:val="15"/>
                <w:szCs w:val="15"/>
                <w:lang w:val="es-MX"/>
              </w:rPr>
              <w:t xml:space="preserve"> en total apego a las disposiciones a la ley, y a esta </w:t>
            </w:r>
            <w:r w:rsidR="00153ABA">
              <w:rPr>
                <w:rFonts w:ascii="Arial" w:hAnsi="Arial" w:cs="Arial"/>
                <w:sz w:val="15"/>
                <w:szCs w:val="15"/>
                <w:lang w:val="es-MX"/>
              </w:rPr>
              <w:t>convocatoria</w:t>
            </w:r>
            <w:r w:rsidRPr="00811DD7">
              <w:rPr>
                <w:rFonts w:ascii="Arial" w:hAnsi="Arial" w:cs="Arial"/>
                <w:sz w:val="15"/>
                <w:szCs w:val="15"/>
                <w:lang w:val="es-MX"/>
              </w:rPr>
              <w:t xml:space="preserve"> del concurso? </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000000"/>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5.- ¿</w:t>
            </w:r>
            <w:r w:rsidR="00A231A3" w:rsidRPr="00811DD7">
              <w:rPr>
                <w:rFonts w:ascii="Arial" w:hAnsi="Arial" w:cs="Arial"/>
                <w:sz w:val="15"/>
                <w:szCs w:val="15"/>
                <w:lang w:val="es-MX"/>
              </w:rPr>
              <w:t xml:space="preserve">El </w:t>
            </w:r>
            <w:r w:rsidRPr="00811DD7">
              <w:rPr>
                <w:rFonts w:ascii="Arial" w:hAnsi="Arial" w:cs="Arial"/>
                <w:sz w:val="15"/>
                <w:szCs w:val="15"/>
                <w:lang w:val="es-MX"/>
              </w:rPr>
              <w:t>evento se desarrollo con prontitud en razón de la cantidad de documentos que presentaron los licitantes?</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nil"/>
              <w:right w:val="single" w:sz="6" w:space="0" w:color="000000"/>
            </w:tcBorders>
            <w:shd w:val="clear" w:color="auto" w:fill="FFFF00"/>
          </w:tcPr>
          <w:p w:rsidR="008E12DB" w:rsidRPr="00811DD7" w:rsidRDefault="00702821" w:rsidP="00702821">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FALLO</w:t>
            </w: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6.- ¿</w:t>
            </w:r>
            <w:r w:rsidR="00702821" w:rsidRPr="00811DD7">
              <w:rPr>
                <w:rFonts w:ascii="Arial" w:hAnsi="Arial" w:cs="Arial"/>
                <w:sz w:val="15"/>
                <w:szCs w:val="15"/>
                <w:lang w:val="es-MX"/>
              </w:rPr>
              <w:t xml:space="preserve">La </w:t>
            </w:r>
            <w:r w:rsidRPr="00811DD7">
              <w:rPr>
                <w:rFonts w:ascii="Arial" w:hAnsi="Arial" w:cs="Arial"/>
                <w:sz w:val="15"/>
                <w:szCs w:val="15"/>
                <w:lang w:val="es-MX"/>
              </w:rPr>
              <w:t xml:space="preserve">evaluación técnica fue realizada conforme a esta </w:t>
            </w:r>
            <w:r w:rsidR="00153ABA">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7.- ¿</w:t>
            </w:r>
            <w:r w:rsidR="00702821" w:rsidRPr="00811DD7">
              <w:rPr>
                <w:rFonts w:ascii="Arial" w:hAnsi="Arial" w:cs="Arial"/>
                <w:sz w:val="15"/>
                <w:szCs w:val="15"/>
                <w:lang w:val="es-MX"/>
              </w:rPr>
              <w:t xml:space="preserve">La </w:t>
            </w:r>
            <w:r w:rsidRPr="00811DD7">
              <w:rPr>
                <w:rFonts w:ascii="Arial" w:hAnsi="Arial" w:cs="Arial"/>
                <w:sz w:val="15"/>
                <w:szCs w:val="15"/>
                <w:lang w:val="es-MX"/>
              </w:rPr>
              <w:t xml:space="preserve">evaluación económica fue realizada conforme a esta </w:t>
            </w:r>
            <w:r w:rsidR="00153ABA">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auto"/>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auto"/>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auto"/>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auto"/>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8.- </w:t>
            </w:r>
            <w:r w:rsidR="00702821" w:rsidRPr="00811DD7">
              <w:rPr>
                <w:rFonts w:ascii="Arial" w:hAnsi="Arial" w:cs="Arial"/>
                <w:sz w:val="15"/>
                <w:szCs w:val="15"/>
                <w:lang w:val="es-MX"/>
              </w:rPr>
              <w:t xml:space="preserve">En </w:t>
            </w:r>
            <w:r w:rsidRPr="00811DD7">
              <w:rPr>
                <w:rFonts w:ascii="Arial" w:hAnsi="Arial" w:cs="Arial"/>
                <w:sz w:val="15"/>
                <w:szCs w:val="15"/>
                <w:lang w:val="es-MX"/>
              </w:rPr>
              <w:t xml:space="preserve">el fallo se especificaron los motivos y fundamento que sustenta la determinación de los </w:t>
            </w:r>
            <w:r w:rsidR="00702821" w:rsidRPr="00811DD7">
              <w:rPr>
                <w:rFonts w:ascii="Arial" w:hAnsi="Arial" w:cs="Arial"/>
                <w:sz w:val="15"/>
                <w:szCs w:val="15"/>
                <w:lang w:val="es-MX"/>
              </w:rPr>
              <w:t>licitantes</w:t>
            </w:r>
            <w:r w:rsidRPr="00811DD7">
              <w:rPr>
                <w:rFonts w:ascii="Arial" w:hAnsi="Arial" w:cs="Arial"/>
                <w:sz w:val="15"/>
                <w:szCs w:val="15"/>
                <w:lang w:val="es-MX"/>
              </w:rPr>
              <w:t xml:space="preserve"> adjudicatarios y los que no resultaron adjudicatarios</w:t>
            </w:r>
          </w:p>
        </w:tc>
        <w:tc>
          <w:tcPr>
            <w:tcW w:w="596" w:type="pct"/>
            <w:tcBorders>
              <w:top w:val="nil"/>
              <w:left w:val="single" w:sz="6" w:space="0" w:color="auto"/>
              <w:bottom w:val="single" w:sz="6" w:space="0" w:color="000000"/>
              <w:right w:val="single" w:sz="6" w:space="0" w:color="auto"/>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E12DB" w:rsidRPr="00811DD7" w:rsidRDefault="00702821" w:rsidP="00702821">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GENERALES</w:t>
            </w: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E12DB" w:rsidRDefault="008E12DB" w:rsidP="00702821">
            <w:pPr>
              <w:pStyle w:val="Normal1"/>
              <w:spacing w:before="40" w:beforeAutospacing="0" w:after="40" w:afterAutospacing="0"/>
              <w:jc w:val="both"/>
              <w:rPr>
                <w:rFonts w:ascii="Arial" w:hAnsi="Arial" w:cs="Arial"/>
                <w:sz w:val="16"/>
                <w:szCs w:val="22"/>
                <w:lang w:val="es-ES_tradnl"/>
              </w:rPr>
            </w:pP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9.- ¿</w:t>
            </w:r>
            <w:r w:rsidR="00702821" w:rsidRPr="00811DD7">
              <w:rPr>
                <w:rFonts w:ascii="Arial" w:hAnsi="Arial" w:cs="Arial"/>
                <w:sz w:val="15"/>
                <w:szCs w:val="15"/>
                <w:lang w:val="es-ES_tradnl"/>
              </w:rPr>
              <w:t xml:space="preserve">Tuvo </w:t>
            </w:r>
            <w:r w:rsidRPr="00811DD7">
              <w:rPr>
                <w:rFonts w:ascii="Arial" w:hAnsi="Arial" w:cs="Arial"/>
                <w:sz w:val="15"/>
                <w:szCs w:val="15"/>
                <w:lang w:val="es-ES_tradnl"/>
              </w:rPr>
              <w:t>fácil acceso al lugar donde se desarrollaron los eventos</w:t>
            </w:r>
            <w:r w:rsidR="00702821" w:rsidRPr="00811DD7">
              <w:rPr>
                <w:rFonts w:ascii="Arial" w:hAnsi="Arial" w:cs="Arial"/>
                <w:sz w:val="15"/>
                <w:szCs w:val="15"/>
                <w:lang w:val="es-ES_tradnl"/>
              </w:rPr>
              <w:t>?</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10.- ¿</w:t>
            </w:r>
            <w:r w:rsidR="00702821" w:rsidRPr="00811DD7">
              <w:rPr>
                <w:rFonts w:ascii="Arial" w:hAnsi="Arial" w:cs="Arial"/>
                <w:sz w:val="15"/>
                <w:szCs w:val="15"/>
                <w:lang w:val="es-MX"/>
              </w:rPr>
              <w:t>Cada evento de la licitación</w:t>
            </w:r>
            <w:r w:rsidRPr="00811DD7">
              <w:rPr>
                <w:rFonts w:ascii="Arial" w:hAnsi="Arial" w:cs="Arial"/>
                <w:sz w:val="15"/>
                <w:szCs w:val="15"/>
                <w:lang w:val="es-MX"/>
              </w:rPr>
              <w:t xml:space="preserve"> dio inicio en la hora y lugar establecidos en la convocatoria?</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46766A">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11.- ¿</w:t>
            </w:r>
            <w:r w:rsidR="00702821" w:rsidRPr="00811DD7">
              <w:rPr>
                <w:rFonts w:ascii="Arial" w:hAnsi="Arial" w:cs="Arial"/>
                <w:sz w:val="15"/>
                <w:szCs w:val="15"/>
                <w:lang w:val="es-MX"/>
              </w:rPr>
              <w:t xml:space="preserve">El </w:t>
            </w:r>
            <w:r w:rsidRPr="00811DD7">
              <w:rPr>
                <w:rFonts w:ascii="Arial" w:hAnsi="Arial" w:cs="Arial"/>
                <w:sz w:val="15"/>
                <w:szCs w:val="15"/>
                <w:lang w:val="es-MX"/>
              </w:rPr>
              <w:t>trato que le di</w:t>
            </w:r>
            <w:r w:rsidR="0046766A">
              <w:rPr>
                <w:rFonts w:ascii="Arial" w:hAnsi="Arial" w:cs="Arial"/>
                <w:sz w:val="15"/>
                <w:szCs w:val="15"/>
                <w:lang w:val="es-MX"/>
              </w:rPr>
              <w:t xml:space="preserve">eron los servidores públicos del Colegio de Bachilleres </w:t>
            </w:r>
            <w:r w:rsidRPr="00811DD7">
              <w:rPr>
                <w:rFonts w:ascii="Arial" w:hAnsi="Arial" w:cs="Arial"/>
                <w:sz w:val="15"/>
                <w:szCs w:val="15"/>
                <w:lang w:val="es-MX"/>
              </w:rPr>
              <w:t>fue respetuoso y amable?</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E12DB" w:rsidRDefault="00F3537F"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702821" w:rsidTr="00F97ACE">
        <w:trPr>
          <w:trHeight w:val="255"/>
        </w:trPr>
        <w:tc>
          <w:tcPr>
            <w:tcW w:w="2758" w:type="pct"/>
            <w:tcBorders>
              <w:top w:val="single" w:sz="6" w:space="0" w:color="auto"/>
              <w:left w:val="single" w:sz="6" w:space="0" w:color="auto"/>
              <w:bottom w:val="single" w:sz="6" w:space="0" w:color="auto"/>
              <w:right w:val="single" w:sz="6" w:space="0" w:color="auto"/>
            </w:tcBorders>
          </w:tcPr>
          <w:p w:rsidR="008E12DB" w:rsidRPr="00811DD7" w:rsidRDefault="00F3537F" w:rsidP="00702821">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 xml:space="preserve">12.- </w:t>
            </w:r>
            <w:r w:rsidR="00702821" w:rsidRPr="00811DD7">
              <w:rPr>
                <w:rFonts w:ascii="Arial" w:hAnsi="Arial" w:cs="Arial"/>
                <w:sz w:val="15"/>
                <w:szCs w:val="15"/>
                <w:lang w:val="es-ES_tradnl"/>
              </w:rPr>
              <w:t xml:space="preserve">Considerando </w:t>
            </w:r>
            <w:r w:rsidRPr="00811DD7">
              <w:rPr>
                <w:rFonts w:ascii="Arial" w:hAnsi="Arial" w:cs="Arial"/>
                <w:sz w:val="15"/>
                <w:szCs w:val="15"/>
                <w:lang w:val="es-ES_tradnl"/>
              </w:rPr>
              <w:t>el 5 como la calificación más alta y 2 la más baja. ¿</w:t>
            </w:r>
            <w:r w:rsidR="00702821" w:rsidRPr="00811DD7">
              <w:rPr>
                <w:rFonts w:ascii="Arial" w:hAnsi="Arial" w:cs="Arial"/>
                <w:sz w:val="15"/>
                <w:szCs w:val="15"/>
                <w:lang w:val="es-ES_tradnl"/>
              </w:rPr>
              <w:t>Cual</w:t>
            </w:r>
            <w:r w:rsidRPr="00811DD7">
              <w:rPr>
                <w:rFonts w:ascii="Arial" w:hAnsi="Arial" w:cs="Arial"/>
                <w:sz w:val="15"/>
                <w:szCs w:val="15"/>
                <w:lang w:val="es-ES_tradnl"/>
              </w:rPr>
              <w:t xml:space="preserve"> será su calificación respecto a la transparencia del proceso en el cual participó?</w:t>
            </w:r>
          </w:p>
        </w:tc>
        <w:tc>
          <w:tcPr>
            <w:tcW w:w="596"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702821" w:rsidTr="00F97ACE">
        <w:trPr>
          <w:trHeight w:val="255"/>
        </w:trPr>
        <w:tc>
          <w:tcPr>
            <w:tcW w:w="2758" w:type="pct"/>
            <w:tcBorders>
              <w:top w:val="single" w:sz="6" w:space="0" w:color="auto"/>
              <w:left w:val="single" w:sz="6" w:space="0" w:color="auto"/>
              <w:bottom w:val="single" w:sz="6" w:space="0" w:color="000000"/>
              <w:right w:val="single" w:sz="6" w:space="0" w:color="auto"/>
            </w:tcBorders>
          </w:tcPr>
          <w:p w:rsidR="008E12DB" w:rsidRPr="00811DD7" w:rsidRDefault="00F3537F" w:rsidP="00622D3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13.- </w:t>
            </w:r>
            <w:r w:rsidR="00702821" w:rsidRPr="00811DD7">
              <w:rPr>
                <w:rFonts w:ascii="Arial" w:hAnsi="Arial" w:cs="Arial"/>
                <w:sz w:val="15"/>
                <w:szCs w:val="15"/>
                <w:lang w:val="es-MX"/>
              </w:rPr>
              <w:t xml:space="preserve">Considerando </w:t>
            </w:r>
            <w:r w:rsidRPr="00811DD7">
              <w:rPr>
                <w:rFonts w:ascii="Arial" w:hAnsi="Arial" w:cs="Arial"/>
                <w:sz w:val="15"/>
                <w:szCs w:val="15"/>
                <w:lang w:val="es-MX"/>
              </w:rPr>
              <w:t>el 5 como la calificación más alta y 2 la más baja.  ¿</w:t>
            </w:r>
            <w:r w:rsidR="00702821" w:rsidRPr="00811DD7">
              <w:rPr>
                <w:rFonts w:ascii="Arial" w:hAnsi="Arial" w:cs="Arial"/>
                <w:sz w:val="15"/>
                <w:szCs w:val="15"/>
                <w:lang w:val="es-MX"/>
              </w:rPr>
              <w:t>Cual</w:t>
            </w:r>
            <w:r w:rsidRPr="00811DD7">
              <w:rPr>
                <w:rFonts w:ascii="Arial" w:hAnsi="Arial" w:cs="Arial"/>
                <w:sz w:val="15"/>
                <w:szCs w:val="15"/>
                <w:lang w:val="es-MX"/>
              </w:rPr>
              <w:t xml:space="preserve"> sería su calificación con respecto a la calidad en el servicio de la </w:t>
            </w:r>
            <w:r w:rsidR="00702821" w:rsidRPr="00811DD7">
              <w:rPr>
                <w:rFonts w:ascii="Arial" w:hAnsi="Arial" w:cs="Arial"/>
                <w:sz w:val="15"/>
                <w:szCs w:val="15"/>
                <w:lang w:val="es-MX"/>
              </w:rPr>
              <w:t xml:space="preserve">Subdirección </w:t>
            </w:r>
            <w:r w:rsidRPr="00811DD7">
              <w:rPr>
                <w:rFonts w:ascii="Arial" w:hAnsi="Arial" w:cs="Arial"/>
                <w:sz w:val="15"/>
                <w:szCs w:val="15"/>
                <w:lang w:val="es-MX"/>
              </w:rPr>
              <w:t xml:space="preserve">de </w:t>
            </w:r>
            <w:r w:rsidR="00622D34">
              <w:rPr>
                <w:rFonts w:ascii="Arial" w:hAnsi="Arial" w:cs="Arial"/>
                <w:sz w:val="15"/>
                <w:szCs w:val="15"/>
                <w:lang w:val="es-MX"/>
              </w:rPr>
              <w:t>Bienes y Servicios</w:t>
            </w:r>
            <w:r w:rsidRPr="00811DD7">
              <w:rPr>
                <w:rFonts w:ascii="Arial" w:hAnsi="Arial" w:cs="Arial"/>
                <w:sz w:val="15"/>
                <w:szCs w:val="15"/>
                <w:lang w:val="es-MX"/>
              </w:rPr>
              <w:t>?</w:t>
            </w:r>
          </w:p>
        </w:tc>
        <w:tc>
          <w:tcPr>
            <w:tcW w:w="596"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E12DB" w:rsidRDefault="00F3537F" w:rsidP="00702821">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963AC9" w:rsidTr="00F97ACE">
        <w:trPr>
          <w:trHeight w:val="255"/>
        </w:trPr>
        <w:tc>
          <w:tcPr>
            <w:tcW w:w="2758" w:type="pct"/>
            <w:tcBorders>
              <w:top w:val="single" w:sz="6" w:space="0" w:color="auto"/>
              <w:left w:val="single" w:sz="6" w:space="0" w:color="auto"/>
              <w:bottom w:val="single" w:sz="6" w:space="0" w:color="000000"/>
              <w:right w:val="single" w:sz="6" w:space="0" w:color="auto"/>
            </w:tcBorders>
          </w:tcPr>
          <w:p w:rsidR="00963AC9" w:rsidRPr="00811DD7" w:rsidRDefault="00963AC9" w:rsidP="0046766A">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14.- ¿Volvería a participar en otro procedimiento de compra que convoque </w:t>
            </w:r>
            <w:r w:rsidR="0046766A">
              <w:rPr>
                <w:rFonts w:ascii="Arial" w:hAnsi="Arial" w:cs="Arial"/>
                <w:sz w:val="15"/>
                <w:szCs w:val="15"/>
                <w:lang w:val="es-MX"/>
              </w:rPr>
              <w:t>el</w:t>
            </w:r>
            <w:r w:rsidRPr="00811DD7">
              <w:rPr>
                <w:rFonts w:ascii="Arial" w:hAnsi="Arial" w:cs="Arial"/>
                <w:sz w:val="15"/>
                <w:szCs w:val="15"/>
                <w:lang w:val="es-MX"/>
              </w:rPr>
              <w:t xml:space="preserve"> </w:t>
            </w:r>
            <w:r w:rsidR="0046766A">
              <w:rPr>
                <w:rFonts w:ascii="Arial" w:hAnsi="Arial" w:cs="Arial"/>
                <w:sz w:val="15"/>
                <w:szCs w:val="15"/>
                <w:lang w:val="es-MX"/>
              </w:rPr>
              <w:t>Colegio de Bachilleres</w:t>
            </w:r>
            <w:r w:rsidRPr="00811DD7">
              <w:rPr>
                <w:rFonts w:ascii="Arial" w:hAnsi="Arial" w:cs="Arial"/>
                <w:sz w:val="15"/>
                <w:szCs w:val="15"/>
                <w:lang w:val="es-MX"/>
              </w:rPr>
              <w:t>?</w:t>
            </w:r>
          </w:p>
        </w:tc>
        <w:tc>
          <w:tcPr>
            <w:tcW w:w="2242" w:type="pct"/>
            <w:gridSpan w:val="4"/>
            <w:tcBorders>
              <w:top w:val="nil"/>
              <w:left w:val="single" w:sz="6" w:space="0" w:color="auto"/>
              <w:bottom w:val="single" w:sz="6" w:space="0" w:color="000000"/>
              <w:right w:val="single" w:sz="6" w:space="0" w:color="auto"/>
            </w:tcBorders>
          </w:tcPr>
          <w:p w:rsidR="00963AC9" w:rsidRDefault="00963AC9"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p w:rsidR="00963AC9" w:rsidRDefault="00963AC9" w:rsidP="00702821">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bl>
    <w:p w:rsidR="008E12DB" w:rsidRPr="000D5467" w:rsidRDefault="008E12DB">
      <w:pPr>
        <w:pStyle w:val="Normal1"/>
        <w:jc w:val="both"/>
        <w:rPr>
          <w:rFonts w:ascii="Arial" w:hAnsi="Arial" w:cs="Arial"/>
          <w:snapToGrid w:val="0"/>
          <w:sz w:val="22"/>
          <w:szCs w:val="22"/>
          <w:lang w:val="es-MX"/>
        </w:rPr>
      </w:pPr>
    </w:p>
    <w:sectPr w:rsidR="008E12DB" w:rsidRPr="000D5467" w:rsidSect="00CE0103">
      <w:headerReference w:type="default" r:id="rId15"/>
      <w:footerReference w:type="default" r:id="rId16"/>
      <w:pgSz w:w="12242" w:h="15842" w:code="1"/>
      <w:pgMar w:top="1440" w:right="1043" w:bottom="993" w:left="1418" w:header="720" w:footer="47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9FF" w:rsidRDefault="00ED19FF">
      <w:r>
        <w:separator/>
      </w:r>
    </w:p>
  </w:endnote>
  <w:endnote w:type="continuationSeparator" w:id="0">
    <w:p w:rsidR="00ED19FF" w:rsidRDefault="00ED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ITC Franklin Gothic Std MedCd">
    <w:altName w:val="ITC Franklin Gothic Std MedCd"/>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w:charset w:val="00"/>
    <w:family w:val="swiss"/>
    <w:pitch w:val="variable"/>
  </w:font>
  <w:font w:name="Antique Oliv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B7" w:rsidRPr="000A5D2D" w:rsidRDefault="009022B7" w:rsidP="000A5D2D">
    <w:pPr>
      <w:pStyle w:val="Piedepgina"/>
      <w:ind w:right="360"/>
      <w:jc w:val="right"/>
      <w:rPr>
        <w:rStyle w:val="Nmerodepgina"/>
        <w:rFonts w:ascii="Verdana" w:hAnsi="Verdana"/>
        <w:sz w:val="16"/>
      </w:rPr>
    </w:pPr>
    <w:r w:rsidRPr="000A5D2D">
      <w:rPr>
        <w:rStyle w:val="Nmerodepgina"/>
        <w:rFonts w:ascii="Verdana" w:hAnsi="Verdana"/>
        <w:sz w:val="16"/>
      </w:rPr>
      <w:t xml:space="preserve">Página </w:t>
    </w:r>
    <w:r w:rsidR="00511A48" w:rsidRPr="000A5D2D">
      <w:rPr>
        <w:rStyle w:val="Nmerodepgina"/>
        <w:rFonts w:ascii="Verdana" w:hAnsi="Verdana"/>
        <w:sz w:val="16"/>
      </w:rPr>
      <w:fldChar w:fldCharType="begin"/>
    </w:r>
    <w:r w:rsidRPr="000A5D2D">
      <w:rPr>
        <w:rStyle w:val="Nmerodepgina"/>
        <w:rFonts w:ascii="Verdana" w:hAnsi="Verdana"/>
        <w:sz w:val="16"/>
      </w:rPr>
      <w:instrText xml:space="preserve"> PAGE </w:instrText>
    </w:r>
    <w:r w:rsidR="00511A48" w:rsidRPr="000A5D2D">
      <w:rPr>
        <w:rStyle w:val="Nmerodepgina"/>
        <w:rFonts w:ascii="Verdana" w:hAnsi="Verdana"/>
        <w:sz w:val="16"/>
      </w:rPr>
      <w:fldChar w:fldCharType="separate"/>
    </w:r>
    <w:r w:rsidR="0081166E">
      <w:rPr>
        <w:rStyle w:val="Nmerodepgina"/>
        <w:rFonts w:ascii="Verdana" w:hAnsi="Verdana"/>
        <w:noProof/>
        <w:sz w:val="16"/>
      </w:rPr>
      <w:t>2</w:t>
    </w:r>
    <w:r w:rsidR="00511A48" w:rsidRPr="000A5D2D">
      <w:rPr>
        <w:rStyle w:val="Nmerodepgina"/>
        <w:rFonts w:ascii="Verdana" w:hAnsi="Verdana"/>
        <w:sz w:val="16"/>
      </w:rPr>
      <w:fldChar w:fldCharType="end"/>
    </w:r>
    <w:r w:rsidRPr="000A5D2D">
      <w:rPr>
        <w:rStyle w:val="Nmerodepgina"/>
        <w:rFonts w:ascii="Verdana" w:hAnsi="Verdana"/>
        <w:sz w:val="16"/>
      </w:rPr>
      <w:t xml:space="preserve"> de </w:t>
    </w:r>
    <w:r w:rsidR="00511A48" w:rsidRPr="000A5D2D">
      <w:rPr>
        <w:rStyle w:val="Nmerodepgina"/>
        <w:rFonts w:ascii="Verdana" w:hAnsi="Verdana"/>
        <w:sz w:val="16"/>
      </w:rPr>
      <w:fldChar w:fldCharType="begin"/>
    </w:r>
    <w:r w:rsidRPr="000A5D2D">
      <w:rPr>
        <w:rStyle w:val="Nmerodepgina"/>
        <w:rFonts w:ascii="Verdana" w:hAnsi="Verdana"/>
        <w:sz w:val="16"/>
      </w:rPr>
      <w:instrText xml:space="preserve"> NUMPAGES </w:instrText>
    </w:r>
    <w:r w:rsidR="00511A48" w:rsidRPr="000A5D2D">
      <w:rPr>
        <w:rStyle w:val="Nmerodepgina"/>
        <w:rFonts w:ascii="Verdana" w:hAnsi="Verdana"/>
        <w:sz w:val="16"/>
      </w:rPr>
      <w:fldChar w:fldCharType="separate"/>
    </w:r>
    <w:r w:rsidR="0081166E">
      <w:rPr>
        <w:rStyle w:val="Nmerodepgina"/>
        <w:rFonts w:ascii="Verdana" w:hAnsi="Verdana"/>
        <w:noProof/>
        <w:sz w:val="16"/>
      </w:rPr>
      <w:t>2</w:t>
    </w:r>
    <w:r w:rsidR="00511A48" w:rsidRPr="000A5D2D">
      <w:rPr>
        <w:rStyle w:val="Nmerodepgina"/>
        <w:rFonts w:ascii="Verdana" w:hAnsi="Verdana"/>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9FF" w:rsidRDefault="00ED19FF">
      <w:r>
        <w:separator/>
      </w:r>
    </w:p>
  </w:footnote>
  <w:footnote w:type="continuationSeparator" w:id="0">
    <w:p w:rsidR="00ED19FF" w:rsidRDefault="00ED1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7" w:type="dxa"/>
      <w:tblLayout w:type="fixed"/>
      <w:tblCellMar>
        <w:left w:w="70" w:type="dxa"/>
        <w:right w:w="70" w:type="dxa"/>
      </w:tblCellMar>
      <w:tblLook w:val="0000" w:firstRow="0" w:lastRow="0" w:firstColumn="0" w:lastColumn="0" w:noHBand="0" w:noVBand="0"/>
    </w:tblPr>
    <w:tblGrid>
      <w:gridCol w:w="1397"/>
      <w:gridCol w:w="8250"/>
    </w:tblGrid>
    <w:tr w:rsidR="009022B7" w:rsidRPr="00DD5C14" w:rsidTr="005545A3">
      <w:trPr>
        <w:trHeight w:val="1096"/>
      </w:trPr>
      <w:tc>
        <w:tcPr>
          <w:tcW w:w="1397" w:type="dxa"/>
        </w:tcPr>
        <w:p w:rsidR="009022B7" w:rsidRPr="003C67D0" w:rsidRDefault="009022B7" w:rsidP="00E95845">
          <w:pPr>
            <w:rPr>
              <w:rFonts w:ascii="Tahoma" w:hAnsi="Tahoma"/>
              <w:i/>
              <w:highlight w:val="yellow"/>
            </w:rPr>
          </w:pPr>
          <w:r>
            <w:rPr>
              <w:b/>
              <w:noProof/>
              <w:lang w:val="es-MX" w:eastAsia="es-MX"/>
            </w:rPr>
            <w:drawing>
              <wp:inline distT="0" distB="0" distL="0" distR="0">
                <wp:extent cx="828675" cy="723900"/>
                <wp:effectExtent l="1905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28675" cy="723900"/>
                        </a:xfrm>
                        <a:prstGeom prst="rect">
                          <a:avLst/>
                        </a:prstGeom>
                        <a:noFill/>
                        <a:ln w="9525">
                          <a:noFill/>
                          <a:miter lim="800000"/>
                          <a:headEnd/>
                          <a:tailEnd/>
                        </a:ln>
                      </pic:spPr>
                    </pic:pic>
                  </a:graphicData>
                </a:graphic>
              </wp:inline>
            </w:drawing>
          </w:r>
        </w:p>
      </w:tc>
      <w:tc>
        <w:tcPr>
          <w:tcW w:w="8250" w:type="dxa"/>
          <w:shd w:val="clear" w:color="auto" w:fill="339966"/>
        </w:tcPr>
        <w:p w:rsidR="009022B7" w:rsidRPr="003C67D0" w:rsidRDefault="009022B7" w:rsidP="00E95845">
          <w:pPr>
            <w:pStyle w:val="1"/>
            <w:jc w:val="center"/>
            <w:rPr>
              <w:rFonts w:ascii="Arial Black" w:hAnsi="Arial Black"/>
              <w:color w:val="FFFFFF"/>
              <w:sz w:val="22"/>
              <w:szCs w:val="22"/>
            </w:rPr>
          </w:pPr>
          <w:r w:rsidRPr="003C67D0">
            <w:rPr>
              <w:rFonts w:ascii="Arial Black" w:hAnsi="Arial Black"/>
              <w:color w:val="FFFFFF"/>
              <w:sz w:val="22"/>
              <w:szCs w:val="22"/>
            </w:rPr>
            <w:t>CONVOCATORIA</w:t>
          </w:r>
        </w:p>
        <w:p w:rsidR="009022B7" w:rsidRPr="003C67D0" w:rsidRDefault="009022B7" w:rsidP="00E95845">
          <w:pPr>
            <w:pStyle w:val="1"/>
            <w:jc w:val="center"/>
            <w:rPr>
              <w:rFonts w:ascii="Arial Black" w:hAnsi="Arial Black"/>
              <w:color w:val="FFFFFF"/>
              <w:sz w:val="22"/>
              <w:szCs w:val="22"/>
            </w:rPr>
          </w:pPr>
          <w:r w:rsidRPr="003C67D0">
            <w:rPr>
              <w:rFonts w:ascii="Arial Black" w:hAnsi="Arial Black"/>
              <w:color w:val="FFFFFF"/>
              <w:sz w:val="22"/>
              <w:szCs w:val="22"/>
            </w:rPr>
            <w:t>LICITACIÓN PÚBLICA NACIONAL ELECTRÓNICA</w:t>
          </w:r>
        </w:p>
        <w:p w:rsidR="009022B7" w:rsidRPr="003C67D0" w:rsidRDefault="009022B7" w:rsidP="00E95845">
          <w:pPr>
            <w:pStyle w:val="1"/>
            <w:jc w:val="center"/>
            <w:rPr>
              <w:rFonts w:ascii="Arial Black" w:hAnsi="Arial Black"/>
              <w:color w:val="FFFFFF"/>
              <w:sz w:val="12"/>
              <w:szCs w:val="22"/>
            </w:rPr>
          </w:pPr>
        </w:p>
        <w:p w:rsidR="009022B7" w:rsidRPr="003C67D0" w:rsidRDefault="009022B7" w:rsidP="003275A0">
          <w:pPr>
            <w:jc w:val="center"/>
            <w:rPr>
              <w:rFonts w:ascii="Verdana" w:hAnsi="Verdana"/>
              <w:i/>
              <w:color w:val="000080"/>
              <w:sz w:val="22"/>
            </w:rPr>
          </w:pPr>
          <w:r w:rsidRPr="003C67D0">
            <w:rPr>
              <w:rFonts w:ascii="Verdana" w:hAnsi="Verdana"/>
              <w:b/>
              <w:bCs/>
              <w:color w:val="FFFFFF"/>
              <w:sz w:val="22"/>
              <w:szCs w:val="22"/>
            </w:rPr>
            <w:t>LA-011L5N002-</w:t>
          </w:r>
          <w:r>
            <w:rPr>
              <w:rFonts w:ascii="Verdana" w:hAnsi="Verdana"/>
              <w:b/>
              <w:bCs/>
              <w:color w:val="FFFFFF"/>
              <w:sz w:val="22"/>
              <w:szCs w:val="22"/>
            </w:rPr>
            <w:t>N2-</w:t>
          </w:r>
          <w:r w:rsidRPr="003C67D0">
            <w:rPr>
              <w:rFonts w:ascii="Verdana" w:hAnsi="Verdana"/>
              <w:b/>
              <w:bCs/>
              <w:color w:val="FFFFFF"/>
              <w:sz w:val="22"/>
              <w:szCs w:val="22"/>
            </w:rPr>
            <w:t>201</w:t>
          </w:r>
          <w:r>
            <w:rPr>
              <w:rFonts w:ascii="Verdana" w:hAnsi="Verdana"/>
              <w:b/>
              <w:bCs/>
              <w:color w:val="FFFFFF"/>
              <w:sz w:val="22"/>
              <w:szCs w:val="22"/>
            </w:rPr>
            <w:t>5</w:t>
          </w:r>
        </w:p>
      </w:tc>
    </w:tr>
  </w:tbl>
  <w:p w:rsidR="009022B7" w:rsidRDefault="009022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
    <w:nsid w:val="0E3374DE"/>
    <w:multiLevelType w:val="hybridMultilevel"/>
    <w:tmpl w:val="550E6CE8"/>
    <w:lvl w:ilvl="0" w:tplc="3266EA7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31D6E70"/>
    <w:multiLevelType w:val="multilevel"/>
    <w:tmpl w:val="49BE629C"/>
    <w:lvl w:ilvl="0">
      <w:start w:val="1"/>
      <w:numFmt w:val="upperRoman"/>
      <w:lvlText w:val="APARTADO %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sz w:val="24"/>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13A43C27"/>
    <w:multiLevelType w:val="hybridMultilevel"/>
    <w:tmpl w:val="79DECEAA"/>
    <w:lvl w:ilvl="0" w:tplc="080A000F">
      <w:start w:val="1"/>
      <w:numFmt w:val="decimal"/>
      <w:lvlText w:val="%1)"/>
      <w:lvlJc w:val="left"/>
      <w:pPr>
        <w:tabs>
          <w:tab w:val="num" w:pos="1440"/>
        </w:tabs>
        <w:ind w:left="1440" w:hanging="360"/>
      </w:pPr>
      <w:rPr>
        <w:rFonts w:hint="default"/>
      </w:rPr>
    </w:lvl>
    <w:lvl w:ilvl="1" w:tplc="080A0019">
      <w:start w:val="1"/>
      <w:numFmt w:val="decimal"/>
      <w:lvlText w:val="%2)"/>
      <w:lvlJc w:val="right"/>
      <w:pPr>
        <w:tabs>
          <w:tab w:val="num" w:pos="1260"/>
        </w:tabs>
        <w:ind w:left="1260" w:hanging="180"/>
      </w:pPr>
      <w:rPr>
        <w:rFonts w:hint="default"/>
        <w:b w:val="0"/>
      </w:r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14C033A0"/>
    <w:multiLevelType w:val="hybridMultilevel"/>
    <w:tmpl w:val="687495AE"/>
    <w:lvl w:ilvl="0" w:tplc="366E7BBC">
      <w:start w:val="1"/>
      <w:numFmt w:val="decimal"/>
      <w:lvlText w:val="%1."/>
      <w:lvlJc w:val="left"/>
      <w:pPr>
        <w:tabs>
          <w:tab w:val="num" w:pos="259"/>
        </w:tabs>
        <w:ind w:left="259" w:hanging="360"/>
      </w:pPr>
      <w:rPr>
        <w:b w:val="0"/>
      </w:rPr>
    </w:lvl>
    <w:lvl w:ilvl="1" w:tplc="FEF6BB02">
      <w:start w:val="1"/>
      <w:numFmt w:val="lowerLetter"/>
      <w:lvlText w:val="%2."/>
      <w:lvlJc w:val="left"/>
      <w:pPr>
        <w:tabs>
          <w:tab w:val="num" w:pos="979"/>
        </w:tabs>
        <w:ind w:left="979" w:hanging="360"/>
      </w:pPr>
    </w:lvl>
    <w:lvl w:ilvl="2" w:tplc="0C0A001B">
      <w:start w:val="1"/>
      <w:numFmt w:val="lowerLetter"/>
      <w:lvlText w:val="%3)"/>
      <w:lvlJc w:val="left"/>
      <w:pPr>
        <w:tabs>
          <w:tab w:val="num" w:pos="1879"/>
        </w:tabs>
        <w:ind w:left="1879" w:hanging="360"/>
      </w:pPr>
      <w:rPr>
        <w:rFonts w:eastAsia="Arial Unicode MS" w:hint="default"/>
        <w:b/>
      </w:rPr>
    </w:lvl>
    <w:lvl w:ilvl="3" w:tplc="0C0A000F" w:tentative="1">
      <w:start w:val="1"/>
      <w:numFmt w:val="decimal"/>
      <w:lvlText w:val="%4."/>
      <w:lvlJc w:val="left"/>
      <w:pPr>
        <w:tabs>
          <w:tab w:val="num" w:pos="2419"/>
        </w:tabs>
        <w:ind w:left="2419" w:hanging="360"/>
      </w:pPr>
    </w:lvl>
    <w:lvl w:ilvl="4" w:tplc="0C0A0019" w:tentative="1">
      <w:start w:val="1"/>
      <w:numFmt w:val="lowerLetter"/>
      <w:lvlText w:val="%5."/>
      <w:lvlJc w:val="left"/>
      <w:pPr>
        <w:tabs>
          <w:tab w:val="num" w:pos="3139"/>
        </w:tabs>
        <w:ind w:left="3139" w:hanging="360"/>
      </w:pPr>
    </w:lvl>
    <w:lvl w:ilvl="5" w:tplc="0C0A001B" w:tentative="1">
      <w:start w:val="1"/>
      <w:numFmt w:val="lowerRoman"/>
      <w:lvlText w:val="%6."/>
      <w:lvlJc w:val="right"/>
      <w:pPr>
        <w:tabs>
          <w:tab w:val="num" w:pos="3859"/>
        </w:tabs>
        <w:ind w:left="3859" w:hanging="180"/>
      </w:pPr>
    </w:lvl>
    <w:lvl w:ilvl="6" w:tplc="0C0A000F" w:tentative="1">
      <w:start w:val="1"/>
      <w:numFmt w:val="decimal"/>
      <w:lvlText w:val="%7."/>
      <w:lvlJc w:val="left"/>
      <w:pPr>
        <w:tabs>
          <w:tab w:val="num" w:pos="4579"/>
        </w:tabs>
        <w:ind w:left="4579" w:hanging="360"/>
      </w:pPr>
    </w:lvl>
    <w:lvl w:ilvl="7" w:tplc="0C0A0019" w:tentative="1">
      <w:start w:val="1"/>
      <w:numFmt w:val="lowerLetter"/>
      <w:lvlText w:val="%8."/>
      <w:lvlJc w:val="left"/>
      <w:pPr>
        <w:tabs>
          <w:tab w:val="num" w:pos="5299"/>
        </w:tabs>
        <w:ind w:left="5299" w:hanging="360"/>
      </w:pPr>
    </w:lvl>
    <w:lvl w:ilvl="8" w:tplc="0C0A001B" w:tentative="1">
      <w:start w:val="1"/>
      <w:numFmt w:val="lowerRoman"/>
      <w:lvlText w:val="%9."/>
      <w:lvlJc w:val="right"/>
      <w:pPr>
        <w:tabs>
          <w:tab w:val="num" w:pos="6019"/>
        </w:tabs>
        <w:ind w:left="6019" w:hanging="180"/>
      </w:pPr>
    </w:lvl>
  </w:abstractNum>
  <w:abstractNum w:abstractNumId="5">
    <w:nsid w:val="183A22BF"/>
    <w:multiLevelType w:val="multilevel"/>
    <w:tmpl w:val="52FC0B1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47"/>
      <w:numFmt w:val="decimal"/>
      <w:lvlText w:val="%3."/>
      <w:lvlJc w:val="left"/>
      <w:pPr>
        <w:tabs>
          <w:tab w:val="num" w:pos="2490"/>
        </w:tabs>
        <w:ind w:left="2490" w:hanging="51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0543FDE"/>
    <w:multiLevelType w:val="multilevel"/>
    <w:tmpl w:val="F5D24228"/>
    <w:lvl w:ilvl="0">
      <w:start w:val="2"/>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lowerLetter"/>
      <w:lvlText w:val="%4)"/>
      <w:lvlJc w:val="left"/>
      <w:pPr>
        <w:tabs>
          <w:tab w:val="num" w:pos="720"/>
        </w:tabs>
        <w:ind w:left="720" w:hanging="720"/>
      </w:pPr>
      <w:rPr>
        <w:rFonts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
    <w:nsid w:val="3C165E5F"/>
    <w:multiLevelType w:val="hybridMultilevel"/>
    <w:tmpl w:val="7DB879A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50D589A"/>
    <w:multiLevelType w:val="hybridMultilevel"/>
    <w:tmpl w:val="8D4620AC"/>
    <w:lvl w:ilvl="0" w:tplc="0C0A000B">
      <w:start w:val="1"/>
      <w:numFmt w:val="lowerLetter"/>
      <w:lvlText w:val="%1)"/>
      <w:lvlJc w:val="left"/>
      <w:pPr>
        <w:tabs>
          <w:tab w:val="num" w:pos="1434"/>
        </w:tabs>
        <w:ind w:left="1434" w:hanging="360"/>
      </w:pPr>
      <w:rPr>
        <w:rFonts w:cs="Times New Roman"/>
        <w:color w:val="auto"/>
      </w:rPr>
    </w:lvl>
    <w:lvl w:ilvl="1" w:tplc="0C0A0003" w:tentative="1">
      <w:start w:val="1"/>
      <w:numFmt w:val="lowerLetter"/>
      <w:lvlText w:val="%2."/>
      <w:lvlJc w:val="left"/>
      <w:pPr>
        <w:tabs>
          <w:tab w:val="num" w:pos="2514"/>
        </w:tabs>
        <w:ind w:left="2514" w:hanging="360"/>
      </w:pPr>
      <w:rPr>
        <w:rFonts w:cs="Times New Roman"/>
      </w:rPr>
    </w:lvl>
    <w:lvl w:ilvl="2" w:tplc="0C0A0005" w:tentative="1">
      <w:start w:val="1"/>
      <w:numFmt w:val="lowerRoman"/>
      <w:lvlText w:val="%3."/>
      <w:lvlJc w:val="right"/>
      <w:pPr>
        <w:tabs>
          <w:tab w:val="num" w:pos="3234"/>
        </w:tabs>
        <w:ind w:left="3234" w:hanging="180"/>
      </w:pPr>
      <w:rPr>
        <w:rFonts w:cs="Times New Roman"/>
      </w:rPr>
    </w:lvl>
    <w:lvl w:ilvl="3" w:tplc="0C0A0001" w:tentative="1">
      <w:start w:val="1"/>
      <w:numFmt w:val="decimal"/>
      <w:lvlText w:val="%4."/>
      <w:lvlJc w:val="left"/>
      <w:pPr>
        <w:tabs>
          <w:tab w:val="num" w:pos="3954"/>
        </w:tabs>
        <w:ind w:left="3954" w:hanging="360"/>
      </w:pPr>
      <w:rPr>
        <w:rFonts w:cs="Times New Roman"/>
      </w:rPr>
    </w:lvl>
    <w:lvl w:ilvl="4" w:tplc="0C0A0003" w:tentative="1">
      <w:start w:val="1"/>
      <w:numFmt w:val="lowerLetter"/>
      <w:lvlText w:val="%5."/>
      <w:lvlJc w:val="left"/>
      <w:pPr>
        <w:tabs>
          <w:tab w:val="num" w:pos="4674"/>
        </w:tabs>
        <w:ind w:left="4674" w:hanging="360"/>
      </w:pPr>
      <w:rPr>
        <w:rFonts w:cs="Times New Roman"/>
      </w:rPr>
    </w:lvl>
    <w:lvl w:ilvl="5" w:tplc="0C0A0005" w:tentative="1">
      <w:start w:val="1"/>
      <w:numFmt w:val="lowerRoman"/>
      <w:lvlText w:val="%6."/>
      <w:lvlJc w:val="right"/>
      <w:pPr>
        <w:tabs>
          <w:tab w:val="num" w:pos="5394"/>
        </w:tabs>
        <w:ind w:left="5394" w:hanging="180"/>
      </w:pPr>
      <w:rPr>
        <w:rFonts w:cs="Times New Roman"/>
      </w:rPr>
    </w:lvl>
    <w:lvl w:ilvl="6" w:tplc="0C0A0001" w:tentative="1">
      <w:start w:val="1"/>
      <w:numFmt w:val="decimal"/>
      <w:lvlText w:val="%7."/>
      <w:lvlJc w:val="left"/>
      <w:pPr>
        <w:tabs>
          <w:tab w:val="num" w:pos="6114"/>
        </w:tabs>
        <w:ind w:left="6114" w:hanging="360"/>
      </w:pPr>
      <w:rPr>
        <w:rFonts w:cs="Times New Roman"/>
      </w:rPr>
    </w:lvl>
    <w:lvl w:ilvl="7" w:tplc="0C0A0003" w:tentative="1">
      <w:start w:val="1"/>
      <w:numFmt w:val="lowerLetter"/>
      <w:lvlText w:val="%8."/>
      <w:lvlJc w:val="left"/>
      <w:pPr>
        <w:tabs>
          <w:tab w:val="num" w:pos="6834"/>
        </w:tabs>
        <w:ind w:left="6834" w:hanging="360"/>
      </w:pPr>
      <w:rPr>
        <w:rFonts w:cs="Times New Roman"/>
      </w:rPr>
    </w:lvl>
    <w:lvl w:ilvl="8" w:tplc="0C0A0005" w:tentative="1">
      <w:start w:val="1"/>
      <w:numFmt w:val="lowerRoman"/>
      <w:lvlText w:val="%9."/>
      <w:lvlJc w:val="right"/>
      <w:pPr>
        <w:tabs>
          <w:tab w:val="num" w:pos="7554"/>
        </w:tabs>
        <w:ind w:left="7554" w:hanging="180"/>
      </w:pPr>
      <w:rPr>
        <w:rFonts w:cs="Times New Roman"/>
      </w:rPr>
    </w:lvl>
  </w:abstractNum>
  <w:abstractNum w:abstractNumId="1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6F26DCB"/>
    <w:multiLevelType w:val="hybridMultilevel"/>
    <w:tmpl w:val="CD5CC1D2"/>
    <w:lvl w:ilvl="0" w:tplc="247C073C">
      <w:start w:val="9"/>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0AE5F5A"/>
    <w:multiLevelType w:val="singleLevel"/>
    <w:tmpl w:val="722A2602"/>
    <w:lvl w:ilvl="0">
      <w:start w:val="1"/>
      <w:numFmt w:val="lowerLetter"/>
      <w:pStyle w:val="Listaconnmeros2"/>
      <w:lvlText w:val="%1."/>
      <w:lvlJc w:val="left"/>
      <w:pPr>
        <w:tabs>
          <w:tab w:val="num" w:pos="1077"/>
        </w:tabs>
        <w:ind w:left="737" w:hanging="380"/>
      </w:pPr>
    </w:lvl>
  </w:abstractNum>
  <w:abstractNum w:abstractNumId="14">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15">
    <w:nsid w:val="527F0D08"/>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16">
    <w:nsid w:val="57052736"/>
    <w:multiLevelType w:val="multilevel"/>
    <w:tmpl w:val="91D8A972"/>
    <w:lvl w:ilvl="0">
      <w:start w:val="2"/>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1430"/>
        </w:tabs>
        <w:ind w:left="143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576D36DC"/>
    <w:multiLevelType w:val="hybridMultilevel"/>
    <w:tmpl w:val="8FE0105A"/>
    <w:lvl w:ilvl="0" w:tplc="0C0A000F">
      <w:start w:val="1"/>
      <w:numFmt w:val="bullet"/>
      <w:lvlText w:val=""/>
      <w:lvlJc w:val="left"/>
      <w:pPr>
        <w:tabs>
          <w:tab w:val="num" w:pos="1211"/>
        </w:tabs>
        <w:ind w:left="1211" w:hanging="360"/>
      </w:pPr>
      <w:rPr>
        <w:rFonts w:ascii="Wingdings" w:hAnsi="Wingdings" w:hint="default"/>
      </w:rPr>
    </w:lvl>
    <w:lvl w:ilvl="1" w:tplc="0C0A0019" w:tentative="1">
      <w:start w:val="1"/>
      <w:numFmt w:val="bullet"/>
      <w:lvlText w:val="o"/>
      <w:lvlJc w:val="left"/>
      <w:pPr>
        <w:tabs>
          <w:tab w:val="num" w:pos="1931"/>
        </w:tabs>
        <w:ind w:left="1931" w:hanging="360"/>
      </w:pPr>
      <w:rPr>
        <w:rFonts w:ascii="Courier New" w:hAnsi="Courier New" w:cs="Courier New" w:hint="default"/>
      </w:rPr>
    </w:lvl>
    <w:lvl w:ilvl="2" w:tplc="0C0A001B" w:tentative="1">
      <w:start w:val="1"/>
      <w:numFmt w:val="bullet"/>
      <w:lvlText w:val=""/>
      <w:lvlJc w:val="left"/>
      <w:pPr>
        <w:tabs>
          <w:tab w:val="num" w:pos="2651"/>
        </w:tabs>
        <w:ind w:left="2651" w:hanging="360"/>
      </w:pPr>
      <w:rPr>
        <w:rFonts w:ascii="Wingdings" w:hAnsi="Wingdings" w:hint="default"/>
      </w:rPr>
    </w:lvl>
    <w:lvl w:ilvl="3" w:tplc="0C0A000F" w:tentative="1">
      <w:start w:val="1"/>
      <w:numFmt w:val="bullet"/>
      <w:lvlText w:val=""/>
      <w:lvlJc w:val="left"/>
      <w:pPr>
        <w:tabs>
          <w:tab w:val="num" w:pos="3371"/>
        </w:tabs>
        <w:ind w:left="3371" w:hanging="360"/>
      </w:pPr>
      <w:rPr>
        <w:rFonts w:ascii="Symbol" w:hAnsi="Symbol" w:hint="default"/>
      </w:rPr>
    </w:lvl>
    <w:lvl w:ilvl="4" w:tplc="0C0A0019" w:tentative="1">
      <w:start w:val="1"/>
      <w:numFmt w:val="bullet"/>
      <w:lvlText w:val="o"/>
      <w:lvlJc w:val="left"/>
      <w:pPr>
        <w:tabs>
          <w:tab w:val="num" w:pos="4091"/>
        </w:tabs>
        <w:ind w:left="4091" w:hanging="360"/>
      </w:pPr>
      <w:rPr>
        <w:rFonts w:ascii="Courier New" w:hAnsi="Courier New" w:cs="Courier New" w:hint="default"/>
      </w:rPr>
    </w:lvl>
    <w:lvl w:ilvl="5" w:tplc="0C0A001B" w:tentative="1">
      <w:start w:val="1"/>
      <w:numFmt w:val="bullet"/>
      <w:lvlText w:val=""/>
      <w:lvlJc w:val="left"/>
      <w:pPr>
        <w:tabs>
          <w:tab w:val="num" w:pos="4811"/>
        </w:tabs>
        <w:ind w:left="4811" w:hanging="360"/>
      </w:pPr>
      <w:rPr>
        <w:rFonts w:ascii="Wingdings" w:hAnsi="Wingdings" w:hint="default"/>
      </w:rPr>
    </w:lvl>
    <w:lvl w:ilvl="6" w:tplc="0C0A000F" w:tentative="1">
      <w:start w:val="1"/>
      <w:numFmt w:val="bullet"/>
      <w:lvlText w:val=""/>
      <w:lvlJc w:val="left"/>
      <w:pPr>
        <w:tabs>
          <w:tab w:val="num" w:pos="5531"/>
        </w:tabs>
        <w:ind w:left="5531" w:hanging="360"/>
      </w:pPr>
      <w:rPr>
        <w:rFonts w:ascii="Symbol" w:hAnsi="Symbol" w:hint="default"/>
      </w:rPr>
    </w:lvl>
    <w:lvl w:ilvl="7" w:tplc="0C0A0019" w:tentative="1">
      <w:start w:val="1"/>
      <w:numFmt w:val="bullet"/>
      <w:lvlText w:val="o"/>
      <w:lvlJc w:val="left"/>
      <w:pPr>
        <w:tabs>
          <w:tab w:val="num" w:pos="6251"/>
        </w:tabs>
        <w:ind w:left="6251" w:hanging="360"/>
      </w:pPr>
      <w:rPr>
        <w:rFonts w:ascii="Courier New" w:hAnsi="Courier New" w:cs="Courier New" w:hint="default"/>
      </w:rPr>
    </w:lvl>
    <w:lvl w:ilvl="8" w:tplc="0C0A001B" w:tentative="1">
      <w:start w:val="1"/>
      <w:numFmt w:val="bullet"/>
      <w:lvlText w:val=""/>
      <w:lvlJc w:val="left"/>
      <w:pPr>
        <w:tabs>
          <w:tab w:val="num" w:pos="6971"/>
        </w:tabs>
        <w:ind w:left="6971" w:hanging="360"/>
      </w:pPr>
      <w:rPr>
        <w:rFonts w:ascii="Wingdings" w:hAnsi="Wingdings" w:hint="default"/>
      </w:rPr>
    </w:lvl>
  </w:abstractNum>
  <w:abstractNum w:abstractNumId="18">
    <w:nsid w:val="59AC773B"/>
    <w:multiLevelType w:val="hybridMultilevel"/>
    <w:tmpl w:val="BCF48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0">
    <w:nsid w:val="5F737CC7"/>
    <w:multiLevelType w:val="hybridMultilevel"/>
    <w:tmpl w:val="12C214C8"/>
    <w:lvl w:ilvl="0" w:tplc="80D624CE">
      <w:start w:val="1"/>
      <w:numFmt w:val="lowerLetter"/>
      <w:lvlText w:val="%1)"/>
      <w:lvlJc w:val="left"/>
      <w:pPr>
        <w:tabs>
          <w:tab w:val="num" w:pos="928"/>
        </w:tabs>
        <w:ind w:left="928" w:hanging="360"/>
      </w:pPr>
      <w:rPr>
        <w:b w:val="0"/>
        <w:color w:val="auto"/>
      </w:rPr>
    </w:lvl>
    <w:lvl w:ilvl="1" w:tplc="0C0A0003">
      <w:start w:val="1"/>
      <w:numFmt w:val="upperRoman"/>
      <w:lvlText w:val="%2."/>
      <w:lvlJc w:val="left"/>
      <w:pPr>
        <w:tabs>
          <w:tab w:val="num" w:pos="2368"/>
        </w:tabs>
        <w:ind w:left="2368" w:hanging="720"/>
      </w:pPr>
      <w:rPr>
        <w:rFonts w:hint="default"/>
        <w:b/>
      </w:rPr>
    </w:lvl>
    <w:lvl w:ilvl="2" w:tplc="0C0A0005" w:tentative="1">
      <w:start w:val="1"/>
      <w:numFmt w:val="lowerRoman"/>
      <w:lvlText w:val="%3."/>
      <w:lvlJc w:val="right"/>
      <w:pPr>
        <w:tabs>
          <w:tab w:val="num" w:pos="2728"/>
        </w:tabs>
        <w:ind w:left="2728" w:hanging="180"/>
      </w:pPr>
    </w:lvl>
    <w:lvl w:ilvl="3" w:tplc="0C0A0001" w:tentative="1">
      <w:start w:val="1"/>
      <w:numFmt w:val="decimal"/>
      <w:lvlText w:val="%4."/>
      <w:lvlJc w:val="left"/>
      <w:pPr>
        <w:tabs>
          <w:tab w:val="num" w:pos="3448"/>
        </w:tabs>
        <w:ind w:left="3448" w:hanging="360"/>
      </w:pPr>
    </w:lvl>
    <w:lvl w:ilvl="4" w:tplc="0C0A0003" w:tentative="1">
      <w:start w:val="1"/>
      <w:numFmt w:val="lowerLetter"/>
      <w:lvlText w:val="%5."/>
      <w:lvlJc w:val="left"/>
      <w:pPr>
        <w:tabs>
          <w:tab w:val="num" w:pos="4168"/>
        </w:tabs>
        <w:ind w:left="4168" w:hanging="360"/>
      </w:pPr>
    </w:lvl>
    <w:lvl w:ilvl="5" w:tplc="0C0A0005" w:tentative="1">
      <w:start w:val="1"/>
      <w:numFmt w:val="lowerRoman"/>
      <w:lvlText w:val="%6."/>
      <w:lvlJc w:val="right"/>
      <w:pPr>
        <w:tabs>
          <w:tab w:val="num" w:pos="4888"/>
        </w:tabs>
        <w:ind w:left="4888" w:hanging="180"/>
      </w:pPr>
    </w:lvl>
    <w:lvl w:ilvl="6" w:tplc="0C0A0001" w:tentative="1">
      <w:start w:val="1"/>
      <w:numFmt w:val="decimal"/>
      <w:lvlText w:val="%7."/>
      <w:lvlJc w:val="left"/>
      <w:pPr>
        <w:tabs>
          <w:tab w:val="num" w:pos="5608"/>
        </w:tabs>
        <w:ind w:left="5608" w:hanging="360"/>
      </w:pPr>
    </w:lvl>
    <w:lvl w:ilvl="7" w:tplc="0C0A0003" w:tentative="1">
      <w:start w:val="1"/>
      <w:numFmt w:val="lowerLetter"/>
      <w:lvlText w:val="%8."/>
      <w:lvlJc w:val="left"/>
      <w:pPr>
        <w:tabs>
          <w:tab w:val="num" w:pos="6328"/>
        </w:tabs>
        <w:ind w:left="6328" w:hanging="360"/>
      </w:pPr>
    </w:lvl>
    <w:lvl w:ilvl="8" w:tplc="0C0A0005" w:tentative="1">
      <w:start w:val="1"/>
      <w:numFmt w:val="lowerRoman"/>
      <w:lvlText w:val="%9."/>
      <w:lvlJc w:val="right"/>
      <w:pPr>
        <w:tabs>
          <w:tab w:val="num" w:pos="7048"/>
        </w:tabs>
        <w:ind w:left="7048" w:hanging="180"/>
      </w:pPr>
    </w:lvl>
  </w:abstractNum>
  <w:abstractNum w:abstractNumId="21">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64D631BF"/>
    <w:multiLevelType w:val="hybridMultilevel"/>
    <w:tmpl w:val="1AE88FCC"/>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3">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4">
    <w:nsid w:val="662E3994"/>
    <w:multiLevelType w:val="hybridMultilevel"/>
    <w:tmpl w:val="2CE47AD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669E0969"/>
    <w:multiLevelType w:val="hybridMultilevel"/>
    <w:tmpl w:val="4818342A"/>
    <w:lvl w:ilvl="0" w:tplc="9874090C">
      <w:start w:val="1"/>
      <w:numFmt w:val="decimal"/>
      <w:lvlText w:val="%1."/>
      <w:lvlJc w:val="left"/>
      <w:pPr>
        <w:tabs>
          <w:tab w:val="num" w:pos="1338"/>
        </w:tabs>
        <w:ind w:left="1338" w:hanging="360"/>
      </w:pPr>
    </w:lvl>
    <w:lvl w:ilvl="1" w:tplc="7B62FCDE" w:tentative="1">
      <w:start w:val="1"/>
      <w:numFmt w:val="lowerLetter"/>
      <w:lvlText w:val="%2."/>
      <w:lvlJc w:val="left"/>
      <w:pPr>
        <w:tabs>
          <w:tab w:val="num" w:pos="2058"/>
        </w:tabs>
        <w:ind w:left="2058" w:hanging="360"/>
      </w:pPr>
    </w:lvl>
    <w:lvl w:ilvl="2" w:tplc="57AA6F12" w:tentative="1">
      <w:start w:val="1"/>
      <w:numFmt w:val="lowerRoman"/>
      <w:lvlText w:val="%3."/>
      <w:lvlJc w:val="right"/>
      <w:pPr>
        <w:tabs>
          <w:tab w:val="num" w:pos="2778"/>
        </w:tabs>
        <w:ind w:left="2778" w:hanging="180"/>
      </w:pPr>
    </w:lvl>
    <w:lvl w:ilvl="3" w:tplc="95041FA8" w:tentative="1">
      <w:start w:val="1"/>
      <w:numFmt w:val="decimal"/>
      <w:lvlText w:val="%4."/>
      <w:lvlJc w:val="left"/>
      <w:pPr>
        <w:tabs>
          <w:tab w:val="num" w:pos="3498"/>
        </w:tabs>
        <w:ind w:left="3498" w:hanging="360"/>
      </w:pPr>
    </w:lvl>
    <w:lvl w:ilvl="4" w:tplc="E2E02BF0" w:tentative="1">
      <w:start w:val="1"/>
      <w:numFmt w:val="lowerLetter"/>
      <w:lvlText w:val="%5."/>
      <w:lvlJc w:val="left"/>
      <w:pPr>
        <w:tabs>
          <w:tab w:val="num" w:pos="4218"/>
        </w:tabs>
        <w:ind w:left="4218" w:hanging="360"/>
      </w:pPr>
    </w:lvl>
    <w:lvl w:ilvl="5" w:tplc="01EE5FB4" w:tentative="1">
      <w:start w:val="1"/>
      <w:numFmt w:val="lowerRoman"/>
      <w:lvlText w:val="%6."/>
      <w:lvlJc w:val="right"/>
      <w:pPr>
        <w:tabs>
          <w:tab w:val="num" w:pos="4938"/>
        </w:tabs>
        <w:ind w:left="4938" w:hanging="180"/>
      </w:pPr>
    </w:lvl>
    <w:lvl w:ilvl="6" w:tplc="0B8EAD62" w:tentative="1">
      <w:start w:val="1"/>
      <w:numFmt w:val="decimal"/>
      <w:lvlText w:val="%7."/>
      <w:lvlJc w:val="left"/>
      <w:pPr>
        <w:tabs>
          <w:tab w:val="num" w:pos="5658"/>
        </w:tabs>
        <w:ind w:left="5658" w:hanging="360"/>
      </w:pPr>
    </w:lvl>
    <w:lvl w:ilvl="7" w:tplc="08CA8A38" w:tentative="1">
      <w:start w:val="1"/>
      <w:numFmt w:val="lowerLetter"/>
      <w:lvlText w:val="%8."/>
      <w:lvlJc w:val="left"/>
      <w:pPr>
        <w:tabs>
          <w:tab w:val="num" w:pos="6378"/>
        </w:tabs>
        <w:ind w:left="6378" w:hanging="360"/>
      </w:pPr>
    </w:lvl>
    <w:lvl w:ilvl="8" w:tplc="F16A0A38" w:tentative="1">
      <w:start w:val="1"/>
      <w:numFmt w:val="lowerRoman"/>
      <w:lvlText w:val="%9."/>
      <w:lvlJc w:val="right"/>
      <w:pPr>
        <w:tabs>
          <w:tab w:val="num" w:pos="7098"/>
        </w:tabs>
        <w:ind w:left="7098" w:hanging="180"/>
      </w:pPr>
    </w:lvl>
  </w:abstractNum>
  <w:abstractNum w:abstractNumId="26">
    <w:nsid w:val="6A8243A4"/>
    <w:multiLevelType w:val="hybridMultilevel"/>
    <w:tmpl w:val="4C6E6AA8"/>
    <w:lvl w:ilvl="0" w:tplc="80D624CE">
      <w:start w:val="1"/>
      <w:numFmt w:val="lowerLetter"/>
      <w:lvlText w:val="%1)"/>
      <w:lvlJc w:val="left"/>
      <w:pPr>
        <w:tabs>
          <w:tab w:val="num" w:pos="928"/>
        </w:tabs>
        <w:ind w:left="928" w:hanging="360"/>
      </w:pPr>
      <w:rPr>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F21199E"/>
    <w:multiLevelType w:val="hybridMultilevel"/>
    <w:tmpl w:val="EBA23996"/>
    <w:lvl w:ilvl="0" w:tplc="080A000B">
      <w:start w:val="1"/>
      <w:numFmt w:val="bullet"/>
      <w:lvlText w:val=""/>
      <w:lvlJc w:val="left"/>
      <w:pPr>
        <w:ind w:left="1772" w:hanging="360"/>
      </w:pPr>
      <w:rPr>
        <w:rFonts w:ascii="Wingdings" w:hAnsi="Wingdings" w:hint="default"/>
      </w:rPr>
    </w:lvl>
    <w:lvl w:ilvl="1" w:tplc="080A0003" w:tentative="1">
      <w:start w:val="1"/>
      <w:numFmt w:val="bullet"/>
      <w:lvlText w:val="o"/>
      <w:lvlJc w:val="left"/>
      <w:pPr>
        <w:ind w:left="2492" w:hanging="360"/>
      </w:pPr>
      <w:rPr>
        <w:rFonts w:ascii="Courier New" w:hAnsi="Courier New" w:cs="Courier New" w:hint="default"/>
      </w:rPr>
    </w:lvl>
    <w:lvl w:ilvl="2" w:tplc="080A0005" w:tentative="1">
      <w:start w:val="1"/>
      <w:numFmt w:val="bullet"/>
      <w:lvlText w:val=""/>
      <w:lvlJc w:val="left"/>
      <w:pPr>
        <w:ind w:left="3212" w:hanging="360"/>
      </w:pPr>
      <w:rPr>
        <w:rFonts w:ascii="Wingdings" w:hAnsi="Wingdings" w:hint="default"/>
      </w:rPr>
    </w:lvl>
    <w:lvl w:ilvl="3" w:tplc="080A0001" w:tentative="1">
      <w:start w:val="1"/>
      <w:numFmt w:val="bullet"/>
      <w:lvlText w:val=""/>
      <w:lvlJc w:val="left"/>
      <w:pPr>
        <w:ind w:left="3932" w:hanging="360"/>
      </w:pPr>
      <w:rPr>
        <w:rFonts w:ascii="Symbol" w:hAnsi="Symbol" w:hint="default"/>
      </w:rPr>
    </w:lvl>
    <w:lvl w:ilvl="4" w:tplc="080A0003" w:tentative="1">
      <w:start w:val="1"/>
      <w:numFmt w:val="bullet"/>
      <w:lvlText w:val="o"/>
      <w:lvlJc w:val="left"/>
      <w:pPr>
        <w:ind w:left="4652" w:hanging="360"/>
      </w:pPr>
      <w:rPr>
        <w:rFonts w:ascii="Courier New" w:hAnsi="Courier New" w:cs="Courier New" w:hint="default"/>
      </w:rPr>
    </w:lvl>
    <w:lvl w:ilvl="5" w:tplc="080A0005" w:tentative="1">
      <w:start w:val="1"/>
      <w:numFmt w:val="bullet"/>
      <w:lvlText w:val=""/>
      <w:lvlJc w:val="left"/>
      <w:pPr>
        <w:ind w:left="5372" w:hanging="360"/>
      </w:pPr>
      <w:rPr>
        <w:rFonts w:ascii="Wingdings" w:hAnsi="Wingdings" w:hint="default"/>
      </w:rPr>
    </w:lvl>
    <w:lvl w:ilvl="6" w:tplc="080A0001" w:tentative="1">
      <w:start w:val="1"/>
      <w:numFmt w:val="bullet"/>
      <w:lvlText w:val=""/>
      <w:lvlJc w:val="left"/>
      <w:pPr>
        <w:ind w:left="6092" w:hanging="360"/>
      </w:pPr>
      <w:rPr>
        <w:rFonts w:ascii="Symbol" w:hAnsi="Symbol" w:hint="default"/>
      </w:rPr>
    </w:lvl>
    <w:lvl w:ilvl="7" w:tplc="080A0003" w:tentative="1">
      <w:start w:val="1"/>
      <w:numFmt w:val="bullet"/>
      <w:lvlText w:val="o"/>
      <w:lvlJc w:val="left"/>
      <w:pPr>
        <w:ind w:left="6812" w:hanging="360"/>
      </w:pPr>
      <w:rPr>
        <w:rFonts w:ascii="Courier New" w:hAnsi="Courier New" w:cs="Courier New" w:hint="default"/>
      </w:rPr>
    </w:lvl>
    <w:lvl w:ilvl="8" w:tplc="080A0005" w:tentative="1">
      <w:start w:val="1"/>
      <w:numFmt w:val="bullet"/>
      <w:lvlText w:val=""/>
      <w:lvlJc w:val="left"/>
      <w:pPr>
        <w:ind w:left="7532" w:hanging="360"/>
      </w:pPr>
      <w:rPr>
        <w:rFonts w:ascii="Wingdings" w:hAnsi="Wingdings" w:hint="default"/>
      </w:rPr>
    </w:lvl>
  </w:abstractNum>
  <w:abstractNum w:abstractNumId="28">
    <w:nsid w:val="713A11F4"/>
    <w:multiLevelType w:val="hybridMultilevel"/>
    <w:tmpl w:val="5714361E"/>
    <w:lvl w:ilvl="0" w:tplc="F4A04334">
      <w:start w:val="1"/>
      <w:numFmt w:val="lowerLetter"/>
      <w:lvlText w:val="%1)"/>
      <w:lvlJc w:val="left"/>
      <w:pPr>
        <w:tabs>
          <w:tab w:val="num" w:pos="1146"/>
        </w:tabs>
        <w:ind w:left="1146" w:hanging="360"/>
      </w:pPr>
      <w:rPr>
        <w:b w:val="0"/>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9">
    <w:nsid w:val="76E45102"/>
    <w:multiLevelType w:val="hybridMultilevel"/>
    <w:tmpl w:val="F4643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B5F3C76"/>
    <w:multiLevelType w:val="multilevel"/>
    <w:tmpl w:val="B8DC78E4"/>
    <w:lvl w:ilvl="0">
      <w:start w:val="1"/>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C947E06"/>
    <w:multiLevelType w:val="hybridMultilevel"/>
    <w:tmpl w:val="19A8B7F4"/>
    <w:lvl w:ilvl="0" w:tplc="EDD8386E">
      <w:start w:val="1"/>
      <w:numFmt w:val="decimal"/>
      <w:lvlText w:val="%1)"/>
      <w:lvlJc w:val="left"/>
      <w:pPr>
        <w:tabs>
          <w:tab w:val="num" w:pos="1429"/>
        </w:tabs>
        <w:ind w:left="1429" w:hanging="360"/>
      </w:pPr>
    </w:lvl>
    <w:lvl w:ilvl="1" w:tplc="5BEA93EC" w:tentative="1">
      <w:start w:val="1"/>
      <w:numFmt w:val="lowerLetter"/>
      <w:lvlText w:val="%2."/>
      <w:lvlJc w:val="left"/>
      <w:pPr>
        <w:tabs>
          <w:tab w:val="num" w:pos="2149"/>
        </w:tabs>
        <w:ind w:left="2149" w:hanging="360"/>
      </w:pPr>
    </w:lvl>
    <w:lvl w:ilvl="2" w:tplc="45343794" w:tentative="1">
      <w:start w:val="1"/>
      <w:numFmt w:val="lowerRoman"/>
      <w:lvlText w:val="%3."/>
      <w:lvlJc w:val="right"/>
      <w:pPr>
        <w:tabs>
          <w:tab w:val="num" w:pos="2869"/>
        </w:tabs>
        <w:ind w:left="2869" w:hanging="180"/>
      </w:pPr>
    </w:lvl>
    <w:lvl w:ilvl="3" w:tplc="99C6BC02" w:tentative="1">
      <w:start w:val="1"/>
      <w:numFmt w:val="decimal"/>
      <w:lvlText w:val="%4."/>
      <w:lvlJc w:val="left"/>
      <w:pPr>
        <w:tabs>
          <w:tab w:val="num" w:pos="3589"/>
        </w:tabs>
        <w:ind w:left="3589" w:hanging="360"/>
      </w:pPr>
    </w:lvl>
    <w:lvl w:ilvl="4" w:tplc="463AB43C" w:tentative="1">
      <w:start w:val="1"/>
      <w:numFmt w:val="lowerLetter"/>
      <w:lvlText w:val="%5."/>
      <w:lvlJc w:val="left"/>
      <w:pPr>
        <w:tabs>
          <w:tab w:val="num" w:pos="4309"/>
        </w:tabs>
        <w:ind w:left="4309" w:hanging="360"/>
      </w:pPr>
    </w:lvl>
    <w:lvl w:ilvl="5" w:tplc="FE883EC8" w:tentative="1">
      <w:start w:val="1"/>
      <w:numFmt w:val="lowerRoman"/>
      <w:lvlText w:val="%6."/>
      <w:lvlJc w:val="right"/>
      <w:pPr>
        <w:tabs>
          <w:tab w:val="num" w:pos="5029"/>
        </w:tabs>
        <w:ind w:left="5029" w:hanging="180"/>
      </w:pPr>
    </w:lvl>
    <w:lvl w:ilvl="6" w:tplc="0354EB88" w:tentative="1">
      <w:start w:val="1"/>
      <w:numFmt w:val="decimal"/>
      <w:lvlText w:val="%7."/>
      <w:lvlJc w:val="left"/>
      <w:pPr>
        <w:tabs>
          <w:tab w:val="num" w:pos="5749"/>
        </w:tabs>
        <w:ind w:left="5749" w:hanging="360"/>
      </w:pPr>
    </w:lvl>
    <w:lvl w:ilvl="7" w:tplc="713EB752" w:tentative="1">
      <w:start w:val="1"/>
      <w:numFmt w:val="lowerLetter"/>
      <w:lvlText w:val="%8."/>
      <w:lvlJc w:val="left"/>
      <w:pPr>
        <w:tabs>
          <w:tab w:val="num" w:pos="6469"/>
        </w:tabs>
        <w:ind w:left="6469" w:hanging="360"/>
      </w:pPr>
    </w:lvl>
    <w:lvl w:ilvl="8" w:tplc="74648F66" w:tentative="1">
      <w:start w:val="1"/>
      <w:numFmt w:val="lowerRoman"/>
      <w:lvlText w:val="%9."/>
      <w:lvlJc w:val="right"/>
      <w:pPr>
        <w:tabs>
          <w:tab w:val="num" w:pos="7189"/>
        </w:tabs>
        <w:ind w:left="7189" w:hanging="180"/>
      </w:pPr>
    </w:lvl>
  </w:abstractNum>
  <w:num w:numId="1">
    <w:abstractNumId w:val="7"/>
  </w:num>
  <w:num w:numId="2">
    <w:abstractNumId w:val="19"/>
  </w:num>
  <w:num w:numId="3">
    <w:abstractNumId w:val="2"/>
  </w:num>
  <w:num w:numId="4">
    <w:abstractNumId w:val="14"/>
  </w:num>
  <w:num w:numId="5">
    <w:abstractNumId w:val="32"/>
  </w:num>
  <w:num w:numId="6">
    <w:abstractNumId w:val="4"/>
  </w:num>
  <w:num w:numId="7">
    <w:abstractNumId w:val="5"/>
  </w:num>
  <w:num w:numId="8">
    <w:abstractNumId w:val="15"/>
  </w:num>
  <w:num w:numId="9">
    <w:abstractNumId w:val="20"/>
  </w:num>
  <w:num w:numId="10">
    <w:abstractNumId w:val="23"/>
  </w:num>
  <w:num w:numId="11">
    <w:abstractNumId w:val="3"/>
  </w:num>
  <w:num w:numId="12">
    <w:abstractNumId w:val="10"/>
  </w:num>
  <w:num w:numId="13">
    <w:abstractNumId w:val="0"/>
  </w:num>
  <w:num w:numId="14">
    <w:abstractNumId w:val="28"/>
  </w:num>
  <w:num w:numId="15">
    <w:abstractNumId w:val="21"/>
  </w:num>
  <w:num w:numId="16">
    <w:abstractNumId w:val="31"/>
  </w:num>
  <w:num w:numId="17">
    <w:abstractNumId w:val="9"/>
  </w:num>
  <w:num w:numId="18">
    <w:abstractNumId w:val="16"/>
  </w:num>
  <w:num w:numId="19">
    <w:abstractNumId w:val="25"/>
  </w:num>
  <w:num w:numId="20">
    <w:abstractNumId w:val="17"/>
  </w:num>
  <w:num w:numId="21">
    <w:abstractNumId w:val="24"/>
  </w:num>
  <w:num w:numId="22">
    <w:abstractNumId w:val="26"/>
  </w:num>
  <w:num w:numId="23">
    <w:abstractNumId w:val="12"/>
  </w:num>
  <w:num w:numId="24">
    <w:abstractNumId w:val="22"/>
  </w:num>
  <w:num w:numId="25">
    <w:abstractNumId w:val="6"/>
  </w:num>
  <w:num w:numId="26">
    <w:abstractNumId w:val="27"/>
  </w:num>
  <w:num w:numId="27">
    <w:abstractNumId w:val="30"/>
  </w:num>
  <w:num w:numId="28">
    <w:abstractNumId w:val="13"/>
  </w:num>
  <w:num w:numId="29">
    <w:abstractNumId w:val="8"/>
  </w:num>
  <w:num w:numId="30">
    <w:abstractNumId w:val="18"/>
  </w:num>
  <w:num w:numId="31">
    <w:abstractNumId w:val="1"/>
  </w:num>
  <w:num w:numId="32">
    <w:abstractNumId w:val="11"/>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806"/>
    <w:rsid w:val="000013DD"/>
    <w:rsid w:val="00001AA9"/>
    <w:rsid w:val="00002023"/>
    <w:rsid w:val="000022FF"/>
    <w:rsid w:val="00002707"/>
    <w:rsid w:val="00002F5A"/>
    <w:rsid w:val="00003175"/>
    <w:rsid w:val="00007FC9"/>
    <w:rsid w:val="00010EC9"/>
    <w:rsid w:val="000122E4"/>
    <w:rsid w:val="0001416B"/>
    <w:rsid w:val="000144DA"/>
    <w:rsid w:val="00015A93"/>
    <w:rsid w:val="00017AB4"/>
    <w:rsid w:val="00021C37"/>
    <w:rsid w:val="00022378"/>
    <w:rsid w:val="00022CFF"/>
    <w:rsid w:val="0002358A"/>
    <w:rsid w:val="00023C0C"/>
    <w:rsid w:val="0002567D"/>
    <w:rsid w:val="0002660C"/>
    <w:rsid w:val="00026FC7"/>
    <w:rsid w:val="00027375"/>
    <w:rsid w:val="00027873"/>
    <w:rsid w:val="0003024A"/>
    <w:rsid w:val="00032340"/>
    <w:rsid w:val="00033955"/>
    <w:rsid w:val="00034653"/>
    <w:rsid w:val="0003474D"/>
    <w:rsid w:val="00034CFA"/>
    <w:rsid w:val="00035D92"/>
    <w:rsid w:val="0003601E"/>
    <w:rsid w:val="000363D0"/>
    <w:rsid w:val="00037B71"/>
    <w:rsid w:val="00037D98"/>
    <w:rsid w:val="00040187"/>
    <w:rsid w:val="000405E8"/>
    <w:rsid w:val="0004093A"/>
    <w:rsid w:val="000414A2"/>
    <w:rsid w:val="000417C5"/>
    <w:rsid w:val="00041F51"/>
    <w:rsid w:val="000427FF"/>
    <w:rsid w:val="00042E58"/>
    <w:rsid w:val="0004426B"/>
    <w:rsid w:val="00044C9C"/>
    <w:rsid w:val="00045AB9"/>
    <w:rsid w:val="00046C22"/>
    <w:rsid w:val="00050347"/>
    <w:rsid w:val="00050F92"/>
    <w:rsid w:val="00051324"/>
    <w:rsid w:val="000518ED"/>
    <w:rsid w:val="00051E50"/>
    <w:rsid w:val="000524E7"/>
    <w:rsid w:val="000526CE"/>
    <w:rsid w:val="000540CC"/>
    <w:rsid w:val="00054F63"/>
    <w:rsid w:val="0005624C"/>
    <w:rsid w:val="00056511"/>
    <w:rsid w:val="00057EC9"/>
    <w:rsid w:val="00063F50"/>
    <w:rsid w:val="000673F8"/>
    <w:rsid w:val="00070481"/>
    <w:rsid w:val="0007112D"/>
    <w:rsid w:val="00072BC5"/>
    <w:rsid w:val="00073ACD"/>
    <w:rsid w:val="000758A5"/>
    <w:rsid w:val="00075B7D"/>
    <w:rsid w:val="0007704C"/>
    <w:rsid w:val="00077AC2"/>
    <w:rsid w:val="000800C1"/>
    <w:rsid w:val="00080CB6"/>
    <w:rsid w:val="000818E0"/>
    <w:rsid w:val="00082D89"/>
    <w:rsid w:val="0008312C"/>
    <w:rsid w:val="0008491D"/>
    <w:rsid w:val="00084D35"/>
    <w:rsid w:val="0008741E"/>
    <w:rsid w:val="0008762B"/>
    <w:rsid w:val="00087865"/>
    <w:rsid w:val="000878CF"/>
    <w:rsid w:val="00087CAC"/>
    <w:rsid w:val="000915BB"/>
    <w:rsid w:val="0009228B"/>
    <w:rsid w:val="00095091"/>
    <w:rsid w:val="00095293"/>
    <w:rsid w:val="00095AD2"/>
    <w:rsid w:val="000963FC"/>
    <w:rsid w:val="00097826"/>
    <w:rsid w:val="00097D2E"/>
    <w:rsid w:val="000A05CA"/>
    <w:rsid w:val="000A0FEB"/>
    <w:rsid w:val="000A19EB"/>
    <w:rsid w:val="000A2649"/>
    <w:rsid w:val="000A4D2B"/>
    <w:rsid w:val="000A562E"/>
    <w:rsid w:val="000A5D2D"/>
    <w:rsid w:val="000A787D"/>
    <w:rsid w:val="000A7A96"/>
    <w:rsid w:val="000A7E77"/>
    <w:rsid w:val="000B0A19"/>
    <w:rsid w:val="000B1666"/>
    <w:rsid w:val="000B1889"/>
    <w:rsid w:val="000B2302"/>
    <w:rsid w:val="000B236E"/>
    <w:rsid w:val="000B4B92"/>
    <w:rsid w:val="000B4CE3"/>
    <w:rsid w:val="000B57E5"/>
    <w:rsid w:val="000B5D1D"/>
    <w:rsid w:val="000B6A55"/>
    <w:rsid w:val="000B7861"/>
    <w:rsid w:val="000C209C"/>
    <w:rsid w:val="000C32E6"/>
    <w:rsid w:val="000C3573"/>
    <w:rsid w:val="000C5BA0"/>
    <w:rsid w:val="000D0ACF"/>
    <w:rsid w:val="000D1CD2"/>
    <w:rsid w:val="000D2238"/>
    <w:rsid w:val="000D2CDC"/>
    <w:rsid w:val="000D409D"/>
    <w:rsid w:val="000D447C"/>
    <w:rsid w:val="000D480E"/>
    <w:rsid w:val="000D49F4"/>
    <w:rsid w:val="000D5467"/>
    <w:rsid w:val="000D5F08"/>
    <w:rsid w:val="000D6569"/>
    <w:rsid w:val="000D7BA5"/>
    <w:rsid w:val="000E0864"/>
    <w:rsid w:val="000E1600"/>
    <w:rsid w:val="000E2A34"/>
    <w:rsid w:val="000E3E82"/>
    <w:rsid w:val="000E6BDE"/>
    <w:rsid w:val="000F1A6C"/>
    <w:rsid w:val="000F1D91"/>
    <w:rsid w:val="000F263D"/>
    <w:rsid w:val="000F3457"/>
    <w:rsid w:val="000F3E10"/>
    <w:rsid w:val="000F62E5"/>
    <w:rsid w:val="0010144C"/>
    <w:rsid w:val="00103097"/>
    <w:rsid w:val="001039A9"/>
    <w:rsid w:val="001068A3"/>
    <w:rsid w:val="00106972"/>
    <w:rsid w:val="001074ED"/>
    <w:rsid w:val="00110674"/>
    <w:rsid w:val="0011096C"/>
    <w:rsid w:val="0011152E"/>
    <w:rsid w:val="001115F2"/>
    <w:rsid w:val="00112550"/>
    <w:rsid w:val="0011267A"/>
    <w:rsid w:val="001138CC"/>
    <w:rsid w:val="0011403F"/>
    <w:rsid w:val="00114512"/>
    <w:rsid w:val="00114C03"/>
    <w:rsid w:val="00115921"/>
    <w:rsid w:val="00115D55"/>
    <w:rsid w:val="00115F6D"/>
    <w:rsid w:val="00116049"/>
    <w:rsid w:val="00116719"/>
    <w:rsid w:val="00117586"/>
    <w:rsid w:val="00120907"/>
    <w:rsid w:val="00121F11"/>
    <w:rsid w:val="00122255"/>
    <w:rsid w:val="00122AC0"/>
    <w:rsid w:val="001244B2"/>
    <w:rsid w:val="00125D77"/>
    <w:rsid w:val="00126067"/>
    <w:rsid w:val="00126C59"/>
    <w:rsid w:val="00127B9E"/>
    <w:rsid w:val="00127D45"/>
    <w:rsid w:val="001302B6"/>
    <w:rsid w:val="00132431"/>
    <w:rsid w:val="0013327F"/>
    <w:rsid w:val="001337DF"/>
    <w:rsid w:val="00133C14"/>
    <w:rsid w:val="0013414E"/>
    <w:rsid w:val="00135038"/>
    <w:rsid w:val="001359CD"/>
    <w:rsid w:val="00136D95"/>
    <w:rsid w:val="0013749D"/>
    <w:rsid w:val="00141BE8"/>
    <w:rsid w:val="00142D1C"/>
    <w:rsid w:val="00144EF7"/>
    <w:rsid w:val="001463F7"/>
    <w:rsid w:val="001469A4"/>
    <w:rsid w:val="00146D00"/>
    <w:rsid w:val="00150725"/>
    <w:rsid w:val="00151760"/>
    <w:rsid w:val="001518C9"/>
    <w:rsid w:val="00152C50"/>
    <w:rsid w:val="00153827"/>
    <w:rsid w:val="00153ABA"/>
    <w:rsid w:val="00155A47"/>
    <w:rsid w:val="00155A98"/>
    <w:rsid w:val="001562E3"/>
    <w:rsid w:val="00156E36"/>
    <w:rsid w:val="00157040"/>
    <w:rsid w:val="001572B8"/>
    <w:rsid w:val="0015737B"/>
    <w:rsid w:val="00157539"/>
    <w:rsid w:val="001577F9"/>
    <w:rsid w:val="00161280"/>
    <w:rsid w:val="001622E1"/>
    <w:rsid w:val="00165796"/>
    <w:rsid w:val="001670E7"/>
    <w:rsid w:val="00167A52"/>
    <w:rsid w:val="001702D9"/>
    <w:rsid w:val="001705F3"/>
    <w:rsid w:val="00170873"/>
    <w:rsid w:val="00170B5D"/>
    <w:rsid w:val="001712B1"/>
    <w:rsid w:val="00172D44"/>
    <w:rsid w:val="00172E91"/>
    <w:rsid w:val="001732D7"/>
    <w:rsid w:val="00174E38"/>
    <w:rsid w:val="00175CEF"/>
    <w:rsid w:val="00175D76"/>
    <w:rsid w:val="00176A8E"/>
    <w:rsid w:val="00176C3A"/>
    <w:rsid w:val="00176DF6"/>
    <w:rsid w:val="0018302E"/>
    <w:rsid w:val="00184FB2"/>
    <w:rsid w:val="0018622C"/>
    <w:rsid w:val="00187B35"/>
    <w:rsid w:val="00190656"/>
    <w:rsid w:val="001914FF"/>
    <w:rsid w:val="00192044"/>
    <w:rsid w:val="00193214"/>
    <w:rsid w:val="00195D02"/>
    <w:rsid w:val="00196486"/>
    <w:rsid w:val="00196C2D"/>
    <w:rsid w:val="00196D7F"/>
    <w:rsid w:val="001972D0"/>
    <w:rsid w:val="0019758A"/>
    <w:rsid w:val="00197C88"/>
    <w:rsid w:val="001A0AEA"/>
    <w:rsid w:val="001A0D68"/>
    <w:rsid w:val="001A1B16"/>
    <w:rsid w:val="001A4E43"/>
    <w:rsid w:val="001A5DCD"/>
    <w:rsid w:val="001A6EDE"/>
    <w:rsid w:val="001B0B9E"/>
    <w:rsid w:val="001B188C"/>
    <w:rsid w:val="001B2C15"/>
    <w:rsid w:val="001B312B"/>
    <w:rsid w:val="001B34B4"/>
    <w:rsid w:val="001B38DA"/>
    <w:rsid w:val="001B3C2D"/>
    <w:rsid w:val="001B44B6"/>
    <w:rsid w:val="001B61C5"/>
    <w:rsid w:val="001B6768"/>
    <w:rsid w:val="001B71F5"/>
    <w:rsid w:val="001B7A62"/>
    <w:rsid w:val="001C002A"/>
    <w:rsid w:val="001C0990"/>
    <w:rsid w:val="001C0E60"/>
    <w:rsid w:val="001C1C6F"/>
    <w:rsid w:val="001C21BD"/>
    <w:rsid w:val="001C3165"/>
    <w:rsid w:val="001C3694"/>
    <w:rsid w:val="001C4827"/>
    <w:rsid w:val="001C5D77"/>
    <w:rsid w:val="001C653E"/>
    <w:rsid w:val="001D0264"/>
    <w:rsid w:val="001D14E6"/>
    <w:rsid w:val="001D3121"/>
    <w:rsid w:val="001D3979"/>
    <w:rsid w:val="001D4510"/>
    <w:rsid w:val="001D4D15"/>
    <w:rsid w:val="001D643A"/>
    <w:rsid w:val="001E03AF"/>
    <w:rsid w:val="001E03CC"/>
    <w:rsid w:val="001E0A5B"/>
    <w:rsid w:val="001E222D"/>
    <w:rsid w:val="001E2D19"/>
    <w:rsid w:val="001E3DE8"/>
    <w:rsid w:val="001E404C"/>
    <w:rsid w:val="001E5D8E"/>
    <w:rsid w:val="001E61EC"/>
    <w:rsid w:val="001F0025"/>
    <w:rsid w:val="001F0B17"/>
    <w:rsid w:val="001F1C4D"/>
    <w:rsid w:val="001F1F1E"/>
    <w:rsid w:val="001F280E"/>
    <w:rsid w:val="001F2D63"/>
    <w:rsid w:val="001F36F8"/>
    <w:rsid w:val="001F3E6B"/>
    <w:rsid w:val="001F51D2"/>
    <w:rsid w:val="001F6C9F"/>
    <w:rsid w:val="001F71F7"/>
    <w:rsid w:val="001F7E6A"/>
    <w:rsid w:val="002011E4"/>
    <w:rsid w:val="00201488"/>
    <w:rsid w:val="002017E2"/>
    <w:rsid w:val="002022DE"/>
    <w:rsid w:val="00202ACC"/>
    <w:rsid w:val="0020336F"/>
    <w:rsid w:val="002038DF"/>
    <w:rsid w:val="00203A9E"/>
    <w:rsid w:val="00204EF5"/>
    <w:rsid w:val="00206E47"/>
    <w:rsid w:val="00207565"/>
    <w:rsid w:val="00210EAA"/>
    <w:rsid w:val="00213F0F"/>
    <w:rsid w:val="002141A9"/>
    <w:rsid w:val="00214481"/>
    <w:rsid w:val="00214607"/>
    <w:rsid w:val="00214831"/>
    <w:rsid w:val="00214917"/>
    <w:rsid w:val="0021548A"/>
    <w:rsid w:val="002170B7"/>
    <w:rsid w:val="002177E5"/>
    <w:rsid w:val="002205A1"/>
    <w:rsid w:val="002205C2"/>
    <w:rsid w:val="002205E9"/>
    <w:rsid w:val="00220D2C"/>
    <w:rsid w:val="00221DD9"/>
    <w:rsid w:val="00222862"/>
    <w:rsid w:val="00223707"/>
    <w:rsid w:val="00223915"/>
    <w:rsid w:val="00227717"/>
    <w:rsid w:val="002303C0"/>
    <w:rsid w:val="002311DB"/>
    <w:rsid w:val="00231304"/>
    <w:rsid w:val="00231A41"/>
    <w:rsid w:val="002348BC"/>
    <w:rsid w:val="0023667B"/>
    <w:rsid w:val="0023711A"/>
    <w:rsid w:val="00237FE4"/>
    <w:rsid w:val="00240039"/>
    <w:rsid w:val="00240F39"/>
    <w:rsid w:val="00241A92"/>
    <w:rsid w:val="00242585"/>
    <w:rsid w:val="0024264B"/>
    <w:rsid w:val="00243E47"/>
    <w:rsid w:val="002464E5"/>
    <w:rsid w:val="00246684"/>
    <w:rsid w:val="00246CC2"/>
    <w:rsid w:val="00247012"/>
    <w:rsid w:val="0025048D"/>
    <w:rsid w:val="002504E4"/>
    <w:rsid w:val="0025098F"/>
    <w:rsid w:val="00251F60"/>
    <w:rsid w:val="00252A87"/>
    <w:rsid w:val="00253FDF"/>
    <w:rsid w:val="00254D03"/>
    <w:rsid w:val="00255662"/>
    <w:rsid w:val="0025679D"/>
    <w:rsid w:val="00257A74"/>
    <w:rsid w:val="00257F13"/>
    <w:rsid w:val="00262637"/>
    <w:rsid w:val="00262B85"/>
    <w:rsid w:val="00263698"/>
    <w:rsid w:val="002654DD"/>
    <w:rsid w:val="00266F88"/>
    <w:rsid w:val="00267DE6"/>
    <w:rsid w:val="00270CDB"/>
    <w:rsid w:val="002718CA"/>
    <w:rsid w:val="00273969"/>
    <w:rsid w:val="00273D9F"/>
    <w:rsid w:val="00273DD7"/>
    <w:rsid w:val="00274315"/>
    <w:rsid w:val="00274B23"/>
    <w:rsid w:val="0027527D"/>
    <w:rsid w:val="0027592A"/>
    <w:rsid w:val="002773B4"/>
    <w:rsid w:val="00281DC0"/>
    <w:rsid w:val="00282729"/>
    <w:rsid w:val="0028319E"/>
    <w:rsid w:val="002831D7"/>
    <w:rsid w:val="0028357C"/>
    <w:rsid w:val="00284F1B"/>
    <w:rsid w:val="002852F9"/>
    <w:rsid w:val="002853C1"/>
    <w:rsid w:val="00285DF4"/>
    <w:rsid w:val="002872F4"/>
    <w:rsid w:val="00287A18"/>
    <w:rsid w:val="00290239"/>
    <w:rsid w:val="00291426"/>
    <w:rsid w:val="00291E95"/>
    <w:rsid w:val="00292C8B"/>
    <w:rsid w:val="002936E0"/>
    <w:rsid w:val="00293A6A"/>
    <w:rsid w:val="00293E75"/>
    <w:rsid w:val="00294307"/>
    <w:rsid w:val="00294C4D"/>
    <w:rsid w:val="0029615D"/>
    <w:rsid w:val="00297376"/>
    <w:rsid w:val="00297FD7"/>
    <w:rsid w:val="002A0971"/>
    <w:rsid w:val="002A0B5A"/>
    <w:rsid w:val="002A1338"/>
    <w:rsid w:val="002A2722"/>
    <w:rsid w:val="002A2BD2"/>
    <w:rsid w:val="002A3FF0"/>
    <w:rsid w:val="002A58AB"/>
    <w:rsid w:val="002A62B5"/>
    <w:rsid w:val="002A63A6"/>
    <w:rsid w:val="002A6420"/>
    <w:rsid w:val="002A65B0"/>
    <w:rsid w:val="002B0247"/>
    <w:rsid w:val="002B08AB"/>
    <w:rsid w:val="002B0BAD"/>
    <w:rsid w:val="002B1B5F"/>
    <w:rsid w:val="002B3520"/>
    <w:rsid w:val="002B361C"/>
    <w:rsid w:val="002B38FC"/>
    <w:rsid w:val="002B3B5C"/>
    <w:rsid w:val="002B510B"/>
    <w:rsid w:val="002B6379"/>
    <w:rsid w:val="002B66DF"/>
    <w:rsid w:val="002B6EB6"/>
    <w:rsid w:val="002C1B92"/>
    <w:rsid w:val="002C1EA6"/>
    <w:rsid w:val="002C3301"/>
    <w:rsid w:val="002C417A"/>
    <w:rsid w:val="002C41C1"/>
    <w:rsid w:val="002C5CAE"/>
    <w:rsid w:val="002C7B8E"/>
    <w:rsid w:val="002C7CF2"/>
    <w:rsid w:val="002D2E16"/>
    <w:rsid w:val="002D34DE"/>
    <w:rsid w:val="002D4AE3"/>
    <w:rsid w:val="002D55EF"/>
    <w:rsid w:val="002D6D1B"/>
    <w:rsid w:val="002D6E98"/>
    <w:rsid w:val="002E0292"/>
    <w:rsid w:val="002E0546"/>
    <w:rsid w:val="002E0B10"/>
    <w:rsid w:val="002E2229"/>
    <w:rsid w:val="002E3577"/>
    <w:rsid w:val="002E3763"/>
    <w:rsid w:val="002E5B33"/>
    <w:rsid w:val="002E76C2"/>
    <w:rsid w:val="002E7822"/>
    <w:rsid w:val="002F035E"/>
    <w:rsid w:val="002F07F1"/>
    <w:rsid w:val="002F23E2"/>
    <w:rsid w:val="002F284C"/>
    <w:rsid w:val="002F3EFF"/>
    <w:rsid w:val="0030056D"/>
    <w:rsid w:val="00300A12"/>
    <w:rsid w:val="0030107C"/>
    <w:rsid w:val="00302102"/>
    <w:rsid w:val="00302681"/>
    <w:rsid w:val="00302C1B"/>
    <w:rsid w:val="00303441"/>
    <w:rsid w:val="003058D0"/>
    <w:rsid w:val="00305A40"/>
    <w:rsid w:val="003063A5"/>
    <w:rsid w:val="00306FE1"/>
    <w:rsid w:val="00307090"/>
    <w:rsid w:val="0030793A"/>
    <w:rsid w:val="00307E74"/>
    <w:rsid w:val="00310E2A"/>
    <w:rsid w:val="003133EB"/>
    <w:rsid w:val="00313D6E"/>
    <w:rsid w:val="00313DCA"/>
    <w:rsid w:val="00315101"/>
    <w:rsid w:val="003154A6"/>
    <w:rsid w:val="0031608C"/>
    <w:rsid w:val="00317F1E"/>
    <w:rsid w:val="00320D24"/>
    <w:rsid w:val="00320DFB"/>
    <w:rsid w:val="00320E5A"/>
    <w:rsid w:val="00321897"/>
    <w:rsid w:val="00321912"/>
    <w:rsid w:val="00322D91"/>
    <w:rsid w:val="00323367"/>
    <w:rsid w:val="00325378"/>
    <w:rsid w:val="0032646A"/>
    <w:rsid w:val="00326D24"/>
    <w:rsid w:val="003275A0"/>
    <w:rsid w:val="00330951"/>
    <w:rsid w:val="0033095E"/>
    <w:rsid w:val="00331616"/>
    <w:rsid w:val="00331F8B"/>
    <w:rsid w:val="00332A8C"/>
    <w:rsid w:val="00335613"/>
    <w:rsid w:val="00335806"/>
    <w:rsid w:val="00337CE1"/>
    <w:rsid w:val="00340F8D"/>
    <w:rsid w:val="003423FA"/>
    <w:rsid w:val="0034345A"/>
    <w:rsid w:val="003434F1"/>
    <w:rsid w:val="0034460B"/>
    <w:rsid w:val="00345997"/>
    <w:rsid w:val="00345EE8"/>
    <w:rsid w:val="00346903"/>
    <w:rsid w:val="00347BA5"/>
    <w:rsid w:val="00347D12"/>
    <w:rsid w:val="003502E2"/>
    <w:rsid w:val="00350CBB"/>
    <w:rsid w:val="00351200"/>
    <w:rsid w:val="0035142F"/>
    <w:rsid w:val="003518BA"/>
    <w:rsid w:val="00351CEC"/>
    <w:rsid w:val="003520F1"/>
    <w:rsid w:val="003532D4"/>
    <w:rsid w:val="0035764C"/>
    <w:rsid w:val="00357B78"/>
    <w:rsid w:val="003606DA"/>
    <w:rsid w:val="00360A97"/>
    <w:rsid w:val="00360C71"/>
    <w:rsid w:val="00361131"/>
    <w:rsid w:val="00363F08"/>
    <w:rsid w:val="0036403A"/>
    <w:rsid w:val="00364CB1"/>
    <w:rsid w:val="00366080"/>
    <w:rsid w:val="0036649F"/>
    <w:rsid w:val="00366517"/>
    <w:rsid w:val="00366F9D"/>
    <w:rsid w:val="00366FDC"/>
    <w:rsid w:val="00370768"/>
    <w:rsid w:val="003715A6"/>
    <w:rsid w:val="0037183E"/>
    <w:rsid w:val="00371F76"/>
    <w:rsid w:val="003721C3"/>
    <w:rsid w:val="0037223B"/>
    <w:rsid w:val="003737D6"/>
    <w:rsid w:val="00373F39"/>
    <w:rsid w:val="00374860"/>
    <w:rsid w:val="003751BB"/>
    <w:rsid w:val="003759EC"/>
    <w:rsid w:val="00375FED"/>
    <w:rsid w:val="00376533"/>
    <w:rsid w:val="003804A9"/>
    <w:rsid w:val="003822BF"/>
    <w:rsid w:val="003840EC"/>
    <w:rsid w:val="0038425A"/>
    <w:rsid w:val="003849D5"/>
    <w:rsid w:val="00385067"/>
    <w:rsid w:val="003875CE"/>
    <w:rsid w:val="00391623"/>
    <w:rsid w:val="0039247A"/>
    <w:rsid w:val="00392D28"/>
    <w:rsid w:val="003938CD"/>
    <w:rsid w:val="00393D6E"/>
    <w:rsid w:val="003948F4"/>
    <w:rsid w:val="00394FE6"/>
    <w:rsid w:val="00394FE7"/>
    <w:rsid w:val="0039542A"/>
    <w:rsid w:val="00395598"/>
    <w:rsid w:val="00395CE6"/>
    <w:rsid w:val="00396146"/>
    <w:rsid w:val="0039781A"/>
    <w:rsid w:val="003A0C07"/>
    <w:rsid w:val="003A2509"/>
    <w:rsid w:val="003A3706"/>
    <w:rsid w:val="003A441D"/>
    <w:rsid w:val="003A4859"/>
    <w:rsid w:val="003A65DD"/>
    <w:rsid w:val="003B01FE"/>
    <w:rsid w:val="003B0679"/>
    <w:rsid w:val="003B1892"/>
    <w:rsid w:val="003B5417"/>
    <w:rsid w:val="003B56D7"/>
    <w:rsid w:val="003C0298"/>
    <w:rsid w:val="003C0813"/>
    <w:rsid w:val="003C334F"/>
    <w:rsid w:val="003C37D1"/>
    <w:rsid w:val="003C4E68"/>
    <w:rsid w:val="003C685F"/>
    <w:rsid w:val="003C6EC9"/>
    <w:rsid w:val="003C7023"/>
    <w:rsid w:val="003D0174"/>
    <w:rsid w:val="003D09C7"/>
    <w:rsid w:val="003D1FA3"/>
    <w:rsid w:val="003D201E"/>
    <w:rsid w:val="003D285D"/>
    <w:rsid w:val="003D4A30"/>
    <w:rsid w:val="003D50D4"/>
    <w:rsid w:val="003D5474"/>
    <w:rsid w:val="003D697C"/>
    <w:rsid w:val="003D6FCA"/>
    <w:rsid w:val="003D713B"/>
    <w:rsid w:val="003E0853"/>
    <w:rsid w:val="003E2EB5"/>
    <w:rsid w:val="003E3741"/>
    <w:rsid w:val="003E420B"/>
    <w:rsid w:val="003E4F20"/>
    <w:rsid w:val="003E5766"/>
    <w:rsid w:val="003E69AB"/>
    <w:rsid w:val="003E7042"/>
    <w:rsid w:val="003F03E4"/>
    <w:rsid w:val="003F24C7"/>
    <w:rsid w:val="003F26B3"/>
    <w:rsid w:val="003F2C35"/>
    <w:rsid w:val="003F2EF3"/>
    <w:rsid w:val="003F41AE"/>
    <w:rsid w:val="003F56FE"/>
    <w:rsid w:val="003F57C8"/>
    <w:rsid w:val="003F61C2"/>
    <w:rsid w:val="003F66A8"/>
    <w:rsid w:val="004009EB"/>
    <w:rsid w:val="004024A7"/>
    <w:rsid w:val="00402658"/>
    <w:rsid w:val="0040266B"/>
    <w:rsid w:val="00402902"/>
    <w:rsid w:val="00403DEC"/>
    <w:rsid w:val="00403E01"/>
    <w:rsid w:val="00404172"/>
    <w:rsid w:val="00404798"/>
    <w:rsid w:val="00405160"/>
    <w:rsid w:val="00405D53"/>
    <w:rsid w:val="0040653F"/>
    <w:rsid w:val="00407AAB"/>
    <w:rsid w:val="004103AA"/>
    <w:rsid w:val="004108BA"/>
    <w:rsid w:val="00411550"/>
    <w:rsid w:val="00412B0D"/>
    <w:rsid w:val="00414796"/>
    <w:rsid w:val="00415651"/>
    <w:rsid w:val="00415938"/>
    <w:rsid w:val="00415A9C"/>
    <w:rsid w:val="00416CCA"/>
    <w:rsid w:val="004172C4"/>
    <w:rsid w:val="004176A4"/>
    <w:rsid w:val="00420767"/>
    <w:rsid w:val="00420B31"/>
    <w:rsid w:val="00420C1C"/>
    <w:rsid w:val="004217F0"/>
    <w:rsid w:val="00421958"/>
    <w:rsid w:val="00421EAA"/>
    <w:rsid w:val="00422AC3"/>
    <w:rsid w:val="00422F1F"/>
    <w:rsid w:val="00423C05"/>
    <w:rsid w:val="00424959"/>
    <w:rsid w:val="00425816"/>
    <w:rsid w:val="00425BC1"/>
    <w:rsid w:val="00425F52"/>
    <w:rsid w:val="00430940"/>
    <w:rsid w:val="00430A7C"/>
    <w:rsid w:val="00431449"/>
    <w:rsid w:val="004316F6"/>
    <w:rsid w:val="004328BD"/>
    <w:rsid w:val="004335D3"/>
    <w:rsid w:val="00434071"/>
    <w:rsid w:val="0043410B"/>
    <w:rsid w:val="00434FA2"/>
    <w:rsid w:val="004358FD"/>
    <w:rsid w:val="004361EF"/>
    <w:rsid w:val="00437844"/>
    <w:rsid w:val="004400E2"/>
    <w:rsid w:val="004408D6"/>
    <w:rsid w:val="004411CA"/>
    <w:rsid w:val="00441CCD"/>
    <w:rsid w:val="00442E38"/>
    <w:rsid w:val="00443EC6"/>
    <w:rsid w:val="00444DA0"/>
    <w:rsid w:val="00446672"/>
    <w:rsid w:val="00446B2F"/>
    <w:rsid w:val="00447E16"/>
    <w:rsid w:val="00450704"/>
    <w:rsid w:val="00451831"/>
    <w:rsid w:val="00451F88"/>
    <w:rsid w:val="00452D04"/>
    <w:rsid w:val="00452FC2"/>
    <w:rsid w:val="00453DA2"/>
    <w:rsid w:val="00460082"/>
    <w:rsid w:val="00460131"/>
    <w:rsid w:val="0046054C"/>
    <w:rsid w:val="00460865"/>
    <w:rsid w:val="00460CB3"/>
    <w:rsid w:val="00461DC2"/>
    <w:rsid w:val="0046234A"/>
    <w:rsid w:val="004639A1"/>
    <w:rsid w:val="00465412"/>
    <w:rsid w:val="004660E5"/>
    <w:rsid w:val="00466A25"/>
    <w:rsid w:val="004671DD"/>
    <w:rsid w:val="00467517"/>
    <w:rsid w:val="0046766A"/>
    <w:rsid w:val="00467D06"/>
    <w:rsid w:val="00470092"/>
    <w:rsid w:val="00472975"/>
    <w:rsid w:val="00474A79"/>
    <w:rsid w:val="00474F29"/>
    <w:rsid w:val="00475A2A"/>
    <w:rsid w:val="00475F23"/>
    <w:rsid w:val="00482657"/>
    <w:rsid w:val="004828AA"/>
    <w:rsid w:val="00482BF1"/>
    <w:rsid w:val="00483C3C"/>
    <w:rsid w:val="004846E3"/>
    <w:rsid w:val="004872B5"/>
    <w:rsid w:val="0048776E"/>
    <w:rsid w:val="00490521"/>
    <w:rsid w:val="0049082D"/>
    <w:rsid w:val="0049216C"/>
    <w:rsid w:val="0049371D"/>
    <w:rsid w:val="00493ABD"/>
    <w:rsid w:val="00493CB8"/>
    <w:rsid w:val="004949D9"/>
    <w:rsid w:val="00494D32"/>
    <w:rsid w:val="00494FEC"/>
    <w:rsid w:val="00495D09"/>
    <w:rsid w:val="00496BDA"/>
    <w:rsid w:val="004972F8"/>
    <w:rsid w:val="004A0992"/>
    <w:rsid w:val="004A0EDB"/>
    <w:rsid w:val="004A10FE"/>
    <w:rsid w:val="004A1493"/>
    <w:rsid w:val="004A3489"/>
    <w:rsid w:val="004A3A0E"/>
    <w:rsid w:val="004A4315"/>
    <w:rsid w:val="004A50A6"/>
    <w:rsid w:val="004A5A8F"/>
    <w:rsid w:val="004A6503"/>
    <w:rsid w:val="004A6866"/>
    <w:rsid w:val="004B01DD"/>
    <w:rsid w:val="004B0AC8"/>
    <w:rsid w:val="004B1048"/>
    <w:rsid w:val="004B180B"/>
    <w:rsid w:val="004B31AC"/>
    <w:rsid w:val="004B3659"/>
    <w:rsid w:val="004B4954"/>
    <w:rsid w:val="004B4C68"/>
    <w:rsid w:val="004B58A3"/>
    <w:rsid w:val="004B7BB7"/>
    <w:rsid w:val="004C0BDE"/>
    <w:rsid w:val="004C2241"/>
    <w:rsid w:val="004C39F9"/>
    <w:rsid w:val="004C410E"/>
    <w:rsid w:val="004C5430"/>
    <w:rsid w:val="004D1D4B"/>
    <w:rsid w:val="004D2362"/>
    <w:rsid w:val="004D2D8E"/>
    <w:rsid w:val="004D31E2"/>
    <w:rsid w:val="004D37F3"/>
    <w:rsid w:val="004D3D34"/>
    <w:rsid w:val="004D46C2"/>
    <w:rsid w:val="004D5009"/>
    <w:rsid w:val="004D6CB8"/>
    <w:rsid w:val="004D726B"/>
    <w:rsid w:val="004E0F91"/>
    <w:rsid w:val="004E1C90"/>
    <w:rsid w:val="004E3763"/>
    <w:rsid w:val="004E4498"/>
    <w:rsid w:val="004E498D"/>
    <w:rsid w:val="004E5383"/>
    <w:rsid w:val="004E6019"/>
    <w:rsid w:val="004E6146"/>
    <w:rsid w:val="004E61D7"/>
    <w:rsid w:val="004E7290"/>
    <w:rsid w:val="004F0E43"/>
    <w:rsid w:val="004F0E94"/>
    <w:rsid w:val="004F1416"/>
    <w:rsid w:val="004F1CF4"/>
    <w:rsid w:val="004F3C2C"/>
    <w:rsid w:val="004F4AAD"/>
    <w:rsid w:val="004F65BE"/>
    <w:rsid w:val="0050001C"/>
    <w:rsid w:val="005041F4"/>
    <w:rsid w:val="00504D3B"/>
    <w:rsid w:val="005051A4"/>
    <w:rsid w:val="005056A4"/>
    <w:rsid w:val="00506822"/>
    <w:rsid w:val="005072B4"/>
    <w:rsid w:val="00507573"/>
    <w:rsid w:val="00510359"/>
    <w:rsid w:val="00511A48"/>
    <w:rsid w:val="00512490"/>
    <w:rsid w:val="00512771"/>
    <w:rsid w:val="00512E83"/>
    <w:rsid w:val="00513057"/>
    <w:rsid w:val="005130E3"/>
    <w:rsid w:val="0051360F"/>
    <w:rsid w:val="00515245"/>
    <w:rsid w:val="0051778C"/>
    <w:rsid w:val="005223A8"/>
    <w:rsid w:val="005225D3"/>
    <w:rsid w:val="0052297C"/>
    <w:rsid w:val="005240C8"/>
    <w:rsid w:val="005245DF"/>
    <w:rsid w:val="00525305"/>
    <w:rsid w:val="00525842"/>
    <w:rsid w:val="00526303"/>
    <w:rsid w:val="00526833"/>
    <w:rsid w:val="0052717E"/>
    <w:rsid w:val="0053050F"/>
    <w:rsid w:val="005336F6"/>
    <w:rsid w:val="00533994"/>
    <w:rsid w:val="005359FC"/>
    <w:rsid w:val="00535AA0"/>
    <w:rsid w:val="0053608D"/>
    <w:rsid w:val="0053696A"/>
    <w:rsid w:val="00536977"/>
    <w:rsid w:val="00537447"/>
    <w:rsid w:val="00542ACC"/>
    <w:rsid w:val="00544895"/>
    <w:rsid w:val="00544D15"/>
    <w:rsid w:val="00545111"/>
    <w:rsid w:val="00545431"/>
    <w:rsid w:val="005469BC"/>
    <w:rsid w:val="005470F5"/>
    <w:rsid w:val="00547160"/>
    <w:rsid w:val="00547688"/>
    <w:rsid w:val="005477A0"/>
    <w:rsid w:val="00547DEC"/>
    <w:rsid w:val="00551CE5"/>
    <w:rsid w:val="005530E1"/>
    <w:rsid w:val="005539F8"/>
    <w:rsid w:val="00553BB3"/>
    <w:rsid w:val="005545A3"/>
    <w:rsid w:val="00554AB6"/>
    <w:rsid w:val="00555520"/>
    <w:rsid w:val="005557A0"/>
    <w:rsid w:val="00555A74"/>
    <w:rsid w:val="00555B5C"/>
    <w:rsid w:val="00561A7F"/>
    <w:rsid w:val="00562DFE"/>
    <w:rsid w:val="00563502"/>
    <w:rsid w:val="0056355C"/>
    <w:rsid w:val="00566A6F"/>
    <w:rsid w:val="00567781"/>
    <w:rsid w:val="00567824"/>
    <w:rsid w:val="00567D0C"/>
    <w:rsid w:val="00567F04"/>
    <w:rsid w:val="005702DC"/>
    <w:rsid w:val="0057150B"/>
    <w:rsid w:val="005722AC"/>
    <w:rsid w:val="005722B1"/>
    <w:rsid w:val="00572D2B"/>
    <w:rsid w:val="00572E68"/>
    <w:rsid w:val="00573062"/>
    <w:rsid w:val="00573BE7"/>
    <w:rsid w:val="0057446A"/>
    <w:rsid w:val="00575AEF"/>
    <w:rsid w:val="00577323"/>
    <w:rsid w:val="005775C4"/>
    <w:rsid w:val="00577781"/>
    <w:rsid w:val="005815D6"/>
    <w:rsid w:val="00581DBE"/>
    <w:rsid w:val="0058341B"/>
    <w:rsid w:val="00583B94"/>
    <w:rsid w:val="005845FE"/>
    <w:rsid w:val="0058492A"/>
    <w:rsid w:val="00587A1A"/>
    <w:rsid w:val="00587DAF"/>
    <w:rsid w:val="00587E76"/>
    <w:rsid w:val="00587F2C"/>
    <w:rsid w:val="005904C9"/>
    <w:rsid w:val="00591CF7"/>
    <w:rsid w:val="00593561"/>
    <w:rsid w:val="00593B4E"/>
    <w:rsid w:val="00594AC6"/>
    <w:rsid w:val="00595311"/>
    <w:rsid w:val="00596879"/>
    <w:rsid w:val="005974C6"/>
    <w:rsid w:val="0059762E"/>
    <w:rsid w:val="005A077B"/>
    <w:rsid w:val="005A2A5A"/>
    <w:rsid w:val="005A326F"/>
    <w:rsid w:val="005A34FD"/>
    <w:rsid w:val="005A4DFB"/>
    <w:rsid w:val="005A5095"/>
    <w:rsid w:val="005A6325"/>
    <w:rsid w:val="005A6E40"/>
    <w:rsid w:val="005B0C26"/>
    <w:rsid w:val="005B15F4"/>
    <w:rsid w:val="005B2AA0"/>
    <w:rsid w:val="005B5717"/>
    <w:rsid w:val="005B6159"/>
    <w:rsid w:val="005B78FA"/>
    <w:rsid w:val="005B797F"/>
    <w:rsid w:val="005B7B03"/>
    <w:rsid w:val="005B7EBA"/>
    <w:rsid w:val="005C0FE9"/>
    <w:rsid w:val="005C1381"/>
    <w:rsid w:val="005C14C7"/>
    <w:rsid w:val="005C216A"/>
    <w:rsid w:val="005C24BC"/>
    <w:rsid w:val="005C2F87"/>
    <w:rsid w:val="005C3853"/>
    <w:rsid w:val="005C3EC4"/>
    <w:rsid w:val="005C44F8"/>
    <w:rsid w:val="005C6B48"/>
    <w:rsid w:val="005C7A6E"/>
    <w:rsid w:val="005C7C81"/>
    <w:rsid w:val="005D0C89"/>
    <w:rsid w:val="005D0D36"/>
    <w:rsid w:val="005D32DD"/>
    <w:rsid w:val="005D34EE"/>
    <w:rsid w:val="005D6D3F"/>
    <w:rsid w:val="005D761F"/>
    <w:rsid w:val="005D7CE9"/>
    <w:rsid w:val="005E0107"/>
    <w:rsid w:val="005E07B5"/>
    <w:rsid w:val="005E376D"/>
    <w:rsid w:val="005E3EB2"/>
    <w:rsid w:val="005E4862"/>
    <w:rsid w:val="005E487B"/>
    <w:rsid w:val="005E4B13"/>
    <w:rsid w:val="005E4BC0"/>
    <w:rsid w:val="005E5849"/>
    <w:rsid w:val="005E649F"/>
    <w:rsid w:val="005E6530"/>
    <w:rsid w:val="005E774F"/>
    <w:rsid w:val="005F0B9C"/>
    <w:rsid w:val="005F18FE"/>
    <w:rsid w:val="005F1BAA"/>
    <w:rsid w:val="005F3064"/>
    <w:rsid w:val="005F31CB"/>
    <w:rsid w:val="005F5B5C"/>
    <w:rsid w:val="005F6367"/>
    <w:rsid w:val="005F7917"/>
    <w:rsid w:val="00600256"/>
    <w:rsid w:val="00602E11"/>
    <w:rsid w:val="00602E82"/>
    <w:rsid w:val="00603989"/>
    <w:rsid w:val="00604955"/>
    <w:rsid w:val="0060664B"/>
    <w:rsid w:val="0060745D"/>
    <w:rsid w:val="006075C9"/>
    <w:rsid w:val="00607E2C"/>
    <w:rsid w:val="00610D95"/>
    <w:rsid w:val="0061166A"/>
    <w:rsid w:val="006119CF"/>
    <w:rsid w:val="0061218D"/>
    <w:rsid w:val="006126B5"/>
    <w:rsid w:val="00612A73"/>
    <w:rsid w:val="006135E0"/>
    <w:rsid w:val="0061369D"/>
    <w:rsid w:val="00613F97"/>
    <w:rsid w:val="006143E6"/>
    <w:rsid w:val="006145BF"/>
    <w:rsid w:val="00614ABF"/>
    <w:rsid w:val="00615C8F"/>
    <w:rsid w:val="006163BC"/>
    <w:rsid w:val="0062021D"/>
    <w:rsid w:val="00620FDA"/>
    <w:rsid w:val="00621255"/>
    <w:rsid w:val="00621559"/>
    <w:rsid w:val="00622D0C"/>
    <w:rsid w:val="00622D34"/>
    <w:rsid w:val="006242C2"/>
    <w:rsid w:val="00624ED8"/>
    <w:rsid w:val="006250D5"/>
    <w:rsid w:val="006257A5"/>
    <w:rsid w:val="00626D53"/>
    <w:rsid w:val="0062766C"/>
    <w:rsid w:val="0063012B"/>
    <w:rsid w:val="006305CA"/>
    <w:rsid w:val="00632263"/>
    <w:rsid w:val="006324B8"/>
    <w:rsid w:val="006337D1"/>
    <w:rsid w:val="006339C0"/>
    <w:rsid w:val="00633EA8"/>
    <w:rsid w:val="006340EA"/>
    <w:rsid w:val="006346A0"/>
    <w:rsid w:val="00634BE0"/>
    <w:rsid w:val="0063751E"/>
    <w:rsid w:val="00637804"/>
    <w:rsid w:val="00637AEA"/>
    <w:rsid w:val="00637BE8"/>
    <w:rsid w:val="006405DB"/>
    <w:rsid w:val="00640D8B"/>
    <w:rsid w:val="006416EC"/>
    <w:rsid w:val="00643DCC"/>
    <w:rsid w:val="0064723B"/>
    <w:rsid w:val="00647F22"/>
    <w:rsid w:val="006517F7"/>
    <w:rsid w:val="00655F46"/>
    <w:rsid w:val="00656121"/>
    <w:rsid w:val="00656C84"/>
    <w:rsid w:val="00657140"/>
    <w:rsid w:val="0066292B"/>
    <w:rsid w:val="006630C2"/>
    <w:rsid w:val="0066330F"/>
    <w:rsid w:val="00663EB8"/>
    <w:rsid w:val="00665EF8"/>
    <w:rsid w:val="00667636"/>
    <w:rsid w:val="00667B18"/>
    <w:rsid w:val="00667DFF"/>
    <w:rsid w:val="006705BB"/>
    <w:rsid w:val="00670BC8"/>
    <w:rsid w:val="006724A2"/>
    <w:rsid w:val="00672CBA"/>
    <w:rsid w:val="00673DF1"/>
    <w:rsid w:val="006746A8"/>
    <w:rsid w:val="0067657F"/>
    <w:rsid w:val="006774DC"/>
    <w:rsid w:val="00677E96"/>
    <w:rsid w:val="006801B0"/>
    <w:rsid w:val="006806BC"/>
    <w:rsid w:val="006818E2"/>
    <w:rsid w:val="00682B38"/>
    <w:rsid w:val="00682DE8"/>
    <w:rsid w:val="00683B4F"/>
    <w:rsid w:val="00684573"/>
    <w:rsid w:val="00685033"/>
    <w:rsid w:val="0069230A"/>
    <w:rsid w:val="0069267B"/>
    <w:rsid w:val="006929CB"/>
    <w:rsid w:val="0069443D"/>
    <w:rsid w:val="00694D3D"/>
    <w:rsid w:val="00695873"/>
    <w:rsid w:val="006966E8"/>
    <w:rsid w:val="0069731A"/>
    <w:rsid w:val="006975E5"/>
    <w:rsid w:val="00697A3B"/>
    <w:rsid w:val="006A074D"/>
    <w:rsid w:val="006A0FCD"/>
    <w:rsid w:val="006A2243"/>
    <w:rsid w:val="006A3F01"/>
    <w:rsid w:val="006A5E6F"/>
    <w:rsid w:val="006A68F6"/>
    <w:rsid w:val="006A6E53"/>
    <w:rsid w:val="006A7C53"/>
    <w:rsid w:val="006A7C59"/>
    <w:rsid w:val="006B0318"/>
    <w:rsid w:val="006B09A7"/>
    <w:rsid w:val="006B26E8"/>
    <w:rsid w:val="006B2DCA"/>
    <w:rsid w:val="006B304B"/>
    <w:rsid w:val="006B3CC3"/>
    <w:rsid w:val="006B534D"/>
    <w:rsid w:val="006B5E85"/>
    <w:rsid w:val="006B6CA5"/>
    <w:rsid w:val="006C0261"/>
    <w:rsid w:val="006C1502"/>
    <w:rsid w:val="006C1742"/>
    <w:rsid w:val="006C2039"/>
    <w:rsid w:val="006C2EC0"/>
    <w:rsid w:val="006C31F9"/>
    <w:rsid w:val="006C3BA8"/>
    <w:rsid w:val="006C7AE3"/>
    <w:rsid w:val="006D0696"/>
    <w:rsid w:val="006D0D38"/>
    <w:rsid w:val="006D1DE1"/>
    <w:rsid w:val="006D2E99"/>
    <w:rsid w:val="006D4592"/>
    <w:rsid w:val="006D56BD"/>
    <w:rsid w:val="006D64CA"/>
    <w:rsid w:val="006D7032"/>
    <w:rsid w:val="006D7C2C"/>
    <w:rsid w:val="006E0A7E"/>
    <w:rsid w:val="006E1CC9"/>
    <w:rsid w:val="006E35C0"/>
    <w:rsid w:val="006F02F7"/>
    <w:rsid w:val="006F0656"/>
    <w:rsid w:val="006F2643"/>
    <w:rsid w:val="006F277A"/>
    <w:rsid w:val="006F2C34"/>
    <w:rsid w:val="006F2C81"/>
    <w:rsid w:val="006F2FBB"/>
    <w:rsid w:val="006F3F61"/>
    <w:rsid w:val="006F5132"/>
    <w:rsid w:val="006F6015"/>
    <w:rsid w:val="006F6C50"/>
    <w:rsid w:val="006F700F"/>
    <w:rsid w:val="006F74F4"/>
    <w:rsid w:val="00702070"/>
    <w:rsid w:val="00702821"/>
    <w:rsid w:val="0070291C"/>
    <w:rsid w:val="00703575"/>
    <w:rsid w:val="00703B66"/>
    <w:rsid w:val="007047C2"/>
    <w:rsid w:val="00705C86"/>
    <w:rsid w:val="00706BC3"/>
    <w:rsid w:val="00710CA6"/>
    <w:rsid w:val="00711535"/>
    <w:rsid w:val="0071405E"/>
    <w:rsid w:val="0071511F"/>
    <w:rsid w:val="00716AA8"/>
    <w:rsid w:val="007175EF"/>
    <w:rsid w:val="00717D1A"/>
    <w:rsid w:val="0072066F"/>
    <w:rsid w:val="0072103E"/>
    <w:rsid w:val="007221B4"/>
    <w:rsid w:val="00722297"/>
    <w:rsid w:val="0072238E"/>
    <w:rsid w:val="00722C6F"/>
    <w:rsid w:val="007264CC"/>
    <w:rsid w:val="00726C3D"/>
    <w:rsid w:val="00727F18"/>
    <w:rsid w:val="00732AB5"/>
    <w:rsid w:val="00732F7E"/>
    <w:rsid w:val="007332F4"/>
    <w:rsid w:val="00734189"/>
    <w:rsid w:val="007374AB"/>
    <w:rsid w:val="00742295"/>
    <w:rsid w:val="007434CF"/>
    <w:rsid w:val="00743C45"/>
    <w:rsid w:val="00744580"/>
    <w:rsid w:val="00751362"/>
    <w:rsid w:val="0075212F"/>
    <w:rsid w:val="0075261B"/>
    <w:rsid w:val="00752F7C"/>
    <w:rsid w:val="0075475A"/>
    <w:rsid w:val="007570C8"/>
    <w:rsid w:val="007574E6"/>
    <w:rsid w:val="00760085"/>
    <w:rsid w:val="0076139A"/>
    <w:rsid w:val="00761AB9"/>
    <w:rsid w:val="00762BA6"/>
    <w:rsid w:val="007633E7"/>
    <w:rsid w:val="00763928"/>
    <w:rsid w:val="00765259"/>
    <w:rsid w:val="00766489"/>
    <w:rsid w:val="00766686"/>
    <w:rsid w:val="00766DD1"/>
    <w:rsid w:val="007677FA"/>
    <w:rsid w:val="00767FC7"/>
    <w:rsid w:val="00770D70"/>
    <w:rsid w:val="00771506"/>
    <w:rsid w:val="00771C86"/>
    <w:rsid w:val="0077212E"/>
    <w:rsid w:val="00772DBB"/>
    <w:rsid w:val="00773C83"/>
    <w:rsid w:val="00773E2F"/>
    <w:rsid w:val="00774AC9"/>
    <w:rsid w:val="00774BD5"/>
    <w:rsid w:val="0077539C"/>
    <w:rsid w:val="007779E4"/>
    <w:rsid w:val="00777E23"/>
    <w:rsid w:val="00777FBC"/>
    <w:rsid w:val="007800EB"/>
    <w:rsid w:val="00780343"/>
    <w:rsid w:val="007814FE"/>
    <w:rsid w:val="00783497"/>
    <w:rsid w:val="00783498"/>
    <w:rsid w:val="007847CB"/>
    <w:rsid w:val="00784EA5"/>
    <w:rsid w:val="00785070"/>
    <w:rsid w:val="0078516A"/>
    <w:rsid w:val="007854E3"/>
    <w:rsid w:val="00785FED"/>
    <w:rsid w:val="007865F7"/>
    <w:rsid w:val="00786E2B"/>
    <w:rsid w:val="0078769E"/>
    <w:rsid w:val="007878A5"/>
    <w:rsid w:val="00790590"/>
    <w:rsid w:val="007906DD"/>
    <w:rsid w:val="00790BCD"/>
    <w:rsid w:val="00790E2C"/>
    <w:rsid w:val="0079222F"/>
    <w:rsid w:val="00793839"/>
    <w:rsid w:val="0079420A"/>
    <w:rsid w:val="007950AD"/>
    <w:rsid w:val="00797CB1"/>
    <w:rsid w:val="007A16B7"/>
    <w:rsid w:val="007A1B0F"/>
    <w:rsid w:val="007A4BB4"/>
    <w:rsid w:val="007A4FBC"/>
    <w:rsid w:val="007A5468"/>
    <w:rsid w:val="007A6529"/>
    <w:rsid w:val="007A7706"/>
    <w:rsid w:val="007A7CA7"/>
    <w:rsid w:val="007A7CDF"/>
    <w:rsid w:val="007B1BAB"/>
    <w:rsid w:val="007B1D3E"/>
    <w:rsid w:val="007B1F4E"/>
    <w:rsid w:val="007B22B5"/>
    <w:rsid w:val="007B2496"/>
    <w:rsid w:val="007B2DD8"/>
    <w:rsid w:val="007B439A"/>
    <w:rsid w:val="007B43E3"/>
    <w:rsid w:val="007B4D9B"/>
    <w:rsid w:val="007B5315"/>
    <w:rsid w:val="007B5E50"/>
    <w:rsid w:val="007B6846"/>
    <w:rsid w:val="007C00B3"/>
    <w:rsid w:val="007C05DB"/>
    <w:rsid w:val="007C11DF"/>
    <w:rsid w:val="007C1552"/>
    <w:rsid w:val="007C173B"/>
    <w:rsid w:val="007C231E"/>
    <w:rsid w:val="007C2841"/>
    <w:rsid w:val="007C2967"/>
    <w:rsid w:val="007C315F"/>
    <w:rsid w:val="007C3976"/>
    <w:rsid w:val="007C3A93"/>
    <w:rsid w:val="007C485A"/>
    <w:rsid w:val="007C5A69"/>
    <w:rsid w:val="007C5B04"/>
    <w:rsid w:val="007C6346"/>
    <w:rsid w:val="007D037A"/>
    <w:rsid w:val="007D06B9"/>
    <w:rsid w:val="007D1A8D"/>
    <w:rsid w:val="007D23CE"/>
    <w:rsid w:val="007D2B63"/>
    <w:rsid w:val="007D39A3"/>
    <w:rsid w:val="007D3F30"/>
    <w:rsid w:val="007D424F"/>
    <w:rsid w:val="007D44A2"/>
    <w:rsid w:val="007D5FBE"/>
    <w:rsid w:val="007E30D2"/>
    <w:rsid w:val="007E4B8B"/>
    <w:rsid w:val="007E5E87"/>
    <w:rsid w:val="007E7C03"/>
    <w:rsid w:val="007F2C5C"/>
    <w:rsid w:val="007F43C8"/>
    <w:rsid w:val="007F43E6"/>
    <w:rsid w:val="007F4D6F"/>
    <w:rsid w:val="007F6324"/>
    <w:rsid w:val="007F6D09"/>
    <w:rsid w:val="007F6FAE"/>
    <w:rsid w:val="007F737A"/>
    <w:rsid w:val="00800543"/>
    <w:rsid w:val="0080074D"/>
    <w:rsid w:val="008016F5"/>
    <w:rsid w:val="00801A37"/>
    <w:rsid w:val="00802CAA"/>
    <w:rsid w:val="00805754"/>
    <w:rsid w:val="00805BCE"/>
    <w:rsid w:val="00806BD6"/>
    <w:rsid w:val="0080741C"/>
    <w:rsid w:val="00811161"/>
    <w:rsid w:val="008115F5"/>
    <w:rsid w:val="0081166E"/>
    <w:rsid w:val="00811C25"/>
    <w:rsid w:val="00811DD7"/>
    <w:rsid w:val="00812918"/>
    <w:rsid w:val="0081383F"/>
    <w:rsid w:val="00813B90"/>
    <w:rsid w:val="008140A6"/>
    <w:rsid w:val="00814D49"/>
    <w:rsid w:val="00817018"/>
    <w:rsid w:val="008206AB"/>
    <w:rsid w:val="00821669"/>
    <w:rsid w:val="0082247B"/>
    <w:rsid w:val="0082377A"/>
    <w:rsid w:val="00823955"/>
    <w:rsid w:val="00824172"/>
    <w:rsid w:val="00826140"/>
    <w:rsid w:val="00826BAD"/>
    <w:rsid w:val="00826F04"/>
    <w:rsid w:val="00827842"/>
    <w:rsid w:val="00827B13"/>
    <w:rsid w:val="008301D5"/>
    <w:rsid w:val="008327C3"/>
    <w:rsid w:val="00833B29"/>
    <w:rsid w:val="00833CC0"/>
    <w:rsid w:val="008368DE"/>
    <w:rsid w:val="00836BFE"/>
    <w:rsid w:val="00836F0E"/>
    <w:rsid w:val="00837092"/>
    <w:rsid w:val="00840989"/>
    <w:rsid w:val="0084169E"/>
    <w:rsid w:val="0084188E"/>
    <w:rsid w:val="00841A6A"/>
    <w:rsid w:val="00842480"/>
    <w:rsid w:val="008440C0"/>
    <w:rsid w:val="0084430E"/>
    <w:rsid w:val="00844BD0"/>
    <w:rsid w:val="00844CF1"/>
    <w:rsid w:val="008455B8"/>
    <w:rsid w:val="00845A07"/>
    <w:rsid w:val="00846159"/>
    <w:rsid w:val="008465E2"/>
    <w:rsid w:val="00846A93"/>
    <w:rsid w:val="00846C5E"/>
    <w:rsid w:val="00847CDB"/>
    <w:rsid w:val="00850463"/>
    <w:rsid w:val="00850581"/>
    <w:rsid w:val="008508C7"/>
    <w:rsid w:val="008508F6"/>
    <w:rsid w:val="0085489A"/>
    <w:rsid w:val="008551D2"/>
    <w:rsid w:val="00856247"/>
    <w:rsid w:val="00860CE8"/>
    <w:rsid w:val="008612AF"/>
    <w:rsid w:val="00861606"/>
    <w:rsid w:val="00861A5E"/>
    <w:rsid w:val="00861B75"/>
    <w:rsid w:val="00862170"/>
    <w:rsid w:val="00862507"/>
    <w:rsid w:val="00863C62"/>
    <w:rsid w:val="00864DF3"/>
    <w:rsid w:val="00864F45"/>
    <w:rsid w:val="00866AAA"/>
    <w:rsid w:val="00866E42"/>
    <w:rsid w:val="008671CE"/>
    <w:rsid w:val="00867218"/>
    <w:rsid w:val="0086754D"/>
    <w:rsid w:val="008678E8"/>
    <w:rsid w:val="00870253"/>
    <w:rsid w:val="00870C4A"/>
    <w:rsid w:val="00871CFC"/>
    <w:rsid w:val="00872106"/>
    <w:rsid w:val="00873918"/>
    <w:rsid w:val="00873934"/>
    <w:rsid w:val="00873E90"/>
    <w:rsid w:val="00874025"/>
    <w:rsid w:val="0087533F"/>
    <w:rsid w:val="00876922"/>
    <w:rsid w:val="00876F0B"/>
    <w:rsid w:val="00881DD4"/>
    <w:rsid w:val="008849C8"/>
    <w:rsid w:val="00884B57"/>
    <w:rsid w:val="00885AE7"/>
    <w:rsid w:val="00885E20"/>
    <w:rsid w:val="00886722"/>
    <w:rsid w:val="00886B3B"/>
    <w:rsid w:val="00890FA3"/>
    <w:rsid w:val="00891906"/>
    <w:rsid w:val="00891A3C"/>
    <w:rsid w:val="008931ED"/>
    <w:rsid w:val="008952BD"/>
    <w:rsid w:val="00896655"/>
    <w:rsid w:val="00896A7C"/>
    <w:rsid w:val="00896EC5"/>
    <w:rsid w:val="00897851"/>
    <w:rsid w:val="00897D51"/>
    <w:rsid w:val="008A0EDB"/>
    <w:rsid w:val="008A3531"/>
    <w:rsid w:val="008A38B7"/>
    <w:rsid w:val="008A3BB6"/>
    <w:rsid w:val="008A55E6"/>
    <w:rsid w:val="008A5DB1"/>
    <w:rsid w:val="008A5E5B"/>
    <w:rsid w:val="008A71EA"/>
    <w:rsid w:val="008A75D7"/>
    <w:rsid w:val="008B1E70"/>
    <w:rsid w:val="008B5261"/>
    <w:rsid w:val="008B627C"/>
    <w:rsid w:val="008B758F"/>
    <w:rsid w:val="008B7ADF"/>
    <w:rsid w:val="008C2E43"/>
    <w:rsid w:val="008C2EFB"/>
    <w:rsid w:val="008C3974"/>
    <w:rsid w:val="008C3F42"/>
    <w:rsid w:val="008C42B1"/>
    <w:rsid w:val="008C499E"/>
    <w:rsid w:val="008C4CA3"/>
    <w:rsid w:val="008C4CB6"/>
    <w:rsid w:val="008C6AB0"/>
    <w:rsid w:val="008D019D"/>
    <w:rsid w:val="008D0371"/>
    <w:rsid w:val="008D053E"/>
    <w:rsid w:val="008D34C7"/>
    <w:rsid w:val="008D3C13"/>
    <w:rsid w:val="008D43E4"/>
    <w:rsid w:val="008D5004"/>
    <w:rsid w:val="008D5280"/>
    <w:rsid w:val="008D5477"/>
    <w:rsid w:val="008E05E0"/>
    <w:rsid w:val="008E0DE5"/>
    <w:rsid w:val="008E12DB"/>
    <w:rsid w:val="008E26A2"/>
    <w:rsid w:val="008E4305"/>
    <w:rsid w:val="008E4726"/>
    <w:rsid w:val="008E6483"/>
    <w:rsid w:val="008E690A"/>
    <w:rsid w:val="008E7C07"/>
    <w:rsid w:val="008F099E"/>
    <w:rsid w:val="008F0AB3"/>
    <w:rsid w:val="008F2C59"/>
    <w:rsid w:val="008F32B5"/>
    <w:rsid w:val="008F3716"/>
    <w:rsid w:val="008F38E7"/>
    <w:rsid w:val="008F426B"/>
    <w:rsid w:val="008F5184"/>
    <w:rsid w:val="008F70D4"/>
    <w:rsid w:val="008F7954"/>
    <w:rsid w:val="008F7C3C"/>
    <w:rsid w:val="009022B7"/>
    <w:rsid w:val="009045ED"/>
    <w:rsid w:val="00906863"/>
    <w:rsid w:val="00906A32"/>
    <w:rsid w:val="00907D73"/>
    <w:rsid w:val="0091004A"/>
    <w:rsid w:val="00911899"/>
    <w:rsid w:val="00911FF1"/>
    <w:rsid w:val="00912AC6"/>
    <w:rsid w:val="0091303E"/>
    <w:rsid w:val="00913213"/>
    <w:rsid w:val="0091429C"/>
    <w:rsid w:val="00915842"/>
    <w:rsid w:val="00916208"/>
    <w:rsid w:val="00917FC9"/>
    <w:rsid w:val="009200E2"/>
    <w:rsid w:val="00920AB1"/>
    <w:rsid w:val="009210E0"/>
    <w:rsid w:val="009233AE"/>
    <w:rsid w:val="009235C8"/>
    <w:rsid w:val="00923BA9"/>
    <w:rsid w:val="00923BB5"/>
    <w:rsid w:val="00923FDC"/>
    <w:rsid w:val="00924E44"/>
    <w:rsid w:val="00925626"/>
    <w:rsid w:val="009273D8"/>
    <w:rsid w:val="009307BD"/>
    <w:rsid w:val="00930F28"/>
    <w:rsid w:val="009318EA"/>
    <w:rsid w:val="00931F3D"/>
    <w:rsid w:val="009333F0"/>
    <w:rsid w:val="00933D97"/>
    <w:rsid w:val="00934392"/>
    <w:rsid w:val="009357AF"/>
    <w:rsid w:val="00935F42"/>
    <w:rsid w:val="00936304"/>
    <w:rsid w:val="009376FF"/>
    <w:rsid w:val="00937B79"/>
    <w:rsid w:val="00941073"/>
    <w:rsid w:val="00942137"/>
    <w:rsid w:val="00942E6C"/>
    <w:rsid w:val="00943998"/>
    <w:rsid w:val="00943A97"/>
    <w:rsid w:val="0094420B"/>
    <w:rsid w:val="00944A15"/>
    <w:rsid w:val="00945787"/>
    <w:rsid w:val="00945ADB"/>
    <w:rsid w:val="00946035"/>
    <w:rsid w:val="0094684C"/>
    <w:rsid w:val="00946950"/>
    <w:rsid w:val="0094698C"/>
    <w:rsid w:val="00947CE6"/>
    <w:rsid w:val="009501BA"/>
    <w:rsid w:val="0095046D"/>
    <w:rsid w:val="0095089D"/>
    <w:rsid w:val="009517AA"/>
    <w:rsid w:val="00951B83"/>
    <w:rsid w:val="00952CD1"/>
    <w:rsid w:val="0095567C"/>
    <w:rsid w:val="009557D6"/>
    <w:rsid w:val="00955CA5"/>
    <w:rsid w:val="0095675F"/>
    <w:rsid w:val="009600AC"/>
    <w:rsid w:val="00960CB6"/>
    <w:rsid w:val="00960DC5"/>
    <w:rsid w:val="009614FF"/>
    <w:rsid w:val="00962C57"/>
    <w:rsid w:val="00963AC9"/>
    <w:rsid w:val="00963B98"/>
    <w:rsid w:val="00965CFF"/>
    <w:rsid w:val="009674A8"/>
    <w:rsid w:val="00967C77"/>
    <w:rsid w:val="00970D32"/>
    <w:rsid w:val="00974542"/>
    <w:rsid w:val="009746A0"/>
    <w:rsid w:val="0097508E"/>
    <w:rsid w:val="00976E36"/>
    <w:rsid w:val="00981F42"/>
    <w:rsid w:val="00982600"/>
    <w:rsid w:val="00983767"/>
    <w:rsid w:val="00983C63"/>
    <w:rsid w:val="0098400A"/>
    <w:rsid w:val="009848B5"/>
    <w:rsid w:val="00986031"/>
    <w:rsid w:val="00986CBF"/>
    <w:rsid w:val="00990191"/>
    <w:rsid w:val="00990544"/>
    <w:rsid w:val="00990795"/>
    <w:rsid w:val="00990B11"/>
    <w:rsid w:val="00990E71"/>
    <w:rsid w:val="00992004"/>
    <w:rsid w:val="00992D56"/>
    <w:rsid w:val="00992FDB"/>
    <w:rsid w:val="00993737"/>
    <w:rsid w:val="009937BD"/>
    <w:rsid w:val="00995427"/>
    <w:rsid w:val="00996495"/>
    <w:rsid w:val="00996C4F"/>
    <w:rsid w:val="009970B2"/>
    <w:rsid w:val="00997579"/>
    <w:rsid w:val="009A1178"/>
    <w:rsid w:val="009A1989"/>
    <w:rsid w:val="009A376C"/>
    <w:rsid w:val="009A3F79"/>
    <w:rsid w:val="009A436D"/>
    <w:rsid w:val="009A5104"/>
    <w:rsid w:val="009A5179"/>
    <w:rsid w:val="009A5727"/>
    <w:rsid w:val="009A5B65"/>
    <w:rsid w:val="009A7A06"/>
    <w:rsid w:val="009B1CCB"/>
    <w:rsid w:val="009B446D"/>
    <w:rsid w:val="009B4474"/>
    <w:rsid w:val="009B46BB"/>
    <w:rsid w:val="009B4BF1"/>
    <w:rsid w:val="009B5307"/>
    <w:rsid w:val="009B762C"/>
    <w:rsid w:val="009B7A43"/>
    <w:rsid w:val="009C12F4"/>
    <w:rsid w:val="009C2CF3"/>
    <w:rsid w:val="009C361B"/>
    <w:rsid w:val="009C5023"/>
    <w:rsid w:val="009C518D"/>
    <w:rsid w:val="009C5947"/>
    <w:rsid w:val="009C5EE6"/>
    <w:rsid w:val="009D0968"/>
    <w:rsid w:val="009D1A1A"/>
    <w:rsid w:val="009D2AA2"/>
    <w:rsid w:val="009D3F8C"/>
    <w:rsid w:val="009D5C67"/>
    <w:rsid w:val="009D7138"/>
    <w:rsid w:val="009D7760"/>
    <w:rsid w:val="009E216E"/>
    <w:rsid w:val="009E30E4"/>
    <w:rsid w:val="009E328C"/>
    <w:rsid w:val="009E49F7"/>
    <w:rsid w:val="009E608E"/>
    <w:rsid w:val="009E6E7D"/>
    <w:rsid w:val="009E6F50"/>
    <w:rsid w:val="009E6FDC"/>
    <w:rsid w:val="009F0080"/>
    <w:rsid w:val="009F0BCD"/>
    <w:rsid w:val="009F257B"/>
    <w:rsid w:val="009F26D3"/>
    <w:rsid w:val="009F37A1"/>
    <w:rsid w:val="009F422B"/>
    <w:rsid w:val="009F59FE"/>
    <w:rsid w:val="009F5FCF"/>
    <w:rsid w:val="009F7184"/>
    <w:rsid w:val="00A007F4"/>
    <w:rsid w:val="00A03C19"/>
    <w:rsid w:val="00A069E6"/>
    <w:rsid w:val="00A07E07"/>
    <w:rsid w:val="00A117D7"/>
    <w:rsid w:val="00A12033"/>
    <w:rsid w:val="00A12295"/>
    <w:rsid w:val="00A13225"/>
    <w:rsid w:val="00A13A03"/>
    <w:rsid w:val="00A14857"/>
    <w:rsid w:val="00A166D6"/>
    <w:rsid w:val="00A16A0F"/>
    <w:rsid w:val="00A171CD"/>
    <w:rsid w:val="00A179D0"/>
    <w:rsid w:val="00A20797"/>
    <w:rsid w:val="00A21723"/>
    <w:rsid w:val="00A2178C"/>
    <w:rsid w:val="00A231A3"/>
    <w:rsid w:val="00A245DC"/>
    <w:rsid w:val="00A25B1D"/>
    <w:rsid w:val="00A30D54"/>
    <w:rsid w:val="00A31CF7"/>
    <w:rsid w:val="00A31DD2"/>
    <w:rsid w:val="00A336FA"/>
    <w:rsid w:val="00A35746"/>
    <w:rsid w:val="00A35B76"/>
    <w:rsid w:val="00A360F3"/>
    <w:rsid w:val="00A37960"/>
    <w:rsid w:val="00A37D99"/>
    <w:rsid w:val="00A42C6C"/>
    <w:rsid w:val="00A455A4"/>
    <w:rsid w:val="00A458A4"/>
    <w:rsid w:val="00A45C65"/>
    <w:rsid w:val="00A467D0"/>
    <w:rsid w:val="00A46B37"/>
    <w:rsid w:val="00A47324"/>
    <w:rsid w:val="00A51A8D"/>
    <w:rsid w:val="00A52A34"/>
    <w:rsid w:val="00A52D0B"/>
    <w:rsid w:val="00A52E75"/>
    <w:rsid w:val="00A544F5"/>
    <w:rsid w:val="00A552CE"/>
    <w:rsid w:val="00A55511"/>
    <w:rsid w:val="00A55EA8"/>
    <w:rsid w:val="00A56401"/>
    <w:rsid w:val="00A56D63"/>
    <w:rsid w:val="00A56E1E"/>
    <w:rsid w:val="00A5708E"/>
    <w:rsid w:val="00A60389"/>
    <w:rsid w:val="00A60F2B"/>
    <w:rsid w:val="00A61E60"/>
    <w:rsid w:val="00A624DA"/>
    <w:rsid w:val="00A65EF6"/>
    <w:rsid w:val="00A66A5C"/>
    <w:rsid w:val="00A66B07"/>
    <w:rsid w:val="00A66B1B"/>
    <w:rsid w:val="00A676DF"/>
    <w:rsid w:val="00A72C77"/>
    <w:rsid w:val="00A73CB7"/>
    <w:rsid w:val="00A74C8E"/>
    <w:rsid w:val="00A754B0"/>
    <w:rsid w:val="00A7612B"/>
    <w:rsid w:val="00A82338"/>
    <w:rsid w:val="00A82EC6"/>
    <w:rsid w:val="00A837B0"/>
    <w:rsid w:val="00A83C8B"/>
    <w:rsid w:val="00A846D8"/>
    <w:rsid w:val="00A85552"/>
    <w:rsid w:val="00A87627"/>
    <w:rsid w:val="00A907C5"/>
    <w:rsid w:val="00A9173D"/>
    <w:rsid w:val="00A93A52"/>
    <w:rsid w:val="00A94C07"/>
    <w:rsid w:val="00A96186"/>
    <w:rsid w:val="00A96B1B"/>
    <w:rsid w:val="00A96F31"/>
    <w:rsid w:val="00A97768"/>
    <w:rsid w:val="00AA00D5"/>
    <w:rsid w:val="00AA07A8"/>
    <w:rsid w:val="00AA0C61"/>
    <w:rsid w:val="00AA15C8"/>
    <w:rsid w:val="00AA1E1A"/>
    <w:rsid w:val="00AA2D7F"/>
    <w:rsid w:val="00AA371D"/>
    <w:rsid w:val="00AA4710"/>
    <w:rsid w:val="00AA5B48"/>
    <w:rsid w:val="00AA6747"/>
    <w:rsid w:val="00AB19C9"/>
    <w:rsid w:val="00AB1FB5"/>
    <w:rsid w:val="00AB2B3F"/>
    <w:rsid w:val="00AB2C41"/>
    <w:rsid w:val="00AB4467"/>
    <w:rsid w:val="00AB4569"/>
    <w:rsid w:val="00AB5765"/>
    <w:rsid w:val="00AB607D"/>
    <w:rsid w:val="00AB61CB"/>
    <w:rsid w:val="00AB6547"/>
    <w:rsid w:val="00AB75B9"/>
    <w:rsid w:val="00AB77DB"/>
    <w:rsid w:val="00AB7DC9"/>
    <w:rsid w:val="00AC0E4D"/>
    <w:rsid w:val="00AC13BB"/>
    <w:rsid w:val="00AC28F2"/>
    <w:rsid w:val="00AC3CCF"/>
    <w:rsid w:val="00AC3EFD"/>
    <w:rsid w:val="00AC469A"/>
    <w:rsid w:val="00AC5987"/>
    <w:rsid w:val="00AC6307"/>
    <w:rsid w:val="00AC739F"/>
    <w:rsid w:val="00AD13FE"/>
    <w:rsid w:val="00AD1DFC"/>
    <w:rsid w:val="00AD21F2"/>
    <w:rsid w:val="00AD25EF"/>
    <w:rsid w:val="00AD3388"/>
    <w:rsid w:val="00AD39AF"/>
    <w:rsid w:val="00AD4215"/>
    <w:rsid w:val="00AD6094"/>
    <w:rsid w:val="00AD6445"/>
    <w:rsid w:val="00AD6BC8"/>
    <w:rsid w:val="00AD756A"/>
    <w:rsid w:val="00AD7D6C"/>
    <w:rsid w:val="00AE000C"/>
    <w:rsid w:val="00AE0EF3"/>
    <w:rsid w:val="00AE1A85"/>
    <w:rsid w:val="00AE1CB2"/>
    <w:rsid w:val="00AE248B"/>
    <w:rsid w:val="00AE3250"/>
    <w:rsid w:val="00AE4525"/>
    <w:rsid w:val="00AE4A91"/>
    <w:rsid w:val="00AE52F2"/>
    <w:rsid w:val="00AE64D0"/>
    <w:rsid w:val="00AE6C09"/>
    <w:rsid w:val="00AF03EE"/>
    <w:rsid w:val="00AF0885"/>
    <w:rsid w:val="00AF0A7B"/>
    <w:rsid w:val="00AF264F"/>
    <w:rsid w:val="00AF3233"/>
    <w:rsid w:val="00AF40BF"/>
    <w:rsid w:val="00AF4E29"/>
    <w:rsid w:val="00AF526C"/>
    <w:rsid w:val="00AF5E1D"/>
    <w:rsid w:val="00AF6033"/>
    <w:rsid w:val="00AF7D08"/>
    <w:rsid w:val="00AF7E1A"/>
    <w:rsid w:val="00B004A0"/>
    <w:rsid w:val="00B00C35"/>
    <w:rsid w:val="00B02DC5"/>
    <w:rsid w:val="00B0499E"/>
    <w:rsid w:val="00B069AE"/>
    <w:rsid w:val="00B07634"/>
    <w:rsid w:val="00B11D4A"/>
    <w:rsid w:val="00B12B2B"/>
    <w:rsid w:val="00B13AED"/>
    <w:rsid w:val="00B162F9"/>
    <w:rsid w:val="00B17222"/>
    <w:rsid w:val="00B17D2E"/>
    <w:rsid w:val="00B204E3"/>
    <w:rsid w:val="00B20566"/>
    <w:rsid w:val="00B20ACC"/>
    <w:rsid w:val="00B23254"/>
    <w:rsid w:val="00B234BB"/>
    <w:rsid w:val="00B23630"/>
    <w:rsid w:val="00B23CE3"/>
    <w:rsid w:val="00B26789"/>
    <w:rsid w:val="00B26BE8"/>
    <w:rsid w:val="00B26E65"/>
    <w:rsid w:val="00B26F47"/>
    <w:rsid w:val="00B272D5"/>
    <w:rsid w:val="00B272F6"/>
    <w:rsid w:val="00B27D92"/>
    <w:rsid w:val="00B27FF1"/>
    <w:rsid w:val="00B30C98"/>
    <w:rsid w:val="00B314EF"/>
    <w:rsid w:val="00B33BAA"/>
    <w:rsid w:val="00B340C7"/>
    <w:rsid w:val="00B34107"/>
    <w:rsid w:val="00B34192"/>
    <w:rsid w:val="00B348EA"/>
    <w:rsid w:val="00B34F0A"/>
    <w:rsid w:val="00B35EDB"/>
    <w:rsid w:val="00B4078F"/>
    <w:rsid w:val="00B412F0"/>
    <w:rsid w:val="00B41707"/>
    <w:rsid w:val="00B418D9"/>
    <w:rsid w:val="00B42228"/>
    <w:rsid w:val="00B4232F"/>
    <w:rsid w:val="00B45583"/>
    <w:rsid w:val="00B45920"/>
    <w:rsid w:val="00B45E10"/>
    <w:rsid w:val="00B46363"/>
    <w:rsid w:val="00B5054A"/>
    <w:rsid w:val="00B51AC9"/>
    <w:rsid w:val="00B51AD3"/>
    <w:rsid w:val="00B532A5"/>
    <w:rsid w:val="00B53796"/>
    <w:rsid w:val="00B54ADF"/>
    <w:rsid w:val="00B54F25"/>
    <w:rsid w:val="00B55634"/>
    <w:rsid w:val="00B56B96"/>
    <w:rsid w:val="00B57158"/>
    <w:rsid w:val="00B57FC5"/>
    <w:rsid w:val="00B61B73"/>
    <w:rsid w:val="00B622F3"/>
    <w:rsid w:val="00B62A7D"/>
    <w:rsid w:val="00B63E31"/>
    <w:rsid w:val="00B65996"/>
    <w:rsid w:val="00B65D9C"/>
    <w:rsid w:val="00B67BAB"/>
    <w:rsid w:val="00B701F4"/>
    <w:rsid w:val="00B7146A"/>
    <w:rsid w:val="00B72352"/>
    <w:rsid w:val="00B72C1D"/>
    <w:rsid w:val="00B807F2"/>
    <w:rsid w:val="00B8126E"/>
    <w:rsid w:val="00B836EB"/>
    <w:rsid w:val="00B84F79"/>
    <w:rsid w:val="00B868BD"/>
    <w:rsid w:val="00B87D67"/>
    <w:rsid w:val="00B9156C"/>
    <w:rsid w:val="00B91915"/>
    <w:rsid w:val="00B92E7B"/>
    <w:rsid w:val="00B931D4"/>
    <w:rsid w:val="00B94408"/>
    <w:rsid w:val="00B9522A"/>
    <w:rsid w:val="00B959EF"/>
    <w:rsid w:val="00B95B24"/>
    <w:rsid w:val="00B9629D"/>
    <w:rsid w:val="00BA221D"/>
    <w:rsid w:val="00BA3015"/>
    <w:rsid w:val="00BA3686"/>
    <w:rsid w:val="00BA465A"/>
    <w:rsid w:val="00BA4CA4"/>
    <w:rsid w:val="00BA4E98"/>
    <w:rsid w:val="00BA6085"/>
    <w:rsid w:val="00BB03C0"/>
    <w:rsid w:val="00BB2381"/>
    <w:rsid w:val="00BB2BA7"/>
    <w:rsid w:val="00BB2F26"/>
    <w:rsid w:val="00BB4039"/>
    <w:rsid w:val="00BB5B4A"/>
    <w:rsid w:val="00BB6E02"/>
    <w:rsid w:val="00BC0DDD"/>
    <w:rsid w:val="00BC6D1D"/>
    <w:rsid w:val="00BC6F5C"/>
    <w:rsid w:val="00BC7811"/>
    <w:rsid w:val="00BC7FEC"/>
    <w:rsid w:val="00BD04A2"/>
    <w:rsid w:val="00BD0C70"/>
    <w:rsid w:val="00BD0F91"/>
    <w:rsid w:val="00BD2BFF"/>
    <w:rsid w:val="00BD3648"/>
    <w:rsid w:val="00BD39FA"/>
    <w:rsid w:val="00BD4B24"/>
    <w:rsid w:val="00BD4CA2"/>
    <w:rsid w:val="00BD4D66"/>
    <w:rsid w:val="00BD4F99"/>
    <w:rsid w:val="00BD5C46"/>
    <w:rsid w:val="00BD669D"/>
    <w:rsid w:val="00BE0224"/>
    <w:rsid w:val="00BE1DD1"/>
    <w:rsid w:val="00BE2EF1"/>
    <w:rsid w:val="00BE32BB"/>
    <w:rsid w:val="00BE3D60"/>
    <w:rsid w:val="00BE415F"/>
    <w:rsid w:val="00BE616C"/>
    <w:rsid w:val="00BF3C40"/>
    <w:rsid w:val="00BF3EA5"/>
    <w:rsid w:val="00BF49E5"/>
    <w:rsid w:val="00C001C1"/>
    <w:rsid w:val="00C02BA3"/>
    <w:rsid w:val="00C0305A"/>
    <w:rsid w:val="00C03CE7"/>
    <w:rsid w:val="00C044A2"/>
    <w:rsid w:val="00C046A2"/>
    <w:rsid w:val="00C04E75"/>
    <w:rsid w:val="00C064EB"/>
    <w:rsid w:val="00C06AEF"/>
    <w:rsid w:val="00C1067C"/>
    <w:rsid w:val="00C114B9"/>
    <w:rsid w:val="00C1165A"/>
    <w:rsid w:val="00C1190D"/>
    <w:rsid w:val="00C11CBA"/>
    <w:rsid w:val="00C11CDD"/>
    <w:rsid w:val="00C163F1"/>
    <w:rsid w:val="00C1759E"/>
    <w:rsid w:val="00C17C6D"/>
    <w:rsid w:val="00C20A8B"/>
    <w:rsid w:val="00C20D6C"/>
    <w:rsid w:val="00C2269F"/>
    <w:rsid w:val="00C227D6"/>
    <w:rsid w:val="00C23587"/>
    <w:rsid w:val="00C2545A"/>
    <w:rsid w:val="00C268B3"/>
    <w:rsid w:val="00C26A4C"/>
    <w:rsid w:val="00C3174F"/>
    <w:rsid w:val="00C31B49"/>
    <w:rsid w:val="00C32059"/>
    <w:rsid w:val="00C35590"/>
    <w:rsid w:val="00C36BE7"/>
    <w:rsid w:val="00C36FC4"/>
    <w:rsid w:val="00C3785A"/>
    <w:rsid w:val="00C37B43"/>
    <w:rsid w:val="00C404DB"/>
    <w:rsid w:val="00C40A87"/>
    <w:rsid w:val="00C43806"/>
    <w:rsid w:val="00C45C66"/>
    <w:rsid w:val="00C468F3"/>
    <w:rsid w:val="00C46A6E"/>
    <w:rsid w:val="00C50C65"/>
    <w:rsid w:val="00C51876"/>
    <w:rsid w:val="00C51C10"/>
    <w:rsid w:val="00C524BD"/>
    <w:rsid w:val="00C53A6D"/>
    <w:rsid w:val="00C54287"/>
    <w:rsid w:val="00C557F4"/>
    <w:rsid w:val="00C572AD"/>
    <w:rsid w:val="00C576F1"/>
    <w:rsid w:val="00C60402"/>
    <w:rsid w:val="00C66810"/>
    <w:rsid w:val="00C67650"/>
    <w:rsid w:val="00C70657"/>
    <w:rsid w:val="00C707BC"/>
    <w:rsid w:val="00C72028"/>
    <w:rsid w:val="00C7372E"/>
    <w:rsid w:val="00C74ADD"/>
    <w:rsid w:val="00C7552A"/>
    <w:rsid w:val="00C808B8"/>
    <w:rsid w:val="00C8096A"/>
    <w:rsid w:val="00C8157A"/>
    <w:rsid w:val="00C81B5C"/>
    <w:rsid w:val="00C82949"/>
    <w:rsid w:val="00C82CCC"/>
    <w:rsid w:val="00C8352F"/>
    <w:rsid w:val="00C8438F"/>
    <w:rsid w:val="00C84953"/>
    <w:rsid w:val="00C84CFB"/>
    <w:rsid w:val="00C85F84"/>
    <w:rsid w:val="00C86869"/>
    <w:rsid w:val="00C87325"/>
    <w:rsid w:val="00C901AF"/>
    <w:rsid w:val="00C909CA"/>
    <w:rsid w:val="00C93B3B"/>
    <w:rsid w:val="00C94F68"/>
    <w:rsid w:val="00C95D9D"/>
    <w:rsid w:val="00C96369"/>
    <w:rsid w:val="00C96B4F"/>
    <w:rsid w:val="00CA0187"/>
    <w:rsid w:val="00CA1D7B"/>
    <w:rsid w:val="00CA368E"/>
    <w:rsid w:val="00CA3890"/>
    <w:rsid w:val="00CA5D45"/>
    <w:rsid w:val="00CA7121"/>
    <w:rsid w:val="00CA76FE"/>
    <w:rsid w:val="00CB18EE"/>
    <w:rsid w:val="00CB1B29"/>
    <w:rsid w:val="00CB241C"/>
    <w:rsid w:val="00CB28CF"/>
    <w:rsid w:val="00CB70C8"/>
    <w:rsid w:val="00CB785E"/>
    <w:rsid w:val="00CC01DA"/>
    <w:rsid w:val="00CC1A15"/>
    <w:rsid w:val="00CC1B99"/>
    <w:rsid w:val="00CC1E6D"/>
    <w:rsid w:val="00CC28D4"/>
    <w:rsid w:val="00CC3F62"/>
    <w:rsid w:val="00CC47C4"/>
    <w:rsid w:val="00CC5507"/>
    <w:rsid w:val="00CC7F33"/>
    <w:rsid w:val="00CD1CE0"/>
    <w:rsid w:val="00CD36F5"/>
    <w:rsid w:val="00CD6EB1"/>
    <w:rsid w:val="00CD7989"/>
    <w:rsid w:val="00CE0099"/>
    <w:rsid w:val="00CE0103"/>
    <w:rsid w:val="00CE02DC"/>
    <w:rsid w:val="00CE0996"/>
    <w:rsid w:val="00CE24F3"/>
    <w:rsid w:val="00CE2671"/>
    <w:rsid w:val="00CE3645"/>
    <w:rsid w:val="00CE3B80"/>
    <w:rsid w:val="00CE5BD3"/>
    <w:rsid w:val="00CE639F"/>
    <w:rsid w:val="00CE7365"/>
    <w:rsid w:val="00CF1F55"/>
    <w:rsid w:val="00CF201A"/>
    <w:rsid w:val="00CF28AD"/>
    <w:rsid w:val="00CF3FC8"/>
    <w:rsid w:val="00CF4A33"/>
    <w:rsid w:val="00CF5AF8"/>
    <w:rsid w:val="00CF6A8C"/>
    <w:rsid w:val="00CF7B57"/>
    <w:rsid w:val="00D0185E"/>
    <w:rsid w:val="00D02BFA"/>
    <w:rsid w:val="00D02D96"/>
    <w:rsid w:val="00D0329D"/>
    <w:rsid w:val="00D038D6"/>
    <w:rsid w:val="00D06379"/>
    <w:rsid w:val="00D06B5B"/>
    <w:rsid w:val="00D06E8A"/>
    <w:rsid w:val="00D10178"/>
    <w:rsid w:val="00D10278"/>
    <w:rsid w:val="00D124E5"/>
    <w:rsid w:val="00D134F1"/>
    <w:rsid w:val="00D138DC"/>
    <w:rsid w:val="00D15651"/>
    <w:rsid w:val="00D16614"/>
    <w:rsid w:val="00D223F3"/>
    <w:rsid w:val="00D233B2"/>
    <w:rsid w:val="00D24AF9"/>
    <w:rsid w:val="00D25039"/>
    <w:rsid w:val="00D26053"/>
    <w:rsid w:val="00D2608F"/>
    <w:rsid w:val="00D27500"/>
    <w:rsid w:val="00D32152"/>
    <w:rsid w:val="00D3336A"/>
    <w:rsid w:val="00D33ED4"/>
    <w:rsid w:val="00D34E3C"/>
    <w:rsid w:val="00D3691E"/>
    <w:rsid w:val="00D37A85"/>
    <w:rsid w:val="00D400D5"/>
    <w:rsid w:val="00D40DBB"/>
    <w:rsid w:val="00D42303"/>
    <w:rsid w:val="00D424E2"/>
    <w:rsid w:val="00D42D1B"/>
    <w:rsid w:val="00D42F49"/>
    <w:rsid w:val="00D475E8"/>
    <w:rsid w:val="00D506AF"/>
    <w:rsid w:val="00D50F7C"/>
    <w:rsid w:val="00D53D6E"/>
    <w:rsid w:val="00D54B76"/>
    <w:rsid w:val="00D57A1F"/>
    <w:rsid w:val="00D60746"/>
    <w:rsid w:val="00D60B03"/>
    <w:rsid w:val="00D626CD"/>
    <w:rsid w:val="00D63390"/>
    <w:rsid w:val="00D633A4"/>
    <w:rsid w:val="00D64676"/>
    <w:rsid w:val="00D650A7"/>
    <w:rsid w:val="00D66AD5"/>
    <w:rsid w:val="00D67170"/>
    <w:rsid w:val="00D675BD"/>
    <w:rsid w:val="00D67897"/>
    <w:rsid w:val="00D7015C"/>
    <w:rsid w:val="00D707EA"/>
    <w:rsid w:val="00D70CF0"/>
    <w:rsid w:val="00D7103E"/>
    <w:rsid w:val="00D724F3"/>
    <w:rsid w:val="00D72528"/>
    <w:rsid w:val="00D7371A"/>
    <w:rsid w:val="00D73A59"/>
    <w:rsid w:val="00D73DBD"/>
    <w:rsid w:val="00D73E93"/>
    <w:rsid w:val="00D745AE"/>
    <w:rsid w:val="00D75563"/>
    <w:rsid w:val="00D759AF"/>
    <w:rsid w:val="00D75E31"/>
    <w:rsid w:val="00D77584"/>
    <w:rsid w:val="00D77A0E"/>
    <w:rsid w:val="00D809FA"/>
    <w:rsid w:val="00D82230"/>
    <w:rsid w:val="00D823E5"/>
    <w:rsid w:val="00D844CA"/>
    <w:rsid w:val="00D8568E"/>
    <w:rsid w:val="00D85997"/>
    <w:rsid w:val="00D86F9D"/>
    <w:rsid w:val="00D87FF9"/>
    <w:rsid w:val="00D904CF"/>
    <w:rsid w:val="00D90F1F"/>
    <w:rsid w:val="00D91E9F"/>
    <w:rsid w:val="00D9212C"/>
    <w:rsid w:val="00D92468"/>
    <w:rsid w:val="00D951E2"/>
    <w:rsid w:val="00D96FF8"/>
    <w:rsid w:val="00DA0EFC"/>
    <w:rsid w:val="00DA1CC5"/>
    <w:rsid w:val="00DA23F7"/>
    <w:rsid w:val="00DA24CC"/>
    <w:rsid w:val="00DA2F97"/>
    <w:rsid w:val="00DA39CE"/>
    <w:rsid w:val="00DA4C1A"/>
    <w:rsid w:val="00DA5E70"/>
    <w:rsid w:val="00DB2A95"/>
    <w:rsid w:val="00DB35A3"/>
    <w:rsid w:val="00DB4405"/>
    <w:rsid w:val="00DB4E56"/>
    <w:rsid w:val="00DB582D"/>
    <w:rsid w:val="00DB668F"/>
    <w:rsid w:val="00DB7D02"/>
    <w:rsid w:val="00DC109C"/>
    <w:rsid w:val="00DC10EE"/>
    <w:rsid w:val="00DC1AC4"/>
    <w:rsid w:val="00DC1E33"/>
    <w:rsid w:val="00DC25D4"/>
    <w:rsid w:val="00DC2E69"/>
    <w:rsid w:val="00DC2EAB"/>
    <w:rsid w:val="00DC3321"/>
    <w:rsid w:val="00DC3721"/>
    <w:rsid w:val="00DC3B5A"/>
    <w:rsid w:val="00DC541C"/>
    <w:rsid w:val="00DC730A"/>
    <w:rsid w:val="00DD059A"/>
    <w:rsid w:val="00DD0A56"/>
    <w:rsid w:val="00DD22F0"/>
    <w:rsid w:val="00DD2AE1"/>
    <w:rsid w:val="00DD2F73"/>
    <w:rsid w:val="00DD381D"/>
    <w:rsid w:val="00DD3D9A"/>
    <w:rsid w:val="00DD5304"/>
    <w:rsid w:val="00DD5902"/>
    <w:rsid w:val="00DD5B4B"/>
    <w:rsid w:val="00DD5C14"/>
    <w:rsid w:val="00DD77DF"/>
    <w:rsid w:val="00DE04B4"/>
    <w:rsid w:val="00DE0A0C"/>
    <w:rsid w:val="00DE1044"/>
    <w:rsid w:val="00DE1161"/>
    <w:rsid w:val="00DE14FD"/>
    <w:rsid w:val="00DE1FEE"/>
    <w:rsid w:val="00DE2008"/>
    <w:rsid w:val="00DE238F"/>
    <w:rsid w:val="00DE28C2"/>
    <w:rsid w:val="00DE3000"/>
    <w:rsid w:val="00DE3760"/>
    <w:rsid w:val="00DE499A"/>
    <w:rsid w:val="00DE4A27"/>
    <w:rsid w:val="00DE4ED3"/>
    <w:rsid w:val="00DE516B"/>
    <w:rsid w:val="00DE5196"/>
    <w:rsid w:val="00DE5754"/>
    <w:rsid w:val="00DE5AAF"/>
    <w:rsid w:val="00DE5F23"/>
    <w:rsid w:val="00DE6333"/>
    <w:rsid w:val="00DE662A"/>
    <w:rsid w:val="00DE68D7"/>
    <w:rsid w:val="00DE692F"/>
    <w:rsid w:val="00DE6D43"/>
    <w:rsid w:val="00DE79AA"/>
    <w:rsid w:val="00DF02C9"/>
    <w:rsid w:val="00DF0331"/>
    <w:rsid w:val="00DF0A31"/>
    <w:rsid w:val="00DF0F52"/>
    <w:rsid w:val="00DF0F63"/>
    <w:rsid w:val="00DF0FFC"/>
    <w:rsid w:val="00DF397C"/>
    <w:rsid w:val="00DF4537"/>
    <w:rsid w:val="00DF4BD3"/>
    <w:rsid w:val="00DF63FA"/>
    <w:rsid w:val="00DF69CA"/>
    <w:rsid w:val="00DF7321"/>
    <w:rsid w:val="00E00569"/>
    <w:rsid w:val="00E009FC"/>
    <w:rsid w:val="00E01266"/>
    <w:rsid w:val="00E01D64"/>
    <w:rsid w:val="00E0444D"/>
    <w:rsid w:val="00E04689"/>
    <w:rsid w:val="00E04A5F"/>
    <w:rsid w:val="00E060E6"/>
    <w:rsid w:val="00E06A7B"/>
    <w:rsid w:val="00E11817"/>
    <w:rsid w:val="00E11E6B"/>
    <w:rsid w:val="00E12635"/>
    <w:rsid w:val="00E14013"/>
    <w:rsid w:val="00E148DC"/>
    <w:rsid w:val="00E1520A"/>
    <w:rsid w:val="00E15676"/>
    <w:rsid w:val="00E20A79"/>
    <w:rsid w:val="00E22E1D"/>
    <w:rsid w:val="00E23A18"/>
    <w:rsid w:val="00E253BC"/>
    <w:rsid w:val="00E267E0"/>
    <w:rsid w:val="00E269D4"/>
    <w:rsid w:val="00E26D43"/>
    <w:rsid w:val="00E27A1C"/>
    <w:rsid w:val="00E31A5E"/>
    <w:rsid w:val="00E31DB6"/>
    <w:rsid w:val="00E32111"/>
    <w:rsid w:val="00E32464"/>
    <w:rsid w:val="00E32486"/>
    <w:rsid w:val="00E32A46"/>
    <w:rsid w:val="00E33AE9"/>
    <w:rsid w:val="00E344BF"/>
    <w:rsid w:val="00E346CC"/>
    <w:rsid w:val="00E349F2"/>
    <w:rsid w:val="00E36743"/>
    <w:rsid w:val="00E367F2"/>
    <w:rsid w:val="00E36E71"/>
    <w:rsid w:val="00E36F27"/>
    <w:rsid w:val="00E373BE"/>
    <w:rsid w:val="00E402F4"/>
    <w:rsid w:val="00E420F3"/>
    <w:rsid w:val="00E436DD"/>
    <w:rsid w:val="00E444F7"/>
    <w:rsid w:val="00E46423"/>
    <w:rsid w:val="00E465A9"/>
    <w:rsid w:val="00E4759F"/>
    <w:rsid w:val="00E509C8"/>
    <w:rsid w:val="00E54806"/>
    <w:rsid w:val="00E55862"/>
    <w:rsid w:val="00E559FF"/>
    <w:rsid w:val="00E562CC"/>
    <w:rsid w:val="00E569A0"/>
    <w:rsid w:val="00E56F7A"/>
    <w:rsid w:val="00E6234A"/>
    <w:rsid w:val="00E63639"/>
    <w:rsid w:val="00E64721"/>
    <w:rsid w:val="00E65BE5"/>
    <w:rsid w:val="00E66F15"/>
    <w:rsid w:val="00E710C2"/>
    <w:rsid w:val="00E711CB"/>
    <w:rsid w:val="00E72532"/>
    <w:rsid w:val="00E74C94"/>
    <w:rsid w:val="00E750AC"/>
    <w:rsid w:val="00E75AFC"/>
    <w:rsid w:val="00E776DA"/>
    <w:rsid w:val="00E77B84"/>
    <w:rsid w:val="00E8020A"/>
    <w:rsid w:val="00E82624"/>
    <w:rsid w:val="00E838EB"/>
    <w:rsid w:val="00E83B5F"/>
    <w:rsid w:val="00E84B10"/>
    <w:rsid w:val="00E86865"/>
    <w:rsid w:val="00E86D64"/>
    <w:rsid w:val="00E91256"/>
    <w:rsid w:val="00E93387"/>
    <w:rsid w:val="00E93B49"/>
    <w:rsid w:val="00E95845"/>
    <w:rsid w:val="00E95A61"/>
    <w:rsid w:val="00E95C57"/>
    <w:rsid w:val="00E96AAD"/>
    <w:rsid w:val="00E96BBB"/>
    <w:rsid w:val="00E97F75"/>
    <w:rsid w:val="00EA03AE"/>
    <w:rsid w:val="00EA105A"/>
    <w:rsid w:val="00EA1235"/>
    <w:rsid w:val="00EA2DF2"/>
    <w:rsid w:val="00EA3E81"/>
    <w:rsid w:val="00EA5EA4"/>
    <w:rsid w:val="00EA69C3"/>
    <w:rsid w:val="00EB0720"/>
    <w:rsid w:val="00EB0EBB"/>
    <w:rsid w:val="00EB0FA4"/>
    <w:rsid w:val="00EB1640"/>
    <w:rsid w:val="00EB2162"/>
    <w:rsid w:val="00EB21F9"/>
    <w:rsid w:val="00EB27FC"/>
    <w:rsid w:val="00EB46C1"/>
    <w:rsid w:val="00EB4816"/>
    <w:rsid w:val="00EB4AAB"/>
    <w:rsid w:val="00EB4EAC"/>
    <w:rsid w:val="00EB5454"/>
    <w:rsid w:val="00EB5552"/>
    <w:rsid w:val="00EB5663"/>
    <w:rsid w:val="00EB6E19"/>
    <w:rsid w:val="00EB7EC6"/>
    <w:rsid w:val="00EC0C9A"/>
    <w:rsid w:val="00EC1230"/>
    <w:rsid w:val="00EC3EA6"/>
    <w:rsid w:val="00EC48B8"/>
    <w:rsid w:val="00EC50D5"/>
    <w:rsid w:val="00EC5CB4"/>
    <w:rsid w:val="00EC5EF4"/>
    <w:rsid w:val="00EC6022"/>
    <w:rsid w:val="00EC65BB"/>
    <w:rsid w:val="00EC688E"/>
    <w:rsid w:val="00EC7326"/>
    <w:rsid w:val="00ED0022"/>
    <w:rsid w:val="00ED19FF"/>
    <w:rsid w:val="00ED4FD2"/>
    <w:rsid w:val="00ED70E6"/>
    <w:rsid w:val="00EE0619"/>
    <w:rsid w:val="00EE09B4"/>
    <w:rsid w:val="00EE135F"/>
    <w:rsid w:val="00EE1A65"/>
    <w:rsid w:val="00EE247C"/>
    <w:rsid w:val="00EE2A1F"/>
    <w:rsid w:val="00EE3E6D"/>
    <w:rsid w:val="00EE4270"/>
    <w:rsid w:val="00EE463C"/>
    <w:rsid w:val="00EE48C4"/>
    <w:rsid w:val="00EE58A6"/>
    <w:rsid w:val="00EF1099"/>
    <w:rsid w:val="00EF1582"/>
    <w:rsid w:val="00EF27CF"/>
    <w:rsid w:val="00EF3123"/>
    <w:rsid w:val="00EF3D0B"/>
    <w:rsid w:val="00EF4342"/>
    <w:rsid w:val="00EF63E4"/>
    <w:rsid w:val="00EF6453"/>
    <w:rsid w:val="00EF7A74"/>
    <w:rsid w:val="00F00D2A"/>
    <w:rsid w:val="00F0170B"/>
    <w:rsid w:val="00F01744"/>
    <w:rsid w:val="00F05991"/>
    <w:rsid w:val="00F06554"/>
    <w:rsid w:val="00F06952"/>
    <w:rsid w:val="00F06E2F"/>
    <w:rsid w:val="00F079E9"/>
    <w:rsid w:val="00F128E2"/>
    <w:rsid w:val="00F1385C"/>
    <w:rsid w:val="00F172DB"/>
    <w:rsid w:val="00F17A94"/>
    <w:rsid w:val="00F20E7B"/>
    <w:rsid w:val="00F21671"/>
    <w:rsid w:val="00F2252E"/>
    <w:rsid w:val="00F227E7"/>
    <w:rsid w:val="00F2376B"/>
    <w:rsid w:val="00F2574B"/>
    <w:rsid w:val="00F266E3"/>
    <w:rsid w:val="00F26BB8"/>
    <w:rsid w:val="00F26F80"/>
    <w:rsid w:val="00F27AAB"/>
    <w:rsid w:val="00F33E75"/>
    <w:rsid w:val="00F34A31"/>
    <w:rsid w:val="00F352C0"/>
    <w:rsid w:val="00F3537F"/>
    <w:rsid w:val="00F367A6"/>
    <w:rsid w:val="00F36FB7"/>
    <w:rsid w:val="00F4004E"/>
    <w:rsid w:val="00F428F2"/>
    <w:rsid w:val="00F42DA4"/>
    <w:rsid w:val="00F447B6"/>
    <w:rsid w:val="00F448A0"/>
    <w:rsid w:val="00F44B6C"/>
    <w:rsid w:val="00F4511A"/>
    <w:rsid w:val="00F46D5C"/>
    <w:rsid w:val="00F46EC8"/>
    <w:rsid w:val="00F46F3C"/>
    <w:rsid w:val="00F518CC"/>
    <w:rsid w:val="00F52500"/>
    <w:rsid w:val="00F5275D"/>
    <w:rsid w:val="00F5338A"/>
    <w:rsid w:val="00F553EA"/>
    <w:rsid w:val="00F55916"/>
    <w:rsid w:val="00F62696"/>
    <w:rsid w:val="00F62E1A"/>
    <w:rsid w:val="00F63754"/>
    <w:rsid w:val="00F64495"/>
    <w:rsid w:val="00F64655"/>
    <w:rsid w:val="00F65F4A"/>
    <w:rsid w:val="00F678D6"/>
    <w:rsid w:val="00F700DC"/>
    <w:rsid w:val="00F701BC"/>
    <w:rsid w:val="00F704BB"/>
    <w:rsid w:val="00F72CB1"/>
    <w:rsid w:val="00F756EB"/>
    <w:rsid w:val="00F759F0"/>
    <w:rsid w:val="00F80353"/>
    <w:rsid w:val="00F8113A"/>
    <w:rsid w:val="00F829C7"/>
    <w:rsid w:val="00F837BE"/>
    <w:rsid w:val="00F84E52"/>
    <w:rsid w:val="00F8609F"/>
    <w:rsid w:val="00F8620A"/>
    <w:rsid w:val="00F86C7C"/>
    <w:rsid w:val="00F86DCA"/>
    <w:rsid w:val="00F8729D"/>
    <w:rsid w:val="00F8745E"/>
    <w:rsid w:val="00F90117"/>
    <w:rsid w:val="00F90569"/>
    <w:rsid w:val="00F92618"/>
    <w:rsid w:val="00F94858"/>
    <w:rsid w:val="00F94B63"/>
    <w:rsid w:val="00F951DF"/>
    <w:rsid w:val="00F959A3"/>
    <w:rsid w:val="00F95DAA"/>
    <w:rsid w:val="00F96324"/>
    <w:rsid w:val="00F9718E"/>
    <w:rsid w:val="00F971E3"/>
    <w:rsid w:val="00F97ACE"/>
    <w:rsid w:val="00FA1422"/>
    <w:rsid w:val="00FA143B"/>
    <w:rsid w:val="00FA1866"/>
    <w:rsid w:val="00FA1896"/>
    <w:rsid w:val="00FA256C"/>
    <w:rsid w:val="00FA3940"/>
    <w:rsid w:val="00FA3A07"/>
    <w:rsid w:val="00FA46EB"/>
    <w:rsid w:val="00FA4723"/>
    <w:rsid w:val="00FA4F1B"/>
    <w:rsid w:val="00FA7FEE"/>
    <w:rsid w:val="00FB2E4C"/>
    <w:rsid w:val="00FB306D"/>
    <w:rsid w:val="00FB4995"/>
    <w:rsid w:val="00FB4EAE"/>
    <w:rsid w:val="00FB5D32"/>
    <w:rsid w:val="00FB67C1"/>
    <w:rsid w:val="00FB752D"/>
    <w:rsid w:val="00FC0887"/>
    <w:rsid w:val="00FC0D0B"/>
    <w:rsid w:val="00FC12CD"/>
    <w:rsid w:val="00FC1675"/>
    <w:rsid w:val="00FC22EA"/>
    <w:rsid w:val="00FC285D"/>
    <w:rsid w:val="00FC452A"/>
    <w:rsid w:val="00FC4B31"/>
    <w:rsid w:val="00FD00BC"/>
    <w:rsid w:val="00FD330D"/>
    <w:rsid w:val="00FD40E2"/>
    <w:rsid w:val="00FD4D1E"/>
    <w:rsid w:val="00FD50A1"/>
    <w:rsid w:val="00FD63E1"/>
    <w:rsid w:val="00FD6803"/>
    <w:rsid w:val="00FE0D5A"/>
    <w:rsid w:val="00FE2E7A"/>
    <w:rsid w:val="00FE37AB"/>
    <w:rsid w:val="00FE47B9"/>
    <w:rsid w:val="00FE4D62"/>
    <w:rsid w:val="00FE6646"/>
    <w:rsid w:val="00FE679D"/>
    <w:rsid w:val="00FE754A"/>
    <w:rsid w:val="00FF12E2"/>
    <w:rsid w:val="00FF1443"/>
    <w:rsid w:val="00FF1943"/>
    <w:rsid w:val="00FF1AC9"/>
    <w:rsid w:val="00FF229E"/>
    <w:rsid w:val="00FF2A8D"/>
    <w:rsid w:val="00FF3618"/>
    <w:rsid w:val="00FF476B"/>
    <w:rsid w:val="00FF55E8"/>
    <w:rsid w:val="00FF56D0"/>
    <w:rsid w:val="00FF60ED"/>
    <w:rsid w:val="00FF6DBA"/>
    <w:rsid w:val="00FF6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7D6"/>
    <w:pPr>
      <w:autoSpaceDE w:val="0"/>
      <w:autoSpaceDN w:val="0"/>
    </w:pPr>
  </w:style>
  <w:style w:type="paragraph" w:styleId="Ttulo1">
    <w:name w:val="heading 1"/>
    <w:aliases w:val="Datasheet title"/>
    <w:basedOn w:val="Normal"/>
    <w:next w:val="Normal"/>
    <w:qFormat/>
    <w:rsid w:val="00AE64D0"/>
    <w:pPr>
      <w:keepNext/>
      <w:widowControl w:val="0"/>
      <w:jc w:val="center"/>
      <w:outlineLvl w:val="0"/>
    </w:pPr>
    <w:rPr>
      <w:b/>
      <w:bCs/>
      <w:sz w:val="28"/>
      <w:szCs w:val="28"/>
      <w:lang w:val="es-ES_tradnl"/>
    </w:rPr>
  </w:style>
  <w:style w:type="paragraph" w:styleId="Ttulo2">
    <w:name w:val="heading 2"/>
    <w:aliases w:val="Gliederung2,Gliederung21,Gliederung22,Gliederung23,Gliederung24,Gliederung25,Gliederung26,Gliederung28,h2,H2,H21,H22,body,PIM2,prop2,21,A.B.C.,A,heading 2,H23,H211,H221,h21,22,Header 21,A1,A.B.C.1,211,H24,H212,H222,h22,Header 22,A2"/>
    <w:basedOn w:val="Normal"/>
    <w:next w:val="Normal"/>
    <w:qFormat/>
    <w:rsid w:val="00AE64D0"/>
    <w:pPr>
      <w:keepNext/>
      <w:widowControl w:val="0"/>
      <w:jc w:val="center"/>
      <w:outlineLvl w:val="1"/>
    </w:pPr>
    <w:rPr>
      <w:b/>
      <w:bCs/>
      <w:sz w:val="22"/>
      <w:szCs w:val="22"/>
      <w:lang w:val="es-ES_tradnl"/>
    </w:rPr>
  </w:style>
  <w:style w:type="paragraph" w:styleId="Ttulo3">
    <w:name w:val="heading 3"/>
    <w:basedOn w:val="Normal"/>
    <w:next w:val="Normal"/>
    <w:qFormat/>
    <w:rsid w:val="00AE64D0"/>
    <w:pPr>
      <w:keepNext/>
      <w:widowControl w:val="0"/>
      <w:ind w:left="709" w:hanging="709"/>
      <w:jc w:val="both"/>
      <w:outlineLvl w:val="2"/>
    </w:pPr>
    <w:rPr>
      <w:rFonts w:ascii="Arial" w:hAnsi="Arial" w:cs="Arial"/>
      <w:b/>
      <w:bCs/>
      <w:sz w:val="22"/>
      <w:szCs w:val="22"/>
      <w:lang w:val="es-ES_tradnl"/>
    </w:rPr>
  </w:style>
  <w:style w:type="paragraph" w:styleId="Ttulo4">
    <w:name w:val="heading 4"/>
    <w:basedOn w:val="Normal"/>
    <w:next w:val="Normal"/>
    <w:qFormat/>
    <w:rsid w:val="00AE64D0"/>
    <w:pPr>
      <w:keepNext/>
      <w:jc w:val="both"/>
      <w:outlineLvl w:val="3"/>
    </w:pPr>
    <w:rPr>
      <w:rFonts w:ascii="Arial" w:hAnsi="Arial" w:cs="Arial"/>
      <w:sz w:val="24"/>
      <w:szCs w:val="24"/>
    </w:rPr>
  </w:style>
  <w:style w:type="paragraph" w:styleId="Ttulo5">
    <w:name w:val="heading 5"/>
    <w:aliases w:val="Block Label"/>
    <w:basedOn w:val="Normal"/>
    <w:next w:val="Normal"/>
    <w:qFormat/>
    <w:rsid w:val="00AE64D0"/>
    <w:pPr>
      <w:keepNext/>
      <w:widowControl w:val="0"/>
      <w:jc w:val="center"/>
      <w:outlineLvl w:val="4"/>
    </w:pPr>
    <w:rPr>
      <w:rFonts w:ascii="Arial" w:hAnsi="Arial" w:cs="Arial"/>
      <w:b/>
      <w:bCs/>
      <w:sz w:val="24"/>
      <w:szCs w:val="24"/>
      <w:lang w:val="es-ES_tradnl"/>
    </w:rPr>
  </w:style>
  <w:style w:type="paragraph" w:styleId="Ttulo6">
    <w:name w:val="heading 6"/>
    <w:basedOn w:val="Normal"/>
    <w:next w:val="Normal"/>
    <w:qFormat/>
    <w:rsid w:val="00AE64D0"/>
    <w:pPr>
      <w:keepNext/>
      <w:outlineLvl w:val="5"/>
    </w:pPr>
    <w:rPr>
      <w:rFonts w:ascii="Arial" w:hAnsi="Arial" w:cs="Arial"/>
      <w:b/>
      <w:bCs/>
    </w:rPr>
  </w:style>
  <w:style w:type="paragraph" w:styleId="Ttulo7">
    <w:name w:val="heading 7"/>
    <w:basedOn w:val="Normal"/>
    <w:next w:val="Normal"/>
    <w:qFormat/>
    <w:rsid w:val="00AE64D0"/>
    <w:pPr>
      <w:keepNext/>
      <w:jc w:val="center"/>
      <w:outlineLvl w:val="6"/>
    </w:pPr>
    <w:rPr>
      <w:sz w:val="28"/>
      <w:szCs w:val="28"/>
    </w:rPr>
  </w:style>
  <w:style w:type="paragraph" w:styleId="Ttulo8">
    <w:name w:val="heading 8"/>
    <w:basedOn w:val="Normal"/>
    <w:next w:val="Normal"/>
    <w:qFormat/>
    <w:rsid w:val="00AE64D0"/>
    <w:pPr>
      <w:keepNext/>
      <w:widowControl w:val="0"/>
      <w:jc w:val="both"/>
      <w:outlineLvl w:val="7"/>
    </w:pPr>
    <w:rPr>
      <w:rFonts w:ascii="Arial" w:hAnsi="Arial" w:cs="Arial"/>
      <w:b/>
      <w:bCs/>
      <w:sz w:val="22"/>
      <w:szCs w:val="22"/>
      <w:lang w:val="es-ES_tradnl"/>
    </w:rPr>
  </w:style>
  <w:style w:type="paragraph" w:styleId="Ttulo9">
    <w:name w:val="heading 9"/>
    <w:basedOn w:val="Normal"/>
    <w:next w:val="Normal"/>
    <w:qFormat/>
    <w:rsid w:val="00AE64D0"/>
    <w:pPr>
      <w:keepNext/>
      <w:widowControl w:val="0"/>
      <w:jc w:val="both"/>
      <w:outlineLvl w:val="8"/>
    </w:pPr>
    <w:rPr>
      <w:rFonts w:ascii="Arial" w:hAnsi="Arial" w:cs="Arial"/>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Car28">
    <w:name w:val="Car Car28"/>
    <w:locked/>
    <w:rsid w:val="00AE64D0"/>
    <w:rPr>
      <w:b/>
      <w:bCs/>
      <w:sz w:val="28"/>
      <w:szCs w:val="28"/>
      <w:lang w:val="es-ES_tradnl" w:eastAsia="es-ES" w:bidi="ar-SA"/>
    </w:rPr>
  </w:style>
  <w:style w:type="paragraph" w:customStyle="1" w:styleId="1CarCarCarCarCarCarCar">
    <w:name w:val="1 Car Car Car Car Car Car Car"/>
    <w:basedOn w:val="Normal"/>
    <w:rsid w:val="00AE64D0"/>
    <w:pPr>
      <w:autoSpaceDE/>
      <w:autoSpaceDN/>
      <w:spacing w:after="160" w:line="240" w:lineRule="exact"/>
    </w:pPr>
    <w:rPr>
      <w:rFonts w:cs="Arial"/>
      <w:lang w:val="en-US" w:eastAsia="en-US"/>
    </w:rPr>
  </w:style>
  <w:style w:type="character" w:customStyle="1" w:styleId="CarCar27">
    <w:name w:val="Car Car27"/>
    <w:semiHidden/>
    <w:locked/>
    <w:rsid w:val="00AE64D0"/>
    <w:rPr>
      <w:b/>
      <w:bCs/>
      <w:sz w:val="22"/>
      <w:szCs w:val="22"/>
      <w:lang w:val="es-ES_tradnl" w:eastAsia="es-ES" w:bidi="ar-SA"/>
    </w:rPr>
  </w:style>
  <w:style w:type="character" w:customStyle="1" w:styleId="CarCar26">
    <w:name w:val="Car Car26"/>
    <w:semiHidden/>
    <w:locked/>
    <w:rsid w:val="00AE64D0"/>
    <w:rPr>
      <w:rFonts w:ascii="Arial" w:hAnsi="Arial" w:cs="Arial"/>
      <w:b/>
      <w:bCs/>
      <w:sz w:val="22"/>
      <w:szCs w:val="22"/>
      <w:lang w:val="es-ES_tradnl" w:eastAsia="es-ES" w:bidi="ar-SA"/>
    </w:rPr>
  </w:style>
  <w:style w:type="character" w:customStyle="1" w:styleId="CarCar25">
    <w:name w:val="Car Car25"/>
    <w:semiHidden/>
    <w:locked/>
    <w:rsid w:val="00AE64D0"/>
    <w:rPr>
      <w:rFonts w:ascii="Arial" w:hAnsi="Arial" w:cs="Arial"/>
      <w:sz w:val="24"/>
      <w:szCs w:val="24"/>
      <w:effect w:val="none"/>
      <w:lang w:val="es-ES" w:eastAsia="es-ES" w:bidi="ar-SA"/>
    </w:rPr>
  </w:style>
  <w:style w:type="character" w:customStyle="1" w:styleId="Heading5Char">
    <w:name w:val="Heading 5 Char"/>
    <w:semiHidden/>
    <w:locked/>
    <w:rsid w:val="00AE64D0"/>
    <w:rPr>
      <w:rFonts w:ascii="Arial" w:hAnsi="Arial" w:cs="Arial"/>
      <w:b/>
      <w:bCs/>
      <w:sz w:val="24"/>
      <w:szCs w:val="24"/>
      <w:lang w:val="es-ES_tradnl" w:eastAsia="es-ES" w:bidi="ar-SA"/>
    </w:rPr>
  </w:style>
  <w:style w:type="character" w:customStyle="1" w:styleId="CarCar23">
    <w:name w:val="Car Car23"/>
    <w:semiHidden/>
    <w:locked/>
    <w:rsid w:val="00AE64D0"/>
    <w:rPr>
      <w:rFonts w:ascii="Arial" w:hAnsi="Arial" w:cs="Arial"/>
      <w:b/>
      <w:bCs/>
      <w:lang w:val="es-ES" w:eastAsia="es-ES" w:bidi="ar-SA"/>
    </w:rPr>
  </w:style>
  <w:style w:type="character" w:customStyle="1" w:styleId="CarCar21">
    <w:name w:val="Car Car21"/>
    <w:semiHidden/>
    <w:locked/>
    <w:rsid w:val="00AE64D0"/>
    <w:rPr>
      <w:sz w:val="28"/>
      <w:szCs w:val="28"/>
      <w:lang w:val="es-ES" w:eastAsia="es-ES" w:bidi="ar-SA"/>
    </w:rPr>
  </w:style>
  <w:style w:type="character" w:customStyle="1" w:styleId="CarCar20">
    <w:name w:val="Car Car20"/>
    <w:semiHidden/>
    <w:locked/>
    <w:rsid w:val="00AE64D0"/>
    <w:rPr>
      <w:rFonts w:ascii="Arial" w:hAnsi="Arial" w:cs="Arial"/>
      <w:b/>
      <w:bCs/>
      <w:sz w:val="22"/>
      <w:szCs w:val="22"/>
      <w:lang w:val="es-ES_tradnl" w:eastAsia="es-ES" w:bidi="ar-SA"/>
    </w:rPr>
  </w:style>
  <w:style w:type="character" w:customStyle="1" w:styleId="CarCar19">
    <w:name w:val="Car Car19"/>
    <w:semiHidden/>
    <w:locked/>
    <w:rsid w:val="00AE64D0"/>
    <w:rPr>
      <w:rFonts w:ascii="Arial" w:hAnsi="Arial" w:cs="Arial"/>
      <w:b/>
      <w:bCs/>
      <w:sz w:val="24"/>
      <w:szCs w:val="24"/>
      <w:lang w:val="es-ES_tradnl" w:eastAsia="es-ES" w:bidi="ar-SA"/>
    </w:rPr>
  </w:style>
  <w:style w:type="paragraph" w:styleId="Encabezado">
    <w:name w:val="header"/>
    <w:basedOn w:val="Normal"/>
    <w:link w:val="EncabezadoCar"/>
    <w:rsid w:val="00AE64D0"/>
    <w:pPr>
      <w:tabs>
        <w:tab w:val="center" w:pos="4419"/>
        <w:tab w:val="right" w:pos="8838"/>
      </w:tabs>
    </w:pPr>
  </w:style>
  <w:style w:type="character" w:customStyle="1" w:styleId="HeaderChar">
    <w:name w:val="Header Char"/>
    <w:semiHidden/>
    <w:locked/>
    <w:rsid w:val="00AE64D0"/>
    <w:rPr>
      <w:lang w:val="es-ES" w:eastAsia="es-ES" w:bidi="ar-SA"/>
    </w:rPr>
  </w:style>
  <w:style w:type="paragraph" w:styleId="Piedepgina">
    <w:name w:val="footer"/>
    <w:aliases w:val="Pie de página1"/>
    <w:basedOn w:val="Normal"/>
    <w:rsid w:val="00AE64D0"/>
    <w:pPr>
      <w:tabs>
        <w:tab w:val="center" w:pos="4419"/>
        <w:tab w:val="right" w:pos="8838"/>
      </w:tabs>
    </w:pPr>
  </w:style>
  <w:style w:type="character" w:customStyle="1" w:styleId="CarCar16">
    <w:name w:val="Car Car16"/>
    <w:semiHidden/>
    <w:locked/>
    <w:rsid w:val="00AE64D0"/>
    <w:rPr>
      <w:lang w:val="es-ES" w:eastAsia="es-ES" w:bidi="ar-SA"/>
    </w:rPr>
  </w:style>
  <w:style w:type="paragraph" w:styleId="Sangradetextonormal">
    <w:name w:val="Body Text Indent"/>
    <w:basedOn w:val="Normal"/>
    <w:rsid w:val="00AE64D0"/>
    <w:pPr>
      <w:jc w:val="both"/>
    </w:pPr>
    <w:rPr>
      <w:b/>
      <w:bCs/>
      <w:sz w:val="16"/>
      <w:szCs w:val="16"/>
    </w:rPr>
  </w:style>
  <w:style w:type="character" w:customStyle="1" w:styleId="CarCar15">
    <w:name w:val="Car Car15"/>
    <w:semiHidden/>
    <w:locked/>
    <w:rsid w:val="00AE64D0"/>
    <w:rPr>
      <w:b/>
      <w:bCs/>
      <w:sz w:val="16"/>
      <w:szCs w:val="16"/>
      <w:lang w:val="es-ES" w:eastAsia="es-ES" w:bidi="ar-SA"/>
    </w:rPr>
  </w:style>
  <w:style w:type="character" w:styleId="Hipervnculo">
    <w:name w:val="Hyperlink"/>
    <w:rsid w:val="00AE64D0"/>
    <w:rPr>
      <w:color w:val="0000FF"/>
      <w:u w:val="single"/>
    </w:rPr>
  </w:style>
  <w:style w:type="paragraph" w:styleId="Sangra3detindependiente">
    <w:name w:val="Body Text Indent 3"/>
    <w:basedOn w:val="Normal"/>
    <w:rsid w:val="00AE64D0"/>
    <w:pPr>
      <w:widowControl w:val="0"/>
      <w:ind w:left="709"/>
      <w:jc w:val="both"/>
    </w:pPr>
    <w:rPr>
      <w:rFonts w:ascii="Arial" w:hAnsi="Arial" w:cs="Arial"/>
      <w:sz w:val="24"/>
      <w:szCs w:val="24"/>
      <w:lang w:val="es-ES_tradnl"/>
    </w:rPr>
  </w:style>
  <w:style w:type="character" w:customStyle="1" w:styleId="CarCar14">
    <w:name w:val="Car Car14"/>
    <w:semiHidden/>
    <w:locked/>
    <w:rsid w:val="00AE64D0"/>
    <w:rPr>
      <w:rFonts w:ascii="Arial" w:hAnsi="Arial" w:cs="Arial"/>
      <w:sz w:val="24"/>
      <w:szCs w:val="24"/>
      <w:lang w:val="es-ES_tradnl" w:eastAsia="es-ES" w:bidi="ar-SA"/>
    </w:rPr>
  </w:style>
  <w:style w:type="paragraph" w:styleId="Sangra2detindependiente">
    <w:name w:val="Body Text Indent 2"/>
    <w:basedOn w:val="Normal"/>
    <w:rsid w:val="00AE64D0"/>
    <w:pPr>
      <w:widowControl w:val="0"/>
      <w:ind w:left="1134" w:hanging="425"/>
      <w:jc w:val="both"/>
    </w:pPr>
    <w:rPr>
      <w:rFonts w:ascii="Arial" w:hAnsi="Arial" w:cs="Arial"/>
      <w:b/>
      <w:bCs/>
      <w:sz w:val="24"/>
      <w:szCs w:val="24"/>
      <w:lang w:val="es-ES_tradnl"/>
    </w:rPr>
  </w:style>
  <w:style w:type="character" w:customStyle="1" w:styleId="CarCar13">
    <w:name w:val="Car Car13"/>
    <w:semiHidden/>
    <w:locked/>
    <w:rsid w:val="00AE64D0"/>
    <w:rPr>
      <w:rFonts w:ascii="Arial" w:hAnsi="Arial" w:cs="Arial"/>
      <w:b/>
      <w:bCs/>
      <w:sz w:val="24"/>
      <w:szCs w:val="24"/>
      <w:lang w:val="es-ES_tradnl" w:eastAsia="es-ES" w:bidi="ar-SA"/>
    </w:rPr>
  </w:style>
  <w:style w:type="paragraph" w:styleId="Textodebloque">
    <w:name w:val="Block Text"/>
    <w:basedOn w:val="Normal"/>
    <w:rsid w:val="00AE64D0"/>
    <w:pPr>
      <w:widowControl w:val="0"/>
      <w:ind w:left="1418" w:right="50" w:hanging="709"/>
    </w:pPr>
    <w:rPr>
      <w:rFonts w:ascii="Arial" w:hAnsi="Arial" w:cs="Arial"/>
      <w:sz w:val="24"/>
      <w:szCs w:val="24"/>
      <w:lang w:val="es-ES_tradnl"/>
    </w:rPr>
  </w:style>
  <w:style w:type="character" w:styleId="Nmerodepgina">
    <w:name w:val="page number"/>
    <w:basedOn w:val="Fuentedeprrafopredeter"/>
    <w:rsid w:val="00AE64D0"/>
  </w:style>
  <w:style w:type="paragraph" w:styleId="Textoindependiente">
    <w:name w:val="Body Text"/>
    <w:aliases w:val="EHPT,Body Text2"/>
    <w:basedOn w:val="Normal"/>
    <w:link w:val="TextoindependienteCar1"/>
    <w:rsid w:val="00AE64D0"/>
    <w:pPr>
      <w:widowControl w:val="0"/>
      <w:jc w:val="both"/>
    </w:pPr>
    <w:rPr>
      <w:rFonts w:ascii="Arial" w:hAnsi="Arial" w:cs="Arial"/>
      <w:color w:val="FF0000"/>
      <w:sz w:val="22"/>
      <w:szCs w:val="22"/>
      <w:lang w:val="es-ES_tradnl"/>
    </w:rPr>
  </w:style>
  <w:style w:type="character" w:customStyle="1" w:styleId="EHPTCar">
    <w:name w:val="EHPT Car"/>
    <w:aliases w:val="Body Text2 Car Car"/>
    <w:semiHidden/>
    <w:locked/>
    <w:rsid w:val="00AE64D0"/>
    <w:rPr>
      <w:rFonts w:ascii="Arial" w:hAnsi="Arial" w:cs="Arial"/>
      <w:color w:val="FF0000"/>
      <w:sz w:val="22"/>
      <w:szCs w:val="22"/>
      <w:lang w:val="es-ES_tradnl" w:eastAsia="es-ES" w:bidi="ar-SA"/>
    </w:rPr>
  </w:style>
  <w:style w:type="paragraph" w:styleId="Ttulo">
    <w:name w:val="Title"/>
    <w:basedOn w:val="Normal"/>
    <w:qFormat/>
    <w:rsid w:val="00AE64D0"/>
    <w:pPr>
      <w:widowControl w:val="0"/>
      <w:spacing w:before="240" w:after="60"/>
      <w:jc w:val="center"/>
    </w:pPr>
    <w:rPr>
      <w:rFonts w:ascii="Arial" w:hAnsi="Arial" w:cs="Arial"/>
      <w:b/>
      <w:bCs/>
      <w:kern w:val="28"/>
      <w:sz w:val="32"/>
      <w:szCs w:val="32"/>
      <w:lang w:val="es-ES_tradnl"/>
    </w:rPr>
  </w:style>
  <w:style w:type="character" w:customStyle="1" w:styleId="CarCar12">
    <w:name w:val="Car Car12"/>
    <w:locked/>
    <w:rsid w:val="00AE64D0"/>
    <w:rPr>
      <w:rFonts w:ascii="Arial" w:hAnsi="Arial" w:cs="Arial"/>
      <w:b/>
      <w:bCs/>
      <w:kern w:val="28"/>
      <w:sz w:val="32"/>
      <w:szCs w:val="32"/>
      <w:lang w:val="es-ES_tradnl" w:eastAsia="es-ES" w:bidi="ar-SA"/>
    </w:rPr>
  </w:style>
  <w:style w:type="paragraph" w:styleId="Textoindependiente3">
    <w:name w:val="Body Text 3"/>
    <w:basedOn w:val="Normal"/>
    <w:rsid w:val="00AE64D0"/>
    <w:pPr>
      <w:jc w:val="both"/>
    </w:pPr>
    <w:rPr>
      <w:rFonts w:ascii="Arial" w:hAnsi="Arial" w:cs="Arial"/>
      <w:sz w:val="24"/>
      <w:szCs w:val="24"/>
    </w:rPr>
  </w:style>
  <w:style w:type="character" w:customStyle="1" w:styleId="CarCar11">
    <w:name w:val="Car Car11"/>
    <w:semiHidden/>
    <w:locked/>
    <w:rsid w:val="00AE64D0"/>
    <w:rPr>
      <w:rFonts w:ascii="Arial" w:hAnsi="Arial" w:cs="Arial"/>
      <w:sz w:val="24"/>
      <w:szCs w:val="24"/>
      <w:lang w:val="es-ES" w:eastAsia="es-ES" w:bidi="ar-SA"/>
    </w:rPr>
  </w:style>
  <w:style w:type="character" w:styleId="Hipervnculovisitado">
    <w:name w:val="FollowedHyperlink"/>
    <w:rsid w:val="00AE64D0"/>
    <w:rPr>
      <w:color w:val="800080"/>
      <w:u w:val="single"/>
    </w:rPr>
  </w:style>
  <w:style w:type="paragraph" w:styleId="Subttulo">
    <w:name w:val="Subtitle"/>
    <w:basedOn w:val="Normal"/>
    <w:qFormat/>
    <w:rsid w:val="00AE64D0"/>
    <w:pPr>
      <w:tabs>
        <w:tab w:val="left" w:pos="709"/>
      </w:tabs>
      <w:spacing w:after="60"/>
      <w:jc w:val="center"/>
    </w:pPr>
    <w:rPr>
      <w:rFonts w:ascii="Arial" w:hAnsi="Arial" w:cs="Arial"/>
      <w:b/>
      <w:bCs/>
      <w:sz w:val="24"/>
      <w:szCs w:val="24"/>
    </w:rPr>
  </w:style>
  <w:style w:type="character" w:customStyle="1" w:styleId="CarCar9">
    <w:name w:val="Car Car9"/>
    <w:locked/>
    <w:rsid w:val="00AE64D0"/>
    <w:rPr>
      <w:rFonts w:ascii="Arial" w:hAnsi="Arial" w:cs="Arial"/>
      <w:b/>
      <w:bCs/>
      <w:sz w:val="24"/>
      <w:szCs w:val="24"/>
      <w:lang w:val="es-ES" w:eastAsia="es-ES" w:bidi="ar-SA"/>
    </w:rPr>
  </w:style>
  <w:style w:type="paragraph" w:styleId="Mapadeldocumento">
    <w:name w:val="Document Map"/>
    <w:basedOn w:val="Normal"/>
    <w:semiHidden/>
    <w:rsid w:val="00AE64D0"/>
    <w:pPr>
      <w:shd w:val="clear" w:color="auto" w:fill="000080"/>
    </w:pPr>
    <w:rPr>
      <w:rFonts w:ascii="Tahoma" w:hAnsi="Tahoma" w:cs="CG Palacio (WN)"/>
    </w:rPr>
  </w:style>
  <w:style w:type="character" w:customStyle="1" w:styleId="CarCar8">
    <w:name w:val="Car Car8"/>
    <w:semiHidden/>
    <w:locked/>
    <w:rsid w:val="00AE64D0"/>
    <w:rPr>
      <w:rFonts w:ascii="Tahoma" w:hAnsi="Tahoma" w:cs="CG Palacio (WN)"/>
      <w:lang w:val="es-ES" w:eastAsia="es-ES" w:bidi="ar-SA"/>
    </w:rPr>
  </w:style>
  <w:style w:type="paragraph" w:customStyle="1" w:styleId="ACUERDO">
    <w:name w:val="ACUERDO"/>
    <w:basedOn w:val="Normal"/>
    <w:rsid w:val="00AE64D0"/>
    <w:pPr>
      <w:widowControl w:val="0"/>
      <w:autoSpaceDE/>
      <w:autoSpaceDN/>
      <w:jc w:val="both"/>
    </w:pPr>
    <w:rPr>
      <w:rFonts w:ascii="Arial" w:hAnsi="Arial"/>
      <w:b/>
      <w:sz w:val="28"/>
      <w:lang w:val="en-US"/>
    </w:rPr>
  </w:style>
  <w:style w:type="paragraph" w:styleId="Textoindependiente2">
    <w:name w:val="Body Text 2"/>
    <w:basedOn w:val="Normal"/>
    <w:link w:val="Textoindependiente2Car"/>
    <w:rsid w:val="00AE64D0"/>
    <w:pPr>
      <w:autoSpaceDE/>
      <w:autoSpaceDN/>
      <w:jc w:val="both"/>
    </w:pPr>
    <w:rPr>
      <w:rFonts w:ascii="Arial" w:hAnsi="Arial"/>
      <w:b/>
      <w:sz w:val="24"/>
    </w:rPr>
  </w:style>
  <w:style w:type="character" w:customStyle="1" w:styleId="CarCar7">
    <w:name w:val="Car Car7"/>
    <w:semiHidden/>
    <w:locked/>
    <w:rsid w:val="00AE64D0"/>
    <w:rPr>
      <w:rFonts w:ascii="Arial" w:hAnsi="Arial" w:cs="Arial"/>
      <w:b/>
      <w:sz w:val="24"/>
      <w:lang w:val="es-MX" w:eastAsia="es-ES" w:bidi="ar-SA"/>
    </w:rPr>
  </w:style>
  <w:style w:type="paragraph" w:customStyle="1" w:styleId="CABEZA">
    <w:name w:val="CABEZA"/>
    <w:basedOn w:val="Ttulo1"/>
    <w:rsid w:val="00AE64D0"/>
    <w:pPr>
      <w:keepNext w:val="0"/>
      <w:widowControl/>
      <w:spacing w:line="216" w:lineRule="atLeast"/>
    </w:pPr>
    <w:rPr>
      <w:rFonts w:ascii="CG Palacio (WN)" w:hAnsi="CG Palacio (WN)"/>
      <w:bCs w:val="0"/>
      <w:szCs w:val="20"/>
    </w:rPr>
  </w:style>
  <w:style w:type="paragraph" w:customStyle="1" w:styleId="texto">
    <w:name w:val="texto"/>
    <w:basedOn w:val="Normal"/>
    <w:rsid w:val="00AE64D0"/>
    <w:pPr>
      <w:autoSpaceDE/>
      <w:autoSpaceDN/>
      <w:spacing w:after="101" w:line="216" w:lineRule="atLeast"/>
      <w:ind w:firstLine="288"/>
      <w:jc w:val="both"/>
    </w:pPr>
    <w:rPr>
      <w:rFonts w:ascii="Arial" w:hAnsi="Arial"/>
      <w:sz w:val="18"/>
      <w:lang w:val="es-ES_tradnl"/>
    </w:rPr>
  </w:style>
  <w:style w:type="paragraph" w:customStyle="1" w:styleId="ANOTACION">
    <w:name w:val="ANOTACION"/>
    <w:basedOn w:val="Normal"/>
    <w:rsid w:val="00AE64D0"/>
    <w:pPr>
      <w:spacing w:after="101" w:line="216" w:lineRule="atLeast"/>
      <w:jc w:val="center"/>
    </w:pPr>
    <w:rPr>
      <w:rFonts w:ascii="Arial" w:hAnsi="Arial"/>
      <w:b/>
      <w:sz w:val="18"/>
      <w:lang w:val="es-ES_tradnl"/>
    </w:rPr>
  </w:style>
  <w:style w:type="paragraph" w:customStyle="1" w:styleId="ROMANOS">
    <w:name w:val="ROMANOS"/>
    <w:basedOn w:val="Normal"/>
    <w:link w:val="ROMANOSCar"/>
    <w:rsid w:val="00AE64D0"/>
    <w:pPr>
      <w:tabs>
        <w:tab w:val="left" w:pos="720"/>
      </w:tabs>
      <w:spacing w:after="101" w:line="216" w:lineRule="atLeast"/>
      <w:ind w:left="720" w:hanging="432"/>
      <w:jc w:val="both"/>
    </w:pPr>
    <w:rPr>
      <w:rFonts w:ascii="Arial" w:hAnsi="Arial"/>
      <w:sz w:val="18"/>
      <w:lang w:val="es-ES_tradnl"/>
    </w:rPr>
  </w:style>
  <w:style w:type="paragraph" w:customStyle="1" w:styleId="xl59">
    <w:name w:val="xl59"/>
    <w:basedOn w:val="Normal"/>
    <w:rsid w:val="00AE64D0"/>
    <w:pPr>
      <w:autoSpaceDE/>
      <w:autoSpaceDN/>
      <w:spacing w:before="100" w:after="100"/>
    </w:pPr>
    <w:rPr>
      <w:rFonts w:ascii="Arial" w:eastAsia="Arial Unicode MS" w:hAnsi="Arial"/>
      <w:b/>
      <w:sz w:val="24"/>
    </w:rPr>
  </w:style>
  <w:style w:type="paragraph" w:styleId="Textonotapie">
    <w:name w:val="footnote text"/>
    <w:basedOn w:val="Normal"/>
    <w:semiHidden/>
    <w:rsid w:val="00AE64D0"/>
    <w:pPr>
      <w:autoSpaceDE/>
      <w:autoSpaceDN/>
    </w:pPr>
    <w:rPr>
      <w:lang w:val="es-ES_tradnl"/>
    </w:rPr>
  </w:style>
  <w:style w:type="character" w:customStyle="1" w:styleId="CarCar6">
    <w:name w:val="Car Car6"/>
    <w:semiHidden/>
    <w:locked/>
    <w:rsid w:val="00AE64D0"/>
    <w:rPr>
      <w:lang w:val="es-ES_tradnl" w:eastAsia="es-ES" w:bidi="ar-SA"/>
    </w:rPr>
  </w:style>
  <w:style w:type="paragraph" w:styleId="Textosinformato">
    <w:name w:val="Plain Text"/>
    <w:basedOn w:val="Normal"/>
    <w:link w:val="TextosinformatoCar"/>
    <w:uiPriority w:val="99"/>
    <w:rsid w:val="00AE64D0"/>
    <w:pPr>
      <w:autoSpaceDE/>
      <w:autoSpaceDN/>
    </w:pPr>
    <w:rPr>
      <w:rFonts w:ascii="Courier New" w:hAnsi="Courier New"/>
    </w:rPr>
  </w:style>
  <w:style w:type="character" w:customStyle="1" w:styleId="CarCar5">
    <w:name w:val="Car Car5"/>
    <w:semiHidden/>
    <w:locked/>
    <w:rsid w:val="00AE64D0"/>
    <w:rPr>
      <w:rFonts w:ascii="Courier New" w:hAnsi="Courier New"/>
      <w:lang w:val="es-ES" w:eastAsia="es-ES" w:bidi="ar-SA"/>
    </w:rPr>
  </w:style>
  <w:style w:type="paragraph" w:customStyle="1" w:styleId="Textoindependiente21">
    <w:name w:val="Texto independiente 21"/>
    <w:basedOn w:val="Normal"/>
    <w:rsid w:val="00AE64D0"/>
    <w:pPr>
      <w:tabs>
        <w:tab w:val="left" w:pos="0"/>
      </w:tabs>
      <w:autoSpaceDE/>
      <w:autoSpaceDN/>
      <w:spacing w:line="240" w:lineRule="exact"/>
    </w:pPr>
    <w:rPr>
      <w:rFonts w:ascii="Arial" w:hAnsi="Arial"/>
      <w:sz w:val="24"/>
    </w:rPr>
  </w:style>
  <w:style w:type="character" w:styleId="Refdecomentario">
    <w:name w:val="annotation reference"/>
    <w:semiHidden/>
    <w:rsid w:val="00AE64D0"/>
    <w:rPr>
      <w:sz w:val="16"/>
      <w:szCs w:val="16"/>
    </w:rPr>
  </w:style>
  <w:style w:type="paragraph" w:styleId="Textocomentario">
    <w:name w:val="annotation text"/>
    <w:basedOn w:val="Normal"/>
    <w:semiHidden/>
    <w:rsid w:val="00AE64D0"/>
  </w:style>
  <w:style w:type="character" w:customStyle="1" w:styleId="CarCar3">
    <w:name w:val="Car Car3"/>
    <w:semiHidden/>
    <w:locked/>
    <w:rsid w:val="00AE64D0"/>
    <w:rPr>
      <w:lang w:val="es-ES" w:eastAsia="es-ES" w:bidi="ar-SA"/>
    </w:rPr>
  </w:style>
  <w:style w:type="paragraph" w:customStyle="1" w:styleId="Fraccin">
    <w:name w:val="Fracción"/>
    <w:basedOn w:val="Normal"/>
    <w:rsid w:val="00AE64D0"/>
    <w:pPr>
      <w:keepLines/>
      <w:autoSpaceDE/>
      <w:autoSpaceDN/>
      <w:spacing w:after="200"/>
      <w:ind w:left="851" w:hanging="709"/>
      <w:jc w:val="both"/>
    </w:pPr>
    <w:rPr>
      <w:rFonts w:ascii="Arial" w:hAnsi="Arial"/>
      <w:sz w:val="24"/>
      <w:lang w:val="es-MX"/>
    </w:rPr>
  </w:style>
  <w:style w:type="paragraph" w:customStyle="1" w:styleId="Faccin">
    <w:name w:val="Facción"/>
    <w:basedOn w:val="Normal"/>
    <w:rsid w:val="00AE64D0"/>
    <w:pPr>
      <w:keepLines/>
      <w:autoSpaceDE/>
      <w:autoSpaceDN/>
      <w:spacing w:after="200"/>
      <w:ind w:left="993" w:hanging="709"/>
      <w:jc w:val="both"/>
    </w:pPr>
    <w:rPr>
      <w:rFonts w:ascii="Arial" w:hAnsi="Arial"/>
      <w:noProof/>
      <w:sz w:val="24"/>
      <w:lang w:val="es-ES_tradnl"/>
    </w:rPr>
  </w:style>
  <w:style w:type="paragraph" w:styleId="Textodeglobo">
    <w:name w:val="Balloon Text"/>
    <w:basedOn w:val="Normal"/>
    <w:semiHidden/>
    <w:rsid w:val="00AE64D0"/>
    <w:rPr>
      <w:rFonts w:ascii="Tahoma" w:hAnsi="Tahoma" w:cs="Tahoma"/>
      <w:sz w:val="16"/>
      <w:szCs w:val="16"/>
    </w:rPr>
  </w:style>
  <w:style w:type="character" w:customStyle="1" w:styleId="CarCar2">
    <w:name w:val="Car Car2"/>
    <w:semiHidden/>
    <w:locked/>
    <w:rsid w:val="00AE64D0"/>
    <w:rPr>
      <w:rFonts w:ascii="Tahoma" w:hAnsi="Tahoma" w:cs="Tahoma"/>
      <w:sz w:val="16"/>
      <w:szCs w:val="16"/>
      <w:lang w:val="es-ES" w:eastAsia="es-ES" w:bidi="ar-SA"/>
    </w:rPr>
  </w:style>
  <w:style w:type="paragraph" w:styleId="Asuntodelcomentario">
    <w:name w:val="annotation subject"/>
    <w:basedOn w:val="Textocomentario"/>
    <w:next w:val="Textocomentario"/>
    <w:semiHidden/>
    <w:rsid w:val="00AE64D0"/>
    <w:rPr>
      <w:b/>
      <w:bCs/>
    </w:rPr>
  </w:style>
  <w:style w:type="character" w:customStyle="1" w:styleId="CarCar">
    <w:name w:val="Car Car"/>
    <w:semiHidden/>
    <w:locked/>
    <w:rsid w:val="00AE64D0"/>
    <w:rPr>
      <w:b/>
      <w:bCs/>
      <w:lang w:val="es-ES" w:eastAsia="es-ES" w:bidi="ar-SA"/>
    </w:rPr>
  </w:style>
  <w:style w:type="character" w:customStyle="1" w:styleId="FraccinCar">
    <w:name w:val="Fracción Car"/>
    <w:rsid w:val="00AE64D0"/>
    <w:rPr>
      <w:rFonts w:ascii="Arial" w:hAnsi="Arial"/>
      <w:sz w:val="24"/>
      <w:lang w:val="es-MX" w:eastAsia="es-ES" w:bidi="ar-SA"/>
    </w:rPr>
  </w:style>
  <w:style w:type="paragraph" w:customStyle="1" w:styleId="2">
    <w:name w:val="2"/>
    <w:basedOn w:val="Normal"/>
    <w:next w:val="Sangradetextonormal"/>
    <w:rsid w:val="00AE64D0"/>
    <w:pPr>
      <w:jc w:val="both"/>
    </w:pPr>
    <w:rPr>
      <w:b/>
      <w:bCs/>
      <w:sz w:val="16"/>
      <w:szCs w:val="16"/>
    </w:rPr>
  </w:style>
  <w:style w:type="paragraph" w:customStyle="1" w:styleId="Normal1">
    <w:name w:val="Normal1"/>
    <w:basedOn w:val="Normal"/>
    <w:link w:val="normalCar1"/>
    <w:rsid w:val="00AE64D0"/>
    <w:pPr>
      <w:autoSpaceDE/>
      <w:autoSpaceDN/>
      <w:spacing w:before="100" w:beforeAutospacing="1" w:after="100" w:afterAutospacing="1"/>
    </w:pPr>
    <w:rPr>
      <w:color w:val="000000"/>
    </w:rPr>
  </w:style>
  <w:style w:type="paragraph" w:customStyle="1" w:styleId="EstiloFraccinDespus12pto">
    <w:name w:val="Estilo Fracción + Después:  12 pto"/>
    <w:basedOn w:val="Fraccin"/>
    <w:rsid w:val="00AE64D0"/>
  </w:style>
  <w:style w:type="paragraph" w:customStyle="1" w:styleId="1">
    <w:name w:val="1"/>
    <w:basedOn w:val="Normal"/>
    <w:next w:val="Sangradetextonormal"/>
    <w:rsid w:val="00AE64D0"/>
    <w:pPr>
      <w:jc w:val="both"/>
    </w:pPr>
    <w:rPr>
      <w:b/>
      <w:bCs/>
      <w:sz w:val="16"/>
      <w:szCs w:val="16"/>
    </w:rPr>
  </w:style>
  <w:style w:type="character" w:customStyle="1" w:styleId="Car">
    <w:name w:val="Car"/>
    <w:rsid w:val="00AE64D0"/>
    <w:rPr>
      <w:b/>
      <w:bCs/>
      <w:sz w:val="16"/>
      <w:szCs w:val="16"/>
      <w:lang w:val="es-ES" w:eastAsia="es-ES" w:bidi="ar-SA"/>
    </w:rPr>
  </w:style>
  <w:style w:type="paragraph" w:customStyle="1" w:styleId="xl24">
    <w:name w:val="xl24"/>
    <w:basedOn w:val="Normal"/>
    <w:rsid w:val="00AE64D0"/>
    <w:pPr>
      <w:autoSpaceDE/>
      <w:autoSpaceDN/>
      <w:spacing w:before="100" w:beforeAutospacing="1" w:after="100" w:afterAutospacing="1"/>
    </w:pPr>
    <w:rPr>
      <w:rFonts w:ascii="Arial" w:eastAsia="Arial Unicode MS" w:hAnsi="Arial" w:cs="Arial"/>
    </w:rPr>
  </w:style>
  <w:style w:type="table" w:styleId="Tablaconcuadrcula">
    <w:name w:val="Table Grid"/>
    <w:basedOn w:val="Tablanormal"/>
    <w:rsid w:val="009B530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E64D0"/>
    <w:pPr>
      <w:autoSpaceDE/>
      <w:autoSpaceDN/>
      <w:spacing w:after="101" w:line="216" w:lineRule="exact"/>
      <w:ind w:firstLine="288"/>
      <w:jc w:val="both"/>
    </w:pPr>
    <w:rPr>
      <w:rFonts w:ascii="Arial" w:hAnsi="Arial" w:cs="Arial"/>
      <w:sz w:val="18"/>
    </w:rPr>
  </w:style>
  <w:style w:type="paragraph" w:styleId="Lista">
    <w:name w:val="List"/>
    <w:basedOn w:val="Normal"/>
    <w:rsid w:val="00AE64D0"/>
    <w:pPr>
      <w:ind w:left="283" w:hanging="283"/>
    </w:pPr>
  </w:style>
  <w:style w:type="paragraph" w:styleId="Lista2">
    <w:name w:val="List 2"/>
    <w:basedOn w:val="Normal"/>
    <w:rsid w:val="00AE64D0"/>
    <w:pPr>
      <w:ind w:left="566" w:hanging="283"/>
    </w:pPr>
  </w:style>
  <w:style w:type="paragraph" w:styleId="Lista3">
    <w:name w:val="List 3"/>
    <w:basedOn w:val="Normal"/>
    <w:rsid w:val="00AE64D0"/>
    <w:pPr>
      <w:ind w:left="849" w:hanging="283"/>
    </w:pPr>
  </w:style>
  <w:style w:type="paragraph" w:styleId="Lista4">
    <w:name w:val="List 4"/>
    <w:basedOn w:val="Normal"/>
    <w:rsid w:val="00AE64D0"/>
    <w:pPr>
      <w:ind w:left="1132" w:hanging="283"/>
    </w:pPr>
  </w:style>
  <w:style w:type="paragraph" w:styleId="Listaconvietas2">
    <w:name w:val="List Bullet 2"/>
    <w:basedOn w:val="Normal"/>
    <w:rsid w:val="00AE64D0"/>
    <w:pPr>
      <w:tabs>
        <w:tab w:val="num" w:pos="643"/>
      </w:tabs>
      <w:ind w:left="643" w:hanging="360"/>
    </w:pPr>
  </w:style>
  <w:style w:type="paragraph" w:styleId="Listaconvietas3">
    <w:name w:val="List Bullet 3"/>
    <w:basedOn w:val="Normal"/>
    <w:rsid w:val="00AE64D0"/>
    <w:pPr>
      <w:tabs>
        <w:tab w:val="num" w:pos="926"/>
      </w:tabs>
      <w:ind w:left="926" w:hanging="360"/>
    </w:pPr>
  </w:style>
  <w:style w:type="paragraph" w:styleId="Continuarlista">
    <w:name w:val="List Continue"/>
    <w:basedOn w:val="Normal"/>
    <w:rsid w:val="00AE64D0"/>
    <w:pPr>
      <w:spacing w:after="120"/>
      <w:ind w:left="283"/>
    </w:pPr>
  </w:style>
  <w:style w:type="paragraph" w:styleId="Continuarlista2">
    <w:name w:val="List Continue 2"/>
    <w:basedOn w:val="Normal"/>
    <w:rsid w:val="00AE64D0"/>
    <w:pPr>
      <w:spacing w:after="120"/>
      <w:ind w:left="566"/>
    </w:pPr>
  </w:style>
  <w:style w:type="paragraph" w:styleId="Continuarlista3">
    <w:name w:val="List Continue 3"/>
    <w:basedOn w:val="Normal"/>
    <w:rsid w:val="00AE64D0"/>
    <w:pPr>
      <w:spacing w:after="120"/>
      <w:ind w:left="849"/>
    </w:pPr>
  </w:style>
  <w:style w:type="paragraph" w:styleId="Epgrafe">
    <w:name w:val="caption"/>
    <w:basedOn w:val="Normal"/>
    <w:next w:val="Normal"/>
    <w:qFormat/>
    <w:rsid w:val="00AE64D0"/>
    <w:rPr>
      <w:b/>
      <w:bCs/>
    </w:rPr>
  </w:style>
  <w:style w:type="paragraph" w:customStyle="1" w:styleId="Infodocumentosadjuntos">
    <w:name w:val="Info documentos adjuntos"/>
    <w:basedOn w:val="Normal"/>
    <w:rsid w:val="00AE64D0"/>
  </w:style>
  <w:style w:type="paragraph" w:styleId="Textoindependienteprimerasangra">
    <w:name w:val="Body Text First Indent"/>
    <w:basedOn w:val="Textoindependiente"/>
    <w:rsid w:val="00AE64D0"/>
    <w:pPr>
      <w:widowControl/>
      <w:spacing w:after="120"/>
      <w:ind w:firstLine="210"/>
      <w:jc w:val="left"/>
    </w:pPr>
    <w:rPr>
      <w:rFonts w:ascii="Times New Roman" w:hAnsi="Times New Roman" w:cs="Times New Roman"/>
      <w:color w:val="auto"/>
      <w:sz w:val="20"/>
      <w:szCs w:val="20"/>
      <w:lang w:val="es-ES"/>
    </w:rPr>
  </w:style>
  <w:style w:type="paragraph" w:styleId="Textoindependienteprimerasangra2">
    <w:name w:val="Body Text First Indent 2"/>
    <w:basedOn w:val="Sangradetextonormal"/>
    <w:rsid w:val="00AE64D0"/>
    <w:pPr>
      <w:spacing w:after="120"/>
      <w:ind w:left="283" w:firstLine="210"/>
      <w:jc w:val="left"/>
    </w:pPr>
    <w:rPr>
      <w:b w:val="0"/>
      <w:bCs w:val="0"/>
      <w:sz w:val="20"/>
      <w:szCs w:val="20"/>
    </w:rPr>
  </w:style>
  <w:style w:type="paragraph" w:customStyle="1" w:styleId="PiedepginaPiedepgina1">
    <w:name w:val="Pie de página.Pie de página1"/>
    <w:basedOn w:val="Normal"/>
    <w:rsid w:val="00AE64D0"/>
    <w:pPr>
      <w:tabs>
        <w:tab w:val="center" w:pos="4419"/>
        <w:tab w:val="right" w:pos="8838"/>
      </w:tabs>
      <w:autoSpaceDE/>
      <w:autoSpaceDN/>
    </w:pPr>
    <w:rPr>
      <w:rFonts w:ascii="Arial" w:hAnsi="Arial"/>
      <w:sz w:val="24"/>
      <w:lang w:val="es-MX"/>
    </w:rPr>
  </w:style>
  <w:style w:type="paragraph" w:customStyle="1" w:styleId="Prrafodelista1">
    <w:name w:val="Párrafo de lista1"/>
    <w:basedOn w:val="Normal"/>
    <w:rsid w:val="00AE64D0"/>
    <w:pPr>
      <w:ind w:left="720"/>
      <w:contextualSpacing/>
    </w:pPr>
  </w:style>
  <w:style w:type="paragraph" w:customStyle="1" w:styleId="INCISO">
    <w:name w:val="INCISO"/>
    <w:basedOn w:val="Normal"/>
    <w:rsid w:val="00AE64D0"/>
    <w:pPr>
      <w:tabs>
        <w:tab w:val="left" w:pos="1080"/>
      </w:tabs>
      <w:autoSpaceDE/>
      <w:autoSpaceDN/>
      <w:spacing w:after="101" w:line="216" w:lineRule="exact"/>
      <w:ind w:left="1080" w:hanging="360"/>
      <w:jc w:val="both"/>
    </w:pPr>
    <w:rPr>
      <w:rFonts w:ascii="Arial" w:hAnsi="Arial"/>
      <w:sz w:val="18"/>
      <w:lang w:val="es-MX"/>
    </w:rPr>
  </w:style>
  <w:style w:type="paragraph" w:customStyle="1" w:styleId="Anotacion0">
    <w:name w:val="Anotacion"/>
    <w:basedOn w:val="Normal"/>
    <w:rsid w:val="00AE64D0"/>
    <w:pPr>
      <w:autoSpaceDE/>
      <w:autoSpaceDN/>
      <w:spacing w:before="101" w:after="101"/>
      <w:jc w:val="center"/>
    </w:pPr>
    <w:rPr>
      <w:b/>
      <w:sz w:val="18"/>
    </w:rPr>
  </w:style>
  <w:style w:type="paragraph" w:customStyle="1" w:styleId="ececmsonormal">
    <w:name w:val="ec_ec_msonormal"/>
    <w:basedOn w:val="Normal"/>
    <w:rsid w:val="00AE64D0"/>
    <w:pPr>
      <w:autoSpaceDE/>
      <w:autoSpaceDN/>
      <w:spacing w:before="100" w:beforeAutospacing="1" w:after="100" w:afterAutospacing="1"/>
    </w:pPr>
    <w:rPr>
      <w:sz w:val="24"/>
      <w:szCs w:val="24"/>
    </w:rPr>
  </w:style>
  <w:style w:type="paragraph" w:customStyle="1" w:styleId="ececmsobodytextindent">
    <w:name w:val="ec_ec_msobodytextindent"/>
    <w:basedOn w:val="Normal"/>
    <w:rsid w:val="00AE64D0"/>
    <w:pPr>
      <w:autoSpaceDE/>
      <w:autoSpaceDN/>
      <w:spacing w:before="100" w:beforeAutospacing="1" w:after="100" w:afterAutospacing="1"/>
    </w:pPr>
    <w:rPr>
      <w:sz w:val="24"/>
      <w:szCs w:val="24"/>
    </w:rPr>
  </w:style>
  <w:style w:type="paragraph" w:customStyle="1" w:styleId="font5">
    <w:name w:val="font5"/>
    <w:basedOn w:val="Normal"/>
    <w:rsid w:val="00AE64D0"/>
    <w:pPr>
      <w:autoSpaceDE/>
      <w:autoSpaceDN/>
      <w:spacing w:before="100" w:beforeAutospacing="1" w:after="100" w:afterAutospacing="1"/>
    </w:pPr>
    <w:rPr>
      <w:rFonts w:ascii="Arial" w:hAnsi="Arial" w:cs="Arial"/>
      <w:b/>
      <w:bCs/>
      <w:sz w:val="14"/>
      <w:szCs w:val="14"/>
    </w:rPr>
  </w:style>
  <w:style w:type="paragraph" w:customStyle="1" w:styleId="xl65">
    <w:name w:val="xl65"/>
    <w:basedOn w:val="Normal"/>
    <w:rsid w:val="00AE64D0"/>
    <w:pPr>
      <w:pBdr>
        <w:top w:val="single" w:sz="8" w:space="0" w:color="auto"/>
        <w:left w:val="single" w:sz="8"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AE64D0"/>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8">
    <w:name w:val="xl68"/>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9">
    <w:name w:val="xl69"/>
    <w:basedOn w:val="Normal"/>
    <w:rsid w:val="00AE64D0"/>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0">
    <w:name w:val="xl70"/>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71">
    <w:name w:val="xl71"/>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AE64D0"/>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right"/>
      <w:textAlignment w:val="center"/>
    </w:pPr>
    <w:rPr>
      <w:rFonts w:ascii="Arial" w:hAnsi="Arial" w:cs="Arial"/>
      <w:b/>
      <w:bCs/>
      <w:sz w:val="16"/>
      <w:szCs w:val="16"/>
    </w:rPr>
  </w:style>
  <w:style w:type="paragraph" w:customStyle="1" w:styleId="xl73">
    <w:name w:val="xl73"/>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4">
    <w:name w:val="xl74"/>
    <w:basedOn w:val="Normal"/>
    <w:rsid w:val="00AE64D0"/>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6">
    <w:name w:val="xl76"/>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7">
    <w:name w:val="xl77"/>
    <w:basedOn w:val="Normal"/>
    <w:rsid w:val="00AE64D0"/>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8">
    <w:name w:val="xl78"/>
    <w:basedOn w:val="Normal"/>
    <w:rsid w:val="00AE64D0"/>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9">
    <w:name w:val="xl79"/>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0">
    <w:name w:val="xl80"/>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1">
    <w:name w:val="xl81"/>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82">
    <w:name w:val="xl82"/>
    <w:basedOn w:val="Normal"/>
    <w:rsid w:val="00AE64D0"/>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83">
    <w:name w:val="xl83"/>
    <w:basedOn w:val="Normal"/>
    <w:rsid w:val="00AE64D0"/>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84">
    <w:name w:val="xl84"/>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85">
    <w:name w:val="xl85"/>
    <w:basedOn w:val="Normal"/>
    <w:rsid w:val="00AE64D0"/>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jc w:val="center"/>
    </w:pPr>
    <w:rPr>
      <w:rFonts w:ascii="Arial" w:hAnsi="Arial" w:cs="Arial"/>
      <w:b/>
      <w:bCs/>
      <w:sz w:val="16"/>
      <w:szCs w:val="16"/>
    </w:rPr>
  </w:style>
  <w:style w:type="paragraph" w:customStyle="1" w:styleId="xl86">
    <w:name w:val="xl86"/>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7">
    <w:name w:val="xl87"/>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8">
    <w:name w:val="xl88"/>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89">
    <w:name w:val="xl89"/>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rFonts w:ascii="Arial" w:hAnsi="Arial" w:cs="Arial"/>
      <w:sz w:val="16"/>
      <w:szCs w:val="16"/>
    </w:rPr>
  </w:style>
  <w:style w:type="paragraph" w:customStyle="1" w:styleId="xl90">
    <w:name w:val="xl90"/>
    <w:basedOn w:val="Normal"/>
    <w:rsid w:val="00AE64D0"/>
    <w:pPr>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91">
    <w:name w:val="xl91"/>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92">
    <w:name w:val="xl92"/>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TextoCar">
    <w:name w:val="Texto Car"/>
    <w:basedOn w:val="Normal"/>
    <w:rsid w:val="00AE64D0"/>
    <w:pPr>
      <w:autoSpaceDE/>
      <w:autoSpaceDN/>
      <w:spacing w:after="101" w:line="216" w:lineRule="exact"/>
      <w:ind w:firstLine="288"/>
      <w:jc w:val="both"/>
    </w:pPr>
    <w:rPr>
      <w:rFonts w:ascii="Arial" w:hAnsi="Arial" w:cs="Arial"/>
      <w:sz w:val="18"/>
      <w:szCs w:val="18"/>
      <w:lang w:val="es-MX" w:eastAsia="es-MX"/>
    </w:rPr>
  </w:style>
  <w:style w:type="paragraph" w:customStyle="1" w:styleId="Textoindependiente2110">
    <w:name w:val="Texto independiente 2110"/>
    <w:basedOn w:val="Normal"/>
    <w:rsid w:val="00AE64D0"/>
    <w:pPr>
      <w:tabs>
        <w:tab w:val="left" w:pos="0"/>
      </w:tabs>
      <w:autoSpaceDE/>
      <w:autoSpaceDN/>
      <w:spacing w:line="240" w:lineRule="exact"/>
    </w:pPr>
    <w:rPr>
      <w:rFonts w:ascii="Arial" w:hAnsi="Arial"/>
      <w:sz w:val="24"/>
    </w:rPr>
  </w:style>
  <w:style w:type="paragraph" w:customStyle="1" w:styleId="Estilo">
    <w:name w:val="Estilo"/>
    <w:basedOn w:val="Normal"/>
    <w:next w:val="Sangradetextonormal"/>
    <w:rsid w:val="00AE64D0"/>
    <w:pPr>
      <w:jc w:val="both"/>
    </w:pPr>
    <w:rPr>
      <w:b/>
      <w:bCs/>
      <w:sz w:val="16"/>
      <w:szCs w:val="16"/>
    </w:rPr>
  </w:style>
  <w:style w:type="paragraph" w:customStyle="1" w:styleId="Estilo1">
    <w:name w:val="Estilo1"/>
    <w:basedOn w:val="Normal"/>
    <w:next w:val="Sangradetextonormal"/>
    <w:rsid w:val="00AE64D0"/>
    <w:pPr>
      <w:jc w:val="both"/>
    </w:pPr>
    <w:rPr>
      <w:b/>
      <w:bCs/>
      <w:sz w:val="16"/>
      <w:szCs w:val="16"/>
    </w:rPr>
  </w:style>
  <w:style w:type="character" w:styleId="MquinadeescribirHTML">
    <w:name w:val="HTML Typewriter"/>
    <w:rsid w:val="00AE64D0"/>
    <w:rPr>
      <w:rFonts w:ascii="Courier New" w:hAnsi="Courier New" w:cs="Courier New"/>
      <w:sz w:val="20"/>
      <w:szCs w:val="20"/>
    </w:rPr>
  </w:style>
  <w:style w:type="character" w:styleId="Textoennegrita">
    <w:name w:val="Strong"/>
    <w:uiPriority w:val="22"/>
    <w:qFormat/>
    <w:rsid w:val="00AE64D0"/>
    <w:rPr>
      <w:rFonts w:cs="Times New Roman"/>
      <w:b/>
      <w:bCs/>
    </w:rPr>
  </w:style>
  <w:style w:type="paragraph" w:customStyle="1" w:styleId="NormalArial">
    <w:name w:val="Normal Arial"/>
    <w:aliases w:val="10 pt"/>
    <w:basedOn w:val="NormalWeb"/>
    <w:rsid w:val="00AE64D0"/>
    <w:pPr>
      <w:autoSpaceDE/>
      <w:autoSpaceDN/>
      <w:spacing w:before="100" w:beforeAutospacing="1" w:after="100" w:afterAutospacing="1"/>
    </w:pPr>
    <w:rPr>
      <w:rFonts w:ascii="Arial" w:hAnsi="Arial" w:cs="Arial"/>
      <w:sz w:val="20"/>
      <w:szCs w:val="20"/>
      <w:lang w:val="en-US"/>
    </w:rPr>
  </w:style>
  <w:style w:type="paragraph" w:styleId="NormalWeb">
    <w:name w:val="Normal (Web)"/>
    <w:basedOn w:val="Normal"/>
    <w:uiPriority w:val="99"/>
    <w:rsid w:val="00AE64D0"/>
    <w:rPr>
      <w:sz w:val="24"/>
      <w:szCs w:val="24"/>
    </w:rPr>
  </w:style>
  <w:style w:type="character" w:customStyle="1" w:styleId="normal10">
    <w:name w:val="normal1"/>
    <w:rsid w:val="00AE64D0"/>
    <w:rPr>
      <w:rFonts w:ascii="Arial" w:hAnsi="Arial" w:cs="Arial"/>
      <w:color w:val="000000"/>
      <w:sz w:val="17"/>
      <w:szCs w:val="17"/>
      <w:u w:val="none"/>
      <w:effect w:val="none"/>
    </w:rPr>
  </w:style>
  <w:style w:type="paragraph" w:styleId="Prrafodelista">
    <w:name w:val="List Paragraph"/>
    <w:basedOn w:val="Normal"/>
    <w:uiPriority w:val="34"/>
    <w:qFormat/>
    <w:rsid w:val="00AE64D0"/>
    <w:pPr>
      <w:autoSpaceDE/>
      <w:autoSpaceDN/>
      <w:spacing w:after="200" w:line="276" w:lineRule="auto"/>
      <w:ind w:left="720"/>
      <w:contextualSpacing/>
    </w:pPr>
    <w:rPr>
      <w:rFonts w:ascii="Calibri" w:eastAsia="Calibri" w:hAnsi="Calibri"/>
      <w:sz w:val="22"/>
      <w:szCs w:val="22"/>
      <w:lang w:eastAsia="en-US"/>
    </w:rPr>
  </w:style>
  <w:style w:type="character" w:customStyle="1" w:styleId="CarCar4">
    <w:name w:val="Car Car4"/>
    <w:locked/>
    <w:rsid w:val="00AE64D0"/>
    <w:rPr>
      <w:b/>
      <w:bCs/>
      <w:sz w:val="28"/>
      <w:szCs w:val="28"/>
      <w:lang w:val="es-ES_tradnl" w:eastAsia="es-ES" w:bidi="ar-SA"/>
    </w:rPr>
  </w:style>
  <w:style w:type="character" w:customStyle="1" w:styleId="CarCar10">
    <w:name w:val="Car Car10"/>
    <w:locked/>
    <w:rsid w:val="00AE64D0"/>
    <w:rPr>
      <w:lang w:val="es-ES" w:eastAsia="es-ES" w:bidi="ar-SA"/>
    </w:rPr>
  </w:style>
  <w:style w:type="paragraph" w:styleId="TDC1">
    <w:name w:val="toc 1"/>
    <w:basedOn w:val="Normal"/>
    <w:next w:val="Normal"/>
    <w:autoRedefine/>
    <w:semiHidden/>
    <w:rsid w:val="00AE64D0"/>
    <w:pPr>
      <w:autoSpaceDE/>
      <w:autoSpaceDN/>
    </w:pPr>
    <w:rPr>
      <w:rFonts w:ascii="Arial" w:hAnsi="Arial" w:cs="Arial"/>
      <w:b/>
      <w:noProof/>
      <w:sz w:val="22"/>
      <w:szCs w:val="22"/>
    </w:rPr>
  </w:style>
  <w:style w:type="paragraph" w:customStyle="1" w:styleId="DefaultText2">
    <w:name w:val="Default Text:2"/>
    <w:basedOn w:val="Normal"/>
    <w:rsid w:val="00AE64D0"/>
    <w:pPr>
      <w:overflowPunct w:val="0"/>
      <w:adjustRightInd w:val="0"/>
      <w:textAlignment w:val="baseline"/>
    </w:pPr>
    <w:rPr>
      <w:rFonts w:ascii="Arial" w:hAnsi="Arial" w:cs="Courier New"/>
      <w:sz w:val="22"/>
      <w:szCs w:val="22"/>
      <w:lang w:val="es-MX" w:eastAsia="es-MX"/>
    </w:rPr>
  </w:style>
  <w:style w:type="character" w:customStyle="1" w:styleId="DatasheettitleCarCar">
    <w:name w:val="Datasheet title Car Car"/>
    <w:rsid w:val="00AE64D0"/>
    <w:rPr>
      <w:b/>
      <w:bCs/>
      <w:sz w:val="28"/>
      <w:szCs w:val="28"/>
      <w:lang w:val="es-ES_tradnl" w:eastAsia="es-ES"/>
    </w:rPr>
  </w:style>
  <w:style w:type="character" w:customStyle="1" w:styleId="Gliederung2Car">
    <w:name w:val="Gliederung2 Car"/>
    <w:aliases w:val="Gliederung21 Car,Gliederung22 Car,Gliederung23 Car,Gliederung24 Car,Gliederung25 Car,Gliederung26 Car,Gliederung28 Car,h2 Car,H2 Car,H21 Car,H22 Car,body Car,PIM2 Car,prop2 Car,21 Car,A.B.C. Car,A Car,heading 2 Car,H23 Car,H211 Car"/>
    <w:rsid w:val="00AE64D0"/>
    <w:rPr>
      <w:b/>
      <w:bCs/>
      <w:sz w:val="22"/>
      <w:szCs w:val="22"/>
      <w:lang w:val="es-ES_tradnl" w:eastAsia="es-ES"/>
    </w:rPr>
  </w:style>
  <w:style w:type="character" w:customStyle="1" w:styleId="CarCar18">
    <w:name w:val="Car Car18"/>
    <w:rsid w:val="00AE64D0"/>
    <w:rPr>
      <w:rFonts w:ascii="Arial" w:hAnsi="Arial" w:cs="Arial"/>
      <w:b/>
      <w:bCs/>
      <w:sz w:val="22"/>
      <w:szCs w:val="22"/>
      <w:lang w:val="es-ES_tradnl" w:eastAsia="es-ES"/>
    </w:rPr>
  </w:style>
  <w:style w:type="character" w:customStyle="1" w:styleId="CarCar17">
    <w:name w:val="Car Car17"/>
    <w:rsid w:val="00AE64D0"/>
    <w:rPr>
      <w:rFonts w:ascii="Arial" w:hAnsi="Arial" w:cs="Arial"/>
      <w:sz w:val="24"/>
      <w:szCs w:val="24"/>
      <w:effect w:val="none"/>
      <w:lang w:val="es-ES" w:eastAsia="es-ES"/>
    </w:rPr>
  </w:style>
  <w:style w:type="character" w:customStyle="1" w:styleId="Piedepgina1CarCar">
    <w:name w:val="Pie de página1 Car Car"/>
    <w:rsid w:val="00AE64D0"/>
    <w:rPr>
      <w:lang w:val="es-ES" w:eastAsia="es-ES"/>
    </w:rPr>
  </w:style>
  <w:style w:type="paragraph" w:customStyle="1" w:styleId="Textoindependiente31">
    <w:name w:val="Texto independiente 31"/>
    <w:basedOn w:val="Textoindependiente21"/>
    <w:rsid w:val="00AE64D0"/>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BodyText21">
    <w:name w:val="Body Text 21"/>
    <w:basedOn w:val="Normal"/>
    <w:rsid w:val="00AE64D0"/>
    <w:pPr>
      <w:tabs>
        <w:tab w:val="left" w:pos="0"/>
      </w:tabs>
      <w:overflowPunct w:val="0"/>
      <w:adjustRightInd w:val="0"/>
      <w:spacing w:line="240" w:lineRule="exact"/>
      <w:textAlignment w:val="baseline"/>
    </w:pPr>
    <w:rPr>
      <w:rFonts w:ascii="Arial" w:hAnsi="Arial"/>
      <w:sz w:val="24"/>
    </w:rPr>
  </w:style>
  <w:style w:type="paragraph" w:customStyle="1" w:styleId="Sangra2detindependiente1">
    <w:name w:val="Sangría 2 de t. independiente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Estndar">
    <w:name w:val="Estándar"/>
    <w:basedOn w:val="Normal"/>
    <w:rsid w:val="00AE64D0"/>
    <w:pPr>
      <w:widowControl w:val="0"/>
      <w:overflowPunct w:val="0"/>
      <w:adjustRightInd w:val="0"/>
      <w:textAlignment w:val="baseline"/>
    </w:pPr>
    <w:rPr>
      <w:sz w:val="24"/>
    </w:rPr>
  </w:style>
  <w:style w:type="paragraph" w:customStyle="1" w:styleId="Textodebloque1">
    <w:name w:val="Texto de bloque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character" w:customStyle="1" w:styleId="Hipervnculo1">
    <w:name w:val="Hipervínculo1"/>
    <w:rsid w:val="00AE64D0"/>
    <w:rPr>
      <w:color w:val="0000FF"/>
      <w:u w:val="single"/>
    </w:rPr>
  </w:style>
  <w:style w:type="paragraph" w:customStyle="1" w:styleId="xl25">
    <w:name w:val="xl25"/>
    <w:basedOn w:val="Normal"/>
    <w:rsid w:val="00AE64D0"/>
    <w:pPr>
      <w:pBdr>
        <w:top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6">
    <w:name w:val="xl26"/>
    <w:basedOn w:val="Normal"/>
    <w:rsid w:val="00AE64D0"/>
    <w:pPr>
      <w:pBdr>
        <w:top w:val="single" w:sz="6" w:space="0" w:color="auto"/>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27">
    <w:name w:val="xl27"/>
    <w:basedOn w:val="Normal"/>
    <w:rsid w:val="00AE64D0"/>
    <w:pPr>
      <w:pBdr>
        <w:left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8">
    <w:name w:val="xl28"/>
    <w:basedOn w:val="Normal"/>
    <w:rsid w:val="00AE64D0"/>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9">
    <w:name w:val="xl29"/>
    <w:basedOn w:val="Normal"/>
    <w:rsid w:val="00AE64D0"/>
    <w:pPr>
      <w:pBdr>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30">
    <w:name w:val="xl30"/>
    <w:basedOn w:val="Normal"/>
    <w:rsid w:val="00AE64D0"/>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31">
    <w:name w:val="xl31"/>
    <w:basedOn w:val="Normal"/>
    <w:rsid w:val="00AE64D0"/>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32">
    <w:name w:val="xl32"/>
    <w:basedOn w:val="Normal"/>
    <w:rsid w:val="00AE64D0"/>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Epgrafe1">
    <w:name w:val="Epígrafe1"/>
    <w:basedOn w:val="Normal"/>
    <w:next w:val="Normal"/>
    <w:rsid w:val="00AE64D0"/>
    <w:pPr>
      <w:widowControl w:val="0"/>
      <w:overflowPunct w:val="0"/>
      <w:adjustRightInd w:val="0"/>
      <w:textAlignment w:val="baseline"/>
    </w:pPr>
    <w:rPr>
      <w:rFonts w:ascii="Arial" w:hAnsi="Arial"/>
      <w:b/>
      <w:i/>
      <w:sz w:val="18"/>
    </w:rPr>
  </w:style>
  <w:style w:type="paragraph" w:customStyle="1" w:styleId="Prrafo1">
    <w:name w:val="Párrafo 1"/>
    <w:rsid w:val="00AE64D0"/>
    <w:pPr>
      <w:widowControl w:val="0"/>
      <w:overflowPunct w:val="0"/>
      <w:autoSpaceDE w:val="0"/>
      <w:autoSpaceDN w:val="0"/>
      <w:adjustRightInd w:val="0"/>
      <w:jc w:val="both"/>
      <w:textAlignment w:val="baseline"/>
    </w:pPr>
    <w:rPr>
      <w:rFonts w:ascii="Courier" w:hAnsi="Courier"/>
      <w:sz w:val="24"/>
    </w:rPr>
  </w:style>
  <w:style w:type="paragraph" w:customStyle="1" w:styleId="Prrafo2">
    <w:name w:val="Párrafo 2"/>
    <w:rsid w:val="00AE64D0"/>
    <w:pPr>
      <w:widowControl w:val="0"/>
      <w:overflowPunct w:val="0"/>
      <w:autoSpaceDE w:val="0"/>
      <w:autoSpaceDN w:val="0"/>
      <w:adjustRightInd w:val="0"/>
      <w:jc w:val="both"/>
      <w:textAlignment w:val="baseline"/>
    </w:pPr>
    <w:rPr>
      <w:rFonts w:ascii="Courier" w:hAnsi="Courier"/>
      <w:sz w:val="24"/>
    </w:rPr>
  </w:style>
  <w:style w:type="character" w:customStyle="1" w:styleId="CarCar1">
    <w:name w:val="Car Car1"/>
    <w:rsid w:val="00AE64D0"/>
    <w:rPr>
      <w:rFonts w:ascii="Tahoma" w:hAnsi="Tahoma" w:cs="Tahoma"/>
      <w:sz w:val="16"/>
      <w:szCs w:val="16"/>
      <w:lang w:val="es-ES" w:eastAsia="es-ES"/>
    </w:rPr>
  </w:style>
  <w:style w:type="character" w:customStyle="1" w:styleId="Hipervnculovisitado1">
    <w:name w:val="Hipervínculo visitado1"/>
    <w:rsid w:val="00AE64D0"/>
    <w:rPr>
      <w:color w:val="800080"/>
      <w:u w:val="single"/>
    </w:rPr>
  </w:style>
  <w:style w:type="paragraph" w:customStyle="1" w:styleId="xl33">
    <w:name w:val="xl33"/>
    <w:basedOn w:val="Normal"/>
    <w:rsid w:val="00AE64D0"/>
    <w:pPr>
      <w:overflowPunct w:val="0"/>
      <w:adjustRightInd w:val="0"/>
      <w:spacing w:before="100" w:after="100"/>
      <w:jc w:val="center"/>
      <w:textAlignment w:val="baseline"/>
    </w:pPr>
    <w:rPr>
      <w:sz w:val="16"/>
    </w:rPr>
  </w:style>
  <w:style w:type="paragraph" w:customStyle="1" w:styleId="xl34">
    <w:name w:val="xl34"/>
    <w:basedOn w:val="Normal"/>
    <w:rsid w:val="00AE64D0"/>
    <w:pPr>
      <w:overflowPunct w:val="0"/>
      <w:adjustRightInd w:val="0"/>
      <w:spacing w:before="100" w:after="100"/>
      <w:jc w:val="center"/>
      <w:textAlignment w:val="baseline"/>
    </w:pPr>
    <w:rPr>
      <w:sz w:val="16"/>
    </w:rPr>
  </w:style>
  <w:style w:type="paragraph" w:customStyle="1" w:styleId="xl35">
    <w:name w:val="xl35"/>
    <w:basedOn w:val="Normal"/>
    <w:rsid w:val="00AE64D0"/>
    <w:pPr>
      <w:overflowPunct w:val="0"/>
      <w:adjustRightInd w:val="0"/>
      <w:spacing w:before="100" w:after="100"/>
      <w:jc w:val="both"/>
      <w:textAlignment w:val="baseline"/>
    </w:pPr>
    <w:rPr>
      <w:sz w:val="16"/>
    </w:rPr>
  </w:style>
  <w:style w:type="paragraph" w:customStyle="1" w:styleId="xl36">
    <w:name w:val="xl36"/>
    <w:basedOn w:val="Normal"/>
    <w:rsid w:val="00AE64D0"/>
    <w:pPr>
      <w:overflowPunct w:val="0"/>
      <w:adjustRightInd w:val="0"/>
      <w:spacing w:before="100" w:after="100"/>
      <w:textAlignment w:val="baseline"/>
    </w:pPr>
    <w:rPr>
      <w:sz w:val="16"/>
    </w:rPr>
  </w:style>
  <w:style w:type="paragraph" w:customStyle="1" w:styleId="xl37">
    <w:name w:val="xl37"/>
    <w:basedOn w:val="Normal"/>
    <w:rsid w:val="00AE64D0"/>
    <w:pPr>
      <w:pBdr>
        <w:right w:val="single" w:sz="6" w:space="0" w:color="auto"/>
      </w:pBdr>
      <w:overflowPunct w:val="0"/>
      <w:adjustRightInd w:val="0"/>
      <w:spacing w:before="100" w:after="100"/>
      <w:jc w:val="center"/>
      <w:textAlignment w:val="baseline"/>
    </w:pPr>
    <w:rPr>
      <w:sz w:val="16"/>
    </w:rPr>
  </w:style>
  <w:style w:type="paragraph" w:customStyle="1" w:styleId="xl38">
    <w:name w:val="xl38"/>
    <w:basedOn w:val="Normal"/>
    <w:rsid w:val="00AE64D0"/>
    <w:pPr>
      <w:overflowPunct w:val="0"/>
      <w:adjustRightInd w:val="0"/>
      <w:spacing w:before="100" w:after="100"/>
      <w:textAlignment w:val="baseline"/>
    </w:pPr>
    <w:rPr>
      <w:sz w:val="16"/>
    </w:rPr>
  </w:style>
  <w:style w:type="paragraph" w:customStyle="1" w:styleId="xl39">
    <w:name w:val="xl39"/>
    <w:basedOn w:val="Normal"/>
    <w:rsid w:val="00AE64D0"/>
    <w:pPr>
      <w:pBdr>
        <w:left w:val="single" w:sz="6" w:space="0" w:color="auto"/>
        <w:bottom w:val="single" w:sz="6" w:space="0" w:color="auto"/>
      </w:pBdr>
      <w:overflowPunct w:val="0"/>
      <w:adjustRightInd w:val="0"/>
      <w:spacing w:before="100" w:after="100"/>
      <w:textAlignment w:val="baseline"/>
    </w:pPr>
    <w:rPr>
      <w:b/>
      <w:sz w:val="16"/>
    </w:rPr>
  </w:style>
  <w:style w:type="paragraph" w:customStyle="1" w:styleId="xl40">
    <w:name w:val="xl40"/>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41">
    <w:name w:val="xl41"/>
    <w:basedOn w:val="Normal"/>
    <w:rsid w:val="00AE64D0"/>
    <w:pPr>
      <w:pBdr>
        <w:bottom w:val="single" w:sz="6" w:space="0" w:color="auto"/>
      </w:pBdr>
      <w:overflowPunct w:val="0"/>
      <w:adjustRightInd w:val="0"/>
      <w:spacing w:before="100" w:after="100"/>
      <w:jc w:val="both"/>
      <w:textAlignment w:val="baseline"/>
    </w:pPr>
    <w:rPr>
      <w:sz w:val="16"/>
    </w:rPr>
  </w:style>
  <w:style w:type="paragraph" w:customStyle="1" w:styleId="xl42">
    <w:name w:val="xl42"/>
    <w:basedOn w:val="Normal"/>
    <w:rsid w:val="00AE64D0"/>
    <w:pPr>
      <w:pBdr>
        <w:bottom w:val="single" w:sz="6" w:space="0" w:color="auto"/>
      </w:pBdr>
      <w:overflowPunct w:val="0"/>
      <w:adjustRightInd w:val="0"/>
      <w:spacing w:before="100" w:after="100"/>
      <w:jc w:val="both"/>
      <w:textAlignment w:val="baseline"/>
    </w:pPr>
    <w:rPr>
      <w:sz w:val="16"/>
    </w:rPr>
  </w:style>
  <w:style w:type="paragraph" w:customStyle="1" w:styleId="xl43">
    <w:name w:val="xl43"/>
    <w:basedOn w:val="Normal"/>
    <w:rsid w:val="00AE64D0"/>
    <w:pPr>
      <w:pBdr>
        <w:bottom w:val="single" w:sz="6" w:space="0" w:color="auto"/>
      </w:pBdr>
      <w:overflowPunct w:val="0"/>
      <w:adjustRightInd w:val="0"/>
      <w:spacing w:before="100" w:after="100"/>
      <w:textAlignment w:val="baseline"/>
    </w:pPr>
    <w:rPr>
      <w:sz w:val="16"/>
    </w:rPr>
  </w:style>
  <w:style w:type="paragraph" w:customStyle="1" w:styleId="xl44">
    <w:name w:val="xl44"/>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45">
    <w:name w:val="xl45"/>
    <w:basedOn w:val="Normal"/>
    <w:rsid w:val="00AE64D0"/>
    <w:pPr>
      <w:pBdr>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46">
    <w:name w:val="xl46"/>
    <w:basedOn w:val="Normal"/>
    <w:rsid w:val="00AE64D0"/>
    <w:pPr>
      <w:pBdr>
        <w:bottom w:val="single" w:sz="6" w:space="0" w:color="auto"/>
      </w:pBdr>
      <w:overflowPunct w:val="0"/>
      <w:adjustRightInd w:val="0"/>
      <w:spacing w:before="100" w:after="100"/>
      <w:textAlignment w:val="baseline"/>
    </w:pPr>
    <w:rPr>
      <w:sz w:val="16"/>
    </w:rPr>
  </w:style>
  <w:style w:type="paragraph" w:customStyle="1" w:styleId="xl47">
    <w:name w:val="xl47"/>
    <w:basedOn w:val="Normal"/>
    <w:rsid w:val="00AE64D0"/>
    <w:pPr>
      <w:pBdr>
        <w:top w:val="single" w:sz="6" w:space="0" w:color="auto"/>
      </w:pBdr>
      <w:overflowPunct w:val="0"/>
      <w:adjustRightInd w:val="0"/>
      <w:spacing w:before="100" w:after="100"/>
      <w:textAlignment w:val="baseline"/>
    </w:pPr>
    <w:rPr>
      <w:sz w:val="16"/>
    </w:rPr>
  </w:style>
  <w:style w:type="paragraph" w:customStyle="1" w:styleId="xl48">
    <w:name w:val="xl48"/>
    <w:basedOn w:val="Normal"/>
    <w:rsid w:val="00AE64D0"/>
    <w:pPr>
      <w:pBdr>
        <w:top w:val="single" w:sz="6" w:space="0" w:color="auto"/>
      </w:pBdr>
      <w:overflowPunct w:val="0"/>
      <w:adjustRightInd w:val="0"/>
      <w:spacing w:before="100" w:after="100"/>
      <w:jc w:val="center"/>
      <w:textAlignment w:val="baseline"/>
    </w:pPr>
    <w:rPr>
      <w:sz w:val="16"/>
    </w:rPr>
  </w:style>
  <w:style w:type="paragraph" w:customStyle="1" w:styleId="xl49">
    <w:name w:val="xl49"/>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50">
    <w:name w:val="xl50"/>
    <w:basedOn w:val="Normal"/>
    <w:rsid w:val="00AE64D0"/>
    <w:pPr>
      <w:pBdr>
        <w:left w:val="single" w:sz="6" w:space="0" w:color="auto"/>
      </w:pBdr>
      <w:overflowPunct w:val="0"/>
      <w:adjustRightInd w:val="0"/>
      <w:spacing w:before="100" w:after="100"/>
      <w:textAlignment w:val="baseline"/>
    </w:pPr>
    <w:rPr>
      <w:sz w:val="16"/>
    </w:rPr>
  </w:style>
  <w:style w:type="paragraph" w:customStyle="1" w:styleId="xl51">
    <w:name w:val="xl51"/>
    <w:basedOn w:val="Normal"/>
    <w:rsid w:val="00AE64D0"/>
    <w:pPr>
      <w:pBdr>
        <w:left w:val="single" w:sz="6" w:space="0" w:color="auto"/>
        <w:bottom w:val="single" w:sz="6" w:space="0" w:color="auto"/>
      </w:pBdr>
      <w:overflowPunct w:val="0"/>
      <w:adjustRightInd w:val="0"/>
      <w:spacing w:before="100" w:after="100"/>
      <w:textAlignment w:val="baseline"/>
    </w:pPr>
    <w:rPr>
      <w:sz w:val="16"/>
    </w:rPr>
  </w:style>
  <w:style w:type="paragraph" w:customStyle="1" w:styleId="xl52">
    <w:name w:val="xl52"/>
    <w:basedOn w:val="Normal"/>
    <w:rsid w:val="00AE64D0"/>
    <w:pPr>
      <w:pBdr>
        <w:top w:val="single" w:sz="6" w:space="0" w:color="auto"/>
        <w:left w:val="single" w:sz="6" w:space="0" w:color="auto"/>
        <w:bottom w:val="single" w:sz="6" w:space="0" w:color="auto"/>
      </w:pBdr>
      <w:overflowPunct w:val="0"/>
      <w:adjustRightInd w:val="0"/>
      <w:spacing w:before="100" w:after="100"/>
      <w:textAlignment w:val="baseline"/>
    </w:pPr>
    <w:rPr>
      <w:b/>
      <w:sz w:val="16"/>
    </w:rPr>
  </w:style>
  <w:style w:type="paragraph" w:customStyle="1" w:styleId="xl53">
    <w:name w:val="xl53"/>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4">
    <w:name w:val="xl54"/>
    <w:basedOn w:val="Normal"/>
    <w:rsid w:val="00AE64D0"/>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5">
    <w:name w:val="xl55"/>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6">
    <w:name w:val="xl56"/>
    <w:basedOn w:val="Normal"/>
    <w:rsid w:val="00AE64D0"/>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7">
    <w:name w:val="xl57"/>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8">
    <w:name w:val="xl58"/>
    <w:basedOn w:val="Normal"/>
    <w:rsid w:val="00AE64D0"/>
    <w:pPr>
      <w:pBdr>
        <w:top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BodyText222">
    <w:name w:val="Body Text 222"/>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3">
    <w:name w:val="Body Text 23"/>
    <w:basedOn w:val="Normal"/>
    <w:rsid w:val="00AE64D0"/>
    <w:pPr>
      <w:overflowPunct w:val="0"/>
      <w:adjustRightInd w:val="0"/>
      <w:spacing w:line="360" w:lineRule="auto"/>
      <w:ind w:left="142"/>
      <w:jc w:val="both"/>
      <w:textAlignment w:val="baseline"/>
    </w:pPr>
    <w:rPr>
      <w:rFonts w:ascii="Arial" w:hAnsi="Arial"/>
      <w:sz w:val="22"/>
      <w:lang w:val="es-ES_tradnl"/>
    </w:rPr>
  </w:style>
  <w:style w:type="paragraph" w:customStyle="1" w:styleId="BodyText230">
    <w:name w:val="Body Text 23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4">
    <w:name w:val="Body Text 24"/>
    <w:basedOn w:val="Normal"/>
    <w:rsid w:val="00AE64D0"/>
    <w:pPr>
      <w:tabs>
        <w:tab w:val="left" w:pos="1985"/>
      </w:tabs>
      <w:overflowPunct w:val="0"/>
      <w:adjustRightInd w:val="0"/>
      <w:spacing w:line="240" w:lineRule="exact"/>
      <w:ind w:left="1134"/>
      <w:jc w:val="both"/>
      <w:textAlignment w:val="baseline"/>
    </w:pPr>
    <w:rPr>
      <w:rFonts w:ascii="Arial" w:hAnsi="Arial"/>
      <w:sz w:val="24"/>
      <w:lang w:val="es-ES_tradnl"/>
    </w:rPr>
  </w:style>
  <w:style w:type="paragraph" w:customStyle="1" w:styleId="BodyText236">
    <w:name w:val="Body Text 236"/>
    <w:basedOn w:val="Normal"/>
    <w:rsid w:val="00AE64D0"/>
    <w:pPr>
      <w:overflowPunct w:val="0"/>
      <w:adjustRightInd w:val="0"/>
      <w:jc w:val="both"/>
      <w:textAlignment w:val="baseline"/>
    </w:pPr>
    <w:rPr>
      <w:rFonts w:ascii="Arial" w:hAnsi="Arial"/>
      <w:b/>
      <w:sz w:val="22"/>
      <w:lang w:val="es-MX"/>
    </w:rPr>
  </w:style>
  <w:style w:type="character" w:customStyle="1" w:styleId="Hyperlink1">
    <w:name w:val="Hyperlink1"/>
    <w:rsid w:val="00AE64D0"/>
    <w:rPr>
      <w:color w:val="0000FF"/>
      <w:u w:val="single"/>
    </w:rPr>
  </w:style>
  <w:style w:type="character" w:styleId="Refdenotaalpie">
    <w:name w:val="footnote reference"/>
    <w:semiHidden/>
    <w:rsid w:val="00AE64D0"/>
    <w:rPr>
      <w:vertAlign w:val="superscript"/>
    </w:rPr>
  </w:style>
  <w:style w:type="paragraph" w:customStyle="1" w:styleId="Fraccin0">
    <w:name w:val="Fracci—n"/>
    <w:basedOn w:val="Normal"/>
    <w:rsid w:val="00AE64D0"/>
    <w:pPr>
      <w:tabs>
        <w:tab w:val="left" w:pos="851"/>
      </w:tabs>
      <w:autoSpaceDE/>
      <w:autoSpaceDN/>
      <w:spacing w:before="120"/>
      <w:ind w:left="851" w:hanging="567"/>
      <w:jc w:val="both"/>
    </w:pPr>
    <w:rPr>
      <w:rFonts w:ascii="Arial" w:hAnsi="Arial"/>
      <w:sz w:val="24"/>
      <w:lang w:val="es-MX"/>
    </w:rPr>
  </w:style>
  <w:style w:type="paragraph" w:customStyle="1" w:styleId="Textoindep1">
    <w:name w:val="Texto indep1"/>
    <w:basedOn w:val="Normal"/>
    <w:rsid w:val="00AE64D0"/>
    <w:pPr>
      <w:widowControl w:val="0"/>
      <w:tabs>
        <w:tab w:val="left" w:pos="0"/>
        <w:tab w:val="left" w:pos="1417"/>
        <w:tab w:val="left" w:pos="170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djustRightInd w:val="0"/>
      <w:spacing w:after="79"/>
      <w:jc w:val="both"/>
    </w:pPr>
    <w:rPr>
      <w:rFonts w:ascii="Arial" w:hAnsi="Arial" w:cs="Arial"/>
      <w:b/>
      <w:bCs/>
      <w:i/>
      <w:iCs/>
      <w:sz w:val="18"/>
      <w:szCs w:val="18"/>
      <w:lang w:val="en-US"/>
    </w:rPr>
  </w:style>
  <w:style w:type="paragraph" w:customStyle="1" w:styleId="Textoindepe">
    <w:name w:val="Texto indepe"/>
    <w:basedOn w:val="Normal"/>
    <w:rsid w:val="00AE64D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adjustRightInd w:val="0"/>
      <w:spacing w:after="120" w:line="240" w:lineRule="exact"/>
      <w:ind w:right="55"/>
      <w:jc w:val="both"/>
    </w:pPr>
    <w:rPr>
      <w:rFonts w:ascii="Arial" w:hAnsi="Arial" w:cs="Arial"/>
      <w:i/>
      <w:iCs/>
      <w:sz w:val="18"/>
      <w:szCs w:val="18"/>
      <w:lang w:val="en-US"/>
    </w:rPr>
  </w:style>
  <w:style w:type="paragraph" w:customStyle="1" w:styleId="Sangra2de">
    <w:name w:val="Sangría 2 de"/>
    <w:basedOn w:val="Normal"/>
    <w:rsid w:val="00AE64D0"/>
    <w:pPr>
      <w:widowControl w:val="0"/>
      <w:tabs>
        <w:tab w:val="left" w:pos="-565"/>
        <w:tab w:val="left" w:pos="-424"/>
        <w:tab w:val="left" w:pos="-283"/>
        <w:tab w:val="left" w:pos="282"/>
        <w:tab w:val="left" w:pos="990"/>
        <w:tab w:val="left" w:pos="1698"/>
        <w:tab w:val="left" w:pos="2406"/>
        <w:tab w:val="left" w:pos="3114"/>
        <w:tab w:val="left" w:pos="3822"/>
        <w:tab w:val="left" w:pos="4530"/>
        <w:tab w:val="left" w:pos="5238"/>
        <w:tab w:val="left" w:pos="5946"/>
        <w:tab w:val="left" w:pos="6654"/>
        <w:tab w:val="left" w:pos="7362"/>
        <w:tab w:val="left" w:pos="8074"/>
        <w:tab w:val="right" w:pos="8794"/>
      </w:tabs>
      <w:adjustRightInd w:val="0"/>
      <w:spacing w:after="120" w:line="240" w:lineRule="exact"/>
      <w:ind w:left="565" w:hanging="565"/>
      <w:jc w:val="both"/>
    </w:pPr>
    <w:rPr>
      <w:rFonts w:ascii="Arial" w:hAnsi="Arial" w:cs="Arial"/>
      <w:i/>
      <w:iCs/>
      <w:sz w:val="18"/>
      <w:szCs w:val="18"/>
      <w:lang w:val="en-US"/>
    </w:rPr>
  </w:style>
  <w:style w:type="paragraph" w:customStyle="1" w:styleId="Formator01">
    <w:name w:val="Formato rá01"/>
    <w:basedOn w:val="Normal"/>
    <w:rsid w:val="00AE64D0"/>
    <w:pPr>
      <w:widowControl w:val="0"/>
      <w:tabs>
        <w:tab w:val="left" w:pos="0"/>
        <w:tab w:val="left" w:pos="705"/>
        <w:tab w:val="left" w:pos="1413"/>
        <w:tab w:val="left" w:pos="2121"/>
        <w:tab w:val="left" w:pos="2829"/>
        <w:tab w:val="left" w:pos="3537"/>
        <w:tab w:val="left" w:pos="4245"/>
        <w:tab w:val="left" w:pos="4953"/>
        <w:tab w:val="left" w:pos="5661"/>
        <w:tab w:val="left" w:pos="6369"/>
        <w:tab w:val="left" w:pos="7077"/>
      </w:tabs>
      <w:adjustRightInd w:val="0"/>
    </w:pPr>
    <w:rPr>
      <w:color w:val="000000"/>
      <w:sz w:val="24"/>
      <w:szCs w:val="24"/>
      <w:lang w:val="en-US"/>
    </w:rPr>
  </w:style>
  <w:style w:type="paragraph" w:customStyle="1" w:styleId="prrafodelista0">
    <w:name w:val="prrafodelista"/>
    <w:basedOn w:val="Normal"/>
    <w:rsid w:val="00AE64D0"/>
    <w:pPr>
      <w:autoSpaceDE/>
      <w:autoSpaceDN/>
      <w:spacing w:after="200" w:line="276" w:lineRule="auto"/>
      <w:ind w:left="720"/>
    </w:pPr>
    <w:rPr>
      <w:rFonts w:ascii="Calibri" w:eastAsia="Calibri" w:hAnsi="Calibri"/>
      <w:sz w:val="22"/>
      <w:szCs w:val="22"/>
    </w:rPr>
  </w:style>
  <w:style w:type="paragraph" w:customStyle="1" w:styleId="Textoindependiente311">
    <w:name w:val="Texto independiente 311"/>
    <w:basedOn w:val="Textoindependiente2110"/>
    <w:rsid w:val="00AE64D0"/>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Textoindependiente22">
    <w:name w:val="Texto independiente 22"/>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Textoindependiente23">
    <w:name w:val="Texto independiente 23"/>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1">
    <w:name w:val="Sangría 2 de t. independiente1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1">
    <w:name w:val="Sangría 3 de t. independiente11"/>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2">
    <w:name w:val="Texto independiente 32"/>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11">
    <w:name w:val="Texto de bloque1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4">
    <w:name w:val="Texto independiente 24"/>
    <w:basedOn w:val="Normal"/>
    <w:rsid w:val="00AE64D0"/>
    <w:pPr>
      <w:overflowPunct w:val="0"/>
      <w:adjustRightInd w:val="0"/>
      <w:jc w:val="both"/>
      <w:textAlignment w:val="baseline"/>
    </w:pPr>
    <w:rPr>
      <w:rFonts w:ascii="Arial" w:hAnsi="Arial"/>
      <w:b/>
      <w:sz w:val="22"/>
      <w:lang w:val="es-MX"/>
    </w:rPr>
  </w:style>
  <w:style w:type="paragraph" w:customStyle="1" w:styleId="Textoindependiente33">
    <w:name w:val="Texto independiente 33"/>
    <w:basedOn w:val="Normal"/>
    <w:rsid w:val="00AE64D0"/>
    <w:pPr>
      <w:overflowPunct w:val="0"/>
      <w:adjustRightInd w:val="0"/>
      <w:jc w:val="center"/>
      <w:textAlignment w:val="baseline"/>
    </w:pPr>
    <w:rPr>
      <w:rFonts w:ascii="Arial" w:hAnsi="Arial"/>
      <w:b/>
      <w:caps/>
      <w:sz w:val="22"/>
      <w:lang w:val="es-MX"/>
    </w:rPr>
  </w:style>
  <w:style w:type="paragraph" w:customStyle="1" w:styleId="Textoindependiente25">
    <w:name w:val="Texto independiente 25"/>
    <w:basedOn w:val="Normal"/>
    <w:rsid w:val="00AE64D0"/>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2">
    <w:name w:val="Sangría 2 de t. independiente2"/>
    <w:basedOn w:val="Normal"/>
    <w:rsid w:val="00AE64D0"/>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Textodebloque2">
    <w:name w:val="Texto de bloque2"/>
    <w:basedOn w:val="Normal"/>
    <w:rsid w:val="00AE64D0"/>
    <w:pPr>
      <w:overflowPunct w:val="0"/>
      <w:adjustRightInd w:val="0"/>
      <w:ind w:left="71" w:right="72"/>
      <w:jc w:val="both"/>
      <w:textAlignment w:val="baseline"/>
    </w:pPr>
    <w:rPr>
      <w:rFonts w:ascii="Arial" w:hAnsi="Arial"/>
      <w:b/>
      <w:sz w:val="22"/>
      <w:lang w:val="es-MX"/>
    </w:rPr>
  </w:style>
  <w:style w:type="paragraph" w:customStyle="1" w:styleId="Textoindependiente26">
    <w:name w:val="Texto independiente 26"/>
    <w:basedOn w:val="Normal"/>
    <w:rsid w:val="00AE64D0"/>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Textoindependiente27">
    <w:name w:val="Texto independiente 27"/>
    <w:basedOn w:val="Normal"/>
    <w:rsid w:val="00AE64D0"/>
    <w:pPr>
      <w:overflowPunct w:val="0"/>
      <w:adjustRightInd w:val="0"/>
      <w:jc w:val="both"/>
      <w:textAlignment w:val="baseline"/>
    </w:pPr>
    <w:rPr>
      <w:sz w:val="24"/>
    </w:rPr>
  </w:style>
  <w:style w:type="paragraph" w:customStyle="1" w:styleId="Textoindependiente34">
    <w:name w:val="Texto independiente 34"/>
    <w:basedOn w:val="Normal"/>
    <w:rsid w:val="00AE64D0"/>
    <w:pPr>
      <w:overflowPunct w:val="0"/>
      <w:adjustRightInd w:val="0"/>
      <w:ind w:right="-1"/>
      <w:jc w:val="both"/>
      <w:textAlignment w:val="baseline"/>
    </w:pPr>
    <w:rPr>
      <w:sz w:val="18"/>
      <w:lang w:val="es-ES_tradnl"/>
    </w:rPr>
  </w:style>
  <w:style w:type="paragraph" w:customStyle="1" w:styleId="Textodebloque3">
    <w:name w:val="Texto de bloque3"/>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8">
    <w:name w:val="Texto independiente 28"/>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3">
    <w:name w:val="Sangría 2 de t. independiente3"/>
    <w:basedOn w:val="Normal"/>
    <w:rsid w:val="00AE64D0"/>
    <w:pPr>
      <w:overflowPunct w:val="0"/>
      <w:adjustRightInd w:val="0"/>
      <w:ind w:left="72"/>
      <w:jc w:val="both"/>
      <w:textAlignment w:val="baseline"/>
    </w:pPr>
    <w:rPr>
      <w:rFonts w:ascii="Arial" w:hAnsi="Arial"/>
      <w:lang w:val="es-MX"/>
    </w:rPr>
  </w:style>
  <w:style w:type="paragraph" w:customStyle="1" w:styleId="Textodebloque4">
    <w:name w:val="Texto de bloque4"/>
    <w:basedOn w:val="Normal"/>
    <w:rsid w:val="00AE64D0"/>
    <w:pPr>
      <w:overflowPunct w:val="0"/>
      <w:adjustRightInd w:val="0"/>
      <w:ind w:left="1915" w:right="355" w:hanging="1915"/>
      <w:jc w:val="both"/>
      <w:textAlignment w:val="baseline"/>
    </w:pPr>
    <w:rPr>
      <w:rFonts w:ascii="Arial" w:hAnsi="Arial"/>
      <w:lang w:val="es-ES_tradnl"/>
    </w:rPr>
  </w:style>
  <w:style w:type="paragraph" w:customStyle="1" w:styleId="Textoindependiente29">
    <w:name w:val="Texto independiente 29"/>
    <w:basedOn w:val="Normal"/>
    <w:rsid w:val="00AE64D0"/>
    <w:pPr>
      <w:overflowPunct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AE64D0"/>
    <w:pPr>
      <w:overflowPunct w:val="0"/>
      <w:adjustRightInd w:val="0"/>
      <w:ind w:right="213"/>
      <w:jc w:val="both"/>
      <w:textAlignment w:val="baseline"/>
    </w:pPr>
    <w:rPr>
      <w:rFonts w:ascii="Arial" w:hAnsi="Arial"/>
      <w:caps/>
      <w:lang w:val="es-ES_tradnl"/>
    </w:rPr>
  </w:style>
  <w:style w:type="paragraph" w:customStyle="1" w:styleId="Textoindependiente210">
    <w:name w:val="Texto independiente 21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11">
    <w:name w:val="Texto independiente 211"/>
    <w:basedOn w:val="Normal"/>
    <w:rsid w:val="00AE64D0"/>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Textoindependiente212">
    <w:name w:val="Texto independiente 212"/>
    <w:basedOn w:val="Normal"/>
    <w:rsid w:val="00AE64D0"/>
    <w:pPr>
      <w:overflowPunct w:val="0"/>
      <w:adjustRightInd w:val="0"/>
      <w:jc w:val="both"/>
      <w:textAlignment w:val="baseline"/>
    </w:pPr>
    <w:rPr>
      <w:rFonts w:ascii="Arial" w:hAnsi="Arial"/>
      <w:sz w:val="24"/>
    </w:rPr>
  </w:style>
  <w:style w:type="paragraph" w:customStyle="1" w:styleId="Textoindependiente36">
    <w:name w:val="Texto independiente 36"/>
    <w:basedOn w:val="Normal"/>
    <w:rsid w:val="00AE64D0"/>
    <w:pPr>
      <w:overflowPunct w:val="0"/>
      <w:adjustRightInd w:val="0"/>
      <w:ind w:right="-1"/>
      <w:jc w:val="both"/>
      <w:textAlignment w:val="baseline"/>
    </w:pPr>
    <w:rPr>
      <w:rFonts w:ascii="Arial" w:hAnsi="Arial"/>
      <w:sz w:val="24"/>
    </w:rPr>
  </w:style>
  <w:style w:type="paragraph" w:customStyle="1" w:styleId="Textoindependiente37">
    <w:name w:val="Texto independiente 37"/>
    <w:basedOn w:val="Normal"/>
    <w:rsid w:val="00AE64D0"/>
    <w:pPr>
      <w:overflowPunct w:val="0"/>
      <w:adjustRightInd w:val="0"/>
      <w:ind w:right="-1"/>
      <w:jc w:val="both"/>
      <w:textAlignment w:val="baseline"/>
    </w:pPr>
    <w:rPr>
      <w:rFonts w:ascii="Arial" w:hAnsi="Arial"/>
      <w:sz w:val="24"/>
    </w:rPr>
  </w:style>
  <w:style w:type="paragraph" w:customStyle="1" w:styleId="Textoindependiente213">
    <w:name w:val="Texto independiente 213"/>
    <w:basedOn w:val="Normal"/>
    <w:rsid w:val="00AE64D0"/>
    <w:pPr>
      <w:overflowPunct w:val="0"/>
      <w:adjustRightInd w:val="0"/>
      <w:jc w:val="both"/>
      <w:textAlignment w:val="baseline"/>
    </w:pPr>
    <w:rPr>
      <w:rFonts w:ascii="Arial" w:hAnsi="Arial"/>
      <w:sz w:val="24"/>
    </w:rPr>
  </w:style>
  <w:style w:type="paragraph" w:customStyle="1" w:styleId="Sangra3detindependiente2">
    <w:name w:val="Sangría 3 de t. independiente2"/>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214">
    <w:name w:val="Texto independiente 214"/>
    <w:basedOn w:val="Normal"/>
    <w:rsid w:val="00AE64D0"/>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Textoindependiente215">
    <w:name w:val="Texto independiente 215"/>
    <w:basedOn w:val="Normal"/>
    <w:rsid w:val="00AE64D0"/>
    <w:pPr>
      <w:overflowPunct w:val="0"/>
      <w:adjustRightInd w:val="0"/>
      <w:jc w:val="both"/>
      <w:textAlignment w:val="baseline"/>
    </w:pPr>
    <w:rPr>
      <w:rFonts w:ascii="Arial" w:hAnsi="Arial"/>
      <w:lang w:val="es-ES_tradnl"/>
    </w:rPr>
  </w:style>
  <w:style w:type="paragraph" w:customStyle="1" w:styleId="Textoindependiente216">
    <w:name w:val="Texto independiente 216"/>
    <w:basedOn w:val="Normal"/>
    <w:rsid w:val="00AE64D0"/>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AE64D0"/>
    <w:pPr>
      <w:overflowPunct w:val="0"/>
      <w:adjustRightInd w:val="0"/>
      <w:ind w:right="51"/>
      <w:jc w:val="both"/>
      <w:textAlignment w:val="baseline"/>
    </w:pPr>
    <w:rPr>
      <w:rFonts w:ascii="Arial" w:hAnsi="Arial"/>
      <w:sz w:val="24"/>
      <w:lang w:val="es-ES_tradnl"/>
    </w:rPr>
  </w:style>
  <w:style w:type="character" w:customStyle="1" w:styleId="Hipervnculo11">
    <w:name w:val="Hipervínculo11"/>
    <w:rsid w:val="00AE64D0"/>
    <w:rPr>
      <w:color w:val="0000FF"/>
      <w:u w:val="single"/>
    </w:rPr>
  </w:style>
  <w:style w:type="paragraph" w:customStyle="1" w:styleId="Textoindependiente218">
    <w:name w:val="Texto independiente 218"/>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9">
    <w:name w:val="Texto independiente 219"/>
    <w:basedOn w:val="Normal"/>
    <w:rsid w:val="00AE64D0"/>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20">
    <w:name w:val="Texto independiente 220"/>
    <w:basedOn w:val="Normal"/>
    <w:rsid w:val="00AE64D0"/>
    <w:pPr>
      <w:overflowPunct w:val="0"/>
      <w:adjustRightInd w:val="0"/>
      <w:jc w:val="both"/>
      <w:textAlignment w:val="baseline"/>
    </w:pPr>
    <w:rPr>
      <w:rFonts w:ascii="Arial" w:hAnsi="Arial"/>
      <w:sz w:val="22"/>
    </w:rPr>
  </w:style>
  <w:style w:type="paragraph" w:customStyle="1" w:styleId="Textodebloque5">
    <w:name w:val="Texto de bloque5"/>
    <w:basedOn w:val="Normal"/>
    <w:rsid w:val="00AE64D0"/>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Textoindependiente221">
    <w:name w:val="Texto independiente 221"/>
    <w:basedOn w:val="Normal"/>
    <w:rsid w:val="00AE64D0"/>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Textodebloque6">
    <w:name w:val="Texto de bloque6"/>
    <w:basedOn w:val="Normal"/>
    <w:rsid w:val="00AE64D0"/>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4">
    <w:name w:val="Sangría 2 de t. independiente4"/>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2">
    <w:name w:val="Texto independiente 222"/>
    <w:basedOn w:val="Normal"/>
    <w:rsid w:val="00AE64D0"/>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AE64D0"/>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AE64D0"/>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6">
    <w:name w:val="Sangría 2 de t. independiente6"/>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3">
    <w:name w:val="Texto independiente 223"/>
    <w:basedOn w:val="Normal"/>
    <w:rsid w:val="00AE64D0"/>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24">
    <w:name w:val="Texto independiente 224"/>
    <w:basedOn w:val="Normal"/>
    <w:rsid w:val="00AE64D0"/>
    <w:pPr>
      <w:overflowPunct w:val="0"/>
      <w:adjustRightInd w:val="0"/>
      <w:textAlignment w:val="baseline"/>
    </w:pPr>
    <w:rPr>
      <w:rFonts w:ascii="Arial" w:hAnsi="Arial"/>
      <w:b/>
      <w:lang w:val="es-ES_tradnl"/>
    </w:rPr>
  </w:style>
  <w:style w:type="paragraph" w:customStyle="1" w:styleId="Textoindependiente38">
    <w:name w:val="Texto independiente 38"/>
    <w:basedOn w:val="Normal"/>
    <w:rsid w:val="00AE64D0"/>
    <w:pPr>
      <w:overflowPunct w:val="0"/>
      <w:adjustRightInd w:val="0"/>
      <w:jc w:val="both"/>
      <w:textAlignment w:val="baseline"/>
    </w:pPr>
    <w:rPr>
      <w:rFonts w:ascii="Arial" w:hAnsi="Arial"/>
      <w:b/>
      <w:lang w:val="es-ES_tradnl"/>
    </w:rPr>
  </w:style>
  <w:style w:type="paragraph" w:customStyle="1" w:styleId="Textoindependiente225">
    <w:name w:val="Texto independiente 225"/>
    <w:basedOn w:val="Normal"/>
    <w:rsid w:val="00AE64D0"/>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Sangra2detindependiente7">
    <w:name w:val="Sangría 2 de t. independiente7"/>
    <w:basedOn w:val="Normal"/>
    <w:rsid w:val="00AE64D0"/>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Sangra3detindependiente4">
    <w:name w:val="Sangría 3 de t. independiente4"/>
    <w:basedOn w:val="Normal"/>
    <w:rsid w:val="00AE64D0"/>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Textoindependiente226">
    <w:name w:val="Texto independiente 226"/>
    <w:basedOn w:val="Normal"/>
    <w:rsid w:val="00AE64D0"/>
    <w:pPr>
      <w:overflowPunct w:val="0"/>
      <w:adjustRightInd w:val="0"/>
      <w:jc w:val="both"/>
      <w:textAlignment w:val="baseline"/>
    </w:pPr>
    <w:rPr>
      <w:rFonts w:ascii="Arial" w:hAnsi="Arial"/>
      <w:i/>
      <w:lang w:val="es-MX"/>
    </w:rPr>
  </w:style>
  <w:style w:type="paragraph" w:customStyle="1" w:styleId="Textoindependiente227">
    <w:name w:val="Texto independiente 227"/>
    <w:basedOn w:val="Normal"/>
    <w:rsid w:val="00AE64D0"/>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Textoindependiente228">
    <w:name w:val="Texto independiente 228"/>
    <w:basedOn w:val="Normal"/>
    <w:rsid w:val="00AE64D0"/>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Textoindependiente229">
    <w:name w:val="Texto independiente 229"/>
    <w:basedOn w:val="Normal"/>
    <w:rsid w:val="00AE64D0"/>
    <w:pPr>
      <w:overflowPunct w:val="0"/>
      <w:adjustRightInd w:val="0"/>
      <w:jc w:val="both"/>
      <w:textAlignment w:val="baseline"/>
    </w:pPr>
    <w:rPr>
      <w:rFonts w:ascii="Arial" w:hAnsi="Arial"/>
      <w:sz w:val="24"/>
    </w:rPr>
  </w:style>
  <w:style w:type="paragraph" w:customStyle="1" w:styleId="Textoindependiente230">
    <w:name w:val="Texto independiente 230"/>
    <w:basedOn w:val="Normal"/>
    <w:rsid w:val="00AE64D0"/>
    <w:pPr>
      <w:overflowPunct w:val="0"/>
      <w:adjustRightInd w:val="0"/>
      <w:jc w:val="center"/>
      <w:textAlignment w:val="baseline"/>
    </w:pPr>
    <w:rPr>
      <w:rFonts w:ascii="Arial" w:hAnsi="Arial"/>
      <w:b/>
      <w:caps/>
      <w:lang w:val="es-MX"/>
    </w:rPr>
  </w:style>
  <w:style w:type="paragraph" w:customStyle="1" w:styleId="Textoindependiente231">
    <w:name w:val="Texto independiente 231"/>
    <w:basedOn w:val="Normal"/>
    <w:rsid w:val="00AE64D0"/>
    <w:pPr>
      <w:overflowPunct w:val="0"/>
      <w:adjustRightInd w:val="0"/>
      <w:jc w:val="both"/>
      <w:textAlignment w:val="baseline"/>
    </w:pPr>
    <w:rPr>
      <w:rFonts w:ascii="Arial" w:hAnsi="Arial"/>
      <w:color w:val="000000"/>
      <w:lang w:val="es-ES_tradnl"/>
    </w:rPr>
  </w:style>
  <w:style w:type="paragraph" w:customStyle="1" w:styleId="Textoindependiente232">
    <w:name w:val="Texto independiente 232"/>
    <w:basedOn w:val="Normal"/>
    <w:rsid w:val="00AE64D0"/>
    <w:pPr>
      <w:overflowPunct w:val="0"/>
      <w:adjustRightInd w:val="0"/>
      <w:jc w:val="both"/>
      <w:textAlignment w:val="baseline"/>
    </w:pPr>
    <w:rPr>
      <w:rFonts w:ascii="Arial" w:hAnsi="Arial"/>
      <w:color w:val="000000"/>
      <w:sz w:val="22"/>
      <w:lang w:val="es-ES_tradnl"/>
    </w:rPr>
  </w:style>
  <w:style w:type="paragraph" w:customStyle="1" w:styleId="Textoindependiente233">
    <w:name w:val="Texto independiente 233"/>
    <w:basedOn w:val="Normal"/>
    <w:rsid w:val="00AE64D0"/>
    <w:pPr>
      <w:overflowPunct w:val="0"/>
      <w:adjustRightInd w:val="0"/>
      <w:jc w:val="both"/>
      <w:textAlignment w:val="baseline"/>
    </w:pPr>
    <w:rPr>
      <w:rFonts w:ascii="Arial" w:hAnsi="Arial"/>
      <w:b/>
      <w:color w:val="000000"/>
      <w:lang w:val="es-ES_tradnl"/>
    </w:rPr>
  </w:style>
  <w:style w:type="paragraph" w:customStyle="1" w:styleId="Textoindependiente234">
    <w:name w:val="Texto independiente 234"/>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Textoindependiente235">
    <w:name w:val="Texto independiente 235"/>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Textoindependiente236">
    <w:name w:val="Texto independiente 236"/>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8">
    <w:name w:val="Sangría 2 de t. independiente8"/>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9">
    <w:name w:val="Texto independiente 39"/>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7">
    <w:name w:val="Texto de bloque7"/>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37">
    <w:name w:val="Texto independiente 237"/>
    <w:basedOn w:val="Normal"/>
    <w:rsid w:val="00AE64D0"/>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Textoindependiente238">
    <w:name w:val="Texto independiente 238"/>
    <w:basedOn w:val="Normal"/>
    <w:rsid w:val="00AE64D0"/>
    <w:pPr>
      <w:overflowPunct w:val="0"/>
      <w:adjustRightInd w:val="0"/>
      <w:jc w:val="center"/>
      <w:textAlignment w:val="baseline"/>
    </w:pPr>
    <w:rPr>
      <w:rFonts w:ascii="Arial" w:hAnsi="Arial"/>
      <w:sz w:val="22"/>
      <w:lang w:val="es-ES_tradnl"/>
    </w:rPr>
  </w:style>
  <w:style w:type="paragraph" w:customStyle="1" w:styleId="Textoindependiente239">
    <w:name w:val="Texto independiente 239"/>
    <w:basedOn w:val="Normal"/>
    <w:rsid w:val="00AE64D0"/>
    <w:pPr>
      <w:overflowPunct w:val="0"/>
      <w:adjustRightInd w:val="0"/>
      <w:ind w:left="360"/>
      <w:jc w:val="both"/>
      <w:textAlignment w:val="baseline"/>
    </w:pPr>
    <w:rPr>
      <w:rFonts w:ascii="Arial" w:hAnsi="Arial"/>
      <w:sz w:val="22"/>
      <w:lang w:val="es-ES_tradnl"/>
    </w:rPr>
  </w:style>
  <w:style w:type="paragraph" w:customStyle="1" w:styleId="Sangra2detindependiente9">
    <w:name w:val="Sangría 2 de t. independiente9"/>
    <w:basedOn w:val="Normal"/>
    <w:rsid w:val="00AE64D0"/>
    <w:pPr>
      <w:overflowPunct w:val="0"/>
      <w:adjustRightInd w:val="0"/>
      <w:ind w:left="708"/>
      <w:textAlignment w:val="baseline"/>
    </w:pPr>
    <w:rPr>
      <w:lang w:val="es-ES_tradnl"/>
    </w:rPr>
  </w:style>
  <w:style w:type="paragraph" w:customStyle="1" w:styleId="Textoindependiente240">
    <w:name w:val="Texto independiente 240"/>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3detindependiente6">
    <w:name w:val="Sangría 3 de t. independiente6"/>
    <w:basedOn w:val="Normal"/>
    <w:rsid w:val="00AE64D0"/>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Textoindependiente241">
    <w:name w:val="Texto independiente 241"/>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2detindependiente10">
    <w:name w:val="Sangría 2 de t. independiente10"/>
    <w:basedOn w:val="Normal"/>
    <w:rsid w:val="00AE64D0"/>
    <w:pPr>
      <w:overflowPunct w:val="0"/>
      <w:adjustRightInd w:val="0"/>
      <w:ind w:left="708"/>
      <w:textAlignment w:val="baseline"/>
    </w:pPr>
    <w:rPr>
      <w:lang w:val="es-ES_tradnl"/>
    </w:rPr>
  </w:style>
  <w:style w:type="character" w:customStyle="1" w:styleId="Hipervnculo2">
    <w:name w:val="Hipervínculo2"/>
    <w:rsid w:val="00AE64D0"/>
    <w:rPr>
      <w:color w:val="0000FF"/>
      <w:u w:val="single"/>
    </w:rPr>
  </w:style>
  <w:style w:type="character" w:customStyle="1" w:styleId="Hipervnculovisitado11">
    <w:name w:val="Hipervínculo visitado11"/>
    <w:rsid w:val="00AE64D0"/>
    <w:rPr>
      <w:color w:val="800080"/>
      <w:u w:val="single"/>
    </w:rPr>
  </w:style>
  <w:style w:type="character" w:customStyle="1" w:styleId="Hipervnculo3">
    <w:name w:val="Hipervínculo3"/>
    <w:rsid w:val="00AE64D0"/>
    <w:rPr>
      <w:color w:val="0000FF"/>
      <w:u w:val="single"/>
    </w:rPr>
  </w:style>
  <w:style w:type="character" w:customStyle="1" w:styleId="Hipervnculo4">
    <w:name w:val="Hipervínculo4"/>
    <w:rsid w:val="00AE64D0"/>
    <w:rPr>
      <w:color w:val="0000FF"/>
      <w:u w:val="single"/>
    </w:rPr>
  </w:style>
  <w:style w:type="character" w:customStyle="1" w:styleId="Hipervnculovisitado2">
    <w:name w:val="Hipervínculo visitado2"/>
    <w:rsid w:val="00AE64D0"/>
    <w:rPr>
      <w:color w:val="800080"/>
      <w:u w:val="single"/>
    </w:rPr>
  </w:style>
  <w:style w:type="paragraph" w:customStyle="1" w:styleId="Textoindependiente242">
    <w:name w:val="Texto independiente 242"/>
    <w:basedOn w:val="Normal"/>
    <w:rsid w:val="00AE64D0"/>
    <w:pPr>
      <w:overflowPunct w:val="0"/>
      <w:adjustRightInd w:val="0"/>
      <w:jc w:val="center"/>
      <w:textAlignment w:val="baseline"/>
    </w:pPr>
    <w:rPr>
      <w:rFonts w:ascii="Arial" w:hAnsi="Arial"/>
      <w:b/>
      <w:u w:val="single"/>
      <w:lang w:val="es-ES_tradnl"/>
    </w:rPr>
  </w:style>
  <w:style w:type="paragraph" w:customStyle="1" w:styleId="Textoindependiente243">
    <w:name w:val="Texto independiente 243"/>
    <w:basedOn w:val="Normal"/>
    <w:rsid w:val="00AE64D0"/>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9">
    <w:name w:val="Car Car29"/>
    <w:basedOn w:val="Fuentedeprrafopredeter"/>
    <w:rsid w:val="00AE64D0"/>
  </w:style>
  <w:style w:type="paragraph" w:customStyle="1" w:styleId="RenglondeTabla">
    <w:name w:val="Renglon de Tabla"/>
    <w:basedOn w:val="Normal"/>
    <w:rsid w:val="00AE64D0"/>
    <w:pPr>
      <w:widowControl w:val="0"/>
      <w:tabs>
        <w:tab w:val="num" w:pos="720"/>
      </w:tabs>
      <w:autoSpaceDE/>
      <w:autoSpaceDN/>
      <w:spacing w:before="60" w:after="60"/>
      <w:ind w:left="720" w:hanging="720"/>
      <w:jc w:val="both"/>
    </w:pPr>
    <w:rPr>
      <w:rFonts w:ascii="Arial" w:hAnsi="Arial"/>
      <w:snapToGrid w:val="0"/>
      <w:sz w:val="24"/>
      <w:lang w:val="es-MX"/>
    </w:rPr>
  </w:style>
  <w:style w:type="character" w:customStyle="1" w:styleId="Car2">
    <w:name w:val="Car2"/>
    <w:rsid w:val="00AE64D0"/>
    <w:rPr>
      <w:rFonts w:ascii="Arial Narrow" w:hAnsi="Arial Narrow"/>
      <w:b/>
      <w:noProof w:val="0"/>
      <w:lang w:val="es-MX" w:eastAsia="es-ES" w:bidi="ar-SA"/>
    </w:rPr>
  </w:style>
  <w:style w:type="character" w:customStyle="1" w:styleId="Car3">
    <w:name w:val="Car3"/>
    <w:rsid w:val="00AE64D0"/>
    <w:rPr>
      <w:rFonts w:ascii="Arial Narrow" w:hAnsi="Arial Narrow"/>
      <w:b/>
      <w:noProof w:val="0"/>
      <w:lang w:val="es-MX" w:eastAsia="es-ES" w:bidi="ar-SA"/>
    </w:rPr>
  </w:style>
  <w:style w:type="paragraph" w:customStyle="1" w:styleId="Blockquote">
    <w:name w:val="Blockquote"/>
    <w:basedOn w:val="Normal"/>
    <w:rsid w:val="00AE64D0"/>
    <w:pPr>
      <w:autoSpaceDE/>
      <w:autoSpaceDN/>
      <w:spacing w:before="100" w:after="100"/>
      <w:ind w:left="360" w:right="360"/>
    </w:pPr>
    <w:rPr>
      <w:snapToGrid w:val="0"/>
      <w:sz w:val="24"/>
      <w:lang w:val="es-MX"/>
    </w:rPr>
  </w:style>
  <w:style w:type="paragraph" w:customStyle="1" w:styleId="H4">
    <w:name w:val="H4"/>
    <w:basedOn w:val="Normal"/>
    <w:next w:val="Normal"/>
    <w:rsid w:val="00AE64D0"/>
    <w:pPr>
      <w:keepNext/>
      <w:autoSpaceDE/>
      <w:autoSpaceDN/>
      <w:spacing w:before="100" w:after="100"/>
      <w:outlineLvl w:val="4"/>
    </w:pPr>
    <w:rPr>
      <w:b/>
      <w:snapToGrid w:val="0"/>
      <w:sz w:val="24"/>
      <w:lang w:val="es-MX"/>
    </w:rPr>
  </w:style>
  <w:style w:type="character" w:customStyle="1" w:styleId="Car1">
    <w:name w:val="Car1"/>
    <w:rsid w:val="00AE64D0"/>
    <w:rPr>
      <w:rFonts w:ascii="Arial Narrow" w:hAnsi="Arial Narrow"/>
      <w:noProof w:val="0"/>
      <w:lang w:val="es-MX" w:eastAsia="es-ES" w:bidi="ar-SA"/>
    </w:rPr>
  </w:style>
  <w:style w:type="paragraph" w:styleId="Textomacro">
    <w:name w:val="macro"/>
    <w:basedOn w:val="Textoindependiente"/>
    <w:semiHidden/>
    <w:rsid w:val="00AE64D0"/>
    <w:pPr>
      <w:widowControl/>
      <w:autoSpaceDE/>
      <w:autoSpaceDN/>
      <w:spacing w:after="120"/>
      <w:jc w:val="left"/>
    </w:pPr>
    <w:rPr>
      <w:rFonts w:ascii="Courier New" w:hAnsi="Courier New" w:cs="Times New Roman"/>
      <w:color w:val="auto"/>
      <w:sz w:val="20"/>
      <w:szCs w:val="20"/>
      <w:lang w:val="es-MX"/>
    </w:rPr>
  </w:style>
  <w:style w:type="paragraph" w:styleId="TDC2">
    <w:name w:val="toc 2"/>
    <w:basedOn w:val="Normal"/>
    <w:next w:val="Normal"/>
    <w:autoRedefine/>
    <w:semiHidden/>
    <w:rsid w:val="00AE64D0"/>
    <w:pPr>
      <w:autoSpaceDE/>
      <w:autoSpaceDN/>
      <w:ind w:left="240"/>
    </w:pPr>
    <w:rPr>
      <w:sz w:val="24"/>
    </w:rPr>
  </w:style>
  <w:style w:type="paragraph" w:styleId="TDC3">
    <w:name w:val="toc 3"/>
    <w:basedOn w:val="Normal"/>
    <w:next w:val="Normal"/>
    <w:autoRedefine/>
    <w:semiHidden/>
    <w:rsid w:val="00AE64D0"/>
    <w:pPr>
      <w:autoSpaceDE/>
      <w:autoSpaceDN/>
      <w:ind w:left="480"/>
    </w:pPr>
    <w:rPr>
      <w:sz w:val="24"/>
    </w:rPr>
  </w:style>
  <w:style w:type="paragraph" w:styleId="TDC5">
    <w:name w:val="toc 5"/>
    <w:basedOn w:val="Normal"/>
    <w:next w:val="Normal"/>
    <w:autoRedefine/>
    <w:semiHidden/>
    <w:rsid w:val="00AE64D0"/>
    <w:pPr>
      <w:autoSpaceDE/>
      <w:autoSpaceDN/>
      <w:ind w:left="960"/>
    </w:pPr>
    <w:rPr>
      <w:sz w:val="24"/>
      <w:lang w:val="es-MX"/>
    </w:rPr>
  </w:style>
  <w:style w:type="paragraph" w:customStyle="1" w:styleId="w">
    <w:name w:val="w"/>
    <w:basedOn w:val="Normal"/>
    <w:rsid w:val="00AE64D0"/>
    <w:pPr>
      <w:autoSpaceDE/>
      <w:autoSpaceDN/>
      <w:spacing w:after="101" w:line="216" w:lineRule="atLeast"/>
    </w:pPr>
    <w:rPr>
      <w:rFonts w:ascii="Helv" w:hAnsi="Helv" w:cs="Courier New"/>
      <w:sz w:val="18"/>
      <w:lang w:val="es-MX" w:eastAsia="es-MX"/>
    </w:rPr>
  </w:style>
  <w:style w:type="paragraph" w:styleId="TDC4">
    <w:name w:val="toc 4"/>
    <w:basedOn w:val="Normal"/>
    <w:next w:val="Normal"/>
    <w:autoRedefine/>
    <w:semiHidden/>
    <w:rsid w:val="00AE64D0"/>
    <w:pPr>
      <w:autoSpaceDE/>
      <w:autoSpaceDN/>
      <w:ind w:left="720"/>
    </w:pPr>
    <w:rPr>
      <w:sz w:val="24"/>
      <w:lang w:val="es-MX"/>
    </w:rPr>
  </w:style>
  <w:style w:type="paragraph" w:customStyle="1" w:styleId="BodyTextIndent22">
    <w:name w:val="Body Text Indent 22"/>
    <w:basedOn w:val="Normal"/>
    <w:rsid w:val="00AE64D0"/>
    <w:pPr>
      <w:autoSpaceDE/>
      <w:autoSpaceDN/>
      <w:ind w:firstLine="708"/>
      <w:jc w:val="both"/>
    </w:pPr>
    <w:rPr>
      <w:rFonts w:ascii="Arial" w:hAnsi="Arial"/>
      <w:sz w:val="22"/>
    </w:rPr>
  </w:style>
  <w:style w:type="paragraph" w:customStyle="1" w:styleId="BodyText31">
    <w:name w:val="Body Text 31"/>
    <w:basedOn w:val="Normal"/>
    <w:rsid w:val="00AE64D0"/>
    <w:pPr>
      <w:autoSpaceDE/>
      <w:autoSpaceDN/>
      <w:jc w:val="both"/>
    </w:pPr>
    <w:rPr>
      <w:rFonts w:ascii="Arial" w:hAnsi="Arial"/>
      <w:lang w:val="es-ES_tradnl"/>
    </w:rPr>
  </w:style>
  <w:style w:type="character" w:customStyle="1" w:styleId="Strong1">
    <w:name w:val="Strong1"/>
    <w:rsid w:val="00AE64D0"/>
    <w:rPr>
      <w:rFonts w:ascii="Arial" w:hAnsi="Arial"/>
      <w:b/>
      <w:sz w:val="24"/>
    </w:rPr>
  </w:style>
  <w:style w:type="paragraph" w:customStyle="1" w:styleId="TextoCarCar">
    <w:name w:val="Texto Car Car"/>
    <w:basedOn w:val="Normal"/>
    <w:rsid w:val="00AE64D0"/>
    <w:pPr>
      <w:autoSpaceDE/>
      <w:autoSpaceDN/>
      <w:spacing w:after="101" w:line="216" w:lineRule="exact"/>
      <w:ind w:firstLine="288"/>
      <w:jc w:val="both"/>
    </w:pPr>
    <w:rPr>
      <w:rFonts w:ascii="Arial" w:hAnsi="Arial" w:cs="Arial"/>
      <w:sz w:val="18"/>
      <w:szCs w:val="18"/>
    </w:rPr>
  </w:style>
  <w:style w:type="character" w:customStyle="1" w:styleId="TextoCarCarCar">
    <w:name w:val="Texto Car Car Car"/>
    <w:rsid w:val="00AE64D0"/>
    <w:rPr>
      <w:rFonts w:ascii="Arial" w:hAnsi="Arial" w:cs="Arial"/>
      <w:noProof w:val="0"/>
      <w:sz w:val="18"/>
      <w:szCs w:val="18"/>
      <w:lang w:val="es-ES" w:eastAsia="es-ES" w:bidi="ar-SA"/>
    </w:rPr>
  </w:style>
  <w:style w:type="paragraph" w:styleId="TDC6">
    <w:name w:val="toc 6"/>
    <w:basedOn w:val="Normal"/>
    <w:next w:val="Normal"/>
    <w:autoRedefine/>
    <w:semiHidden/>
    <w:rsid w:val="00AE64D0"/>
    <w:pPr>
      <w:autoSpaceDE/>
      <w:autoSpaceDN/>
      <w:ind w:left="1200"/>
    </w:pPr>
    <w:rPr>
      <w:sz w:val="24"/>
      <w:lang w:val="es-MX"/>
    </w:rPr>
  </w:style>
  <w:style w:type="paragraph" w:styleId="TDC7">
    <w:name w:val="toc 7"/>
    <w:basedOn w:val="Normal"/>
    <w:next w:val="Normal"/>
    <w:autoRedefine/>
    <w:semiHidden/>
    <w:rsid w:val="00AE64D0"/>
    <w:pPr>
      <w:autoSpaceDE/>
      <w:autoSpaceDN/>
      <w:ind w:left="1440"/>
    </w:pPr>
    <w:rPr>
      <w:sz w:val="24"/>
      <w:lang w:val="es-MX"/>
    </w:rPr>
  </w:style>
  <w:style w:type="paragraph" w:styleId="TDC8">
    <w:name w:val="toc 8"/>
    <w:basedOn w:val="Normal"/>
    <w:next w:val="Normal"/>
    <w:autoRedefine/>
    <w:semiHidden/>
    <w:rsid w:val="00AE64D0"/>
    <w:pPr>
      <w:autoSpaceDE/>
      <w:autoSpaceDN/>
      <w:ind w:left="1680"/>
    </w:pPr>
    <w:rPr>
      <w:sz w:val="24"/>
      <w:lang w:val="es-MX"/>
    </w:rPr>
  </w:style>
  <w:style w:type="paragraph" w:styleId="TDC9">
    <w:name w:val="toc 9"/>
    <w:basedOn w:val="Normal"/>
    <w:next w:val="Normal"/>
    <w:autoRedefine/>
    <w:semiHidden/>
    <w:rsid w:val="00AE64D0"/>
    <w:pPr>
      <w:autoSpaceDE/>
      <w:autoSpaceDN/>
      <w:ind w:left="1920"/>
    </w:pPr>
    <w:rPr>
      <w:sz w:val="24"/>
      <w:lang w:val="es-MX"/>
    </w:rPr>
  </w:style>
  <w:style w:type="paragraph" w:styleId="ndice1">
    <w:name w:val="index 1"/>
    <w:basedOn w:val="Normal"/>
    <w:next w:val="Normal"/>
    <w:autoRedefine/>
    <w:semiHidden/>
    <w:rsid w:val="00AE64D0"/>
    <w:pPr>
      <w:autoSpaceDE/>
      <w:autoSpaceDN/>
      <w:ind w:left="240" w:hanging="240"/>
    </w:pPr>
    <w:rPr>
      <w:lang w:val="es-MX"/>
    </w:rPr>
  </w:style>
  <w:style w:type="paragraph" w:styleId="ndice2">
    <w:name w:val="index 2"/>
    <w:basedOn w:val="Normal"/>
    <w:next w:val="Normal"/>
    <w:autoRedefine/>
    <w:semiHidden/>
    <w:rsid w:val="00AE64D0"/>
    <w:pPr>
      <w:autoSpaceDE/>
      <w:autoSpaceDN/>
      <w:ind w:left="480" w:hanging="240"/>
    </w:pPr>
    <w:rPr>
      <w:lang w:val="es-MX"/>
    </w:rPr>
  </w:style>
  <w:style w:type="paragraph" w:styleId="ndice3">
    <w:name w:val="index 3"/>
    <w:basedOn w:val="Normal"/>
    <w:next w:val="Normal"/>
    <w:autoRedefine/>
    <w:semiHidden/>
    <w:rsid w:val="00AE64D0"/>
    <w:pPr>
      <w:autoSpaceDE/>
      <w:autoSpaceDN/>
      <w:ind w:left="720" w:hanging="240"/>
    </w:pPr>
    <w:rPr>
      <w:lang w:val="es-MX"/>
    </w:rPr>
  </w:style>
  <w:style w:type="paragraph" w:styleId="ndice4">
    <w:name w:val="index 4"/>
    <w:basedOn w:val="Normal"/>
    <w:next w:val="Normal"/>
    <w:autoRedefine/>
    <w:semiHidden/>
    <w:rsid w:val="00AE64D0"/>
    <w:pPr>
      <w:autoSpaceDE/>
      <w:autoSpaceDN/>
      <w:ind w:left="960" w:hanging="240"/>
    </w:pPr>
    <w:rPr>
      <w:lang w:val="es-MX"/>
    </w:rPr>
  </w:style>
  <w:style w:type="paragraph" w:styleId="ndice5">
    <w:name w:val="index 5"/>
    <w:basedOn w:val="Normal"/>
    <w:next w:val="Normal"/>
    <w:autoRedefine/>
    <w:semiHidden/>
    <w:rsid w:val="00AE64D0"/>
    <w:pPr>
      <w:autoSpaceDE/>
      <w:autoSpaceDN/>
      <w:ind w:left="1200" w:hanging="240"/>
    </w:pPr>
    <w:rPr>
      <w:lang w:val="es-MX"/>
    </w:rPr>
  </w:style>
  <w:style w:type="paragraph" w:styleId="ndice6">
    <w:name w:val="index 6"/>
    <w:basedOn w:val="Normal"/>
    <w:next w:val="Normal"/>
    <w:autoRedefine/>
    <w:semiHidden/>
    <w:rsid w:val="00AE64D0"/>
    <w:pPr>
      <w:autoSpaceDE/>
      <w:autoSpaceDN/>
      <w:ind w:left="1440" w:hanging="240"/>
    </w:pPr>
    <w:rPr>
      <w:lang w:val="es-MX"/>
    </w:rPr>
  </w:style>
  <w:style w:type="paragraph" w:styleId="ndice7">
    <w:name w:val="index 7"/>
    <w:basedOn w:val="Normal"/>
    <w:next w:val="Normal"/>
    <w:autoRedefine/>
    <w:semiHidden/>
    <w:rsid w:val="00AE64D0"/>
    <w:pPr>
      <w:autoSpaceDE/>
      <w:autoSpaceDN/>
      <w:ind w:left="1680" w:hanging="240"/>
    </w:pPr>
    <w:rPr>
      <w:lang w:val="es-MX"/>
    </w:rPr>
  </w:style>
  <w:style w:type="paragraph" w:styleId="ndice8">
    <w:name w:val="index 8"/>
    <w:basedOn w:val="Normal"/>
    <w:next w:val="Normal"/>
    <w:autoRedefine/>
    <w:semiHidden/>
    <w:rsid w:val="00AE64D0"/>
    <w:pPr>
      <w:autoSpaceDE/>
      <w:autoSpaceDN/>
      <w:ind w:left="1920" w:hanging="240"/>
    </w:pPr>
    <w:rPr>
      <w:lang w:val="es-MX"/>
    </w:rPr>
  </w:style>
  <w:style w:type="paragraph" w:styleId="ndice9">
    <w:name w:val="index 9"/>
    <w:basedOn w:val="Normal"/>
    <w:next w:val="Normal"/>
    <w:autoRedefine/>
    <w:semiHidden/>
    <w:rsid w:val="00AE64D0"/>
    <w:pPr>
      <w:autoSpaceDE/>
      <w:autoSpaceDN/>
      <w:ind w:left="2160" w:hanging="240"/>
    </w:pPr>
    <w:rPr>
      <w:lang w:val="es-MX"/>
    </w:rPr>
  </w:style>
  <w:style w:type="paragraph" w:styleId="Ttulodendice">
    <w:name w:val="index heading"/>
    <w:basedOn w:val="Normal"/>
    <w:next w:val="ndice1"/>
    <w:semiHidden/>
    <w:rsid w:val="00AE64D0"/>
    <w:pPr>
      <w:autoSpaceDE/>
      <w:autoSpaceDN/>
      <w:spacing w:before="120" w:after="120"/>
    </w:pPr>
    <w:rPr>
      <w:b/>
      <w:i/>
      <w:lang w:val="es-MX"/>
    </w:rPr>
  </w:style>
  <w:style w:type="character" w:customStyle="1" w:styleId="Heading2CharCharCar">
    <w:name w:val="Heading 2 Char Char Car"/>
    <w:rsid w:val="00AE64D0"/>
    <w:rPr>
      <w:rFonts w:ascii="Arial" w:hAnsi="Arial"/>
      <w:b/>
      <w:noProof w:val="0"/>
      <w:lang w:val="es-ES_tradnl" w:eastAsia="es-ES" w:bidi="ar-SA"/>
    </w:rPr>
  </w:style>
  <w:style w:type="paragraph" w:customStyle="1" w:styleId="CommentSubject1">
    <w:name w:val="Comment Subject1"/>
    <w:basedOn w:val="Textocomentario"/>
    <w:next w:val="Textocomentario"/>
    <w:rsid w:val="00AE64D0"/>
    <w:pPr>
      <w:overflowPunct w:val="0"/>
      <w:adjustRightInd w:val="0"/>
      <w:textAlignment w:val="baseline"/>
    </w:pPr>
    <w:rPr>
      <w:rFonts w:ascii="Tahoma" w:hAnsi="Tahoma" w:cs="Courier New"/>
      <w:b/>
      <w:szCs w:val="22"/>
      <w:lang w:eastAsia="es-MX"/>
    </w:rPr>
  </w:style>
  <w:style w:type="character" w:customStyle="1" w:styleId="h31">
    <w:name w:val="h31"/>
    <w:rsid w:val="00AE64D0"/>
    <w:rPr>
      <w:rFonts w:ascii="Verdana" w:hAnsi="Verdana" w:hint="default"/>
      <w:color w:val="005CB1"/>
      <w:sz w:val="15"/>
      <w:szCs w:val="15"/>
    </w:rPr>
  </w:style>
  <w:style w:type="paragraph" w:customStyle="1" w:styleId="Estilo2">
    <w:name w:val="Estilo2"/>
    <w:basedOn w:val="TDC1"/>
    <w:autoRedefine/>
    <w:rsid w:val="00AE64D0"/>
    <w:pPr>
      <w:tabs>
        <w:tab w:val="left" w:pos="600"/>
        <w:tab w:val="right" w:leader="dot" w:pos="9629"/>
      </w:tabs>
      <w:spacing w:before="120" w:after="120"/>
    </w:pPr>
    <w:rPr>
      <w:rFonts w:ascii="Arial Narrow" w:hAnsi="Arial Narrow"/>
      <w:bCs/>
      <w:caps/>
      <w:lang w:val="es-MX"/>
    </w:rPr>
  </w:style>
  <w:style w:type="paragraph" w:customStyle="1" w:styleId="INDICE">
    <w:name w:val="INDICE"/>
    <w:basedOn w:val="Normal"/>
    <w:autoRedefine/>
    <w:rsid w:val="00AE64D0"/>
    <w:pPr>
      <w:autoSpaceDE/>
      <w:autoSpaceDN/>
    </w:pPr>
    <w:rPr>
      <w:rFonts w:ascii="Tahoma" w:hAnsi="Tahoma"/>
      <w:sz w:val="22"/>
      <w:szCs w:val="22"/>
      <w:lang w:val="es-MX"/>
    </w:rPr>
  </w:style>
  <w:style w:type="paragraph" w:customStyle="1" w:styleId="Estilo3">
    <w:name w:val="Estilo3"/>
    <w:basedOn w:val="TDC2"/>
    <w:rsid w:val="00AE64D0"/>
    <w:pPr>
      <w:ind w:left="220"/>
    </w:pPr>
    <w:rPr>
      <w:smallCaps/>
      <w:sz w:val="20"/>
      <w:lang w:val="es-MX"/>
    </w:rPr>
  </w:style>
  <w:style w:type="paragraph" w:customStyle="1" w:styleId="Estilo4">
    <w:name w:val="Estilo4"/>
    <w:basedOn w:val="Ttulo2"/>
    <w:rsid w:val="00AE64D0"/>
    <w:pPr>
      <w:widowControl/>
      <w:autoSpaceDE/>
      <w:autoSpaceDN/>
    </w:pPr>
    <w:rPr>
      <w:rFonts w:ascii="Arial" w:hAnsi="Arial" w:cs="Arial"/>
      <w:bCs w:val="0"/>
      <w:kern w:val="28"/>
      <w:sz w:val="24"/>
      <w:szCs w:val="24"/>
      <w:lang w:val="es-MX"/>
    </w:rPr>
  </w:style>
  <w:style w:type="paragraph" w:customStyle="1" w:styleId="NormalArial0">
    <w:name w:val="Normal + Arial"/>
    <w:aliases w:val="12 pt,Negrita,Justificado,Izquierda:  1.27 cm,Sangría fra...,Texto independiente + Arial"/>
    <w:basedOn w:val="Normal"/>
    <w:rsid w:val="00AE64D0"/>
    <w:pPr>
      <w:autoSpaceDE/>
      <w:autoSpaceDN/>
      <w:ind w:left="1123" w:hanging="403"/>
      <w:jc w:val="both"/>
      <w:outlineLvl w:val="2"/>
    </w:pPr>
    <w:rPr>
      <w:rFonts w:ascii="Arial" w:hAnsi="Arial" w:cs="Arial"/>
      <w:b/>
      <w:sz w:val="24"/>
      <w:szCs w:val="24"/>
      <w:lang w:val="es-MX"/>
    </w:rPr>
  </w:style>
  <w:style w:type="paragraph" w:customStyle="1" w:styleId="MMTopic1">
    <w:name w:val="MM Topic 1"/>
    <w:basedOn w:val="Ttulo1"/>
    <w:rsid w:val="00AE64D0"/>
    <w:pPr>
      <w:pageBreakBefore/>
      <w:widowControl/>
      <w:autoSpaceDE/>
      <w:autoSpaceDN/>
      <w:spacing w:before="600" w:after="360"/>
      <w:jc w:val="both"/>
    </w:pPr>
    <w:rPr>
      <w:rFonts w:ascii="Arial" w:hAnsi="Arial"/>
      <w:bCs w:val="0"/>
      <w:kern w:val="32"/>
      <w:sz w:val="36"/>
      <w:szCs w:val="20"/>
      <w:lang w:val="es-MX"/>
    </w:rPr>
  </w:style>
  <w:style w:type="paragraph" w:customStyle="1" w:styleId="MMTopic2">
    <w:name w:val="MM Topic 2"/>
    <w:basedOn w:val="Ttulo2"/>
    <w:rsid w:val="00AE64D0"/>
    <w:pPr>
      <w:widowControl/>
      <w:autoSpaceDE/>
      <w:autoSpaceDN/>
      <w:spacing w:before="480" w:after="300"/>
      <w:ind w:left="360"/>
      <w:jc w:val="both"/>
    </w:pPr>
    <w:rPr>
      <w:rFonts w:ascii="Arial" w:hAnsi="Arial"/>
      <w:bCs w:val="0"/>
      <w:sz w:val="28"/>
      <w:szCs w:val="20"/>
      <w:lang w:val="es-MX"/>
    </w:rPr>
  </w:style>
  <w:style w:type="paragraph" w:customStyle="1" w:styleId="MMTopic3">
    <w:name w:val="MM Topic 3"/>
    <w:basedOn w:val="Ttulo3"/>
    <w:rsid w:val="00AE64D0"/>
    <w:pPr>
      <w:widowControl/>
      <w:autoSpaceDE/>
      <w:autoSpaceDN/>
      <w:spacing w:before="360" w:after="240"/>
      <w:ind w:left="0" w:firstLine="0"/>
    </w:pPr>
    <w:rPr>
      <w:rFonts w:cs="Times New Roman"/>
      <w:bCs w:val="0"/>
      <w:sz w:val="26"/>
      <w:szCs w:val="20"/>
      <w:lang w:val="es-MX"/>
    </w:rPr>
  </w:style>
  <w:style w:type="paragraph" w:customStyle="1" w:styleId="MMTopic4">
    <w:name w:val="MM Topic 4"/>
    <w:basedOn w:val="Ttulo4"/>
    <w:rsid w:val="00AE64D0"/>
    <w:pPr>
      <w:autoSpaceDE/>
      <w:autoSpaceDN/>
      <w:spacing w:before="480" w:after="240"/>
    </w:pPr>
    <w:rPr>
      <w:rFonts w:cs="Times New Roman"/>
      <w:b/>
      <w:szCs w:val="20"/>
      <w:lang w:val="es-MX"/>
    </w:rPr>
  </w:style>
  <w:style w:type="paragraph" w:customStyle="1" w:styleId="MMTopic5">
    <w:name w:val="MM Topic 5"/>
    <w:basedOn w:val="Ttulo5"/>
    <w:rsid w:val="00AE64D0"/>
    <w:pPr>
      <w:keepNext w:val="0"/>
      <w:widowControl/>
      <w:autoSpaceDE/>
      <w:autoSpaceDN/>
      <w:spacing w:before="360" w:after="120"/>
      <w:jc w:val="both"/>
    </w:pPr>
    <w:rPr>
      <w:rFonts w:cs="Times New Roman"/>
      <w:b w:val="0"/>
      <w:bCs w:val="0"/>
      <w:szCs w:val="20"/>
      <w:lang w:val="es-MX"/>
    </w:rPr>
  </w:style>
  <w:style w:type="paragraph" w:customStyle="1" w:styleId="MMTopic6">
    <w:name w:val="MM Topic 6"/>
    <w:basedOn w:val="Ttulo6"/>
    <w:rsid w:val="00AE64D0"/>
    <w:pPr>
      <w:keepNext w:val="0"/>
      <w:autoSpaceDE/>
      <w:autoSpaceDN/>
      <w:spacing w:before="360" w:after="120"/>
      <w:jc w:val="both"/>
    </w:pPr>
    <w:rPr>
      <w:rFonts w:cs="Times New Roman"/>
      <w:bCs w:val="0"/>
      <w:sz w:val="22"/>
      <w:lang w:val="es-MX"/>
    </w:rPr>
  </w:style>
  <w:style w:type="paragraph" w:customStyle="1" w:styleId="MMTopic7">
    <w:name w:val="MM Topic 7"/>
    <w:basedOn w:val="Ttulo7"/>
    <w:rsid w:val="00AE64D0"/>
    <w:pPr>
      <w:keepNext w:val="0"/>
      <w:autoSpaceDE/>
      <w:autoSpaceDN/>
      <w:spacing w:before="360" w:after="120"/>
      <w:jc w:val="both"/>
    </w:pPr>
    <w:rPr>
      <w:rFonts w:ascii="Arial" w:hAnsi="Arial"/>
      <w:sz w:val="22"/>
      <w:szCs w:val="20"/>
      <w:lang w:val="es-MX"/>
    </w:rPr>
  </w:style>
  <w:style w:type="paragraph" w:customStyle="1" w:styleId="EstiloTtulo3Arial12ptNegroSinsubrayadoJustificado">
    <w:name w:val="Estilo Título 3 + Arial 12 pt Negro Sin subrayado Justificado"/>
    <w:basedOn w:val="Ttulo3"/>
    <w:rsid w:val="00AE64D0"/>
    <w:pPr>
      <w:widowControl/>
      <w:autoSpaceDE/>
      <w:autoSpaceDN/>
      <w:ind w:left="0" w:firstLine="0"/>
      <w:jc w:val="left"/>
    </w:pPr>
    <w:rPr>
      <w:rFonts w:cs="Times New Roman"/>
      <w:bCs w:val="0"/>
      <w:color w:val="000000"/>
      <w:kern w:val="28"/>
      <w:sz w:val="24"/>
      <w:szCs w:val="20"/>
      <w:lang w:val="es-ES"/>
    </w:rPr>
  </w:style>
  <w:style w:type="character" w:customStyle="1" w:styleId="TextoindependienteprimerasangraCar">
    <w:name w:val="Texto independiente primera sangría Car"/>
    <w:rsid w:val="00AE64D0"/>
    <w:rPr>
      <w:rFonts w:ascii="Tahoma" w:hAnsi="Tahoma"/>
      <w:noProof w:val="0"/>
      <w:sz w:val="22"/>
      <w:szCs w:val="22"/>
      <w:lang w:val="es-MX" w:eastAsia="es-ES" w:bidi="ar-SA"/>
    </w:rPr>
  </w:style>
  <w:style w:type="character" w:customStyle="1" w:styleId="TextoindependienteCar">
    <w:name w:val="Texto independiente Car"/>
    <w:rsid w:val="00AE64D0"/>
    <w:rPr>
      <w:rFonts w:ascii="Arial Narrow" w:hAnsi="Arial Narrow"/>
      <w:noProof w:val="0"/>
      <w:szCs w:val="22"/>
      <w:lang w:val="es-MX" w:eastAsia="es-ES" w:bidi="ar-SA"/>
    </w:rPr>
  </w:style>
  <w:style w:type="paragraph" w:customStyle="1" w:styleId="bullet">
    <w:name w:val="bullet"/>
    <w:basedOn w:val="Normal"/>
    <w:next w:val="Normal"/>
    <w:rsid w:val="00AE64D0"/>
    <w:pPr>
      <w:autoSpaceDE/>
      <w:autoSpaceDN/>
      <w:spacing w:line="360" w:lineRule="auto"/>
      <w:ind w:left="547" w:hanging="187"/>
    </w:pPr>
    <w:rPr>
      <w:sz w:val="22"/>
      <w:lang w:val="en-US"/>
    </w:rPr>
  </w:style>
  <w:style w:type="paragraph" w:customStyle="1" w:styleId="OmniPage1034">
    <w:name w:val="OmniPage #1034"/>
    <w:rsid w:val="00AE64D0"/>
    <w:pPr>
      <w:tabs>
        <w:tab w:val="left" w:pos="50"/>
        <w:tab w:val="right" w:pos="10046"/>
      </w:tabs>
      <w:jc w:val="both"/>
    </w:pPr>
    <w:rPr>
      <w:lang w:val="en-US"/>
    </w:rPr>
  </w:style>
  <w:style w:type="paragraph" w:customStyle="1" w:styleId="OmniPage1039">
    <w:name w:val="OmniPage #1039"/>
    <w:rsid w:val="00AE64D0"/>
    <w:pPr>
      <w:tabs>
        <w:tab w:val="left" w:pos="50"/>
        <w:tab w:val="right" w:pos="494"/>
      </w:tabs>
      <w:jc w:val="center"/>
    </w:pPr>
    <w:rPr>
      <w:lang w:val="en-US"/>
    </w:rPr>
  </w:style>
  <w:style w:type="paragraph" w:customStyle="1" w:styleId="OmniPage269">
    <w:name w:val="OmniPage #269"/>
    <w:rsid w:val="00AE64D0"/>
    <w:pPr>
      <w:tabs>
        <w:tab w:val="left" w:pos="50"/>
        <w:tab w:val="right" w:pos="496"/>
      </w:tabs>
      <w:jc w:val="center"/>
    </w:pPr>
    <w:rPr>
      <w:sz w:val="14"/>
      <w:lang w:val="en-US"/>
    </w:rPr>
  </w:style>
  <w:style w:type="paragraph" w:customStyle="1" w:styleId="subtitulo2">
    <w:name w:val="subtitulo2"/>
    <w:basedOn w:val="Normal"/>
    <w:rsid w:val="00AE64D0"/>
    <w:pPr>
      <w:autoSpaceDE/>
      <w:autoSpaceDN/>
      <w:jc w:val="center"/>
    </w:pPr>
    <w:rPr>
      <w:rFonts w:ascii="Arial" w:hAnsi="Arial"/>
      <w:b/>
      <w:sz w:val="28"/>
      <w:lang w:val="es-ES_tradnl"/>
    </w:rPr>
  </w:style>
  <w:style w:type="paragraph" w:customStyle="1" w:styleId="SectionXHeader3">
    <w:name w:val="Section X Header 3"/>
    <w:basedOn w:val="Ttulo1"/>
    <w:autoRedefine/>
    <w:rsid w:val="00AE64D0"/>
    <w:pPr>
      <w:keepNext w:val="0"/>
      <w:widowControl/>
      <w:autoSpaceDE/>
      <w:autoSpaceDN/>
      <w:spacing w:before="240" w:after="240"/>
      <w:outlineLvl w:val="9"/>
    </w:pPr>
    <w:rPr>
      <w:bCs w:val="0"/>
      <w:szCs w:val="20"/>
    </w:rPr>
  </w:style>
  <w:style w:type="paragraph" w:customStyle="1" w:styleId="TOCNumber1">
    <w:name w:val="TOC Number1"/>
    <w:basedOn w:val="Ttulo4"/>
    <w:rsid w:val="00AE64D0"/>
    <w:pPr>
      <w:keepNext w:val="0"/>
      <w:autoSpaceDE/>
      <w:autoSpaceDN/>
      <w:spacing w:before="120"/>
      <w:jc w:val="left"/>
      <w:outlineLvl w:val="9"/>
    </w:pPr>
    <w:rPr>
      <w:rFonts w:ascii="Times New Roman" w:hAnsi="Times New Roman" w:cs="Times New Roman"/>
      <w:szCs w:val="20"/>
      <w:lang w:val="es-ES_tradnl"/>
    </w:rPr>
  </w:style>
  <w:style w:type="paragraph" w:customStyle="1" w:styleId="Style1">
    <w:name w:val="Style1"/>
    <w:basedOn w:val="Ttulo2"/>
    <w:next w:val="Normal"/>
    <w:rsid w:val="00AE64D0"/>
    <w:pPr>
      <w:pageBreakBefore/>
      <w:widowControl/>
      <w:autoSpaceDE/>
      <w:autoSpaceDN/>
      <w:spacing w:before="120" w:after="120"/>
      <w:jc w:val="both"/>
    </w:pPr>
    <w:rPr>
      <w:b w:val="0"/>
      <w:bCs w:val="0"/>
      <w:sz w:val="24"/>
      <w:szCs w:val="20"/>
    </w:rPr>
  </w:style>
  <w:style w:type="paragraph" w:customStyle="1" w:styleId="2AutoList1">
    <w:name w:val="2AutoList1"/>
    <w:basedOn w:val="Normal"/>
    <w:rsid w:val="00AE64D0"/>
    <w:pPr>
      <w:autoSpaceDE/>
      <w:autoSpaceDN/>
    </w:pPr>
    <w:rPr>
      <w:sz w:val="24"/>
      <w:lang w:val="es-ES_tradnl"/>
    </w:rPr>
  </w:style>
  <w:style w:type="paragraph" w:customStyle="1" w:styleId="TituloB">
    <w:name w:val="TituloB"/>
    <w:basedOn w:val="Normal"/>
    <w:rsid w:val="00AE64D0"/>
    <w:pPr>
      <w:autoSpaceDE/>
      <w:autoSpaceDN/>
    </w:pPr>
    <w:rPr>
      <w:b/>
      <w:sz w:val="22"/>
      <w:lang w:val="es-ES_tradnl"/>
    </w:rPr>
  </w:style>
  <w:style w:type="paragraph" w:customStyle="1" w:styleId="Prrafodelista11">
    <w:name w:val="Párrafo de lista11"/>
    <w:basedOn w:val="Normal"/>
    <w:qFormat/>
    <w:rsid w:val="00AE64D0"/>
    <w:pPr>
      <w:autoSpaceDE/>
      <w:autoSpaceDN/>
      <w:spacing w:after="200" w:line="276" w:lineRule="auto"/>
      <w:ind w:left="720"/>
      <w:contextualSpacing/>
    </w:pPr>
    <w:rPr>
      <w:rFonts w:ascii="Calibri" w:eastAsia="Calibri" w:hAnsi="Calibri"/>
      <w:sz w:val="22"/>
      <w:szCs w:val="22"/>
      <w:lang w:val="es-MX" w:eastAsia="en-US"/>
    </w:rPr>
  </w:style>
  <w:style w:type="paragraph" w:styleId="Listaconvietas">
    <w:name w:val="List Bullet"/>
    <w:basedOn w:val="Lista"/>
    <w:autoRedefine/>
    <w:rsid w:val="00AE64D0"/>
    <w:pPr>
      <w:tabs>
        <w:tab w:val="num" w:pos="-7"/>
      </w:tabs>
      <w:autoSpaceDE/>
      <w:autoSpaceDN/>
      <w:ind w:left="-6" w:firstLine="6"/>
      <w:jc w:val="both"/>
    </w:pPr>
    <w:rPr>
      <w:rFonts w:ascii="Arial" w:hAnsi="Arial" w:cs="Arial"/>
      <w:color w:val="000000"/>
      <w:sz w:val="16"/>
      <w:szCs w:val="16"/>
      <w:u w:val="single"/>
      <w:lang w:val="es-MX" w:eastAsia="en-US"/>
    </w:rPr>
  </w:style>
  <w:style w:type="paragraph" w:customStyle="1" w:styleId="titulo1">
    <w:name w:val="titulo 1"/>
    <w:basedOn w:val="Normal"/>
    <w:rsid w:val="00AE64D0"/>
    <w:pPr>
      <w:autoSpaceDE/>
      <w:autoSpaceDN/>
      <w:jc w:val="center"/>
    </w:pPr>
    <w:rPr>
      <w:rFonts w:ascii="Arial" w:hAnsi="Arial"/>
      <w:b/>
      <w:sz w:val="28"/>
      <w:lang w:val="es-ES_tradnl"/>
    </w:rPr>
  </w:style>
  <w:style w:type="character" w:customStyle="1" w:styleId="CarCar24">
    <w:name w:val="Car Car24"/>
    <w:rsid w:val="00AE64D0"/>
    <w:rPr>
      <w:rFonts w:ascii="Arial" w:eastAsia="Times New Roman" w:hAnsi="Arial" w:cs="Times New Roman"/>
      <w:sz w:val="24"/>
      <w:szCs w:val="20"/>
      <w:lang w:val="es-ES_tradnl" w:eastAsia="es-ES"/>
    </w:rPr>
  </w:style>
  <w:style w:type="character" w:customStyle="1" w:styleId="CarCar22">
    <w:name w:val="Car Car22"/>
    <w:rsid w:val="00AE64D0"/>
    <w:rPr>
      <w:rFonts w:ascii="Arial" w:eastAsia="Times New Roman" w:hAnsi="Arial" w:cs="Times New Roman"/>
      <w:b/>
      <w:i/>
      <w:sz w:val="18"/>
      <w:szCs w:val="20"/>
      <w:lang w:val="es-ES_tradnl" w:eastAsia="es-ES"/>
    </w:rPr>
  </w:style>
  <w:style w:type="paragraph" w:customStyle="1" w:styleId="BodyText249">
    <w:name w:val="Body Text 249"/>
    <w:basedOn w:val="Normal"/>
    <w:rsid w:val="00AE64D0"/>
    <w:pPr>
      <w:overflowPunct w:val="0"/>
      <w:adjustRightInd w:val="0"/>
      <w:spacing w:after="120"/>
      <w:ind w:left="283"/>
      <w:textAlignment w:val="baseline"/>
    </w:pPr>
    <w:rPr>
      <w:lang w:val="es-ES_tradnl"/>
    </w:rPr>
  </w:style>
  <w:style w:type="paragraph" w:customStyle="1" w:styleId="BodyText310">
    <w:name w:val="Body Text 310"/>
    <w:basedOn w:val="BodyText249"/>
    <w:rsid w:val="00AE64D0"/>
  </w:style>
  <w:style w:type="paragraph" w:customStyle="1" w:styleId="BodyText248">
    <w:name w:val="Body Text 248"/>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BodyText247">
    <w:name w:val="Body Text 247"/>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11">
    <w:name w:val="Body Text Indent 21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6">
    <w:name w:val="Body Text Indent 36"/>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39">
    <w:name w:val="Body Text 39"/>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7">
    <w:name w:val="Block Text7"/>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6">
    <w:name w:val="Body Text 246"/>
    <w:basedOn w:val="Normal"/>
    <w:rsid w:val="00AE64D0"/>
    <w:pPr>
      <w:overflowPunct w:val="0"/>
      <w:adjustRightInd w:val="0"/>
      <w:jc w:val="both"/>
      <w:textAlignment w:val="baseline"/>
    </w:pPr>
    <w:rPr>
      <w:rFonts w:ascii="Arial" w:hAnsi="Arial"/>
      <w:b/>
      <w:sz w:val="22"/>
      <w:lang w:val="es-MX"/>
    </w:rPr>
  </w:style>
  <w:style w:type="paragraph" w:customStyle="1" w:styleId="BodyText38">
    <w:name w:val="Body Text 38"/>
    <w:basedOn w:val="Normal"/>
    <w:rsid w:val="00AE64D0"/>
    <w:pPr>
      <w:overflowPunct w:val="0"/>
      <w:adjustRightInd w:val="0"/>
      <w:jc w:val="center"/>
      <w:textAlignment w:val="baseline"/>
    </w:pPr>
    <w:rPr>
      <w:rFonts w:ascii="Arial" w:hAnsi="Arial"/>
      <w:b/>
      <w:caps/>
      <w:sz w:val="22"/>
      <w:lang w:val="es-MX"/>
    </w:rPr>
  </w:style>
  <w:style w:type="paragraph" w:customStyle="1" w:styleId="BodyText245">
    <w:name w:val="Body Text 245"/>
    <w:basedOn w:val="Normal"/>
    <w:rsid w:val="00AE64D0"/>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BodyTextIndent210">
    <w:name w:val="Body Text Indent 210"/>
    <w:basedOn w:val="Normal"/>
    <w:rsid w:val="00AE64D0"/>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BlockText6">
    <w:name w:val="Block Text6"/>
    <w:basedOn w:val="Normal"/>
    <w:rsid w:val="00AE64D0"/>
    <w:pPr>
      <w:overflowPunct w:val="0"/>
      <w:adjustRightInd w:val="0"/>
      <w:ind w:left="71" w:right="72"/>
      <w:jc w:val="both"/>
      <w:textAlignment w:val="baseline"/>
    </w:pPr>
    <w:rPr>
      <w:rFonts w:ascii="Arial" w:hAnsi="Arial"/>
      <w:b/>
      <w:sz w:val="22"/>
      <w:lang w:val="es-MX"/>
    </w:rPr>
  </w:style>
  <w:style w:type="paragraph" w:customStyle="1" w:styleId="BodyText244">
    <w:name w:val="Body Text 244"/>
    <w:basedOn w:val="Normal"/>
    <w:rsid w:val="00AE64D0"/>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BodyText243">
    <w:name w:val="Body Text 243"/>
    <w:basedOn w:val="Normal"/>
    <w:rsid w:val="00AE64D0"/>
    <w:pPr>
      <w:overflowPunct w:val="0"/>
      <w:adjustRightInd w:val="0"/>
      <w:jc w:val="both"/>
      <w:textAlignment w:val="baseline"/>
    </w:pPr>
    <w:rPr>
      <w:sz w:val="24"/>
    </w:rPr>
  </w:style>
  <w:style w:type="paragraph" w:customStyle="1" w:styleId="BodyText37">
    <w:name w:val="Body Text 37"/>
    <w:basedOn w:val="Normal"/>
    <w:rsid w:val="00AE64D0"/>
    <w:pPr>
      <w:overflowPunct w:val="0"/>
      <w:adjustRightInd w:val="0"/>
      <w:ind w:right="-1"/>
      <w:jc w:val="both"/>
      <w:textAlignment w:val="baseline"/>
    </w:pPr>
    <w:rPr>
      <w:sz w:val="18"/>
      <w:lang w:val="es-ES_tradnl"/>
    </w:rPr>
  </w:style>
  <w:style w:type="paragraph" w:customStyle="1" w:styleId="BlockText5">
    <w:name w:val="Block Text5"/>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2">
    <w:name w:val="Body Text 242"/>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9">
    <w:name w:val="Body Text Indent 29"/>
    <w:basedOn w:val="Normal"/>
    <w:rsid w:val="00AE64D0"/>
    <w:pPr>
      <w:overflowPunct w:val="0"/>
      <w:adjustRightInd w:val="0"/>
      <w:ind w:left="72"/>
      <w:jc w:val="both"/>
      <w:textAlignment w:val="baseline"/>
    </w:pPr>
    <w:rPr>
      <w:rFonts w:ascii="Arial" w:hAnsi="Arial"/>
      <w:lang w:val="es-MX"/>
    </w:rPr>
  </w:style>
  <w:style w:type="paragraph" w:customStyle="1" w:styleId="BlockText4">
    <w:name w:val="Block Text4"/>
    <w:basedOn w:val="Normal"/>
    <w:rsid w:val="00AE64D0"/>
    <w:pPr>
      <w:overflowPunct w:val="0"/>
      <w:adjustRightInd w:val="0"/>
      <w:ind w:left="1915" w:right="355" w:hanging="1915"/>
      <w:jc w:val="both"/>
      <w:textAlignment w:val="baseline"/>
    </w:pPr>
    <w:rPr>
      <w:rFonts w:ascii="Arial" w:hAnsi="Arial"/>
      <w:lang w:val="es-ES_tradnl"/>
    </w:rPr>
  </w:style>
  <w:style w:type="paragraph" w:customStyle="1" w:styleId="BodyText241">
    <w:name w:val="Body Text 241"/>
    <w:basedOn w:val="Normal"/>
    <w:rsid w:val="00AE64D0"/>
    <w:pPr>
      <w:overflowPunct w:val="0"/>
      <w:adjustRightInd w:val="0"/>
      <w:ind w:right="72"/>
      <w:jc w:val="both"/>
      <w:textAlignment w:val="baseline"/>
    </w:pPr>
    <w:rPr>
      <w:rFonts w:ascii="Arial" w:hAnsi="Arial"/>
      <w:caps/>
      <w:lang w:val="es-ES_tradnl"/>
    </w:rPr>
  </w:style>
  <w:style w:type="paragraph" w:customStyle="1" w:styleId="BodyText36">
    <w:name w:val="Body Text 36"/>
    <w:basedOn w:val="Normal"/>
    <w:rsid w:val="00AE64D0"/>
    <w:pPr>
      <w:overflowPunct w:val="0"/>
      <w:adjustRightInd w:val="0"/>
      <w:ind w:right="213"/>
      <w:jc w:val="both"/>
      <w:textAlignment w:val="baseline"/>
    </w:pPr>
    <w:rPr>
      <w:rFonts w:ascii="Arial" w:hAnsi="Arial"/>
      <w:caps/>
      <w:lang w:val="es-ES_tradnl"/>
    </w:rPr>
  </w:style>
  <w:style w:type="paragraph" w:customStyle="1" w:styleId="BodyText240">
    <w:name w:val="Body Text 24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39">
    <w:name w:val="Body Text 239"/>
    <w:basedOn w:val="Normal"/>
    <w:rsid w:val="00AE64D0"/>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BodyText238">
    <w:name w:val="Body Text 238"/>
    <w:basedOn w:val="Normal"/>
    <w:rsid w:val="00AE64D0"/>
    <w:pPr>
      <w:overflowPunct w:val="0"/>
      <w:adjustRightInd w:val="0"/>
      <w:jc w:val="both"/>
      <w:textAlignment w:val="baseline"/>
    </w:pPr>
    <w:rPr>
      <w:rFonts w:ascii="Arial" w:hAnsi="Arial"/>
      <w:sz w:val="24"/>
    </w:rPr>
  </w:style>
  <w:style w:type="paragraph" w:customStyle="1" w:styleId="BodyText35">
    <w:name w:val="Body Text 35"/>
    <w:basedOn w:val="Normal"/>
    <w:rsid w:val="00AE64D0"/>
    <w:pPr>
      <w:overflowPunct w:val="0"/>
      <w:adjustRightInd w:val="0"/>
      <w:ind w:right="-1"/>
      <w:jc w:val="both"/>
      <w:textAlignment w:val="baseline"/>
    </w:pPr>
    <w:rPr>
      <w:rFonts w:ascii="Arial" w:hAnsi="Arial"/>
      <w:sz w:val="24"/>
    </w:rPr>
  </w:style>
  <w:style w:type="paragraph" w:customStyle="1" w:styleId="BodyText34">
    <w:name w:val="Body Text 34"/>
    <w:basedOn w:val="Normal"/>
    <w:rsid w:val="00AE64D0"/>
    <w:pPr>
      <w:overflowPunct w:val="0"/>
      <w:adjustRightInd w:val="0"/>
      <w:ind w:right="-1"/>
      <w:jc w:val="both"/>
      <w:textAlignment w:val="baseline"/>
    </w:pPr>
    <w:rPr>
      <w:rFonts w:ascii="Arial" w:hAnsi="Arial"/>
      <w:sz w:val="24"/>
    </w:rPr>
  </w:style>
  <w:style w:type="paragraph" w:customStyle="1" w:styleId="BodyText237">
    <w:name w:val="Body Text 237"/>
    <w:basedOn w:val="Normal"/>
    <w:rsid w:val="00AE64D0"/>
    <w:pPr>
      <w:overflowPunct w:val="0"/>
      <w:adjustRightInd w:val="0"/>
      <w:jc w:val="both"/>
      <w:textAlignment w:val="baseline"/>
    </w:pPr>
    <w:rPr>
      <w:rFonts w:ascii="Arial" w:hAnsi="Arial"/>
      <w:sz w:val="24"/>
    </w:rPr>
  </w:style>
  <w:style w:type="paragraph" w:customStyle="1" w:styleId="BodyTextIndent35">
    <w:name w:val="Body Text Indent 35"/>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235">
    <w:name w:val="Body Text 235"/>
    <w:basedOn w:val="Normal"/>
    <w:rsid w:val="00AE64D0"/>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BodyText234">
    <w:name w:val="Body Text 234"/>
    <w:basedOn w:val="Normal"/>
    <w:rsid w:val="00AE64D0"/>
    <w:pPr>
      <w:overflowPunct w:val="0"/>
      <w:adjustRightInd w:val="0"/>
      <w:jc w:val="both"/>
      <w:textAlignment w:val="baseline"/>
    </w:pPr>
    <w:rPr>
      <w:rFonts w:ascii="Arial" w:hAnsi="Arial"/>
      <w:lang w:val="es-ES_tradnl"/>
    </w:rPr>
  </w:style>
  <w:style w:type="paragraph" w:customStyle="1" w:styleId="BodyText233">
    <w:name w:val="Body Text 233"/>
    <w:basedOn w:val="Normal"/>
    <w:rsid w:val="00AE64D0"/>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BodyText232">
    <w:name w:val="Body Text 232"/>
    <w:basedOn w:val="Normal"/>
    <w:rsid w:val="00AE64D0"/>
    <w:pPr>
      <w:overflowPunct w:val="0"/>
      <w:adjustRightInd w:val="0"/>
      <w:ind w:right="51"/>
      <w:jc w:val="both"/>
      <w:textAlignment w:val="baseline"/>
    </w:pPr>
    <w:rPr>
      <w:rFonts w:ascii="Arial" w:hAnsi="Arial"/>
      <w:sz w:val="24"/>
      <w:lang w:val="es-ES_tradnl"/>
    </w:rPr>
  </w:style>
  <w:style w:type="character" w:customStyle="1" w:styleId="Hyperlink5">
    <w:name w:val="Hyperlink5"/>
    <w:rsid w:val="00AE64D0"/>
    <w:rPr>
      <w:color w:val="0000FF"/>
      <w:u w:val="single"/>
    </w:rPr>
  </w:style>
  <w:style w:type="paragraph" w:customStyle="1" w:styleId="BodyText231">
    <w:name w:val="Body Text 231"/>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29">
    <w:name w:val="Body Text 229"/>
    <w:basedOn w:val="Normal"/>
    <w:rsid w:val="00AE64D0"/>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BodyText228">
    <w:name w:val="Body Text 228"/>
    <w:basedOn w:val="Normal"/>
    <w:rsid w:val="00AE64D0"/>
    <w:pPr>
      <w:overflowPunct w:val="0"/>
      <w:adjustRightInd w:val="0"/>
      <w:jc w:val="both"/>
      <w:textAlignment w:val="baseline"/>
    </w:pPr>
    <w:rPr>
      <w:rFonts w:ascii="Arial" w:hAnsi="Arial"/>
      <w:sz w:val="22"/>
    </w:rPr>
  </w:style>
  <w:style w:type="paragraph" w:customStyle="1" w:styleId="BlockText3">
    <w:name w:val="Block Text3"/>
    <w:basedOn w:val="Normal"/>
    <w:rsid w:val="00AE64D0"/>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BodyText227">
    <w:name w:val="Body Text 227"/>
    <w:basedOn w:val="Normal"/>
    <w:rsid w:val="00AE64D0"/>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BlockText2">
    <w:name w:val="Block Text2"/>
    <w:basedOn w:val="Normal"/>
    <w:rsid w:val="00AE64D0"/>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8">
    <w:name w:val="Body Text Indent 28"/>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6">
    <w:name w:val="Body Text 226"/>
    <w:basedOn w:val="Normal"/>
    <w:rsid w:val="00AE64D0"/>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BodyTextIndent27">
    <w:name w:val="Body Text Indent 27"/>
    <w:basedOn w:val="Normal"/>
    <w:rsid w:val="00AE64D0"/>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BodyTextIndent34">
    <w:name w:val="Body Text Indent 34"/>
    <w:basedOn w:val="Normal"/>
    <w:rsid w:val="00AE64D0"/>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BodyTextIndent26">
    <w:name w:val="Body Text Indent 26"/>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5">
    <w:name w:val="Body Text 225"/>
    <w:basedOn w:val="Normal"/>
    <w:rsid w:val="00AE64D0"/>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BodyText224">
    <w:name w:val="Body Text 224"/>
    <w:basedOn w:val="Normal"/>
    <w:rsid w:val="00AE64D0"/>
    <w:pPr>
      <w:overflowPunct w:val="0"/>
      <w:adjustRightInd w:val="0"/>
      <w:textAlignment w:val="baseline"/>
    </w:pPr>
    <w:rPr>
      <w:rFonts w:ascii="Arial" w:hAnsi="Arial"/>
      <w:b/>
      <w:lang w:val="es-ES_tradnl"/>
    </w:rPr>
  </w:style>
  <w:style w:type="paragraph" w:customStyle="1" w:styleId="BodyText33">
    <w:name w:val="Body Text 33"/>
    <w:basedOn w:val="Normal"/>
    <w:rsid w:val="00AE64D0"/>
    <w:pPr>
      <w:overflowPunct w:val="0"/>
      <w:adjustRightInd w:val="0"/>
      <w:jc w:val="both"/>
      <w:textAlignment w:val="baseline"/>
    </w:pPr>
    <w:rPr>
      <w:rFonts w:ascii="Arial" w:hAnsi="Arial"/>
      <w:b/>
      <w:lang w:val="es-ES_tradnl"/>
    </w:rPr>
  </w:style>
  <w:style w:type="paragraph" w:customStyle="1" w:styleId="BodyText223">
    <w:name w:val="Body Text 223"/>
    <w:basedOn w:val="Normal"/>
    <w:rsid w:val="00AE64D0"/>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BodyTextIndent25">
    <w:name w:val="Body Text Indent 25"/>
    <w:basedOn w:val="Normal"/>
    <w:rsid w:val="00AE64D0"/>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BodyTextIndent33">
    <w:name w:val="Body Text Indent 33"/>
    <w:basedOn w:val="Normal"/>
    <w:rsid w:val="00AE64D0"/>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BodyText221">
    <w:name w:val="Body Text 221"/>
    <w:basedOn w:val="Normal"/>
    <w:rsid w:val="00AE64D0"/>
    <w:pPr>
      <w:overflowPunct w:val="0"/>
      <w:adjustRightInd w:val="0"/>
      <w:jc w:val="both"/>
      <w:textAlignment w:val="baseline"/>
    </w:pPr>
    <w:rPr>
      <w:rFonts w:ascii="Arial" w:hAnsi="Arial"/>
      <w:i/>
      <w:lang w:val="es-MX"/>
    </w:rPr>
  </w:style>
  <w:style w:type="paragraph" w:customStyle="1" w:styleId="BodyText220">
    <w:name w:val="Body Text 220"/>
    <w:basedOn w:val="Normal"/>
    <w:rsid w:val="00AE64D0"/>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BodyText219">
    <w:name w:val="Body Text 219"/>
    <w:basedOn w:val="Normal"/>
    <w:rsid w:val="00AE64D0"/>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BodyText218">
    <w:name w:val="Body Text 218"/>
    <w:basedOn w:val="Normal"/>
    <w:rsid w:val="00AE64D0"/>
    <w:pPr>
      <w:overflowPunct w:val="0"/>
      <w:adjustRightInd w:val="0"/>
      <w:jc w:val="both"/>
      <w:textAlignment w:val="baseline"/>
    </w:pPr>
    <w:rPr>
      <w:rFonts w:ascii="Arial" w:hAnsi="Arial"/>
      <w:sz w:val="24"/>
    </w:rPr>
  </w:style>
  <w:style w:type="paragraph" w:customStyle="1" w:styleId="BodyText217">
    <w:name w:val="Body Text 217"/>
    <w:basedOn w:val="Normal"/>
    <w:rsid w:val="00AE64D0"/>
    <w:pPr>
      <w:overflowPunct w:val="0"/>
      <w:adjustRightInd w:val="0"/>
      <w:jc w:val="center"/>
      <w:textAlignment w:val="baseline"/>
    </w:pPr>
    <w:rPr>
      <w:rFonts w:ascii="Arial" w:hAnsi="Arial"/>
      <w:b/>
      <w:caps/>
      <w:lang w:val="es-MX"/>
    </w:rPr>
  </w:style>
  <w:style w:type="paragraph" w:customStyle="1" w:styleId="BodyText216">
    <w:name w:val="Body Text 216"/>
    <w:basedOn w:val="Normal"/>
    <w:rsid w:val="00AE64D0"/>
    <w:pPr>
      <w:overflowPunct w:val="0"/>
      <w:adjustRightInd w:val="0"/>
      <w:jc w:val="both"/>
      <w:textAlignment w:val="baseline"/>
    </w:pPr>
    <w:rPr>
      <w:rFonts w:ascii="Arial" w:hAnsi="Arial"/>
      <w:color w:val="000000"/>
      <w:lang w:val="es-ES_tradnl"/>
    </w:rPr>
  </w:style>
  <w:style w:type="paragraph" w:customStyle="1" w:styleId="BodyText215">
    <w:name w:val="Body Text 215"/>
    <w:basedOn w:val="Normal"/>
    <w:rsid w:val="00AE64D0"/>
    <w:pPr>
      <w:overflowPunct w:val="0"/>
      <w:adjustRightInd w:val="0"/>
      <w:jc w:val="both"/>
      <w:textAlignment w:val="baseline"/>
    </w:pPr>
    <w:rPr>
      <w:rFonts w:ascii="Arial" w:hAnsi="Arial"/>
      <w:color w:val="000000"/>
      <w:sz w:val="22"/>
      <w:lang w:val="es-ES_tradnl"/>
    </w:rPr>
  </w:style>
  <w:style w:type="paragraph" w:customStyle="1" w:styleId="BodyText214">
    <w:name w:val="Body Text 214"/>
    <w:basedOn w:val="Normal"/>
    <w:rsid w:val="00AE64D0"/>
    <w:pPr>
      <w:overflowPunct w:val="0"/>
      <w:adjustRightInd w:val="0"/>
      <w:jc w:val="both"/>
      <w:textAlignment w:val="baseline"/>
    </w:pPr>
    <w:rPr>
      <w:rFonts w:ascii="Arial" w:hAnsi="Arial"/>
      <w:b/>
      <w:color w:val="000000"/>
      <w:lang w:val="es-ES_tradnl"/>
    </w:rPr>
  </w:style>
  <w:style w:type="paragraph" w:customStyle="1" w:styleId="BodyText213">
    <w:name w:val="Body Text 213"/>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212">
    <w:name w:val="Body Text 212"/>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BodyText211">
    <w:name w:val="Body Text 211"/>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4">
    <w:name w:val="Body Text Indent 24"/>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2">
    <w:name w:val="Body Text Indent 32"/>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32">
    <w:name w:val="Body Text 32"/>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1">
    <w:name w:val="Block Text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10">
    <w:name w:val="Body Text 210"/>
    <w:basedOn w:val="Normal"/>
    <w:rsid w:val="00AE64D0"/>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BodyText29">
    <w:name w:val="Body Text 29"/>
    <w:basedOn w:val="Normal"/>
    <w:rsid w:val="00AE64D0"/>
    <w:pPr>
      <w:overflowPunct w:val="0"/>
      <w:adjustRightInd w:val="0"/>
      <w:jc w:val="center"/>
      <w:textAlignment w:val="baseline"/>
    </w:pPr>
    <w:rPr>
      <w:rFonts w:ascii="Arial" w:hAnsi="Arial"/>
      <w:sz w:val="22"/>
      <w:lang w:val="es-ES_tradnl"/>
    </w:rPr>
  </w:style>
  <w:style w:type="paragraph" w:customStyle="1" w:styleId="BodyText28">
    <w:name w:val="Body Text 28"/>
    <w:basedOn w:val="Normal"/>
    <w:rsid w:val="00AE64D0"/>
    <w:pPr>
      <w:overflowPunct w:val="0"/>
      <w:adjustRightInd w:val="0"/>
      <w:ind w:left="360"/>
      <w:jc w:val="both"/>
      <w:textAlignment w:val="baseline"/>
    </w:pPr>
    <w:rPr>
      <w:rFonts w:ascii="Arial" w:hAnsi="Arial"/>
      <w:sz w:val="22"/>
      <w:lang w:val="es-ES_tradnl"/>
    </w:rPr>
  </w:style>
  <w:style w:type="paragraph" w:customStyle="1" w:styleId="BodyTextIndent23">
    <w:name w:val="Body Text Indent 23"/>
    <w:basedOn w:val="Normal"/>
    <w:rsid w:val="00AE64D0"/>
    <w:pPr>
      <w:overflowPunct w:val="0"/>
      <w:adjustRightInd w:val="0"/>
      <w:ind w:left="708"/>
      <w:textAlignment w:val="baseline"/>
    </w:pPr>
    <w:rPr>
      <w:lang w:val="es-ES_tradnl"/>
    </w:rPr>
  </w:style>
  <w:style w:type="paragraph" w:customStyle="1" w:styleId="BodyText27">
    <w:name w:val="Body Text 27"/>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31">
    <w:name w:val="Body Text Indent 31"/>
    <w:basedOn w:val="Normal"/>
    <w:rsid w:val="00AE64D0"/>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BodyText26">
    <w:name w:val="Body Text 26"/>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21">
    <w:name w:val="Body Text Indent 21"/>
    <w:basedOn w:val="Normal"/>
    <w:rsid w:val="00AE64D0"/>
    <w:pPr>
      <w:overflowPunct w:val="0"/>
      <w:adjustRightInd w:val="0"/>
      <w:ind w:left="708"/>
      <w:textAlignment w:val="baseline"/>
    </w:pPr>
    <w:rPr>
      <w:lang w:val="es-ES_tradnl"/>
    </w:rPr>
  </w:style>
  <w:style w:type="character" w:customStyle="1" w:styleId="Hyperlink4">
    <w:name w:val="Hyperlink4"/>
    <w:rsid w:val="00AE64D0"/>
    <w:rPr>
      <w:color w:val="0000FF"/>
      <w:u w:val="single"/>
    </w:rPr>
  </w:style>
  <w:style w:type="character" w:customStyle="1" w:styleId="FollowedHyperlink2">
    <w:name w:val="FollowedHyperlink2"/>
    <w:rsid w:val="00AE64D0"/>
    <w:rPr>
      <w:color w:val="800080"/>
      <w:u w:val="single"/>
    </w:rPr>
  </w:style>
  <w:style w:type="character" w:customStyle="1" w:styleId="Hyperlink3">
    <w:name w:val="Hyperlink3"/>
    <w:rsid w:val="00AE64D0"/>
    <w:rPr>
      <w:color w:val="0000FF"/>
      <w:u w:val="single"/>
    </w:rPr>
  </w:style>
  <w:style w:type="character" w:customStyle="1" w:styleId="Hyperlink2">
    <w:name w:val="Hyperlink2"/>
    <w:rsid w:val="00AE64D0"/>
    <w:rPr>
      <w:color w:val="0000FF"/>
      <w:u w:val="single"/>
    </w:rPr>
  </w:style>
  <w:style w:type="character" w:customStyle="1" w:styleId="FollowedHyperlink1">
    <w:name w:val="FollowedHyperlink1"/>
    <w:rsid w:val="00AE64D0"/>
    <w:rPr>
      <w:color w:val="800080"/>
      <w:u w:val="single"/>
    </w:rPr>
  </w:style>
  <w:style w:type="paragraph" w:customStyle="1" w:styleId="BodyText25">
    <w:name w:val="Body Text 25"/>
    <w:basedOn w:val="Normal"/>
    <w:rsid w:val="00AE64D0"/>
    <w:pPr>
      <w:overflowPunct w:val="0"/>
      <w:adjustRightInd w:val="0"/>
      <w:jc w:val="center"/>
      <w:textAlignment w:val="baseline"/>
    </w:pPr>
    <w:rPr>
      <w:rFonts w:ascii="Arial" w:hAnsi="Arial"/>
      <w:b/>
      <w:u w:val="single"/>
      <w:lang w:val="es-ES_tradnl"/>
    </w:rPr>
  </w:style>
  <w:style w:type="paragraph" w:customStyle="1" w:styleId="BodyText22">
    <w:name w:val="Body Text 22"/>
    <w:basedOn w:val="Normal"/>
    <w:rsid w:val="00AE64D0"/>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01">
    <w:name w:val="Car Car201"/>
    <w:rsid w:val="00AE64D0"/>
    <w:rPr>
      <w:rFonts w:ascii="Arial Narrow" w:hAnsi="Arial Narrow"/>
      <w:b/>
      <w:lang w:val="es-MX" w:eastAsia="es-ES"/>
    </w:rPr>
  </w:style>
  <w:style w:type="character" w:customStyle="1" w:styleId="CarCar191">
    <w:name w:val="Car Car191"/>
    <w:rsid w:val="00AE64D0"/>
    <w:rPr>
      <w:rFonts w:ascii="Arial Narrow" w:hAnsi="Arial Narrow"/>
      <w:b/>
      <w:lang w:val="es-MX" w:eastAsia="es-ES"/>
    </w:rPr>
  </w:style>
  <w:style w:type="character" w:customStyle="1" w:styleId="CarCar161">
    <w:name w:val="Car Car161"/>
    <w:rsid w:val="00AE64D0"/>
    <w:rPr>
      <w:rFonts w:ascii="Arial" w:hAnsi="Arial"/>
      <w:b/>
      <w:sz w:val="24"/>
      <w:lang w:val="es-MX" w:eastAsia="es-ES"/>
    </w:rPr>
  </w:style>
  <w:style w:type="character" w:customStyle="1" w:styleId="CarCar91">
    <w:name w:val="Car Car91"/>
    <w:rsid w:val="00AE64D0"/>
    <w:rPr>
      <w:rFonts w:ascii="Arial" w:hAnsi="Arial"/>
      <w:sz w:val="24"/>
      <w:lang w:val="es-ES" w:eastAsia="es-ES"/>
    </w:rPr>
  </w:style>
  <w:style w:type="character" w:customStyle="1" w:styleId="hdrorange1">
    <w:name w:val="hdrorange1"/>
    <w:rsid w:val="00AE64D0"/>
    <w:rPr>
      <w:rFonts w:ascii="Arial" w:hAnsi="Arial" w:cs="Arial" w:hint="default"/>
      <w:color w:val="E85900"/>
      <w:sz w:val="27"/>
      <w:szCs w:val="27"/>
    </w:rPr>
  </w:style>
  <w:style w:type="character" w:customStyle="1" w:styleId="A9">
    <w:name w:val="A9"/>
    <w:rsid w:val="00AE64D0"/>
    <w:rPr>
      <w:rFonts w:cs="ITC Franklin Gothic Std MedCd"/>
      <w:color w:val="000000"/>
      <w:sz w:val="8"/>
      <w:szCs w:val="8"/>
    </w:rPr>
  </w:style>
  <w:style w:type="paragraph" w:customStyle="1" w:styleId="Default">
    <w:name w:val="Default"/>
    <w:rsid w:val="00AE64D0"/>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2">
    <w:name w:val="Pa2"/>
    <w:basedOn w:val="Default"/>
    <w:next w:val="Default"/>
    <w:rsid w:val="00AE64D0"/>
    <w:pPr>
      <w:spacing w:line="221" w:lineRule="atLeast"/>
    </w:pPr>
    <w:rPr>
      <w:rFonts w:cs="Times New Roman"/>
      <w:color w:val="auto"/>
    </w:rPr>
  </w:style>
  <w:style w:type="paragraph" w:customStyle="1" w:styleId="Pa13">
    <w:name w:val="Pa13"/>
    <w:basedOn w:val="Default"/>
    <w:next w:val="Default"/>
    <w:rsid w:val="00AE64D0"/>
    <w:pPr>
      <w:spacing w:line="181" w:lineRule="atLeast"/>
    </w:pPr>
    <w:rPr>
      <w:rFonts w:cs="Times New Roman"/>
      <w:color w:val="auto"/>
    </w:rPr>
  </w:style>
  <w:style w:type="paragraph" w:customStyle="1" w:styleId="Pa14">
    <w:name w:val="Pa14"/>
    <w:basedOn w:val="Default"/>
    <w:next w:val="Default"/>
    <w:rsid w:val="00AE64D0"/>
    <w:pPr>
      <w:spacing w:line="181" w:lineRule="atLeast"/>
    </w:pPr>
    <w:rPr>
      <w:rFonts w:cs="Times New Roman"/>
      <w:color w:val="auto"/>
    </w:rPr>
  </w:style>
  <w:style w:type="paragraph" w:customStyle="1" w:styleId="Pa15">
    <w:name w:val="Pa15"/>
    <w:basedOn w:val="Default"/>
    <w:next w:val="Default"/>
    <w:rsid w:val="00AE64D0"/>
    <w:pPr>
      <w:spacing w:line="181" w:lineRule="atLeast"/>
    </w:pPr>
    <w:rPr>
      <w:rFonts w:cs="Times New Roman"/>
      <w:color w:val="auto"/>
    </w:rPr>
  </w:style>
  <w:style w:type="character" w:customStyle="1" w:styleId="A8">
    <w:name w:val="A8"/>
    <w:rsid w:val="00AE64D0"/>
    <w:rPr>
      <w:rFonts w:cs="ITC Franklin Gothic Std Book"/>
      <w:b/>
      <w:bCs/>
      <w:color w:val="000000"/>
      <w:sz w:val="10"/>
      <w:szCs w:val="10"/>
    </w:rPr>
  </w:style>
  <w:style w:type="paragraph" w:customStyle="1" w:styleId="Pa16">
    <w:name w:val="Pa16"/>
    <w:basedOn w:val="Default"/>
    <w:next w:val="Default"/>
    <w:rsid w:val="00AE64D0"/>
    <w:pPr>
      <w:spacing w:line="151" w:lineRule="atLeast"/>
    </w:pPr>
    <w:rPr>
      <w:rFonts w:cs="Times New Roman"/>
      <w:color w:val="auto"/>
    </w:rPr>
  </w:style>
  <w:style w:type="paragraph" w:customStyle="1" w:styleId="Pa17">
    <w:name w:val="Pa17"/>
    <w:basedOn w:val="Default"/>
    <w:next w:val="Default"/>
    <w:rsid w:val="00AE64D0"/>
    <w:pPr>
      <w:spacing w:line="151" w:lineRule="atLeast"/>
    </w:pPr>
    <w:rPr>
      <w:rFonts w:cs="Times New Roman"/>
      <w:color w:val="auto"/>
    </w:rPr>
  </w:style>
  <w:style w:type="paragraph" w:customStyle="1" w:styleId="Pa18">
    <w:name w:val="Pa18"/>
    <w:basedOn w:val="Default"/>
    <w:next w:val="Default"/>
    <w:rsid w:val="00AE64D0"/>
    <w:pPr>
      <w:spacing w:line="151" w:lineRule="atLeast"/>
    </w:pPr>
    <w:rPr>
      <w:rFonts w:cs="Times New Roman"/>
      <w:color w:val="auto"/>
    </w:rPr>
  </w:style>
  <w:style w:type="paragraph" w:customStyle="1" w:styleId="Pa8">
    <w:name w:val="Pa8"/>
    <w:basedOn w:val="Default"/>
    <w:next w:val="Default"/>
    <w:rsid w:val="00AE64D0"/>
    <w:pPr>
      <w:spacing w:line="181" w:lineRule="atLeast"/>
    </w:pPr>
    <w:rPr>
      <w:rFonts w:cs="Times New Roman"/>
      <w:color w:val="auto"/>
    </w:rPr>
  </w:style>
  <w:style w:type="paragraph" w:customStyle="1" w:styleId="Pa0">
    <w:name w:val="Pa0"/>
    <w:basedOn w:val="Default"/>
    <w:next w:val="Default"/>
    <w:rsid w:val="00AE64D0"/>
    <w:pPr>
      <w:spacing w:line="221" w:lineRule="atLeast"/>
    </w:pPr>
    <w:rPr>
      <w:rFonts w:cs="Times New Roman"/>
      <w:color w:val="auto"/>
    </w:rPr>
  </w:style>
  <w:style w:type="paragraph" w:customStyle="1" w:styleId="Pa3">
    <w:name w:val="Pa3"/>
    <w:basedOn w:val="Default"/>
    <w:next w:val="Default"/>
    <w:rsid w:val="00AE64D0"/>
    <w:pPr>
      <w:spacing w:line="181" w:lineRule="atLeast"/>
    </w:pPr>
    <w:rPr>
      <w:rFonts w:cs="Times New Roman"/>
      <w:color w:val="auto"/>
    </w:rPr>
  </w:style>
  <w:style w:type="paragraph" w:customStyle="1" w:styleId="Pa9">
    <w:name w:val="Pa9"/>
    <w:basedOn w:val="Default"/>
    <w:next w:val="Default"/>
    <w:rsid w:val="00AE64D0"/>
    <w:pPr>
      <w:spacing w:line="151" w:lineRule="atLeast"/>
    </w:pPr>
    <w:rPr>
      <w:rFonts w:cs="Times New Roman"/>
      <w:color w:val="auto"/>
    </w:rPr>
  </w:style>
  <w:style w:type="character" w:customStyle="1" w:styleId="CarCar231">
    <w:name w:val="Car Car231"/>
    <w:rsid w:val="00AE64D0"/>
    <w:rPr>
      <w:rFonts w:ascii="Arial" w:eastAsia="Times New Roman" w:hAnsi="Arial" w:cs="Times New Roman"/>
      <w:b/>
      <w:szCs w:val="20"/>
      <w:lang w:val="es-ES_tradnl" w:eastAsia="es-ES"/>
    </w:rPr>
  </w:style>
  <w:style w:type="character" w:customStyle="1" w:styleId="CarCar241">
    <w:name w:val="Car Car241"/>
    <w:rsid w:val="00AE64D0"/>
    <w:rPr>
      <w:rFonts w:ascii="Arial" w:eastAsia="Times New Roman" w:hAnsi="Arial" w:cs="Times New Roman"/>
      <w:sz w:val="24"/>
      <w:szCs w:val="20"/>
      <w:lang w:val="es-ES_tradnl" w:eastAsia="es-ES"/>
    </w:rPr>
  </w:style>
  <w:style w:type="character" w:customStyle="1" w:styleId="CarCar221">
    <w:name w:val="Car Car221"/>
    <w:rsid w:val="00AE64D0"/>
    <w:rPr>
      <w:rFonts w:ascii="Arial" w:eastAsia="Times New Roman" w:hAnsi="Arial" w:cs="Times New Roman"/>
      <w:b/>
      <w:i/>
      <w:sz w:val="18"/>
      <w:szCs w:val="20"/>
      <w:lang w:val="es-ES_tradnl" w:eastAsia="es-ES"/>
    </w:rPr>
  </w:style>
  <w:style w:type="character" w:customStyle="1" w:styleId="CarCar211">
    <w:name w:val="Car Car211"/>
    <w:rsid w:val="00AE64D0"/>
    <w:rPr>
      <w:rFonts w:ascii="Arial" w:eastAsia="Times New Roman" w:hAnsi="Arial" w:cs="Times New Roman"/>
      <w:b/>
      <w:sz w:val="24"/>
      <w:szCs w:val="20"/>
      <w:lang w:val="es-ES" w:eastAsia="es-ES"/>
    </w:rPr>
  </w:style>
  <w:style w:type="paragraph" w:customStyle="1" w:styleId="BalloonText1">
    <w:name w:val="Balloon Text1"/>
    <w:basedOn w:val="Normal"/>
    <w:rsid w:val="00AE64D0"/>
    <w:pPr>
      <w:autoSpaceDE/>
      <w:autoSpaceDN/>
    </w:pPr>
    <w:rPr>
      <w:rFonts w:ascii="Tahoma" w:hAnsi="Tahoma" w:cs="Century Gothic"/>
      <w:sz w:val="16"/>
      <w:szCs w:val="16"/>
      <w:lang w:val="es-MX"/>
    </w:rPr>
  </w:style>
  <w:style w:type="character" w:customStyle="1" w:styleId="postbody1">
    <w:name w:val="postbody1"/>
    <w:rsid w:val="00EE1A65"/>
    <w:rPr>
      <w:sz w:val="18"/>
      <w:szCs w:val="18"/>
    </w:rPr>
  </w:style>
  <w:style w:type="paragraph" w:customStyle="1" w:styleId="BalloonText2">
    <w:name w:val="Balloon Text2"/>
    <w:basedOn w:val="Normal"/>
    <w:rsid w:val="00AE64D0"/>
    <w:pPr>
      <w:autoSpaceDE/>
      <w:autoSpaceDN/>
    </w:pPr>
    <w:rPr>
      <w:rFonts w:ascii="Tahoma" w:hAnsi="Tahoma" w:cs="Century Gothic"/>
      <w:sz w:val="16"/>
      <w:szCs w:val="16"/>
      <w:lang w:val="es-MX"/>
    </w:rPr>
  </w:style>
  <w:style w:type="character" w:customStyle="1" w:styleId="normalCar">
    <w:name w:val="normal Car"/>
    <w:rsid w:val="00AE64D0"/>
    <w:rPr>
      <w:color w:val="000000"/>
      <w:lang w:val="es-ES" w:eastAsia="es-ES" w:bidi="ar-SA"/>
    </w:rPr>
  </w:style>
  <w:style w:type="paragraph" w:customStyle="1" w:styleId="Normaljustificado">
    <w:name w:val="Normal + justificado"/>
    <w:basedOn w:val="Normal"/>
    <w:rsid w:val="00AE64D0"/>
    <w:pPr>
      <w:autoSpaceDE/>
      <w:autoSpaceDN/>
    </w:pPr>
    <w:rPr>
      <w:rFonts w:ascii="Arial" w:hAnsi="Arial" w:cs="Arial"/>
      <w:sz w:val="24"/>
      <w:szCs w:val="24"/>
    </w:rPr>
  </w:style>
  <w:style w:type="paragraph" w:customStyle="1" w:styleId="titulocontenidorojo">
    <w:name w:val="titulocontenidorojo"/>
    <w:basedOn w:val="Normal"/>
    <w:rsid w:val="00AE64D0"/>
    <w:pPr>
      <w:autoSpaceDE/>
      <w:autoSpaceDN/>
      <w:spacing w:before="100" w:beforeAutospacing="1" w:after="100" w:afterAutospacing="1"/>
    </w:pPr>
    <w:rPr>
      <w:rFonts w:ascii="Verdana" w:hAnsi="Verdana"/>
      <w:b/>
      <w:bCs/>
      <w:color w:val="7F1600"/>
      <w:sz w:val="15"/>
      <w:szCs w:val="15"/>
    </w:rPr>
  </w:style>
  <w:style w:type="paragraph" w:customStyle="1" w:styleId="subtitulocontenido">
    <w:name w:val="subtitulocontenido"/>
    <w:basedOn w:val="Normal"/>
    <w:rsid w:val="00AE64D0"/>
    <w:pPr>
      <w:autoSpaceDE/>
      <w:autoSpaceDN/>
      <w:spacing w:before="100" w:beforeAutospacing="1" w:after="100" w:afterAutospacing="1"/>
    </w:pPr>
    <w:rPr>
      <w:rFonts w:ascii="Verdana" w:hAnsi="Verdana"/>
      <w:b/>
      <w:bCs/>
      <w:sz w:val="15"/>
      <w:szCs w:val="15"/>
    </w:rPr>
  </w:style>
  <w:style w:type="character" w:customStyle="1" w:styleId="spelle">
    <w:name w:val="spelle"/>
    <w:basedOn w:val="Fuentedeprrafopredeter"/>
    <w:rsid w:val="00AE64D0"/>
  </w:style>
  <w:style w:type="paragraph" w:customStyle="1" w:styleId="textogeneral">
    <w:name w:val="texto_general"/>
    <w:basedOn w:val="Normal"/>
    <w:rsid w:val="00AE64D0"/>
    <w:pPr>
      <w:autoSpaceDE/>
      <w:autoSpaceDN/>
      <w:spacing w:before="100" w:beforeAutospacing="1" w:after="100" w:afterAutospacing="1"/>
    </w:pPr>
    <w:rPr>
      <w:rFonts w:ascii="Verdana" w:hAnsi="Verdana"/>
      <w:color w:val="666666"/>
      <w:sz w:val="17"/>
      <w:szCs w:val="17"/>
    </w:rPr>
  </w:style>
  <w:style w:type="table" w:styleId="Tablabsica2">
    <w:name w:val="Table Simple 2"/>
    <w:basedOn w:val="Tablanormal"/>
    <w:rsid w:val="002D6E98"/>
    <w:pPr>
      <w:autoSpaceDE w:val="0"/>
      <w:autoSpaceDN w:val="0"/>
    </w:pPr>
    <w:tblPr>
      <w:tblStyleRowBandSize w:val="1"/>
      <w:tblStyleColBandSize w:val="1"/>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clear" w:color="auto" w:fill="99CCFF"/>
    </w:tcPr>
    <w:tblStylePr w:type="firstRow">
      <w:pPr>
        <w:jc w:val="center"/>
      </w:pPr>
      <w:rPr>
        <w:b/>
        <w:bCs/>
        <w:color w:val="FFFFFF"/>
      </w:rPr>
      <w:tblPr/>
      <w:tcPr>
        <w:shd w:val="clear" w:color="auto" w:fill="000080"/>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top w:val="nil"/>
          <w:left w:val="nil"/>
          <w:bottom w:val="nil"/>
          <w:right w:val="nil"/>
          <w:insideH w:val="nil"/>
          <w:insideV w:val="nil"/>
        </w:tcBorders>
        <w:shd w:val="clear" w:color="auto" w:fill="99CCFF"/>
      </w:tcPr>
    </w:tblStylePr>
    <w:tblStylePr w:type="lastCol">
      <w:rPr>
        <w:b/>
        <w:bCs/>
      </w:rPr>
      <w:tblPr/>
      <w:tcPr>
        <w:tcBorders>
          <w:left w:val="single" w:sz="6" w:space="0" w:color="000000"/>
          <w:tl2br w:val="none" w:sz="0" w:space="0" w:color="auto"/>
          <w:tr2bl w:val="none" w:sz="0" w:space="0" w:color="auto"/>
        </w:tcBorders>
      </w:tcPr>
    </w:tblStylePr>
    <w:tblStylePr w:type="band1Horz">
      <w:tblPr/>
      <w:tcPr>
        <w:shd w:val="clear" w:color="auto" w:fill="FFFFFF"/>
      </w:tcPr>
    </w:tblStylePr>
    <w:tblStylePr w:type="band2Horz">
      <w:tblPr/>
      <w:tcPr>
        <w:shd w:val="clear" w:color="auto" w:fill="99CCFF"/>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
    <w:name w:val="3"/>
    <w:basedOn w:val="Normal"/>
    <w:rsid w:val="00FA256C"/>
    <w:pPr>
      <w:adjustRightInd w:val="0"/>
      <w:spacing w:after="160" w:line="240" w:lineRule="exact"/>
      <w:jc w:val="right"/>
    </w:pPr>
    <w:rPr>
      <w:rFonts w:ascii="Verdana" w:eastAsia="MS Mincho" w:hAnsi="Verdana" w:cs="Arial"/>
      <w:lang w:val="es-MX" w:eastAsia="en-US"/>
    </w:rPr>
  </w:style>
  <w:style w:type="character" w:customStyle="1" w:styleId="normalCar1">
    <w:name w:val="normal Car1"/>
    <w:link w:val="Normal1"/>
    <w:rsid w:val="007814FE"/>
    <w:rPr>
      <w:color w:val="000000"/>
      <w:lang w:val="es-ES" w:eastAsia="es-ES" w:bidi="ar-SA"/>
    </w:rPr>
  </w:style>
  <w:style w:type="paragraph" w:customStyle="1" w:styleId="CharChar">
    <w:name w:val="Char Char"/>
    <w:basedOn w:val="Normal"/>
    <w:rsid w:val="00986CBF"/>
    <w:pPr>
      <w:autoSpaceDE/>
      <w:autoSpaceDN/>
      <w:spacing w:after="160" w:line="240" w:lineRule="exact"/>
    </w:pPr>
    <w:rPr>
      <w:rFonts w:ascii="Verdana" w:hAnsi="Verdana"/>
      <w:lang w:eastAsia="en-US"/>
    </w:rPr>
  </w:style>
  <w:style w:type="character" w:customStyle="1" w:styleId="TextoindependienteCar1">
    <w:name w:val="Texto independiente Car1"/>
    <w:aliases w:val="EHPT Car1,Body Text2 Car"/>
    <w:link w:val="Textoindependiente"/>
    <w:locked/>
    <w:rsid w:val="00A360F3"/>
    <w:rPr>
      <w:rFonts w:ascii="Arial" w:hAnsi="Arial" w:cs="Arial"/>
      <w:color w:val="FF0000"/>
      <w:sz w:val="22"/>
      <w:szCs w:val="22"/>
      <w:lang w:val="es-ES_tradnl" w:eastAsia="es-ES" w:bidi="ar-SA"/>
    </w:rPr>
  </w:style>
  <w:style w:type="table" w:styleId="Tablabsica1">
    <w:name w:val="Table Simple 1"/>
    <w:basedOn w:val="Tablanormal"/>
    <w:rsid w:val="00483C3C"/>
    <w:pPr>
      <w:autoSpaceDE w:val="0"/>
      <w:autoSpaceDN w:val="0"/>
    </w:pPr>
    <w:tblPr>
      <w:tblStyleRowBandSize w:val="1"/>
      <w:tblBorders>
        <w:top w:val="single" w:sz="12" w:space="0" w:color="008000"/>
        <w:bottom w:val="single" w:sz="12" w:space="0" w:color="008000"/>
      </w:tblBorders>
    </w:tblPr>
    <w:tcPr>
      <w:shd w:val="clear" w:color="auto" w:fill="auto"/>
    </w:tcPr>
    <w:tblStylePr w:type="firstRow">
      <w:rPr>
        <w:rFonts w:ascii="Arial" w:hAnsi="Arial"/>
        <w:b/>
        <w:color w:val="FFFFFF"/>
        <w:sz w:val="20"/>
      </w:rPr>
      <w:tblPr/>
      <w:tcPr>
        <w:shd w:val="clear" w:color="auto" w:fill="008000"/>
      </w:tcPr>
    </w:tblStylePr>
    <w:tblStylePr w:type="lastRow">
      <w:tblPr/>
      <w:tcPr>
        <w:tcBorders>
          <w:top w:val="single" w:sz="6" w:space="0" w:color="008000"/>
          <w:tl2br w:val="none" w:sz="0" w:space="0" w:color="auto"/>
          <w:tr2bl w:val="none" w:sz="0" w:space="0" w:color="auto"/>
        </w:tcBorders>
      </w:tcPr>
    </w:tblStylePr>
    <w:tblStylePr w:type="firstCol">
      <w:rPr>
        <w:rFonts w:ascii="Arial" w:hAnsi="Arial"/>
        <w:b/>
        <w:sz w:val="18"/>
      </w:rPr>
      <w:tblPr/>
      <w:tcPr>
        <w:shd w:val="clear" w:color="auto" w:fill="99CC00"/>
      </w:tcPr>
    </w:tblStylePr>
    <w:tblStylePr w:type="band2Horz">
      <w:tblPr/>
      <w:tcPr>
        <w:shd w:val="clear" w:color="auto" w:fill="CCFFCC"/>
      </w:tcPr>
    </w:tblStylePr>
  </w:style>
  <w:style w:type="table" w:customStyle="1" w:styleId="MesaAyuda">
    <w:name w:val="MesaAyuda"/>
    <w:basedOn w:val="Tablabsica1"/>
    <w:rsid w:val="00945ADB"/>
    <w:rPr>
      <w:rFonts w:ascii="Arial" w:hAnsi="Arial"/>
      <w:sz w:val="16"/>
    </w:rPr>
    <w:tblPr/>
    <w:tcPr>
      <w:shd w:val="clear" w:color="auto" w:fill="auto"/>
    </w:tcPr>
    <w:tblStylePr w:type="firstRow">
      <w:pPr>
        <w:jc w:val="center"/>
      </w:pPr>
      <w:rPr>
        <w:rFonts w:ascii="Arial" w:hAnsi="Arial"/>
        <w:b/>
        <w:color w:val="FFFFFF"/>
        <w:sz w:val="20"/>
      </w:rPr>
      <w:tblPr/>
      <w:tcPr>
        <w:shd w:val="clear" w:color="auto" w:fill="008000"/>
        <w:vAlign w:val="center"/>
      </w:tcPr>
    </w:tblStylePr>
    <w:tblStylePr w:type="lastRow">
      <w:pPr>
        <w:jc w:val="center"/>
      </w:pPr>
      <w:rPr>
        <w:b/>
        <w:color w:val="FFFFFF"/>
      </w:rPr>
      <w:tblPr/>
      <w:tcPr>
        <w:tcBorders>
          <w:top w:val="single" w:sz="6" w:space="0" w:color="008000"/>
          <w:tl2br w:val="none" w:sz="0" w:space="0" w:color="auto"/>
          <w:tr2bl w:val="none" w:sz="0" w:space="0" w:color="auto"/>
        </w:tcBorders>
        <w:shd w:val="clear" w:color="auto" w:fill="008000"/>
        <w:vAlign w:val="center"/>
      </w:tcPr>
    </w:tblStylePr>
    <w:tblStylePr w:type="firstCol">
      <w:rPr>
        <w:rFonts w:ascii="Arial" w:hAnsi="Arial"/>
        <w:b/>
        <w:color w:val="FFFFFF"/>
        <w:sz w:val="16"/>
      </w:rPr>
      <w:tblPr/>
      <w:tcPr>
        <w:shd w:val="clear" w:color="auto" w:fill="99CC00"/>
      </w:tcPr>
    </w:tblStylePr>
    <w:tblStylePr w:type="lastCol">
      <w:pPr>
        <w:jc w:val="center"/>
      </w:pPr>
      <w:rPr>
        <w:b/>
        <w:color w:val="FFFFFF"/>
      </w:rPr>
      <w:tblPr/>
      <w:tcPr>
        <w:shd w:val="clear" w:color="auto" w:fill="99CC00"/>
      </w:tcPr>
    </w:tblStylePr>
    <w:tblStylePr w:type="band2Horz">
      <w:tblPr/>
      <w:tcPr>
        <w:shd w:val="clear" w:color="auto" w:fill="CCFFCC"/>
      </w:tcPr>
    </w:tblStylePr>
  </w:style>
  <w:style w:type="paragraph" w:customStyle="1" w:styleId="CarCarCarCarCarCarCarCarCarCarCarCarCarCarCar">
    <w:name w:val="Car Car Car Car Car Car Car Car Car Car Car Car Car Car Car"/>
    <w:basedOn w:val="Normal"/>
    <w:rsid w:val="00451F88"/>
    <w:pPr>
      <w:adjustRightInd w:val="0"/>
      <w:spacing w:after="160" w:line="240" w:lineRule="exact"/>
      <w:jc w:val="right"/>
    </w:pPr>
    <w:rPr>
      <w:rFonts w:ascii="Verdana" w:eastAsia="MS Mincho" w:hAnsi="Verdana" w:cs="Arial"/>
      <w:lang w:val="es-MX" w:eastAsia="en-US"/>
    </w:rPr>
  </w:style>
  <w:style w:type="table" w:styleId="Tablasutil1">
    <w:name w:val="Table Subtle 1"/>
    <w:basedOn w:val="Tablanormal"/>
    <w:rsid w:val="007B2DD8"/>
    <w:pPr>
      <w:autoSpaceDE w:val="0"/>
      <w:autoSpaceDN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MARIO">
    <w:name w:val="TEMARIO"/>
    <w:basedOn w:val="Tablanormal"/>
    <w:rsid w:val="007B2DD8"/>
    <w:tblPr>
      <w:tblStyleRowBandSize w:val="1"/>
    </w:tblPr>
    <w:tblStylePr w:type="firstRow">
      <w:rPr>
        <w:rFonts w:ascii="Tahoma" w:hAnsi="Tahoma"/>
        <w:b/>
        <w:color w:val="FFFFFF"/>
      </w:rPr>
      <w:tblPr/>
      <w:tcPr>
        <w:shd w:val="clear" w:color="auto" w:fill="000080"/>
      </w:tcPr>
    </w:tblStylePr>
    <w:tblStylePr w:type="lastRow">
      <w:rPr>
        <w:b/>
        <w:color w:val="FFFFFF"/>
      </w:rPr>
      <w:tblPr/>
      <w:tcPr>
        <w:shd w:val="clear" w:color="auto" w:fill="000080"/>
      </w:tcPr>
    </w:tblStylePr>
    <w:tblStylePr w:type="firstCol">
      <w:rPr>
        <w:b/>
        <w:color w:val="FFFFFF"/>
      </w:rPr>
      <w:tblPr/>
      <w:tcPr>
        <w:shd w:val="clear" w:color="auto" w:fill="3366FF"/>
      </w:tcPr>
    </w:tblStylePr>
    <w:tblStylePr w:type="lastCol">
      <w:pPr>
        <w:jc w:val="center"/>
      </w:pPr>
      <w:rPr>
        <w:b/>
        <w:color w:val="FFFFFF"/>
      </w:rPr>
      <w:tblPr/>
      <w:tcPr>
        <w:shd w:val="clear" w:color="auto" w:fill="3366FF"/>
      </w:tcPr>
    </w:tblStylePr>
    <w:tblStylePr w:type="band2Horz">
      <w:tblPr/>
      <w:tcPr>
        <w:shd w:val="clear" w:color="auto" w:fill="99CCFF"/>
      </w:tcPr>
    </w:tblStylePr>
  </w:style>
  <w:style w:type="character" w:customStyle="1" w:styleId="FontStyle13">
    <w:name w:val="Font Style13"/>
    <w:rsid w:val="001712B1"/>
    <w:rPr>
      <w:rFonts w:ascii="Arial" w:hAnsi="Arial" w:cs="Arial"/>
      <w:sz w:val="16"/>
      <w:szCs w:val="16"/>
    </w:rPr>
  </w:style>
  <w:style w:type="character" w:customStyle="1" w:styleId="ROMANOSCar">
    <w:name w:val="ROMANOS Car"/>
    <w:link w:val="ROMANOS"/>
    <w:rsid w:val="00325378"/>
    <w:rPr>
      <w:rFonts w:ascii="Arial" w:hAnsi="Arial"/>
      <w:sz w:val="18"/>
      <w:lang w:val="es-ES_tradnl" w:eastAsia="es-ES" w:bidi="ar-SA"/>
    </w:rPr>
  </w:style>
  <w:style w:type="paragraph" w:customStyle="1" w:styleId="Style5">
    <w:name w:val="Style5"/>
    <w:basedOn w:val="Normal"/>
    <w:rsid w:val="00281DC0"/>
    <w:pPr>
      <w:widowControl w:val="0"/>
      <w:adjustRightInd w:val="0"/>
      <w:spacing w:line="206" w:lineRule="exact"/>
    </w:pPr>
    <w:rPr>
      <w:sz w:val="24"/>
      <w:szCs w:val="24"/>
    </w:rPr>
  </w:style>
  <w:style w:type="paragraph" w:customStyle="1" w:styleId="Style8">
    <w:name w:val="Style8"/>
    <w:basedOn w:val="Normal"/>
    <w:rsid w:val="00281DC0"/>
    <w:pPr>
      <w:widowControl w:val="0"/>
      <w:adjustRightInd w:val="0"/>
      <w:jc w:val="center"/>
    </w:pPr>
    <w:rPr>
      <w:sz w:val="24"/>
      <w:szCs w:val="24"/>
    </w:rPr>
  </w:style>
  <w:style w:type="character" w:customStyle="1" w:styleId="FontStyle34">
    <w:name w:val="Font Style34"/>
    <w:rsid w:val="00281DC0"/>
    <w:rPr>
      <w:rFonts w:ascii="Times New Roman" w:hAnsi="Times New Roman" w:cs="Times New Roman"/>
      <w:b/>
      <w:bCs/>
      <w:sz w:val="16"/>
      <w:szCs w:val="16"/>
    </w:rPr>
  </w:style>
  <w:style w:type="paragraph" w:customStyle="1" w:styleId="Style6">
    <w:name w:val="Style6"/>
    <w:basedOn w:val="Normal"/>
    <w:rsid w:val="008F32B5"/>
    <w:pPr>
      <w:widowControl w:val="0"/>
      <w:adjustRightInd w:val="0"/>
      <w:jc w:val="both"/>
    </w:pPr>
    <w:rPr>
      <w:sz w:val="24"/>
      <w:szCs w:val="24"/>
    </w:rPr>
  </w:style>
  <w:style w:type="paragraph" w:customStyle="1" w:styleId="Style7">
    <w:name w:val="Style7"/>
    <w:basedOn w:val="Normal"/>
    <w:rsid w:val="008F32B5"/>
    <w:pPr>
      <w:widowControl w:val="0"/>
      <w:adjustRightInd w:val="0"/>
      <w:spacing w:line="239" w:lineRule="exact"/>
      <w:ind w:firstLine="283"/>
      <w:jc w:val="both"/>
    </w:pPr>
    <w:rPr>
      <w:sz w:val="24"/>
      <w:szCs w:val="24"/>
    </w:rPr>
  </w:style>
  <w:style w:type="character" w:customStyle="1" w:styleId="FontStyle37">
    <w:name w:val="Font Style37"/>
    <w:rsid w:val="008F32B5"/>
    <w:rPr>
      <w:rFonts w:ascii="Arial" w:hAnsi="Arial" w:cs="Arial"/>
      <w:sz w:val="16"/>
      <w:szCs w:val="16"/>
    </w:rPr>
  </w:style>
  <w:style w:type="table" w:customStyle="1" w:styleId="SandovalVerde">
    <w:name w:val="Sandoval Verde"/>
    <w:basedOn w:val="Tablaconcuadrcula"/>
    <w:rsid w:val="001E03CC"/>
    <w:pPr>
      <w:autoSpaceDE/>
      <w:autoSpaceDN/>
      <w:jc w:val="center"/>
    </w:pPr>
    <w:rPr>
      <w:rFonts w:ascii="Arial" w:hAnsi="Arial"/>
      <w:sz w:val="24"/>
    </w:rPr>
    <w:tblPr>
      <w:tblStyleRowBandSize w:val="1"/>
    </w:tblPr>
    <w:tblStylePr w:type="firstRow">
      <w:pPr>
        <w:jc w:val="center"/>
      </w:pPr>
      <w:rPr>
        <w:rFonts w:ascii="Arial" w:hAnsi="Arial"/>
        <w:b/>
        <w:color w:val="FFFFFF"/>
        <w:sz w:val="24"/>
      </w:rPr>
      <w:tblPr/>
      <w:tcPr>
        <w:shd w:val="clear" w:color="auto" w:fill="008000"/>
        <w:vAlign w:val="center"/>
      </w:tcPr>
    </w:tblStylePr>
    <w:tblStylePr w:type="lastRow">
      <w:pPr>
        <w:jc w:val="center"/>
      </w:pPr>
      <w:rPr>
        <w:b/>
        <w:color w:val="FFFFFF"/>
      </w:rPr>
      <w:tblPr/>
      <w:tcPr>
        <w:shd w:val="clear" w:color="auto" w:fill="008000"/>
        <w:vAlign w:val="center"/>
      </w:tcPr>
    </w:tblStylePr>
    <w:tblStylePr w:type="firstCol">
      <w:rPr>
        <w:b/>
      </w:rPr>
      <w:tblPr/>
      <w:tcPr>
        <w:shd w:val="clear" w:color="auto" w:fill="99CC00"/>
      </w:tcPr>
    </w:tblStylePr>
    <w:tblStylePr w:type="lastCol">
      <w:pPr>
        <w:jc w:val="center"/>
      </w:pPr>
      <w:rPr>
        <w:b/>
      </w:rPr>
      <w:tblPr/>
      <w:tcPr>
        <w:shd w:val="clear" w:color="auto" w:fill="99CC00"/>
        <w:vAlign w:val="center"/>
      </w:tcPr>
    </w:tblStylePr>
    <w:tblStylePr w:type="band2Horz">
      <w:tblPr/>
      <w:tcPr>
        <w:shd w:val="clear" w:color="auto" w:fill="CCFFCC"/>
      </w:tcPr>
    </w:tblStylePr>
  </w:style>
  <w:style w:type="paragraph" w:customStyle="1" w:styleId="font6">
    <w:name w:val="font6"/>
    <w:basedOn w:val="Normal"/>
    <w:rsid w:val="00BD4F99"/>
    <w:pPr>
      <w:autoSpaceDE/>
      <w:autoSpaceDN/>
      <w:spacing w:before="100" w:beforeAutospacing="1" w:after="100" w:afterAutospacing="1"/>
    </w:pPr>
    <w:rPr>
      <w:rFonts w:ascii="Tahoma" w:hAnsi="Tahoma" w:cs="Tahoma"/>
      <w:b/>
      <w:bCs/>
      <w:color w:val="000000"/>
      <w:sz w:val="16"/>
      <w:szCs w:val="16"/>
    </w:rPr>
  </w:style>
  <w:style w:type="character" w:customStyle="1" w:styleId="Textoindependiente2Car">
    <w:name w:val="Texto independiente 2 Car"/>
    <w:link w:val="Textoindependiente2"/>
    <w:rsid w:val="002C3301"/>
    <w:rPr>
      <w:rFonts w:ascii="Arial" w:hAnsi="Arial" w:cs="Arial"/>
      <w:b/>
      <w:sz w:val="24"/>
      <w:lang w:eastAsia="es-ES"/>
    </w:rPr>
  </w:style>
  <w:style w:type="paragraph" w:styleId="Lista5">
    <w:name w:val="List 5"/>
    <w:basedOn w:val="Normal"/>
    <w:rsid w:val="00AB5765"/>
    <w:pPr>
      <w:ind w:left="1415" w:hanging="283"/>
      <w:contextualSpacing/>
    </w:pPr>
  </w:style>
  <w:style w:type="paragraph" w:customStyle="1" w:styleId="SangradetindependienteF">
    <w:name w:val="Sangría de t. independiente/ÈF"/>
    <w:basedOn w:val="Normal"/>
    <w:rsid w:val="00E95845"/>
    <w:pPr>
      <w:widowControl w:val="0"/>
      <w:autoSpaceDE/>
      <w:autoSpaceDN/>
      <w:jc w:val="both"/>
    </w:pPr>
    <w:rPr>
      <w:rFonts w:ascii="Arial" w:hAnsi="Arial"/>
      <w:lang w:val="es-MX" w:eastAsia="es-MX"/>
    </w:rPr>
  </w:style>
  <w:style w:type="paragraph" w:customStyle="1" w:styleId="Textodeglobo1">
    <w:name w:val="Texto de globo1"/>
    <w:basedOn w:val="Normal"/>
    <w:rsid w:val="00B13AED"/>
    <w:pPr>
      <w:autoSpaceDE/>
      <w:autoSpaceDN/>
      <w:jc w:val="both"/>
    </w:pPr>
    <w:rPr>
      <w:rFonts w:ascii="Tahoma" w:hAnsi="Tahoma"/>
      <w:sz w:val="16"/>
      <w:szCs w:val="16"/>
    </w:rPr>
  </w:style>
  <w:style w:type="paragraph" w:customStyle="1" w:styleId="H3">
    <w:name w:val="H3"/>
    <w:basedOn w:val="Normal"/>
    <w:next w:val="Normal"/>
    <w:rsid w:val="00B13AED"/>
    <w:pPr>
      <w:keepNext/>
      <w:autoSpaceDE/>
      <w:autoSpaceDN/>
      <w:spacing w:before="100" w:after="100"/>
      <w:jc w:val="both"/>
      <w:outlineLvl w:val="3"/>
    </w:pPr>
    <w:rPr>
      <w:rFonts w:ascii="Arial" w:hAnsi="Arial"/>
      <w:b/>
      <w:snapToGrid w:val="0"/>
      <w:sz w:val="28"/>
      <w:szCs w:val="16"/>
      <w:lang w:val="es-MX"/>
    </w:rPr>
  </w:style>
  <w:style w:type="paragraph" w:customStyle="1" w:styleId="Tit2">
    <w:name w:val="Tit 2"/>
    <w:basedOn w:val="Ttulo1"/>
    <w:rsid w:val="00B13AED"/>
    <w:pPr>
      <w:widowControl/>
      <w:tabs>
        <w:tab w:val="left" w:pos="360"/>
      </w:tabs>
      <w:overflowPunct w:val="0"/>
      <w:adjustRightInd w:val="0"/>
      <w:ind w:left="360" w:hanging="360"/>
      <w:jc w:val="both"/>
      <w:textAlignment w:val="baseline"/>
      <w:outlineLvl w:val="9"/>
    </w:pPr>
    <w:rPr>
      <w:rFonts w:ascii="Arial" w:hAnsi="Arial"/>
      <w:bCs w:val="0"/>
      <w:sz w:val="20"/>
      <w:szCs w:val="16"/>
      <w:lang w:val="es-MX"/>
    </w:rPr>
  </w:style>
  <w:style w:type="paragraph" w:customStyle="1" w:styleId="Parraf">
    <w:name w:val="Parraf"/>
    <w:basedOn w:val="Normal"/>
    <w:next w:val="Normal"/>
    <w:rsid w:val="00B13AED"/>
    <w:pPr>
      <w:overflowPunct w:val="0"/>
      <w:adjustRightInd w:val="0"/>
      <w:spacing w:before="120"/>
      <w:ind w:left="360" w:right="72"/>
      <w:jc w:val="both"/>
      <w:textAlignment w:val="baseline"/>
    </w:pPr>
    <w:rPr>
      <w:rFonts w:ascii="Arial" w:hAnsi="Arial"/>
      <w:szCs w:val="16"/>
      <w:lang w:val="en-US"/>
    </w:rPr>
  </w:style>
  <w:style w:type="paragraph" w:customStyle="1" w:styleId="Contenidodelatabla">
    <w:name w:val="Contenido de la tabla"/>
    <w:basedOn w:val="Textoindependiente"/>
    <w:rsid w:val="00B13AED"/>
    <w:pPr>
      <w:suppressLineNumbers/>
      <w:suppressAutoHyphens/>
      <w:autoSpaceDE/>
      <w:autoSpaceDN/>
      <w:spacing w:after="120"/>
      <w:jc w:val="left"/>
    </w:pPr>
    <w:rPr>
      <w:rFonts w:eastAsia="Andale Sans UI" w:cs="Times New Roman"/>
      <w:color w:val="auto"/>
      <w:sz w:val="24"/>
      <w:szCs w:val="16"/>
    </w:rPr>
  </w:style>
  <w:style w:type="paragraph" w:customStyle="1" w:styleId="EstiloArial10ptNegritaCentradoDespus3pto">
    <w:name w:val="Estilo Arial 10 pt Negrita Centrado Después:  3 pto"/>
    <w:basedOn w:val="Normal"/>
    <w:next w:val="Normal1"/>
    <w:rsid w:val="00B13AED"/>
    <w:pPr>
      <w:autoSpaceDE/>
      <w:autoSpaceDN/>
      <w:spacing w:after="60"/>
      <w:jc w:val="center"/>
    </w:pPr>
    <w:rPr>
      <w:rFonts w:ascii="Arial" w:hAnsi="Arial"/>
      <w:b/>
      <w:bCs/>
      <w:szCs w:val="16"/>
    </w:rPr>
  </w:style>
  <w:style w:type="character" w:customStyle="1" w:styleId="Ttulo3Car">
    <w:name w:val="Título 3 Car"/>
    <w:rsid w:val="00B13AED"/>
    <w:rPr>
      <w:rFonts w:ascii="Arial" w:hAnsi="Arial"/>
      <w:b/>
      <w:sz w:val="16"/>
      <w:szCs w:val="16"/>
      <w:lang w:val="es-ES" w:eastAsia="es-ES" w:bidi="ar-SA"/>
    </w:rPr>
  </w:style>
  <w:style w:type="paragraph" w:customStyle="1" w:styleId="WW-Asuntodelcomentario">
    <w:name w:val="WW-Asunto del comentario"/>
    <w:basedOn w:val="WW-Textocomentario"/>
    <w:next w:val="WW-Textocomentario"/>
    <w:rsid w:val="00B13AED"/>
    <w:rPr>
      <w:b/>
      <w:bCs/>
    </w:rPr>
  </w:style>
  <w:style w:type="paragraph" w:customStyle="1" w:styleId="WW-Textocomentario">
    <w:name w:val="WW-Texto comentario"/>
    <w:basedOn w:val="Normal"/>
    <w:rsid w:val="00B13AED"/>
    <w:pPr>
      <w:suppressAutoHyphens/>
      <w:autoSpaceDE/>
      <w:autoSpaceDN/>
    </w:pPr>
    <w:rPr>
      <w:lang w:eastAsia="ar-SA"/>
    </w:rPr>
  </w:style>
  <w:style w:type="paragraph" w:customStyle="1" w:styleId="WW-Textoindependiente2">
    <w:name w:val="WW-Texto independiente 2"/>
    <w:basedOn w:val="Normal"/>
    <w:rsid w:val="00B13AED"/>
    <w:pPr>
      <w:suppressAutoHyphens/>
      <w:autoSpaceDE/>
      <w:autoSpaceDN/>
      <w:jc w:val="both"/>
    </w:pPr>
    <w:rPr>
      <w:rFonts w:ascii="Antique Olive" w:hAnsi="Antique Olive"/>
      <w:szCs w:val="24"/>
      <w:lang w:val="es-MX" w:eastAsia="ar-SA"/>
    </w:rPr>
  </w:style>
  <w:style w:type="paragraph" w:customStyle="1" w:styleId="WW-Textoindependiente3">
    <w:name w:val="WW-Texto independiente 3"/>
    <w:basedOn w:val="Normal"/>
    <w:rsid w:val="00B13AED"/>
    <w:pPr>
      <w:suppressAutoHyphens/>
      <w:autoSpaceDE/>
      <w:autoSpaceDN/>
      <w:jc w:val="both"/>
    </w:pPr>
    <w:rPr>
      <w:rFonts w:ascii="Arial Black" w:hAnsi="Arial Black" w:cs="Arial"/>
      <w:color w:val="FF0000"/>
      <w:sz w:val="18"/>
      <w:szCs w:val="24"/>
      <w:lang w:val="es-MX" w:eastAsia="ar-SA"/>
    </w:rPr>
  </w:style>
  <w:style w:type="paragraph" w:customStyle="1" w:styleId="WW-NormalWeb">
    <w:name w:val="WW-Normal (Web)"/>
    <w:basedOn w:val="Normal"/>
    <w:rsid w:val="00B13AED"/>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WW-Sangra3detindependiente">
    <w:name w:val="WW-Sangría 3 de t. independiente"/>
    <w:basedOn w:val="Normal"/>
    <w:rsid w:val="00B13AED"/>
    <w:pPr>
      <w:suppressAutoHyphens/>
      <w:overflowPunct w:val="0"/>
      <w:autoSpaceDN/>
      <w:ind w:left="851"/>
      <w:jc w:val="both"/>
      <w:textAlignment w:val="baseline"/>
    </w:pPr>
    <w:rPr>
      <w:rFonts w:ascii="Arial Narrow" w:hAnsi="Arial Narrow"/>
      <w:sz w:val="22"/>
      <w:lang w:val="es-ES_tradnl" w:eastAsia="ar-SA"/>
    </w:rPr>
  </w:style>
  <w:style w:type="paragraph" w:customStyle="1" w:styleId="WW-Sangra2detindependiente">
    <w:name w:val="WW-Sangría 2 de t. independiente"/>
    <w:basedOn w:val="Normal"/>
    <w:rsid w:val="00B13AED"/>
    <w:pPr>
      <w:suppressAutoHyphens/>
      <w:overflowPunct w:val="0"/>
      <w:autoSpaceDN/>
      <w:ind w:left="851" w:hanging="425"/>
      <w:jc w:val="both"/>
      <w:textAlignment w:val="baseline"/>
    </w:pPr>
    <w:rPr>
      <w:rFonts w:ascii="Arial Narrow" w:hAnsi="Arial Narrow"/>
      <w:sz w:val="22"/>
      <w:lang w:val="es-ES_tradnl" w:eastAsia="ar-SA"/>
    </w:rPr>
  </w:style>
  <w:style w:type="paragraph" w:customStyle="1" w:styleId="WW-HTMLconformatoprevio">
    <w:name w:val="WW-HTML con formato previo"/>
    <w:basedOn w:val="Normal"/>
    <w:rsid w:val="00B1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N/>
      <w:textAlignment w:val="baseline"/>
    </w:pPr>
    <w:rPr>
      <w:rFonts w:ascii="Courier New" w:hAnsi="Courier New"/>
      <w:lang w:val="es-ES_tradnl" w:eastAsia="ar-SA"/>
    </w:rPr>
  </w:style>
  <w:style w:type="paragraph" w:styleId="Listaconnmeros2">
    <w:name w:val="List Number 2"/>
    <w:basedOn w:val="Normal"/>
    <w:rsid w:val="00B13AED"/>
    <w:pPr>
      <w:numPr>
        <w:numId w:val="28"/>
      </w:numPr>
      <w:autoSpaceDE/>
      <w:autoSpaceDN/>
    </w:pPr>
    <w:rPr>
      <w:rFonts w:ascii="Arial" w:hAnsi="Arial"/>
      <w:sz w:val="24"/>
    </w:rPr>
  </w:style>
  <w:style w:type="character" w:customStyle="1" w:styleId="pointnormal1">
    <w:name w:val="point_normal1"/>
    <w:rsid w:val="00B13AED"/>
    <w:rPr>
      <w:rFonts w:ascii="Arial" w:hAnsi="Arial" w:cs="Arial" w:hint="default"/>
      <w:sz w:val="18"/>
      <w:szCs w:val="18"/>
    </w:rPr>
  </w:style>
  <w:style w:type="character" w:customStyle="1" w:styleId="para">
    <w:name w:val="para"/>
    <w:rsid w:val="00B13AED"/>
  </w:style>
  <w:style w:type="paragraph" w:customStyle="1" w:styleId="N0">
    <w:name w:val="N0"/>
    <w:basedOn w:val="Normal"/>
    <w:rsid w:val="00B13AED"/>
    <w:pPr>
      <w:autoSpaceDE/>
      <w:autoSpaceDN/>
      <w:spacing w:line="240" w:lineRule="exact"/>
      <w:jc w:val="center"/>
    </w:pPr>
    <w:rPr>
      <w:rFonts w:ascii="Arial" w:eastAsia="Batang" w:hAnsi="Arial" w:cs="Arial"/>
      <w:b/>
      <w:bCs/>
      <w:sz w:val="24"/>
      <w:szCs w:val="24"/>
      <w:lang w:val="es-ES_tradnl"/>
    </w:rPr>
  </w:style>
  <w:style w:type="paragraph" w:customStyle="1" w:styleId="N2">
    <w:name w:val="N2"/>
    <w:basedOn w:val="Normal"/>
    <w:rsid w:val="00B13AED"/>
    <w:pPr>
      <w:tabs>
        <w:tab w:val="left" w:pos="1134"/>
      </w:tabs>
      <w:autoSpaceDE/>
      <w:autoSpaceDN/>
      <w:spacing w:line="360" w:lineRule="atLeast"/>
      <w:ind w:left="794" w:hanging="794"/>
      <w:jc w:val="both"/>
    </w:pPr>
    <w:rPr>
      <w:rFonts w:ascii="Arial" w:eastAsia="Batang" w:hAnsi="Arial" w:cs="Arial"/>
      <w:b/>
      <w:bCs/>
      <w:lang w:val="es-ES_tradnl"/>
    </w:rPr>
  </w:style>
  <w:style w:type="character" w:customStyle="1" w:styleId="TextosinformatoCar">
    <w:name w:val="Texto sin formato Car"/>
    <w:link w:val="Textosinformato"/>
    <w:uiPriority w:val="99"/>
    <w:rsid w:val="00B13AED"/>
    <w:rPr>
      <w:rFonts w:ascii="Courier New" w:hAnsi="Courier New"/>
      <w:lang w:val="es-ES" w:eastAsia="es-ES"/>
    </w:rPr>
  </w:style>
  <w:style w:type="character" w:customStyle="1" w:styleId="para1">
    <w:name w:val="para1"/>
    <w:rsid w:val="00B13AED"/>
    <w:rPr>
      <w:rFonts w:ascii="Arial" w:hAnsi="Arial" w:cs="Arial" w:hint="default"/>
      <w:sz w:val="18"/>
      <w:szCs w:val="18"/>
    </w:rPr>
  </w:style>
  <w:style w:type="character" w:customStyle="1" w:styleId="olttablecontentcfg">
    <w:name w:val="olt_table_content_cfg"/>
    <w:rsid w:val="00B13AED"/>
  </w:style>
  <w:style w:type="character" w:customStyle="1" w:styleId="EncabezadoCar">
    <w:name w:val="Encabezado Car"/>
    <w:link w:val="Encabezado"/>
    <w:rsid w:val="00B13AED"/>
    <w:rPr>
      <w:lang w:val="es-ES" w:eastAsia="es-ES"/>
    </w:rPr>
  </w:style>
  <w:style w:type="paragraph" w:customStyle="1" w:styleId="Normal2">
    <w:name w:val="Normal2"/>
    <w:basedOn w:val="Normal"/>
    <w:rsid w:val="00CE0103"/>
    <w:pPr>
      <w:autoSpaceDE/>
      <w:autoSpaceDN/>
      <w:spacing w:before="100" w:beforeAutospacing="1" w:after="100" w:afterAutospacing="1"/>
      <w:jc w:val="both"/>
    </w:pPr>
    <w:rPr>
      <w:rFonts w:ascii="Arial" w:hAnsi="Arial"/>
      <w:color w:val="000000"/>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7D6"/>
    <w:pPr>
      <w:autoSpaceDE w:val="0"/>
      <w:autoSpaceDN w:val="0"/>
    </w:pPr>
  </w:style>
  <w:style w:type="paragraph" w:styleId="Ttulo1">
    <w:name w:val="heading 1"/>
    <w:aliases w:val="Datasheet title"/>
    <w:basedOn w:val="Normal"/>
    <w:next w:val="Normal"/>
    <w:qFormat/>
    <w:rsid w:val="00AE64D0"/>
    <w:pPr>
      <w:keepNext/>
      <w:widowControl w:val="0"/>
      <w:jc w:val="center"/>
      <w:outlineLvl w:val="0"/>
    </w:pPr>
    <w:rPr>
      <w:b/>
      <w:bCs/>
      <w:sz w:val="28"/>
      <w:szCs w:val="28"/>
      <w:lang w:val="es-ES_tradnl"/>
    </w:rPr>
  </w:style>
  <w:style w:type="paragraph" w:styleId="Ttulo2">
    <w:name w:val="heading 2"/>
    <w:aliases w:val="Gliederung2,Gliederung21,Gliederung22,Gliederung23,Gliederung24,Gliederung25,Gliederung26,Gliederung28,h2,H2,H21,H22,body,PIM2,prop2,21,A.B.C.,A,heading 2,H23,H211,H221,h21,22,Header 21,A1,A.B.C.1,211,H24,H212,H222,h22,Header 22,A2"/>
    <w:basedOn w:val="Normal"/>
    <w:next w:val="Normal"/>
    <w:qFormat/>
    <w:rsid w:val="00AE64D0"/>
    <w:pPr>
      <w:keepNext/>
      <w:widowControl w:val="0"/>
      <w:jc w:val="center"/>
      <w:outlineLvl w:val="1"/>
    </w:pPr>
    <w:rPr>
      <w:b/>
      <w:bCs/>
      <w:sz w:val="22"/>
      <w:szCs w:val="22"/>
      <w:lang w:val="es-ES_tradnl"/>
    </w:rPr>
  </w:style>
  <w:style w:type="paragraph" w:styleId="Ttulo3">
    <w:name w:val="heading 3"/>
    <w:basedOn w:val="Normal"/>
    <w:next w:val="Normal"/>
    <w:qFormat/>
    <w:rsid w:val="00AE64D0"/>
    <w:pPr>
      <w:keepNext/>
      <w:widowControl w:val="0"/>
      <w:ind w:left="709" w:hanging="709"/>
      <w:jc w:val="both"/>
      <w:outlineLvl w:val="2"/>
    </w:pPr>
    <w:rPr>
      <w:rFonts w:ascii="Arial" w:hAnsi="Arial" w:cs="Arial"/>
      <w:b/>
      <w:bCs/>
      <w:sz w:val="22"/>
      <w:szCs w:val="22"/>
      <w:lang w:val="es-ES_tradnl"/>
    </w:rPr>
  </w:style>
  <w:style w:type="paragraph" w:styleId="Ttulo4">
    <w:name w:val="heading 4"/>
    <w:basedOn w:val="Normal"/>
    <w:next w:val="Normal"/>
    <w:qFormat/>
    <w:rsid w:val="00AE64D0"/>
    <w:pPr>
      <w:keepNext/>
      <w:jc w:val="both"/>
      <w:outlineLvl w:val="3"/>
    </w:pPr>
    <w:rPr>
      <w:rFonts w:ascii="Arial" w:hAnsi="Arial" w:cs="Arial"/>
      <w:sz w:val="24"/>
      <w:szCs w:val="24"/>
    </w:rPr>
  </w:style>
  <w:style w:type="paragraph" w:styleId="Ttulo5">
    <w:name w:val="heading 5"/>
    <w:aliases w:val="Block Label"/>
    <w:basedOn w:val="Normal"/>
    <w:next w:val="Normal"/>
    <w:qFormat/>
    <w:rsid w:val="00AE64D0"/>
    <w:pPr>
      <w:keepNext/>
      <w:widowControl w:val="0"/>
      <w:jc w:val="center"/>
      <w:outlineLvl w:val="4"/>
    </w:pPr>
    <w:rPr>
      <w:rFonts w:ascii="Arial" w:hAnsi="Arial" w:cs="Arial"/>
      <w:b/>
      <w:bCs/>
      <w:sz w:val="24"/>
      <w:szCs w:val="24"/>
      <w:lang w:val="es-ES_tradnl"/>
    </w:rPr>
  </w:style>
  <w:style w:type="paragraph" w:styleId="Ttulo6">
    <w:name w:val="heading 6"/>
    <w:basedOn w:val="Normal"/>
    <w:next w:val="Normal"/>
    <w:qFormat/>
    <w:rsid w:val="00AE64D0"/>
    <w:pPr>
      <w:keepNext/>
      <w:outlineLvl w:val="5"/>
    </w:pPr>
    <w:rPr>
      <w:rFonts w:ascii="Arial" w:hAnsi="Arial" w:cs="Arial"/>
      <w:b/>
      <w:bCs/>
    </w:rPr>
  </w:style>
  <w:style w:type="paragraph" w:styleId="Ttulo7">
    <w:name w:val="heading 7"/>
    <w:basedOn w:val="Normal"/>
    <w:next w:val="Normal"/>
    <w:qFormat/>
    <w:rsid w:val="00AE64D0"/>
    <w:pPr>
      <w:keepNext/>
      <w:jc w:val="center"/>
      <w:outlineLvl w:val="6"/>
    </w:pPr>
    <w:rPr>
      <w:sz w:val="28"/>
      <w:szCs w:val="28"/>
    </w:rPr>
  </w:style>
  <w:style w:type="paragraph" w:styleId="Ttulo8">
    <w:name w:val="heading 8"/>
    <w:basedOn w:val="Normal"/>
    <w:next w:val="Normal"/>
    <w:qFormat/>
    <w:rsid w:val="00AE64D0"/>
    <w:pPr>
      <w:keepNext/>
      <w:widowControl w:val="0"/>
      <w:jc w:val="both"/>
      <w:outlineLvl w:val="7"/>
    </w:pPr>
    <w:rPr>
      <w:rFonts w:ascii="Arial" w:hAnsi="Arial" w:cs="Arial"/>
      <w:b/>
      <w:bCs/>
      <w:sz w:val="22"/>
      <w:szCs w:val="22"/>
      <w:lang w:val="es-ES_tradnl"/>
    </w:rPr>
  </w:style>
  <w:style w:type="paragraph" w:styleId="Ttulo9">
    <w:name w:val="heading 9"/>
    <w:basedOn w:val="Normal"/>
    <w:next w:val="Normal"/>
    <w:qFormat/>
    <w:rsid w:val="00AE64D0"/>
    <w:pPr>
      <w:keepNext/>
      <w:widowControl w:val="0"/>
      <w:jc w:val="both"/>
      <w:outlineLvl w:val="8"/>
    </w:pPr>
    <w:rPr>
      <w:rFonts w:ascii="Arial" w:hAnsi="Arial" w:cs="Arial"/>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Car28">
    <w:name w:val="Car Car28"/>
    <w:locked/>
    <w:rsid w:val="00AE64D0"/>
    <w:rPr>
      <w:b/>
      <w:bCs/>
      <w:sz w:val="28"/>
      <w:szCs w:val="28"/>
      <w:lang w:val="es-ES_tradnl" w:eastAsia="es-ES" w:bidi="ar-SA"/>
    </w:rPr>
  </w:style>
  <w:style w:type="paragraph" w:customStyle="1" w:styleId="1CarCarCarCarCarCarCar">
    <w:name w:val="1 Car Car Car Car Car Car Car"/>
    <w:basedOn w:val="Normal"/>
    <w:rsid w:val="00AE64D0"/>
    <w:pPr>
      <w:autoSpaceDE/>
      <w:autoSpaceDN/>
      <w:spacing w:after="160" w:line="240" w:lineRule="exact"/>
    </w:pPr>
    <w:rPr>
      <w:rFonts w:cs="Arial"/>
      <w:lang w:val="en-US" w:eastAsia="en-US"/>
    </w:rPr>
  </w:style>
  <w:style w:type="character" w:customStyle="1" w:styleId="CarCar27">
    <w:name w:val="Car Car27"/>
    <w:semiHidden/>
    <w:locked/>
    <w:rsid w:val="00AE64D0"/>
    <w:rPr>
      <w:b/>
      <w:bCs/>
      <w:sz w:val="22"/>
      <w:szCs w:val="22"/>
      <w:lang w:val="es-ES_tradnl" w:eastAsia="es-ES" w:bidi="ar-SA"/>
    </w:rPr>
  </w:style>
  <w:style w:type="character" w:customStyle="1" w:styleId="CarCar26">
    <w:name w:val="Car Car26"/>
    <w:semiHidden/>
    <w:locked/>
    <w:rsid w:val="00AE64D0"/>
    <w:rPr>
      <w:rFonts w:ascii="Arial" w:hAnsi="Arial" w:cs="Arial"/>
      <w:b/>
      <w:bCs/>
      <w:sz w:val="22"/>
      <w:szCs w:val="22"/>
      <w:lang w:val="es-ES_tradnl" w:eastAsia="es-ES" w:bidi="ar-SA"/>
    </w:rPr>
  </w:style>
  <w:style w:type="character" w:customStyle="1" w:styleId="CarCar25">
    <w:name w:val="Car Car25"/>
    <w:semiHidden/>
    <w:locked/>
    <w:rsid w:val="00AE64D0"/>
    <w:rPr>
      <w:rFonts w:ascii="Arial" w:hAnsi="Arial" w:cs="Arial"/>
      <w:sz w:val="24"/>
      <w:szCs w:val="24"/>
      <w:effect w:val="none"/>
      <w:lang w:val="es-ES" w:eastAsia="es-ES" w:bidi="ar-SA"/>
    </w:rPr>
  </w:style>
  <w:style w:type="character" w:customStyle="1" w:styleId="Heading5Char">
    <w:name w:val="Heading 5 Char"/>
    <w:semiHidden/>
    <w:locked/>
    <w:rsid w:val="00AE64D0"/>
    <w:rPr>
      <w:rFonts w:ascii="Arial" w:hAnsi="Arial" w:cs="Arial"/>
      <w:b/>
      <w:bCs/>
      <w:sz w:val="24"/>
      <w:szCs w:val="24"/>
      <w:lang w:val="es-ES_tradnl" w:eastAsia="es-ES" w:bidi="ar-SA"/>
    </w:rPr>
  </w:style>
  <w:style w:type="character" w:customStyle="1" w:styleId="CarCar23">
    <w:name w:val="Car Car23"/>
    <w:semiHidden/>
    <w:locked/>
    <w:rsid w:val="00AE64D0"/>
    <w:rPr>
      <w:rFonts w:ascii="Arial" w:hAnsi="Arial" w:cs="Arial"/>
      <w:b/>
      <w:bCs/>
      <w:lang w:val="es-ES" w:eastAsia="es-ES" w:bidi="ar-SA"/>
    </w:rPr>
  </w:style>
  <w:style w:type="character" w:customStyle="1" w:styleId="CarCar21">
    <w:name w:val="Car Car21"/>
    <w:semiHidden/>
    <w:locked/>
    <w:rsid w:val="00AE64D0"/>
    <w:rPr>
      <w:sz w:val="28"/>
      <w:szCs w:val="28"/>
      <w:lang w:val="es-ES" w:eastAsia="es-ES" w:bidi="ar-SA"/>
    </w:rPr>
  </w:style>
  <w:style w:type="character" w:customStyle="1" w:styleId="CarCar20">
    <w:name w:val="Car Car20"/>
    <w:semiHidden/>
    <w:locked/>
    <w:rsid w:val="00AE64D0"/>
    <w:rPr>
      <w:rFonts w:ascii="Arial" w:hAnsi="Arial" w:cs="Arial"/>
      <w:b/>
      <w:bCs/>
      <w:sz w:val="22"/>
      <w:szCs w:val="22"/>
      <w:lang w:val="es-ES_tradnl" w:eastAsia="es-ES" w:bidi="ar-SA"/>
    </w:rPr>
  </w:style>
  <w:style w:type="character" w:customStyle="1" w:styleId="CarCar19">
    <w:name w:val="Car Car19"/>
    <w:semiHidden/>
    <w:locked/>
    <w:rsid w:val="00AE64D0"/>
    <w:rPr>
      <w:rFonts w:ascii="Arial" w:hAnsi="Arial" w:cs="Arial"/>
      <w:b/>
      <w:bCs/>
      <w:sz w:val="24"/>
      <w:szCs w:val="24"/>
      <w:lang w:val="es-ES_tradnl" w:eastAsia="es-ES" w:bidi="ar-SA"/>
    </w:rPr>
  </w:style>
  <w:style w:type="paragraph" w:styleId="Encabezado">
    <w:name w:val="header"/>
    <w:basedOn w:val="Normal"/>
    <w:link w:val="EncabezadoCar"/>
    <w:rsid w:val="00AE64D0"/>
    <w:pPr>
      <w:tabs>
        <w:tab w:val="center" w:pos="4419"/>
        <w:tab w:val="right" w:pos="8838"/>
      </w:tabs>
    </w:pPr>
  </w:style>
  <w:style w:type="character" w:customStyle="1" w:styleId="HeaderChar">
    <w:name w:val="Header Char"/>
    <w:semiHidden/>
    <w:locked/>
    <w:rsid w:val="00AE64D0"/>
    <w:rPr>
      <w:lang w:val="es-ES" w:eastAsia="es-ES" w:bidi="ar-SA"/>
    </w:rPr>
  </w:style>
  <w:style w:type="paragraph" w:styleId="Piedepgina">
    <w:name w:val="footer"/>
    <w:aliases w:val="Pie de página1"/>
    <w:basedOn w:val="Normal"/>
    <w:rsid w:val="00AE64D0"/>
    <w:pPr>
      <w:tabs>
        <w:tab w:val="center" w:pos="4419"/>
        <w:tab w:val="right" w:pos="8838"/>
      </w:tabs>
    </w:pPr>
  </w:style>
  <w:style w:type="character" w:customStyle="1" w:styleId="CarCar16">
    <w:name w:val="Car Car16"/>
    <w:semiHidden/>
    <w:locked/>
    <w:rsid w:val="00AE64D0"/>
    <w:rPr>
      <w:lang w:val="es-ES" w:eastAsia="es-ES" w:bidi="ar-SA"/>
    </w:rPr>
  </w:style>
  <w:style w:type="paragraph" w:styleId="Sangradetextonormal">
    <w:name w:val="Body Text Indent"/>
    <w:basedOn w:val="Normal"/>
    <w:rsid w:val="00AE64D0"/>
    <w:pPr>
      <w:jc w:val="both"/>
    </w:pPr>
    <w:rPr>
      <w:b/>
      <w:bCs/>
      <w:sz w:val="16"/>
      <w:szCs w:val="16"/>
    </w:rPr>
  </w:style>
  <w:style w:type="character" w:customStyle="1" w:styleId="CarCar15">
    <w:name w:val="Car Car15"/>
    <w:semiHidden/>
    <w:locked/>
    <w:rsid w:val="00AE64D0"/>
    <w:rPr>
      <w:b/>
      <w:bCs/>
      <w:sz w:val="16"/>
      <w:szCs w:val="16"/>
      <w:lang w:val="es-ES" w:eastAsia="es-ES" w:bidi="ar-SA"/>
    </w:rPr>
  </w:style>
  <w:style w:type="character" w:styleId="Hipervnculo">
    <w:name w:val="Hyperlink"/>
    <w:rsid w:val="00AE64D0"/>
    <w:rPr>
      <w:color w:val="0000FF"/>
      <w:u w:val="single"/>
    </w:rPr>
  </w:style>
  <w:style w:type="paragraph" w:styleId="Sangra3detindependiente">
    <w:name w:val="Body Text Indent 3"/>
    <w:basedOn w:val="Normal"/>
    <w:rsid w:val="00AE64D0"/>
    <w:pPr>
      <w:widowControl w:val="0"/>
      <w:ind w:left="709"/>
      <w:jc w:val="both"/>
    </w:pPr>
    <w:rPr>
      <w:rFonts w:ascii="Arial" w:hAnsi="Arial" w:cs="Arial"/>
      <w:sz w:val="24"/>
      <w:szCs w:val="24"/>
      <w:lang w:val="es-ES_tradnl"/>
    </w:rPr>
  </w:style>
  <w:style w:type="character" w:customStyle="1" w:styleId="CarCar14">
    <w:name w:val="Car Car14"/>
    <w:semiHidden/>
    <w:locked/>
    <w:rsid w:val="00AE64D0"/>
    <w:rPr>
      <w:rFonts w:ascii="Arial" w:hAnsi="Arial" w:cs="Arial"/>
      <w:sz w:val="24"/>
      <w:szCs w:val="24"/>
      <w:lang w:val="es-ES_tradnl" w:eastAsia="es-ES" w:bidi="ar-SA"/>
    </w:rPr>
  </w:style>
  <w:style w:type="paragraph" w:styleId="Sangra2detindependiente">
    <w:name w:val="Body Text Indent 2"/>
    <w:basedOn w:val="Normal"/>
    <w:rsid w:val="00AE64D0"/>
    <w:pPr>
      <w:widowControl w:val="0"/>
      <w:ind w:left="1134" w:hanging="425"/>
      <w:jc w:val="both"/>
    </w:pPr>
    <w:rPr>
      <w:rFonts w:ascii="Arial" w:hAnsi="Arial" w:cs="Arial"/>
      <w:b/>
      <w:bCs/>
      <w:sz w:val="24"/>
      <w:szCs w:val="24"/>
      <w:lang w:val="es-ES_tradnl"/>
    </w:rPr>
  </w:style>
  <w:style w:type="character" w:customStyle="1" w:styleId="CarCar13">
    <w:name w:val="Car Car13"/>
    <w:semiHidden/>
    <w:locked/>
    <w:rsid w:val="00AE64D0"/>
    <w:rPr>
      <w:rFonts w:ascii="Arial" w:hAnsi="Arial" w:cs="Arial"/>
      <w:b/>
      <w:bCs/>
      <w:sz w:val="24"/>
      <w:szCs w:val="24"/>
      <w:lang w:val="es-ES_tradnl" w:eastAsia="es-ES" w:bidi="ar-SA"/>
    </w:rPr>
  </w:style>
  <w:style w:type="paragraph" w:styleId="Textodebloque">
    <w:name w:val="Block Text"/>
    <w:basedOn w:val="Normal"/>
    <w:rsid w:val="00AE64D0"/>
    <w:pPr>
      <w:widowControl w:val="0"/>
      <w:ind w:left="1418" w:right="50" w:hanging="709"/>
    </w:pPr>
    <w:rPr>
      <w:rFonts w:ascii="Arial" w:hAnsi="Arial" w:cs="Arial"/>
      <w:sz w:val="24"/>
      <w:szCs w:val="24"/>
      <w:lang w:val="es-ES_tradnl"/>
    </w:rPr>
  </w:style>
  <w:style w:type="character" w:styleId="Nmerodepgina">
    <w:name w:val="page number"/>
    <w:basedOn w:val="Fuentedeprrafopredeter"/>
    <w:rsid w:val="00AE64D0"/>
  </w:style>
  <w:style w:type="paragraph" w:styleId="Textoindependiente">
    <w:name w:val="Body Text"/>
    <w:aliases w:val="EHPT,Body Text2"/>
    <w:basedOn w:val="Normal"/>
    <w:link w:val="TextoindependienteCar1"/>
    <w:rsid w:val="00AE64D0"/>
    <w:pPr>
      <w:widowControl w:val="0"/>
      <w:jc w:val="both"/>
    </w:pPr>
    <w:rPr>
      <w:rFonts w:ascii="Arial" w:hAnsi="Arial" w:cs="Arial"/>
      <w:color w:val="FF0000"/>
      <w:sz w:val="22"/>
      <w:szCs w:val="22"/>
      <w:lang w:val="es-ES_tradnl"/>
    </w:rPr>
  </w:style>
  <w:style w:type="character" w:customStyle="1" w:styleId="EHPTCar">
    <w:name w:val="EHPT Car"/>
    <w:aliases w:val="Body Text2 Car Car"/>
    <w:semiHidden/>
    <w:locked/>
    <w:rsid w:val="00AE64D0"/>
    <w:rPr>
      <w:rFonts w:ascii="Arial" w:hAnsi="Arial" w:cs="Arial"/>
      <w:color w:val="FF0000"/>
      <w:sz w:val="22"/>
      <w:szCs w:val="22"/>
      <w:lang w:val="es-ES_tradnl" w:eastAsia="es-ES" w:bidi="ar-SA"/>
    </w:rPr>
  </w:style>
  <w:style w:type="paragraph" w:styleId="Ttulo">
    <w:name w:val="Title"/>
    <w:basedOn w:val="Normal"/>
    <w:qFormat/>
    <w:rsid w:val="00AE64D0"/>
    <w:pPr>
      <w:widowControl w:val="0"/>
      <w:spacing w:before="240" w:after="60"/>
      <w:jc w:val="center"/>
    </w:pPr>
    <w:rPr>
      <w:rFonts w:ascii="Arial" w:hAnsi="Arial" w:cs="Arial"/>
      <w:b/>
      <w:bCs/>
      <w:kern w:val="28"/>
      <w:sz w:val="32"/>
      <w:szCs w:val="32"/>
      <w:lang w:val="es-ES_tradnl"/>
    </w:rPr>
  </w:style>
  <w:style w:type="character" w:customStyle="1" w:styleId="CarCar12">
    <w:name w:val="Car Car12"/>
    <w:locked/>
    <w:rsid w:val="00AE64D0"/>
    <w:rPr>
      <w:rFonts w:ascii="Arial" w:hAnsi="Arial" w:cs="Arial"/>
      <w:b/>
      <w:bCs/>
      <w:kern w:val="28"/>
      <w:sz w:val="32"/>
      <w:szCs w:val="32"/>
      <w:lang w:val="es-ES_tradnl" w:eastAsia="es-ES" w:bidi="ar-SA"/>
    </w:rPr>
  </w:style>
  <w:style w:type="paragraph" w:styleId="Textoindependiente3">
    <w:name w:val="Body Text 3"/>
    <w:basedOn w:val="Normal"/>
    <w:rsid w:val="00AE64D0"/>
    <w:pPr>
      <w:jc w:val="both"/>
    </w:pPr>
    <w:rPr>
      <w:rFonts w:ascii="Arial" w:hAnsi="Arial" w:cs="Arial"/>
      <w:sz w:val="24"/>
      <w:szCs w:val="24"/>
    </w:rPr>
  </w:style>
  <w:style w:type="character" w:customStyle="1" w:styleId="CarCar11">
    <w:name w:val="Car Car11"/>
    <w:semiHidden/>
    <w:locked/>
    <w:rsid w:val="00AE64D0"/>
    <w:rPr>
      <w:rFonts w:ascii="Arial" w:hAnsi="Arial" w:cs="Arial"/>
      <w:sz w:val="24"/>
      <w:szCs w:val="24"/>
      <w:lang w:val="es-ES" w:eastAsia="es-ES" w:bidi="ar-SA"/>
    </w:rPr>
  </w:style>
  <w:style w:type="character" w:styleId="Hipervnculovisitado">
    <w:name w:val="FollowedHyperlink"/>
    <w:rsid w:val="00AE64D0"/>
    <w:rPr>
      <w:color w:val="800080"/>
      <w:u w:val="single"/>
    </w:rPr>
  </w:style>
  <w:style w:type="paragraph" w:styleId="Subttulo">
    <w:name w:val="Subtitle"/>
    <w:basedOn w:val="Normal"/>
    <w:qFormat/>
    <w:rsid w:val="00AE64D0"/>
    <w:pPr>
      <w:tabs>
        <w:tab w:val="left" w:pos="709"/>
      </w:tabs>
      <w:spacing w:after="60"/>
      <w:jc w:val="center"/>
    </w:pPr>
    <w:rPr>
      <w:rFonts w:ascii="Arial" w:hAnsi="Arial" w:cs="Arial"/>
      <w:b/>
      <w:bCs/>
      <w:sz w:val="24"/>
      <w:szCs w:val="24"/>
    </w:rPr>
  </w:style>
  <w:style w:type="character" w:customStyle="1" w:styleId="CarCar9">
    <w:name w:val="Car Car9"/>
    <w:locked/>
    <w:rsid w:val="00AE64D0"/>
    <w:rPr>
      <w:rFonts w:ascii="Arial" w:hAnsi="Arial" w:cs="Arial"/>
      <w:b/>
      <w:bCs/>
      <w:sz w:val="24"/>
      <w:szCs w:val="24"/>
      <w:lang w:val="es-ES" w:eastAsia="es-ES" w:bidi="ar-SA"/>
    </w:rPr>
  </w:style>
  <w:style w:type="paragraph" w:styleId="Mapadeldocumento">
    <w:name w:val="Document Map"/>
    <w:basedOn w:val="Normal"/>
    <w:semiHidden/>
    <w:rsid w:val="00AE64D0"/>
    <w:pPr>
      <w:shd w:val="clear" w:color="auto" w:fill="000080"/>
    </w:pPr>
    <w:rPr>
      <w:rFonts w:ascii="Tahoma" w:hAnsi="Tahoma" w:cs="CG Palacio (WN)"/>
    </w:rPr>
  </w:style>
  <w:style w:type="character" w:customStyle="1" w:styleId="CarCar8">
    <w:name w:val="Car Car8"/>
    <w:semiHidden/>
    <w:locked/>
    <w:rsid w:val="00AE64D0"/>
    <w:rPr>
      <w:rFonts w:ascii="Tahoma" w:hAnsi="Tahoma" w:cs="CG Palacio (WN)"/>
      <w:lang w:val="es-ES" w:eastAsia="es-ES" w:bidi="ar-SA"/>
    </w:rPr>
  </w:style>
  <w:style w:type="paragraph" w:customStyle="1" w:styleId="ACUERDO">
    <w:name w:val="ACUERDO"/>
    <w:basedOn w:val="Normal"/>
    <w:rsid w:val="00AE64D0"/>
    <w:pPr>
      <w:widowControl w:val="0"/>
      <w:autoSpaceDE/>
      <w:autoSpaceDN/>
      <w:jc w:val="both"/>
    </w:pPr>
    <w:rPr>
      <w:rFonts w:ascii="Arial" w:hAnsi="Arial"/>
      <w:b/>
      <w:sz w:val="28"/>
      <w:lang w:val="en-US"/>
    </w:rPr>
  </w:style>
  <w:style w:type="paragraph" w:styleId="Textoindependiente2">
    <w:name w:val="Body Text 2"/>
    <w:basedOn w:val="Normal"/>
    <w:link w:val="Textoindependiente2Car"/>
    <w:rsid w:val="00AE64D0"/>
    <w:pPr>
      <w:autoSpaceDE/>
      <w:autoSpaceDN/>
      <w:jc w:val="both"/>
    </w:pPr>
    <w:rPr>
      <w:rFonts w:ascii="Arial" w:hAnsi="Arial"/>
      <w:b/>
      <w:sz w:val="24"/>
    </w:rPr>
  </w:style>
  <w:style w:type="character" w:customStyle="1" w:styleId="CarCar7">
    <w:name w:val="Car Car7"/>
    <w:semiHidden/>
    <w:locked/>
    <w:rsid w:val="00AE64D0"/>
    <w:rPr>
      <w:rFonts w:ascii="Arial" w:hAnsi="Arial" w:cs="Arial"/>
      <w:b/>
      <w:sz w:val="24"/>
      <w:lang w:val="es-MX" w:eastAsia="es-ES" w:bidi="ar-SA"/>
    </w:rPr>
  </w:style>
  <w:style w:type="paragraph" w:customStyle="1" w:styleId="CABEZA">
    <w:name w:val="CABEZA"/>
    <w:basedOn w:val="Ttulo1"/>
    <w:rsid w:val="00AE64D0"/>
    <w:pPr>
      <w:keepNext w:val="0"/>
      <w:widowControl/>
      <w:spacing w:line="216" w:lineRule="atLeast"/>
    </w:pPr>
    <w:rPr>
      <w:rFonts w:ascii="CG Palacio (WN)" w:hAnsi="CG Palacio (WN)"/>
      <w:bCs w:val="0"/>
      <w:szCs w:val="20"/>
    </w:rPr>
  </w:style>
  <w:style w:type="paragraph" w:customStyle="1" w:styleId="texto">
    <w:name w:val="texto"/>
    <w:basedOn w:val="Normal"/>
    <w:rsid w:val="00AE64D0"/>
    <w:pPr>
      <w:autoSpaceDE/>
      <w:autoSpaceDN/>
      <w:spacing w:after="101" w:line="216" w:lineRule="atLeast"/>
      <w:ind w:firstLine="288"/>
      <w:jc w:val="both"/>
    </w:pPr>
    <w:rPr>
      <w:rFonts w:ascii="Arial" w:hAnsi="Arial"/>
      <w:sz w:val="18"/>
      <w:lang w:val="es-ES_tradnl"/>
    </w:rPr>
  </w:style>
  <w:style w:type="paragraph" w:customStyle="1" w:styleId="ANOTACION">
    <w:name w:val="ANOTACION"/>
    <w:basedOn w:val="Normal"/>
    <w:rsid w:val="00AE64D0"/>
    <w:pPr>
      <w:spacing w:after="101" w:line="216" w:lineRule="atLeast"/>
      <w:jc w:val="center"/>
    </w:pPr>
    <w:rPr>
      <w:rFonts w:ascii="Arial" w:hAnsi="Arial"/>
      <w:b/>
      <w:sz w:val="18"/>
      <w:lang w:val="es-ES_tradnl"/>
    </w:rPr>
  </w:style>
  <w:style w:type="paragraph" w:customStyle="1" w:styleId="ROMANOS">
    <w:name w:val="ROMANOS"/>
    <w:basedOn w:val="Normal"/>
    <w:link w:val="ROMANOSCar"/>
    <w:rsid w:val="00AE64D0"/>
    <w:pPr>
      <w:tabs>
        <w:tab w:val="left" w:pos="720"/>
      </w:tabs>
      <w:spacing w:after="101" w:line="216" w:lineRule="atLeast"/>
      <w:ind w:left="720" w:hanging="432"/>
      <w:jc w:val="both"/>
    </w:pPr>
    <w:rPr>
      <w:rFonts w:ascii="Arial" w:hAnsi="Arial"/>
      <w:sz w:val="18"/>
      <w:lang w:val="es-ES_tradnl"/>
    </w:rPr>
  </w:style>
  <w:style w:type="paragraph" w:customStyle="1" w:styleId="xl59">
    <w:name w:val="xl59"/>
    <w:basedOn w:val="Normal"/>
    <w:rsid w:val="00AE64D0"/>
    <w:pPr>
      <w:autoSpaceDE/>
      <w:autoSpaceDN/>
      <w:spacing w:before="100" w:after="100"/>
    </w:pPr>
    <w:rPr>
      <w:rFonts w:ascii="Arial" w:eastAsia="Arial Unicode MS" w:hAnsi="Arial"/>
      <w:b/>
      <w:sz w:val="24"/>
    </w:rPr>
  </w:style>
  <w:style w:type="paragraph" w:styleId="Textonotapie">
    <w:name w:val="footnote text"/>
    <w:basedOn w:val="Normal"/>
    <w:semiHidden/>
    <w:rsid w:val="00AE64D0"/>
    <w:pPr>
      <w:autoSpaceDE/>
      <w:autoSpaceDN/>
    </w:pPr>
    <w:rPr>
      <w:lang w:val="es-ES_tradnl"/>
    </w:rPr>
  </w:style>
  <w:style w:type="character" w:customStyle="1" w:styleId="CarCar6">
    <w:name w:val="Car Car6"/>
    <w:semiHidden/>
    <w:locked/>
    <w:rsid w:val="00AE64D0"/>
    <w:rPr>
      <w:lang w:val="es-ES_tradnl" w:eastAsia="es-ES" w:bidi="ar-SA"/>
    </w:rPr>
  </w:style>
  <w:style w:type="paragraph" w:styleId="Textosinformato">
    <w:name w:val="Plain Text"/>
    <w:basedOn w:val="Normal"/>
    <w:link w:val="TextosinformatoCar"/>
    <w:uiPriority w:val="99"/>
    <w:rsid w:val="00AE64D0"/>
    <w:pPr>
      <w:autoSpaceDE/>
      <w:autoSpaceDN/>
    </w:pPr>
    <w:rPr>
      <w:rFonts w:ascii="Courier New" w:hAnsi="Courier New"/>
    </w:rPr>
  </w:style>
  <w:style w:type="character" w:customStyle="1" w:styleId="CarCar5">
    <w:name w:val="Car Car5"/>
    <w:semiHidden/>
    <w:locked/>
    <w:rsid w:val="00AE64D0"/>
    <w:rPr>
      <w:rFonts w:ascii="Courier New" w:hAnsi="Courier New"/>
      <w:lang w:val="es-ES" w:eastAsia="es-ES" w:bidi="ar-SA"/>
    </w:rPr>
  </w:style>
  <w:style w:type="paragraph" w:customStyle="1" w:styleId="Textoindependiente21">
    <w:name w:val="Texto independiente 21"/>
    <w:basedOn w:val="Normal"/>
    <w:rsid w:val="00AE64D0"/>
    <w:pPr>
      <w:tabs>
        <w:tab w:val="left" w:pos="0"/>
      </w:tabs>
      <w:autoSpaceDE/>
      <w:autoSpaceDN/>
      <w:spacing w:line="240" w:lineRule="exact"/>
    </w:pPr>
    <w:rPr>
      <w:rFonts w:ascii="Arial" w:hAnsi="Arial"/>
      <w:sz w:val="24"/>
    </w:rPr>
  </w:style>
  <w:style w:type="character" w:styleId="Refdecomentario">
    <w:name w:val="annotation reference"/>
    <w:semiHidden/>
    <w:rsid w:val="00AE64D0"/>
    <w:rPr>
      <w:sz w:val="16"/>
      <w:szCs w:val="16"/>
    </w:rPr>
  </w:style>
  <w:style w:type="paragraph" w:styleId="Textocomentario">
    <w:name w:val="annotation text"/>
    <w:basedOn w:val="Normal"/>
    <w:semiHidden/>
    <w:rsid w:val="00AE64D0"/>
  </w:style>
  <w:style w:type="character" w:customStyle="1" w:styleId="CarCar3">
    <w:name w:val="Car Car3"/>
    <w:semiHidden/>
    <w:locked/>
    <w:rsid w:val="00AE64D0"/>
    <w:rPr>
      <w:lang w:val="es-ES" w:eastAsia="es-ES" w:bidi="ar-SA"/>
    </w:rPr>
  </w:style>
  <w:style w:type="paragraph" w:customStyle="1" w:styleId="Fraccin">
    <w:name w:val="Fracción"/>
    <w:basedOn w:val="Normal"/>
    <w:rsid w:val="00AE64D0"/>
    <w:pPr>
      <w:keepLines/>
      <w:autoSpaceDE/>
      <w:autoSpaceDN/>
      <w:spacing w:after="200"/>
      <w:ind w:left="851" w:hanging="709"/>
      <w:jc w:val="both"/>
    </w:pPr>
    <w:rPr>
      <w:rFonts w:ascii="Arial" w:hAnsi="Arial"/>
      <w:sz w:val="24"/>
      <w:lang w:val="es-MX"/>
    </w:rPr>
  </w:style>
  <w:style w:type="paragraph" w:customStyle="1" w:styleId="Faccin">
    <w:name w:val="Facción"/>
    <w:basedOn w:val="Normal"/>
    <w:rsid w:val="00AE64D0"/>
    <w:pPr>
      <w:keepLines/>
      <w:autoSpaceDE/>
      <w:autoSpaceDN/>
      <w:spacing w:after="200"/>
      <w:ind w:left="993" w:hanging="709"/>
      <w:jc w:val="both"/>
    </w:pPr>
    <w:rPr>
      <w:rFonts w:ascii="Arial" w:hAnsi="Arial"/>
      <w:noProof/>
      <w:sz w:val="24"/>
      <w:lang w:val="es-ES_tradnl"/>
    </w:rPr>
  </w:style>
  <w:style w:type="paragraph" w:styleId="Textodeglobo">
    <w:name w:val="Balloon Text"/>
    <w:basedOn w:val="Normal"/>
    <w:semiHidden/>
    <w:rsid w:val="00AE64D0"/>
    <w:rPr>
      <w:rFonts w:ascii="Tahoma" w:hAnsi="Tahoma" w:cs="Tahoma"/>
      <w:sz w:val="16"/>
      <w:szCs w:val="16"/>
    </w:rPr>
  </w:style>
  <w:style w:type="character" w:customStyle="1" w:styleId="CarCar2">
    <w:name w:val="Car Car2"/>
    <w:semiHidden/>
    <w:locked/>
    <w:rsid w:val="00AE64D0"/>
    <w:rPr>
      <w:rFonts w:ascii="Tahoma" w:hAnsi="Tahoma" w:cs="Tahoma"/>
      <w:sz w:val="16"/>
      <w:szCs w:val="16"/>
      <w:lang w:val="es-ES" w:eastAsia="es-ES" w:bidi="ar-SA"/>
    </w:rPr>
  </w:style>
  <w:style w:type="paragraph" w:styleId="Asuntodelcomentario">
    <w:name w:val="annotation subject"/>
    <w:basedOn w:val="Textocomentario"/>
    <w:next w:val="Textocomentario"/>
    <w:semiHidden/>
    <w:rsid w:val="00AE64D0"/>
    <w:rPr>
      <w:b/>
      <w:bCs/>
    </w:rPr>
  </w:style>
  <w:style w:type="character" w:customStyle="1" w:styleId="CarCar">
    <w:name w:val="Car Car"/>
    <w:semiHidden/>
    <w:locked/>
    <w:rsid w:val="00AE64D0"/>
    <w:rPr>
      <w:b/>
      <w:bCs/>
      <w:lang w:val="es-ES" w:eastAsia="es-ES" w:bidi="ar-SA"/>
    </w:rPr>
  </w:style>
  <w:style w:type="character" w:customStyle="1" w:styleId="FraccinCar">
    <w:name w:val="Fracción Car"/>
    <w:rsid w:val="00AE64D0"/>
    <w:rPr>
      <w:rFonts w:ascii="Arial" w:hAnsi="Arial"/>
      <w:sz w:val="24"/>
      <w:lang w:val="es-MX" w:eastAsia="es-ES" w:bidi="ar-SA"/>
    </w:rPr>
  </w:style>
  <w:style w:type="paragraph" w:customStyle="1" w:styleId="2">
    <w:name w:val="2"/>
    <w:basedOn w:val="Normal"/>
    <w:next w:val="Sangradetextonormal"/>
    <w:rsid w:val="00AE64D0"/>
    <w:pPr>
      <w:jc w:val="both"/>
    </w:pPr>
    <w:rPr>
      <w:b/>
      <w:bCs/>
      <w:sz w:val="16"/>
      <w:szCs w:val="16"/>
    </w:rPr>
  </w:style>
  <w:style w:type="paragraph" w:customStyle="1" w:styleId="Normal1">
    <w:name w:val="Normal1"/>
    <w:basedOn w:val="Normal"/>
    <w:link w:val="normalCar1"/>
    <w:rsid w:val="00AE64D0"/>
    <w:pPr>
      <w:autoSpaceDE/>
      <w:autoSpaceDN/>
      <w:spacing w:before="100" w:beforeAutospacing="1" w:after="100" w:afterAutospacing="1"/>
    </w:pPr>
    <w:rPr>
      <w:color w:val="000000"/>
    </w:rPr>
  </w:style>
  <w:style w:type="paragraph" w:customStyle="1" w:styleId="EstiloFraccinDespus12pto">
    <w:name w:val="Estilo Fracción + Después:  12 pto"/>
    <w:basedOn w:val="Fraccin"/>
    <w:rsid w:val="00AE64D0"/>
  </w:style>
  <w:style w:type="paragraph" w:customStyle="1" w:styleId="1">
    <w:name w:val="1"/>
    <w:basedOn w:val="Normal"/>
    <w:next w:val="Sangradetextonormal"/>
    <w:rsid w:val="00AE64D0"/>
    <w:pPr>
      <w:jc w:val="both"/>
    </w:pPr>
    <w:rPr>
      <w:b/>
      <w:bCs/>
      <w:sz w:val="16"/>
      <w:szCs w:val="16"/>
    </w:rPr>
  </w:style>
  <w:style w:type="character" w:customStyle="1" w:styleId="Car">
    <w:name w:val="Car"/>
    <w:rsid w:val="00AE64D0"/>
    <w:rPr>
      <w:b/>
      <w:bCs/>
      <w:sz w:val="16"/>
      <w:szCs w:val="16"/>
      <w:lang w:val="es-ES" w:eastAsia="es-ES" w:bidi="ar-SA"/>
    </w:rPr>
  </w:style>
  <w:style w:type="paragraph" w:customStyle="1" w:styleId="xl24">
    <w:name w:val="xl24"/>
    <w:basedOn w:val="Normal"/>
    <w:rsid w:val="00AE64D0"/>
    <w:pPr>
      <w:autoSpaceDE/>
      <w:autoSpaceDN/>
      <w:spacing w:before="100" w:beforeAutospacing="1" w:after="100" w:afterAutospacing="1"/>
    </w:pPr>
    <w:rPr>
      <w:rFonts w:ascii="Arial" w:eastAsia="Arial Unicode MS" w:hAnsi="Arial" w:cs="Arial"/>
    </w:rPr>
  </w:style>
  <w:style w:type="table" w:styleId="Tablaconcuadrcula">
    <w:name w:val="Table Grid"/>
    <w:basedOn w:val="Tablanormal"/>
    <w:rsid w:val="009B530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E64D0"/>
    <w:pPr>
      <w:autoSpaceDE/>
      <w:autoSpaceDN/>
      <w:spacing w:after="101" w:line="216" w:lineRule="exact"/>
      <w:ind w:firstLine="288"/>
      <w:jc w:val="both"/>
    </w:pPr>
    <w:rPr>
      <w:rFonts w:ascii="Arial" w:hAnsi="Arial" w:cs="Arial"/>
      <w:sz w:val="18"/>
    </w:rPr>
  </w:style>
  <w:style w:type="paragraph" w:styleId="Lista">
    <w:name w:val="List"/>
    <w:basedOn w:val="Normal"/>
    <w:rsid w:val="00AE64D0"/>
    <w:pPr>
      <w:ind w:left="283" w:hanging="283"/>
    </w:pPr>
  </w:style>
  <w:style w:type="paragraph" w:styleId="Lista2">
    <w:name w:val="List 2"/>
    <w:basedOn w:val="Normal"/>
    <w:rsid w:val="00AE64D0"/>
    <w:pPr>
      <w:ind w:left="566" w:hanging="283"/>
    </w:pPr>
  </w:style>
  <w:style w:type="paragraph" w:styleId="Lista3">
    <w:name w:val="List 3"/>
    <w:basedOn w:val="Normal"/>
    <w:rsid w:val="00AE64D0"/>
    <w:pPr>
      <w:ind w:left="849" w:hanging="283"/>
    </w:pPr>
  </w:style>
  <w:style w:type="paragraph" w:styleId="Lista4">
    <w:name w:val="List 4"/>
    <w:basedOn w:val="Normal"/>
    <w:rsid w:val="00AE64D0"/>
    <w:pPr>
      <w:ind w:left="1132" w:hanging="283"/>
    </w:pPr>
  </w:style>
  <w:style w:type="paragraph" w:styleId="Listaconvietas2">
    <w:name w:val="List Bullet 2"/>
    <w:basedOn w:val="Normal"/>
    <w:rsid w:val="00AE64D0"/>
    <w:pPr>
      <w:tabs>
        <w:tab w:val="num" w:pos="643"/>
      </w:tabs>
      <w:ind w:left="643" w:hanging="360"/>
    </w:pPr>
  </w:style>
  <w:style w:type="paragraph" w:styleId="Listaconvietas3">
    <w:name w:val="List Bullet 3"/>
    <w:basedOn w:val="Normal"/>
    <w:rsid w:val="00AE64D0"/>
    <w:pPr>
      <w:tabs>
        <w:tab w:val="num" w:pos="926"/>
      </w:tabs>
      <w:ind w:left="926" w:hanging="360"/>
    </w:pPr>
  </w:style>
  <w:style w:type="paragraph" w:styleId="Continuarlista">
    <w:name w:val="List Continue"/>
    <w:basedOn w:val="Normal"/>
    <w:rsid w:val="00AE64D0"/>
    <w:pPr>
      <w:spacing w:after="120"/>
      <w:ind w:left="283"/>
    </w:pPr>
  </w:style>
  <w:style w:type="paragraph" w:styleId="Continuarlista2">
    <w:name w:val="List Continue 2"/>
    <w:basedOn w:val="Normal"/>
    <w:rsid w:val="00AE64D0"/>
    <w:pPr>
      <w:spacing w:after="120"/>
      <w:ind w:left="566"/>
    </w:pPr>
  </w:style>
  <w:style w:type="paragraph" w:styleId="Continuarlista3">
    <w:name w:val="List Continue 3"/>
    <w:basedOn w:val="Normal"/>
    <w:rsid w:val="00AE64D0"/>
    <w:pPr>
      <w:spacing w:after="120"/>
      <w:ind w:left="849"/>
    </w:pPr>
  </w:style>
  <w:style w:type="paragraph" w:styleId="Epgrafe">
    <w:name w:val="caption"/>
    <w:basedOn w:val="Normal"/>
    <w:next w:val="Normal"/>
    <w:qFormat/>
    <w:rsid w:val="00AE64D0"/>
    <w:rPr>
      <w:b/>
      <w:bCs/>
    </w:rPr>
  </w:style>
  <w:style w:type="paragraph" w:customStyle="1" w:styleId="Infodocumentosadjuntos">
    <w:name w:val="Info documentos adjuntos"/>
    <w:basedOn w:val="Normal"/>
    <w:rsid w:val="00AE64D0"/>
  </w:style>
  <w:style w:type="paragraph" w:styleId="Textoindependienteprimerasangra">
    <w:name w:val="Body Text First Indent"/>
    <w:basedOn w:val="Textoindependiente"/>
    <w:rsid w:val="00AE64D0"/>
    <w:pPr>
      <w:widowControl/>
      <w:spacing w:after="120"/>
      <w:ind w:firstLine="210"/>
      <w:jc w:val="left"/>
    </w:pPr>
    <w:rPr>
      <w:rFonts w:ascii="Times New Roman" w:hAnsi="Times New Roman" w:cs="Times New Roman"/>
      <w:color w:val="auto"/>
      <w:sz w:val="20"/>
      <w:szCs w:val="20"/>
      <w:lang w:val="es-ES"/>
    </w:rPr>
  </w:style>
  <w:style w:type="paragraph" w:styleId="Textoindependienteprimerasangra2">
    <w:name w:val="Body Text First Indent 2"/>
    <w:basedOn w:val="Sangradetextonormal"/>
    <w:rsid w:val="00AE64D0"/>
    <w:pPr>
      <w:spacing w:after="120"/>
      <w:ind w:left="283" w:firstLine="210"/>
      <w:jc w:val="left"/>
    </w:pPr>
    <w:rPr>
      <w:b w:val="0"/>
      <w:bCs w:val="0"/>
      <w:sz w:val="20"/>
      <w:szCs w:val="20"/>
    </w:rPr>
  </w:style>
  <w:style w:type="paragraph" w:customStyle="1" w:styleId="PiedepginaPiedepgina1">
    <w:name w:val="Pie de página.Pie de página1"/>
    <w:basedOn w:val="Normal"/>
    <w:rsid w:val="00AE64D0"/>
    <w:pPr>
      <w:tabs>
        <w:tab w:val="center" w:pos="4419"/>
        <w:tab w:val="right" w:pos="8838"/>
      </w:tabs>
      <w:autoSpaceDE/>
      <w:autoSpaceDN/>
    </w:pPr>
    <w:rPr>
      <w:rFonts w:ascii="Arial" w:hAnsi="Arial"/>
      <w:sz w:val="24"/>
      <w:lang w:val="es-MX"/>
    </w:rPr>
  </w:style>
  <w:style w:type="paragraph" w:customStyle="1" w:styleId="Prrafodelista1">
    <w:name w:val="Párrafo de lista1"/>
    <w:basedOn w:val="Normal"/>
    <w:rsid w:val="00AE64D0"/>
    <w:pPr>
      <w:ind w:left="720"/>
      <w:contextualSpacing/>
    </w:pPr>
  </w:style>
  <w:style w:type="paragraph" w:customStyle="1" w:styleId="INCISO">
    <w:name w:val="INCISO"/>
    <w:basedOn w:val="Normal"/>
    <w:rsid w:val="00AE64D0"/>
    <w:pPr>
      <w:tabs>
        <w:tab w:val="left" w:pos="1080"/>
      </w:tabs>
      <w:autoSpaceDE/>
      <w:autoSpaceDN/>
      <w:spacing w:after="101" w:line="216" w:lineRule="exact"/>
      <w:ind w:left="1080" w:hanging="360"/>
      <w:jc w:val="both"/>
    </w:pPr>
    <w:rPr>
      <w:rFonts w:ascii="Arial" w:hAnsi="Arial"/>
      <w:sz w:val="18"/>
      <w:lang w:val="es-MX"/>
    </w:rPr>
  </w:style>
  <w:style w:type="paragraph" w:customStyle="1" w:styleId="Anotacion0">
    <w:name w:val="Anotacion"/>
    <w:basedOn w:val="Normal"/>
    <w:rsid w:val="00AE64D0"/>
    <w:pPr>
      <w:autoSpaceDE/>
      <w:autoSpaceDN/>
      <w:spacing w:before="101" w:after="101"/>
      <w:jc w:val="center"/>
    </w:pPr>
    <w:rPr>
      <w:b/>
      <w:sz w:val="18"/>
    </w:rPr>
  </w:style>
  <w:style w:type="paragraph" w:customStyle="1" w:styleId="ececmsonormal">
    <w:name w:val="ec_ec_msonormal"/>
    <w:basedOn w:val="Normal"/>
    <w:rsid w:val="00AE64D0"/>
    <w:pPr>
      <w:autoSpaceDE/>
      <w:autoSpaceDN/>
      <w:spacing w:before="100" w:beforeAutospacing="1" w:after="100" w:afterAutospacing="1"/>
    </w:pPr>
    <w:rPr>
      <w:sz w:val="24"/>
      <w:szCs w:val="24"/>
    </w:rPr>
  </w:style>
  <w:style w:type="paragraph" w:customStyle="1" w:styleId="ececmsobodytextindent">
    <w:name w:val="ec_ec_msobodytextindent"/>
    <w:basedOn w:val="Normal"/>
    <w:rsid w:val="00AE64D0"/>
    <w:pPr>
      <w:autoSpaceDE/>
      <w:autoSpaceDN/>
      <w:spacing w:before="100" w:beforeAutospacing="1" w:after="100" w:afterAutospacing="1"/>
    </w:pPr>
    <w:rPr>
      <w:sz w:val="24"/>
      <w:szCs w:val="24"/>
    </w:rPr>
  </w:style>
  <w:style w:type="paragraph" w:customStyle="1" w:styleId="font5">
    <w:name w:val="font5"/>
    <w:basedOn w:val="Normal"/>
    <w:rsid w:val="00AE64D0"/>
    <w:pPr>
      <w:autoSpaceDE/>
      <w:autoSpaceDN/>
      <w:spacing w:before="100" w:beforeAutospacing="1" w:after="100" w:afterAutospacing="1"/>
    </w:pPr>
    <w:rPr>
      <w:rFonts w:ascii="Arial" w:hAnsi="Arial" w:cs="Arial"/>
      <w:b/>
      <w:bCs/>
      <w:sz w:val="14"/>
      <w:szCs w:val="14"/>
    </w:rPr>
  </w:style>
  <w:style w:type="paragraph" w:customStyle="1" w:styleId="xl65">
    <w:name w:val="xl65"/>
    <w:basedOn w:val="Normal"/>
    <w:rsid w:val="00AE64D0"/>
    <w:pPr>
      <w:pBdr>
        <w:top w:val="single" w:sz="8" w:space="0" w:color="auto"/>
        <w:left w:val="single" w:sz="8"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AE64D0"/>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8">
    <w:name w:val="xl68"/>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9">
    <w:name w:val="xl69"/>
    <w:basedOn w:val="Normal"/>
    <w:rsid w:val="00AE64D0"/>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0">
    <w:name w:val="xl70"/>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71">
    <w:name w:val="xl71"/>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AE64D0"/>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right"/>
      <w:textAlignment w:val="center"/>
    </w:pPr>
    <w:rPr>
      <w:rFonts w:ascii="Arial" w:hAnsi="Arial" w:cs="Arial"/>
      <w:b/>
      <w:bCs/>
      <w:sz w:val="16"/>
      <w:szCs w:val="16"/>
    </w:rPr>
  </w:style>
  <w:style w:type="paragraph" w:customStyle="1" w:styleId="xl73">
    <w:name w:val="xl73"/>
    <w:basedOn w:val="Normal"/>
    <w:rsid w:val="00AE64D0"/>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4">
    <w:name w:val="xl74"/>
    <w:basedOn w:val="Normal"/>
    <w:rsid w:val="00AE64D0"/>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6">
    <w:name w:val="xl76"/>
    <w:basedOn w:val="Normal"/>
    <w:rsid w:val="00AE64D0"/>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7">
    <w:name w:val="xl77"/>
    <w:basedOn w:val="Normal"/>
    <w:rsid w:val="00AE64D0"/>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8">
    <w:name w:val="xl78"/>
    <w:basedOn w:val="Normal"/>
    <w:rsid w:val="00AE64D0"/>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9">
    <w:name w:val="xl79"/>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0">
    <w:name w:val="xl80"/>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1">
    <w:name w:val="xl81"/>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82">
    <w:name w:val="xl82"/>
    <w:basedOn w:val="Normal"/>
    <w:rsid w:val="00AE64D0"/>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83">
    <w:name w:val="xl83"/>
    <w:basedOn w:val="Normal"/>
    <w:rsid w:val="00AE64D0"/>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84">
    <w:name w:val="xl84"/>
    <w:basedOn w:val="Normal"/>
    <w:rsid w:val="00AE64D0"/>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85">
    <w:name w:val="xl85"/>
    <w:basedOn w:val="Normal"/>
    <w:rsid w:val="00AE64D0"/>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jc w:val="center"/>
    </w:pPr>
    <w:rPr>
      <w:rFonts w:ascii="Arial" w:hAnsi="Arial" w:cs="Arial"/>
      <w:b/>
      <w:bCs/>
      <w:sz w:val="16"/>
      <w:szCs w:val="16"/>
    </w:rPr>
  </w:style>
  <w:style w:type="paragraph" w:customStyle="1" w:styleId="xl86">
    <w:name w:val="xl86"/>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7">
    <w:name w:val="xl87"/>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8">
    <w:name w:val="xl88"/>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89">
    <w:name w:val="xl89"/>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rFonts w:ascii="Arial" w:hAnsi="Arial" w:cs="Arial"/>
      <w:sz w:val="16"/>
      <w:szCs w:val="16"/>
    </w:rPr>
  </w:style>
  <w:style w:type="paragraph" w:customStyle="1" w:styleId="xl90">
    <w:name w:val="xl90"/>
    <w:basedOn w:val="Normal"/>
    <w:rsid w:val="00AE64D0"/>
    <w:pPr>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91">
    <w:name w:val="xl91"/>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92">
    <w:name w:val="xl92"/>
    <w:basedOn w:val="Normal"/>
    <w:rsid w:val="00AE64D0"/>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TextoCar">
    <w:name w:val="Texto Car"/>
    <w:basedOn w:val="Normal"/>
    <w:rsid w:val="00AE64D0"/>
    <w:pPr>
      <w:autoSpaceDE/>
      <w:autoSpaceDN/>
      <w:spacing w:after="101" w:line="216" w:lineRule="exact"/>
      <w:ind w:firstLine="288"/>
      <w:jc w:val="both"/>
    </w:pPr>
    <w:rPr>
      <w:rFonts w:ascii="Arial" w:hAnsi="Arial" w:cs="Arial"/>
      <w:sz w:val="18"/>
      <w:szCs w:val="18"/>
      <w:lang w:val="es-MX" w:eastAsia="es-MX"/>
    </w:rPr>
  </w:style>
  <w:style w:type="paragraph" w:customStyle="1" w:styleId="Textoindependiente2110">
    <w:name w:val="Texto independiente 2110"/>
    <w:basedOn w:val="Normal"/>
    <w:rsid w:val="00AE64D0"/>
    <w:pPr>
      <w:tabs>
        <w:tab w:val="left" w:pos="0"/>
      </w:tabs>
      <w:autoSpaceDE/>
      <w:autoSpaceDN/>
      <w:spacing w:line="240" w:lineRule="exact"/>
    </w:pPr>
    <w:rPr>
      <w:rFonts w:ascii="Arial" w:hAnsi="Arial"/>
      <w:sz w:val="24"/>
    </w:rPr>
  </w:style>
  <w:style w:type="paragraph" w:customStyle="1" w:styleId="Estilo">
    <w:name w:val="Estilo"/>
    <w:basedOn w:val="Normal"/>
    <w:next w:val="Sangradetextonormal"/>
    <w:rsid w:val="00AE64D0"/>
    <w:pPr>
      <w:jc w:val="both"/>
    </w:pPr>
    <w:rPr>
      <w:b/>
      <w:bCs/>
      <w:sz w:val="16"/>
      <w:szCs w:val="16"/>
    </w:rPr>
  </w:style>
  <w:style w:type="paragraph" w:customStyle="1" w:styleId="Estilo1">
    <w:name w:val="Estilo1"/>
    <w:basedOn w:val="Normal"/>
    <w:next w:val="Sangradetextonormal"/>
    <w:rsid w:val="00AE64D0"/>
    <w:pPr>
      <w:jc w:val="both"/>
    </w:pPr>
    <w:rPr>
      <w:b/>
      <w:bCs/>
      <w:sz w:val="16"/>
      <w:szCs w:val="16"/>
    </w:rPr>
  </w:style>
  <w:style w:type="character" w:styleId="MquinadeescribirHTML">
    <w:name w:val="HTML Typewriter"/>
    <w:rsid w:val="00AE64D0"/>
    <w:rPr>
      <w:rFonts w:ascii="Courier New" w:hAnsi="Courier New" w:cs="Courier New"/>
      <w:sz w:val="20"/>
      <w:szCs w:val="20"/>
    </w:rPr>
  </w:style>
  <w:style w:type="character" w:styleId="Textoennegrita">
    <w:name w:val="Strong"/>
    <w:uiPriority w:val="22"/>
    <w:qFormat/>
    <w:rsid w:val="00AE64D0"/>
    <w:rPr>
      <w:rFonts w:cs="Times New Roman"/>
      <w:b/>
      <w:bCs/>
    </w:rPr>
  </w:style>
  <w:style w:type="paragraph" w:customStyle="1" w:styleId="NormalArial">
    <w:name w:val="Normal Arial"/>
    <w:aliases w:val="10 pt"/>
    <w:basedOn w:val="NormalWeb"/>
    <w:rsid w:val="00AE64D0"/>
    <w:pPr>
      <w:autoSpaceDE/>
      <w:autoSpaceDN/>
      <w:spacing w:before="100" w:beforeAutospacing="1" w:after="100" w:afterAutospacing="1"/>
    </w:pPr>
    <w:rPr>
      <w:rFonts w:ascii="Arial" w:hAnsi="Arial" w:cs="Arial"/>
      <w:sz w:val="20"/>
      <w:szCs w:val="20"/>
      <w:lang w:val="en-US"/>
    </w:rPr>
  </w:style>
  <w:style w:type="paragraph" w:styleId="NormalWeb">
    <w:name w:val="Normal (Web)"/>
    <w:basedOn w:val="Normal"/>
    <w:uiPriority w:val="99"/>
    <w:rsid w:val="00AE64D0"/>
    <w:rPr>
      <w:sz w:val="24"/>
      <w:szCs w:val="24"/>
    </w:rPr>
  </w:style>
  <w:style w:type="character" w:customStyle="1" w:styleId="normal10">
    <w:name w:val="normal1"/>
    <w:rsid w:val="00AE64D0"/>
    <w:rPr>
      <w:rFonts w:ascii="Arial" w:hAnsi="Arial" w:cs="Arial"/>
      <w:color w:val="000000"/>
      <w:sz w:val="17"/>
      <w:szCs w:val="17"/>
      <w:u w:val="none"/>
      <w:effect w:val="none"/>
    </w:rPr>
  </w:style>
  <w:style w:type="paragraph" w:styleId="Prrafodelista">
    <w:name w:val="List Paragraph"/>
    <w:basedOn w:val="Normal"/>
    <w:uiPriority w:val="34"/>
    <w:qFormat/>
    <w:rsid w:val="00AE64D0"/>
    <w:pPr>
      <w:autoSpaceDE/>
      <w:autoSpaceDN/>
      <w:spacing w:after="200" w:line="276" w:lineRule="auto"/>
      <w:ind w:left="720"/>
      <w:contextualSpacing/>
    </w:pPr>
    <w:rPr>
      <w:rFonts w:ascii="Calibri" w:eastAsia="Calibri" w:hAnsi="Calibri"/>
      <w:sz w:val="22"/>
      <w:szCs w:val="22"/>
      <w:lang w:eastAsia="en-US"/>
    </w:rPr>
  </w:style>
  <w:style w:type="character" w:customStyle="1" w:styleId="CarCar4">
    <w:name w:val="Car Car4"/>
    <w:locked/>
    <w:rsid w:val="00AE64D0"/>
    <w:rPr>
      <w:b/>
      <w:bCs/>
      <w:sz w:val="28"/>
      <w:szCs w:val="28"/>
      <w:lang w:val="es-ES_tradnl" w:eastAsia="es-ES" w:bidi="ar-SA"/>
    </w:rPr>
  </w:style>
  <w:style w:type="character" w:customStyle="1" w:styleId="CarCar10">
    <w:name w:val="Car Car10"/>
    <w:locked/>
    <w:rsid w:val="00AE64D0"/>
    <w:rPr>
      <w:lang w:val="es-ES" w:eastAsia="es-ES" w:bidi="ar-SA"/>
    </w:rPr>
  </w:style>
  <w:style w:type="paragraph" w:styleId="TDC1">
    <w:name w:val="toc 1"/>
    <w:basedOn w:val="Normal"/>
    <w:next w:val="Normal"/>
    <w:autoRedefine/>
    <w:semiHidden/>
    <w:rsid w:val="00AE64D0"/>
    <w:pPr>
      <w:autoSpaceDE/>
      <w:autoSpaceDN/>
    </w:pPr>
    <w:rPr>
      <w:rFonts w:ascii="Arial" w:hAnsi="Arial" w:cs="Arial"/>
      <w:b/>
      <w:noProof/>
      <w:sz w:val="22"/>
      <w:szCs w:val="22"/>
    </w:rPr>
  </w:style>
  <w:style w:type="paragraph" w:customStyle="1" w:styleId="DefaultText2">
    <w:name w:val="Default Text:2"/>
    <w:basedOn w:val="Normal"/>
    <w:rsid w:val="00AE64D0"/>
    <w:pPr>
      <w:overflowPunct w:val="0"/>
      <w:adjustRightInd w:val="0"/>
      <w:textAlignment w:val="baseline"/>
    </w:pPr>
    <w:rPr>
      <w:rFonts w:ascii="Arial" w:hAnsi="Arial" w:cs="Courier New"/>
      <w:sz w:val="22"/>
      <w:szCs w:val="22"/>
      <w:lang w:val="es-MX" w:eastAsia="es-MX"/>
    </w:rPr>
  </w:style>
  <w:style w:type="character" w:customStyle="1" w:styleId="DatasheettitleCarCar">
    <w:name w:val="Datasheet title Car Car"/>
    <w:rsid w:val="00AE64D0"/>
    <w:rPr>
      <w:b/>
      <w:bCs/>
      <w:sz w:val="28"/>
      <w:szCs w:val="28"/>
      <w:lang w:val="es-ES_tradnl" w:eastAsia="es-ES"/>
    </w:rPr>
  </w:style>
  <w:style w:type="character" w:customStyle="1" w:styleId="Gliederung2Car">
    <w:name w:val="Gliederung2 Car"/>
    <w:aliases w:val="Gliederung21 Car,Gliederung22 Car,Gliederung23 Car,Gliederung24 Car,Gliederung25 Car,Gliederung26 Car,Gliederung28 Car,h2 Car,H2 Car,H21 Car,H22 Car,body Car,PIM2 Car,prop2 Car,21 Car,A.B.C. Car,A Car,heading 2 Car,H23 Car,H211 Car"/>
    <w:rsid w:val="00AE64D0"/>
    <w:rPr>
      <w:b/>
      <w:bCs/>
      <w:sz w:val="22"/>
      <w:szCs w:val="22"/>
      <w:lang w:val="es-ES_tradnl" w:eastAsia="es-ES"/>
    </w:rPr>
  </w:style>
  <w:style w:type="character" w:customStyle="1" w:styleId="CarCar18">
    <w:name w:val="Car Car18"/>
    <w:rsid w:val="00AE64D0"/>
    <w:rPr>
      <w:rFonts w:ascii="Arial" w:hAnsi="Arial" w:cs="Arial"/>
      <w:b/>
      <w:bCs/>
      <w:sz w:val="22"/>
      <w:szCs w:val="22"/>
      <w:lang w:val="es-ES_tradnl" w:eastAsia="es-ES"/>
    </w:rPr>
  </w:style>
  <w:style w:type="character" w:customStyle="1" w:styleId="CarCar17">
    <w:name w:val="Car Car17"/>
    <w:rsid w:val="00AE64D0"/>
    <w:rPr>
      <w:rFonts w:ascii="Arial" w:hAnsi="Arial" w:cs="Arial"/>
      <w:sz w:val="24"/>
      <w:szCs w:val="24"/>
      <w:effect w:val="none"/>
      <w:lang w:val="es-ES" w:eastAsia="es-ES"/>
    </w:rPr>
  </w:style>
  <w:style w:type="character" w:customStyle="1" w:styleId="Piedepgina1CarCar">
    <w:name w:val="Pie de página1 Car Car"/>
    <w:rsid w:val="00AE64D0"/>
    <w:rPr>
      <w:lang w:val="es-ES" w:eastAsia="es-ES"/>
    </w:rPr>
  </w:style>
  <w:style w:type="paragraph" w:customStyle="1" w:styleId="Textoindependiente31">
    <w:name w:val="Texto independiente 31"/>
    <w:basedOn w:val="Textoindependiente21"/>
    <w:rsid w:val="00AE64D0"/>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BodyText21">
    <w:name w:val="Body Text 21"/>
    <w:basedOn w:val="Normal"/>
    <w:rsid w:val="00AE64D0"/>
    <w:pPr>
      <w:tabs>
        <w:tab w:val="left" w:pos="0"/>
      </w:tabs>
      <w:overflowPunct w:val="0"/>
      <w:adjustRightInd w:val="0"/>
      <w:spacing w:line="240" w:lineRule="exact"/>
      <w:textAlignment w:val="baseline"/>
    </w:pPr>
    <w:rPr>
      <w:rFonts w:ascii="Arial" w:hAnsi="Arial"/>
      <w:sz w:val="24"/>
    </w:rPr>
  </w:style>
  <w:style w:type="paragraph" w:customStyle="1" w:styleId="Sangra2detindependiente1">
    <w:name w:val="Sangría 2 de t. independiente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Estndar">
    <w:name w:val="Estándar"/>
    <w:basedOn w:val="Normal"/>
    <w:rsid w:val="00AE64D0"/>
    <w:pPr>
      <w:widowControl w:val="0"/>
      <w:overflowPunct w:val="0"/>
      <w:adjustRightInd w:val="0"/>
      <w:textAlignment w:val="baseline"/>
    </w:pPr>
    <w:rPr>
      <w:sz w:val="24"/>
    </w:rPr>
  </w:style>
  <w:style w:type="paragraph" w:customStyle="1" w:styleId="Textodebloque1">
    <w:name w:val="Texto de bloque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character" w:customStyle="1" w:styleId="Hipervnculo1">
    <w:name w:val="Hipervínculo1"/>
    <w:rsid w:val="00AE64D0"/>
    <w:rPr>
      <w:color w:val="0000FF"/>
      <w:u w:val="single"/>
    </w:rPr>
  </w:style>
  <w:style w:type="paragraph" w:customStyle="1" w:styleId="xl25">
    <w:name w:val="xl25"/>
    <w:basedOn w:val="Normal"/>
    <w:rsid w:val="00AE64D0"/>
    <w:pPr>
      <w:pBdr>
        <w:top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6">
    <w:name w:val="xl26"/>
    <w:basedOn w:val="Normal"/>
    <w:rsid w:val="00AE64D0"/>
    <w:pPr>
      <w:pBdr>
        <w:top w:val="single" w:sz="6" w:space="0" w:color="auto"/>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27">
    <w:name w:val="xl27"/>
    <w:basedOn w:val="Normal"/>
    <w:rsid w:val="00AE64D0"/>
    <w:pPr>
      <w:pBdr>
        <w:left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8">
    <w:name w:val="xl28"/>
    <w:basedOn w:val="Normal"/>
    <w:rsid w:val="00AE64D0"/>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9">
    <w:name w:val="xl29"/>
    <w:basedOn w:val="Normal"/>
    <w:rsid w:val="00AE64D0"/>
    <w:pPr>
      <w:pBdr>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30">
    <w:name w:val="xl30"/>
    <w:basedOn w:val="Normal"/>
    <w:rsid w:val="00AE64D0"/>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31">
    <w:name w:val="xl31"/>
    <w:basedOn w:val="Normal"/>
    <w:rsid w:val="00AE64D0"/>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32">
    <w:name w:val="xl32"/>
    <w:basedOn w:val="Normal"/>
    <w:rsid w:val="00AE64D0"/>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Epgrafe1">
    <w:name w:val="Epígrafe1"/>
    <w:basedOn w:val="Normal"/>
    <w:next w:val="Normal"/>
    <w:rsid w:val="00AE64D0"/>
    <w:pPr>
      <w:widowControl w:val="0"/>
      <w:overflowPunct w:val="0"/>
      <w:adjustRightInd w:val="0"/>
      <w:textAlignment w:val="baseline"/>
    </w:pPr>
    <w:rPr>
      <w:rFonts w:ascii="Arial" w:hAnsi="Arial"/>
      <w:b/>
      <w:i/>
      <w:sz w:val="18"/>
    </w:rPr>
  </w:style>
  <w:style w:type="paragraph" w:customStyle="1" w:styleId="Prrafo1">
    <w:name w:val="Párrafo 1"/>
    <w:rsid w:val="00AE64D0"/>
    <w:pPr>
      <w:widowControl w:val="0"/>
      <w:overflowPunct w:val="0"/>
      <w:autoSpaceDE w:val="0"/>
      <w:autoSpaceDN w:val="0"/>
      <w:adjustRightInd w:val="0"/>
      <w:jc w:val="both"/>
      <w:textAlignment w:val="baseline"/>
    </w:pPr>
    <w:rPr>
      <w:rFonts w:ascii="Courier" w:hAnsi="Courier"/>
      <w:sz w:val="24"/>
    </w:rPr>
  </w:style>
  <w:style w:type="paragraph" w:customStyle="1" w:styleId="Prrafo2">
    <w:name w:val="Párrafo 2"/>
    <w:rsid w:val="00AE64D0"/>
    <w:pPr>
      <w:widowControl w:val="0"/>
      <w:overflowPunct w:val="0"/>
      <w:autoSpaceDE w:val="0"/>
      <w:autoSpaceDN w:val="0"/>
      <w:adjustRightInd w:val="0"/>
      <w:jc w:val="both"/>
      <w:textAlignment w:val="baseline"/>
    </w:pPr>
    <w:rPr>
      <w:rFonts w:ascii="Courier" w:hAnsi="Courier"/>
      <w:sz w:val="24"/>
    </w:rPr>
  </w:style>
  <w:style w:type="character" w:customStyle="1" w:styleId="CarCar1">
    <w:name w:val="Car Car1"/>
    <w:rsid w:val="00AE64D0"/>
    <w:rPr>
      <w:rFonts w:ascii="Tahoma" w:hAnsi="Tahoma" w:cs="Tahoma"/>
      <w:sz w:val="16"/>
      <w:szCs w:val="16"/>
      <w:lang w:val="es-ES" w:eastAsia="es-ES"/>
    </w:rPr>
  </w:style>
  <w:style w:type="character" w:customStyle="1" w:styleId="Hipervnculovisitado1">
    <w:name w:val="Hipervínculo visitado1"/>
    <w:rsid w:val="00AE64D0"/>
    <w:rPr>
      <w:color w:val="800080"/>
      <w:u w:val="single"/>
    </w:rPr>
  </w:style>
  <w:style w:type="paragraph" w:customStyle="1" w:styleId="xl33">
    <w:name w:val="xl33"/>
    <w:basedOn w:val="Normal"/>
    <w:rsid w:val="00AE64D0"/>
    <w:pPr>
      <w:overflowPunct w:val="0"/>
      <w:adjustRightInd w:val="0"/>
      <w:spacing w:before="100" w:after="100"/>
      <w:jc w:val="center"/>
      <w:textAlignment w:val="baseline"/>
    </w:pPr>
    <w:rPr>
      <w:sz w:val="16"/>
    </w:rPr>
  </w:style>
  <w:style w:type="paragraph" w:customStyle="1" w:styleId="xl34">
    <w:name w:val="xl34"/>
    <w:basedOn w:val="Normal"/>
    <w:rsid w:val="00AE64D0"/>
    <w:pPr>
      <w:overflowPunct w:val="0"/>
      <w:adjustRightInd w:val="0"/>
      <w:spacing w:before="100" w:after="100"/>
      <w:jc w:val="center"/>
      <w:textAlignment w:val="baseline"/>
    </w:pPr>
    <w:rPr>
      <w:sz w:val="16"/>
    </w:rPr>
  </w:style>
  <w:style w:type="paragraph" w:customStyle="1" w:styleId="xl35">
    <w:name w:val="xl35"/>
    <w:basedOn w:val="Normal"/>
    <w:rsid w:val="00AE64D0"/>
    <w:pPr>
      <w:overflowPunct w:val="0"/>
      <w:adjustRightInd w:val="0"/>
      <w:spacing w:before="100" w:after="100"/>
      <w:jc w:val="both"/>
      <w:textAlignment w:val="baseline"/>
    </w:pPr>
    <w:rPr>
      <w:sz w:val="16"/>
    </w:rPr>
  </w:style>
  <w:style w:type="paragraph" w:customStyle="1" w:styleId="xl36">
    <w:name w:val="xl36"/>
    <w:basedOn w:val="Normal"/>
    <w:rsid w:val="00AE64D0"/>
    <w:pPr>
      <w:overflowPunct w:val="0"/>
      <w:adjustRightInd w:val="0"/>
      <w:spacing w:before="100" w:after="100"/>
      <w:textAlignment w:val="baseline"/>
    </w:pPr>
    <w:rPr>
      <w:sz w:val="16"/>
    </w:rPr>
  </w:style>
  <w:style w:type="paragraph" w:customStyle="1" w:styleId="xl37">
    <w:name w:val="xl37"/>
    <w:basedOn w:val="Normal"/>
    <w:rsid w:val="00AE64D0"/>
    <w:pPr>
      <w:pBdr>
        <w:right w:val="single" w:sz="6" w:space="0" w:color="auto"/>
      </w:pBdr>
      <w:overflowPunct w:val="0"/>
      <w:adjustRightInd w:val="0"/>
      <w:spacing w:before="100" w:after="100"/>
      <w:jc w:val="center"/>
      <w:textAlignment w:val="baseline"/>
    </w:pPr>
    <w:rPr>
      <w:sz w:val="16"/>
    </w:rPr>
  </w:style>
  <w:style w:type="paragraph" w:customStyle="1" w:styleId="xl38">
    <w:name w:val="xl38"/>
    <w:basedOn w:val="Normal"/>
    <w:rsid w:val="00AE64D0"/>
    <w:pPr>
      <w:overflowPunct w:val="0"/>
      <w:adjustRightInd w:val="0"/>
      <w:spacing w:before="100" w:after="100"/>
      <w:textAlignment w:val="baseline"/>
    </w:pPr>
    <w:rPr>
      <w:sz w:val="16"/>
    </w:rPr>
  </w:style>
  <w:style w:type="paragraph" w:customStyle="1" w:styleId="xl39">
    <w:name w:val="xl39"/>
    <w:basedOn w:val="Normal"/>
    <w:rsid w:val="00AE64D0"/>
    <w:pPr>
      <w:pBdr>
        <w:left w:val="single" w:sz="6" w:space="0" w:color="auto"/>
        <w:bottom w:val="single" w:sz="6" w:space="0" w:color="auto"/>
      </w:pBdr>
      <w:overflowPunct w:val="0"/>
      <w:adjustRightInd w:val="0"/>
      <w:spacing w:before="100" w:after="100"/>
      <w:textAlignment w:val="baseline"/>
    </w:pPr>
    <w:rPr>
      <w:b/>
      <w:sz w:val="16"/>
    </w:rPr>
  </w:style>
  <w:style w:type="paragraph" w:customStyle="1" w:styleId="xl40">
    <w:name w:val="xl40"/>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41">
    <w:name w:val="xl41"/>
    <w:basedOn w:val="Normal"/>
    <w:rsid w:val="00AE64D0"/>
    <w:pPr>
      <w:pBdr>
        <w:bottom w:val="single" w:sz="6" w:space="0" w:color="auto"/>
      </w:pBdr>
      <w:overflowPunct w:val="0"/>
      <w:adjustRightInd w:val="0"/>
      <w:spacing w:before="100" w:after="100"/>
      <w:jc w:val="both"/>
      <w:textAlignment w:val="baseline"/>
    </w:pPr>
    <w:rPr>
      <w:sz w:val="16"/>
    </w:rPr>
  </w:style>
  <w:style w:type="paragraph" w:customStyle="1" w:styleId="xl42">
    <w:name w:val="xl42"/>
    <w:basedOn w:val="Normal"/>
    <w:rsid w:val="00AE64D0"/>
    <w:pPr>
      <w:pBdr>
        <w:bottom w:val="single" w:sz="6" w:space="0" w:color="auto"/>
      </w:pBdr>
      <w:overflowPunct w:val="0"/>
      <w:adjustRightInd w:val="0"/>
      <w:spacing w:before="100" w:after="100"/>
      <w:jc w:val="both"/>
      <w:textAlignment w:val="baseline"/>
    </w:pPr>
    <w:rPr>
      <w:sz w:val="16"/>
    </w:rPr>
  </w:style>
  <w:style w:type="paragraph" w:customStyle="1" w:styleId="xl43">
    <w:name w:val="xl43"/>
    <w:basedOn w:val="Normal"/>
    <w:rsid w:val="00AE64D0"/>
    <w:pPr>
      <w:pBdr>
        <w:bottom w:val="single" w:sz="6" w:space="0" w:color="auto"/>
      </w:pBdr>
      <w:overflowPunct w:val="0"/>
      <w:adjustRightInd w:val="0"/>
      <w:spacing w:before="100" w:after="100"/>
      <w:textAlignment w:val="baseline"/>
    </w:pPr>
    <w:rPr>
      <w:sz w:val="16"/>
    </w:rPr>
  </w:style>
  <w:style w:type="paragraph" w:customStyle="1" w:styleId="xl44">
    <w:name w:val="xl44"/>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45">
    <w:name w:val="xl45"/>
    <w:basedOn w:val="Normal"/>
    <w:rsid w:val="00AE64D0"/>
    <w:pPr>
      <w:pBdr>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46">
    <w:name w:val="xl46"/>
    <w:basedOn w:val="Normal"/>
    <w:rsid w:val="00AE64D0"/>
    <w:pPr>
      <w:pBdr>
        <w:bottom w:val="single" w:sz="6" w:space="0" w:color="auto"/>
      </w:pBdr>
      <w:overflowPunct w:val="0"/>
      <w:adjustRightInd w:val="0"/>
      <w:spacing w:before="100" w:after="100"/>
      <w:textAlignment w:val="baseline"/>
    </w:pPr>
    <w:rPr>
      <w:sz w:val="16"/>
    </w:rPr>
  </w:style>
  <w:style w:type="paragraph" w:customStyle="1" w:styleId="xl47">
    <w:name w:val="xl47"/>
    <w:basedOn w:val="Normal"/>
    <w:rsid w:val="00AE64D0"/>
    <w:pPr>
      <w:pBdr>
        <w:top w:val="single" w:sz="6" w:space="0" w:color="auto"/>
      </w:pBdr>
      <w:overflowPunct w:val="0"/>
      <w:adjustRightInd w:val="0"/>
      <w:spacing w:before="100" w:after="100"/>
      <w:textAlignment w:val="baseline"/>
    </w:pPr>
    <w:rPr>
      <w:sz w:val="16"/>
    </w:rPr>
  </w:style>
  <w:style w:type="paragraph" w:customStyle="1" w:styleId="xl48">
    <w:name w:val="xl48"/>
    <w:basedOn w:val="Normal"/>
    <w:rsid w:val="00AE64D0"/>
    <w:pPr>
      <w:pBdr>
        <w:top w:val="single" w:sz="6" w:space="0" w:color="auto"/>
      </w:pBdr>
      <w:overflowPunct w:val="0"/>
      <w:adjustRightInd w:val="0"/>
      <w:spacing w:before="100" w:after="100"/>
      <w:jc w:val="center"/>
      <w:textAlignment w:val="baseline"/>
    </w:pPr>
    <w:rPr>
      <w:sz w:val="16"/>
    </w:rPr>
  </w:style>
  <w:style w:type="paragraph" w:customStyle="1" w:styleId="xl49">
    <w:name w:val="xl49"/>
    <w:basedOn w:val="Normal"/>
    <w:rsid w:val="00AE64D0"/>
    <w:pPr>
      <w:pBdr>
        <w:bottom w:val="single" w:sz="6" w:space="0" w:color="auto"/>
      </w:pBdr>
      <w:overflowPunct w:val="0"/>
      <w:adjustRightInd w:val="0"/>
      <w:spacing w:before="100" w:after="100"/>
      <w:jc w:val="center"/>
      <w:textAlignment w:val="baseline"/>
    </w:pPr>
    <w:rPr>
      <w:sz w:val="16"/>
    </w:rPr>
  </w:style>
  <w:style w:type="paragraph" w:customStyle="1" w:styleId="xl50">
    <w:name w:val="xl50"/>
    <w:basedOn w:val="Normal"/>
    <w:rsid w:val="00AE64D0"/>
    <w:pPr>
      <w:pBdr>
        <w:left w:val="single" w:sz="6" w:space="0" w:color="auto"/>
      </w:pBdr>
      <w:overflowPunct w:val="0"/>
      <w:adjustRightInd w:val="0"/>
      <w:spacing w:before="100" w:after="100"/>
      <w:textAlignment w:val="baseline"/>
    </w:pPr>
    <w:rPr>
      <w:sz w:val="16"/>
    </w:rPr>
  </w:style>
  <w:style w:type="paragraph" w:customStyle="1" w:styleId="xl51">
    <w:name w:val="xl51"/>
    <w:basedOn w:val="Normal"/>
    <w:rsid w:val="00AE64D0"/>
    <w:pPr>
      <w:pBdr>
        <w:left w:val="single" w:sz="6" w:space="0" w:color="auto"/>
        <w:bottom w:val="single" w:sz="6" w:space="0" w:color="auto"/>
      </w:pBdr>
      <w:overflowPunct w:val="0"/>
      <w:adjustRightInd w:val="0"/>
      <w:spacing w:before="100" w:after="100"/>
      <w:textAlignment w:val="baseline"/>
    </w:pPr>
    <w:rPr>
      <w:sz w:val="16"/>
    </w:rPr>
  </w:style>
  <w:style w:type="paragraph" w:customStyle="1" w:styleId="xl52">
    <w:name w:val="xl52"/>
    <w:basedOn w:val="Normal"/>
    <w:rsid w:val="00AE64D0"/>
    <w:pPr>
      <w:pBdr>
        <w:top w:val="single" w:sz="6" w:space="0" w:color="auto"/>
        <w:left w:val="single" w:sz="6" w:space="0" w:color="auto"/>
        <w:bottom w:val="single" w:sz="6" w:space="0" w:color="auto"/>
      </w:pBdr>
      <w:overflowPunct w:val="0"/>
      <w:adjustRightInd w:val="0"/>
      <w:spacing w:before="100" w:after="100"/>
      <w:textAlignment w:val="baseline"/>
    </w:pPr>
    <w:rPr>
      <w:b/>
      <w:sz w:val="16"/>
    </w:rPr>
  </w:style>
  <w:style w:type="paragraph" w:customStyle="1" w:styleId="xl53">
    <w:name w:val="xl53"/>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4">
    <w:name w:val="xl54"/>
    <w:basedOn w:val="Normal"/>
    <w:rsid w:val="00AE64D0"/>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5">
    <w:name w:val="xl55"/>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6">
    <w:name w:val="xl56"/>
    <w:basedOn w:val="Normal"/>
    <w:rsid w:val="00AE64D0"/>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7">
    <w:name w:val="xl57"/>
    <w:basedOn w:val="Normal"/>
    <w:rsid w:val="00AE64D0"/>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8">
    <w:name w:val="xl58"/>
    <w:basedOn w:val="Normal"/>
    <w:rsid w:val="00AE64D0"/>
    <w:pPr>
      <w:pBdr>
        <w:top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BodyText222">
    <w:name w:val="Body Text 222"/>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3">
    <w:name w:val="Body Text 23"/>
    <w:basedOn w:val="Normal"/>
    <w:rsid w:val="00AE64D0"/>
    <w:pPr>
      <w:overflowPunct w:val="0"/>
      <w:adjustRightInd w:val="0"/>
      <w:spacing w:line="360" w:lineRule="auto"/>
      <w:ind w:left="142"/>
      <w:jc w:val="both"/>
      <w:textAlignment w:val="baseline"/>
    </w:pPr>
    <w:rPr>
      <w:rFonts w:ascii="Arial" w:hAnsi="Arial"/>
      <w:sz w:val="22"/>
      <w:lang w:val="es-ES_tradnl"/>
    </w:rPr>
  </w:style>
  <w:style w:type="paragraph" w:customStyle="1" w:styleId="BodyText230">
    <w:name w:val="Body Text 23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4">
    <w:name w:val="Body Text 24"/>
    <w:basedOn w:val="Normal"/>
    <w:rsid w:val="00AE64D0"/>
    <w:pPr>
      <w:tabs>
        <w:tab w:val="left" w:pos="1985"/>
      </w:tabs>
      <w:overflowPunct w:val="0"/>
      <w:adjustRightInd w:val="0"/>
      <w:spacing w:line="240" w:lineRule="exact"/>
      <w:ind w:left="1134"/>
      <w:jc w:val="both"/>
      <w:textAlignment w:val="baseline"/>
    </w:pPr>
    <w:rPr>
      <w:rFonts w:ascii="Arial" w:hAnsi="Arial"/>
      <w:sz w:val="24"/>
      <w:lang w:val="es-ES_tradnl"/>
    </w:rPr>
  </w:style>
  <w:style w:type="paragraph" w:customStyle="1" w:styleId="BodyText236">
    <w:name w:val="Body Text 236"/>
    <w:basedOn w:val="Normal"/>
    <w:rsid w:val="00AE64D0"/>
    <w:pPr>
      <w:overflowPunct w:val="0"/>
      <w:adjustRightInd w:val="0"/>
      <w:jc w:val="both"/>
      <w:textAlignment w:val="baseline"/>
    </w:pPr>
    <w:rPr>
      <w:rFonts w:ascii="Arial" w:hAnsi="Arial"/>
      <w:b/>
      <w:sz w:val="22"/>
      <w:lang w:val="es-MX"/>
    </w:rPr>
  </w:style>
  <w:style w:type="character" w:customStyle="1" w:styleId="Hyperlink1">
    <w:name w:val="Hyperlink1"/>
    <w:rsid w:val="00AE64D0"/>
    <w:rPr>
      <w:color w:val="0000FF"/>
      <w:u w:val="single"/>
    </w:rPr>
  </w:style>
  <w:style w:type="character" w:styleId="Refdenotaalpie">
    <w:name w:val="footnote reference"/>
    <w:semiHidden/>
    <w:rsid w:val="00AE64D0"/>
    <w:rPr>
      <w:vertAlign w:val="superscript"/>
    </w:rPr>
  </w:style>
  <w:style w:type="paragraph" w:customStyle="1" w:styleId="Fraccin0">
    <w:name w:val="Fracci—n"/>
    <w:basedOn w:val="Normal"/>
    <w:rsid w:val="00AE64D0"/>
    <w:pPr>
      <w:tabs>
        <w:tab w:val="left" w:pos="851"/>
      </w:tabs>
      <w:autoSpaceDE/>
      <w:autoSpaceDN/>
      <w:spacing w:before="120"/>
      <w:ind w:left="851" w:hanging="567"/>
      <w:jc w:val="both"/>
    </w:pPr>
    <w:rPr>
      <w:rFonts w:ascii="Arial" w:hAnsi="Arial"/>
      <w:sz w:val="24"/>
      <w:lang w:val="es-MX"/>
    </w:rPr>
  </w:style>
  <w:style w:type="paragraph" w:customStyle="1" w:styleId="Textoindep1">
    <w:name w:val="Texto indep1"/>
    <w:basedOn w:val="Normal"/>
    <w:rsid w:val="00AE64D0"/>
    <w:pPr>
      <w:widowControl w:val="0"/>
      <w:tabs>
        <w:tab w:val="left" w:pos="0"/>
        <w:tab w:val="left" w:pos="1417"/>
        <w:tab w:val="left" w:pos="170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djustRightInd w:val="0"/>
      <w:spacing w:after="79"/>
      <w:jc w:val="both"/>
    </w:pPr>
    <w:rPr>
      <w:rFonts w:ascii="Arial" w:hAnsi="Arial" w:cs="Arial"/>
      <w:b/>
      <w:bCs/>
      <w:i/>
      <w:iCs/>
      <w:sz w:val="18"/>
      <w:szCs w:val="18"/>
      <w:lang w:val="en-US"/>
    </w:rPr>
  </w:style>
  <w:style w:type="paragraph" w:customStyle="1" w:styleId="Textoindepe">
    <w:name w:val="Texto indepe"/>
    <w:basedOn w:val="Normal"/>
    <w:rsid w:val="00AE64D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adjustRightInd w:val="0"/>
      <w:spacing w:after="120" w:line="240" w:lineRule="exact"/>
      <w:ind w:right="55"/>
      <w:jc w:val="both"/>
    </w:pPr>
    <w:rPr>
      <w:rFonts w:ascii="Arial" w:hAnsi="Arial" w:cs="Arial"/>
      <w:i/>
      <w:iCs/>
      <w:sz w:val="18"/>
      <w:szCs w:val="18"/>
      <w:lang w:val="en-US"/>
    </w:rPr>
  </w:style>
  <w:style w:type="paragraph" w:customStyle="1" w:styleId="Sangra2de">
    <w:name w:val="Sangría 2 de"/>
    <w:basedOn w:val="Normal"/>
    <w:rsid w:val="00AE64D0"/>
    <w:pPr>
      <w:widowControl w:val="0"/>
      <w:tabs>
        <w:tab w:val="left" w:pos="-565"/>
        <w:tab w:val="left" w:pos="-424"/>
        <w:tab w:val="left" w:pos="-283"/>
        <w:tab w:val="left" w:pos="282"/>
        <w:tab w:val="left" w:pos="990"/>
        <w:tab w:val="left" w:pos="1698"/>
        <w:tab w:val="left" w:pos="2406"/>
        <w:tab w:val="left" w:pos="3114"/>
        <w:tab w:val="left" w:pos="3822"/>
        <w:tab w:val="left" w:pos="4530"/>
        <w:tab w:val="left" w:pos="5238"/>
        <w:tab w:val="left" w:pos="5946"/>
        <w:tab w:val="left" w:pos="6654"/>
        <w:tab w:val="left" w:pos="7362"/>
        <w:tab w:val="left" w:pos="8074"/>
        <w:tab w:val="right" w:pos="8794"/>
      </w:tabs>
      <w:adjustRightInd w:val="0"/>
      <w:spacing w:after="120" w:line="240" w:lineRule="exact"/>
      <w:ind w:left="565" w:hanging="565"/>
      <w:jc w:val="both"/>
    </w:pPr>
    <w:rPr>
      <w:rFonts w:ascii="Arial" w:hAnsi="Arial" w:cs="Arial"/>
      <w:i/>
      <w:iCs/>
      <w:sz w:val="18"/>
      <w:szCs w:val="18"/>
      <w:lang w:val="en-US"/>
    </w:rPr>
  </w:style>
  <w:style w:type="paragraph" w:customStyle="1" w:styleId="Formator01">
    <w:name w:val="Formato rá01"/>
    <w:basedOn w:val="Normal"/>
    <w:rsid w:val="00AE64D0"/>
    <w:pPr>
      <w:widowControl w:val="0"/>
      <w:tabs>
        <w:tab w:val="left" w:pos="0"/>
        <w:tab w:val="left" w:pos="705"/>
        <w:tab w:val="left" w:pos="1413"/>
        <w:tab w:val="left" w:pos="2121"/>
        <w:tab w:val="left" w:pos="2829"/>
        <w:tab w:val="left" w:pos="3537"/>
        <w:tab w:val="left" w:pos="4245"/>
        <w:tab w:val="left" w:pos="4953"/>
        <w:tab w:val="left" w:pos="5661"/>
        <w:tab w:val="left" w:pos="6369"/>
        <w:tab w:val="left" w:pos="7077"/>
      </w:tabs>
      <w:adjustRightInd w:val="0"/>
    </w:pPr>
    <w:rPr>
      <w:color w:val="000000"/>
      <w:sz w:val="24"/>
      <w:szCs w:val="24"/>
      <w:lang w:val="en-US"/>
    </w:rPr>
  </w:style>
  <w:style w:type="paragraph" w:customStyle="1" w:styleId="prrafodelista0">
    <w:name w:val="prrafodelista"/>
    <w:basedOn w:val="Normal"/>
    <w:rsid w:val="00AE64D0"/>
    <w:pPr>
      <w:autoSpaceDE/>
      <w:autoSpaceDN/>
      <w:spacing w:after="200" w:line="276" w:lineRule="auto"/>
      <w:ind w:left="720"/>
    </w:pPr>
    <w:rPr>
      <w:rFonts w:ascii="Calibri" w:eastAsia="Calibri" w:hAnsi="Calibri"/>
      <w:sz w:val="22"/>
      <w:szCs w:val="22"/>
    </w:rPr>
  </w:style>
  <w:style w:type="paragraph" w:customStyle="1" w:styleId="Textoindependiente311">
    <w:name w:val="Texto independiente 311"/>
    <w:basedOn w:val="Textoindependiente2110"/>
    <w:rsid w:val="00AE64D0"/>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Textoindependiente22">
    <w:name w:val="Texto independiente 22"/>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Textoindependiente23">
    <w:name w:val="Texto independiente 23"/>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1">
    <w:name w:val="Sangría 2 de t. independiente1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1">
    <w:name w:val="Sangría 3 de t. independiente11"/>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2">
    <w:name w:val="Texto independiente 32"/>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11">
    <w:name w:val="Texto de bloque1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4">
    <w:name w:val="Texto independiente 24"/>
    <w:basedOn w:val="Normal"/>
    <w:rsid w:val="00AE64D0"/>
    <w:pPr>
      <w:overflowPunct w:val="0"/>
      <w:adjustRightInd w:val="0"/>
      <w:jc w:val="both"/>
      <w:textAlignment w:val="baseline"/>
    </w:pPr>
    <w:rPr>
      <w:rFonts w:ascii="Arial" w:hAnsi="Arial"/>
      <w:b/>
      <w:sz w:val="22"/>
      <w:lang w:val="es-MX"/>
    </w:rPr>
  </w:style>
  <w:style w:type="paragraph" w:customStyle="1" w:styleId="Textoindependiente33">
    <w:name w:val="Texto independiente 33"/>
    <w:basedOn w:val="Normal"/>
    <w:rsid w:val="00AE64D0"/>
    <w:pPr>
      <w:overflowPunct w:val="0"/>
      <w:adjustRightInd w:val="0"/>
      <w:jc w:val="center"/>
      <w:textAlignment w:val="baseline"/>
    </w:pPr>
    <w:rPr>
      <w:rFonts w:ascii="Arial" w:hAnsi="Arial"/>
      <w:b/>
      <w:caps/>
      <w:sz w:val="22"/>
      <w:lang w:val="es-MX"/>
    </w:rPr>
  </w:style>
  <w:style w:type="paragraph" w:customStyle="1" w:styleId="Textoindependiente25">
    <w:name w:val="Texto independiente 25"/>
    <w:basedOn w:val="Normal"/>
    <w:rsid w:val="00AE64D0"/>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2">
    <w:name w:val="Sangría 2 de t. independiente2"/>
    <w:basedOn w:val="Normal"/>
    <w:rsid w:val="00AE64D0"/>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Textodebloque2">
    <w:name w:val="Texto de bloque2"/>
    <w:basedOn w:val="Normal"/>
    <w:rsid w:val="00AE64D0"/>
    <w:pPr>
      <w:overflowPunct w:val="0"/>
      <w:adjustRightInd w:val="0"/>
      <w:ind w:left="71" w:right="72"/>
      <w:jc w:val="both"/>
      <w:textAlignment w:val="baseline"/>
    </w:pPr>
    <w:rPr>
      <w:rFonts w:ascii="Arial" w:hAnsi="Arial"/>
      <w:b/>
      <w:sz w:val="22"/>
      <w:lang w:val="es-MX"/>
    </w:rPr>
  </w:style>
  <w:style w:type="paragraph" w:customStyle="1" w:styleId="Textoindependiente26">
    <w:name w:val="Texto independiente 26"/>
    <w:basedOn w:val="Normal"/>
    <w:rsid w:val="00AE64D0"/>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Textoindependiente27">
    <w:name w:val="Texto independiente 27"/>
    <w:basedOn w:val="Normal"/>
    <w:rsid w:val="00AE64D0"/>
    <w:pPr>
      <w:overflowPunct w:val="0"/>
      <w:adjustRightInd w:val="0"/>
      <w:jc w:val="both"/>
      <w:textAlignment w:val="baseline"/>
    </w:pPr>
    <w:rPr>
      <w:sz w:val="24"/>
    </w:rPr>
  </w:style>
  <w:style w:type="paragraph" w:customStyle="1" w:styleId="Textoindependiente34">
    <w:name w:val="Texto independiente 34"/>
    <w:basedOn w:val="Normal"/>
    <w:rsid w:val="00AE64D0"/>
    <w:pPr>
      <w:overflowPunct w:val="0"/>
      <w:adjustRightInd w:val="0"/>
      <w:ind w:right="-1"/>
      <w:jc w:val="both"/>
      <w:textAlignment w:val="baseline"/>
    </w:pPr>
    <w:rPr>
      <w:sz w:val="18"/>
      <w:lang w:val="es-ES_tradnl"/>
    </w:rPr>
  </w:style>
  <w:style w:type="paragraph" w:customStyle="1" w:styleId="Textodebloque3">
    <w:name w:val="Texto de bloque3"/>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8">
    <w:name w:val="Texto independiente 28"/>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3">
    <w:name w:val="Sangría 2 de t. independiente3"/>
    <w:basedOn w:val="Normal"/>
    <w:rsid w:val="00AE64D0"/>
    <w:pPr>
      <w:overflowPunct w:val="0"/>
      <w:adjustRightInd w:val="0"/>
      <w:ind w:left="72"/>
      <w:jc w:val="both"/>
      <w:textAlignment w:val="baseline"/>
    </w:pPr>
    <w:rPr>
      <w:rFonts w:ascii="Arial" w:hAnsi="Arial"/>
      <w:lang w:val="es-MX"/>
    </w:rPr>
  </w:style>
  <w:style w:type="paragraph" w:customStyle="1" w:styleId="Textodebloque4">
    <w:name w:val="Texto de bloque4"/>
    <w:basedOn w:val="Normal"/>
    <w:rsid w:val="00AE64D0"/>
    <w:pPr>
      <w:overflowPunct w:val="0"/>
      <w:adjustRightInd w:val="0"/>
      <w:ind w:left="1915" w:right="355" w:hanging="1915"/>
      <w:jc w:val="both"/>
      <w:textAlignment w:val="baseline"/>
    </w:pPr>
    <w:rPr>
      <w:rFonts w:ascii="Arial" w:hAnsi="Arial"/>
      <w:lang w:val="es-ES_tradnl"/>
    </w:rPr>
  </w:style>
  <w:style w:type="paragraph" w:customStyle="1" w:styleId="Textoindependiente29">
    <w:name w:val="Texto independiente 29"/>
    <w:basedOn w:val="Normal"/>
    <w:rsid w:val="00AE64D0"/>
    <w:pPr>
      <w:overflowPunct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AE64D0"/>
    <w:pPr>
      <w:overflowPunct w:val="0"/>
      <w:adjustRightInd w:val="0"/>
      <w:ind w:right="213"/>
      <w:jc w:val="both"/>
      <w:textAlignment w:val="baseline"/>
    </w:pPr>
    <w:rPr>
      <w:rFonts w:ascii="Arial" w:hAnsi="Arial"/>
      <w:caps/>
      <w:lang w:val="es-ES_tradnl"/>
    </w:rPr>
  </w:style>
  <w:style w:type="paragraph" w:customStyle="1" w:styleId="Textoindependiente210">
    <w:name w:val="Texto independiente 21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11">
    <w:name w:val="Texto independiente 211"/>
    <w:basedOn w:val="Normal"/>
    <w:rsid w:val="00AE64D0"/>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Textoindependiente212">
    <w:name w:val="Texto independiente 212"/>
    <w:basedOn w:val="Normal"/>
    <w:rsid w:val="00AE64D0"/>
    <w:pPr>
      <w:overflowPunct w:val="0"/>
      <w:adjustRightInd w:val="0"/>
      <w:jc w:val="both"/>
      <w:textAlignment w:val="baseline"/>
    </w:pPr>
    <w:rPr>
      <w:rFonts w:ascii="Arial" w:hAnsi="Arial"/>
      <w:sz w:val="24"/>
    </w:rPr>
  </w:style>
  <w:style w:type="paragraph" w:customStyle="1" w:styleId="Textoindependiente36">
    <w:name w:val="Texto independiente 36"/>
    <w:basedOn w:val="Normal"/>
    <w:rsid w:val="00AE64D0"/>
    <w:pPr>
      <w:overflowPunct w:val="0"/>
      <w:adjustRightInd w:val="0"/>
      <w:ind w:right="-1"/>
      <w:jc w:val="both"/>
      <w:textAlignment w:val="baseline"/>
    </w:pPr>
    <w:rPr>
      <w:rFonts w:ascii="Arial" w:hAnsi="Arial"/>
      <w:sz w:val="24"/>
    </w:rPr>
  </w:style>
  <w:style w:type="paragraph" w:customStyle="1" w:styleId="Textoindependiente37">
    <w:name w:val="Texto independiente 37"/>
    <w:basedOn w:val="Normal"/>
    <w:rsid w:val="00AE64D0"/>
    <w:pPr>
      <w:overflowPunct w:val="0"/>
      <w:adjustRightInd w:val="0"/>
      <w:ind w:right="-1"/>
      <w:jc w:val="both"/>
      <w:textAlignment w:val="baseline"/>
    </w:pPr>
    <w:rPr>
      <w:rFonts w:ascii="Arial" w:hAnsi="Arial"/>
      <w:sz w:val="24"/>
    </w:rPr>
  </w:style>
  <w:style w:type="paragraph" w:customStyle="1" w:styleId="Textoindependiente213">
    <w:name w:val="Texto independiente 213"/>
    <w:basedOn w:val="Normal"/>
    <w:rsid w:val="00AE64D0"/>
    <w:pPr>
      <w:overflowPunct w:val="0"/>
      <w:adjustRightInd w:val="0"/>
      <w:jc w:val="both"/>
      <w:textAlignment w:val="baseline"/>
    </w:pPr>
    <w:rPr>
      <w:rFonts w:ascii="Arial" w:hAnsi="Arial"/>
      <w:sz w:val="24"/>
    </w:rPr>
  </w:style>
  <w:style w:type="paragraph" w:customStyle="1" w:styleId="Sangra3detindependiente2">
    <w:name w:val="Sangría 3 de t. independiente2"/>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214">
    <w:name w:val="Texto independiente 214"/>
    <w:basedOn w:val="Normal"/>
    <w:rsid w:val="00AE64D0"/>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Textoindependiente215">
    <w:name w:val="Texto independiente 215"/>
    <w:basedOn w:val="Normal"/>
    <w:rsid w:val="00AE64D0"/>
    <w:pPr>
      <w:overflowPunct w:val="0"/>
      <w:adjustRightInd w:val="0"/>
      <w:jc w:val="both"/>
      <w:textAlignment w:val="baseline"/>
    </w:pPr>
    <w:rPr>
      <w:rFonts w:ascii="Arial" w:hAnsi="Arial"/>
      <w:lang w:val="es-ES_tradnl"/>
    </w:rPr>
  </w:style>
  <w:style w:type="paragraph" w:customStyle="1" w:styleId="Textoindependiente216">
    <w:name w:val="Texto independiente 216"/>
    <w:basedOn w:val="Normal"/>
    <w:rsid w:val="00AE64D0"/>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AE64D0"/>
    <w:pPr>
      <w:overflowPunct w:val="0"/>
      <w:adjustRightInd w:val="0"/>
      <w:ind w:right="51"/>
      <w:jc w:val="both"/>
      <w:textAlignment w:val="baseline"/>
    </w:pPr>
    <w:rPr>
      <w:rFonts w:ascii="Arial" w:hAnsi="Arial"/>
      <w:sz w:val="24"/>
      <w:lang w:val="es-ES_tradnl"/>
    </w:rPr>
  </w:style>
  <w:style w:type="character" w:customStyle="1" w:styleId="Hipervnculo11">
    <w:name w:val="Hipervínculo11"/>
    <w:rsid w:val="00AE64D0"/>
    <w:rPr>
      <w:color w:val="0000FF"/>
      <w:u w:val="single"/>
    </w:rPr>
  </w:style>
  <w:style w:type="paragraph" w:customStyle="1" w:styleId="Textoindependiente218">
    <w:name w:val="Texto independiente 218"/>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9">
    <w:name w:val="Texto independiente 219"/>
    <w:basedOn w:val="Normal"/>
    <w:rsid w:val="00AE64D0"/>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20">
    <w:name w:val="Texto independiente 220"/>
    <w:basedOn w:val="Normal"/>
    <w:rsid w:val="00AE64D0"/>
    <w:pPr>
      <w:overflowPunct w:val="0"/>
      <w:adjustRightInd w:val="0"/>
      <w:jc w:val="both"/>
      <w:textAlignment w:val="baseline"/>
    </w:pPr>
    <w:rPr>
      <w:rFonts w:ascii="Arial" w:hAnsi="Arial"/>
      <w:sz w:val="22"/>
    </w:rPr>
  </w:style>
  <w:style w:type="paragraph" w:customStyle="1" w:styleId="Textodebloque5">
    <w:name w:val="Texto de bloque5"/>
    <w:basedOn w:val="Normal"/>
    <w:rsid w:val="00AE64D0"/>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Textoindependiente221">
    <w:name w:val="Texto independiente 221"/>
    <w:basedOn w:val="Normal"/>
    <w:rsid w:val="00AE64D0"/>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Textodebloque6">
    <w:name w:val="Texto de bloque6"/>
    <w:basedOn w:val="Normal"/>
    <w:rsid w:val="00AE64D0"/>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4">
    <w:name w:val="Sangría 2 de t. independiente4"/>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2">
    <w:name w:val="Texto independiente 222"/>
    <w:basedOn w:val="Normal"/>
    <w:rsid w:val="00AE64D0"/>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AE64D0"/>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AE64D0"/>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6">
    <w:name w:val="Sangría 2 de t. independiente6"/>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3">
    <w:name w:val="Texto independiente 223"/>
    <w:basedOn w:val="Normal"/>
    <w:rsid w:val="00AE64D0"/>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24">
    <w:name w:val="Texto independiente 224"/>
    <w:basedOn w:val="Normal"/>
    <w:rsid w:val="00AE64D0"/>
    <w:pPr>
      <w:overflowPunct w:val="0"/>
      <w:adjustRightInd w:val="0"/>
      <w:textAlignment w:val="baseline"/>
    </w:pPr>
    <w:rPr>
      <w:rFonts w:ascii="Arial" w:hAnsi="Arial"/>
      <w:b/>
      <w:lang w:val="es-ES_tradnl"/>
    </w:rPr>
  </w:style>
  <w:style w:type="paragraph" w:customStyle="1" w:styleId="Textoindependiente38">
    <w:name w:val="Texto independiente 38"/>
    <w:basedOn w:val="Normal"/>
    <w:rsid w:val="00AE64D0"/>
    <w:pPr>
      <w:overflowPunct w:val="0"/>
      <w:adjustRightInd w:val="0"/>
      <w:jc w:val="both"/>
      <w:textAlignment w:val="baseline"/>
    </w:pPr>
    <w:rPr>
      <w:rFonts w:ascii="Arial" w:hAnsi="Arial"/>
      <w:b/>
      <w:lang w:val="es-ES_tradnl"/>
    </w:rPr>
  </w:style>
  <w:style w:type="paragraph" w:customStyle="1" w:styleId="Textoindependiente225">
    <w:name w:val="Texto independiente 225"/>
    <w:basedOn w:val="Normal"/>
    <w:rsid w:val="00AE64D0"/>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Sangra2detindependiente7">
    <w:name w:val="Sangría 2 de t. independiente7"/>
    <w:basedOn w:val="Normal"/>
    <w:rsid w:val="00AE64D0"/>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Sangra3detindependiente4">
    <w:name w:val="Sangría 3 de t. independiente4"/>
    <w:basedOn w:val="Normal"/>
    <w:rsid w:val="00AE64D0"/>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Textoindependiente226">
    <w:name w:val="Texto independiente 226"/>
    <w:basedOn w:val="Normal"/>
    <w:rsid w:val="00AE64D0"/>
    <w:pPr>
      <w:overflowPunct w:val="0"/>
      <w:adjustRightInd w:val="0"/>
      <w:jc w:val="both"/>
      <w:textAlignment w:val="baseline"/>
    </w:pPr>
    <w:rPr>
      <w:rFonts w:ascii="Arial" w:hAnsi="Arial"/>
      <w:i/>
      <w:lang w:val="es-MX"/>
    </w:rPr>
  </w:style>
  <w:style w:type="paragraph" w:customStyle="1" w:styleId="Textoindependiente227">
    <w:name w:val="Texto independiente 227"/>
    <w:basedOn w:val="Normal"/>
    <w:rsid w:val="00AE64D0"/>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Textoindependiente228">
    <w:name w:val="Texto independiente 228"/>
    <w:basedOn w:val="Normal"/>
    <w:rsid w:val="00AE64D0"/>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Textoindependiente229">
    <w:name w:val="Texto independiente 229"/>
    <w:basedOn w:val="Normal"/>
    <w:rsid w:val="00AE64D0"/>
    <w:pPr>
      <w:overflowPunct w:val="0"/>
      <w:adjustRightInd w:val="0"/>
      <w:jc w:val="both"/>
      <w:textAlignment w:val="baseline"/>
    </w:pPr>
    <w:rPr>
      <w:rFonts w:ascii="Arial" w:hAnsi="Arial"/>
      <w:sz w:val="24"/>
    </w:rPr>
  </w:style>
  <w:style w:type="paragraph" w:customStyle="1" w:styleId="Textoindependiente230">
    <w:name w:val="Texto independiente 230"/>
    <w:basedOn w:val="Normal"/>
    <w:rsid w:val="00AE64D0"/>
    <w:pPr>
      <w:overflowPunct w:val="0"/>
      <w:adjustRightInd w:val="0"/>
      <w:jc w:val="center"/>
      <w:textAlignment w:val="baseline"/>
    </w:pPr>
    <w:rPr>
      <w:rFonts w:ascii="Arial" w:hAnsi="Arial"/>
      <w:b/>
      <w:caps/>
      <w:lang w:val="es-MX"/>
    </w:rPr>
  </w:style>
  <w:style w:type="paragraph" w:customStyle="1" w:styleId="Textoindependiente231">
    <w:name w:val="Texto independiente 231"/>
    <w:basedOn w:val="Normal"/>
    <w:rsid w:val="00AE64D0"/>
    <w:pPr>
      <w:overflowPunct w:val="0"/>
      <w:adjustRightInd w:val="0"/>
      <w:jc w:val="both"/>
      <w:textAlignment w:val="baseline"/>
    </w:pPr>
    <w:rPr>
      <w:rFonts w:ascii="Arial" w:hAnsi="Arial"/>
      <w:color w:val="000000"/>
      <w:lang w:val="es-ES_tradnl"/>
    </w:rPr>
  </w:style>
  <w:style w:type="paragraph" w:customStyle="1" w:styleId="Textoindependiente232">
    <w:name w:val="Texto independiente 232"/>
    <w:basedOn w:val="Normal"/>
    <w:rsid w:val="00AE64D0"/>
    <w:pPr>
      <w:overflowPunct w:val="0"/>
      <w:adjustRightInd w:val="0"/>
      <w:jc w:val="both"/>
      <w:textAlignment w:val="baseline"/>
    </w:pPr>
    <w:rPr>
      <w:rFonts w:ascii="Arial" w:hAnsi="Arial"/>
      <w:color w:val="000000"/>
      <w:sz w:val="22"/>
      <w:lang w:val="es-ES_tradnl"/>
    </w:rPr>
  </w:style>
  <w:style w:type="paragraph" w:customStyle="1" w:styleId="Textoindependiente233">
    <w:name w:val="Texto independiente 233"/>
    <w:basedOn w:val="Normal"/>
    <w:rsid w:val="00AE64D0"/>
    <w:pPr>
      <w:overflowPunct w:val="0"/>
      <w:adjustRightInd w:val="0"/>
      <w:jc w:val="both"/>
      <w:textAlignment w:val="baseline"/>
    </w:pPr>
    <w:rPr>
      <w:rFonts w:ascii="Arial" w:hAnsi="Arial"/>
      <w:b/>
      <w:color w:val="000000"/>
      <w:lang w:val="es-ES_tradnl"/>
    </w:rPr>
  </w:style>
  <w:style w:type="paragraph" w:customStyle="1" w:styleId="Textoindependiente234">
    <w:name w:val="Texto independiente 234"/>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Textoindependiente235">
    <w:name w:val="Texto independiente 235"/>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Textoindependiente236">
    <w:name w:val="Texto independiente 236"/>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8">
    <w:name w:val="Sangría 2 de t. independiente8"/>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9">
    <w:name w:val="Texto independiente 39"/>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7">
    <w:name w:val="Texto de bloque7"/>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37">
    <w:name w:val="Texto independiente 237"/>
    <w:basedOn w:val="Normal"/>
    <w:rsid w:val="00AE64D0"/>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Textoindependiente238">
    <w:name w:val="Texto independiente 238"/>
    <w:basedOn w:val="Normal"/>
    <w:rsid w:val="00AE64D0"/>
    <w:pPr>
      <w:overflowPunct w:val="0"/>
      <w:adjustRightInd w:val="0"/>
      <w:jc w:val="center"/>
      <w:textAlignment w:val="baseline"/>
    </w:pPr>
    <w:rPr>
      <w:rFonts w:ascii="Arial" w:hAnsi="Arial"/>
      <w:sz w:val="22"/>
      <w:lang w:val="es-ES_tradnl"/>
    </w:rPr>
  </w:style>
  <w:style w:type="paragraph" w:customStyle="1" w:styleId="Textoindependiente239">
    <w:name w:val="Texto independiente 239"/>
    <w:basedOn w:val="Normal"/>
    <w:rsid w:val="00AE64D0"/>
    <w:pPr>
      <w:overflowPunct w:val="0"/>
      <w:adjustRightInd w:val="0"/>
      <w:ind w:left="360"/>
      <w:jc w:val="both"/>
      <w:textAlignment w:val="baseline"/>
    </w:pPr>
    <w:rPr>
      <w:rFonts w:ascii="Arial" w:hAnsi="Arial"/>
      <w:sz w:val="22"/>
      <w:lang w:val="es-ES_tradnl"/>
    </w:rPr>
  </w:style>
  <w:style w:type="paragraph" w:customStyle="1" w:styleId="Sangra2detindependiente9">
    <w:name w:val="Sangría 2 de t. independiente9"/>
    <w:basedOn w:val="Normal"/>
    <w:rsid w:val="00AE64D0"/>
    <w:pPr>
      <w:overflowPunct w:val="0"/>
      <w:adjustRightInd w:val="0"/>
      <w:ind w:left="708"/>
      <w:textAlignment w:val="baseline"/>
    </w:pPr>
    <w:rPr>
      <w:lang w:val="es-ES_tradnl"/>
    </w:rPr>
  </w:style>
  <w:style w:type="paragraph" w:customStyle="1" w:styleId="Textoindependiente240">
    <w:name w:val="Texto independiente 240"/>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3detindependiente6">
    <w:name w:val="Sangría 3 de t. independiente6"/>
    <w:basedOn w:val="Normal"/>
    <w:rsid w:val="00AE64D0"/>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Textoindependiente241">
    <w:name w:val="Texto independiente 241"/>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2detindependiente10">
    <w:name w:val="Sangría 2 de t. independiente10"/>
    <w:basedOn w:val="Normal"/>
    <w:rsid w:val="00AE64D0"/>
    <w:pPr>
      <w:overflowPunct w:val="0"/>
      <w:adjustRightInd w:val="0"/>
      <w:ind w:left="708"/>
      <w:textAlignment w:val="baseline"/>
    </w:pPr>
    <w:rPr>
      <w:lang w:val="es-ES_tradnl"/>
    </w:rPr>
  </w:style>
  <w:style w:type="character" w:customStyle="1" w:styleId="Hipervnculo2">
    <w:name w:val="Hipervínculo2"/>
    <w:rsid w:val="00AE64D0"/>
    <w:rPr>
      <w:color w:val="0000FF"/>
      <w:u w:val="single"/>
    </w:rPr>
  </w:style>
  <w:style w:type="character" w:customStyle="1" w:styleId="Hipervnculovisitado11">
    <w:name w:val="Hipervínculo visitado11"/>
    <w:rsid w:val="00AE64D0"/>
    <w:rPr>
      <w:color w:val="800080"/>
      <w:u w:val="single"/>
    </w:rPr>
  </w:style>
  <w:style w:type="character" w:customStyle="1" w:styleId="Hipervnculo3">
    <w:name w:val="Hipervínculo3"/>
    <w:rsid w:val="00AE64D0"/>
    <w:rPr>
      <w:color w:val="0000FF"/>
      <w:u w:val="single"/>
    </w:rPr>
  </w:style>
  <w:style w:type="character" w:customStyle="1" w:styleId="Hipervnculo4">
    <w:name w:val="Hipervínculo4"/>
    <w:rsid w:val="00AE64D0"/>
    <w:rPr>
      <w:color w:val="0000FF"/>
      <w:u w:val="single"/>
    </w:rPr>
  </w:style>
  <w:style w:type="character" w:customStyle="1" w:styleId="Hipervnculovisitado2">
    <w:name w:val="Hipervínculo visitado2"/>
    <w:rsid w:val="00AE64D0"/>
    <w:rPr>
      <w:color w:val="800080"/>
      <w:u w:val="single"/>
    </w:rPr>
  </w:style>
  <w:style w:type="paragraph" w:customStyle="1" w:styleId="Textoindependiente242">
    <w:name w:val="Texto independiente 242"/>
    <w:basedOn w:val="Normal"/>
    <w:rsid w:val="00AE64D0"/>
    <w:pPr>
      <w:overflowPunct w:val="0"/>
      <w:adjustRightInd w:val="0"/>
      <w:jc w:val="center"/>
      <w:textAlignment w:val="baseline"/>
    </w:pPr>
    <w:rPr>
      <w:rFonts w:ascii="Arial" w:hAnsi="Arial"/>
      <w:b/>
      <w:u w:val="single"/>
      <w:lang w:val="es-ES_tradnl"/>
    </w:rPr>
  </w:style>
  <w:style w:type="paragraph" w:customStyle="1" w:styleId="Textoindependiente243">
    <w:name w:val="Texto independiente 243"/>
    <w:basedOn w:val="Normal"/>
    <w:rsid w:val="00AE64D0"/>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9">
    <w:name w:val="Car Car29"/>
    <w:basedOn w:val="Fuentedeprrafopredeter"/>
    <w:rsid w:val="00AE64D0"/>
  </w:style>
  <w:style w:type="paragraph" w:customStyle="1" w:styleId="RenglondeTabla">
    <w:name w:val="Renglon de Tabla"/>
    <w:basedOn w:val="Normal"/>
    <w:rsid w:val="00AE64D0"/>
    <w:pPr>
      <w:widowControl w:val="0"/>
      <w:tabs>
        <w:tab w:val="num" w:pos="720"/>
      </w:tabs>
      <w:autoSpaceDE/>
      <w:autoSpaceDN/>
      <w:spacing w:before="60" w:after="60"/>
      <w:ind w:left="720" w:hanging="720"/>
      <w:jc w:val="both"/>
    </w:pPr>
    <w:rPr>
      <w:rFonts w:ascii="Arial" w:hAnsi="Arial"/>
      <w:snapToGrid w:val="0"/>
      <w:sz w:val="24"/>
      <w:lang w:val="es-MX"/>
    </w:rPr>
  </w:style>
  <w:style w:type="character" w:customStyle="1" w:styleId="Car2">
    <w:name w:val="Car2"/>
    <w:rsid w:val="00AE64D0"/>
    <w:rPr>
      <w:rFonts w:ascii="Arial Narrow" w:hAnsi="Arial Narrow"/>
      <w:b/>
      <w:noProof w:val="0"/>
      <w:lang w:val="es-MX" w:eastAsia="es-ES" w:bidi="ar-SA"/>
    </w:rPr>
  </w:style>
  <w:style w:type="character" w:customStyle="1" w:styleId="Car3">
    <w:name w:val="Car3"/>
    <w:rsid w:val="00AE64D0"/>
    <w:rPr>
      <w:rFonts w:ascii="Arial Narrow" w:hAnsi="Arial Narrow"/>
      <w:b/>
      <w:noProof w:val="0"/>
      <w:lang w:val="es-MX" w:eastAsia="es-ES" w:bidi="ar-SA"/>
    </w:rPr>
  </w:style>
  <w:style w:type="paragraph" w:customStyle="1" w:styleId="Blockquote">
    <w:name w:val="Blockquote"/>
    <w:basedOn w:val="Normal"/>
    <w:rsid w:val="00AE64D0"/>
    <w:pPr>
      <w:autoSpaceDE/>
      <w:autoSpaceDN/>
      <w:spacing w:before="100" w:after="100"/>
      <w:ind w:left="360" w:right="360"/>
    </w:pPr>
    <w:rPr>
      <w:snapToGrid w:val="0"/>
      <w:sz w:val="24"/>
      <w:lang w:val="es-MX"/>
    </w:rPr>
  </w:style>
  <w:style w:type="paragraph" w:customStyle="1" w:styleId="H4">
    <w:name w:val="H4"/>
    <w:basedOn w:val="Normal"/>
    <w:next w:val="Normal"/>
    <w:rsid w:val="00AE64D0"/>
    <w:pPr>
      <w:keepNext/>
      <w:autoSpaceDE/>
      <w:autoSpaceDN/>
      <w:spacing w:before="100" w:after="100"/>
      <w:outlineLvl w:val="4"/>
    </w:pPr>
    <w:rPr>
      <w:b/>
      <w:snapToGrid w:val="0"/>
      <w:sz w:val="24"/>
      <w:lang w:val="es-MX"/>
    </w:rPr>
  </w:style>
  <w:style w:type="character" w:customStyle="1" w:styleId="Car1">
    <w:name w:val="Car1"/>
    <w:rsid w:val="00AE64D0"/>
    <w:rPr>
      <w:rFonts w:ascii="Arial Narrow" w:hAnsi="Arial Narrow"/>
      <w:noProof w:val="0"/>
      <w:lang w:val="es-MX" w:eastAsia="es-ES" w:bidi="ar-SA"/>
    </w:rPr>
  </w:style>
  <w:style w:type="paragraph" w:styleId="Textomacro">
    <w:name w:val="macro"/>
    <w:basedOn w:val="Textoindependiente"/>
    <w:semiHidden/>
    <w:rsid w:val="00AE64D0"/>
    <w:pPr>
      <w:widowControl/>
      <w:autoSpaceDE/>
      <w:autoSpaceDN/>
      <w:spacing w:after="120"/>
      <w:jc w:val="left"/>
    </w:pPr>
    <w:rPr>
      <w:rFonts w:ascii="Courier New" w:hAnsi="Courier New" w:cs="Times New Roman"/>
      <w:color w:val="auto"/>
      <w:sz w:val="20"/>
      <w:szCs w:val="20"/>
      <w:lang w:val="es-MX"/>
    </w:rPr>
  </w:style>
  <w:style w:type="paragraph" w:styleId="TDC2">
    <w:name w:val="toc 2"/>
    <w:basedOn w:val="Normal"/>
    <w:next w:val="Normal"/>
    <w:autoRedefine/>
    <w:semiHidden/>
    <w:rsid w:val="00AE64D0"/>
    <w:pPr>
      <w:autoSpaceDE/>
      <w:autoSpaceDN/>
      <w:ind w:left="240"/>
    </w:pPr>
    <w:rPr>
      <w:sz w:val="24"/>
    </w:rPr>
  </w:style>
  <w:style w:type="paragraph" w:styleId="TDC3">
    <w:name w:val="toc 3"/>
    <w:basedOn w:val="Normal"/>
    <w:next w:val="Normal"/>
    <w:autoRedefine/>
    <w:semiHidden/>
    <w:rsid w:val="00AE64D0"/>
    <w:pPr>
      <w:autoSpaceDE/>
      <w:autoSpaceDN/>
      <w:ind w:left="480"/>
    </w:pPr>
    <w:rPr>
      <w:sz w:val="24"/>
    </w:rPr>
  </w:style>
  <w:style w:type="paragraph" w:styleId="TDC5">
    <w:name w:val="toc 5"/>
    <w:basedOn w:val="Normal"/>
    <w:next w:val="Normal"/>
    <w:autoRedefine/>
    <w:semiHidden/>
    <w:rsid w:val="00AE64D0"/>
    <w:pPr>
      <w:autoSpaceDE/>
      <w:autoSpaceDN/>
      <w:ind w:left="960"/>
    </w:pPr>
    <w:rPr>
      <w:sz w:val="24"/>
      <w:lang w:val="es-MX"/>
    </w:rPr>
  </w:style>
  <w:style w:type="paragraph" w:customStyle="1" w:styleId="w">
    <w:name w:val="w"/>
    <w:basedOn w:val="Normal"/>
    <w:rsid w:val="00AE64D0"/>
    <w:pPr>
      <w:autoSpaceDE/>
      <w:autoSpaceDN/>
      <w:spacing w:after="101" w:line="216" w:lineRule="atLeast"/>
    </w:pPr>
    <w:rPr>
      <w:rFonts w:ascii="Helv" w:hAnsi="Helv" w:cs="Courier New"/>
      <w:sz w:val="18"/>
      <w:lang w:val="es-MX" w:eastAsia="es-MX"/>
    </w:rPr>
  </w:style>
  <w:style w:type="paragraph" w:styleId="TDC4">
    <w:name w:val="toc 4"/>
    <w:basedOn w:val="Normal"/>
    <w:next w:val="Normal"/>
    <w:autoRedefine/>
    <w:semiHidden/>
    <w:rsid w:val="00AE64D0"/>
    <w:pPr>
      <w:autoSpaceDE/>
      <w:autoSpaceDN/>
      <w:ind w:left="720"/>
    </w:pPr>
    <w:rPr>
      <w:sz w:val="24"/>
      <w:lang w:val="es-MX"/>
    </w:rPr>
  </w:style>
  <w:style w:type="paragraph" w:customStyle="1" w:styleId="BodyTextIndent22">
    <w:name w:val="Body Text Indent 22"/>
    <w:basedOn w:val="Normal"/>
    <w:rsid w:val="00AE64D0"/>
    <w:pPr>
      <w:autoSpaceDE/>
      <w:autoSpaceDN/>
      <w:ind w:firstLine="708"/>
      <w:jc w:val="both"/>
    </w:pPr>
    <w:rPr>
      <w:rFonts w:ascii="Arial" w:hAnsi="Arial"/>
      <w:sz w:val="22"/>
    </w:rPr>
  </w:style>
  <w:style w:type="paragraph" w:customStyle="1" w:styleId="BodyText31">
    <w:name w:val="Body Text 31"/>
    <w:basedOn w:val="Normal"/>
    <w:rsid w:val="00AE64D0"/>
    <w:pPr>
      <w:autoSpaceDE/>
      <w:autoSpaceDN/>
      <w:jc w:val="both"/>
    </w:pPr>
    <w:rPr>
      <w:rFonts w:ascii="Arial" w:hAnsi="Arial"/>
      <w:lang w:val="es-ES_tradnl"/>
    </w:rPr>
  </w:style>
  <w:style w:type="character" w:customStyle="1" w:styleId="Strong1">
    <w:name w:val="Strong1"/>
    <w:rsid w:val="00AE64D0"/>
    <w:rPr>
      <w:rFonts w:ascii="Arial" w:hAnsi="Arial"/>
      <w:b/>
      <w:sz w:val="24"/>
    </w:rPr>
  </w:style>
  <w:style w:type="paragraph" w:customStyle="1" w:styleId="TextoCarCar">
    <w:name w:val="Texto Car Car"/>
    <w:basedOn w:val="Normal"/>
    <w:rsid w:val="00AE64D0"/>
    <w:pPr>
      <w:autoSpaceDE/>
      <w:autoSpaceDN/>
      <w:spacing w:after="101" w:line="216" w:lineRule="exact"/>
      <w:ind w:firstLine="288"/>
      <w:jc w:val="both"/>
    </w:pPr>
    <w:rPr>
      <w:rFonts w:ascii="Arial" w:hAnsi="Arial" w:cs="Arial"/>
      <w:sz w:val="18"/>
      <w:szCs w:val="18"/>
    </w:rPr>
  </w:style>
  <w:style w:type="character" w:customStyle="1" w:styleId="TextoCarCarCar">
    <w:name w:val="Texto Car Car Car"/>
    <w:rsid w:val="00AE64D0"/>
    <w:rPr>
      <w:rFonts w:ascii="Arial" w:hAnsi="Arial" w:cs="Arial"/>
      <w:noProof w:val="0"/>
      <w:sz w:val="18"/>
      <w:szCs w:val="18"/>
      <w:lang w:val="es-ES" w:eastAsia="es-ES" w:bidi="ar-SA"/>
    </w:rPr>
  </w:style>
  <w:style w:type="paragraph" w:styleId="TDC6">
    <w:name w:val="toc 6"/>
    <w:basedOn w:val="Normal"/>
    <w:next w:val="Normal"/>
    <w:autoRedefine/>
    <w:semiHidden/>
    <w:rsid w:val="00AE64D0"/>
    <w:pPr>
      <w:autoSpaceDE/>
      <w:autoSpaceDN/>
      <w:ind w:left="1200"/>
    </w:pPr>
    <w:rPr>
      <w:sz w:val="24"/>
      <w:lang w:val="es-MX"/>
    </w:rPr>
  </w:style>
  <w:style w:type="paragraph" w:styleId="TDC7">
    <w:name w:val="toc 7"/>
    <w:basedOn w:val="Normal"/>
    <w:next w:val="Normal"/>
    <w:autoRedefine/>
    <w:semiHidden/>
    <w:rsid w:val="00AE64D0"/>
    <w:pPr>
      <w:autoSpaceDE/>
      <w:autoSpaceDN/>
      <w:ind w:left="1440"/>
    </w:pPr>
    <w:rPr>
      <w:sz w:val="24"/>
      <w:lang w:val="es-MX"/>
    </w:rPr>
  </w:style>
  <w:style w:type="paragraph" w:styleId="TDC8">
    <w:name w:val="toc 8"/>
    <w:basedOn w:val="Normal"/>
    <w:next w:val="Normal"/>
    <w:autoRedefine/>
    <w:semiHidden/>
    <w:rsid w:val="00AE64D0"/>
    <w:pPr>
      <w:autoSpaceDE/>
      <w:autoSpaceDN/>
      <w:ind w:left="1680"/>
    </w:pPr>
    <w:rPr>
      <w:sz w:val="24"/>
      <w:lang w:val="es-MX"/>
    </w:rPr>
  </w:style>
  <w:style w:type="paragraph" w:styleId="TDC9">
    <w:name w:val="toc 9"/>
    <w:basedOn w:val="Normal"/>
    <w:next w:val="Normal"/>
    <w:autoRedefine/>
    <w:semiHidden/>
    <w:rsid w:val="00AE64D0"/>
    <w:pPr>
      <w:autoSpaceDE/>
      <w:autoSpaceDN/>
      <w:ind w:left="1920"/>
    </w:pPr>
    <w:rPr>
      <w:sz w:val="24"/>
      <w:lang w:val="es-MX"/>
    </w:rPr>
  </w:style>
  <w:style w:type="paragraph" w:styleId="ndice1">
    <w:name w:val="index 1"/>
    <w:basedOn w:val="Normal"/>
    <w:next w:val="Normal"/>
    <w:autoRedefine/>
    <w:semiHidden/>
    <w:rsid w:val="00AE64D0"/>
    <w:pPr>
      <w:autoSpaceDE/>
      <w:autoSpaceDN/>
      <w:ind w:left="240" w:hanging="240"/>
    </w:pPr>
    <w:rPr>
      <w:lang w:val="es-MX"/>
    </w:rPr>
  </w:style>
  <w:style w:type="paragraph" w:styleId="ndice2">
    <w:name w:val="index 2"/>
    <w:basedOn w:val="Normal"/>
    <w:next w:val="Normal"/>
    <w:autoRedefine/>
    <w:semiHidden/>
    <w:rsid w:val="00AE64D0"/>
    <w:pPr>
      <w:autoSpaceDE/>
      <w:autoSpaceDN/>
      <w:ind w:left="480" w:hanging="240"/>
    </w:pPr>
    <w:rPr>
      <w:lang w:val="es-MX"/>
    </w:rPr>
  </w:style>
  <w:style w:type="paragraph" w:styleId="ndice3">
    <w:name w:val="index 3"/>
    <w:basedOn w:val="Normal"/>
    <w:next w:val="Normal"/>
    <w:autoRedefine/>
    <w:semiHidden/>
    <w:rsid w:val="00AE64D0"/>
    <w:pPr>
      <w:autoSpaceDE/>
      <w:autoSpaceDN/>
      <w:ind w:left="720" w:hanging="240"/>
    </w:pPr>
    <w:rPr>
      <w:lang w:val="es-MX"/>
    </w:rPr>
  </w:style>
  <w:style w:type="paragraph" w:styleId="ndice4">
    <w:name w:val="index 4"/>
    <w:basedOn w:val="Normal"/>
    <w:next w:val="Normal"/>
    <w:autoRedefine/>
    <w:semiHidden/>
    <w:rsid w:val="00AE64D0"/>
    <w:pPr>
      <w:autoSpaceDE/>
      <w:autoSpaceDN/>
      <w:ind w:left="960" w:hanging="240"/>
    </w:pPr>
    <w:rPr>
      <w:lang w:val="es-MX"/>
    </w:rPr>
  </w:style>
  <w:style w:type="paragraph" w:styleId="ndice5">
    <w:name w:val="index 5"/>
    <w:basedOn w:val="Normal"/>
    <w:next w:val="Normal"/>
    <w:autoRedefine/>
    <w:semiHidden/>
    <w:rsid w:val="00AE64D0"/>
    <w:pPr>
      <w:autoSpaceDE/>
      <w:autoSpaceDN/>
      <w:ind w:left="1200" w:hanging="240"/>
    </w:pPr>
    <w:rPr>
      <w:lang w:val="es-MX"/>
    </w:rPr>
  </w:style>
  <w:style w:type="paragraph" w:styleId="ndice6">
    <w:name w:val="index 6"/>
    <w:basedOn w:val="Normal"/>
    <w:next w:val="Normal"/>
    <w:autoRedefine/>
    <w:semiHidden/>
    <w:rsid w:val="00AE64D0"/>
    <w:pPr>
      <w:autoSpaceDE/>
      <w:autoSpaceDN/>
      <w:ind w:left="1440" w:hanging="240"/>
    </w:pPr>
    <w:rPr>
      <w:lang w:val="es-MX"/>
    </w:rPr>
  </w:style>
  <w:style w:type="paragraph" w:styleId="ndice7">
    <w:name w:val="index 7"/>
    <w:basedOn w:val="Normal"/>
    <w:next w:val="Normal"/>
    <w:autoRedefine/>
    <w:semiHidden/>
    <w:rsid w:val="00AE64D0"/>
    <w:pPr>
      <w:autoSpaceDE/>
      <w:autoSpaceDN/>
      <w:ind w:left="1680" w:hanging="240"/>
    </w:pPr>
    <w:rPr>
      <w:lang w:val="es-MX"/>
    </w:rPr>
  </w:style>
  <w:style w:type="paragraph" w:styleId="ndice8">
    <w:name w:val="index 8"/>
    <w:basedOn w:val="Normal"/>
    <w:next w:val="Normal"/>
    <w:autoRedefine/>
    <w:semiHidden/>
    <w:rsid w:val="00AE64D0"/>
    <w:pPr>
      <w:autoSpaceDE/>
      <w:autoSpaceDN/>
      <w:ind w:left="1920" w:hanging="240"/>
    </w:pPr>
    <w:rPr>
      <w:lang w:val="es-MX"/>
    </w:rPr>
  </w:style>
  <w:style w:type="paragraph" w:styleId="ndice9">
    <w:name w:val="index 9"/>
    <w:basedOn w:val="Normal"/>
    <w:next w:val="Normal"/>
    <w:autoRedefine/>
    <w:semiHidden/>
    <w:rsid w:val="00AE64D0"/>
    <w:pPr>
      <w:autoSpaceDE/>
      <w:autoSpaceDN/>
      <w:ind w:left="2160" w:hanging="240"/>
    </w:pPr>
    <w:rPr>
      <w:lang w:val="es-MX"/>
    </w:rPr>
  </w:style>
  <w:style w:type="paragraph" w:styleId="Ttulodendice">
    <w:name w:val="index heading"/>
    <w:basedOn w:val="Normal"/>
    <w:next w:val="ndice1"/>
    <w:semiHidden/>
    <w:rsid w:val="00AE64D0"/>
    <w:pPr>
      <w:autoSpaceDE/>
      <w:autoSpaceDN/>
      <w:spacing w:before="120" w:after="120"/>
    </w:pPr>
    <w:rPr>
      <w:b/>
      <w:i/>
      <w:lang w:val="es-MX"/>
    </w:rPr>
  </w:style>
  <w:style w:type="character" w:customStyle="1" w:styleId="Heading2CharCharCar">
    <w:name w:val="Heading 2 Char Char Car"/>
    <w:rsid w:val="00AE64D0"/>
    <w:rPr>
      <w:rFonts w:ascii="Arial" w:hAnsi="Arial"/>
      <w:b/>
      <w:noProof w:val="0"/>
      <w:lang w:val="es-ES_tradnl" w:eastAsia="es-ES" w:bidi="ar-SA"/>
    </w:rPr>
  </w:style>
  <w:style w:type="paragraph" w:customStyle="1" w:styleId="CommentSubject1">
    <w:name w:val="Comment Subject1"/>
    <w:basedOn w:val="Textocomentario"/>
    <w:next w:val="Textocomentario"/>
    <w:rsid w:val="00AE64D0"/>
    <w:pPr>
      <w:overflowPunct w:val="0"/>
      <w:adjustRightInd w:val="0"/>
      <w:textAlignment w:val="baseline"/>
    </w:pPr>
    <w:rPr>
      <w:rFonts w:ascii="Tahoma" w:hAnsi="Tahoma" w:cs="Courier New"/>
      <w:b/>
      <w:szCs w:val="22"/>
      <w:lang w:eastAsia="es-MX"/>
    </w:rPr>
  </w:style>
  <w:style w:type="character" w:customStyle="1" w:styleId="h31">
    <w:name w:val="h31"/>
    <w:rsid w:val="00AE64D0"/>
    <w:rPr>
      <w:rFonts w:ascii="Verdana" w:hAnsi="Verdana" w:hint="default"/>
      <w:color w:val="005CB1"/>
      <w:sz w:val="15"/>
      <w:szCs w:val="15"/>
    </w:rPr>
  </w:style>
  <w:style w:type="paragraph" w:customStyle="1" w:styleId="Estilo2">
    <w:name w:val="Estilo2"/>
    <w:basedOn w:val="TDC1"/>
    <w:autoRedefine/>
    <w:rsid w:val="00AE64D0"/>
    <w:pPr>
      <w:tabs>
        <w:tab w:val="left" w:pos="600"/>
        <w:tab w:val="right" w:leader="dot" w:pos="9629"/>
      </w:tabs>
      <w:spacing w:before="120" w:after="120"/>
    </w:pPr>
    <w:rPr>
      <w:rFonts w:ascii="Arial Narrow" w:hAnsi="Arial Narrow"/>
      <w:bCs/>
      <w:caps/>
      <w:lang w:val="es-MX"/>
    </w:rPr>
  </w:style>
  <w:style w:type="paragraph" w:customStyle="1" w:styleId="INDICE">
    <w:name w:val="INDICE"/>
    <w:basedOn w:val="Normal"/>
    <w:autoRedefine/>
    <w:rsid w:val="00AE64D0"/>
    <w:pPr>
      <w:autoSpaceDE/>
      <w:autoSpaceDN/>
    </w:pPr>
    <w:rPr>
      <w:rFonts w:ascii="Tahoma" w:hAnsi="Tahoma"/>
      <w:sz w:val="22"/>
      <w:szCs w:val="22"/>
      <w:lang w:val="es-MX"/>
    </w:rPr>
  </w:style>
  <w:style w:type="paragraph" w:customStyle="1" w:styleId="Estilo3">
    <w:name w:val="Estilo3"/>
    <w:basedOn w:val="TDC2"/>
    <w:rsid w:val="00AE64D0"/>
    <w:pPr>
      <w:ind w:left="220"/>
    </w:pPr>
    <w:rPr>
      <w:smallCaps/>
      <w:sz w:val="20"/>
      <w:lang w:val="es-MX"/>
    </w:rPr>
  </w:style>
  <w:style w:type="paragraph" w:customStyle="1" w:styleId="Estilo4">
    <w:name w:val="Estilo4"/>
    <w:basedOn w:val="Ttulo2"/>
    <w:rsid w:val="00AE64D0"/>
    <w:pPr>
      <w:widowControl/>
      <w:autoSpaceDE/>
      <w:autoSpaceDN/>
    </w:pPr>
    <w:rPr>
      <w:rFonts w:ascii="Arial" w:hAnsi="Arial" w:cs="Arial"/>
      <w:bCs w:val="0"/>
      <w:kern w:val="28"/>
      <w:sz w:val="24"/>
      <w:szCs w:val="24"/>
      <w:lang w:val="es-MX"/>
    </w:rPr>
  </w:style>
  <w:style w:type="paragraph" w:customStyle="1" w:styleId="NormalArial0">
    <w:name w:val="Normal + Arial"/>
    <w:aliases w:val="12 pt,Negrita,Justificado,Izquierda:  1.27 cm,Sangría fra...,Texto independiente + Arial"/>
    <w:basedOn w:val="Normal"/>
    <w:rsid w:val="00AE64D0"/>
    <w:pPr>
      <w:autoSpaceDE/>
      <w:autoSpaceDN/>
      <w:ind w:left="1123" w:hanging="403"/>
      <w:jc w:val="both"/>
      <w:outlineLvl w:val="2"/>
    </w:pPr>
    <w:rPr>
      <w:rFonts w:ascii="Arial" w:hAnsi="Arial" w:cs="Arial"/>
      <w:b/>
      <w:sz w:val="24"/>
      <w:szCs w:val="24"/>
      <w:lang w:val="es-MX"/>
    </w:rPr>
  </w:style>
  <w:style w:type="paragraph" w:customStyle="1" w:styleId="MMTopic1">
    <w:name w:val="MM Topic 1"/>
    <w:basedOn w:val="Ttulo1"/>
    <w:rsid w:val="00AE64D0"/>
    <w:pPr>
      <w:pageBreakBefore/>
      <w:widowControl/>
      <w:autoSpaceDE/>
      <w:autoSpaceDN/>
      <w:spacing w:before="600" w:after="360"/>
      <w:jc w:val="both"/>
    </w:pPr>
    <w:rPr>
      <w:rFonts w:ascii="Arial" w:hAnsi="Arial"/>
      <w:bCs w:val="0"/>
      <w:kern w:val="32"/>
      <w:sz w:val="36"/>
      <w:szCs w:val="20"/>
      <w:lang w:val="es-MX"/>
    </w:rPr>
  </w:style>
  <w:style w:type="paragraph" w:customStyle="1" w:styleId="MMTopic2">
    <w:name w:val="MM Topic 2"/>
    <w:basedOn w:val="Ttulo2"/>
    <w:rsid w:val="00AE64D0"/>
    <w:pPr>
      <w:widowControl/>
      <w:autoSpaceDE/>
      <w:autoSpaceDN/>
      <w:spacing w:before="480" w:after="300"/>
      <w:ind w:left="360"/>
      <w:jc w:val="both"/>
    </w:pPr>
    <w:rPr>
      <w:rFonts w:ascii="Arial" w:hAnsi="Arial"/>
      <w:bCs w:val="0"/>
      <w:sz w:val="28"/>
      <w:szCs w:val="20"/>
      <w:lang w:val="es-MX"/>
    </w:rPr>
  </w:style>
  <w:style w:type="paragraph" w:customStyle="1" w:styleId="MMTopic3">
    <w:name w:val="MM Topic 3"/>
    <w:basedOn w:val="Ttulo3"/>
    <w:rsid w:val="00AE64D0"/>
    <w:pPr>
      <w:widowControl/>
      <w:autoSpaceDE/>
      <w:autoSpaceDN/>
      <w:spacing w:before="360" w:after="240"/>
      <w:ind w:left="0" w:firstLine="0"/>
    </w:pPr>
    <w:rPr>
      <w:rFonts w:cs="Times New Roman"/>
      <w:bCs w:val="0"/>
      <w:sz w:val="26"/>
      <w:szCs w:val="20"/>
      <w:lang w:val="es-MX"/>
    </w:rPr>
  </w:style>
  <w:style w:type="paragraph" w:customStyle="1" w:styleId="MMTopic4">
    <w:name w:val="MM Topic 4"/>
    <w:basedOn w:val="Ttulo4"/>
    <w:rsid w:val="00AE64D0"/>
    <w:pPr>
      <w:autoSpaceDE/>
      <w:autoSpaceDN/>
      <w:spacing w:before="480" w:after="240"/>
    </w:pPr>
    <w:rPr>
      <w:rFonts w:cs="Times New Roman"/>
      <w:b/>
      <w:szCs w:val="20"/>
      <w:lang w:val="es-MX"/>
    </w:rPr>
  </w:style>
  <w:style w:type="paragraph" w:customStyle="1" w:styleId="MMTopic5">
    <w:name w:val="MM Topic 5"/>
    <w:basedOn w:val="Ttulo5"/>
    <w:rsid w:val="00AE64D0"/>
    <w:pPr>
      <w:keepNext w:val="0"/>
      <w:widowControl/>
      <w:autoSpaceDE/>
      <w:autoSpaceDN/>
      <w:spacing w:before="360" w:after="120"/>
      <w:jc w:val="both"/>
    </w:pPr>
    <w:rPr>
      <w:rFonts w:cs="Times New Roman"/>
      <w:b w:val="0"/>
      <w:bCs w:val="0"/>
      <w:szCs w:val="20"/>
      <w:lang w:val="es-MX"/>
    </w:rPr>
  </w:style>
  <w:style w:type="paragraph" w:customStyle="1" w:styleId="MMTopic6">
    <w:name w:val="MM Topic 6"/>
    <w:basedOn w:val="Ttulo6"/>
    <w:rsid w:val="00AE64D0"/>
    <w:pPr>
      <w:keepNext w:val="0"/>
      <w:autoSpaceDE/>
      <w:autoSpaceDN/>
      <w:spacing w:before="360" w:after="120"/>
      <w:jc w:val="both"/>
    </w:pPr>
    <w:rPr>
      <w:rFonts w:cs="Times New Roman"/>
      <w:bCs w:val="0"/>
      <w:sz w:val="22"/>
      <w:lang w:val="es-MX"/>
    </w:rPr>
  </w:style>
  <w:style w:type="paragraph" w:customStyle="1" w:styleId="MMTopic7">
    <w:name w:val="MM Topic 7"/>
    <w:basedOn w:val="Ttulo7"/>
    <w:rsid w:val="00AE64D0"/>
    <w:pPr>
      <w:keepNext w:val="0"/>
      <w:autoSpaceDE/>
      <w:autoSpaceDN/>
      <w:spacing w:before="360" w:after="120"/>
      <w:jc w:val="both"/>
    </w:pPr>
    <w:rPr>
      <w:rFonts w:ascii="Arial" w:hAnsi="Arial"/>
      <w:sz w:val="22"/>
      <w:szCs w:val="20"/>
      <w:lang w:val="es-MX"/>
    </w:rPr>
  </w:style>
  <w:style w:type="paragraph" w:customStyle="1" w:styleId="EstiloTtulo3Arial12ptNegroSinsubrayadoJustificado">
    <w:name w:val="Estilo Título 3 + Arial 12 pt Negro Sin subrayado Justificado"/>
    <w:basedOn w:val="Ttulo3"/>
    <w:rsid w:val="00AE64D0"/>
    <w:pPr>
      <w:widowControl/>
      <w:autoSpaceDE/>
      <w:autoSpaceDN/>
      <w:ind w:left="0" w:firstLine="0"/>
      <w:jc w:val="left"/>
    </w:pPr>
    <w:rPr>
      <w:rFonts w:cs="Times New Roman"/>
      <w:bCs w:val="0"/>
      <w:color w:val="000000"/>
      <w:kern w:val="28"/>
      <w:sz w:val="24"/>
      <w:szCs w:val="20"/>
      <w:lang w:val="es-ES"/>
    </w:rPr>
  </w:style>
  <w:style w:type="character" w:customStyle="1" w:styleId="TextoindependienteprimerasangraCar">
    <w:name w:val="Texto independiente primera sangría Car"/>
    <w:rsid w:val="00AE64D0"/>
    <w:rPr>
      <w:rFonts w:ascii="Tahoma" w:hAnsi="Tahoma"/>
      <w:noProof w:val="0"/>
      <w:sz w:val="22"/>
      <w:szCs w:val="22"/>
      <w:lang w:val="es-MX" w:eastAsia="es-ES" w:bidi="ar-SA"/>
    </w:rPr>
  </w:style>
  <w:style w:type="character" w:customStyle="1" w:styleId="TextoindependienteCar">
    <w:name w:val="Texto independiente Car"/>
    <w:rsid w:val="00AE64D0"/>
    <w:rPr>
      <w:rFonts w:ascii="Arial Narrow" w:hAnsi="Arial Narrow"/>
      <w:noProof w:val="0"/>
      <w:szCs w:val="22"/>
      <w:lang w:val="es-MX" w:eastAsia="es-ES" w:bidi="ar-SA"/>
    </w:rPr>
  </w:style>
  <w:style w:type="paragraph" w:customStyle="1" w:styleId="bullet">
    <w:name w:val="bullet"/>
    <w:basedOn w:val="Normal"/>
    <w:next w:val="Normal"/>
    <w:rsid w:val="00AE64D0"/>
    <w:pPr>
      <w:autoSpaceDE/>
      <w:autoSpaceDN/>
      <w:spacing w:line="360" w:lineRule="auto"/>
      <w:ind w:left="547" w:hanging="187"/>
    </w:pPr>
    <w:rPr>
      <w:sz w:val="22"/>
      <w:lang w:val="en-US"/>
    </w:rPr>
  </w:style>
  <w:style w:type="paragraph" w:customStyle="1" w:styleId="OmniPage1034">
    <w:name w:val="OmniPage #1034"/>
    <w:rsid w:val="00AE64D0"/>
    <w:pPr>
      <w:tabs>
        <w:tab w:val="left" w:pos="50"/>
        <w:tab w:val="right" w:pos="10046"/>
      </w:tabs>
      <w:jc w:val="both"/>
    </w:pPr>
    <w:rPr>
      <w:lang w:val="en-US"/>
    </w:rPr>
  </w:style>
  <w:style w:type="paragraph" w:customStyle="1" w:styleId="OmniPage1039">
    <w:name w:val="OmniPage #1039"/>
    <w:rsid w:val="00AE64D0"/>
    <w:pPr>
      <w:tabs>
        <w:tab w:val="left" w:pos="50"/>
        <w:tab w:val="right" w:pos="494"/>
      </w:tabs>
      <w:jc w:val="center"/>
    </w:pPr>
    <w:rPr>
      <w:lang w:val="en-US"/>
    </w:rPr>
  </w:style>
  <w:style w:type="paragraph" w:customStyle="1" w:styleId="OmniPage269">
    <w:name w:val="OmniPage #269"/>
    <w:rsid w:val="00AE64D0"/>
    <w:pPr>
      <w:tabs>
        <w:tab w:val="left" w:pos="50"/>
        <w:tab w:val="right" w:pos="496"/>
      </w:tabs>
      <w:jc w:val="center"/>
    </w:pPr>
    <w:rPr>
      <w:sz w:val="14"/>
      <w:lang w:val="en-US"/>
    </w:rPr>
  </w:style>
  <w:style w:type="paragraph" w:customStyle="1" w:styleId="subtitulo2">
    <w:name w:val="subtitulo2"/>
    <w:basedOn w:val="Normal"/>
    <w:rsid w:val="00AE64D0"/>
    <w:pPr>
      <w:autoSpaceDE/>
      <w:autoSpaceDN/>
      <w:jc w:val="center"/>
    </w:pPr>
    <w:rPr>
      <w:rFonts w:ascii="Arial" w:hAnsi="Arial"/>
      <w:b/>
      <w:sz w:val="28"/>
      <w:lang w:val="es-ES_tradnl"/>
    </w:rPr>
  </w:style>
  <w:style w:type="paragraph" w:customStyle="1" w:styleId="SectionXHeader3">
    <w:name w:val="Section X Header 3"/>
    <w:basedOn w:val="Ttulo1"/>
    <w:autoRedefine/>
    <w:rsid w:val="00AE64D0"/>
    <w:pPr>
      <w:keepNext w:val="0"/>
      <w:widowControl/>
      <w:autoSpaceDE/>
      <w:autoSpaceDN/>
      <w:spacing w:before="240" w:after="240"/>
      <w:outlineLvl w:val="9"/>
    </w:pPr>
    <w:rPr>
      <w:bCs w:val="0"/>
      <w:szCs w:val="20"/>
    </w:rPr>
  </w:style>
  <w:style w:type="paragraph" w:customStyle="1" w:styleId="TOCNumber1">
    <w:name w:val="TOC Number1"/>
    <w:basedOn w:val="Ttulo4"/>
    <w:rsid w:val="00AE64D0"/>
    <w:pPr>
      <w:keepNext w:val="0"/>
      <w:autoSpaceDE/>
      <w:autoSpaceDN/>
      <w:spacing w:before="120"/>
      <w:jc w:val="left"/>
      <w:outlineLvl w:val="9"/>
    </w:pPr>
    <w:rPr>
      <w:rFonts w:ascii="Times New Roman" w:hAnsi="Times New Roman" w:cs="Times New Roman"/>
      <w:szCs w:val="20"/>
      <w:lang w:val="es-ES_tradnl"/>
    </w:rPr>
  </w:style>
  <w:style w:type="paragraph" w:customStyle="1" w:styleId="Style1">
    <w:name w:val="Style1"/>
    <w:basedOn w:val="Ttulo2"/>
    <w:next w:val="Normal"/>
    <w:rsid w:val="00AE64D0"/>
    <w:pPr>
      <w:pageBreakBefore/>
      <w:widowControl/>
      <w:autoSpaceDE/>
      <w:autoSpaceDN/>
      <w:spacing w:before="120" w:after="120"/>
      <w:jc w:val="both"/>
    </w:pPr>
    <w:rPr>
      <w:b w:val="0"/>
      <w:bCs w:val="0"/>
      <w:sz w:val="24"/>
      <w:szCs w:val="20"/>
    </w:rPr>
  </w:style>
  <w:style w:type="paragraph" w:customStyle="1" w:styleId="2AutoList1">
    <w:name w:val="2AutoList1"/>
    <w:basedOn w:val="Normal"/>
    <w:rsid w:val="00AE64D0"/>
    <w:pPr>
      <w:autoSpaceDE/>
      <w:autoSpaceDN/>
    </w:pPr>
    <w:rPr>
      <w:sz w:val="24"/>
      <w:lang w:val="es-ES_tradnl"/>
    </w:rPr>
  </w:style>
  <w:style w:type="paragraph" w:customStyle="1" w:styleId="TituloB">
    <w:name w:val="TituloB"/>
    <w:basedOn w:val="Normal"/>
    <w:rsid w:val="00AE64D0"/>
    <w:pPr>
      <w:autoSpaceDE/>
      <w:autoSpaceDN/>
    </w:pPr>
    <w:rPr>
      <w:b/>
      <w:sz w:val="22"/>
      <w:lang w:val="es-ES_tradnl"/>
    </w:rPr>
  </w:style>
  <w:style w:type="paragraph" w:customStyle="1" w:styleId="Prrafodelista11">
    <w:name w:val="Párrafo de lista11"/>
    <w:basedOn w:val="Normal"/>
    <w:qFormat/>
    <w:rsid w:val="00AE64D0"/>
    <w:pPr>
      <w:autoSpaceDE/>
      <w:autoSpaceDN/>
      <w:spacing w:after="200" w:line="276" w:lineRule="auto"/>
      <w:ind w:left="720"/>
      <w:contextualSpacing/>
    </w:pPr>
    <w:rPr>
      <w:rFonts w:ascii="Calibri" w:eastAsia="Calibri" w:hAnsi="Calibri"/>
      <w:sz w:val="22"/>
      <w:szCs w:val="22"/>
      <w:lang w:val="es-MX" w:eastAsia="en-US"/>
    </w:rPr>
  </w:style>
  <w:style w:type="paragraph" w:styleId="Listaconvietas">
    <w:name w:val="List Bullet"/>
    <w:basedOn w:val="Lista"/>
    <w:autoRedefine/>
    <w:rsid w:val="00AE64D0"/>
    <w:pPr>
      <w:tabs>
        <w:tab w:val="num" w:pos="-7"/>
      </w:tabs>
      <w:autoSpaceDE/>
      <w:autoSpaceDN/>
      <w:ind w:left="-6" w:firstLine="6"/>
      <w:jc w:val="both"/>
    </w:pPr>
    <w:rPr>
      <w:rFonts w:ascii="Arial" w:hAnsi="Arial" w:cs="Arial"/>
      <w:color w:val="000000"/>
      <w:sz w:val="16"/>
      <w:szCs w:val="16"/>
      <w:u w:val="single"/>
      <w:lang w:val="es-MX" w:eastAsia="en-US"/>
    </w:rPr>
  </w:style>
  <w:style w:type="paragraph" w:customStyle="1" w:styleId="titulo1">
    <w:name w:val="titulo 1"/>
    <w:basedOn w:val="Normal"/>
    <w:rsid w:val="00AE64D0"/>
    <w:pPr>
      <w:autoSpaceDE/>
      <w:autoSpaceDN/>
      <w:jc w:val="center"/>
    </w:pPr>
    <w:rPr>
      <w:rFonts w:ascii="Arial" w:hAnsi="Arial"/>
      <w:b/>
      <w:sz w:val="28"/>
      <w:lang w:val="es-ES_tradnl"/>
    </w:rPr>
  </w:style>
  <w:style w:type="character" w:customStyle="1" w:styleId="CarCar24">
    <w:name w:val="Car Car24"/>
    <w:rsid w:val="00AE64D0"/>
    <w:rPr>
      <w:rFonts w:ascii="Arial" w:eastAsia="Times New Roman" w:hAnsi="Arial" w:cs="Times New Roman"/>
      <w:sz w:val="24"/>
      <w:szCs w:val="20"/>
      <w:lang w:val="es-ES_tradnl" w:eastAsia="es-ES"/>
    </w:rPr>
  </w:style>
  <w:style w:type="character" w:customStyle="1" w:styleId="CarCar22">
    <w:name w:val="Car Car22"/>
    <w:rsid w:val="00AE64D0"/>
    <w:rPr>
      <w:rFonts w:ascii="Arial" w:eastAsia="Times New Roman" w:hAnsi="Arial" w:cs="Times New Roman"/>
      <w:b/>
      <w:i/>
      <w:sz w:val="18"/>
      <w:szCs w:val="20"/>
      <w:lang w:val="es-ES_tradnl" w:eastAsia="es-ES"/>
    </w:rPr>
  </w:style>
  <w:style w:type="paragraph" w:customStyle="1" w:styleId="BodyText249">
    <w:name w:val="Body Text 249"/>
    <w:basedOn w:val="Normal"/>
    <w:rsid w:val="00AE64D0"/>
    <w:pPr>
      <w:overflowPunct w:val="0"/>
      <w:adjustRightInd w:val="0"/>
      <w:spacing w:after="120"/>
      <w:ind w:left="283"/>
      <w:textAlignment w:val="baseline"/>
    </w:pPr>
    <w:rPr>
      <w:lang w:val="es-ES_tradnl"/>
    </w:rPr>
  </w:style>
  <w:style w:type="paragraph" w:customStyle="1" w:styleId="BodyText310">
    <w:name w:val="Body Text 310"/>
    <w:basedOn w:val="BodyText249"/>
    <w:rsid w:val="00AE64D0"/>
  </w:style>
  <w:style w:type="paragraph" w:customStyle="1" w:styleId="BodyText248">
    <w:name w:val="Body Text 248"/>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BodyText247">
    <w:name w:val="Body Text 247"/>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11">
    <w:name w:val="Body Text Indent 211"/>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6">
    <w:name w:val="Body Text Indent 36"/>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39">
    <w:name w:val="Body Text 39"/>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7">
    <w:name w:val="Block Text7"/>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6">
    <w:name w:val="Body Text 246"/>
    <w:basedOn w:val="Normal"/>
    <w:rsid w:val="00AE64D0"/>
    <w:pPr>
      <w:overflowPunct w:val="0"/>
      <w:adjustRightInd w:val="0"/>
      <w:jc w:val="both"/>
      <w:textAlignment w:val="baseline"/>
    </w:pPr>
    <w:rPr>
      <w:rFonts w:ascii="Arial" w:hAnsi="Arial"/>
      <w:b/>
      <w:sz w:val="22"/>
      <w:lang w:val="es-MX"/>
    </w:rPr>
  </w:style>
  <w:style w:type="paragraph" w:customStyle="1" w:styleId="BodyText38">
    <w:name w:val="Body Text 38"/>
    <w:basedOn w:val="Normal"/>
    <w:rsid w:val="00AE64D0"/>
    <w:pPr>
      <w:overflowPunct w:val="0"/>
      <w:adjustRightInd w:val="0"/>
      <w:jc w:val="center"/>
      <w:textAlignment w:val="baseline"/>
    </w:pPr>
    <w:rPr>
      <w:rFonts w:ascii="Arial" w:hAnsi="Arial"/>
      <w:b/>
      <w:caps/>
      <w:sz w:val="22"/>
      <w:lang w:val="es-MX"/>
    </w:rPr>
  </w:style>
  <w:style w:type="paragraph" w:customStyle="1" w:styleId="BodyText245">
    <w:name w:val="Body Text 245"/>
    <w:basedOn w:val="Normal"/>
    <w:rsid w:val="00AE64D0"/>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BodyTextIndent210">
    <w:name w:val="Body Text Indent 210"/>
    <w:basedOn w:val="Normal"/>
    <w:rsid w:val="00AE64D0"/>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BlockText6">
    <w:name w:val="Block Text6"/>
    <w:basedOn w:val="Normal"/>
    <w:rsid w:val="00AE64D0"/>
    <w:pPr>
      <w:overflowPunct w:val="0"/>
      <w:adjustRightInd w:val="0"/>
      <w:ind w:left="71" w:right="72"/>
      <w:jc w:val="both"/>
      <w:textAlignment w:val="baseline"/>
    </w:pPr>
    <w:rPr>
      <w:rFonts w:ascii="Arial" w:hAnsi="Arial"/>
      <w:b/>
      <w:sz w:val="22"/>
      <w:lang w:val="es-MX"/>
    </w:rPr>
  </w:style>
  <w:style w:type="paragraph" w:customStyle="1" w:styleId="BodyText244">
    <w:name w:val="Body Text 244"/>
    <w:basedOn w:val="Normal"/>
    <w:rsid w:val="00AE64D0"/>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BodyText243">
    <w:name w:val="Body Text 243"/>
    <w:basedOn w:val="Normal"/>
    <w:rsid w:val="00AE64D0"/>
    <w:pPr>
      <w:overflowPunct w:val="0"/>
      <w:adjustRightInd w:val="0"/>
      <w:jc w:val="both"/>
      <w:textAlignment w:val="baseline"/>
    </w:pPr>
    <w:rPr>
      <w:sz w:val="24"/>
    </w:rPr>
  </w:style>
  <w:style w:type="paragraph" w:customStyle="1" w:styleId="BodyText37">
    <w:name w:val="Body Text 37"/>
    <w:basedOn w:val="Normal"/>
    <w:rsid w:val="00AE64D0"/>
    <w:pPr>
      <w:overflowPunct w:val="0"/>
      <w:adjustRightInd w:val="0"/>
      <w:ind w:right="-1"/>
      <w:jc w:val="both"/>
      <w:textAlignment w:val="baseline"/>
    </w:pPr>
    <w:rPr>
      <w:sz w:val="18"/>
      <w:lang w:val="es-ES_tradnl"/>
    </w:rPr>
  </w:style>
  <w:style w:type="paragraph" w:customStyle="1" w:styleId="BlockText5">
    <w:name w:val="Block Text5"/>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2">
    <w:name w:val="Body Text 242"/>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9">
    <w:name w:val="Body Text Indent 29"/>
    <w:basedOn w:val="Normal"/>
    <w:rsid w:val="00AE64D0"/>
    <w:pPr>
      <w:overflowPunct w:val="0"/>
      <w:adjustRightInd w:val="0"/>
      <w:ind w:left="72"/>
      <w:jc w:val="both"/>
      <w:textAlignment w:val="baseline"/>
    </w:pPr>
    <w:rPr>
      <w:rFonts w:ascii="Arial" w:hAnsi="Arial"/>
      <w:lang w:val="es-MX"/>
    </w:rPr>
  </w:style>
  <w:style w:type="paragraph" w:customStyle="1" w:styleId="BlockText4">
    <w:name w:val="Block Text4"/>
    <w:basedOn w:val="Normal"/>
    <w:rsid w:val="00AE64D0"/>
    <w:pPr>
      <w:overflowPunct w:val="0"/>
      <w:adjustRightInd w:val="0"/>
      <w:ind w:left="1915" w:right="355" w:hanging="1915"/>
      <w:jc w:val="both"/>
      <w:textAlignment w:val="baseline"/>
    </w:pPr>
    <w:rPr>
      <w:rFonts w:ascii="Arial" w:hAnsi="Arial"/>
      <w:lang w:val="es-ES_tradnl"/>
    </w:rPr>
  </w:style>
  <w:style w:type="paragraph" w:customStyle="1" w:styleId="BodyText241">
    <w:name w:val="Body Text 241"/>
    <w:basedOn w:val="Normal"/>
    <w:rsid w:val="00AE64D0"/>
    <w:pPr>
      <w:overflowPunct w:val="0"/>
      <w:adjustRightInd w:val="0"/>
      <w:ind w:right="72"/>
      <w:jc w:val="both"/>
      <w:textAlignment w:val="baseline"/>
    </w:pPr>
    <w:rPr>
      <w:rFonts w:ascii="Arial" w:hAnsi="Arial"/>
      <w:caps/>
      <w:lang w:val="es-ES_tradnl"/>
    </w:rPr>
  </w:style>
  <w:style w:type="paragraph" w:customStyle="1" w:styleId="BodyText36">
    <w:name w:val="Body Text 36"/>
    <w:basedOn w:val="Normal"/>
    <w:rsid w:val="00AE64D0"/>
    <w:pPr>
      <w:overflowPunct w:val="0"/>
      <w:adjustRightInd w:val="0"/>
      <w:ind w:right="213"/>
      <w:jc w:val="both"/>
      <w:textAlignment w:val="baseline"/>
    </w:pPr>
    <w:rPr>
      <w:rFonts w:ascii="Arial" w:hAnsi="Arial"/>
      <w:caps/>
      <w:lang w:val="es-ES_tradnl"/>
    </w:rPr>
  </w:style>
  <w:style w:type="paragraph" w:customStyle="1" w:styleId="BodyText240">
    <w:name w:val="Body Text 240"/>
    <w:basedOn w:val="Normal"/>
    <w:rsid w:val="00AE64D0"/>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39">
    <w:name w:val="Body Text 239"/>
    <w:basedOn w:val="Normal"/>
    <w:rsid w:val="00AE64D0"/>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BodyText238">
    <w:name w:val="Body Text 238"/>
    <w:basedOn w:val="Normal"/>
    <w:rsid w:val="00AE64D0"/>
    <w:pPr>
      <w:overflowPunct w:val="0"/>
      <w:adjustRightInd w:val="0"/>
      <w:jc w:val="both"/>
      <w:textAlignment w:val="baseline"/>
    </w:pPr>
    <w:rPr>
      <w:rFonts w:ascii="Arial" w:hAnsi="Arial"/>
      <w:sz w:val="24"/>
    </w:rPr>
  </w:style>
  <w:style w:type="paragraph" w:customStyle="1" w:styleId="BodyText35">
    <w:name w:val="Body Text 35"/>
    <w:basedOn w:val="Normal"/>
    <w:rsid w:val="00AE64D0"/>
    <w:pPr>
      <w:overflowPunct w:val="0"/>
      <w:adjustRightInd w:val="0"/>
      <w:ind w:right="-1"/>
      <w:jc w:val="both"/>
      <w:textAlignment w:val="baseline"/>
    </w:pPr>
    <w:rPr>
      <w:rFonts w:ascii="Arial" w:hAnsi="Arial"/>
      <w:sz w:val="24"/>
    </w:rPr>
  </w:style>
  <w:style w:type="paragraph" w:customStyle="1" w:styleId="BodyText34">
    <w:name w:val="Body Text 34"/>
    <w:basedOn w:val="Normal"/>
    <w:rsid w:val="00AE64D0"/>
    <w:pPr>
      <w:overflowPunct w:val="0"/>
      <w:adjustRightInd w:val="0"/>
      <w:ind w:right="-1"/>
      <w:jc w:val="both"/>
      <w:textAlignment w:val="baseline"/>
    </w:pPr>
    <w:rPr>
      <w:rFonts w:ascii="Arial" w:hAnsi="Arial"/>
      <w:sz w:val="24"/>
    </w:rPr>
  </w:style>
  <w:style w:type="paragraph" w:customStyle="1" w:styleId="BodyText237">
    <w:name w:val="Body Text 237"/>
    <w:basedOn w:val="Normal"/>
    <w:rsid w:val="00AE64D0"/>
    <w:pPr>
      <w:overflowPunct w:val="0"/>
      <w:adjustRightInd w:val="0"/>
      <w:jc w:val="both"/>
      <w:textAlignment w:val="baseline"/>
    </w:pPr>
    <w:rPr>
      <w:rFonts w:ascii="Arial" w:hAnsi="Arial"/>
      <w:sz w:val="24"/>
    </w:rPr>
  </w:style>
  <w:style w:type="paragraph" w:customStyle="1" w:styleId="BodyTextIndent35">
    <w:name w:val="Body Text Indent 35"/>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235">
    <w:name w:val="Body Text 235"/>
    <w:basedOn w:val="Normal"/>
    <w:rsid w:val="00AE64D0"/>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BodyText234">
    <w:name w:val="Body Text 234"/>
    <w:basedOn w:val="Normal"/>
    <w:rsid w:val="00AE64D0"/>
    <w:pPr>
      <w:overflowPunct w:val="0"/>
      <w:adjustRightInd w:val="0"/>
      <w:jc w:val="both"/>
      <w:textAlignment w:val="baseline"/>
    </w:pPr>
    <w:rPr>
      <w:rFonts w:ascii="Arial" w:hAnsi="Arial"/>
      <w:lang w:val="es-ES_tradnl"/>
    </w:rPr>
  </w:style>
  <w:style w:type="paragraph" w:customStyle="1" w:styleId="BodyText233">
    <w:name w:val="Body Text 233"/>
    <w:basedOn w:val="Normal"/>
    <w:rsid w:val="00AE64D0"/>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BodyText232">
    <w:name w:val="Body Text 232"/>
    <w:basedOn w:val="Normal"/>
    <w:rsid w:val="00AE64D0"/>
    <w:pPr>
      <w:overflowPunct w:val="0"/>
      <w:adjustRightInd w:val="0"/>
      <w:ind w:right="51"/>
      <w:jc w:val="both"/>
      <w:textAlignment w:val="baseline"/>
    </w:pPr>
    <w:rPr>
      <w:rFonts w:ascii="Arial" w:hAnsi="Arial"/>
      <w:sz w:val="24"/>
      <w:lang w:val="es-ES_tradnl"/>
    </w:rPr>
  </w:style>
  <w:style w:type="character" w:customStyle="1" w:styleId="Hyperlink5">
    <w:name w:val="Hyperlink5"/>
    <w:rsid w:val="00AE64D0"/>
    <w:rPr>
      <w:color w:val="0000FF"/>
      <w:u w:val="single"/>
    </w:rPr>
  </w:style>
  <w:style w:type="paragraph" w:customStyle="1" w:styleId="BodyText231">
    <w:name w:val="Body Text 231"/>
    <w:basedOn w:val="Normal"/>
    <w:rsid w:val="00AE64D0"/>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29">
    <w:name w:val="Body Text 229"/>
    <w:basedOn w:val="Normal"/>
    <w:rsid w:val="00AE64D0"/>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BodyText228">
    <w:name w:val="Body Text 228"/>
    <w:basedOn w:val="Normal"/>
    <w:rsid w:val="00AE64D0"/>
    <w:pPr>
      <w:overflowPunct w:val="0"/>
      <w:adjustRightInd w:val="0"/>
      <w:jc w:val="both"/>
      <w:textAlignment w:val="baseline"/>
    </w:pPr>
    <w:rPr>
      <w:rFonts w:ascii="Arial" w:hAnsi="Arial"/>
      <w:sz w:val="22"/>
    </w:rPr>
  </w:style>
  <w:style w:type="paragraph" w:customStyle="1" w:styleId="BlockText3">
    <w:name w:val="Block Text3"/>
    <w:basedOn w:val="Normal"/>
    <w:rsid w:val="00AE64D0"/>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BodyText227">
    <w:name w:val="Body Text 227"/>
    <w:basedOn w:val="Normal"/>
    <w:rsid w:val="00AE64D0"/>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BlockText2">
    <w:name w:val="Block Text2"/>
    <w:basedOn w:val="Normal"/>
    <w:rsid w:val="00AE64D0"/>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8">
    <w:name w:val="Body Text Indent 28"/>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6">
    <w:name w:val="Body Text 226"/>
    <w:basedOn w:val="Normal"/>
    <w:rsid w:val="00AE64D0"/>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BodyTextIndent27">
    <w:name w:val="Body Text Indent 27"/>
    <w:basedOn w:val="Normal"/>
    <w:rsid w:val="00AE64D0"/>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BodyTextIndent34">
    <w:name w:val="Body Text Indent 34"/>
    <w:basedOn w:val="Normal"/>
    <w:rsid w:val="00AE64D0"/>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BodyTextIndent26">
    <w:name w:val="Body Text Indent 26"/>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5">
    <w:name w:val="Body Text 225"/>
    <w:basedOn w:val="Normal"/>
    <w:rsid w:val="00AE64D0"/>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BodyText224">
    <w:name w:val="Body Text 224"/>
    <w:basedOn w:val="Normal"/>
    <w:rsid w:val="00AE64D0"/>
    <w:pPr>
      <w:overflowPunct w:val="0"/>
      <w:adjustRightInd w:val="0"/>
      <w:textAlignment w:val="baseline"/>
    </w:pPr>
    <w:rPr>
      <w:rFonts w:ascii="Arial" w:hAnsi="Arial"/>
      <w:b/>
      <w:lang w:val="es-ES_tradnl"/>
    </w:rPr>
  </w:style>
  <w:style w:type="paragraph" w:customStyle="1" w:styleId="BodyText33">
    <w:name w:val="Body Text 33"/>
    <w:basedOn w:val="Normal"/>
    <w:rsid w:val="00AE64D0"/>
    <w:pPr>
      <w:overflowPunct w:val="0"/>
      <w:adjustRightInd w:val="0"/>
      <w:jc w:val="both"/>
      <w:textAlignment w:val="baseline"/>
    </w:pPr>
    <w:rPr>
      <w:rFonts w:ascii="Arial" w:hAnsi="Arial"/>
      <w:b/>
      <w:lang w:val="es-ES_tradnl"/>
    </w:rPr>
  </w:style>
  <w:style w:type="paragraph" w:customStyle="1" w:styleId="BodyText223">
    <w:name w:val="Body Text 223"/>
    <w:basedOn w:val="Normal"/>
    <w:rsid w:val="00AE64D0"/>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BodyTextIndent25">
    <w:name w:val="Body Text Indent 25"/>
    <w:basedOn w:val="Normal"/>
    <w:rsid w:val="00AE64D0"/>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BodyTextIndent33">
    <w:name w:val="Body Text Indent 33"/>
    <w:basedOn w:val="Normal"/>
    <w:rsid w:val="00AE64D0"/>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BodyText221">
    <w:name w:val="Body Text 221"/>
    <w:basedOn w:val="Normal"/>
    <w:rsid w:val="00AE64D0"/>
    <w:pPr>
      <w:overflowPunct w:val="0"/>
      <w:adjustRightInd w:val="0"/>
      <w:jc w:val="both"/>
      <w:textAlignment w:val="baseline"/>
    </w:pPr>
    <w:rPr>
      <w:rFonts w:ascii="Arial" w:hAnsi="Arial"/>
      <w:i/>
      <w:lang w:val="es-MX"/>
    </w:rPr>
  </w:style>
  <w:style w:type="paragraph" w:customStyle="1" w:styleId="BodyText220">
    <w:name w:val="Body Text 220"/>
    <w:basedOn w:val="Normal"/>
    <w:rsid w:val="00AE64D0"/>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BodyText219">
    <w:name w:val="Body Text 219"/>
    <w:basedOn w:val="Normal"/>
    <w:rsid w:val="00AE64D0"/>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BodyText218">
    <w:name w:val="Body Text 218"/>
    <w:basedOn w:val="Normal"/>
    <w:rsid w:val="00AE64D0"/>
    <w:pPr>
      <w:overflowPunct w:val="0"/>
      <w:adjustRightInd w:val="0"/>
      <w:jc w:val="both"/>
      <w:textAlignment w:val="baseline"/>
    </w:pPr>
    <w:rPr>
      <w:rFonts w:ascii="Arial" w:hAnsi="Arial"/>
      <w:sz w:val="24"/>
    </w:rPr>
  </w:style>
  <w:style w:type="paragraph" w:customStyle="1" w:styleId="BodyText217">
    <w:name w:val="Body Text 217"/>
    <w:basedOn w:val="Normal"/>
    <w:rsid w:val="00AE64D0"/>
    <w:pPr>
      <w:overflowPunct w:val="0"/>
      <w:adjustRightInd w:val="0"/>
      <w:jc w:val="center"/>
      <w:textAlignment w:val="baseline"/>
    </w:pPr>
    <w:rPr>
      <w:rFonts w:ascii="Arial" w:hAnsi="Arial"/>
      <w:b/>
      <w:caps/>
      <w:lang w:val="es-MX"/>
    </w:rPr>
  </w:style>
  <w:style w:type="paragraph" w:customStyle="1" w:styleId="BodyText216">
    <w:name w:val="Body Text 216"/>
    <w:basedOn w:val="Normal"/>
    <w:rsid w:val="00AE64D0"/>
    <w:pPr>
      <w:overflowPunct w:val="0"/>
      <w:adjustRightInd w:val="0"/>
      <w:jc w:val="both"/>
      <w:textAlignment w:val="baseline"/>
    </w:pPr>
    <w:rPr>
      <w:rFonts w:ascii="Arial" w:hAnsi="Arial"/>
      <w:color w:val="000000"/>
      <w:lang w:val="es-ES_tradnl"/>
    </w:rPr>
  </w:style>
  <w:style w:type="paragraph" w:customStyle="1" w:styleId="BodyText215">
    <w:name w:val="Body Text 215"/>
    <w:basedOn w:val="Normal"/>
    <w:rsid w:val="00AE64D0"/>
    <w:pPr>
      <w:overflowPunct w:val="0"/>
      <w:adjustRightInd w:val="0"/>
      <w:jc w:val="both"/>
      <w:textAlignment w:val="baseline"/>
    </w:pPr>
    <w:rPr>
      <w:rFonts w:ascii="Arial" w:hAnsi="Arial"/>
      <w:color w:val="000000"/>
      <w:sz w:val="22"/>
      <w:lang w:val="es-ES_tradnl"/>
    </w:rPr>
  </w:style>
  <w:style w:type="paragraph" w:customStyle="1" w:styleId="BodyText214">
    <w:name w:val="Body Text 214"/>
    <w:basedOn w:val="Normal"/>
    <w:rsid w:val="00AE64D0"/>
    <w:pPr>
      <w:overflowPunct w:val="0"/>
      <w:adjustRightInd w:val="0"/>
      <w:jc w:val="both"/>
      <w:textAlignment w:val="baseline"/>
    </w:pPr>
    <w:rPr>
      <w:rFonts w:ascii="Arial" w:hAnsi="Arial"/>
      <w:b/>
      <w:color w:val="000000"/>
      <w:lang w:val="es-ES_tradnl"/>
    </w:rPr>
  </w:style>
  <w:style w:type="paragraph" w:customStyle="1" w:styleId="BodyText213">
    <w:name w:val="Body Text 213"/>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212">
    <w:name w:val="Body Text 212"/>
    <w:basedOn w:val="Normal"/>
    <w:rsid w:val="00AE64D0"/>
    <w:pPr>
      <w:overflowPunct w:val="0"/>
      <w:adjustRightInd w:val="0"/>
      <w:spacing w:line="240" w:lineRule="exact"/>
      <w:jc w:val="both"/>
      <w:textAlignment w:val="baseline"/>
    </w:pPr>
    <w:rPr>
      <w:rFonts w:ascii="Arial" w:hAnsi="Arial"/>
      <w:b/>
      <w:sz w:val="24"/>
      <w:lang w:val="es-ES_tradnl"/>
    </w:rPr>
  </w:style>
  <w:style w:type="paragraph" w:customStyle="1" w:styleId="BodyText211">
    <w:name w:val="Body Text 211"/>
    <w:basedOn w:val="Normal"/>
    <w:rsid w:val="00AE64D0"/>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4">
    <w:name w:val="Body Text Indent 24"/>
    <w:basedOn w:val="Normal"/>
    <w:rsid w:val="00AE64D0"/>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2">
    <w:name w:val="Body Text Indent 32"/>
    <w:basedOn w:val="Normal"/>
    <w:rsid w:val="00AE64D0"/>
    <w:pPr>
      <w:tabs>
        <w:tab w:val="left" w:pos="1914"/>
      </w:tabs>
      <w:overflowPunct w:val="0"/>
      <w:adjustRightInd w:val="0"/>
      <w:ind w:left="639"/>
      <w:jc w:val="both"/>
      <w:textAlignment w:val="baseline"/>
    </w:pPr>
    <w:rPr>
      <w:rFonts w:ascii="Arial" w:hAnsi="Arial"/>
      <w:sz w:val="22"/>
      <w:lang w:val="es-ES_tradnl"/>
    </w:rPr>
  </w:style>
  <w:style w:type="paragraph" w:customStyle="1" w:styleId="BodyText32">
    <w:name w:val="Body Text 32"/>
    <w:basedOn w:val="Normal"/>
    <w:rsid w:val="00AE64D0"/>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1">
    <w:name w:val="Block Text1"/>
    <w:basedOn w:val="Normal"/>
    <w:rsid w:val="00AE64D0"/>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10">
    <w:name w:val="Body Text 210"/>
    <w:basedOn w:val="Normal"/>
    <w:rsid w:val="00AE64D0"/>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BodyText29">
    <w:name w:val="Body Text 29"/>
    <w:basedOn w:val="Normal"/>
    <w:rsid w:val="00AE64D0"/>
    <w:pPr>
      <w:overflowPunct w:val="0"/>
      <w:adjustRightInd w:val="0"/>
      <w:jc w:val="center"/>
      <w:textAlignment w:val="baseline"/>
    </w:pPr>
    <w:rPr>
      <w:rFonts w:ascii="Arial" w:hAnsi="Arial"/>
      <w:sz w:val="22"/>
      <w:lang w:val="es-ES_tradnl"/>
    </w:rPr>
  </w:style>
  <w:style w:type="paragraph" w:customStyle="1" w:styleId="BodyText28">
    <w:name w:val="Body Text 28"/>
    <w:basedOn w:val="Normal"/>
    <w:rsid w:val="00AE64D0"/>
    <w:pPr>
      <w:overflowPunct w:val="0"/>
      <w:adjustRightInd w:val="0"/>
      <w:ind w:left="360"/>
      <w:jc w:val="both"/>
      <w:textAlignment w:val="baseline"/>
    </w:pPr>
    <w:rPr>
      <w:rFonts w:ascii="Arial" w:hAnsi="Arial"/>
      <w:sz w:val="22"/>
      <w:lang w:val="es-ES_tradnl"/>
    </w:rPr>
  </w:style>
  <w:style w:type="paragraph" w:customStyle="1" w:styleId="BodyTextIndent23">
    <w:name w:val="Body Text Indent 23"/>
    <w:basedOn w:val="Normal"/>
    <w:rsid w:val="00AE64D0"/>
    <w:pPr>
      <w:overflowPunct w:val="0"/>
      <w:adjustRightInd w:val="0"/>
      <w:ind w:left="708"/>
      <w:textAlignment w:val="baseline"/>
    </w:pPr>
    <w:rPr>
      <w:lang w:val="es-ES_tradnl"/>
    </w:rPr>
  </w:style>
  <w:style w:type="paragraph" w:customStyle="1" w:styleId="BodyText27">
    <w:name w:val="Body Text 27"/>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31">
    <w:name w:val="Body Text Indent 31"/>
    <w:basedOn w:val="Normal"/>
    <w:rsid w:val="00AE64D0"/>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BodyText26">
    <w:name w:val="Body Text 26"/>
    <w:basedOn w:val="Normal"/>
    <w:rsid w:val="00AE64D0"/>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21">
    <w:name w:val="Body Text Indent 21"/>
    <w:basedOn w:val="Normal"/>
    <w:rsid w:val="00AE64D0"/>
    <w:pPr>
      <w:overflowPunct w:val="0"/>
      <w:adjustRightInd w:val="0"/>
      <w:ind w:left="708"/>
      <w:textAlignment w:val="baseline"/>
    </w:pPr>
    <w:rPr>
      <w:lang w:val="es-ES_tradnl"/>
    </w:rPr>
  </w:style>
  <w:style w:type="character" w:customStyle="1" w:styleId="Hyperlink4">
    <w:name w:val="Hyperlink4"/>
    <w:rsid w:val="00AE64D0"/>
    <w:rPr>
      <w:color w:val="0000FF"/>
      <w:u w:val="single"/>
    </w:rPr>
  </w:style>
  <w:style w:type="character" w:customStyle="1" w:styleId="FollowedHyperlink2">
    <w:name w:val="FollowedHyperlink2"/>
    <w:rsid w:val="00AE64D0"/>
    <w:rPr>
      <w:color w:val="800080"/>
      <w:u w:val="single"/>
    </w:rPr>
  </w:style>
  <w:style w:type="character" w:customStyle="1" w:styleId="Hyperlink3">
    <w:name w:val="Hyperlink3"/>
    <w:rsid w:val="00AE64D0"/>
    <w:rPr>
      <w:color w:val="0000FF"/>
      <w:u w:val="single"/>
    </w:rPr>
  </w:style>
  <w:style w:type="character" w:customStyle="1" w:styleId="Hyperlink2">
    <w:name w:val="Hyperlink2"/>
    <w:rsid w:val="00AE64D0"/>
    <w:rPr>
      <w:color w:val="0000FF"/>
      <w:u w:val="single"/>
    </w:rPr>
  </w:style>
  <w:style w:type="character" w:customStyle="1" w:styleId="FollowedHyperlink1">
    <w:name w:val="FollowedHyperlink1"/>
    <w:rsid w:val="00AE64D0"/>
    <w:rPr>
      <w:color w:val="800080"/>
      <w:u w:val="single"/>
    </w:rPr>
  </w:style>
  <w:style w:type="paragraph" w:customStyle="1" w:styleId="BodyText25">
    <w:name w:val="Body Text 25"/>
    <w:basedOn w:val="Normal"/>
    <w:rsid w:val="00AE64D0"/>
    <w:pPr>
      <w:overflowPunct w:val="0"/>
      <w:adjustRightInd w:val="0"/>
      <w:jc w:val="center"/>
      <w:textAlignment w:val="baseline"/>
    </w:pPr>
    <w:rPr>
      <w:rFonts w:ascii="Arial" w:hAnsi="Arial"/>
      <w:b/>
      <w:u w:val="single"/>
      <w:lang w:val="es-ES_tradnl"/>
    </w:rPr>
  </w:style>
  <w:style w:type="paragraph" w:customStyle="1" w:styleId="BodyText22">
    <w:name w:val="Body Text 22"/>
    <w:basedOn w:val="Normal"/>
    <w:rsid w:val="00AE64D0"/>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01">
    <w:name w:val="Car Car201"/>
    <w:rsid w:val="00AE64D0"/>
    <w:rPr>
      <w:rFonts w:ascii="Arial Narrow" w:hAnsi="Arial Narrow"/>
      <w:b/>
      <w:lang w:val="es-MX" w:eastAsia="es-ES"/>
    </w:rPr>
  </w:style>
  <w:style w:type="character" w:customStyle="1" w:styleId="CarCar191">
    <w:name w:val="Car Car191"/>
    <w:rsid w:val="00AE64D0"/>
    <w:rPr>
      <w:rFonts w:ascii="Arial Narrow" w:hAnsi="Arial Narrow"/>
      <w:b/>
      <w:lang w:val="es-MX" w:eastAsia="es-ES"/>
    </w:rPr>
  </w:style>
  <w:style w:type="character" w:customStyle="1" w:styleId="CarCar161">
    <w:name w:val="Car Car161"/>
    <w:rsid w:val="00AE64D0"/>
    <w:rPr>
      <w:rFonts w:ascii="Arial" w:hAnsi="Arial"/>
      <w:b/>
      <w:sz w:val="24"/>
      <w:lang w:val="es-MX" w:eastAsia="es-ES"/>
    </w:rPr>
  </w:style>
  <w:style w:type="character" w:customStyle="1" w:styleId="CarCar91">
    <w:name w:val="Car Car91"/>
    <w:rsid w:val="00AE64D0"/>
    <w:rPr>
      <w:rFonts w:ascii="Arial" w:hAnsi="Arial"/>
      <w:sz w:val="24"/>
      <w:lang w:val="es-ES" w:eastAsia="es-ES"/>
    </w:rPr>
  </w:style>
  <w:style w:type="character" w:customStyle="1" w:styleId="hdrorange1">
    <w:name w:val="hdrorange1"/>
    <w:rsid w:val="00AE64D0"/>
    <w:rPr>
      <w:rFonts w:ascii="Arial" w:hAnsi="Arial" w:cs="Arial" w:hint="default"/>
      <w:color w:val="E85900"/>
      <w:sz w:val="27"/>
      <w:szCs w:val="27"/>
    </w:rPr>
  </w:style>
  <w:style w:type="character" w:customStyle="1" w:styleId="A9">
    <w:name w:val="A9"/>
    <w:rsid w:val="00AE64D0"/>
    <w:rPr>
      <w:rFonts w:cs="ITC Franklin Gothic Std MedCd"/>
      <w:color w:val="000000"/>
      <w:sz w:val="8"/>
      <w:szCs w:val="8"/>
    </w:rPr>
  </w:style>
  <w:style w:type="paragraph" w:customStyle="1" w:styleId="Default">
    <w:name w:val="Default"/>
    <w:rsid w:val="00AE64D0"/>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2">
    <w:name w:val="Pa2"/>
    <w:basedOn w:val="Default"/>
    <w:next w:val="Default"/>
    <w:rsid w:val="00AE64D0"/>
    <w:pPr>
      <w:spacing w:line="221" w:lineRule="atLeast"/>
    </w:pPr>
    <w:rPr>
      <w:rFonts w:cs="Times New Roman"/>
      <w:color w:val="auto"/>
    </w:rPr>
  </w:style>
  <w:style w:type="paragraph" w:customStyle="1" w:styleId="Pa13">
    <w:name w:val="Pa13"/>
    <w:basedOn w:val="Default"/>
    <w:next w:val="Default"/>
    <w:rsid w:val="00AE64D0"/>
    <w:pPr>
      <w:spacing w:line="181" w:lineRule="atLeast"/>
    </w:pPr>
    <w:rPr>
      <w:rFonts w:cs="Times New Roman"/>
      <w:color w:val="auto"/>
    </w:rPr>
  </w:style>
  <w:style w:type="paragraph" w:customStyle="1" w:styleId="Pa14">
    <w:name w:val="Pa14"/>
    <w:basedOn w:val="Default"/>
    <w:next w:val="Default"/>
    <w:rsid w:val="00AE64D0"/>
    <w:pPr>
      <w:spacing w:line="181" w:lineRule="atLeast"/>
    </w:pPr>
    <w:rPr>
      <w:rFonts w:cs="Times New Roman"/>
      <w:color w:val="auto"/>
    </w:rPr>
  </w:style>
  <w:style w:type="paragraph" w:customStyle="1" w:styleId="Pa15">
    <w:name w:val="Pa15"/>
    <w:basedOn w:val="Default"/>
    <w:next w:val="Default"/>
    <w:rsid w:val="00AE64D0"/>
    <w:pPr>
      <w:spacing w:line="181" w:lineRule="atLeast"/>
    </w:pPr>
    <w:rPr>
      <w:rFonts w:cs="Times New Roman"/>
      <w:color w:val="auto"/>
    </w:rPr>
  </w:style>
  <w:style w:type="character" w:customStyle="1" w:styleId="A8">
    <w:name w:val="A8"/>
    <w:rsid w:val="00AE64D0"/>
    <w:rPr>
      <w:rFonts w:cs="ITC Franklin Gothic Std Book"/>
      <w:b/>
      <w:bCs/>
      <w:color w:val="000000"/>
      <w:sz w:val="10"/>
      <w:szCs w:val="10"/>
    </w:rPr>
  </w:style>
  <w:style w:type="paragraph" w:customStyle="1" w:styleId="Pa16">
    <w:name w:val="Pa16"/>
    <w:basedOn w:val="Default"/>
    <w:next w:val="Default"/>
    <w:rsid w:val="00AE64D0"/>
    <w:pPr>
      <w:spacing w:line="151" w:lineRule="atLeast"/>
    </w:pPr>
    <w:rPr>
      <w:rFonts w:cs="Times New Roman"/>
      <w:color w:val="auto"/>
    </w:rPr>
  </w:style>
  <w:style w:type="paragraph" w:customStyle="1" w:styleId="Pa17">
    <w:name w:val="Pa17"/>
    <w:basedOn w:val="Default"/>
    <w:next w:val="Default"/>
    <w:rsid w:val="00AE64D0"/>
    <w:pPr>
      <w:spacing w:line="151" w:lineRule="atLeast"/>
    </w:pPr>
    <w:rPr>
      <w:rFonts w:cs="Times New Roman"/>
      <w:color w:val="auto"/>
    </w:rPr>
  </w:style>
  <w:style w:type="paragraph" w:customStyle="1" w:styleId="Pa18">
    <w:name w:val="Pa18"/>
    <w:basedOn w:val="Default"/>
    <w:next w:val="Default"/>
    <w:rsid w:val="00AE64D0"/>
    <w:pPr>
      <w:spacing w:line="151" w:lineRule="atLeast"/>
    </w:pPr>
    <w:rPr>
      <w:rFonts w:cs="Times New Roman"/>
      <w:color w:val="auto"/>
    </w:rPr>
  </w:style>
  <w:style w:type="paragraph" w:customStyle="1" w:styleId="Pa8">
    <w:name w:val="Pa8"/>
    <w:basedOn w:val="Default"/>
    <w:next w:val="Default"/>
    <w:rsid w:val="00AE64D0"/>
    <w:pPr>
      <w:spacing w:line="181" w:lineRule="atLeast"/>
    </w:pPr>
    <w:rPr>
      <w:rFonts w:cs="Times New Roman"/>
      <w:color w:val="auto"/>
    </w:rPr>
  </w:style>
  <w:style w:type="paragraph" w:customStyle="1" w:styleId="Pa0">
    <w:name w:val="Pa0"/>
    <w:basedOn w:val="Default"/>
    <w:next w:val="Default"/>
    <w:rsid w:val="00AE64D0"/>
    <w:pPr>
      <w:spacing w:line="221" w:lineRule="atLeast"/>
    </w:pPr>
    <w:rPr>
      <w:rFonts w:cs="Times New Roman"/>
      <w:color w:val="auto"/>
    </w:rPr>
  </w:style>
  <w:style w:type="paragraph" w:customStyle="1" w:styleId="Pa3">
    <w:name w:val="Pa3"/>
    <w:basedOn w:val="Default"/>
    <w:next w:val="Default"/>
    <w:rsid w:val="00AE64D0"/>
    <w:pPr>
      <w:spacing w:line="181" w:lineRule="atLeast"/>
    </w:pPr>
    <w:rPr>
      <w:rFonts w:cs="Times New Roman"/>
      <w:color w:val="auto"/>
    </w:rPr>
  </w:style>
  <w:style w:type="paragraph" w:customStyle="1" w:styleId="Pa9">
    <w:name w:val="Pa9"/>
    <w:basedOn w:val="Default"/>
    <w:next w:val="Default"/>
    <w:rsid w:val="00AE64D0"/>
    <w:pPr>
      <w:spacing w:line="151" w:lineRule="atLeast"/>
    </w:pPr>
    <w:rPr>
      <w:rFonts w:cs="Times New Roman"/>
      <w:color w:val="auto"/>
    </w:rPr>
  </w:style>
  <w:style w:type="character" w:customStyle="1" w:styleId="CarCar231">
    <w:name w:val="Car Car231"/>
    <w:rsid w:val="00AE64D0"/>
    <w:rPr>
      <w:rFonts w:ascii="Arial" w:eastAsia="Times New Roman" w:hAnsi="Arial" w:cs="Times New Roman"/>
      <w:b/>
      <w:szCs w:val="20"/>
      <w:lang w:val="es-ES_tradnl" w:eastAsia="es-ES"/>
    </w:rPr>
  </w:style>
  <w:style w:type="character" w:customStyle="1" w:styleId="CarCar241">
    <w:name w:val="Car Car241"/>
    <w:rsid w:val="00AE64D0"/>
    <w:rPr>
      <w:rFonts w:ascii="Arial" w:eastAsia="Times New Roman" w:hAnsi="Arial" w:cs="Times New Roman"/>
      <w:sz w:val="24"/>
      <w:szCs w:val="20"/>
      <w:lang w:val="es-ES_tradnl" w:eastAsia="es-ES"/>
    </w:rPr>
  </w:style>
  <w:style w:type="character" w:customStyle="1" w:styleId="CarCar221">
    <w:name w:val="Car Car221"/>
    <w:rsid w:val="00AE64D0"/>
    <w:rPr>
      <w:rFonts w:ascii="Arial" w:eastAsia="Times New Roman" w:hAnsi="Arial" w:cs="Times New Roman"/>
      <w:b/>
      <w:i/>
      <w:sz w:val="18"/>
      <w:szCs w:val="20"/>
      <w:lang w:val="es-ES_tradnl" w:eastAsia="es-ES"/>
    </w:rPr>
  </w:style>
  <w:style w:type="character" w:customStyle="1" w:styleId="CarCar211">
    <w:name w:val="Car Car211"/>
    <w:rsid w:val="00AE64D0"/>
    <w:rPr>
      <w:rFonts w:ascii="Arial" w:eastAsia="Times New Roman" w:hAnsi="Arial" w:cs="Times New Roman"/>
      <w:b/>
      <w:sz w:val="24"/>
      <w:szCs w:val="20"/>
      <w:lang w:val="es-ES" w:eastAsia="es-ES"/>
    </w:rPr>
  </w:style>
  <w:style w:type="paragraph" w:customStyle="1" w:styleId="BalloonText1">
    <w:name w:val="Balloon Text1"/>
    <w:basedOn w:val="Normal"/>
    <w:rsid w:val="00AE64D0"/>
    <w:pPr>
      <w:autoSpaceDE/>
      <w:autoSpaceDN/>
    </w:pPr>
    <w:rPr>
      <w:rFonts w:ascii="Tahoma" w:hAnsi="Tahoma" w:cs="Century Gothic"/>
      <w:sz w:val="16"/>
      <w:szCs w:val="16"/>
      <w:lang w:val="es-MX"/>
    </w:rPr>
  </w:style>
  <w:style w:type="character" w:customStyle="1" w:styleId="postbody1">
    <w:name w:val="postbody1"/>
    <w:rsid w:val="00EE1A65"/>
    <w:rPr>
      <w:sz w:val="18"/>
      <w:szCs w:val="18"/>
    </w:rPr>
  </w:style>
  <w:style w:type="paragraph" w:customStyle="1" w:styleId="BalloonText2">
    <w:name w:val="Balloon Text2"/>
    <w:basedOn w:val="Normal"/>
    <w:rsid w:val="00AE64D0"/>
    <w:pPr>
      <w:autoSpaceDE/>
      <w:autoSpaceDN/>
    </w:pPr>
    <w:rPr>
      <w:rFonts w:ascii="Tahoma" w:hAnsi="Tahoma" w:cs="Century Gothic"/>
      <w:sz w:val="16"/>
      <w:szCs w:val="16"/>
      <w:lang w:val="es-MX"/>
    </w:rPr>
  </w:style>
  <w:style w:type="character" w:customStyle="1" w:styleId="normalCar">
    <w:name w:val="normal Car"/>
    <w:rsid w:val="00AE64D0"/>
    <w:rPr>
      <w:color w:val="000000"/>
      <w:lang w:val="es-ES" w:eastAsia="es-ES" w:bidi="ar-SA"/>
    </w:rPr>
  </w:style>
  <w:style w:type="paragraph" w:customStyle="1" w:styleId="Normaljustificado">
    <w:name w:val="Normal + justificado"/>
    <w:basedOn w:val="Normal"/>
    <w:rsid w:val="00AE64D0"/>
    <w:pPr>
      <w:autoSpaceDE/>
      <w:autoSpaceDN/>
    </w:pPr>
    <w:rPr>
      <w:rFonts w:ascii="Arial" w:hAnsi="Arial" w:cs="Arial"/>
      <w:sz w:val="24"/>
      <w:szCs w:val="24"/>
    </w:rPr>
  </w:style>
  <w:style w:type="paragraph" w:customStyle="1" w:styleId="titulocontenidorojo">
    <w:name w:val="titulocontenidorojo"/>
    <w:basedOn w:val="Normal"/>
    <w:rsid w:val="00AE64D0"/>
    <w:pPr>
      <w:autoSpaceDE/>
      <w:autoSpaceDN/>
      <w:spacing w:before="100" w:beforeAutospacing="1" w:after="100" w:afterAutospacing="1"/>
    </w:pPr>
    <w:rPr>
      <w:rFonts w:ascii="Verdana" w:hAnsi="Verdana"/>
      <w:b/>
      <w:bCs/>
      <w:color w:val="7F1600"/>
      <w:sz w:val="15"/>
      <w:szCs w:val="15"/>
    </w:rPr>
  </w:style>
  <w:style w:type="paragraph" w:customStyle="1" w:styleId="subtitulocontenido">
    <w:name w:val="subtitulocontenido"/>
    <w:basedOn w:val="Normal"/>
    <w:rsid w:val="00AE64D0"/>
    <w:pPr>
      <w:autoSpaceDE/>
      <w:autoSpaceDN/>
      <w:spacing w:before="100" w:beforeAutospacing="1" w:after="100" w:afterAutospacing="1"/>
    </w:pPr>
    <w:rPr>
      <w:rFonts w:ascii="Verdana" w:hAnsi="Verdana"/>
      <w:b/>
      <w:bCs/>
      <w:sz w:val="15"/>
      <w:szCs w:val="15"/>
    </w:rPr>
  </w:style>
  <w:style w:type="character" w:customStyle="1" w:styleId="spelle">
    <w:name w:val="spelle"/>
    <w:basedOn w:val="Fuentedeprrafopredeter"/>
    <w:rsid w:val="00AE64D0"/>
  </w:style>
  <w:style w:type="paragraph" w:customStyle="1" w:styleId="textogeneral">
    <w:name w:val="texto_general"/>
    <w:basedOn w:val="Normal"/>
    <w:rsid w:val="00AE64D0"/>
    <w:pPr>
      <w:autoSpaceDE/>
      <w:autoSpaceDN/>
      <w:spacing w:before="100" w:beforeAutospacing="1" w:after="100" w:afterAutospacing="1"/>
    </w:pPr>
    <w:rPr>
      <w:rFonts w:ascii="Verdana" w:hAnsi="Verdana"/>
      <w:color w:val="666666"/>
      <w:sz w:val="17"/>
      <w:szCs w:val="17"/>
    </w:rPr>
  </w:style>
  <w:style w:type="table" w:styleId="Tablabsica2">
    <w:name w:val="Table Simple 2"/>
    <w:basedOn w:val="Tablanormal"/>
    <w:rsid w:val="002D6E98"/>
    <w:pPr>
      <w:autoSpaceDE w:val="0"/>
      <w:autoSpaceDN w:val="0"/>
    </w:pPr>
    <w:tblPr>
      <w:tblStyleRowBandSize w:val="1"/>
      <w:tblStyleColBandSize w:val="1"/>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clear" w:color="auto" w:fill="99CCFF"/>
    </w:tcPr>
    <w:tblStylePr w:type="firstRow">
      <w:pPr>
        <w:jc w:val="center"/>
      </w:pPr>
      <w:rPr>
        <w:b/>
        <w:bCs/>
        <w:color w:val="FFFFFF"/>
      </w:rPr>
      <w:tblPr/>
      <w:tcPr>
        <w:shd w:val="clear" w:color="auto" w:fill="000080"/>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top w:val="nil"/>
          <w:left w:val="nil"/>
          <w:bottom w:val="nil"/>
          <w:right w:val="nil"/>
          <w:insideH w:val="nil"/>
          <w:insideV w:val="nil"/>
        </w:tcBorders>
        <w:shd w:val="clear" w:color="auto" w:fill="99CCFF"/>
      </w:tcPr>
    </w:tblStylePr>
    <w:tblStylePr w:type="lastCol">
      <w:rPr>
        <w:b/>
        <w:bCs/>
      </w:rPr>
      <w:tblPr/>
      <w:tcPr>
        <w:tcBorders>
          <w:left w:val="single" w:sz="6" w:space="0" w:color="000000"/>
          <w:tl2br w:val="none" w:sz="0" w:space="0" w:color="auto"/>
          <w:tr2bl w:val="none" w:sz="0" w:space="0" w:color="auto"/>
        </w:tcBorders>
      </w:tcPr>
    </w:tblStylePr>
    <w:tblStylePr w:type="band1Horz">
      <w:tblPr/>
      <w:tcPr>
        <w:shd w:val="clear" w:color="auto" w:fill="FFFFFF"/>
      </w:tcPr>
    </w:tblStylePr>
    <w:tblStylePr w:type="band2Horz">
      <w:tblPr/>
      <w:tcPr>
        <w:shd w:val="clear" w:color="auto" w:fill="99CCFF"/>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
    <w:name w:val="3"/>
    <w:basedOn w:val="Normal"/>
    <w:rsid w:val="00FA256C"/>
    <w:pPr>
      <w:adjustRightInd w:val="0"/>
      <w:spacing w:after="160" w:line="240" w:lineRule="exact"/>
      <w:jc w:val="right"/>
    </w:pPr>
    <w:rPr>
      <w:rFonts w:ascii="Verdana" w:eastAsia="MS Mincho" w:hAnsi="Verdana" w:cs="Arial"/>
      <w:lang w:val="es-MX" w:eastAsia="en-US"/>
    </w:rPr>
  </w:style>
  <w:style w:type="character" w:customStyle="1" w:styleId="normalCar1">
    <w:name w:val="normal Car1"/>
    <w:link w:val="Normal1"/>
    <w:rsid w:val="007814FE"/>
    <w:rPr>
      <w:color w:val="000000"/>
      <w:lang w:val="es-ES" w:eastAsia="es-ES" w:bidi="ar-SA"/>
    </w:rPr>
  </w:style>
  <w:style w:type="paragraph" w:customStyle="1" w:styleId="CharChar">
    <w:name w:val="Char Char"/>
    <w:basedOn w:val="Normal"/>
    <w:rsid w:val="00986CBF"/>
    <w:pPr>
      <w:autoSpaceDE/>
      <w:autoSpaceDN/>
      <w:spacing w:after="160" w:line="240" w:lineRule="exact"/>
    </w:pPr>
    <w:rPr>
      <w:rFonts w:ascii="Verdana" w:hAnsi="Verdana"/>
      <w:lang w:eastAsia="en-US"/>
    </w:rPr>
  </w:style>
  <w:style w:type="character" w:customStyle="1" w:styleId="TextoindependienteCar1">
    <w:name w:val="Texto independiente Car1"/>
    <w:aliases w:val="EHPT Car1,Body Text2 Car"/>
    <w:link w:val="Textoindependiente"/>
    <w:locked/>
    <w:rsid w:val="00A360F3"/>
    <w:rPr>
      <w:rFonts w:ascii="Arial" w:hAnsi="Arial" w:cs="Arial"/>
      <w:color w:val="FF0000"/>
      <w:sz w:val="22"/>
      <w:szCs w:val="22"/>
      <w:lang w:val="es-ES_tradnl" w:eastAsia="es-ES" w:bidi="ar-SA"/>
    </w:rPr>
  </w:style>
  <w:style w:type="table" w:styleId="Tablabsica1">
    <w:name w:val="Table Simple 1"/>
    <w:basedOn w:val="Tablanormal"/>
    <w:rsid w:val="00483C3C"/>
    <w:pPr>
      <w:autoSpaceDE w:val="0"/>
      <w:autoSpaceDN w:val="0"/>
    </w:pPr>
    <w:tblPr>
      <w:tblStyleRowBandSize w:val="1"/>
      <w:tblBorders>
        <w:top w:val="single" w:sz="12" w:space="0" w:color="008000"/>
        <w:bottom w:val="single" w:sz="12" w:space="0" w:color="008000"/>
      </w:tblBorders>
    </w:tblPr>
    <w:tcPr>
      <w:shd w:val="clear" w:color="auto" w:fill="auto"/>
    </w:tcPr>
    <w:tblStylePr w:type="firstRow">
      <w:rPr>
        <w:rFonts w:ascii="Arial" w:hAnsi="Arial"/>
        <w:b/>
        <w:color w:val="FFFFFF"/>
        <w:sz w:val="20"/>
      </w:rPr>
      <w:tblPr/>
      <w:tcPr>
        <w:shd w:val="clear" w:color="auto" w:fill="008000"/>
      </w:tcPr>
    </w:tblStylePr>
    <w:tblStylePr w:type="lastRow">
      <w:tblPr/>
      <w:tcPr>
        <w:tcBorders>
          <w:top w:val="single" w:sz="6" w:space="0" w:color="008000"/>
          <w:tl2br w:val="none" w:sz="0" w:space="0" w:color="auto"/>
          <w:tr2bl w:val="none" w:sz="0" w:space="0" w:color="auto"/>
        </w:tcBorders>
      </w:tcPr>
    </w:tblStylePr>
    <w:tblStylePr w:type="firstCol">
      <w:rPr>
        <w:rFonts w:ascii="Arial" w:hAnsi="Arial"/>
        <w:b/>
        <w:sz w:val="18"/>
      </w:rPr>
      <w:tblPr/>
      <w:tcPr>
        <w:shd w:val="clear" w:color="auto" w:fill="99CC00"/>
      </w:tcPr>
    </w:tblStylePr>
    <w:tblStylePr w:type="band2Horz">
      <w:tblPr/>
      <w:tcPr>
        <w:shd w:val="clear" w:color="auto" w:fill="CCFFCC"/>
      </w:tcPr>
    </w:tblStylePr>
  </w:style>
  <w:style w:type="table" w:customStyle="1" w:styleId="MesaAyuda">
    <w:name w:val="MesaAyuda"/>
    <w:basedOn w:val="Tablabsica1"/>
    <w:rsid w:val="00945ADB"/>
    <w:rPr>
      <w:rFonts w:ascii="Arial" w:hAnsi="Arial"/>
      <w:sz w:val="16"/>
    </w:rPr>
    <w:tblPr/>
    <w:tcPr>
      <w:shd w:val="clear" w:color="auto" w:fill="auto"/>
    </w:tcPr>
    <w:tblStylePr w:type="firstRow">
      <w:pPr>
        <w:jc w:val="center"/>
      </w:pPr>
      <w:rPr>
        <w:rFonts w:ascii="Arial" w:hAnsi="Arial"/>
        <w:b/>
        <w:color w:val="FFFFFF"/>
        <w:sz w:val="20"/>
      </w:rPr>
      <w:tblPr/>
      <w:tcPr>
        <w:shd w:val="clear" w:color="auto" w:fill="008000"/>
        <w:vAlign w:val="center"/>
      </w:tcPr>
    </w:tblStylePr>
    <w:tblStylePr w:type="lastRow">
      <w:pPr>
        <w:jc w:val="center"/>
      </w:pPr>
      <w:rPr>
        <w:b/>
        <w:color w:val="FFFFFF"/>
      </w:rPr>
      <w:tblPr/>
      <w:tcPr>
        <w:tcBorders>
          <w:top w:val="single" w:sz="6" w:space="0" w:color="008000"/>
          <w:tl2br w:val="none" w:sz="0" w:space="0" w:color="auto"/>
          <w:tr2bl w:val="none" w:sz="0" w:space="0" w:color="auto"/>
        </w:tcBorders>
        <w:shd w:val="clear" w:color="auto" w:fill="008000"/>
        <w:vAlign w:val="center"/>
      </w:tcPr>
    </w:tblStylePr>
    <w:tblStylePr w:type="firstCol">
      <w:rPr>
        <w:rFonts w:ascii="Arial" w:hAnsi="Arial"/>
        <w:b/>
        <w:color w:val="FFFFFF"/>
        <w:sz w:val="16"/>
      </w:rPr>
      <w:tblPr/>
      <w:tcPr>
        <w:shd w:val="clear" w:color="auto" w:fill="99CC00"/>
      </w:tcPr>
    </w:tblStylePr>
    <w:tblStylePr w:type="lastCol">
      <w:pPr>
        <w:jc w:val="center"/>
      </w:pPr>
      <w:rPr>
        <w:b/>
        <w:color w:val="FFFFFF"/>
      </w:rPr>
      <w:tblPr/>
      <w:tcPr>
        <w:shd w:val="clear" w:color="auto" w:fill="99CC00"/>
      </w:tcPr>
    </w:tblStylePr>
    <w:tblStylePr w:type="band2Horz">
      <w:tblPr/>
      <w:tcPr>
        <w:shd w:val="clear" w:color="auto" w:fill="CCFFCC"/>
      </w:tcPr>
    </w:tblStylePr>
  </w:style>
  <w:style w:type="paragraph" w:customStyle="1" w:styleId="CarCarCarCarCarCarCarCarCarCarCarCarCarCarCar">
    <w:name w:val="Car Car Car Car Car Car Car Car Car Car Car Car Car Car Car"/>
    <w:basedOn w:val="Normal"/>
    <w:rsid w:val="00451F88"/>
    <w:pPr>
      <w:adjustRightInd w:val="0"/>
      <w:spacing w:after="160" w:line="240" w:lineRule="exact"/>
      <w:jc w:val="right"/>
    </w:pPr>
    <w:rPr>
      <w:rFonts w:ascii="Verdana" w:eastAsia="MS Mincho" w:hAnsi="Verdana" w:cs="Arial"/>
      <w:lang w:val="es-MX" w:eastAsia="en-US"/>
    </w:rPr>
  </w:style>
  <w:style w:type="table" w:styleId="Tablasutil1">
    <w:name w:val="Table Subtle 1"/>
    <w:basedOn w:val="Tablanormal"/>
    <w:rsid w:val="007B2DD8"/>
    <w:pPr>
      <w:autoSpaceDE w:val="0"/>
      <w:autoSpaceDN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MARIO">
    <w:name w:val="TEMARIO"/>
    <w:basedOn w:val="Tablanormal"/>
    <w:rsid w:val="007B2DD8"/>
    <w:tblPr>
      <w:tblStyleRowBandSize w:val="1"/>
    </w:tblPr>
    <w:tblStylePr w:type="firstRow">
      <w:rPr>
        <w:rFonts w:ascii="Tahoma" w:hAnsi="Tahoma"/>
        <w:b/>
        <w:color w:val="FFFFFF"/>
      </w:rPr>
      <w:tblPr/>
      <w:tcPr>
        <w:shd w:val="clear" w:color="auto" w:fill="000080"/>
      </w:tcPr>
    </w:tblStylePr>
    <w:tblStylePr w:type="lastRow">
      <w:rPr>
        <w:b/>
        <w:color w:val="FFFFFF"/>
      </w:rPr>
      <w:tblPr/>
      <w:tcPr>
        <w:shd w:val="clear" w:color="auto" w:fill="000080"/>
      </w:tcPr>
    </w:tblStylePr>
    <w:tblStylePr w:type="firstCol">
      <w:rPr>
        <w:b/>
        <w:color w:val="FFFFFF"/>
      </w:rPr>
      <w:tblPr/>
      <w:tcPr>
        <w:shd w:val="clear" w:color="auto" w:fill="3366FF"/>
      </w:tcPr>
    </w:tblStylePr>
    <w:tblStylePr w:type="lastCol">
      <w:pPr>
        <w:jc w:val="center"/>
      </w:pPr>
      <w:rPr>
        <w:b/>
        <w:color w:val="FFFFFF"/>
      </w:rPr>
      <w:tblPr/>
      <w:tcPr>
        <w:shd w:val="clear" w:color="auto" w:fill="3366FF"/>
      </w:tcPr>
    </w:tblStylePr>
    <w:tblStylePr w:type="band2Horz">
      <w:tblPr/>
      <w:tcPr>
        <w:shd w:val="clear" w:color="auto" w:fill="99CCFF"/>
      </w:tcPr>
    </w:tblStylePr>
  </w:style>
  <w:style w:type="character" w:customStyle="1" w:styleId="FontStyle13">
    <w:name w:val="Font Style13"/>
    <w:rsid w:val="001712B1"/>
    <w:rPr>
      <w:rFonts w:ascii="Arial" w:hAnsi="Arial" w:cs="Arial"/>
      <w:sz w:val="16"/>
      <w:szCs w:val="16"/>
    </w:rPr>
  </w:style>
  <w:style w:type="character" w:customStyle="1" w:styleId="ROMANOSCar">
    <w:name w:val="ROMANOS Car"/>
    <w:link w:val="ROMANOS"/>
    <w:rsid w:val="00325378"/>
    <w:rPr>
      <w:rFonts w:ascii="Arial" w:hAnsi="Arial"/>
      <w:sz w:val="18"/>
      <w:lang w:val="es-ES_tradnl" w:eastAsia="es-ES" w:bidi="ar-SA"/>
    </w:rPr>
  </w:style>
  <w:style w:type="paragraph" w:customStyle="1" w:styleId="Style5">
    <w:name w:val="Style5"/>
    <w:basedOn w:val="Normal"/>
    <w:rsid w:val="00281DC0"/>
    <w:pPr>
      <w:widowControl w:val="0"/>
      <w:adjustRightInd w:val="0"/>
      <w:spacing w:line="206" w:lineRule="exact"/>
    </w:pPr>
    <w:rPr>
      <w:sz w:val="24"/>
      <w:szCs w:val="24"/>
    </w:rPr>
  </w:style>
  <w:style w:type="paragraph" w:customStyle="1" w:styleId="Style8">
    <w:name w:val="Style8"/>
    <w:basedOn w:val="Normal"/>
    <w:rsid w:val="00281DC0"/>
    <w:pPr>
      <w:widowControl w:val="0"/>
      <w:adjustRightInd w:val="0"/>
      <w:jc w:val="center"/>
    </w:pPr>
    <w:rPr>
      <w:sz w:val="24"/>
      <w:szCs w:val="24"/>
    </w:rPr>
  </w:style>
  <w:style w:type="character" w:customStyle="1" w:styleId="FontStyle34">
    <w:name w:val="Font Style34"/>
    <w:rsid w:val="00281DC0"/>
    <w:rPr>
      <w:rFonts w:ascii="Times New Roman" w:hAnsi="Times New Roman" w:cs="Times New Roman"/>
      <w:b/>
      <w:bCs/>
      <w:sz w:val="16"/>
      <w:szCs w:val="16"/>
    </w:rPr>
  </w:style>
  <w:style w:type="paragraph" w:customStyle="1" w:styleId="Style6">
    <w:name w:val="Style6"/>
    <w:basedOn w:val="Normal"/>
    <w:rsid w:val="008F32B5"/>
    <w:pPr>
      <w:widowControl w:val="0"/>
      <w:adjustRightInd w:val="0"/>
      <w:jc w:val="both"/>
    </w:pPr>
    <w:rPr>
      <w:sz w:val="24"/>
      <w:szCs w:val="24"/>
    </w:rPr>
  </w:style>
  <w:style w:type="paragraph" w:customStyle="1" w:styleId="Style7">
    <w:name w:val="Style7"/>
    <w:basedOn w:val="Normal"/>
    <w:rsid w:val="008F32B5"/>
    <w:pPr>
      <w:widowControl w:val="0"/>
      <w:adjustRightInd w:val="0"/>
      <w:spacing w:line="239" w:lineRule="exact"/>
      <w:ind w:firstLine="283"/>
      <w:jc w:val="both"/>
    </w:pPr>
    <w:rPr>
      <w:sz w:val="24"/>
      <w:szCs w:val="24"/>
    </w:rPr>
  </w:style>
  <w:style w:type="character" w:customStyle="1" w:styleId="FontStyle37">
    <w:name w:val="Font Style37"/>
    <w:rsid w:val="008F32B5"/>
    <w:rPr>
      <w:rFonts w:ascii="Arial" w:hAnsi="Arial" w:cs="Arial"/>
      <w:sz w:val="16"/>
      <w:szCs w:val="16"/>
    </w:rPr>
  </w:style>
  <w:style w:type="table" w:customStyle="1" w:styleId="SandovalVerde">
    <w:name w:val="Sandoval Verde"/>
    <w:basedOn w:val="Tablaconcuadrcula"/>
    <w:rsid w:val="001E03CC"/>
    <w:pPr>
      <w:autoSpaceDE/>
      <w:autoSpaceDN/>
      <w:jc w:val="center"/>
    </w:pPr>
    <w:rPr>
      <w:rFonts w:ascii="Arial" w:hAnsi="Arial"/>
      <w:sz w:val="24"/>
    </w:rPr>
    <w:tblPr>
      <w:tblStyleRowBandSize w:val="1"/>
    </w:tblPr>
    <w:tblStylePr w:type="firstRow">
      <w:pPr>
        <w:jc w:val="center"/>
      </w:pPr>
      <w:rPr>
        <w:rFonts w:ascii="Arial" w:hAnsi="Arial"/>
        <w:b/>
        <w:color w:val="FFFFFF"/>
        <w:sz w:val="24"/>
      </w:rPr>
      <w:tblPr/>
      <w:tcPr>
        <w:shd w:val="clear" w:color="auto" w:fill="008000"/>
        <w:vAlign w:val="center"/>
      </w:tcPr>
    </w:tblStylePr>
    <w:tblStylePr w:type="lastRow">
      <w:pPr>
        <w:jc w:val="center"/>
      </w:pPr>
      <w:rPr>
        <w:b/>
        <w:color w:val="FFFFFF"/>
      </w:rPr>
      <w:tblPr/>
      <w:tcPr>
        <w:shd w:val="clear" w:color="auto" w:fill="008000"/>
        <w:vAlign w:val="center"/>
      </w:tcPr>
    </w:tblStylePr>
    <w:tblStylePr w:type="firstCol">
      <w:rPr>
        <w:b/>
      </w:rPr>
      <w:tblPr/>
      <w:tcPr>
        <w:shd w:val="clear" w:color="auto" w:fill="99CC00"/>
      </w:tcPr>
    </w:tblStylePr>
    <w:tblStylePr w:type="lastCol">
      <w:pPr>
        <w:jc w:val="center"/>
      </w:pPr>
      <w:rPr>
        <w:b/>
      </w:rPr>
      <w:tblPr/>
      <w:tcPr>
        <w:shd w:val="clear" w:color="auto" w:fill="99CC00"/>
        <w:vAlign w:val="center"/>
      </w:tcPr>
    </w:tblStylePr>
    <w:tblStylePr w:type="band2Horz">
      <w:tblPr/>
      <w:tcPr>
        <w:shd w:val="clear" w:color="auto" w:fill="CCFFCC"/>
      </w:tcPr>
    </w:tblStylePr>
  </w:style>
  <w:style w:type="paragraph" w:customStyle="1" w:styleId="font6">
    <w:name w:val="font6"/>
    <w:basedOn w:val="Normal"/>
    <w:rsid w:val="00BD4F99"/>
    <w:pPr>
      <w:autoSpaceDE/>
      <w:autoSpaceDN/>
      <w:spacing w:before="100" w:beforeAutospacing="1" w:after="100" w:afterAutospacing="1"/>
    </w:pPr>
    <w:rPr>
      <w:rFonts w:ascii="Tahoma" w:hAnsi="Tahoma" w:cs="Tahoma"/>
      <w:b/>
      <w:bCs/>
      <w:color w:val="000000"/>
      <w:sz w:val="16"/>
      <w:szCs w:val="16"/>
    </w:rPr>
  </w:style>
  <w:style w:type="character" w:customStyle="1" w:styleId="Textoindependiente2Car">
    <w:name w:val="Texto independiente 2 Car"/>
    <w:link w:val="Textoindependiente2"/>
    <w:rsid w:val="002C3301"/>
    <w:rPr>
      <w:rFonts w:ascii="Arial" w:hAnsi="Arial" w:cs="Arial"/>
      <w:b/>
      <w:sz w:val="24"/>
      <w:lang w:eastAsia="es-ES"/>
    </w:rPr>
  </w:style>
  <w:style w:type="paragraph" w:styleId="Lista5">
    <w:name w:val="List 5"/>
    <w:basedOn w:val="Normal"/>
    <w:rsid w:val="00AB5765"/>
    <w:pPr>
      <w:ind w:left="1415" w:hanging="283"/>
      <w:contextualSpacing/>
    </w:pPr>
  </w:style>
  <w:style w:type="paragraph" w:customStyle="1" w:styleId="SangradetindependienteF">
    <w:name w:val="Sangría de t. independiente/ÈF"/>
    <w:basedOn w:val="Normal"/>
    <w:rsid w:val="00E95845"/>
    <w:pPr>
      <w:widowControl w:val="0"/>
      <w:autoSpaceDE/>
      <w:autoSpaceDN/>
      <w:jc w:val="both"/>
    </w:pPr>
    <w:rPr>
      <w:rFonts w:ascii="Arial" w:hAnsi="Arial"/>
      <w:lang w:val="es-MX" w:eastAsia="es-MX"/>
    </w:rPr>
  </w:style>
  <w:style w:type="paragraph" w:customStyle="1" w:styleId="Textodeglobo1">
    <w:name w:val="Texto de globo1"/>
    <w:basedOn w:val="Normal"/>
    <w:rsid w:val="00B13AED"/>
    <w:pPr>
      <w:autoSpaceDE/>
      <w:autoSpaceDN/>
      <w:jc w:val="both"/>
    </w:pPr>
    <w:rPr>
      <w:rFonts w:ascii="Tahoma" w:hAnsi="Tahoma"/>
      <w:sz w:val="16"/>
      <w:szCs w:val="16"/>
    </w:rPr>
  </w:style>
  <w:style w:type="paragraph" w:customStyle="1" w:styleId="H3">
    <w:name w:val="H3"/>
    <w:basedOn w:val="Normal"/>
    <w:next w:val="Normal"/>
    <w:rsid w:val="00B13AED"/>
    <w:pPr>
      <w:keepNext/>
      <w:autoSpaceDE/>
      <w:autoSpaceDN/>
      <w:spacing w:before="100" w:after="100"/>
      <w:jc w:val="both"/>
      <w:outlineLvl w:val="3"/>
    </w:pPr>
    <w:rPr>
      <w:rFonts w:ascii="Arial" w:hAnsi="Arial"/>
      <w:b/>
      <w:snapToGrid w:val="0"/>
      <w:sz w:val="28"/>
      <w:szCs w:val="16"/>
      <w:lang w:val="es-MX"/>
    </w:rPr>
  </w:style>
  <w:style w:type="paragraph" w:customStyle="1" w:styleId="Tit2">
    <w:name w:val="Tit 2"/>
    <w:basedOn w:val="Ttulo1"/>
    <w:rsid w:val="00B13AED"/>
    <w:pPr>
      <w:widowControl/>
      <w:tabs>
        <w:tab w:val="left" w:pos="360"/>
      </w:tabs>
      <w:overflowPunct w:val="0"/>
      <w:adjustRightInd w:val="0"/>
      <w:ind w:left="360" w:hanging="360"/>
      <w:jc w:val="both"/>
      <w:textAlignment w:val="baseline"/>
      <w:outlineLvl w:val="9"/>
    </w:pPr>
    <w:rPr>
      <w:rFonts w:ascii="Arial" w:hAnsi="Arial"/>
      <w:bCs w:val="0"/>
      <w:sz w:val="20"/>
      <w:szCs w:val="16"/>
      <w:lang w:val="es-MX"/>
    </w:rPr>
  </w:style>
  <w:style w:type="paragraph" w:customStyle="1" w:styleId="Parraf">
    <w:name w:val="Parraf"/>
    <w:basedOn w:val="Normal"/>
    <w:next w:val="Normal"/>
    <w:rsid w:val="00B13AED"/>
    <w:pPr>
      <w:overflowPunct w:val="0"/>
      <w:adjustRightInd w:val="0"/>
      <w:spacing w:before="120"/>
      <w:ind w:left="360" w:right="72"/>
      <w:jc w:val="both"/>
      <w:textAlignment w:val="baseline"/>
    </w:pPr>
    <w:rPr>
      <w:rFonts w:ascii="Arial" w:hAnsi="Arial"/>
      <w:szCs w:val="16"/>
      <w:lang w:val="en-US"/>
    </w:rPr>
  </w:style>
  <w:style w:type="paragraph" w:customStyle="1" w:styleId="Contenidodelatabla">
    <w:name w:val="Contenido de la tabla"/>
    <w:basedOn w:val="Textoindependiente"/>
    <w:rsid w:val="00B13AED"/>
    <w:pPr>
      <w:suppressLineNumbers/>
      <w:suppressAutoHyphens/>
      <w:autoSpaceDE/>
      <w:autoSpaceDN/>
      <w:spacing w:after="120"/>
      <w:jc w:val="left"/>
    </w:pPr>
    <w:rPr>
      <w:rFonts w:eastAsia="Andale Sans UI" w:cs="Times New Roman"/>
      <w:color w:val="auto"/>
      <w:sz w:val="24"/>
      <w:szCs w:val="16"/>
    </w:rPr>
  </w:style>
  <w:style w:type="paragraph" w:customStyle="1" w:styleId="EstiloArial10ptNegritaCentradoDespus3pto">
    <w:name w:val="Estilo Arial 10 pt Negrita Centrado Después:  3 pto"/>
    <w:basedOn w:val="Normal"/>
    <w:next w:val="Normal1"/>
    <w:rsid w:val="00B13AED"/>
    <w:pPr>
      <w:autoSpaceDE/>
      <w:autoSpaceDN/>
      <w:spacing w:after="60"/>
      <w:jc w:val="center"/>
    </w:pPr>
    <w:rPr>
      <w:rFonts w:ascii="Arial" w:hAnsi="Arial"/>
      <w:b/>
      <w:bCs/>
      <w:szCs w:val="16"/>
    </w:rPr>
  </w:style>
  <w:style w:type="character" w:customStyle="1" w:styleId="Ttulo3Car">
    <w:name w:val="Título 3 Car"/>
    <w:rsid w:val="00B13AED"/>
    <w:rPr>
      <w:rFonts w:ascii="Arial" w:hAnsi="Arial"/>
      <w:b/>
      <w:sz w:val="16"/>
      <w:szCs w:val="16"/>
      <w:lang w:val="es-ES" w:eastAsia="es-ES" w:bidi="ar-SA"/>
    </w:rPr>
  </w:style>
  <w:style w:type="paragraph" w:customStyle="1" w:styleId="WW-Asuntodelcomentario">
    <w:name w:val="WW-Asunto del comentario"/>
    <w:basedOn w:val="WW-Textocomentario"/>
    <w:next w:val="WW-Textocomentario"/>
    <w:rsid w:val="00B13AED"/>
    <w:rPr>
      <w:b/>
      <w:bCs/>
    </w:rPr>
  </w:style>
  <w:style w:type="paragraph" w:customStyle="1" w:styleId="WW-Textocomentario">
    <w:name w:val="WW-Texto comentario"/>
    <w:basedOn w:val="Normal"/>
    <w:rsid w:val="00B13AED"/>
    <w:pPr>
      <w:suppressAutoHyphens/>
      <w:autoSpaceDE/>
      <w:autoSpaceDN/>
    </w:pPr>
    <w:rPr>
      <w:lang w:eastAsia="ar-SA"/>
    </w:rPr>
  </w:style>
  <w:style w:type="paragraph" w:customStyle="1" w:styleId="WW-Textoindependiente2">
    <w:name w:val="WW-Texto independiente 2"/>
    <w:basedOn w:val="Normal"/>
    <w:rsid w:val="00B13AED"/>
    <w:pPr>
      <w:suppressAutoHyphens/>
      <w:autoSpaceDE/>
      <w:autoSpaceDN/>
      <w:jc w:val="both"/>
    </w:pPr>
    <w:rPr>
      <w:rFonts w:ascii="Antique Olive" w:hAnsi="Antique Olive"/>
      <w:szCs w:val="24"/>
      <w:lang w:val="es-MX" w:eastAsia="ar-SA"/>
    </w:rPr>
  </w:style>
  <w:style w:type="paragraph" w:customStyle="1" w:styleId="WW-Textoindependiente3">
    <w:name w:val="WW-Texto independiente 3"/>
    <w:basedOn w:val="Normal"/>
    <w:rsid w:val="00B13AED"/>
    <w:pPr>
      <w:suppressAutoHyphens/>
      <w:autoSpaceDE/>
      <w:autoSpaceDN/>
      <w:jc w:val="both"/>
    </w:pPr>
    <w:rPr>
      <w:rFonts w:ascii="Arial Black" w:hAnsi="Arial Black" w:cs="Arial"/>
      <w:color w:val="FF0000"/>
      <w:sz w:val="18"/>
      <w:szCs w:val="24"/>
      <w:lang w:val="es-MX" w:eastAsia="ar-SA"/>
    </w:rPr>
  </w:style>
  <w:style w:type="paragraph" w:customStyle="1" w:styleId="WW-NormalWeb">
    <w:name w:val="WW-Normal (Web)"/>
    <w:basedOn w:val="Normal"/>
    <w:rsid w:val="00B13AED"/>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WW-Sangra3detindependiente">
    <w:name w:val="WW-Sangría 3 de t. independiente"/>
    <w:basedOn w:val="Normal"/>
    <w:rsid w:val="00B13AED"/>
    <w:pPr>
      <w:suppressAutoHyphens/>
      <w:overflowPunct w:val="0"/>
      <w:autoSpaceDN/>
      <w:ind w:left="851"/>
      <w:jc w:val="both"/>
      <w:textAlignment w:val="baseline"/>
    </w:pPr>
    <w:rPr>
      <w:rFonts w:ascii="Arial Narrow" w:hAnsi="Arial Narrow"/>
      <w:sz w:val="22"/>
      <w:lang w:val="es-ES_tradnl" w:eastAsia="ar-SA"/>
    </w:rPr>
  </w:style>
  <w:style w:type="paragraph" w:customStyle="1" w:styleId="WW-Sangra2detindependiente">
    <w:name w:val="WW-Sangría 2 de t. independiente"/>
    <w:basedOn w:val="Normal"/>
    <w:rsid w:val="00B13AED"/>
    <w:pPr>
      <w:suppressAutoHyphens/>
      <w:overflowPunct w:val="0"/>
      <w:autoSpaceDN/>
      <w:ind w:left="851" w:hanging="425"/>
      <w:jc w:val="both"/>
      <w:textAlignment w:val="baseline"/>
    </w:pPr>
    <w:rPr>
      <w:rFonts w:ascii="Arial Narrow" w:hAnsi="Arial Narrow"/>
      <w:sz w:val="22"/>
      <w:lang w:val="es-ES_tradnl" w:eastAsia="ar-SA"/>
    </w:rPr>
  </w:style>
  <w:style w:type="paragraph" w:customStyle="1" w:styleId="WW-HTMLconformatoprevio">
    <w:name w:val="WW-HTML con formato previo"/>
    <w:basedOn w:val="Normal"/>
    <w:rsid w:val="00B1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N/>
      <w:textAlignment w:val="baseline"/>
    </w:pPr>
    <w:rPr>
      <w:rFonts w:ascii="Courier New" w:hAnsi="Courier New"/>
      <w:lang w:val="es-ES_tradnl" w:eastAsia="ar-SA"/>
    </w:rPr>
  </w:style>
  <w:style w:type="paragraph" w:styleId="Listaconnmeros2">
    <w:name w:val="List Number 2"/>
    <w:basedOn w:val="Normal"/>
    <w:rsid w:val="00B13AED"/>
    <w:pPr>
      <w:numPr>
        <w:numId w:val="28"/>
      </w:numPr>
      <w:autoSpaceDE/>
      <w:autoSpaceDN/>
    </w:pPr>
    <w:rPr>
      <w:rFonts w:ascii="Arial" w:hAnsi="Arial"/>
      <w:sz w:val="24"/>
    </w:rPr>
  </w:style>
  <w:style w:type="character" w:customStyle="1" w:styleId="pointnormal1">
    <w:name w:val="point_normal1"/>
    <w:rsid w:val="00B13AED"/>
    <w:rPr>
      <w:rFonts w:ascii="Arial" w:hAnsi="Arial" w:cs="Arial" w:hint="default"/>
      <w:sz w:val="18"/>
      <w:szCs w:val="18"/>
    </w:rPr>
  </w:style>
  <w:style w:type="character" w:customStyle="1" w:styleId="para">
    <w:name w:val="para"/>
    <w:rsid w:val="00B13AED"/>
  </w:style>
  <w:style w:type="paragraph" w:customStyle="1" w:styleId="N0">
    <w:name w:val="N0"/>
    <w:basedOn w:val="Normal"/>
    <w:rsid w:val="00B13AED"/>
    <w:pPr>
      <w:autoSpaceDE/>
      <w:autoSpaceDN/>
      <w:spacing w:line="240" w:lineRule="exact"/>
      <w:jc w:val="center"/>
    </w:pPr>
    <w:rPr>
      <w:rFonts w:ascii="Arial" w:eastAsia="Batang" w:hAnsi="Arial" w:cs="Arial"/>
      <w:b/>
      <w:bCs/>
      <w:sz w:val="24"/>
      <w:szCs w:val="24"/>
      <w:lang w:val="es-ES_tradnl"/>
    </w:rPr>
  </w:style>
  <w:style w:type="paragraph" w:customStyle="1" w:styleId="N2">
    <w:name w:val="N2"/>
    <w:basedOn w:val="Normal"/>
    <w:rsid w:val="00B13AED"/>
    <w:pPr>
      <w:tabs>
        <w:tab w:val="left" w:pos="1134"/>
      </w:tabs>
      <w:autoSpaceDE/>
      <w:autoSpaceDN/>
      <w:spacing w:line="360" w:lineRule="atLeast"/>
      <w:ind w:left="794" w:hanging="794"/>
      <w:jc w:val="both"/>
    </w:pPr>
    <w:rPr>
      <w:rFonts w:ascii="Arial" w:eastAsia="Batang" w:hAnsi="Arial" w:cs="Arial"/>
      <w:b/>
      <w:bCs/>
      <w:lang w:val="es-ES_tradnl"/>
    </w:rPr>
  </w:style>
  <w:style w:type="character" w:customStyle="1" w:styleId="TextosinformatoCar">
    <w:name w:val="Texto sin formato Car"/>
    <w:link w:val="Textosinformato"/>
    <w:uiPriority w:val="99"/>
    <w:rsid w:val="00B13AED"/>
    <w:rPr>
      <w:rFonts w:ascii="Courier New" w:hAnsi="Courier New"/>
      <w:lang w:val="es-ES" w:eastAsia="es-ES"/>
    </w:rPr>
  </w:style>
  <w:style w:type="character" w:customStyle="1" w:styleId="para1">
    <w:name w:val="para1"/>
    <w:rsid w:val="00B13AED"/>
    <w:rPr>
      <w:rFonts w:ascii="Arial" w:hAnsi="Arial" w:cs="Arial" w:hint="default"/>
      <w:sz w:val="18"/>
      <w:szCs w:val="18"/>
    </w:rPr>
  </w:style>
  <w:style w:type="character" w:customStyle="1" w:styleId="olttablecontentcfg">
    <w:name w:val="olt_table_content_cfg"/>
    <w:rsid w:val="00B13AED"/>
  </w:style>
  <w:style w:type="character" w:customStyle="1" w:styleId="EncabezadoCar">
    <w:name w:val="Encabezado Car"/>
    <w:link w:val="Encabezado"/>
    <w:rsid w:val="00B13AED"/>
    <w:rPr>
      <w:lang w:val="es-ES" w:eastAsia="es-ES"/>
    </w:rPr>
  </w:style>
  <w:style w:type="paragraph" w:customStyle="1" w:styleId="Normal2">
    <w:name w:val="Normal2"/>
    <w:basedOn w:val="Normal"/>
    <w:rsid w:val="00CE0103"/>
    <w:pPr>
      <w:autoSpaceDE/>
      <w:autoSpaceDN/>
      <w:spacing w:before="100" w:beforeAutospacing="1" w:after="100" w:afterAutospacing="1"/>
      <w:jc w:val="both"/>
    </w:pPr>
    <w:rPr>
      <w:rFonts w:ascii="Arial" w:hAnsi="Arial"/>
      <w:color w:val="00000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0104">
      <w:bodyDiv w:val="1"/>
      <w:marLeft w:val="0"/>
      <w:marRight w:val="0"/>
      <w:marTop w:val="0"/>
      <w:marBottom w:val="0"/>
      <w:divBdr>
        <w:top w:val="none" w:sz="0" w:space="0" w:color="auto"/>
        <w:left w:val="none" w:sz="0" w:space="0" w:color="auto"/>
        <w:bottom w:val="none" w:sz="0" w:space="0" w:color="auto"/>
        <w:right w:val="none" w:sz="0" w:space="0" w:color="auto"/>
      </w:divBdr>
    </w:div>
    <w:div w:id="42827540">
      <w:bodyDiv w:val="1"/>
      <w:marLeft w:val="0"/>
      <w:marRight w:val="0"/>
      <w:marTop w:val="0"/>
      <w:marBottom w:val="0"/>
      <w:divBdr>
        <w:top w:val="none" w:sz="0" w:space="0" w:color="auto"/>
        <w:left w:val="none" w:sz="0" w:space="0" w:color="auto"/>
        <w:bottom w:val="none" w:sz="0" w:space="0" w:color="auto"/>
        <w:right w:val="none" w:sz="0" w:space="0" w:color="auto"/>
      </w:divBdr>
    </w:div>
    <w:div w:id="149291025">
      <w:bodyDiv w:val="1"/>
      <w:marLeft w:val="0"/>
      <w:marRight w:val="0"/>
      <w:marTop w:val="0"/>
      <w:marBottom w:val="0"/>
      <w:divBdr>
        <w:top w:val="none" w:sz="0" w:space="0" w:color="auto"/>
        <w:left w:val="none" w:sz="0" w:space="0" w:color="auto"/>
        <w:bottom w:val="none" w:sz="0" w:space="0" w:color="auto"/>
        <w:right w:val="none" w:sz="0" w:space="0" w:color="auto"/>
      </w:divBdr>
    </w:div>
    <w:div w:id="194972404">
      <w:bodyDiv w:val="1"/>
      <w:marLeft w:val="0"/>
      <w:marRight w:val="0"/>
      <w:marTop w:val="0"/>
      <w:marBottom w:val="0"/>
      <w:divBdr>
        <w:top w:val="none" w:sz="0" w:space="0" w:color="auto"/>
        <w:left w:val="none" w:sz="0" w:space="0" w:color="auto"/>
        <w:bottom w:val="none" w:sz="0" w:space="0" w:color="auto"/>
        <w:right w:val="none" w:sz="0" w:space="0" w:color="auto"/>
      </w:divBdr>
    </w:div>
    <w:div w:id="226498467">
      <w:bodyDiv w:val="1"/>
      <w:marLeft w:val="0"/>
      <w:marRight w:val="0"/>
      <w:marTop w:val="0"/>
      <w:marBottom w:val="0"/>
      <w:divBdr>
        <w:top w:val="none" w:sz="0" w:space="0" w:color="auto"/>
        <w:left w:val="none" w:sz="0" w:space="0" w:color="auto"/>
        <w:bottom w:val="none" w:sz="0" w:space="0" w:color="auto"/>
        <w:right w:val="none" w:sz="0" w:space="0" w:color="auto"/>
      </w:divBdr>
    </w:div>
    <w:div w:id="382101795">
      <w:bodyDiv w:val="1"/>
      <w:marLeft w:val="0"/>
      <w:marRight w:val="0"/>
      <w:marTop w:val="0"/>
      <w:marBottom w:val="0"/>
      <w:divBdr>
        <w:top w:val="none" w:sz="0" w:space="0" w:color="auto"/>
        <w:left w:val="none" w:sz="0" w:space="0" w:color="auto"/>
        <w:bottom w:val="none" w:sz="0" w:space="0" w:color="auto"/>
        <w:right w:val="none" w:sz="0" w:space="0" w:color="auto"/>
      </w:divBdr>
    </w:div>
    <w:div w:id="484664956">
      <w:bodyDiv w:val="1"/>
      <w:marLeft w:val="0"/>
      <w:marRight w:val="0"/>
      <w:marTop w:val="0"/>
      <w:marBottom w:val="0"/>
      <w:divBdr>
        <w:top w:val="none" w:sz="0" w:space="0" w:color="auto"/>
        <w:left w:val="none" w:sz="0" w:space="0" w:color="auto"/>
        <w:bottom w:val="none" w:sz="0" w:space="0" w:color="auto"/>
        <w:right w:val="none" w:sz="0" w:space="0" w:color="auto"/>
      </w:divBdr>
    </w:div>
    <w:div w:id="510800058">
      <w:bodyDiv w:val="1"/>
      <w:marLeft w:val="0"/>
      <w:marRight w:val="0"/>
      <w:marTop w:val="0"/>
      <w:marBottom w:val="0"/>
      <w:divBdr>
        <w:top w:val="none" w:sz="0" w:space="0" w:color="auto"/>
        <w:left w:val="none" w:sz="0" w:space="0" w:color="auto"/>
        <w:bottom w:val="none" w:sz="0" w:space="0" w:color="auto"/>
        <w:right w:val="none" w:sz="0" w:space="0" w:color="auto"/>
      </w:divBdr>
    </w:div>
    <w:div w:id="518356587">
      <w:bodyDiv w:val="1"/>
      <w:marLeft w:val="0"/>
      <w:marRight w:val="0"/>
      <w:marTop w:val="0"/>
      <w:marBottom w:val="0"/>
      <w:divBdr>
        <w:top w:val="none" w:sz="0" w:space="0" w:color="auto"/>
        <w:left w:val="none" w:sz="0" w:space="0" w:color="auto"/>
        <w:bottom w:val="none" w:sz="0" w:space="0" w:color="auto"/>
        <w:right w:val="none" w:sz="0" w:space="0" w:color="auto"/>
      </w:divBdr>
    </w:div>
    <w:div w:id="526260562">
      <w:bodyDiv w:val="1"/>
      <w:marLeft w:val="0"/>
      <w:marRight w:val="0"/>
      <w:marTop w:val="0"/>
      <w:marBottom w:val="0"/>
      <w:divBdr>
        <w:top w:val="none" w:sz="0" w:space="0" w:color="auto"/>
        <w:left w:val="none" w:sz="0" w:space="0" w:color="auto"/>
        <w:bottom w:val="none" w:sz="0" w:space="0" w:color="auto"/>
        <w:right w:val="none" w:sz="0" w:space="0" w:color="auto"/>
      </w:divBdr>
    </w:div>
    <w:div w:id="538127020">
      <w:bodyDiv w:val="1"/>
      <w:marLeft w:val="750"/>
      <w:marRight w:val="0"/>
      <w:marTop w:val="300"/>
      <w:marBottom w:val="0"/>
      <w:divBdr>
        <w:top w:val="none" w:sz="0" w:space="0" w:color="auto"/>
        <w:left w:val="none" w:sz="0" w:space="0" w:color="auto"/>
        <w:bottom w:val="none" w:sz="0" w:space="0" w:color="auto"/>
        <w:right w:val="none" w:sz="0" w:space="0" w:color="auto"/>
      </w:divBdr>
    </w:div>
    <w:div w:id="794256730">
      <w:bodyDiv w:val="1"/>
      <w:marLeft w:val="0"/>
      <w:marRight w:val="0"/>
      <w:marTop w:val="0"/>
      <w:marBottom w:val="0"/>
      <w:divBdr>
        <w:top w:val="none" w:sz="0" w:space="0" w:color="auto"/>
        <w:left w:val="none" w:sz="0" w:space="0" w:color="auto"/>
        <w:bottom w:val="none" w:sz="0" w:space="0" w:color="auto"/>
        <w:right w:val="none" w:sz="0" w:space="0" w:color="auto"/>
      </w:divBdr>
    </w:div>
    <w:div w:id="951280252">
      <w:bodyDiv w:val="1"/>
      <w:marLeft w:val="0"/>
      <w:marRight w:val="0"/>
      <w:marTop w:val="0"/>
      <w:marBottom w:val="0"/>
      <w:divBdr>
        <w:top w:val="none" w:sz="0" w:space="0" w:color="auto"/>
        <w:left w:val="none" w:sz="0" w:space="0" w:color="auto"/>
        <w:bottom w:val="none" w:sz="0" w:space="0" w:color="auto"/>
        <w:right w:val="none" w:sz="0" w:space="0" w:color="auto"/>
      </w:divBdr>
    </w:div>
    <w:div w:id="976570852">
      <w:bodyDiv w:val="1"/>
      <w:marLeft w:val="0"/>
      <w:marRight w:val="0"/>
      <w:marTop w:val="0"/>
      <w:marBottom w:val="0"/>
      <w:divBdr>
        <w:top w:val="none" w:sz="0" w:space="0" w:color="auto"/>
        <w:left w:val="none" w:sz="0" w:space="0" w:color="auto"/>
        <w:bottom w:val="none" w:sz="0" w:space="0" w:color="auto"/>
        <w:right w:val="none" w:sz="0" w:space="0" w:color="auto"/>
      </w:divBdr>
    </w:div>
    <w:div w:id="1080523409">
      <w:bodyDiv w:val="1"/>
      <w:marLeft w:val="0"/>
      <w:marRight w:val="0"/>
      <w:marTop w:val="0"/>
      <w:marBottom w:val="0"/>
      <w:divBdr>
        <w:top w:val="none" w:sz="0" w:space="0" w:color="auto"/>
        <w:left w:val="none" w:sz="0" w:space="0" w:color="auto"/>
        <w:bottom w:val="none" w:sz="0" w:space="0" w:color="auto"/>
        <w:right w:val="none" w:sz="0" w:space="0" w:color="auto"/>
      </w:divBdr>
    </w:div>
    <w:div w:id="1106191474">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142696726">
      <w:bodyDiv w:val="1"/>
      <w:marLeft w:val="0"/>
      <w:marRight w:val="0"/>
      <w:marTop w:val="0"/>
      <w:marBottom w:val="0"/>
      <w:divBdr>
        <w:top w:val="none" w:sz="0" w:space="0" w:color="auto"/>
        <w:left w:val="none" w:sz="0" w:space="0" w:color="auto"/>
        <w:bottom w:val="none" w:sz="0" w:space="0" w:color="auto"/>
        <w:right w:val="none" w:sz="0" w:space="0" w:color="auto"/>
      </w:divBdr>
    </w:div>
    <w:div w:id="1175461701">
      <w:bodyDiv w:val="1"/>
      <w:marLeft w:val="0"/>
      <w:marRight w:val="0"/>
      <w:marTop w:val="0"/>
      <w:marBottom w:val="0"/>
      <w:divBdr>
        <w:top w:val="none" w:sz="0" w:space="0" w:color="auto"/>
        <w:left w:val="none" w:sz="0" w:space="0" w:color="auto"/>
        <w:bottom w:val="none" w:sz="0" w:space="0" w:color="auto"/>
        <w:right w:val="none" w:sz="0" w:space="0" w:color="auto"/>
      </w:divBdr>
    </w:div>
    <w:div w:id="1370718031">
      <w:bodyDiv w:val="1"/>
      <w:marLeft w:val="0"/>
      <w:marRight w:val="0"/>
      <w:marTop w:val="0"/>
      <w:marBottom w:val="0"/>
      <w:divBdr>
        <w:top w:val="none" w:sz="0" w:space="0" w:color="auto"/>
        <w:left w:val="none" w:sz="0" w:space="0" w:color="auto"/>
        <w:bottom w:val="none" w:sz="0" w:space="0" w:color="auto"/>
        <w:right w:val="none" w:sz="0" w:space="0" w:color="auto"/>
      </w:divBdr>
    </w:div>
    <w:div w:id="1387753603">
      <w:bodyDiv w:val="1"/>
      <w:marLeft w:val="0"/>
      <w:marRight w:val="0"/>
      <w:marTop w:val="0"/>
      <w:marBottom w:val="0"/>
      <w:divBdr>
        <w:top w:val="none" w:sz="0" w:space="0" w:color="auto"/>
        <w:left w:val="none" w:sz="0" w:space="0" w:color="auto"/>
        <w:bottom w:val="none" w:sz="0" w:space="0" w:color="auto"/>
        <w:right w:val="none" w:sz="0" w:space="0" w:color="auto"/>
      </w:divBdr>
    </w:div>
    <w:div w:id="1475878544">
      <w:bodyDiv w:val="1"/>
      <w:marLeft w:val="0"/>
      <w:marRight w:val="0"/>
      <w:marTop w:val="0"/>
      <w:marBottom w:val="0"/>
      <w:divBdr>
        <w:top w:val="none" w:sz="0" w:space="0" w:color="auto"/>
        <w:left w:val="none" w:sz="0" w:space="0" w:color="auto"/>
        <w:bottom w:val="none" w:sz="0" w:space="0" w:color="auto"/>
        <w:right w:val="none" w:sz="0" w:space="0" w:color="auto"/>
      </w:divBdr>
    </w:div>
    <w:div w:id="1795170497">
      <w:bodyDiv w:val="1"/>
      <w:marLeft w:val="0"/>
      <w:marRight w:val="0"/>
      <w:marTop w:val="0"/>
      <w:marBottom w:val="0"/>
      <w:divBdr>
        <w:top w:val="none" w:sz="0" w:space="0" w:color="auto"/>
        <w:left w:val="none" w:sz="0" w:space="0" w:color="auto"/>
        <w:bottom w:val="none" w:sz="0" w:space="0" w:color="auto"/>
        <w:right w:val="none" w:sz="0" w:space="0" w:color="auto"/>
      </w:divBdr>
    </w:div>
    <w:div w:id="1877233540">
      <w:bodyDiv w:val="1"/>
      <w:marLeft w:val="0"/>
      <w:marRight w:val="0"/>
      <w:marTop w:val="0"/>
      <w:marBottom w:val="0"/>
      <w:divBdr>
        <w:top w:val="none" w:sz="0" w:space="0" w:color="auto"/>
        <w:left w:val="none" w:sz="0" w:space="0" w:color="auto"/>
        <w:bottom w:val="none" w:sz="0" w:space="0" w:color="auto"/>
        <w:right w:val="none" w:sz="0" w:space="0" w:color="auto"/>
      </w:divBdr>
    </w:div>
    <w:div w:id="1901865239">
      <w:bodyDiv w:val="1"/>
      <w:marLeft w:val="0"/>
      <w:marRight w:val="0"/>
      <w:marTop w:val="0"/>
      <w:marBottom w:val="0"/>
      <w:divBdr>
        <w:top w:val="none" w:sz="0" w:space="0" w:color="auto"/>
        <w:left w:val="none" w:sz="0" w:space="0" w:color="auto"/>
        <w:bottom w:val="none" w:sz="0" w:space="0" w:color="auto"/>
        <w:right w:val="none" w:sz="0" w:space="0" w:color="auto"/>
      </w:divBdr>
    </w:div>
    <w:div w:id="1906721436">
      <w:bodyDiv w:val="1"/>
      <w:marLeft w:val="0"/>
      <w:marRight w:val="0"/>
      <w:marTop w:val="0"/>
      <w:marBottom w:val="0"/>
      <w:divBdr>
        <w:top w:val="none" w:sz="0" w:space="0" w:color="auto"/>
        <w:left w:val="none" w:sz="0" w:space="0" w:color="auto"/>
        <w:bottom w:val="none" w:sz="0" w:space="0" w:color="auto"/>
        <w:right w:val="none" w:sz="0" w:space="0" w:color="auto"/>
      </w:divBdr>
    </w:div>
    <w:div w:id="1946036050">
      <w:bodyDiv w:val="1"/>
      <w:marLeft w:val="0"/>
      <w:marRight w:val="0"/>
      <w:marTop w:val="0"/>
      <w:marBottom w:val="0"/>
      <w:divBdr>
        <w:top w:val="none" w:sz="0" w:space="0" w:color="auto"/>
        <w:left w:val="none" w:sz="0" w:space="0" w:color="auto"/>
        <w:bottom w:val="none" w:sz="0" w:space="0" w:color="auto"/>
        <w:right w:val="none" w:sz="0" w:space="0" w:color="auto"/>
      </w:divBdr>
    </w:div>
    <w:div w:id="1976793610">
      <w:bodyDiv w:val="1"/>
      <w:marLeft w:val="0"/>
      <w:marRight w:val="0"/>
      <w:marTop w:val="0"/>
      <w:marBottom w:val="0"/>
      <w:divBdr>
        <w:top w:val="none" w:sz="0" w:space="0" w:color="auto"/>
        <w:left w:val="none" w:sz="0" w:space="0" w:color="auto"/>
        <w:bottom w:val="none" w:sz="0" w:space="0" w:color="auto"/>
        <w:right w:val="none" w:sz="0" w:space="0" w:color="auto"/>
      </w:divBdr>
    </w:div>
    <w:div w:id="2003850475">
      <w:bodyDiv w:val="1"/>
      <w:marLeft w:val="0"/>
      <w:marRight w:val="0"/>
      <w:marTop w:val="0"/>
      <w:marBottom w:val="0"/>
      <w:divBdr>
        <w:top w:val="none" w:sz="0" w:space="0" w:color="auto"/>
        <w:left w:val="none" w:sz="0" w:space="0" w:color="auto"/>
        <w:bottom w:val="none" w:sz="0" w:space="0" w:color="auto"/>
        <w:right w:val="none" w:sz="0" w:space="0" w:color="auto"/>
      </w:divBdr>
      <w:divsChild>
        <w:div w:id="448742942">
          <w:marLeft w:val="0"/>
          <w:marRight w:val="0"/>
          <w:marTop w:val="0"/>
          <w:marBottom w:val="0"/>
          <w:divBdr>
            <w:top w:val="none" w:sz="0" w:space="0" w:color="auto"/>
            <w:left w:val="none" w:sz="0" w:space="0" w:color="auto"/>
            <w:bottom w:val="none" w:sz="0" w:space="0" w:color="auto"/>
            <w:right w:val="none" w:sz="0" w:space="0" w:color="auto"/>
          </w:divBdr>
          <w:divsChild>
            <w:div w:id="149100269">
              <w:marLeft w:val="0"/>
              <w:marRight w:val="0"/>
              <w:marTop w:val="0"/>
              <w:marBottom w:val="0"/>
              <w:divBdr>
                <w:top w:val="none" w:sz="0" w:space="0" w:color="auto"/>
                <w:left w:val="none" w:sz="0" w:space="0" w:color="auto"/>
                <w:bottom w:val="none" w:sz="0" w:space="0" w:color="auto"/>
                <w:right w:val="none" w:sz="0" w:space="0" w:color="auto"/>
              </w:divBdr>
              <w:divsChild>
                <w:div w:id="1114592015">
                  <w:marLeft w:val="0"/>
                  <w:marRight w:val="0"/>
                  <w:marTop w:val="0"/>
                  <w:marBottom w:val="0"/>
                  <w:divBdr>
                    <w:top w:val="none" w:sz="0" w:space="0" w:color="auto"/>
                    <w:left w:val="none" w:sz="0" w:space="0" w:color="auto"/>
                    <w:bottom w:val="none" w:sz="0" w:space="0" w:color="auto"/>
                    <w:right w:val="none" w:sz="0" w:space="0" w:color="auto"/>
                  </w:divBdr>
                  <w:divsChild>
                    <w:div w:id="1577788166">
                      <w:marLeft w:val="0"/>
                      <w:marRight w:val="0"/>
                      <w:marTop w:val="0"/>
                      <w:marBottom w:val="0"/>
                      <w:divBdr>
                        <w:top w:val="none" w:sz="0" w:space="0" w:color="auto"/>
                        <w:left w:val="none" w:sz="0" w:space="0" w:color="auto"/>
                        <w:bottom w:val="none" w:sz="0" w:space="0" w:color="auto"/>
                        <w:right w:val="none" w:sz="0" w:space="0" w:color="auto"/>
                      </w:divBdr>
                      <w:divsChild>
                        <w:div w:id="2050913511">
                          <w:marLeft w:val="0"/>
                          <w:marRight w:val="0"/>
                          <w:marTop w:val="0"/>
                          <w:marBottom w:val="0"/>
                          <w:divBdr>
                            <w:top w:val="none" w:sz="0" w:space="0" w:color="auto"/>
                            <w:left w:val="none" w:sz="0" w:space="0" w:color="auto"/>
                            <w:bottom w:val="none" w:sz="0" w:space="0" w:color="auto"/>
                            <w:right w:val="none" w:sz="0" w:space="0" w:color="auto"/>
                          </w:divBdr>
                          <w:divsChild>
                            <w:div w:id="2044475753">
                              <w:marLeft w:val="0"/>
                              <w:marRight w:val="0"/>
                              <w:marTop w:val="0"/>
                              <w:marBottom w:val="0"/>
                              <w:divBdr>
                                <w:top w:val="none" w:sz="0" w:space="0" w:color="auto"/>
                                <w:left w:val="none" w:sz="0" w:space="0" w:color="auto"/>
                                <w:bottom w:val="none" w:sz="0" w:space="0" w:color="auto"/>
                                <w:right w:val="none" w:sz="0" w:space="0" w:color="auto"/>
                              </w:divBdr>
                              <w:divsChild>
                                <w:div w:id="1504394594">
                                  <w:marLeft w:val="0"/>
                                  <w:marRight w:val="0"/>
                                  <w:marTop w:val="0"/>
                                  <w:marBottom w:val="0"/>
                                  <w:divBdr>
                                    <w:top w:val="none" w:sz="0" w:space="0" w:color="auto"/>
                                    <w:left w:val="none" w:sz="0" w:space="0" w:color="auto"/>
                                    <w:bottom w:val="none" w:sz="0" w:space="0" w:color="auto"/>
                                    <w:right w:val="none" w:sz="0" w:space="0" w:color="auto"/>
                                  </w:divBdr>
                                  <w:divsChild>
                                    <w:div w:id="2023242218">
                                      <w:marLeft w:val="0"/>
                                      <w:marRight w:val="0"/>
                                      <w:marTop w:val="0"/>
                                      <w:marBottom w:val="0"/>
                                      <w:divBdr>
                                        <w:top w:val="none" w:sz="0" w:space="0" w:color="auto"/>
                                        <w:left w:val="none" w:sz="0" w:space="0" w:color="auto"/>
                                        <w:bottom w:val="none" w:sz="0" w:space="0" w:color="auto"/>
                                        <w:right w:val="none" w:sz="0" w:space="0" w:color="auto"/>
                                      </w:divBdr>
                                      <w:divsChild>
                                        <w:div w:id="2089031188">
                                          <w:marLeft w:val="0"/>
                                          <w:marRight w:val="0"/>
                                          <w:marTop w:val="0"/>
                                          <w:marBottom w:val="0"/>
                                          <w:divBdr>
                                            <w:top w:val="none" w:sz="0" w:space="0" w:color="auto"/>
                                            <w:left w:val="none" w:sz="0" w:space="0" w:color="auto"/>
                                            <w:bottom w:val="none" w:sz="0" w:space="0" w:color="auto"/>
                                            <w:right w:val="none" w:sz="0" w:space="0" w:color="auto"/>
                                          </w:divBdr>
                                          <w:divsChild>
                                            <w:div w:id="148790298">
                                              <w:marLeft w:val="0"/>
                                              <w:marRight w:val="0"/>
                                              <w:marTop w:val="0"/>
                                              <w:marBottom w:val="0"/>
                                              <w:divBdr>
                                                <w:top w:val="none" w:sz="0" w:space="0" w:color="auto"/>
                                                <w:left w:val="none" w:sz="0" w:space="0" w:color="auto"/>
                                                <w:bottom w:val="none" w:sz="0" w:space="0" w:color="auto"/>
                                                <w:right w:val="none" w:sz="0" w:space="0" w:color="auto"/>
                                              </w:divBdr>
                                              <w:divsChild>
                                                <w:div w:id="426930201">
                                                  <w:marLeft w:val="0"/>
                                                  <w:marRight w:val="0"/>
                                                  <w:marTop w:val="0"/>
                                                  <w:marBottom w:val="0"/>
                                                  <w:divBdr>
                                                    <w:top w:val="none" w:sz="0" w:space="0" w:color="auto"/>
                                                    <w:left w:val="none" w:sz="0" w:space="0" w:color="auto"/>
                                                    <w:bottom w:val="none" w:sz="0" w:space="0" w:color="auto"/>
                                                    <w:right w:val="none" w:sz="0" w:space="0" w:color="auto"/>
                                                  </w:divBdr>
                                                  <w:divsChild>
                                                    <w:div w:id="1985229808">
                                                      <w:marLeft w:val="0"/>
                                                      <w:marRight w:val="0"/>
                                                      <w:marTop w:val="0"/>
                                                      <w:marBottom w:val="0"/>
                                                      <w:divBdr>
                                                        <w:top w:val="none" w:sz="0" w:space="0" w:color="auto"/>
                                                        <w:left w:val="none" w:sz="0" w:space="0" w:color="auto"/>
                                                        <w:bottom w:val="none" w:sz="0" w:space="0" w:color="auto"/>
                                                        <w:right w:val="none" w:sz="0" w:space="0" w:color="auto"/>
                                                      </w:divBdr>
                                                      <w:divsChild>
                                                        <w:div w:id="1413354150">
                                                          <w:marLeft w:val="480"/>
                                                          <w:marRight w:val="0"/>
                                                          <w:marTop w:val="0"/>
                                                          <w:marBottom w:val="0"/>
                                                          <w:divBdr>
                                                            <w:top w:val="none" w:sz="0" w:space="0" w:color="auto"/>
                                                            <w:left w:val="none" w:sz="0" w:space="0" w:color="auto"/>
                                                            <w:bottom w:val="none" w:sz="0" w:space="0" w:color="auto"/>
                                                            <w:right w:val="none" w:sz="0" w:space="0" w:color="auto"/>
                                                          </w:divBdr>
                                                          <w:divsChild>
                                                            <w:div w:id="1965193670">
                                                              <w:marLeft w:val="0"/>
                                                              <w:marRight w:val="0"/>
                                                              <w:marTop w:val="0"/>
                                                              <w:marBottom w:val="0"/>
                                                              <w:divBdr>
                                                                <w:top w:val="none" w:sz="0" w:space="0" w:color="auto"/>
                                                                <w:left w:val="none" w:sz="0" w:space="0" w:color="auto"/>
                                                                <w:bottom w:val="none" w:sz="0" w:space="0" w:color="auto"/>
                                                                <w:right w:val="none" w:sz="0" w:space="0" w:color="auto"/>
                                                              </w:divBdr>
                                                              <w:divsChild>
                                                                <w:div w:id="470444780">
                                                                  <w:marLeft w:val="0"/>
                                                                  <w:marRight w:val="0"/>
                                                                  <w:marTop w:val="0"/>
                                                                  <w:marBottom w:val="0"/>
                                                                  <w:divBdr>
                                                                    <w:top w:val="none" w:sz="0" w:space="0" w:color="auto"/>
                                                                    <w:left w:val="none" w:sz="0" w:space="0" w:color="auto"/>
                                                                    <w:bottom w:val="none" w:sz="0" w:space="0" w:color="auto"/>
                                                                    <w:right w:val="none" w:sz="0" w:space="0" w:color="auto"/>
                                                                  </w:divBdr>
                                                                  <w:divsChild>
                                                                    <w:div w:id="1589342427">
                                                                      <w:marLeft w:val="0"/>
                                                                      <w:marRight w:val="0"/>
                                                                      <w:marTop w:val="0"/>
                                                                      <w:marBottom w:val="0"/>
                                                                      <w:divBdr>
                                                                        <w:top w:val="none" w:sz="0" w:space="0" w:color="auto"/>
                                                                        <w:left w:val="none" w:sz="0" w:space="0" w:color="auto"/>
                                                                        <w:bottom w:val="none" w:sz="0" w:space="0" w:color="auto"/>
                                                                        <w:right w:val="none" w:sz="0" w:space="0" w:color="auto"/>
                                                                      </w:divBdr>
                                                                      <w:divsChild>
                                                                        <w:div w:id="1219171742">
                                                                          <w:marLeft w:val="0"/>
                                                                          <w:marRight w:val="0"/>
                                                                          <w:marTop w:val="0"/>
                                                                          <w:marBottom w:val="0"/>
                                                                          <w:divBdr>
                                                                            <w:top w:val="none" w:sz="0" w:space="0" w:color="auto"/>
                                                                            <w:left w:val="none" w:sz="0" w:space="0" w:color="auto"/>
                                                                            <w:bottom w:val="none" w:sz="0" w:space="0" w:color="auto"/>
                                                                            <w:right w:val="none" w:sz="0" w:space="0" w:color="auto"/>
                                                                          </w:divBdr>
                                                                          <w:divsChild>
                                                                            <w:div w:id="1420440231">
                                                                              <w:marLeft w:val="0"/>
                                                                              <w:marRight w:val="0"/>
                                                                              <w:marTop w:val="0"/>
                                                                              <w:marBottom w:val="0"/>
                                                                              <w:divBdr>
                                                                                <w:top w:val="none" w:sz="0" w:space="0" w:color="auto"/>
                                                                                <w:left w:val="none" w:sz="0" w:space="0" w:color="auto"/>
                                                                                <w:bottom w:val="none" w:sz="0" w:space="0" w:color="auto"/>
                                                                                <w:right w:val="none" w:sz="0" w:space="0" w:color="auto"/>
                                                                              </w:divBdr>
                                                                              <w:divsChild>
                                                                                <w:div w:id="435365312">
                                                                                  <w:marLeft w:val="0"/>
                                                                                  <w:marRight w:val="0"/>
                                                                                  <w:marTop w:val="0"/>
                                                                                  <w:marBottom w:val="0"/>
                                                                                  <w:divBdr>
                                                                                    <w:top w:val="none" w:sz="0" w:space="0" w:color="auto"/>
                                                                                    <w:left w:val="none" w:sz="0" w:space="0" w:color="auto"/>
                                                                                    <w:bottom w:val="single" w:sz="6" w:space="23" w:color="auto"/>
                                                                                    <w:right w:val="none" w:sz="0" w:space="0" w:color="auto"/>
                                                                                  </w:divBdr>
                                                                                  <w:divsChild>
                                                                                    <w:div w:id="1558738069">
                                                                                      <w:marLeft w:val="0"/>
                                                                                      <w:marRight w:val="0"/>
                                                                                      <w:marTop w:val="0"/>
                                                                                      <w:marBottom w:val="0"/>
                                                                                      <w:divBdr>
                                                                                        <w:top w:val="none" w:sz="0" w:space="0" w:color="auto"/>
                                                                                        <w:left w:val="none" w:sz="0" w:space="0" w:color="auto"/>
                                                                                        <w:bottom w:val="none" w:sz="0" w:space="0" w:color="auto"/>
                                                                                        <w:right w:val="none" w:sz="0" w:space="0" w:color="auto"/>
                                                                                      </w:divBdr>
                                                                                      <w:divsChild>
                                                                                        <w:div w:id="1083262056">
                                                                                          <w:marLeft w:val="0"/>
                                                                                          <w:marRight w:val="0"/>
                                                                                          <w:marTop w:val="0"/>
                                                                                          <w:marBottom w:val="0"/>
                                                                                          <w:divBdr>
                                                                                            <w:top w:val="none" w:sz="0" w:space="0" w:color="auto"/>
                                                                                            <w:left w:val="none" w:sz="0" w:space="0" w:color="auto"/>
                                                                                            <w:bottom w:val="none" w:sz="0" w:space="0" w:color="auto"/>
                                                                                            <w:right w:val="none" w:sz="0" w:space="0" w:color="auto"/>
                                                                                          </w:divBdr>
                                                                                          <w:divsChild>
                                                                                            <w:div w:id="1372461827">
                                                                                              <w:marLeft w:val="0"/>
                                                                                              <w:marRight w:val="150"/>
                                                                                              <w:marTop w:val="60"/>
                                                                                              <w:marBottom w:val="0"/>
                                                                                              <w:divBdr>
                                                                                                <w:top w:val="none" w:sz="0" w:space="0" w:color="auto"/>
                                                                                                <w:left w:val="none" w:sz="0" w:space="0" w:color="auto"/>
                                                                                                <w:bottom w:val="none" w:sz="0" w:space="0" w:color="auto"/>
                                                                                                <w:right w:val="none" w:sz="0" w:space="0" w:color="auto"/>
                                                                                              </w:divBdr>
                                                                                              <w:divsChild>
                                                                                                <w:div w:id="1380592732">
                                                                                                  <w:marLeft w:val="0"/>
                                                                                                  <w:marRight w:val="0"/>
                                                                                                  <w:marTop w:val="0"/>
                                                                                                  <w:marBottom w:val="0"/>
                                                                                                  <w:divBdr>
                                                                                                    <w:top w:val="none" w:sz="0" w:space="0" w:color="auto"/>
                                                                                                    <w:left w:val="none" w:sz="0" w:space="0" w:color="auto"/>
                                                                                                    <w:bottom w:val="none" w:sz="0" w:space="0" w:color="auto"/>
                                                                                                    <w:right w:val="none" w:sz="0" w:space="0" w:color="auto"/>
                                                                                                  </w:divBdr>
                                                                                                  <w:divsChild>
                                                                                                    <w:div w:id="1645697072">
                                                                                                      <w:marLeft w:val="0"/>
                                                                                                      <w:marRight w:val="0"/>
                                                                                                      <w:marTop w:val="0"/>
                                                                                                      <w:marBottom w:val="0"/>
                                                                                                      <w:divBdr>
                                                                                                        <w:top w:val="none" w:sz="0" w:space="0" w:color="auto"/>
                                                                                                        <w:left w:val="none" w:sz="0" w:space="0" w:color="auto"/>
                                                                                                        <w:bottom w:val="none" w:sz="0" w:space="0" w:color="auto"/>
                                                                                                        <w:right w:val="none" w:sz="0" w:space="0" w:color="auto"/>
                                                                                                      </w:divBdr>
                                                                                                      <w:divsChild>
                                                                                                        <w:div w:id="168065806">
                                                                                                          <w:marLeft w:val="0"/>
                                                                                                          <w:marRight w:val="0"/>
                                                                                                          <w:marTop w:val="0"/>
                                                                                                          <w:marBottom w:val="0"/>
                                                                                                          <w:divBdr>
                                                                                                            <w:top w:val="none" w:sz="0" w:space="0" w:color="auto"/>
                                                                                                            <w:left w:val="none" w:sz="0" w:space="0" w:color="auto"/>
                                                                                                            <w:bottom w:val="none" w:sz="0" w:space="0" w:color="auto"/>
                                                                                                            <w:right w:val="none" w:sz="0" w:space="0" w:color="auto"/>
                                                                                                          </w:divBdr>
                                                                                                          <w:divsChild>
                                                                                                            <w:div w:id="342052946">
                                                                                                              <w:marLeft w:val="0"/>
                                                                                                              <w:marRight w:val="0"/>
                                                                                                              <w:marTop w:val="0"/>
                                                                                                              <w:marBottom w:val="0"/>
                                                                                                              <w:divBdr>
                                                                                                                <w:top w:val="none" w:sz="0" w:space="0" w:color="auto"/>
                                                                                                                <w:left w:val="none" w:sz="0" w:space="0" w:color="auto"/>
                                                                                                                <w:bottom w:val="none" w:sz="0" w:space="0" w:color="auto"/>
                                                                                                                <w:right w:val="none" w:sz="0" w:space="0" w:color="auto"/>
                                                                                                              </w:divBdr>
                                                                                                              <w:divsChild>
                                                                                                                <w:div w:id="709233797">
                                                                                                                  <w:marLeft w:val="0"/>
                                                                                                                  <w:marRight w:val="0"/>
                                                                                                                  <w:marTop w:val="0"/>
                                                                                                                  <w:marBottom w:val="0"/>
                                                                                                                  <w:divBdr>
                                                                                                                    <w:top w:val="none" w:sz="0" w:space="0" w:color="auto"/>
                                                                                                                    <w:left w:val="none" w:sz="0" w:space="0" w:color="auto"/>
                                                                                                                    <w:bottom w:val="none" w:sz="0" w:space="0" w:color="auto"/>
                                                                                                                    <w:right w:val="none" w:sz="0" w:space="0" w:color="auto"/>
                                                                                                                  </w:divBdr>
                                                                                                                </w:div>
                                                                                                                <w:div w:id="1147936436">
                                                                                                                  <w:marLeft w:val="0"/>
                                                                                                                  <w:marRight w:val="0"/>
                                                                                                                  <w:marTop w:val="0"/>
                                                                                                                  <w:marBottom w:val="0"/>
                                                                                                                  <w:divBdr>
                                                                                                                    <w:top w:val="none" w:sz="0" w:space="0" w:color="auto"/>
                                                                                                                    <w:left w:val="none" w:sz="0" w:space="0" w:color="auto"/>
                                                                                                                    <w:bottom w:val="none" w:sz="0" w:space="0" w:color="auto"/>
                                                                                                                    <w:right w:val="none" w:sz="0" w:space="0" w:color="auto"/>
                                                                                                                  </w:divBdr>
                                                                                                                </w:div>
                                                                                                                <w:div w:id="17799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895305">
      <w:bodyDiv w:val="1"/>
      <w:marLeft w:val="0"/>
      <w:marRight w:val="0"/>
      <w:marTop w:val="0"/>
      <w:marBottom w:val="0"/>
      <w:divBdr>
        <w:top w:val="none" w:sz="0" w:space="0" w:color="auto"/>
        <w:left w:val="none" w:sz="0" w:space="0" w:color="auto"/>
        <w:bottom w:val="none" w:sz="0" w:space="0" w:color="auto"/>
        <w:right w:val="none" w:sz="0" w:space="0" w:color="auto"/>
      </w:divBdr>
    </w:div>
    <w:div w:id="2137284874">
      <w:bodyDiv w:val="1"/>
      <w:marLeft w:val="0"/>
      <w:marRight w:val="0"/>
      <w:marTop w:val="0"/>
      <w:marBottom w:val="0"/>
      <w:divBdr>
        <w:top w:val="none" w:sz="0" w:space="0" w:color="auto"/>
        <w:left w:val="none" w:sz="0" w:space="0" w:color="auto"/>
        <w:bottom w:val="none" w:sz="0" w:space="0" w:color="auto"/>
        <w:right w:val="none" w:sz="0" w:space="0" w:color="auto"/>
      </w:divBdr>
    </w:div>
    <w:div w:id="21429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cursos.financieros@bachilleres.edu.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cursos.financieros@bachilleres.edu.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funcionpublica.gob.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veronicajannett.baez@bachilleres.edu.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C212E-10F5-4D7E-A0DD-B3A3B8E7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24253</Words>
  <Characters>133394</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Modelo LPN Bienes</vt:lpstr>
    </vt:vector>
  </TitlesOfParts>
  <Company>Toshiba</Company>
  <LinksUpToDate>false</LinksUpToDate>
  <CharactersWithSpaces>157333</CharactersWithSpaces>
  <SharedDoc>false</SharedDoc>
  <HLinks>
    <vt:vector size="24" baseType="variant">
      <vt:variant>
        <vt:i4>1572908</vt:i4>
      </vt:variant>
      <vt:variant>
        <vt:i4>795</vt:i4>
      </vt:variant>
      <vt:variant>
        <vt:i4>0</vt:i4>
      </vt:variant>
      <vt:variant>
        <vt:i4>5</vt:i4>
      </vt:variant>
      <vt:variant>
        <vt:lpwstr>mailto:recursos.financieros@bachilleres.edu.mx</vt:lpwstr>
      </vt:variant>
      <vt:variant>
        <vt:lpwstr/>
      </vt:variant>
      <vt:variant>
        <vt:i4>1572908</vt:i4>
      </vt:variant>
      <vt:variant>
        <vt:i4>756</vt:i4>
      </vt:variant>
      <vt:variant>
        <vt:i4>0</vt:i4>
      </vt:variant>
      <vt:variant>
        <vt:i4>5</vt:i4>
      </vt:variant>
      <vt:variant>
        <vt:lpwstr>mailto:recursos.financieros@bachilleres.edu.mx</vt:lpwstr>
      </vt:variant>
      <vt:variant>
        <vt:lpwstr/>
      </vt:variant>
      <vt:variant>
        <vt:i4>3080302</vt:i4>
      </vt:variant>
      <vt:variant>
        <vt:i4>636</vt:i4>
      </vt:variant>
      <vt:variant>
        <vt:i4>0</vt:i4>
      </vt:variant>
      <vt:variant>
        <vt:i4>5</vt:i4>
      </vt:variant>
      <vt:variant>
        <vt:lpwstr>http://www.compranet.funcionpublica.gob.mx/</vt:lpwstr>
      </vt:variant>
      <vt:variant>
        <vt:lpwstr/>
      </vt:variant>
      <vt:variant>
        <vt:i4>4194430</vt:i4>
      </vt:variant>
      <vt:variant>
        <vt:i4>633</vt:i4>
      </vt:variant>
      <vt:variant>
        <vt:i4>0</vt:i4>
      </vt:variant>
      <vt:variant>
        <vt:i4>5</vt:i4>
      </vt:variant>
      <vt:variant>
        <vt:lpwstr>mailto:veronicajannett.baez@bachilleres.edu.mx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lastModifiedBy>MA.DE-JESUS</cp:lastModifiedBy>
  <cp:revision>2</cp:revision>
  <cp:lastPrinted>2015-02-06T18:00:00Z</cp:lastPrinted>
  <dcterms:created xsi:type="dcterms:W3CDTF">2015-02-11T16:00:00Z</dcterms:created>
  <dcterms:modified xsi:type="dcterms:W3CDTF">2015-02-11T16:00:00Z</dcterms:modified>
</cp:coreProperties>
</file>